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F63CD">
      <w:pPr>
        <w:spacing w:line="251" w:lineRule="auto"/>
        <w:rPr>
          <w:rFonts w:ascii="Arial"/>
          <w:sz w:val="21"/>
        </w:rPr>
      </w:pPr>
    </w:p>
    <w:p w14:paraId="1A8525C7">
      <w:pPr>
        <w:spacing w:line="251" w:lineRule="auto"/>
        <w:rPr>
          <w:rFonts w:ascii="Arial"/>
          <w:sz w:val="21"/>
        </w:rPr>
      </w:pPr>
    </w:p>
    <w:p w14:paraId="3E21C929">
      <w:pPr>
        <w:spacing w:line="251" w:lineRule="auto"/>
        <w:rPr>
          <w:rFonts w:ascii="Arial"/>
          <w:sz w:val="21"/>
        </w:rPr>
      </w:pPr>
    </w:p>
    <w:p w14:paraId="65AAF92E">
      <w:pPr>
        <w:spacing w:line="251" w:lineRule="auto"/>
        <w:rPr>
          <w:rFonts w:ascii="Arial"/>
          <w:sz w:val="21"/>
        </w:rPr>
      </w:pPr>
    </w:p>
    <w:p w14:paraId="7BF51CE5">
      <w:pPr>
        <w:spacing w:line="251" w:lineRule="auto"/>
        <w:rPr>
          <w:rFonts w:ascii="Arial"/>
          <w:sz w:val="21"/>
        </w:rPr>
      </w:pPr>
    </w:p>
    <w:p w14:paraId="43BA5589">
      <w:pPr>
        <w:spacing w:line="251" w:lineRule="auto"/>
        <w:rPr>
          <w:rFonts w:ascii="Arial"/>
          <w:sz w:val="21"/>
        </w:rPr>
      </w:pPr>
    </w:p>
    <w:p w14:paraId="2B981601">
      <w:pPr>
        <w:spacing w:line="252" w:lineRule="auto"/>
        <w:rPr>
          <w:rFonts w:ascii="Arial"/>
          <w:sz w:val="21"/>
        </w:rPr>
      </w:pPr>
    </w:p>
    <w:p w14:paraId="739526F7">
      <w:pPr>
        <w:spacing w:before="140" w:line="247" w:lineRule="auto"/>
        <w:ind w:left="1649" w:right="208" w:hanging="1428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新疆维吾尔自治区托克逊县托克逊镇人民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政府</w:t>
      </w:r>
      <w:r>
        <w:rPr>
          <w:rFonts w:ascii="黑体" w:hAnsi="黑体" w:eastAsia="黑体" w:cs="黑体"/>
          <w:spacing w:val="-8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2023</w:t>
      </w:r>
      <w:r>
        <w:rPr>
          <w:rFonts w:ascii="黑体" w:hAnsi="黑体" w:eastAsia="黑体" w:cs="黑体"/>
          <w:spacing w:val="-87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年单位预算公开</w:t>
      </w:r>
    </w:p>
    <w:p w14:paraId="2C0092F5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74A4C2EE">
      <w:pPr>
        <w:spacing w:line="294" w:lineRule="auto"/>
        <w:rPr>
          <w:rFonts w:ascii="Arial"/>
          <w:sz w:val="21"/>
        </w:rPr>
      </w:pPr>
    </w:p>
    <w:p w14:paraId="6E65F965">
      <w:pPr>
        <w:spacing w:line="295" w:lineRule="auto"/>
        <w:rPr>
          <w:rFonts w:ascii="Arial"/>
          <w:sz w:val="21"/>
        </w:rPr>
      </w:pPr>
    </w:p>
    <w:p w14:paraId="0A614ADB">
      <w:pPr>
        <w:spacing w:line="295" w:lineRule="auto"/>
        <w:rPr>
          <w:rFonts w:ascii="Arial"/>
          <w:sz w:val="21"/>
        </w:rPr>
      </w:pPr>
    </w:p>
    <w:p w14:paraId="0E3AC230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66F7859C">
      <w:pPr>
        <w:spacing w:line="340" w:lineRule="auto"/>
        <w:rPr>
          <w:rFonts w:ascii="Arial"/>
          <w:sz w:val="21"/>
        </w:rPr>
      </w:pPr>
    </w:p>
    <w:p w14:paraId="16B7C4DF">
      <w:pPr>
        <w:spacing w:line="341" w:lineRule="auto"/>
        <w:rPr>
          <w:rFonts w:ascii="Arial"/>
          <w:sz w:val="21"/>
        </w:rPr>
      </w:pPr>
    </w:p>
    <w:p w14:paraId="6451257F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托克逊县托克逊镇人民政府单位概况</w:t>
      </w:r>
    </w:p>
    <w:p w14:paraId="696E806E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2030B519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456B3AC6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1816D03D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53ADF7D1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15653EF8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7DF8CE97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0B4C40E3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70AA2C4E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1570D18B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6FBB1F23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7606AA80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4E580266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11340D67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33370E98">
      <w:pPr>
        <w:pStyle w:val="2"/>
        <w:spacing w:before="233" w:line="288" w:lineRule="auto"/>
        <w:ind w:left="38" w:right="16" w:firstLine="648"/>
        <w:outlineLvl w:val="0"/>
      </w:pPr>
      <w:r>
        <w:rPr>
          <w:spacing w:val="11"/>
        </w:rPr>
        <w:t>一、关于托克逊县托克逊镇人民政府单位</w:t>
      </w:r>
      <w:r>
        <w:rPr>
          <w:spacing w:val="-35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</w:t>
      </w:r>
      <w:r>
        <w:t xml:space="preserve"> </w:t>
      </w:r>
      <w:r>
        <w:rPr>
          <w:spacing w:val="7"/>
        </w:rPr>
        <w:t>预算情况的总体说明</w:t>
      </w:r>
    </w:p>
    <w:p w14:paraId="7E55EEB4">
      <w:pPr>
        <w:pStyle w:val="2"/>
        <w:spacing w:before="233" w:line="288" w:lineRule="auto"/>
        <w:ind w:left="38" w:right="16" w:firstLine="645"/>
        <w:outlineLvl w:val="0"/>
      </w:pPr>
      <w:r>
        <w:rPr>
          <w:spacing w:val="11"/>
        </w:rPr>
        <w:t>二、关于托克逊县托克逊镇人民政府单位</w:t>
      </w:r>
      <w:r>
        <w:rPr>
          <w:spacing w:val="-32"/>
        </w:rPr>
        <w:t xml:space="preserve"> </w:t>
      </w:r>
      <w:r>
        <w:rPr>
          <w:spacing w:val="11"/>
        </w:rPr>
        <w:t>2023</w:t>
      </w:r>
      <w:r>
        <w:rPr>
          <w:spacing w:val="-52"/>
        </w:rPr>
        <w:t xml:space="preserve"> </w:t>
      </w:r>
      <w:r>
        <w:rPr>
          <w:spacing w:val="11"/>
        </w:rPr>
        <w:t>年收入</w:t>
      </w:r>
      <w:r>
        <w:t xml:space="preserve"> </w:t>
      </w:r>
      <w:r>
        <w:rPr>
          <w:spacing w:val="5"/>
        </w:rPr>
        <w:t>预算情况说明</w:t>
      </w:r>
    </w:p>
    <w:p w14:paraId="482D2631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70598690">
      <w:pPr>
        <w:pStyle w:val="2"/>
        <w:spacing w:before="217" w:line="288" w:lineRule="auto"/>
        <w:ind w:left="38" w:right="16" w:firstLine="651"/>
        <w:outlineLvl w:val="0"/>
      </w:pPr>
      <w:r>
        <w:rPr>
          <w:spacing w:val="11"/>
        </w:rPr>
        <w:t>三、关于托克逊县托克逊镇人民政府单位</w:t>
      </w:r>
      <w:r>
        <w:rPr>
          <w:spacing w:val="-3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</w:t>
      </w:r>
      <w:r>
        <w:t xml:space="preserve"> </w:t>
      </w:r>
      <w:r>
        <w:rPr>
          <w:spacing w:val="5"/>
        </w:rPr>
        <w:t>预算情况说明</w:t>
      </w:r>
    </w:p>
    <w:p w14:paraId="405A1A21">
      <w:pPr>
        <w:pStyle w:val="2"/>
        <w:spacing w:before="231" w:line="288" w:lineRule="auto"/>
        <w:ind w:left="23" w:right="16" w:firstLine="680"/>
        <w:outlineLvl w:val="0"/>
      </w:pPr>
      <w:r>
        <w:rPr>
          <w:spacing w:val="10"/>
        </w:rPr>
        <w:t>四、关于托克逊县托克逊镇人民政府单位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</w:t>
      </w:r>
      <w:r>
        <w:t xml:space="preserve"> </w:t>
      </w:r>
      <w:r>
        <w:rPr>
          <w:spacing w:val="9"/>
        </w:rPr>
        <w:t>拨款收支预算情况的总体说明</w:t>
      </w:r>
    </w:p>
    <w:p w14:paraId="54EBEAA0">
      <w:pPr>
        <w:pStyle w:val="2"/>
        <w:spacing w:before="234" w:line="288" w:lineRule="auto"/>
        <w:ind w:left="25" w:right="16" w:firstLine="653"/>
        <w:outlineLvl w:val="0"/>
      </w:pPr>
      <w:r>
        <w:rPr>
          <w:spacing w:val="11"/>
        </w:rPr>
        <w:t>五、关于托克逊县托克逊镇人民政府单位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公共预算当年拨款情况说明</w:t>
      </w:r>
    </w:p>
    <w:p w14:paraId="7633E928">
      <w:pPr>
        <w:pStyle w:val="2"/>
        <w:spacing w:before="231" w:line="288" w:lineRule="auto"/>
        <w:ind w:left="25" w:right="16" w:firstLine="655"/>
        <w:outlineLvl w:val="0"/>
      </w:pPr>
      <w:r>
        <w:rPr>
          <w:spacing w:val="11"/>
        </w:rPr>
        <w:t>六、关于托克逊县托克逊镇人民政府单位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公共预算基本支出情况说明</w:t>
      </w:r>
    </w:p>
    <w:p w14:paraId="0C50246E">
      <w:pPr>
        <w:pStyle w:val="2"/>
        <w:spacing w:before="232" w:line="288" w:lineRule="auto"/>
        <w:ind w:left="25" w:right="16" w:firstLine="649"/>
        <w:outlineLvl w:val="0"/>
      </w:pPr>
      <w:r>
        <w:rPr>
          <w:spacing w:val="12"/>
        </w:rPr>
        <w:t>七、关于托克逊县托克逊镇人民政府单位</w:t>
      </w:r>
      <w:r>
        <w:rPr>
          <w:spacing w:val="-44"/>
        </w:rPr>
        <w:t xml:space="preserve"> </w:t>
      </w:r>
      <w:r>
        <w:rPr>
          <w:spacing w:val="12"/>
        </w:rPr>
        <w:t>202</w:t>
      </w:r>
      <w:r>
        <w:rPr>
          <w:spacing w:val="11"/>
        </w:rPr>
        <w:t>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公共预算项目支出情况说明</w:t>
      </w:r>
    </w:p>
    <w:p w14:paraId="7B2804F1">
      <w:pPr>
        <w:pStyle w:val="2"/>
        <w:spacing w:before="234" w:line="288" w:lineRule="auto"/>
        <w:ind w:left="32" w:right="16" w:firstLine="640"/>
        <w:outlineLvl w:val="0"/>
      </w:pPr>
      <w:r>
        <w:rPr>
          <w:spacing w:val="12"/>
        </w:rPr>
        <w:t>八、关于托克逊县托克逊镇人民政府单位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年政府</w:t>
      </w:r>
      <w:r>
        <w:t xml:space="preserve"> </w:t>
      </w:r>
      <w:r>
        <w:rPr>
          <w:spacing w:val="8"/>
        </w:rPr>
        <w:t>性基金预算拨款情况说明</w:t>
      </w:r>
    </w:p>
    <w:p w14:paraId="5F017808">
      <w:pPr>
        <w:pStyle w:val="2"/>
        <w:spacing w:before="233" w:line="288" w:lineRule="auto"/>
        <w:ind w:left="40" w:right="16" w:firstLine="630"/>
        <w:outlineLvl w:val="0"/>
      </w:pPr>
      <w:r>
        <w:rPr>
          <w:spacing w:val="12"/>
        </w:rPr>
        <w:t>九、关于托克逊县托克逊镇人民政府单位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</w:t>
      </w:r>
      <w:r>
        <w:t xml:space="preserve"> </w:t>
      </w:r>
      <w:r>
        <w:rPr>
          <w:spacing w:val="7"/>
        </w:rPr>
        <w:t>资本经营预算拨款情况说明</w:t>
      </w:r>
    </w:p>
    <w:p w14:paraId="7281F757">
      <w:pPr>
        <w:pStyle w:val="2"/>
        <w:spacing w:before="232" w:line="288" w:lineRule="auto"/>
        <w:ind w:left="23" w:right="16" w:firstLine="657"/>
        <w:outlineLvl w:val="0"/>
      </w:pPr>
      <w:r>
        <w:rPr>
          <w:spacing w:val="11"/>
        </w:rPr>
        <w:t>十、关于托克逊县托克逊镇人民政府单位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年财政</w:t>
      </w:r>
      <w:r>
        <w:t xml:space="preserve"> </w:t>
      </w:r>
      <w:r>
        <w:rPr>
          <w:spacing w:val="6"/>
        </w:rPr>
        <w:t>拨款“</w:t>
      </w:r>
      <w:r>
        <w:rPr>
          <w:spacing w:val="-112"/>
        </w:rPr>
        <w:t xml:space="preserve"> </w:t>
      </w:r>
      <w:r>
        <w:rPr>
          <w:spacing w:val="6"/>
        </w:rPr>
        <w:t>三公”经费预算情况说明</w:t>
      </w:r>
    </w:p>
    <w:p w14:paraId="55AB556F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28E76C44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0A35F298">
      <w:pPr>
        <w:spacing w:line="266" w:lineRule="auto"/>
        <w:rPr>
          <w:rFonts w:ascii="Arial"/>
          <w:sz w:val="21"/>
        </w:rPr>
      </w:pPr>
    </w:p>
    <w:p w14:paraId="5430C2DB">
      <w:pPr>
        <w:spacing w:line="266" w:lineRule="auto"/>
        <w:rPr>
          <w:rFonts w:ascii="Arial"/>
          <w:sz w:val="21"/>
        </w:rPr>
      </w:pPr>
    </w:p>
    <w:p w14:paraId="1C2334FD">
      <w:pPr>
        <w:spacing w:line="267" w:lineRule="auto"/>
        <w:rPr>
          <w:rFonts w:ascii="Arial"/>
          <w:sz w:val="21"/>
        </w:rPr>
      </w:pPr>
    </w:p>
    <w:p w14:paraId="76631047">
      <w:pPr>
        <w:spacing w:line="267" w:lineRule="auto"/>
        <w:rPr>
          <w:rFonts w:ascii="Arial"/>
          <w:sz w:val="21"/>
        </w:rPr>
      </w:pPr>
    </w:p>
    <w:p w14:paraId="3313C6FF">
      <w:pPr>
        <w:spacing w:line="267" w:lineRule="auto"/>
        <w:rPr>
          <w:rFonts w:ascii="Arial"/>
          <w:sz w:val="21"/>
        </w:rPr>
      </w:pPr>
    </w:p>
    <w:p w14:paraId="04D28389">
      <w:pPr>
        <w:spacing w:line="267" w:lineRule="auto"/>
        <w:rPr>
          <w:rFonts w:ascii="Arial"/>
          <w:sz w:val="21"/>
        </w:rPr>
      </w:pPr>
    </w:p>
    <w:p w14:paraId="3EF82CB0">
      <w:pPr>
        <w:spacing w:line="267" w:lineRule="auto"/>
        <w:rPr>
          <w:rFonts w:ascii="Arial"/>
          <w:sz w:val="21"/>
        </w:rPr>
      </w:pPr>
    </w:p>
    <w:p w14:paraId="5A37A1F1">
      <w:pPr>
        <w:spacing w:line="267" w:lineRule="auto"/>
        <w:rPr>
          <w:rFonts w:ascii="Arial"/>
          <w:sz w:val="21"/>
        </w:rPr>
      </w:pPr>
    </w:p>
    <w:p w14:paraId="0D81F5BB">
      <w:pPr>
        <w:spacing w:before="102" w:line="226" w:lineRule="auto"/>
        <w:ind w:left="90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托克逊县托克逊镇人民政府单位概况</w:t>
      </w:r>
    </w:p>
    <w:p w14:paraId="02F0CEEA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0046F4D">
      <w:pPr>
        <w:spacing w:line="351" w:lineRule="auto"/>
        <w:rPr>
          <w:rFonts w:ascii="Arial"/>
          <w:sz w:val="21"/>
        </w:rPr>
      </w:pPr>
    </w:p>
    <w:p w14:paraId="3D5AE7C4">
      <w:pPr>
        <w:spacing w:line="352" w:lineRule="auto"/>
        <w:rPr>
          <w:rFonts w:ascii="Arial"/>
          <w:sz w:val="21"/>
        </w:rPr>
      </w:pPr>
    </w:p>
    <w:p w14:paraId="50EBAD3F">
      <w:pPr>
        <w:spacing w:before="100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41D0B016">
      <w:pPr>
        <w:pStyle w:val="2"/>
        <w:spacing w:before="177" w:line="305" w:lineRule="auto"/>
        <w:ind w:left="25" w:firstLine="634"/>
      </w:pPr>
      <w:r>
        <w:t>（一）党政办公室。主要负责文秘、档案、保密、翻译、</w:t>
      </w:r>
      <w:r>
        <w:rPr>
          <w:spacing w:val="5"/>
        </w:rPr>
        <w:t xml:space="preserve"> </w:t>
      </w:r>
      <w:r>
        <w:rPr>
          <w:spacing w:val="9"/>
        </w:rPr>
        <w:t>综合协调、后勤保障等工作;负责制定乡镇机关各项工作制</w:t>
      </w:r>
      <w:r>
        <w:rPr>
          <w:spacing w:val="4"/>
        </w:rPr>
        <w:t xml:space="preserve">  </w:t>
      </w:r>
      <w:r>
        <w:rPr>
          <w:spacing w:val="9"/>
        </w:rPr>
        <w:t>度并监督落实;负责乡镇机关效能建设及绩效考核;负责机</w:t>
      </w:r>
      <w:r>
        <w:t xml:space="preserve">   </w:t>
      </w:r>
      <w:r>
        <w:rPr>
          <w:spacing w:val="8"/>
        </w:rPr>
        <w:t>关派驻机构、事业机构的协调和综合服务工作。</w:t>
      </w:r>
    </w:p>
    <w:p w14:paraId="06483C1A">
      <w:pPr>
        <w:pStyle w:val="2"/>
        <w:spacing w:before="196" w:line="314" w:lineRule="auto"/>
        <w:ind w:left="26" w:firstLine="632"/>
      </w:pPr>
      <w:r>
        <w:t>（二）党建办公室。主要负责党务、组织、纪检、宣传、</w:t>
      </w:r>
      <w:r>
        <w:rPr>
          <w:spacing w:val="5"/>
        </w:rPr>
        <w:t xml:space="preserve"> </w:t>
      </w:r>
      <w:r>
        <w:rPr>
          <w:spacing w:val="9"/>
        </w:rPr>
        <w:t>人事、老干部等工作的规划、管理、协调和监督工作;负责</w:t>
      </w:r>
      <w:r>
        <w:rPr>
          <w:spacing w:val="2"/>
        </w:rPr>
        <w:t xml:space="preserve">  </w:t>
      </w:r>
      <w:r>
        <w:rPr>
          <w:spacing w:val="9"/>
        </w:rPr>
        <w:t>宣传党的各项方针、政策;负责党的基层组织建设和党员队</w:t>
      </w:r>
      <w:r>
        <w:rPr>
          <w:spacing w:val="2"/>
        </w:rPr>
        <w:t xml:space="preserve">  </w:t>
      </w:r>
      <w:r>
        <w:t>伍建设工作;负责党风廉政建设工作;负责人大、团委、工会、</w:t>
      </w:r>
      <w:r>
        <w:rPr>
          <w:spacing w:val="17"/>
        </w:rPr>
        <w:t xml:space="preserve"> </w:t>
      </w:r>
      <w:r>
        <w:rPr>
          <w:spacing w:val="8"/>
        </w:rPr>
        <w:t>妇联等群团组织工作;负责政协委员的联络工作;负责“访惠</w:t>
      </w:r>
      <w:r>
        <w:rPr>
          <w:spacing w:val="14"/>
        </w:rPr>
        <w:t xml:space="preserve"> </w:t>
      </w:r>
      <w:r>
        <w:rPr>
          <w:spacing w:val="8"/>
        </w:rPr>
        <w:t>聚”驻村工作、升国旗、农牧民夜校、村(社区)考核。</w:t>
      </w:r>
    </w:p>
    <w:p w14:paraId="6FAA7EBC">
      <w:pPr>
        <w:pStyle w:val="2"/>
        <w:spacing w:before="189" w:line="311" w:lineRule="auto"/>
        <w:ind w:left="26" w:right="95" w:firstLine="632"/>
      </w:pPr>
      <w:r>
        <w:rPr>
          <w:spacing w:val="9"/>
        </w:rPr>
        <w:t>（三）经济发展办公室。主要负责农业、林业、畜牧、</w:t>
      </w:r>
      <w:r>
        <w:rPr>
          <w:spacing w:val="3"/>
        </w:rPr>
        <w:t xml:space="preserve"> </w:t>
      </w:r>
      <w:r>
        <w:rPr>
          <w:spacing w:val="6"/>
        </w:rPr>
        <w:t>草原、水利、财政、土地、交通、科技、</w:t>
      </w:r>
      <w:r>
        <w:rPr>
          <w:spacing w:val="-79"/>
        </w:rPr>
        <w:t xml:space="preserve"> </w:t>
      </w:r>
      <w:r>
        <w:rPr>
          <w:spacing w:val="6"/>
        </w:rPr>
        <w:t>乡村振兴、新型城</w:t>
      </w:r>
      <w:r>
        <w:t xml:space="preserve"> </w:t>
      </w:r>
      <w:r>
        <w:rPr>
          <w:spacing w:val="9"/>
        </w:rPr>
        <w:t>镇化、村镇建设、扶贫开发，一、二、三产业的规</w:t>
      </w:r>
      <w:r>
        <w:rPr>
          <w:spacing w:val="8"/>
        </w:rPr>
        <w:t>划、计划</w:t>
      </w:r>
      <w:r>
        <w:t xml:space="preserve"> </w:t>
      </w:r>
      <w:r>
        <w:rPr>
          <w:spacing w:val="9"/>
        </w:rPr>
        <w:t>并组织实施;贯彻落实统筹城乡发展、加快推进城乡一体化</w:t>
      </w:r>
      <w:r>
        <w:rPr>
          <w:spacing w:val="2"/>
        </w:rPr>
        <w:t xml:space="preserve">  </w:t>
      </w:r>
      <w:r>
        <w:rPr>
          <w:spacing w:val="8"/>
        </w:rPr>
        <w:t>和乡村振兴工作总体部署和目标任务。</w:t>
      </w:r>
    </w:p>
    <w:p w14:paraId="1FA577B3">
      <w:pPr>
        <w:pStyle w:val="2"/>
        <w:spacing w:before="196" w:line="314" w:lineRule="auto"/>
        <w:ind w:left="29" w:right="6" w:firstLine="630"/>
      </w:pPr>
      <w:r>
        <w:rPr>
          <w:spacing w:val="9"/>
        </w:rPr>
        <w:t>（四）社会事务办公室。主要负责政法、社会治安综合</w:t>
      </w:r>
      <w:r>
        <w:rPr>
          <w:spacing w:val="3"/>
        </w:rPr>
        <w:t xml:space="preserve"> </w:t>
      </w:r>
      <w:r>
        <w:rPr>
          <w:spacing w:val="8"/>
        </w:rPr>
        <w:t>治理、统战、</w:t>
      </w:r>
      <w:r>
        <w:rPr>
          <w:spacing w:val="-92"/>
        </w:rPr>
        <w:t xml:space="preserve"> </w:t>
      </w:r>
      <w:r>
        <w:rPr>
          <w:spacing w:val="8"/>
        </w:rPr>
        <w:t>民族宗教、信访、司法、教育、科技、文化、</w:t>
      </w:r>
      <w:r>
        <w:t xml:space="preserve"> </w:t>
      </w:r>
      <w:r>
        <w:rPr>
          <w:spacing w:val="10"/>
        </w:rPr>
        <w:t>卫生健康、体育、广播电视、旅游、计划生育、安全生产、</w:t>
      </w:r>
      <w:r>
        <w:rPr>
          <w:spacing w:val="11"/>
        </w:rPr>
        <w:t xml:space="preserve"> </w:t>
      </w:r>
      <w:r>
        <w:rPr>
          <w:spacing w:val="9"/>
        </w:rPr>
        <w:t>应急管理、民政、劳动就业、社会保障、社会救助</w:t>
      </w:r>
      <w:r>
        <w:rPr>
          <w:spacing w:val="8"/>
        </w:rPr>
        <w:t>、退役军</w:t>
      </w:r>
      <w:r>
        <w:t xml:space="preserve"> </w:t>
      </w:r>
      <w:r>
        <w:rPr>
          <w:spacing w:val="9"/>
        </w:rPr>
        <w:t>人、残疾人事业的规划、管理、协调和监督工作;负责拟订</w:t>
      </w:r>
      <w:r>
        <w:rPr>
          <w:spacing w:val="2"/>
        </w:rPr>
        <w:t xml:space="preserve">  </w:t>
      </w:r>
      <w:r>
        <w:t>社会发展规划、计划并组织实施。协助做好乡镇人武部工作。</w:t>
      </w:r>
    </w:p>
    <w:p w14:paraId="4225201A">
      <w:pPr>
        <w:spacing w:line="314" w:lineRule="auto"/>
        <w:sectPr>
          <w:footerReference r:id="rId8" w:type="default"/>
          <w:pgSz w:w="11906" w:h="16839"/>
          <w:pgMar w:top="1431" w:right="1704" w:bottom="1521" w:left="1785" w:header="0" w:footer="1153" w:gutter="0"/>
          <w:cols w:space="720" w:num="1"/>
        </w:sectPr>
      </w:pPr>
    </w:p>
    <w:p w14:paraId="19F0D586">
      <w:pPr>
        <w:pStyle w:val="2"/>
        <w:spacing w:before="189" w:line="310" w:lineRule="auto"/>
        <w:ind w:left="30" w:right="252" w:firstLine="629"/>
      </w:pPr>
      <w:r>
        <w:rPr>
          <w:spacing w:val="9"/>
        </w:rPr>
        <w:t>（五）综合执法办公室。主要负责行政综合执法工作的</w:t>
      </w:r>
      <w:r>
        <w:rPr>
          <w:spacing w:val="1"/>
        </w:rPr>
        <w:t xml:space="preserve"> </w:t>
      </w:r>
      <w:r>
        <w:rPr>
          <w:spacing w:val="9"/>
        </w:rPr>
        <w:t>规划、管理、协调和监督工作;负责拟订综合行政执法队伍</w:t>
      </w:r>
      <w:r>
        <w:rPr>
          <w:spacing w:val="1"/>
        </w:rPr>
        <w:t xml:space="preserve">  </w:t>
      </w:r>
      <w:r>
        <w:rPr>
          <w:spacing w:val="8"/>
        </w:rPr>
        <w:t>统一的运行管理制度，包括日常工作制度、包片负责制度、</w:t>
      </w:r>
      <w:r>
        <w:rPr>
          <w:spacing w:val="18"/>
        </w:rPr>
        <w:t xml:space="preserve"> </w:t>
      </w:r>
      <w:r>
        <w:rPr>
          <w:spacing w:val="9"/>
        </w:rPr>
        <w:t>巡查上报制度、执法处置制度、执法协调制度等;负责联系</w:t>
      </w:r>
      <w:r>
        <w:rPr>
          <w:spacing w:val="1"/>
        </w:rPr>
        <w:t xml:space="preserve">  </w:t>
      </w:r>
      <w:r>
        <w:rPr>
          <w:spacing w:val="9"/>
        </w:rPr>
        <w:t>协调县政府相关行政部门派驻乡镇执法人员以及乡镇执法</w:t>
      </w:r>
    </w:p>
    <w:p w14:paraId="60C6DE30">
      <w:pPr>
        <w:pStyle w:val="2"/>
        <w:spacing w:before="191" w:line="219" w:lineRule="auto"/>
        <w:ind w:left="29"/>
      </w:pPr>
      <w:r>
        <w:rPr>
          <w:spacing w:val="8"/>
        </w:rPr>
        <w:t>人员在辖区开展综合行政执法工作。</w:t>
      </w:r>
    </w:p>
    <w:p w14:paraId="7AB9F11B">
      <w:pPr>
        <w:pStyle w:val="2"/>
        <w:spacing w:before="194" w:line="305" w:lineRule="auto"/>
        <w:ind w:left="25" w:right="252" w:firstLine="634"/>
      </w:pPr>
      <w:r>
        <w:rPr>
          <w:spacing w:val="9"/>
        </w:rPr>
        <w:t>（六）文体广电旅游服务中心。主要负责文化、宣传、</w:t>
      </w:r>
      <w:r>
        <w:rPr>
          <w:spacing w:val="1"/>
        </w:rPr>
        <w:t xml:space="preserve"> </w:t>
      </w:r>
      <w:r>
        <w:rPr>
          <w:spacing w:val="9"/>
        </w:rPr>
        <w:t>科技、体育、广播电视、旅游等方面的服务工作;协助乡镇</w:t>
      </w:r>
      <w:r>
        <w:rPr>
          <w:spacing w:val="4"/>
        </w:rPr>
        <w:t xml:space="preserve">  </w:t>
      </w:r>
      <w:r>
        <w:rPr>
          <w:spacing w:val="9"/>
        </w:rPr>
        <w:t>政府制定文化、宣传、科技、体育、广播电视、旅游</w:t>
      </w:r>
      <w:r>
        <w:rPr>
          <w:spacing w:val="8"/>
        </w:rPr>
        <w:t>等工作</w:t>
      </w:r>
      <w:r>
        <w:t xml:space="preserve"> </w:t>
      </w:r>
      <w:r>
        <w:rPr>
          <w:spacing w:val="8"/>
        </w:rPr>
        <w:t>的发展规划和年度计划并组织实施。</w:t>
      </w:r>
    </w:p>
    <w:p w14:paraId="1478C4F0">
      <w:pPr>
        <w:pStyle w:val="2"/>
        <w:spacing w:before="194" w:line="310" w:lineRule="auto"/>
        <w:ind w:left="30" w:firstLine="629"/>
      </w:pPr>
      <w:r>
        <w:rPr>
          <w:spacing w:val="8"/>
        </w:rPr>
        <w:t>（七）社会保障(民政)服务中心(退役军人服务站)。主</w:t>
      </w:r>
      <w:r>
        <w:rPr>
          <w:spacing w:val="4"/>
        </w:rPr>
        <w:t xml:space="preserve">  </w:t>
      </w:r>
      <w:r>
        <w:rPr>
          <w:spacing w:val="8"/>
        </w:rPr>
        <w:t>要负责民政、教育、劳动就业、社会保障、社会救助、社会</w:t>
      </w:r>
      <w:r>
        <w:rPr>
          <w:spacing w:val="9"/>
        </w:rPr>
        <w:t xml:space="preserve">  </w:t>
      </w:r>
      <w:r>
        <w:rPr>
          <w:spacing w:val="2"/>
        </w:rPr>
        <w:t>医保、医疗救助、退役军人、残疾人事业等方面的服务工作;</w:t>
      </w:r>
      <w:r>
        <w:rPr>
          <w:spacing w:val="9"/>
        </w:rPr>
        <w:t xml:space="preserve">  </w:t>
      </w:r>
      <w:r>
        <w:rPr>
          <w:spacing w:val="8"/>
        </w:rPr>
        <w:t>协助乡镇政府制定民政、教育、劳动就业、社会保障、退役</w:t>
      </w:r>
      <w:r>
        <w:rPr>
          <w:spacing w:val="9"/>
        </w:rPr>
        <w:t xml:space="preserve">  </w:t>
      </w:r>
      <w:r>
        <w:rPr>
          <w:spacing w:val="6"/>
        </w:rPr>
        <w:t>军人、残疾人事业等工作的发展规划和年度计划并组织实施。</w:t>
      </w:r>
    </w:p>
    <w:p w14:paraId="1AF4B874">
      <w:pPr>
        <w:pStyle w:val="2"/>
        <w:spacing w:before="190" w:line="311" w:lineRule="auto"/>
        <w:ind w:left="25" w:right="249" w:firstLine="634"/>
      </w:pPr>
      <w:r>
        <w:rPr>
          <w:spacing w:val="8"/>
        </w:rPr>
        <w:t>（八）农村合作经济(统计)发展中心(财政所)。主要负</w:t>
      </w:r>
      <w:r>
        <w:rPr>
          <w:spacing w:val="11"/>
        </w:rPr>
        <w:t xml:space="preserve"> </w:t>
      </w:r>
      <w:r>
        <w:rPr>
          <w:spacing w:val="9"/>
        </w:rPr>
        <w:t>责农村经济管理、财务管理等工作;负责农村集体经济，为</w:t>
      </w:r>
      <w:r>
        <w:rPr>
          <w:spacing w:val="4"/>
        </w:rPr>
        <w:t xml:space="preserve">  </w:t>
      </w:r>
      <w:r>
        <w:rPr>
          <w:spacing w:val="9"/>
        </w:rPr>
        <w:t>农村集体经济健康发展提供保障和服务工作;负责乡镇政府</w:t>
      </w:r>
      <w:r>
        <w:rPr>
          <w:spacing w:val="4"/>
        </w:rPr>
        <w:t xml:space="preserve">  </w:t>
      </w:r>
      <w:r>
        <w:rPr>
          <w:spacing w:val="3"/>
        </w:rPr>
        <w:t>财政预算决算的编制、办理各项收支结算和对账、报</w:t>
      </w:r>
      <w:r>
        <w:rPr>
          <w:spacing w:val="2"/>
        </w:rPr>
        <w:t>账工作;</w:t>
      </w:r>
      <w:r>
        <w:t xml:space="preserve"> </w:t>
      </w:r>
      <w:r>
        <w:rPr>
          <w:spacing w:val="6"/>
        </w:rPr>
        <w:t>履行统计职责。</w:t>
      </w:r>
    </w:p>
    <w:p w14:paraId="039806C1">
      <w:pPr>
        <w:pStyle w:val="2"/>
        <w:spacing w:before="189" w:line="305" w:lineRule="auto"/>
        <w:ind w:left="23" w:right="250" w:firstLine="635"/>
      </w:pPr>
      <w:r>
        <w:rPr>
          <w:spacing w:val="8"/>
        </w:rPr>
        <w:t>（九）村镇规划建设发展中心(生态环境工作站)。主要</w:t>
      </w:r>
      <w:r>
        <w:rPr>
          <w:spacing w:val="17"/>
        </w:rPr>
        <w:t xml:space="preserve"> </w:t>
      </w:r>
      <w:r>
        <w:rPr>
          <w:spacing w:val="9"/>
        </w:rPr>
        <w:t>负责国土资源、规划建设、园林绿化、环境保护、交通</w:t>
      </w:r>
      <w:r>
        <w:rPr>
          <w:spacing w:val="8"/>
        </w:rPr>
        <w:t>等方</w:t>
      </w:r>
      <w:r>
        <w:t xml:space="preserve"> </w:t>
      </w:r>
      <w:r>
        <w:rPr>
          <w:spacing w:val="9"/>
        </w:rPr>
        <w:t>面的服务工作;协助乡镇政府制定国土资源、规划建设、园</w:t>
      </w:r>
      <w:r>
        <w:rPr>
          <w:spacing w:val="4"/>
        </w:rPr>
        <w:t xml:space="preserve">  </w:t>
      </w:r>
      <w:r>
        <w:rPr>
          <w:spacing w:val="3"/>
        </w:rPr>
        <w:t>林绿化、环境保护、交通工作的规划和年度计划并组织实</w:t>
      </w:r>
      <w:r>
        <w:rPr>
          <w:spacing w:val="2"/>
        </w:rPr>
        <w:t>施;</w:t>
      </w:r>
    </w:p>
    <w:p w14:paraId="4CBFAA43">
      <w:pPr>
        <w:spacing w:line="305" w:lineRule="auto"/>
        <w:sectPr>
          <w:footerReference r:id="rId9" w:type="default"/>
          <w:pgSz w:w="11906" w:h="16839"/>
          <w:pgMar w:top="1431" w:right="1550" w:bottom="1521" w:left="1785" w:header="0" w:footer="1156" w:gutter="0"/>
          <w:cols w:space="720" w:num="1"/>
        </w:sectPr>
      </w:pPr>
    </w:p>
    <w:p w14:paraId="333D884A">
      <w:pPr>
        <w:pStyle w:val="2"/>
        <w:spacing w:before="186" w:line="332" w:lineRule="auto"/>
        <w:ind w:left="33" w:right="137" w:hanging="3"/>
      </w:pPr>
      <w:r>
        <w:rPr>
          <w:spacing w:val="9"/>
        </w:rPr>
        <w:t>协助乡镇政府贯彻落实统筹城乡发展、加快推</w:t>
      </w:r>
      <w:r>
        <w:rPr>
          <w:spacing w:val="8"/>
        </w:rPr>
        <w:t>进城乡一体化</w:t>
      </w:r>
      <w:r>
        <w:t xml:space="preserve"> </w:t>
      </w:r>
      <w:r>
        <w:rPr>
          <w:spacing w:val="7"/>
        </w:rPr>
        <w:t>工作总体部署和目标任务。</w:t>
      </w:r>
    </w:p>
    <w:p w14:paraId="219A5F62">
      <w:pPr>
        <w:pStyle w:val="2"/>
        <w:spacing w:before="8" w:line="333" w:lineRule="auto"/>
        <w:ind w:left="23" w:right="137" w:firstLine="635"/>
        <w:jc w:val="both"/>
      </w:pPr>
      <w:r>
        <w:rPr>
          <w:spacing w:val="8"/>
        </w:rPr>
        <w:t>（十）综治中心(网格化服务中心)。负责社会治安综合</w:t>
      </w:r>
      <w:r>
        <w:rPr>
          <w:spacing w:val="17"/>
        </w:rPr>
        <w:t xml:space="preserve"> </w:t>
      </w:r>
      <w:r>
        <w:rPr>
          <w:spacing w:val="9"/>
        </w:rPr>
        <w:t>治理、法治建设、平安创建、网格化管理、安全生产、</w:t>
      </w:r>
      <w:r>
        <w:rPr>
          <w:spacing w:val="8"/>
        </w:rPr>
        <w:t>应急</w:t>
      </w:r>
      <w:r>
        <w:t xml:space="preserve"> </w:t>
      </w:r>
      <w:r>
        <w:rPr>
          <w:spacing w:val="9"/>
        </w:rPr>
        <w:t>管理、人民武装等方面的服务工作;负责群众信访、盾纠纷</w:t>
      </w:r>
      <w:r>
        <w:rPr>
          <w:spacing w:val="4"/>
        </w:rPr>
        <w:t xml:space="preserve">  </w:t>
      </w:r>
      <w:r>
        <w:rPr>
          <w:spacing w:val="9"/>
        </w:rPr>
        <w:t>调解、安置帮教、社区矫正、普法、预防未成年人违法</w:t>
      </w:r>
      <w:r>
        <w:rPr>
          <w:spacing w:val="8"/>
        </w:rPr>
        <w:t>犯罪</w:t>
      </w:r>
      <w:r>
        <w:t xml:space="preserve"> </w:t>
      </w:r>
      <w:r>
        <w:rPr>
          <w:spacing w:val="9"/>
        </w:rPr>
        <w:t>等工作;负责流动人口管理工作，管理指导基层网格员队伍</w:t>
      </w:r>
      <w:r>
        <w:rPr>
          <w:spacing w:val="4"/>
        </w:rPr>
        <w:t xml:space="preserve">  </w:t>
      </w:r>
      <w:r>
        <w:rPr>
          <w:spacing w:val="9"/>
        </w:rPr>
        <w:t>等;协助乡政府制定社会治安综合治理、法治建设、平安创</w:t>
      </w:r>
      <w:r>
        <w:rPr>
          <w:spacing w:val="4"/>
        </w:rPr>
        <w:t xml:space="preserve">  </w:t>
      </w:r>
      <w:r>
        <w:rPr>
          <w:spacing w:val="9"/>
        </w:rPr>
        <w:t>建、网格化管理、安全生产等工作的规划和年度计划并组织</w:t>
      </w:r>
      <w:r>
        <w:rPr>
          <w:spacing w:val="1"/>
        </w:rPr>
        <w:t xml:space="preserve"> </w:t>
      </w:r>
      <w:r>
        <w:rPr>
          <w:spacing w:val="2"/>
        </w:rPr>
        <w:t>实施。</w:t>
      </w:r>
    </w:p>
    <w:p w14:paraId="3C057982">
      <w:pPr>
        <w:spacing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345A73BB">
      <w:pPr>
        <w:pStyle w:val="2"/>
        <w:spacing w:before="303" w:line="380" w:lineRule="auto"/>
        <w:ind w:left="41" w:firstLine="625"/>
        <w:jc w:val="both"/>
        <w:rPr>
          <w:sz w:val="30"/>
          <w:szCs w:val="30"/>
        </w:rPr>
      </w:pPr>
      <w:r>
        <w:rPr>
          <w:spacing w:val="5"/>
        </w:rPr>
        <w:t>托克逊县托克逊镇人民政府单位无下属预算单位，</w:t>
      </w:r>
      <w:r>
        <w:rPr>
          <w:spacing w:val="5"/>
          <w:sz w:val="30"/>
          <w:szCs w:val="30"/>
        </w:rPr>
        <w:t>托克</w:t>
      </w:r>
      <w:r>
        <w:rPr>
          <w:spacing w:val="3"/>
          <w:sz w:val="30"/>
          <w:szCs w:val="30"/>
        </w:rPr>
        <w:t xml:space="preserve">  </w:t>
      </w:r>
      <w:r>
        <w:rPr>
          <w:sz w:val="30"/>
          <w:szCs w:val="30"/>
        </w:rPr>
        <w:t>逊县托克逊镇人民政府单位无下属预算单位，下设</w:t>
      </w:r>
      <w:r>
        <w:rPr>
          <w:spacing w:val="50"/>
          <w:sz w:val="30"/>
          <w:szCs w:val="30"/>
        </w:rPr>
        <w:t xml:space="preserve"> </w:t>
      </w:r>
      <w:r>
        <w:rPr>
          <w:sz w:val="30"/>
          <w:szCs w:val="30"/>
        </w:rPr>
        <w:t>10</w:t>
      </w:r>
      <w:r>
        <w:rPr>
          <w:spacing w:val="-55"/>
          <w:sz w:val="30"/>
          <w:szCs w:val="30"/>
        </w:rPr>
        <w:t xml:space="preserve"> </w:t>
      </w:r>
      <w:r>
        <w:rPr>
          <w:sz w:val="30"/>
          <w:szCs w:val="30"/>
        </w:rPr>
        <w:t>个</w:t>
      </w:r>
      <w:r>
        <w:t>科室</w:t>
      </w:r>
      <w:r>
        <w:rPr>
          <w:sz w:val="30"/>
          <w:szCs w:val="30"/>
        </w:rPr>
        <w:t xml:space="preserve">， </w:t>
      </w:r>
      <w:r>
        <w:rPr>
          <w:spacing w:val="16"/>
          <w:sz w:val="30"/>
          <w:szCs w:val="30"/>
        </w:rPr>
        <w:t>分别是：</w:t>
      </w:r>
      <w:r>
        <w:rPr>
          <w:spacing w:val="-75"/>
          <w:sz w:val="30"/>
          <w:szCs w:val="30"/>
        </w:rPr>
        <w:t xml:space="preserve"> </w:t>
      </w:r>
      <w:r>
        <w:rPr>
          <w:spacing w:val="16"/>
          <w:sz w:val="30"/>
          <w:szCs w:val="30"/>
        </w:rPr>
        <w:t>党政办公室</w:t>
      </w:r>
      <w:r>
        <w:rPr>
          <w:spacing w:val="-88"/>
          <w:sz w:val="30"/>
          <w:szCs w:val="30"/>
        </w:rPr>
        <w:t xml:space="preserve"> </w:t>
      </w:r>
      <w:r>
        <w:rPr>
          <w:spacing w:val="16"/>
          <w:sz w:val="30"/>
          <w:szCs w:val="30"/>
        </w:rPr>
        <w:t>、党建办公室</w:t>
      </w:r>
      <w:r>
        <w:rPr>
          <w:spacing w:val="-90"/>
          <w:sz w:val="30"/>
          <w:szCs w:val="30"/>
        </w:rPr>
        <w:t xml:space="preserve"> </w:t>
      </w:r>
      <w:r>
        <w:rPr>
          <w:spacing w:val="16"/>
          <w:sz w:val="30"/>
          <w:szCs w:val="30"/>
        </w:rPr>
        <w:t>、经济发展办公室</w:t>
      </w:r>
      <w:r>
        <w:rPr>
          <w:spacing w:val="-87"/>
          <w:sz w:val="30"/>
          <w:szCs w:val="30"/>
        </w:rPr>
        <w:t xml:space="preserve"> </w:t>
      </w:r>
      <w:r>
        <w:rPr>
          <w:spacing w:val="16"/>
          <w:sz w:val="30"/>
          <w:szCs w:val="30"/>
        </w:rPr>
        <w:t>、社</w:t>
      </w:r>
      <w:r>
        <w:rPr>
          <w:sz w:val="30"/>
          <w:szCs w:val="30"/>
        </w:rPr>
        <w:t xml:space="preserve">  </w:t>
      </w:r>
      <w:r>
        <w:rPr>
          <w:spacing w:val="19"/>
          <w:sz w:val="30"/>
          <w:szCs w:val="30"/>
        </w:rPr>
        <w:t>会事务办公室、综合执法办公室</w:t>
      </w:r>
      <w:r>
        <w:rPr>
          <w:spacing w:val="-87"/>
          <w:sz w:val="30"/>
          <w:szCs w:val="30"/>
        </w:rPr>
        <w:t xml:space="preserve"> </w:t>
      </w:r>
      <w:r>
        <w:rPr>
          <w:spacing w:val="19"/>
          <w:sz w:val="30"/>
          <w:szCs w:val="30"/>
        </w:rPr>
        <w:t>、文体广电旅游服务中心、</w:t>
      </w:r>
      <w:r>
        <w:rPr>
          <w:sz w:val="30"/>
          <w:szCs w:val="30"/>
        </w:rPr>
        <w:t xml:space="preserve"> </w:t>
      </w:r>
      <w:r>
        <w:rPr>
          <w:spacing w:val="24"/>
          <w:sz w:val="30"/>
          <w:szCs w:val="30"/>
        </w:rPr>
        <w:t>社会保障(民政)服务中心(退役军人服务站)、农村合作经</w:t>
      </w:r>
      <w:r>
        <w:rPr>
          <w:spacing w:val="6"/>
          <w:sz w:val="30"/>
          <w:szCs w:val="30"/>
        </w:rPr>
        <w:t xml:space="preserve">  </w:t>
      </w:r>
      <w:r>
        <w:rPr>
          <w:spacing w:val="18"/>
          <w:sz w:val="30"/>
          <w:szCs w:val="30"/>
        </w:rPr>
        <w:t>济(统计)发展中心(财政所)、村镇规划建设发展中心(生态</w:t>
      </w:r>
      <w:r>
        <w:rPr>
          <w:spacing w:val="3"/>
          <w:sz w:val="30"/>
          <w:szCs w:val="30"/>
        </w:rPr>
        <w:t xml:space="preserve">  </w:t>
      </w:r>
      <w:r>
        <w:rPr>
          <w:spacing w:val="19"/>
          <w:sz w:val="30"/>
          <w:szCs w:val="30"/>
        </w:rPr>
        <w:t>环境工作站)、综治中心(网格化服务中心)。</w:t>
      </w:r>
    </w:p>
    <w:p w14:paraId="09F5511C">
      <w:pPr>
        <w:pStyle w:val="2"/>
        <w:spacing w:before="28" w:line="332" w:lineRule="auto"/>
        <w:ind w:left="35" w:right="137" w:firstLine="629"/>
      </w:pPr>
      <w:r>
        <w:rPr>
          <w:spacing w:val="6"/>
        </w:rPr>
        <w:t>托克逊县托克逊镇人民政府单位编制数</w:t>
      </w:r>
      <w:r>
        <w:rPr>
          <w:spacing w:val="-32"/>
        </w:rPr>
        <w:t xml:space="preserve"> </w:t>
      </w:r>
      <w:r>
        <w:rPr>
          <w:spacing w:val="6"/>
        </w:rPr>
        <w:t>119</w:t>
      </w:r>
      <w:r>
        <w:rPr>
          <w:spacing w:val="-59"/>
        </w:rPr>
        <w:t xml:space="preserve"> </w:t>
      </w:r>
      <w:r>
        <w:rPr>
          <w:spacing w:val="6"/>
        </w:rPr>
        <w:t>人，实有人</w:t>
      </w:r>
      <w:r>
        <w:t xml:space="preserve"> </w:t>
      </w:r>
      <w:r>
        <w:rPr>
          <w:spacing w:val="1"/>
        </w:rPr>
        <w:t>数</w:t>
      </w:r>
      <w:r>
        <w:rPr>
          <w:spacing w:val="-48"/>
        </w:rPr>
        <w:t xml:space="preserve"> </w:t>
      </w:r>
      <w:r>
        <w:rPr>
          <w:spacing w:val="1"/>
        </w:rPr>
        <w:t>266</w:t>
      </w:r>
      <w:r>
        <w:rPr>
          <w:spacing w:val="-59"/>
        </w:rPr>
        <w:t xml:space="preserve"> </w:t>
      </w:r>
      <w:r>
        <w:rPr>
          <w:spacing w:val="1"/>
        </w:rPr>
        <w:t>人，其中：在职</w:t>
      </w:r>
      <w:r>
        <w:rPr>
          <w:spacing w:val="-49"/>
        </w:rPr>
        <w:t xml:space="preserve"> </w:t>
      </w:r>
      <w:r>
        <w:rPr>
          <w:spacing w:val="1"/>
        </w:rPr>
        <w:t>236</w:t>
      </w:r>
      <w:r>
        <w:rPr>
          <w:spacing w:val="-59"/>
        </w:rPr>
        <w:t xml:space="preserve"> </w:t>
      </w:r>
      <w:r>
        <w:rPr>
          <w:spacing w:val="1"/>
        </w:rPr>
        <w:t>人，增加</w:t>
      </w:r>
      <w:r>
        <w:rPr>
          <w:spacing w:val="-39"/>
        </w:rPr>
        <w:t xml:space="preserve"> </w:t>
      </w:r>
      <w:r>
        <w:rPr>
          <w:spacing w:val="1"/>
        </w:rPr>
        <w:t>0</w:t>
      </w:r>
      <w:r>
        <w:rPr>
          <w:spacing w:val="-59"/>
        </w:rPr>
        <w:t xml:space="preserve"> </w:t>
      </w:r>
      <w:r>
        <w:rPr>
          <w:spacing w:val="1"/>
        </w:rPr>
        <w:t>人；退休</w:t>
      </w:r>
      <w:r>
        <w:rPr>
          <w:spacing w:val="-38"/>
        </w:rPr>
        <w:t xml:space="preserve"> </w:t>
      </w:r>
      <w:r>
        <w:t>30</w:t>
      </w:r>
      <w:r>
        <w:rPr>
          <w:spacing w:val="-60"/>
        </w:rPr>
        <w:t xml:space="preserve"> </w:t>
      </w:r>
      <w:r>
        <w:t>人，增</w:t>
      </w:r>
    </w:p>
    <w:p w14:paraId="52341B8F">
      <w:pPr>
        <w:pStyle w:val="2"/>
        <w:spacing w:before="3" w:line="219" w:lineRule="auto"/>
        <w:ind w:left="26"/>
        <w:outlineLvl w:val="0"/>
      </w:pPr>
      <w:r>
        <w:rPr>
          <w:spacing w:val="-4"/>
        </w:rPr>
        <w:t>加</w:t>
      </w:r>
      <w:r>
        <w:rPr>
          <w:spacing w:val="-36"/>
        </w:rPr>
        <w:t xml:space="preserve"> </w:t>
      </w:r>
      <w:r>
        <w:rPr>
          <w:spacing w:val="-4"/>
        </w:rPr>
        <w:t>1</w:t>
      </w:r>
      <w:r>
        <w:rPr>
          <w:spacing w:val="-60"/>
        </w:rPr>
        <w:t xml:space="preserve"> </w:t>
      </w:r>
      <w:r>
        <w:rPr>
          <w:spacing w:val="-4"/>
        </w:rPr>
        <w:t>人；离休</w:t>
      </w:r>
      <w:r>
        <w:rPr>
          <w:spacing w:val="-41"/>
        </w:rPr>
        <w:t xml:space="preserve"> </w:t>
      </w:r>
      <w:r>
        <w:rPr>
          <w:spacing w:val="-4"/>
        </w:rPr>
        <w:t>0</w:t>
      </w:r>
      <w:r>
        <w:rPr>
          <w:spacing w:val="-59"/>
        </w:rPr>
        <w:t xml:space="preserve"> </w:t>
      </w:r>
      <w:r>
        <w:rPr>
          <w:spacing w:val="-4"/>
        </w:rPr>
        <w:t>人，增加</w:t>
      </w:r>
      <w:r>
        <w:rPr>
          <w:spacing w:val="-38"/>
        </w:rPr>
        <w:t xml:space="preserve"> </w:t>
      </w:r>
      <w:r>
        <w:rPr>
          <w:spacing w:val="-4"/>
        </w:rPr>
        <w:t>0</w:t>
      </w:r>
      <w:r>
        <w:rPr>
          <w:spacing w:val="-60"/>
        </w:rPr>
        <w:t xml:space="preserve"> </w:t>
      </w:r>
      <w:r>
        <w:rPr>
          <w:spacing w:val="-4"/>
        </w:rPr>
        <w:t>人。</w:t>
      </w:r>
    </w:p>
    <w:p w14:paraId="021D46CE">
      <w:pPr>
        <w:spacing w:line="219" w:lineRule="auto"/>
        <w:sectPr>
          <w:footerReference r:id="rId10" w:type="default"/>
          <w:pgSz w:w="11906" w:h="16839"/>
          <w:pgMar w:top="1431" w:right="1661" w:bottom="1521" w:left="1785" w:header="0" w:footer="1156" w:gutter="0"/>
          <w:cols w:space="720" w:num="1"/>
        </w:sectPr>
      </w:pPr>
    </w:p>
    <w:p w14:paraId="362D176B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57F4EE59">
      <w:pPr>
        <w:spacing w:line="297" w:lineRule="auto"/>
        <w:rPr>
          <w:rFonts w:ascii="Arial"/>
          <w:sz w:val="21"/>
        </w:rPr>
      </w:pPr>
    </w:p>
    <w:p w14:paraId="24588BE2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26F21452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6E5E5B82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编制单位：托克逊县托克逊镇人民政府             </w:t>
      </w:r>
      <w:r>
        <w:rPr>
          <w:sz w:val="24"/>
          <w:szCs w:val="24"/>
        </w:rPr>
        <w:t xml:space="preserve">  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5B5FD3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51C0175E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277182A1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20CB0B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38FB11D0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27D9BFC9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6CA9EC5A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52C15E28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719CB0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79400E0C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2E891230">
            <w:pPr>
              <w:pStyle w:val="6"/>
              <w:spacing w:before="94" w:line="217" w:lineRule="auto"/>
              <w:ind w:left="660"/>
            </w:pPr>
            <w:r>
              <w:rPr>
                <w:b/>
                <w:bCs/>
                <w:spacing w:val="-3"/>
              </w:rPr>
              <w:t>4298.78</w:t>
            </w:r>
          </w:p>
        </w:tc>
        <w:tc>
          <w:tcPr>
            <w:tcW w:w="2691" w:type="dxa"/>
            <w:vAlign w:val="top"/>
          </w:tcPr>
          <w:p w14:paraId="786C92BE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5EDF4ADB">
            <w:pPr>
              <w:pStyle w:val="6"/>
              <w:spacing w:before="94" w:line="217" w:lineRule="auto"/>
              <w:ind w:left="984"/>
            </w:pPr>
            <w:r>
              <w:rPr>
                <w:b/>
                <w:bCs/>
                <w:spacing w:val="-4"/>
              </w:rPr>
              <w:t>3300.50</w:t>
            </w:r>
          </w:p>
        </w:tc>
      </w:tr>
      <w:tr w14:paraId="7E8684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09A6207A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41285F37">
            <w:pPr>
              <w:pStyle w:val="6"/>
              <w:spacing w:before="95" w:line="216" w:lineRule="auto"/>
              <w:ind w:left="660"/>
            </w:pPr>
            <w:r>
              <w:rPr>
                <w:b/>
                <w:bCs/>
                <w:spacing w:val="-3"/>
              </w:rPr>
              <w:t>4217.91</w:t>
            </w:r>
          </w:p>
        </w:tc>
        <w:tc>
          <w:tcPr>
            <w:tcW w:w="2691" w:type="dxa"/>
            <w:vAlign w:val="top"/>
          </w:tcPr>
          <w:p w14:paraId="31D68FE1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4361B6D1">
            <w:pPr>
              <w:rPr>
                <w:rFonts w:ascii="Arial"/>
                <w:sz w:val="21"/>
              </w:rPr>
            </w:pPr>
          </w:p>
        </w:tc>
      </w:tr>
      <w:tr w14:paraId="2CEE17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B0BA8FE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436EDB8D">
            <w:pPr>
              <w:pStyle w:val="6"/>
              <w:spacing w:before="95" w:line="217" w:lineRule="auto"/>
              <w:ind w:left="660"/>
            </w:pPr>
            <w:r>
              <w:rPr>
                <w:spacing w:val="-2"/>
              </w:rPr>
              <w:t>4217.91</w:t>
            </w:r>
          </w:p>
        </w:tc>
        <w:tc>
          <w:tcPr>
            <w:tcW w:w="2691" w:type="dxa"/>
            <w:vAlign w:val="top"/>
          </w:tcPr>
          <w:p w14:paraId="4707D346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43B00DC7">
            <w:pPr>
              <w:rPr>
                <w:rFonts w:ascii="Arial"/>
                <w:sz w:val="21"/>
              </w:rPr>
            </w:pPr>
          </w:p>
        </w:tc>
      </w:tr>
      <w:tr w14:paraId="395D65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D605966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78931C9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EADD1A9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4E4F0C45">
            <w:pPr>
              <w:rPr>
                <w:rFonts w:ascii="Arial"/>
                <w:sz w:val="21"/>
              </w:rPr>
            </w:pPr>
          </w:p>
        </w:tc>
      </w:tr>
      <w:tr w14:paraId="21DA23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2E1A4FF6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170BD7D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52A1171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5603B9B8">
            <w:pPr>
              <w:rPr>
                <w:rFonts w:ascii="Arial"/>
                <w:sz w:val="21"/>
              </w:rPr>
            </w:pPr>
          </w:p>
        </w:tc>
      </w:tr>
      <w:tr w14:paraId="2D4D6E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312AF17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6DC1964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2DA7C3D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3A6D1B84">
            <w:pPr>
              <w:rPr>
                <w:rFonts w:ascii="Arial"/>
                <w:sz w:val="21"/>
              </w:rPr>
            </w:pPr>
          </w:p>
        </w:tc>
      </w:tr>
      <w:tr w14:paraId="4AC089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EC3CEC5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3335250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6FECD29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51703E4B">
            <w:pPr>
              <w:rPr>
                <w:rFonts w:ascii="Arial"/>
                <w:sz w:val="21"/>
              </w:rPr>
            </w:pPr>
          </w:p>
        </w:tc>
      </w:tr>
      <w:tr w14:paraId="471752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A192AA6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4B1542F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61C18E0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46A22F19">
            <w:pPr>
              <w:pStyle w:val="6"/>
              <w:spacing w:before="97" w:line="215" w:lineRule="auto"/>
              <w:ind w:left="1068"/>
            </w:pPr>
            <w:r>
              <w:rPr>
                <w:b/>
                <w:bCs/>
                <w:spacing w:val="-4"/>
              </w:rPr>
              <w:t>592.70</w:t>
            </w:r>
          </w:p>
        </w:tc>
      </w:tr>
      <w:tr w14:paraId="4B280D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2C41561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6AAF411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439E742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7F2C2EEE">
            <w:pPr>
              <w:rPr>
                <w:rFonts w:ascii="Arial"/>
                <w:sz w:val="21"/>
              </w:rPr>
            </w:pPr>
          </w:p>
        </w:tc>
      </w:tr>
      <w:tr w14:paraId="295C8B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64DCA3C9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551A351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16BB151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2AA5F17C">
            <w:pPr>
              <w:pStyle w:val="6"/>
              <w:spacing w:before="239"/>
              <w:ind w:left="1070"/>
            </w:pPr>
            <w:r>
              <w:rPr>
                <w:spacing w:val="-3"/>
              </w:rPr>
              <w:t>168.23</w:t>
            </w:r>
          </w:p>
        </w:tc>
      </w:tr>
      <w:tr w14:paraId="2EE8CC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FB26BD1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10B07FB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DC7002D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161F5DBB">
            <w:pPr>
              <w:rPr>
                <w:rFonts w:ascii="Arial"/>
                <w:sz w:val="21"/>
              </w:rPr>
            </w:pPr>
          </w:p>
        </w:tc>
      </w:tr>
      <w:tr w14:paraId="43D5B4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EDE6B93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7726384C">
            <w:pPr>
              <w:pStyle w:val="6"/>
              <w:spacing w:before="99" w:line="213" w:lineRule="auto"/>
              <w:ind w:left="842"/>
            </w:pPr>
            <w:r>
              <w:rPr>
                <w:b/>
                <w:bCs/>
                <w:spacing w:val="-5"/>
              </w:rPr>
              <w:t>80.87</w:t>
            </w:r>
          </w:p>
        </w:tc>
        <w:tc>
          <w:tcPr>
            <w:tcW w:w="2691" w:type="dxa"/>
            <w:vAlign w:val="top"/>
          </w:tcPr>
          <w:p w14:paraId="3B9E0D94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2EBBE54A">
            <w:pPr>
              <w:rPr>
                <w:rFonts w:ascii="Arial"/>
                <w:sz w:val="21"/>
              </w:rPr>
            </w:pPr>
          </w:p>
        </w:tc>
      </w:tr>
      <w:tr w14:paraId="006D40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E7CA511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7755D90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1E85E46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4DB03D4E">
            <w:pPr>
              <w:rPr>
                <w:rFonts w:ascii="Arial"/>
                <w:sz w:val="21"/>
              </w:rPr>
            </w:pPr>
          </w:p>
        </w:tc>
      </w:tr>
      <w:tr w14:paraId="225748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CCB0781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57AADCE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40DE2CD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65826F60">
            <w:pPr>
              <w:rPr>
                <w:rFonts w:ascii="Arial"/>
                <w:sz w:val="21"/>
              </w:rPr>
            </w:pPr>
          </w:p>
        </w:tc>
      </w:tr>
      <w:tr w14:paraId="64470C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179DE29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3CD5EE3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65390B4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71C96273">
            <w:pPr>
              <w:rPr>
                <w:rFonts w:ascii="Arial"/>
                <w:sz w:val="21"/>
              </w:rPr>
            </w:pPr>
          </w:p>
        </w:tc>
      </w:tr>
      <w:tr w14:paraId="2750AB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7DDCA48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12E62AA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B4CB0D8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74A43382">
            <w:pPr>
              <w:rPr>
                <w:rFonts w:ascii="Arial"/>
                <w:sz w:val="21"/>
              </w:rPr>
            </w:pPr>
          </w:p>
        </w:tc>
      </w:tr>
      <w:tr w14:paraId="4D77BE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D04A22D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0C12E10C">
            <w:pPr>
              <w:pStyle w:val="6"/>
              <w:spacing w:before="97" w:line="215" w:lineRule="auto"/>
              <w:ind w:left="842"/>
            </w:pPr>
            <w:r>
              <w:rPr>
                <w:spacing w:val="-3"/>
              </w:rPr>
              <w:t>80.87</w:t>
            </w:r>
          </w:p>
        </w:tc>
        <w:tc>
          <w:tcPr>
            <w:tcW w:w="2691" w:type="dxa"/>
            <w:vAlign w:val="top"/>
          </w:tcPr>
          <w:p w14:paraId="29A1FFD6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65300B62">
            <w:pPr>
              <w:rPr>
                <w:rFonts w:ascii="Arial"/>
                <w:sz w:val="21"/>
              </w:rPr>
            </w:pPr>
          </w:p>
        </w:tc>
      </w:tr>
      <w:tr w14:paraId="16C88A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17E8814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36B83EB1">
            <w:pPr>
              <w:pStyle w:val="6"/>
              <w:spacing w:before="99" w:line="213" w:lineRule="auto"/>
              <w:ind w:left="842"/>
            </w:pPr>
            <w:r>
              <w:rPr>
                <w:b/>
                <w:bCs/>
                <w:spacing w:val="-5"/>
              </w:rPr>
              <w:t>67.17</w:t>
            </w:r>
          </w:p>
        </w:tc>
        <w:tc>
          <w:tcPr>
            <w:tcW w:w="2691" w:type="dxa"/>
            <w:vAlign w:val="top"/>
          </w:tcPr>
          <w:p w14:paraId="4BAA1AAC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2F14168D">
            <w:pPr>
              <w:rPr>
                <w:rFonts w:ascii="Arial"/>
                <w:sz w:val="21"/>
              </w:rPr>
            </w:pPr>
          </w:p>
        </w:tc>
      </w:tr>
      <w:tr w14:paraId="062CE0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38CAD61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7A585A72">
            <w:pPr>
              <w:pStyle w:val="6"/>
              <w:spacing w:before="98" w:line="214" w:lineRule="auto"/>
              <w:ind w:left="842"/>
            </w:pPr>
            <w:r>
              <w:rPr>
                <w:b/>
                <w:bCs/>
                <w:spacing w:val="-5"/>
              </w:rPr>
              <w:t>67.17</w:t>
            </w:r>
          </w:p>
        </w:tc>
        <w:tc>
          <w:tcPr>
            <w:tcW w:w="2691" w:type="dxa"/>
            <w:vAlign w:val="top"/>
          </w:tcPr>
          <w:p w14:paraId="31CF6FE9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058505ED">
            <w:pPr>
              <w:rPr>
                <w:rFonts w:ascii="Arial"/>
                <w:sz w:val="21"/>
              </w:rPr>
            </w:pPr>
          </w:p>
        </w:tc>
      </w:tr>
      <w:tr w14:paraId="0DFE8B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631DF05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2AE67EFE">
            <w:pPr>
              <w:pStyle w:val="6"/>
              <w:spacing w:before="98" w:line="214" w:lineRule="auto"/>
              <w:ind w:left="842"/>
            </w:pPr>
            <w:r>
              <w:rPr>
                <w:spacing w:val="-3"/>
              </w:rPr>
              <w:t>64.34</w:t>
            </w:r>
          </w:p>
        </w:tc>
        <w:tc>
          <w:tcPr>
            <w:tcW w:w="2691" w:type="dxa"/>
            <w:vAlign w:val="top"/>
          </w:tcPr>
          <w:p w14:paraId="73D61F20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28A137FC">
            <w:pPr>
              <w:pStyle w:val="6"/>
              <w:spacing w:before="98" w:line="214" w:lineRule="auto"/>
              <w:ind w:left="1073"/>
            </w:pPr>
            <w:r>
              <w:rPr>
                <w:spacing w:val="-4"/>
              </w:rPr>
              <w:t>301.69</w:t>
            </w:r>
          </w:p>
        </w:tc>
      </w:tr>
      <w:tr w14:paraId="457A4A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2B7CAA5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5C013CE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315E46D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5AC6748A">
            <w:pPr>
              <w:rPr>
                <w:rFonts w:ascii="Arial"/>
                <w:sz w:val="21"/>
              </w:rPr>
            </w:pPr>
          </w:p>
        </w:tc>
      </w:tr>
      <w:tr w14:paraId="069483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BDB0C5E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0C65AA97">
            <w:pPr>
              <w:pStyle w:val="6"/>
              <w:spacing w:before="97" w:line="215" w:lineRule="auto"/>
              <w:ind w:left="930"/>
            </w:pPr>
            <w:r>
              <w:rPr>
                <w:spacing w:val="-4"/>
              </w:rPr>
              <w:t>2.83</w:t>
            </w:r>
          </w:p>
        </w:tc>
        <w:tc>
          <w:tcPr>
            <w:tcW w:w="2691" w:type="dxa"/>
            <w:vAlign w:val="top"/>
          </w:tcPr>
          <w:p w14:paraId="076A137C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6FB8A0C0">
            <w:pPr>
              <w:pStyle w:val="6"/>
              <w:spacing w:before="97" w:line="215" w:lineRule="auto"/>
              <w:ind w:left="1246"/>
            </w:pPr>
            <w:r>
              <w:rPr>
                <w:spacing w:val="-4"/>
              </w:rPr>
              <w:t>2.83</w:t>
            </w:r>
          </w:p>
        </w:tc>
      </w:tr>
      <w:tr w14:paraId="6F65D9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1152B14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2C99373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B2AB99B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05616C95">
            <w:pPr>
              <w:rPr>
                <w:rFonts w:ascii="Arial"/>
                <w:sz w:val="21"/>
              </w:rPr>
            </w:pPr>
          </w:p>
        </w:tc>
      </w:tr>
      <w:tr w14:paraId="3F97BC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E51B1B7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50B3350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A5CB038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5B604868">
            <w:pPr>
              <w:rPr>
                <w:rFonts w:ascii="Arial"/>
                <w:sz w:val="21"/>
              </w:rPr>
            </w:pPr>
          </w:p>
        </w:tc>
      </w:tr>
      <w:tr w14:paraId="3EEC0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D80F1AF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33F7B14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21AD478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7BE83524">
            <w:pPr>
              <w:rPr>
                <w:rFonts w:ascii="Arial"/>
                <w:sz w:val="21"/>
              </w:rPr>
            </w:pPr>
          </w:p>
        </w:tc>
      </w:tr>
      <w:tr w14:paraId="7CF564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FE0306A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D50424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E677738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658A229B">
            <w:pPr>
              <w:rPr>
                <w:rFonts w:ascii="Arial"/>
                <w:sz w:val="21"/>
              </w:rPr>
            </w:pPr>
          </w:p>
        </w:tc>
      </w:tr>
      <w:tr w14:paraId="0B0A61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1D00DBA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220924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942F970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5749FB5D">
            <w:pPr>
              <w:rPr>
                <w:rFonts w:ascii="Arial"/>
                <w:sz w:val="21"/>
              </w:rPr>
            </w:pPr>
          </w:p>
        </w:tc>
      </w:tr>
      <w:tr w14:paraId="73C346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639E043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72E131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5D1987A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5EE5DFFC">
            <w:pPr>
              <w:rPr>
                <w:rFonts w:ascii="Arial"/>
                <w:sz w:val="21"/>
              </w:rPr>
            </w:pPr>
          </w:p>
        </w:tc>
      </w:tr>
      <w:tr w14:paraId="54EFDB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79B3DB8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14185A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CFFEC9A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3142F7DB">
            <w:pPr>
              <w:rPr>
                <w:rFonts w:ascii="Arial"/>
                <w:sz w:val="21"/>
              </w:rPr>
            </w:pPr>
          </w:p>
        </w:tc>
      </w:tr>
      <w:tr w14:paraId="6DE95C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F653571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737745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F632AAC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27535754">
            <w:pPr>
              <w:rPr>
                <w:rFonts w:ascii="Arial"/>
                <w:sz w:val="21"/>
              </w:rPr>
            </w:pPr>
          </w:p>
        </w:tc>
      </w:tr>
      <w:tr w14:paraId="149AE9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3049A3D3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488A41AE">
            <w:pPr>
              <w:pStyle w:val="6"/>
              <w:spacing w:before="98" w:line="218" w:lineRule="auto"/>
              <w:ind w:left="660"/>
            </w:pPr>
            <w:r>
              <w:rPr>
                <w:spacing w:val="-2"/>
              </w:rPr>
              <w:t>4365.95</w:t>
            </w:r>
          </w:p>
        </w:tc>
        <w:tc>
          <w:tcPr>
            <w:tcW w:w="2691" w:type="dxa"/>
            <w:vAlign w:val="top"/>
          </w:tcPr>
          <w:p w14:paraId="41A01709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2C741A93">
            <w:pPr>
              <w:pStyle w:val="6"/>
              <w:spacing w:before="98" w:line="218" w:lineRule="auto"/>
              <w:ind w:left="976"/>
            </w:pPr>
            <w:r>
              <w:rPr>
                <w:spacing w:val="-2"/>
              </w:rPr>
              <w:t>4365.95</w:t>
            </w:r>
          </w:p>
        </w:tc>
      </w:tr>
    </w:tbl>
    <w:p w14:paraId="6C52AEDB">
      <w:pPr>
        <w:rPr>
          <w:rFonts w:ascii="Arial"/>
          <w:sz w:val="21"/>
        </w:rPr>
      </w:pPr>
    </w:p>
    <w:p w14:paraId="16922BD1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01BF5574">
      <w:pPr>
        <w:spacing w:line="279" w:lineRule="auto"/>
        <w:rPr>
          <w:rFonts w:ascii="Arial"/>
          <w:sz w:val="21"/>
        </w:rPr>
      </w:pPr>
    </w:p>
    <w:p w14:paraId="2E5CD206">
      <w:pPr>
        <w:spacing w:line="279" w:lineRule="auto"/>
        <w:rPr>
          <w:rFonts w:ascii="Arial"/>
          <w:sz w:val="21"/>
        </w:rPr>
      </w:pPr>
    </w:p>
    <w:p w14:paraId="57DCD2B5">
      <w:pPr>
        <w:spacing w:line="279" w:lineRule="auto"/>
        <w:rPr>
          <w:rFonts w:ascii="Arial"/>
          <w:sz w:val="21"/>
        </w:rPr>
      </w:pPr>
    </w:p>
    <w:p w14:paraId="527D4A9C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39F77B36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36DB4AC9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编制单位：托克逊县托克逊镇人民政府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30B2A852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36BC72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7AF02298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0ECE50CA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59860A0B">
            <w:pPr>
              <w:spacing w:line="279" w:lineRule="auto"/>
              <w:rPr>
                <w:rFonts w:ascii="Arial"/>
                <w:sz w:val="21"/>
              </w:rPr>
            </w:pPr>
          </w:p>
          <w:p w14:paraId="3AFD5074">
            <w:pPr>
              <w:spacing w:line="279" w:lineRule="auto"/>
              <w:rPr>
                <w:rFonts w:ascii="Arial"/>
                <w:sz w:val="21"/>
              </w:rPr>
            </w:pPr>
          </w:p>
          <w:p w14:paraId="08FFBE27">
            <w:pPr>
              <w:spacing w:line="279" w:lineRule="auto"/>
              <w:rPr>
                <w:rFonts w:ascii="Arial"/>
                <w:sz w:val="21"/>
              </w:rPr>
            </w:pPr>
          </w:p>
          <w:p w14:paraId="5BAABD89">
            <w:pPr>
              <w:spacing w:line="279" w:lineRule="auto"/>
              <w:rPr>
                <w:rFonts w:ascii="Arial"/>
                <w:sz w:val="21"/>
              </w:rPr>
            </w:pPr>
          </w:p>
          <w:p w14:paraId="7E8075A8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6DF66968">
            <w:pPr>
              <w:spacing w:line="279" w:lineRule="auto"/>
              <w:rPr>
                <w:rFonts w:ascii="Arial"/>
                <w:sz w:val="21"/>
              </w:rPr>
            </w:pPr>
          </w:p>
          <w:p w14:paraId="6A5D9A7E">
            <w:pPr>
              <w:spacing w:line="279" w:lineRule="auto"/>
              <w:rPr>
                <w:rFonts w:ascii="Arial"/>
                <w:sz w:val="21"/>
              </w:rPr>
            </w:pPr>
          </w:p>
          <w:p w14:paraId="3C5DB9EE">
            <w:pPr>
              <w:spacing w:line="279" w:lineRule="auto"/>
              <w:rPr>
                <w:rFonts w:ascii="Arial"/>
                <w:sz w:val="21"/>
              </w:rPr>
            </w:pPr>
          </w:p>
          <w:p w14:paraId="5F0A7D2D">
            <w:pPr>
              <w:spacing w:line="280" w:lineRule="auto"/>
              <w:rPr>
                <w:rFonts w:ascii="Arial"/>
                <w:sz w:val="21"/>
              </w:rPr>
            </w:pPr>
          </w:p>
          <w:p w14:paraId="1C2C6847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1438CB9C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715E6E86">
            <w:pPr>
              <w:spacing w:line="325" w:lineRule="auto"/>
              <w:rPr>
                <w:rFonts w:ascii="Arial"/>
                <w:sz w:val="21"/>
              </w:rPr>
            </w:pPr>
          </w:p>
          <w:p w14:paraId="1F2C16B4">
            <w:pPr>
              <w:spacing w:line="326" w:lineRule="auto"/>
              <w:rPr>
                <w:rFonts w:ascii="Arial"/>
                <w:sz w:val="21"/>
              </w:rPr>
            </w:pPr>
          </w:p>
          <w:p w14:paraId="681CCA24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30278ADA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73F950B3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25CED1B1">
            <w:pPr>
              <w:rPr>
                <w:rFonts w:ascii="Arial"/>
                <w:sz w:val="21"/>
              </w:rPr>
            </w:pPr>
          </w:p>
          <w:p w14:paraId="35C48AAC">
            <w:pPr>
              <w:rPr>
                <w:rFonts w:ascii="Arial"/>
                <w:sz w:val="21"/>
              </w:rPr>
            </w:pPr>
          </w:p>
          <w:p w14:paraId="6CA7DCFA">
            <w:pPr>
              <w:rPr>
                <w:rFonts w:ascii="Arial"/>
                <w:sz w:val="21"/>
              </w:rPr>
            </w:pPr>
          </w:p>
          <w:p w14:paraId="252DB131">
            <w:pPr>
              <w:spacing w:line="241" w:lineRule="auto"/>
              <w:rPr>
                <w:rFonts w:ascii="Arial"/>
                <w:sz w:val="21"/>
              </w:rPr>
            </w:pPr>
          </w:p>
          <w:p w14:paraId="72EDA918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7A029186">
            <w:pPr>
              <w:rPr>
                <w:rFonts w:ascii="Arial"/>
                <w:sz w:val="21"/>
              </w:rPr>
            </w:pPr>
          </w:p>
          <w:p w14:paraId="5453AEA6">
            <w:pPr>
              <w:rPr>
                <w:rFonts w:ascii="Arial"/>
                <w:sz w:val="21"/>
              </w:rPr>
            </w:pPr>
          </w:p>
          <w:p w14:paraId="0BD87BF7">
            <w:pPr>
              <w:spacing w:line="241" w:lineRule="auto"/>
              <w:rPr>
                <w:rFonts w:ascii="Arial"/>
                <w:sz w:val="21"/>
              </w:rPr>
            </w:pPr>
          </w:p>
          <w:p w14:paraId="68DA0BA0">
            <w:pPr>
              <w:spacing w:line="241" w:lineRule="auto"/>
              <w:rPr>
                <w:rFonts w:ascii="Arial"/>
                <w:sz w:val="21"/>
              </w:rPr>
            </w:pPr>
          </w:p>
          <w:p w14:paraId="616B3E81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30EA7304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67DF5DD5">
            <w:pPr>
              <w:spacing w:line="268" w:lineRule="auto"/>
              <w:rPr>
                <w:rFonts w:ascii="Arial"/>
                <w:sz w:val="21"/>
              </w:rPr>
            </w:pPr>
          </w:p>
          <w:p w14:paraId="1110FCC9">
            <w:pPr>
              <w:spacing w:line="269" w:lineRule="auto"/>
              <w:rPr>
                <w:rFonts w:ascii="Arial"/>
                <w:sz w:val="21"/>
              </w:rPr>
            </w:pPr>
          </w:p>
          <w:p w14:paraId="5DA3378B">
            <w:pPr>
              <w:spacing w:line="269" w:lineRule="auto"/>
              <w:rPr>
                <w:rFonts w:ascii="Arial"/>
                <w:sz w:val="21"/>
              </w:rPr>
            </w:pPr>
          </w:p>
          <w:p w14:paraId="197D08E1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79CF1A9E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05C2F954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41DDCA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7713851C">
            <w:pPr>
              <w:spacing w:line="265" w:lineRule="auto"/>
              <w:rPr>
                <w:rFonts w:ascii="Arial"/>
                <w:sz w:val="21"/>
              </w:rPr>
            </w:pPr>
          </w:p>
          <w:p w14:paraId="70A9B345">
            <w:pPr>
              <w:spacing w:line="266" w:lineRule="auto"/>
              <w:rPr>
                <w:rFonts w:ascii="Arial"/>
                <w:sz w:val="21"/>
              </w:rPr>
            </w:pPr>
          </w:p>
          <w:p w14:paraId="3F707D4D">
            <w:pPr>
              <w:spacing w:line="266" w:lineRule="auto"/>
              <w:rPr>
                <w:rFonts w:ascii="Arial"/>
                <w:sz w:val="21"/>
              </w:rPr>
            </w:pPr>
          </w:p>
          <w:p w14:paraId="03AF0CFC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5C07E468">
            <w:pPr>
              <w:spacing w:line="265" w:lineRule="auto"/>
              <w:rPr>
                <w:rFonts w:ascii="Arial"/>
                <w:sz w:val="21"/>
              </w:rPr>
            </w:pPr>
          </w:p>
          <w:p w14:paraId="45EFF8DF">
            <w:pPr>
              <w:spacing w:line="266" w:lineRule="auto"/>
              <w:rPr>
                <w:rFonts w:ascii="Arial"/>
                <w:sz w:val="21"/>
              </w:rPr>
            </w:pPr>
          </w:p>
          <w:p w14:paraId="607E460A">
            <w:pPr>
              <w:spacing w:line="266" w:lineRule="auto"/>
              <w:rPr>
                <w:rFonts w:ascii="Arial"/>
                <w:sz w:val="21"/>
              </w:rPr>
            </w:pPr>
          </w:p>
          <w:p w14:paraId="1A5035E6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19618EC0">
            <w:pPr>
              <w:spacing w:line="265" w:lineRule="auto"/>
              <w:rPr>
                <w:rFonts w:ascii="Arial"/>
                <w:sz w:val="21"/>
              </w:rPr>
            </w:pPr>
          </w:p>
          <w:p w14:paraId="42A6C581">
            <w:pPr>
              <w:spacing w:line="266" w:lineRule="auto"/>
              <w:rPr>
                <w:rFonts w:ascii="Arial"/>
                <w:sz w:val="21"/>
              </w:rPr>
            </w:pPr>
          </w:p>
          <w:p w14:paraId="197B5E60">
            <w:pPr>
              <w:spacing w:line="266" w:lineRule="auto"/>
              <w:rPr>
                <w:rFonts w:ascii="Arial"/>
                <w:sz w:val="21"/>
              </w:rPr>
            </w:pPr>
          </w:p>
          <w:p w14:paraId="618F429C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5F27A2C8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4D120E35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39362404">
            <w:pPr>
              <w:spacing w:line="243" w:lineRule="auto"/>
              <w:rPr>
                <w:rFonts w:ascii="Arial"/>
                <w:sz w:val="21"/>
              </w:rPr>
            </w:pPr>
          </w:p>
          <w:p w14:paraId="29D09881">
            <w:pPr>
              <w:spacing w:line="244" w:lineRule="auto"/>
              <w:rPr>
                <w:rFonts w:ascii="Arial"/>
                <w:sz w:val="21"/>
              </w:rPr>
            </w:pPr>
          </w:p>
          <w:p w14:paraId="3963120D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244DEA60">
            <w:pPr>
              <w:spacing w:line="321" w:lineRule="auto"/>
              <w:rPr>
                <w:rFonts w:ascii="Arial"/>
                <w:sz w:val="21"/>
              </w:rPr>
            </w:pPr>
          </w:p>
          <w:p w14:paraId="3BDC6111">
            <w:pPr>
              <w:spacing w:line="321" w:lineRule="auto"/>
              <w:rPr>
                <w:rFonts w:ascii="Arial"/>
                <w:sz w:val="21"/>
              </w:rPr>
            </w:pPr>
          </w:p>
          <w:p w14:paraId="389EBFAF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487DA55C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3E72CFD1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6A8B0774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6B831F8A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2B8E8E70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5518A35C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4A870080">
            <w:pPr>
              <w:spacing w:line="243" w:lineRule="auto"/>
              <w:rPr>
                <w:rFonts w:ascii="Arial"/>
                <w:sz w:val="21"/>
              </w:rPr>
            </w:pPr>
          </w:p>
          <w:p w14:paraId="725E240A">
            <w:pPr>
              <w:spacing w:line="244" w:lineRule="auto"/>
              <w:rPr>
                <w:rFonts w:ascii="Arial"/>
                <w:sz w:val="21"/>
              </w:rPr>
            </w:pPr>
          </w:p>
          <w:p w14:paraId="3C169935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775E4677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6919FB12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07421585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4C28AC49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1542D6B1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45289E69">
            <w:pPr>
              <w:spacing w:line="332" w:lineRule="auto"/>
              <w:rPr>
                <w:rFonts w:ascii="Arial"/>
                <w:sz w:val="21"/>
              </w:rPr>
            </w:pPr>
          </w:p>
          <w:p w14:paraId="580B8B1A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3861F099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75981387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171F0158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14C38C3B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16C0C674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28EEB105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0F8D9E58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57DF3F0A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7AAEADE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3D7754C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37FD12F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58F2B1F9">
            <w:pPr>
              <w:rPr>
                <w:rFonts w:ascii="Arial"/>
                <w:sz w:val="21"/>
              </w:rPr>
            </w:pPr>
          </w:p>
        </w:tc>
      </w:tr>
      <w:tr w14:paraId="5EDC93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4A4F431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6BE8AD2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71C7CD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EED8B57">
            <w:pPr>
              <w:pStyle w:val="6"/>
              <w:spacing w:before="14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009" w:type="dxa"/>
            <w:vAlign w:val="top"/>
          </w:tcPr>
          <w:p w14:paraId="099774BD">
            <w:pPr>
              <w:pStyle w:val="6"/>
              <w:spacing w:before="145"/>
              <w:ind w:left="290"/>
            </w:pPr>
            <w:r>
              <w:rPr>
                <w:b/>
                <w:bCs/>
                <w:spacing w:val="-4"/>
              </w:rPr>
              <w:t>3300.50</w:t>
            </w:r>
          </w:p>
        </w:tc>
        <w:tc>
          <w:tcPr>
            <w:tcW w:w="1019" w:type="dxa"/>
            <w:vAlign w:val="top"/>
          </w:tcPr>
          <w:p w14:paraId="0885079C">
            <w:pPr>
              <w:pStyle w:val="6"/>
              <w:spacing w:before="145"/>
              <w:ind w:left="301"/>
            </w:pPr>
            <w:r>
              <w:rPr>
                <w:b/>
                <w:bCs/>
                <w:spacing w:val="-4"/>
              </w:rPr>
              <w:t>3155.29</w:t>
            </w:r>
          </w:p>
        </w:tc>
        <w:tc>
          <w:tcPr>
            <w:tcW w:w="949" w:type="dxa"/>
            <w:vAlign w:val="top"/>
          </w:tcPr>
          <w:p w14:paraId="2CAF3381">
            <w:pPr>
              <w:pStyle w:val="6"/>
              <w:spacing w:before="145"/>
              <w:ind w:left="232"/>
            </w:pPr>
            <w:r>
              <w:rPr>
                <w:b/>
                <w:bCs/>
                <w:spacing w:val="-4"/>
              </w:rPr>
              <w:t>3155.29</w:t>
            </w:r>
          </w:p>
        </w:tc>
        <w:tc>
          <w:tcPr>
            <w:tcW w:w="840" w:type="dxa"/>
            <w:vAlign w:val="top"/>
          </w:tcPr>
          <w:p w14:paraId="02C170C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DA2C93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7F5492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481A27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BC4B16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1F92E9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D1B3EC9">
            <w:pPr>
              <w:pStyle w:val="6"/>
              <w:spacing w:before="145"/>
              <w:ind w:left="328"/>
            </w:pPr>
            <w:r>
              <w:rPr>
                <w:b/>
                <w:bCs/>
                <w:spacing w:val="-5"/>
              </w:rPr>
              <w:t>80.87</w:t>
            </w:r>
          </w:p>
        </w:tc>
        <w:tc>
          <w:tcPr>
            <w:tcW w:w="840" w:type="dxa"/>
            <w:vAlign w:val="top"/>
          </w:tcPr>
          <w:p w14:paraId="22CC0C0C">
            <w:pPr>
              <w:pStyle w:val="6"/>
              <w:spacing w:before="145"/>
              <w:ind w:left="123"/>
            </w:pPr>
            <w:r>
              <w:rPr>
                <w:b/>
                <w:bCs/>
                <w:spacing w:val="-5"/>
              </w:rPr>
              <w:t>64.34</w:t>
            </w:r>
          </w:p>
        </w:tc>
        <w:tc>
          <w:tcPr>
            <w:tcW w:w="824" w:type="dxa"/>
            <w:vAlign w:val="top"/>
          </w:tcPr>
          <w:p w14:paraId="1A2D8F9A">
            <w:pPr>
              <w:rPr>
                <w:rFonts w:ascii="Arial"/>
                <w:sz w:val="21"/>
              </w:rPr>
            </w:pPr>
          </w:p>
        </w:tc>
      </w:tr>
      <w:tr w14:paraId="3CF9DC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4215C4E7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72FFD6BC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53FA5E5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E21D96F">
            <w:pPr>
              <w:pStyle w:val="6"/>
              <w:spacing w:before="70" w:line="281" w:lineRule="auto"/>
              <w:ind w:left="118" w:right="138" w:hanging="4"/>
            </w:pPr>
            <w:r>
              <w:rPr>
                <w:b/>
                <w:bCs/>
                <w:spacing w:val="-3"/>
              </w:rPr>
              <w:t>政府办公厅（室）及相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5"/>
              </w:rPr>
              <w:t>关机构事务</w:t>
            </w:r>
          </w:p>
        </w:tc>
        <w:tc>
          <w:tcPr>
            <w:tcW w:w="1009" w:type="dxa"/>
            <w:vAlign w:val="top"/>
          </w:tcPr>
          <w:p w14:paraId="04862288">
            <w:pPr>
              <w:pStyle w:val="6"/>
              <w:spacing w:before="224"/>
              <w:ind w:left="283"/>
            </w:pPr>
            <w:r>
              <w:rPr>
                <w:b/>
                <w:bCs/>
                <w:spacing w:val="-3"/>
              </w:rPr>
              <w:t>2895.16</w:t>
            </w:r>
          </w:p>
        </w:tc>
        <w:tc>
          <w:tcPr>
            <w:tcW w:w="1019" w:type="dxa"/>
            <w:vAlign w:val="top"/>
          </w:tcPr>
          <w:p w14:paraId="510C87ED">
            <w:pPr>
              <w:pStyle w:val="6"/>
              <w:spacing w:before="224"/>
              <w:ind w:left="294"/>
            </w:pPr>
            <w:r>
              <w:rPr>
                <w:b/>
                <w:bCs/>
                <w:spacing w:val="-3"/>
              </w:rPr>
              <w:t>2814.29</w:t>
            </w:r>
          </w:p>
        </w:tc>
        <w:tc>
          <w:tcPr>
            <w:tcW w:w="949" w:type="dxa"/>
            <w:vAlign w:val="top"/>
          </w:tcPr>
          <w:p w14:paraId="5CDF696E">
            <w:pPr>
              <w:pStyle w:val="6"/>
              <w:spacing w:before="224"/>
              <w:ind w:left="225"/>
            </w:pPr>
            <w:r>
              <w:rPr>
                <w:b/>
                <w:bCs/>
                <w:spacing w:val="-3"/>
              </w:rPr>
              <w:t>2814.29</w:t>
            </w:r>
          </w:p>
        </w:tc>
        <w:tc>
          <w:tcPr>
            <w:tcW w:w="840" w:type="dxa"/>
            <w:vAlign w:val="top"/>
          </w:tcPr>
          <w:p w14:paraId="519CAEE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834DC8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0D0A72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A151D4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5F7048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76A818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7943B7F">
            <w:pPr>
              <w:pStyle w:val="6"/>
              <w:spacing w:before="224"/>
              <w:ind w:left="328"/>
            </w:pPr>
            <w:r>
              <w:rPr>
                <w:b/>
                <w:bCs/>
                <w:spacing w:val="-5"/>
              </w:rPr>
              <w:t>80.87</w:t>
            </w:r>
          </w:p>
        </w:tc>
        <w:tc>
          <w:tcPr>
            <w:tcW w:w="840" w:type="dxa"/>
            <w:vAlign w:val="top"/>
          </w:tcPr>
          <w:p w14:paraId="2DCB1A6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9C0380A">
            <w:pPr>
              <w:rPr>
                <w:rFonts w:ascii="Arial"/>
                <w:sz w:val="21"/>
              </w:rPr>
            </w:pPr>
          </w:p>
        </w:tc>
      </w:tr>
      <w:tr w14:paraId="62B43B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FBFBDB0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6F312A56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0F48B15E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A14F666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0BACE308">
            <w:pPr>
              <w:pStyle w:val="6"/>
              <w:spacing w:before="146"/>
              <w:ind w:left="283"/>
            </w:pPr>
            <w:r>
              <w:rPr>
                <w:spacing w:val="-2"/>
              </w:rPr>
              <w:t>2895.16</w:t>
            </w:r>
          </w:p>
        </w:tc>
        <w:tc>
          <w:tcPr>
            <w:tcW w:w="1019" w:type="dxa"/>
            <w:vAlign w:val="top"/>
          </w:tcPr>
          <w:p w14:paraId="288939A4">
            <w:pPr>
              <w:pStyle w:val="6"/>
              <w:spacing w:before="146"/>
              <w:ind w:left="294"/>
            </w:pPr>
            <w:r>
              <w:rPr>
                <w:spacing w:val="-2"/>
              </w:rPr>
              <w:t>2814.29</w:t>
            </w:r>
          </w:p>
        </w:tc>
        <w:tc>
          <w:tcPr>
            <w:tcW w:w="949" w:type="dxa"/>
            <w:vAlign w:val="top"/>
          </w:tcPr>
          <w:p w14:paraId="1BF6D520">
            <w:pPr>
              <w:pStyle w:val="6"/>
              <w:spacing w:before="146"/>
              <w:ind w:left="225"/>
            </w:pPr>
            <w:r>
              <w:rPr>
                <w:spacing w:val="-2"/>
              </w:rPr>
              <w:t>2814.29</w:t>
            </w:r>
          </w:p>
        </w:tc>
        <w:tc>
          <w:tcPr>
            <w:tcW w:w="840" w:type="dxa"/>
            <w:vAlign w:val="top"/>
          </w:tcPr>
          <w:p w14:paraId="24A484F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5A8982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7E11E2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EBA28E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EC55ED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113148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0D1F7E8">
            <w:pPr>
              <w:pStyle w:val="6"/>
              <w:spacing w:before="146"/>
              <w:ind w:left="328"/>
            </w:pPr>
            <w:r>
              <w:rPr>
                <w:spacing w:val="-3"/>
              </w:rPr>
              <w:t>80.87</w:t>
            </w:r>
          </w:p>
        </w:tc>
        <w:tc>
          <w:tcPr>
            <w:tcW w:w="840" w:type="dxa"/>
            <w:vAlign w:val="top"/>
          </w:tcPr>
          <w:p w14:paraId="2032510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42C933A">
            <w:pPr>
              <w:rPr>
                <w:rFonts w:ascii="Arial"/>
                <w:sz w:val="21"/>
              </w:rPr>
            </w:pPr>
          </w:p>
        </w:tc>
      </w:tr>
      <w:tr w14:paraId="2A4F0C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6ACB993C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18B837FA">
            <w:pPr>
              <w:pStyle w:val="6"/>
              <w:spacing w:before="147" w:line="242" w:lineRule="auto"/>
              <w:ind w:left="123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17" w:type="dxa"/>
            <w:vAlign w:val="top"/>
          </w:tcPr>
          <w:p w14:paraId="7E69872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7B85C48">
            <w:pPr>
              <w:pStyle w:val="6"/>
              <w:spacing w:before="146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009" w:type="dxa"/>
            <w:vAlign w:val="top"/>
          </w:tcPr>
          <w:p w14:paraId="6532ACC7">
            <w:pPr>
              <w:pStyle w:val="6"/>
              <w:spacing w:before="146"/>
              <w:ind w:left="371"/>
            </w:pPr>
            <w:r>
              <w:rPr>
                <w:b/>
                <w:bCs/>
                <w:spacing w:val="-4"/>
              </w:rPr>
              <w:t>405.34</w:t>
            </w:r>
          </w:p>
        </w:tc>
        <w:tc>
          <w:tcPr>
            <w:tcW w:w="1019" w:type="dxa"/>
            <w:vAlign w:val="top"/>
          </w:tcPr>
          <w:p w14:paraId="04BDBBEF">
            <w:pPr>
              <w:pStyle w:val="6"/>
              <w:spacing w:before="146"/>
              <w:ind w:left="389"/>
            </w:pPr>
            <w:r>
              <w:rPr>
                <w:b/>
                <w:bCs/>
                <w:spacing w:val="-5"/>
              </w:rPr>
              <w:t>341.00</w:t>
            </w:r>
          </w:p>
        </w:tc>
        <w:tc>
          <w:tcPr>
            <w:tcW w:w="949" w:type="dxa"/>
            <w:vAlign w:val="top"/>
          </w:tcPr>
          <w:p w14:paraId="220879A4">
            <w:pPr>
              <w:pStyle w:val="6"/>
              <w:spacing w:before="146"/>
              <w:ind w:left="321"/>
            </w:pPr>
            <w:r>
              <w:rPr>
                <w:b/>
                <w:bCs/>
                <w:spacing w:val="-5"/>
              </w:rPr>
              <w:t>341.00</w:t>
            </w:r>
          </w:p>
        </w:tc>
        <w:tc>
          <w:tcPr>
            <w:tcW w:w="840" w:type="dxa"/>
            <w:vAlign w:val="top"/>
          </w:tcPr>
          <w:p w14:paraId="75581BB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CF9BD0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F74F21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40AB49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F4505F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37B8AD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8F4BBC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5075F24">
            <w:pPr>
              <w:pStyle w:val="6"/>
              <w:spacing w:before="146"/>
              <w:ind w:left="123"/>
            </w:pPr>
            <w:r>
              <w:rPr>
                <w:b/>
                <w:bCs/>
                <w:spacing w:val="-5"/>
              </w:rPr>
              <w:t>64.34</w:t>
            </w:r>
          </w:p>
        </w:tc>
        <w:tc>
          <w:tcPr>
            <w:tcW w:w="824" w:type="dxa"/>
            <w:vAlign w:val="top"/>
          </w:tcPr>
          <w:p w14:paraId="037F80BA">
            <w:pPr>
              <w:rPr>
                <w:rFonts w:ascii="Arial"/>
                <w:sz w:val="21"/>
              </w:rPr>
            </w:pPr>
          </w:p>
        </w:tc>
      </w:tr>
      <w:tr w14:paraId="7EA26C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DED5FA9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49B81017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603CBECA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0DE4312F">
            <w:pPr>
              <w:pStyle w:val="6"/>
              <w:spacing w:before="147" w:line="214" w:lineRule="auto"/>
              <w:ind w:left="122"/>
            </w:pPr>
            <w:r>
              <w:rPr>
                <w:spacing w:val="-3"/>
              </w:rPr>
              <w:t>一般行政管理事务</w:t>
            </w:r>
          </w:p>
        </w:tc>
        <w:tc>
          <w:tcPr>
            <w:tcW w:w="1009" w:type="dxa"/>
            <w:vAlign w:val="top"/>
          </w:tcPr>
          <w:p w14:paraId="76DE17EA">
            <w:pPr>
              <w:pStyle w:val="6"/>
              <w:spacing w:before="147"/>
              <w:ind w:left="464"/>
            </w:pPr>
            <w:r>
              <w:rPr>
                <w:spacing w:val="-3"/>
              </w:rPr>
              <w:t>64.34</w:t>
            </w:r>
          </w:p>
        </w:tc>
        <w:tc>
          <w:tcPr>
            <w:tcW w:w="1019" w:type="dxa"/>
            <w:vAlign w:val="top"/>
          </w:tcPr>
          <w:p w14:paraId="1BCAFB10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42D24FB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826A0E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724C8F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09EA7A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876A08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B9E029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3F3C61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5297D1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868AD69">
            <w:pPr>
              <w:pStyle w:val="6"/>
              <w:spacing w:before="147"/>
              <w:ind w:left="123"/>
            </w:pPr>
            <w:r>
              <w:rPr>
                <w:spacing w:val="-3"/>
              </w:rPr>
              <w:t>64.34</w:t>
            </w:r>
          </w:p>
        </w:tc>
        <w:tc>
          <w:tcPr>
            <w:tcW w:w="824" w:type="dxa"/>
            <w:vAlign w:val="top"/>
          </w:tcPr>
          <w:p w14:paraId="6F23C1C2">
            <w:pPr>
              <w:rPr>
                <w:rFonts w:ascii="Arial"/>
                <w:sz w:val="21"/>
              </w:rPr>
            </w:pPr>
          </w:p>
        </w:tc>
      </w:tr>
      <w:tr w14:paraId="1941B1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F148F5B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7149A38E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70598675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3E90CA8C">
            <w:pPr>
              <w:pStyle w:val="6"/>
              <w:spacing w:before="147" w:line="213" w:lineRule="auto"/>
              <w:ind w:left="111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009" w:type="dxa"/>
            <w:vAlign w:val="top"/>
          </w:tcPr>
          <w:p w14:paraId="716D29A5">
            <w:pPr>
              <w:pStyle w:val="6"/>
              <w:spacing w:before="147"/>
              <w:ind w:left="378"/>
            </w:pPr>
            <w:r>
              <w:rPr>
                <w:spacing w:val="-4"/>
              </w:rPr>
              <w:t>341.00</w:t>
            </w:r>
          </w:p>
        </w:tc>
        <w:tc>
          <w:tcPr>
            <w:tcW w:w="1019" w:type="dxa"/>
            <w:vAlign w:val="top"/>
          </w:tcPr>
          <w:p w14:paraId="07FF3AF9">
            <w:pPr>
              <w:pStyle w:val="6"/>
              <w:spacing w:before="147"/>
              <w:ind w:left="389"/>
            </w:pPr>
            <w:r>
              <w:rPr>
                <w:spacing w:val="-4"/>
              </w:rPr>
              <w:t>341.00</w:t>
            </w:r>
          </w:p>
        </w:tc>
        <w:tc>
          <w:tcPr>
            <w:tcW w:w="949" w:type="dxa"/>
            <w:vAlign w:val="top"/>
          </w:tcPr>
          <w:p w14:paraId="1D52D8F7">
            <w:pPr>
              <w:pStyle w:val="6"/>
              <w:spacing w:before="147"/>
              <w:ind w:left="321"/>
            </w:pPr>
            <w:r>
              <w:rPr>
                <w:spacing w:val="-4"/>
              </w:rPr>
              <w:t>341.00</w:t>
            </w:r>
          </w:p>
        </w:tc>
        <w:tc>
          <w:tcPr>
            <w:tcW w:w="840" w:type="dxa"/>
            <w:vAlign w:val="top"/>
          </w:tcPr>
          <w:p w14:paraId="7B82D44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B2F22A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7128C2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8BB58A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1CBA8A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94497F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C27382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066418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AE543C1">
            <w:pPr>
              <w:rPr>
                <w:rFonts w:ascii="Arial"/>
                <w:sz w:val="21"/>
              </w:rPr>
            </w:pPr>
          </w:p>
        </w:tc>
      </w:tr>
      <w:tr w14:paraId="24F7A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0661556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323BBA2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670F7C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12FDA0A">
            <w:pPr>
              <w:pStyle w:val="6"/>
              <w:spacing w:before="148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544D5B04">
            <w:pPr>
              <w:pStyle w:val="6"/>
              <w:spacing w:before="147"/>
              <w:ind w:left="374"/>
            </w:pPr>
            <w:r>
              <w:rPr>
                <w:b/>
                <w:bCs/>
                <w:spacing w:val="-4"/>
              </w:rPr>
              <w:t>592.70</w:t>
            </w:r>
          </w:p>
        </w:tc>
        <w:tc>
          <w:tcPr>
            <w:tcW w:w="1019" w:type="dxa"/>
            <w:vAlign w:val="top"/>
          </w:tcPr>
          <w:p w14:paraId="1E2BBA48">
            <w:pPr>
              <w:pStyle w:val="6"/>
              <w:spacing w:before="147"/>
              <w:ind w:left="385"/>
            </w:pPr>
            <w:r>
              <w:rPr>
                <w:b/>
                <w:bCs/>
                <w:spacing w:val="-4"/>
              </w:rPr>
              <w:t>592.70</w:t>
            </w:r>
          </w:p>
        </w:tc>
        <w:tc>
          <w:tcPr>
            <w:tcW w:w="949" w:type="dxa"/>
            <w:vAlign w:val="top"/>
          </w:tcPr>
          <w:p w14:paraId="6C9D0EEB">
            <w:pPr>
              <w:pStyle w:val="6"/>
              <w:spacing w:before="147"/>
              <w:ind w:left="316"/>
            </w:pPr>
            <w:r>
              <w:rPr>
                <w:b/>
                <w:bCs/>
                <w:spacing w:val="-4"/>
              </w:rPr>
              <w:t>592.70</w:t>
            </w:r>
          </w:p>
        </w:tc>
        <w:tc>
          <w:tcPr>
            <w:tcW w:w="840" w:type="dxa"/>
            <w:vAlign w:val="top"/>
          </w:tcPr>
          <w:p w14:paraId="5D13E93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8DFE47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633A9D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E43479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116C71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4DC5CD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41C511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9EF038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EDE3BAD">
            <w:pPr>
              <w:rPr>
                <w:rFonts w:ascii="Arial"/>
                <w:sz w:val="21"/>
              </w:rPr>
            </w:pPr>
          </w:p>
        </w:tc>
      </w:tr>
      <w:tr w14:paraId="72CF13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0BC73B07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29AFEFD2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2FD4CC0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C8A9F8C">
            <w:pPr>
              <w:pStyle w:val="6"/>
              <w:spacing w:before="148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7CFD8CCB">
            <w:pPr>
              <w:pStyle w:val="6"/>
              <w:spacing w:before="148"/>
              <w:ind w:left="374"/>
            </w:pPr>
            <w:r>
              <w:rPr>
                <w:b/>
                <w:bCs/>
                <w:spacing w:val="-4"/>
              </w:rPr>
              <w:t>592.70</w:t>
            </w:r>
          </w:p>
        </w:tc>
        <w:tc>
          <w:tcPr>
            <w:tcW w:w="1019" w:type="dxa"/>
            <w:vAlign w:val="top"/>
          </w:tcPr>
          <w:p w14:paraId="21BE33E5">
            <w:pPr>
              <w:pStyle w:val="6"/>
              <w:spacing w:before="148"/>
              <w:ind w:left="385"/>
            </w:pPr>
            <w:r>
              <w:rPr>
                <w:b/>
                <w:bCs/>
                <w:spacing w:val="-4"/>
              </w:rPr>
              <w:t>592.70</w:t>
            </w:r>
          </w:p>
        </w:tc>
        <w:tc>
          <w:tcPr>
            <w:tcW w:w="949" w:type="dxa"/>
            <w:vAlign w:val="top"/>
          </w:tcPr>
          <w:p w14:paraId="19D7185C">
            <w:pPr>
              <w:pStyle w:val="6"/>
              <w:spacing w:before="148"/>
              <w:ind w:left="316"/>
            </w:pPr>
            <w:r>
              <w:rPr>
                <w:b/>
                <w:bCs/>
                <w:spacing w:val="-4"/>
              </w:rPr>
              <w:t>592.70</w:t>
            </w:r>
          </w:p>
        </w:tc>
        <w:tc>
          <w:tcPr>
            <w:tcW w:w="840" w:type="dxa"/>
            <w:vAlign w:val="top"/>
          </w:tcPr>
          <w:p w14:paraId="62282A5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C2A8BF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CE0ED1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225DC5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0C2E6C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314567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EC2A5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2A0E9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2EC2D6C">
            <w:pPr>
              <w:rPr>
                <w:rFonts w:ascii="Arial"/>
                <w:sz w:val="21"/>
              </w:rPr>
            </w:pPr>
          </w:p>
        </w:tc>
      </w:tr>
    </w:tbl>
    <w:p w14:paraId="7E3B4A54">
      <w:pPr>
        <w:rPr>
          <w:rFonts w:ascii="Arial"/>
          <w:sz w:val="21"/>
        </w:rPr>
      </w:pPr>
    </w:p>
    <w:p w14:paraId="395A2D34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0E0793B0">
      <w:pPr>
        <w:spacing w:before="21"/>
      </w:pPr>
    </w:p>
    <w:p w14:paraId="59DA2A21">
      <w:pPr>
        <w:spacing w:before="21"/>
      </w:pPr>
    </w:p>
    <w:p w14:paraId="2F44D5F1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4D5BFB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7A3A976E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5B9E0A25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12D1B38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542A5BEA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22CF3A26">
            <w:pPr>
              <w:pStyle w:val="6"/>
              <w:spacing w:before="146"/>
              <w:ind w:left="463"/>
            </w:pPr>
            <w:r>
              <w:rPr>
                <w:spacing w:val="-3"/>
              </w:rPr>
              <w:t>26.86</w:t>
            </w:r>
          </w:p>
        </w:tc>
        <w:tc>
          <w:tcPr>
            <w:tcW w:w="1019" w:type="dxa"/>
            <w:vAlign w:val="top"/>
          </w:tcPr>
          <w:p w14:paraId="182F9575">
            <w:pPr>
              <w:pStyle w:val="6"/>
              <w:spacing w:before="146"/>
              <w:ind w:left="474"/>
            </w:pPr>
            <w:r>
              <w:rPr>
                <w:spacing w:val="-3"/>
              </w:rPr>
              <w:t>26.86</w:t>
            </w:r>
          </w:p>
        </w:tc>
        <w:tc>
          <w:tcPr>
            <w:tcW w:w="949" w:type="dxa"/>
            <w:vAlign w:val="top"/>
          </w:tcPr>
          <w:p w14:paraId="5E381EE9">
            <w:pPr>
              <w:pStyle w:val="6"/>
              <w:spacing w:before="146"/>
              <w:ind w:left="405"/>
            </w:pPr>
            <w:r>
              <w:rPr>
                <w:spacing w:val="-3"/>
              </w:rPr>
              <w:t>26.86</w:t>
            </w:r>
          </w:p>
        </w:tc>
        <w:tc>
          <w:tcPr>
            <w:tcW w:w="840" w:type="dxa"/>
            <w:vAlign w:val="top"/>
          </w:tcPr>
          <w:p w14:paraId="4B8E114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C9CC25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82BC20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D1AB8F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676C8A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5A853F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BC4A8F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1FF4E1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4B0FE1C">
            <w:pPr>
              <w:rPr>
                <w:rFonts w:ascii="Arial"/>
                <w:sz w:val="21"/>
              </w:rPr>
            </w:pPr>
          </w:p>
        </w:tc>
      </w:tr>
      <w:tr w14:paraId="3A4476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873EE90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7C4E8119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EA8FC79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1592D3E2">
            <w:pPr>
              <w:pStyle w:val="6"/>
              <w:spacing w:before="68" w:line="282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0B14316C">
            <w:pPr>
              <w:pStyle w:val="6"/>
              <w:spacing w:before="224"/>
              <w:ind w:left="378"/>
            </w:pPr>
            <w:r>
              <w:rPr>
                <w:spacing w:val="-4"/>
              </w:rPr>
              <w:t>377.22</w:t>
            </w:r>
          </w:p>
        </w:tc>
        <w:tc>
          <w:tcPr>
            <w:tcW w:w="1019" w:type="dxa"/>
            <w:vAlign w:val="top"/>
          </w:tcPr>
          <w:p w14:paraId="623875D6">
            <w:pPr>
              <w:pStyle w:val="6"/>
              <w:spacing w:before="224"/>
              <w:ind w:left="389"/>
            </w:pPr>
            <w:r>
              <w:rPr>
                <w:spacing w:val="-4"/>
              </w:rPr>
              <w:t>377.22</w:t>
            </w:r>
          </w:p>
        </w:tc>
        <w:tc>
          <w:tcPr>
            <w:tcW w:w="949" w:type="dxa"/>
            <w:vAlign w:val="top"/>
          </w:tcPr>
          <w:p w14:paraId="5C2E53FD">
            <w:pPr>
              <w:pStyle w:val="6"/>
              <w:spacing w:before="224"/>
              <w:ind w:left="321"/>
            </w:pPr>
            <w:r>
              <w:rPr>
                <w:spacing w:val="-4"/>
              </w:rPr>
              <w:t>377.22</w:t>
            </w:r>
          </w:p>
        </w:tc>
        <w:tc>
          <w:tcPr>
            <w:tcW w:w="840" w:type="dxa"/>
            <w:vAlign w:val="top"/>
          </w:tcPr>
          <w:p w14:paraId="74924F9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A8CAFE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567418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CA19C2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861D3B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482CEE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D121C3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9AEE17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F75D774">
            <w:pPr>
              <w:rPr>
                <w:rFonts w:ascii="Arial"/>
                <w:sz w:val="21"/>
              </w:rPr>
            </w:pPr>
          </w:p>
        </w:tc>
      </w:tr>
      <w:tr w14:paraId="5597D6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782E1720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3D95C146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8974465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1482C8B3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229FE64D">
            <w:pPr>
              <w:pStyle w:val="6"/>
              <w:spacing w:before="224"/>
              <w:ind w:left="376"/>
            </w:pPr>
            <w:r>
              <w:rPr>
                <w:spacing w:val="-3"/>
              </w:rPr>
              <w:t>188.62</w:t>
            </w:r>
          </w:p>
        </w:tc>
        <w:tc>
          <w:tcPr>
            <w:tcW w:w="1019" w:type="dxa"/>
            <w:vAlign w:val="top"/>
          </w:tcPr>
          <w:p w14:paraId="64D23875">
            <w:pPr>
              <w:pStyle w:val="6"/>
              <w:spacing w:before="224"/>
              <w:ind w:left="387"/>
            </w:pPr>
            <w:r>
              <w:rPr>
                <w:spacing w:val="-3"/>
              </w:rPr>
              <w:t>188.62</w:t>
            </w:r>
          </w:p>
        </w:tc>
        <w:tc>
          <w:tcPr>
            <w:tcW w:w="949" w:type="dxa"/>
            <w:vAlign w:val="top"/>
          </w:tcPr>
          <w:p w14:paraId="1853F791">
            <w:pPr>
              <w:pStyle w:val="6"/>
              <w:spacing w:before="224"/>
              <w:ind w:left="318"/>
            </w:pPr>
            <w:r>
              <w:rPr>
                <w:spacing w:val="-3"/>
              </w:rPr>
              <w:t>188.62</w:t>
            </w:r>
          </w:p>
        </w:tc>
        <w:tc>
          <w:tcPr>
            <w:tcW w:w="840" w:type="dxa"/>
            <w:vAlign w:val="top"/>
          </w:tcPr>
          <w:p w14:paraId="1878C9E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A31E12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46B290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F39D34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E0B168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A0C66D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939882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FDBA2D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4EEDE82">
            <w:pPr>
              <w:rPr>
                <w:rFonts w:ascii="Arial"/>
                <w:sz w:val="21"/>
              </w:rPr>
            </w:pPr>
          </w:p>
        </w:tc>
      </w:tr>
      <w:tr w14:paraId="76541E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07C4EF1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533B3F9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A45AFC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AA0600C">
            <w:pPr>
              <w:pStyle w:val="6"/>
              <w:spacing w:before="146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4C8A0EA5">
            <w:pPr>
              <w:pStyle w:val="6"/>
              <w:spacing w:before="146"/>
              <w:ind w:left="376"/>
            </w:pPr>
            <w:r>
              <w:rPr>
                <w:b/>
                <w:bCs/>
                <w:spacing w:val="-4"/>
              </w:rPr>
              <w:t>168.23</w:t>
            </w:r>
          </w:p>
        </w:tc>
        <w:tc>
          <w:tcPr>
            <w:tcW w:w="1019" w:type="dxa"/>
            <w:vAlign w:val="top"/>
          </w:tcPr>
          <w:p w14:paraId="5F1A7837">
            <w:pPr>
              <w:pStyle w:val="6"/>
              <w:spacing w:before="146"/>
              <w:ind w:left="387"/>
            </w:pPr>
            <w:r>
              <w:rPr>
                <w:b/>
                <w:bCs/>
                <w:spacing w:val="-4"/>
              </w:rPr>
              <w:t>168.23</w:t>
            </w:r>
          </w:p>
        </w:tc>
        <w:tc>
          <w:tcPr>
            <w:tcW w:w="949" w:type="dxa"/>
            <w:vAlign w:val="top"/>
          </w:tcPr>
          <w:p w14:paraId="00AEC526">
            <w:pPr>
              <w:pStyle w:val="6"/>
              <w:spacing w:before="146"/>
              <w:ind w:left="318"/>
            </w:pPr>
            <w:r>
              <w:rPr>
                <w:b/>
                <w:bCs/>
                <w:spacing w:val="-4"/>
              </w:rPr>
              <w:t>168.23</w:t>
            </w:r>
          </w:p>
        </w:tc>
        <w:tc>
          <w:tcPr>
            <w:tcW w:w="840" w:type="dxa"/>
            <w:vAlign w:val="top"/>
          </w:tcPr>
          <w:p w14:paraId="02F5A5E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55F4E1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0312CA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6A0B0D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CABCDE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85CF71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B0AFFC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ED034C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E2D7A46">
            <w:pPr>
              <w:rPr>
                <w:rFonts w:ascii="Arial"/>
                <w:sz w:val="21"/>
              </w:rPr>
            </w:pPr>
          </w:p>
        </w:tc>
      </w:tr>
      <w:tr w14:paraId="72C978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255AE14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031C64B3">
            <w:pPr>
              <w:pStyle w:val="6"/>
              <w:spacing w:before="146" w:line="240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5D5E0A3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2F8585D">
            <w:pPr>
              <w:pStyle w:val="6"/>
              <w:spacing w:before="146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4618EDAF">
            <w:pPr>
              <w:pStyle w:val="6"/>
              <w:spacing w:before="146"/>
              <w:ind w:left="376"/>
            </w:pPr>
            <w:r>
              <w:rPr>
                <w:b/>
                <w:bCs/>
                <w:spacing w:val="-4"/>
              </w:rPr>
              <w:t>168.23</w:t>
            </w:r>
          </w:p>
        </w:tc>
        <w:tc>
          <w:tcPr>
            <w:tcW w:w="1019" w:type="dxa"/>
            <w:vAlign w:val="top"/>
          </w:tcPr>
          <w:p w14:paraId="5C2B329B">
            <w:pPr>
              <w:pStyle w:val="6"/>
              <w:spacing w:before="146"/>
              <w:ind w:left="387"/>
            </w:pPr>
            <w:r>
              <w:rPr>
                <w:b/>
                <w:bCs/>
                <w:spacing w:val="-4"/>
              </w:rPr>
              <w:t>168.23</w:t>
            </w:r>
          </w:p>
        </w:tc>
        <w:tc>
          <w:tcPr>
            <w:tcW w:w="949" w:type="dxa"/>
            <w:vAlign w:val="top"/>
          </w:tcPr>
          <w:p w14:paraId="0CA51588">
            <w:pPr>
              <w:pStyle w:val="6"/>
              <w:spacing w:before="146"/>
              <w:ind w:left="318"/>
            </w:pPr>
            <w:r>
              <w:rPr>
                <w:b/>
                <w:bCs/>
                <w:spacing w:val="-4"/>
              </w:rPr>
              <w:t>168.23</w:t>
            </w:r>
          </w:p>
        </w:tc>
        <w:tc>
          <w:tcPr>
            <w:tcW w:w="840" w:type="dxa"/>
            <w:vAlign w:val="top"/>
          </w:tcPr>
          <w:p w14:paraId="43A45F4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9961BD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7C1418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B1F82A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E5AED2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95DAFF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E820DC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100833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B95F008">
            <w:pPr>
              <w:rPr>
                <w:rFonts w:ascii="Arial"/>
                <w:sz w:val="21"/>
              </w:rPr>
            </w:pPr>
          </w:p>
        </w:tc>
      </w:tr>
      <w:tr w14:paraId="4C6323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D3B8D45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615E56B4">
            <w:pPr>
              <w:pStyle w:val="6"/>
              <w:spacing w:before="147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6CDEE061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87D03FF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7C3A2CEA">
            <w:pPr>
              <w:pStyle w:val="6"/>
              <w:spacing w:before="146"/>
              <w:ind w:left="376"/>
            </w:pPr>
            <w:r>
              <w:rPr>
                <w:spacing w:val="-3"/>
              </w:rPr>
              <w:t>160.22</w:t>
            </w:r>
          </w:p>
        </w:tc>
        <w:tc>
          <w:tcPr>
            <w:tcW w:w="1019" w:type="dxa"/>
            <w:vAlign w:val="top"/>
          </w:tcPr>
          <w:p w14:paraId="665F5C94">
            <w:pPr>
              <w:pStyle w:val="6"/>
              <w:spacing w:before="146"/>
              <w:ind w:left="387"/>
            </w:pPr>
            <w:r>
              <w:rPr>
                <w:spacing w:val="-3"/>
              </w:rPr>
              <w:t>160.22</w:t>
            </w:r>
          </w:p>
        </w:tc>
        <w:tc>
          <w:tcPr>
            <w:tcW w:w="949" w:type="dxa"/>
            <w:vAlign w:val="top"/>
          </w:tcPr>
          <w:p w14:paraId="6999C6DF">
            <w:pPr>
              <w:pStyle w:val="6"/>
              <w:spacing w:before="146"/>
              <w:ind w:left="318"/>
            </w:pPr>
            <w:r>
              <w:rPr>
                <w:spacing w:val="-3"/>
              </w:rPr>
              <w:t>160.22</w:t>
            </w:r>
          </w:p>
        </w:tc>
        <w:tc>
          <w:tcPr>
            <w:tcW w:w="840" w:type="dxa"/>
            <w:vAlign w:val="top"/>
          </w:tcPr>
          <w:p w14:paraId="1E7D98E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D692B5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2B1DC7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80C963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D0E2B2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69114D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D6DB89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E3DAA7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CF74A34">
            <w:pPr>
              <w:rPr>
                <w:rFonts w:ascii="Arial"/>
                <w:sz w:val="21"/>
              </w:rPr>
            </w:pPr>
          </w:p>
        </w:tc>
      </w:tr>
      <w:tr w14:paraId="2D24F4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54C2DAF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6BD50622">
            <w:pPr>
              <w:pStyle w:val="6"/>
              <w:spacing w:before="144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8E0E4D7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65E30A55">
            <w:pPr>
              <w:pStyle w:val="6"/>
              <w:spacing w:before="144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75C5A3DA">
            <w:pPr>
              <w:pStyle w:val="6"/>
              <w:spacing w:before="144"/>
              <w:ind w:left="553"/>
            </w:pPr>
            <w:r>
              <w:rPr>
                <w:spacing w:val="-4"/>
              </w:rPr>
              <w:t>8.01</w:t>
            </w:r>
          </w:p>
        </w:tc>
        <w:tc>
          <w:tcPr>
            <w:tcW w:w="1019" w:type="dxa"/>
            <w:vAlign w:val="top"/>
          </w:tcPr>
          <w:p w14:paraId="167D79E4">
            <w:pPr>
              <w:pStyle w:val="6"/>
              <w:spacing w:before="144"/>
              <w:ind w:left="564"/>
            </w:pPr>
            <w:r>
              <w:rPr>
                <w:spacing w:val="-4"/>
              </w:rPr>
              <w:t>8.01</w:t>
            </w:r>
          </w:p>
        </w:tc>
        <w:tc>
          <w:tcPr>
            <w:tcW w:w="949" w:type="dxa"/>
            <w:vAlign w:val="top"/>
          </w:tcPr>
          <w:p w14:paraId="07631693">
            <w:pPr>
              <w:pStyle w:val="6"/>
              <w:spacing w:before="144"/>
              <w:ind w:left="495"/>
            </w:pPr>
            <w:r>
              <w:rPr>
                <w:spacing w:val="-4"/>
              </w:rPr>
              <w:t>8.01</w:t>
            </w:r>
          </w:p>
        </w:tc>
        <w:tc>
          <w:tcPr>
            <w:tcW w:w="840" w:type="dxa"/>
            <w:vAlign w:val="top"/>
          </w:tcPr>
          <w:p w14:paraId="09C1A4D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68469A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DC789E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FF8FB4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3CBFF7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338295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82515E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76D397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05F75C1">
            <w:pPr>
              <w:rPr>
                <w:rFonts w:ascii="Arial"/>
                <w:sz w:val="21"/>
              </w:rPr>
            </w:pPr>
          </w:p>
        </w:tc>
      </w:tr>
      <w:tr w14:paraId="0A5D43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D643A5A">
            <w:pPr>
              <w:pStyle w:val="6"/>
              <w:spacing w:before="145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0EFD54B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6F53D3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0B039E1">
            <w:pPr>
              <w:pStyle w:val="6"/>
              <w:spacing w:before="144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612727B9">
            <w:pPr>
              <w:pStyle w:val="6"/>
              <w:spacing w:before="144"/>
              <w:ind w:left="378"/>
            </w:pPr>
            <w:r>
              <w:rPr>
                <w:b/>
                <w:bCs/>
                <w:spacing w:val="-5"/>
              </w:rPr>
              <w:t>301.69</w:t>
            </w:r>
          </w:p>
        </w:tc>
        <w:tc>
          <w:tcPr>
            <w:tcW w:w="1019" w:type="dxa"/>
            <w:vAlign w:val="top"/>
          </w:tcPr>
          <w:p w14:paraId="4781EF3A">
            <w:pPr>
              <w:pStyle w:val="6"/>
              <w:spacing w:before="144"/>
              <w:ind w:left="389"/>
            </w:pPr>
            <w:r>
              <w:rPr>
                <w:b/>
                <w:bCs/>
                <w:spacing w:val="-5"/>
              </w:rPr>
              <w:t>301.69</w:t>
            </w:r>
          </w:p>
        </w:tc>
        <w:tc>
          <w:tcPr>
            <w:tcW w:w="949" w:type="dxa"/>
            <w:vAlign w:val="top"/>
          </w:tcPr>
          <w:p w14:paraId="0914C7A6">
            <w:pPr>
              <w:pStyle w:val="6"/>
              <w:spacing w:before="144"/>
              <w:ind w:left="321"/>
            </w:pPr>
            <w:r>
              <w:rPr>
                <w:b/>
                <w:bCs/>
                <w:spacing w:val="-5"/>
              </w:rPr>
              <w:t>301.69</w:t>
            </w:r>
          </w:p>
        </w:tc>
        <w:tc>
          <w:tcPr>
            <w:tcW w:w="840" w:type="dxa"/>
            <w:vAlign w:val="top"/>
          </w:tcPr>
          <w:p w14:paraId="4CC5800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511E68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130E46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F0AC2F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0D18A0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D109D7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BBD4B2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1B1102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5302CD5">
            <w:pPr>
              <w:rPr>
                <w:rFonts w:ascii="Arial"/>
                <w:sz w:val="21"/>
              </w:rPr>
            </w:pPr>
          </w:p>
        </w:tc>
      </w:tr>
      <w:tr w14:paraId="1FFB59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0C71B99">
            <w:pPr>
              <w:pStyle w:val="6"/>
              <w:spacing w:before="145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0F8B0173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763D608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73C4FCC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4C21F81C">
            <w:pPr>
              <w:pStyle w:val="6"/>
              <w:spacing w:before="144"/>
              <w:ind w:left="378"/>
            </w:pPr>
            <w:r>
              <w:rPr>
                <w:b/>
                <w:bCs/>
                <w:spacing w:val="-5"/>
              </w:rPr>
              <w:t>301.69</w:t>
            </w:r>
          </w:p>
        </w:tc>
        <w:tc>
          <w:tcPr>
            <w:tcW w:w="1019" w:type="dxa"/>
            <w:vAlign w:val="top"/>
          </w:tcPr>
          <w:p w14:paraId="76C33380">
            <w:pPr>
              <w:pStyle w:val="6"/>
              <w:spacing w:before="144"/>
              <w:ind w:left="389"/>
            </w:pPr>
            <w:r>
              <w:rPr>
                <w:b/>
                <w:bCs/>
                <w:spacing w:val="-5"/>
              </w:rPr>
              <w:t>301.69</w:t>
            </w:r>
          </w:p>
        </w:tc>
        <w:tc>
          <w:tcPr>
            <w:tcW w:w="949" w:type="dxa"/>
            <w:vAlign w:val="top"/>
          </w:tcPr>
          <w:p w14:paraId="54771DE6">
            <w:pPr>
              <w:pStyle w:val="6"/>
              <w:spacing w:before="144"/>
              <w:ind w:left="321"/>
            </w:pPr>
            <w:r>
              <w:rPr>
                <w:b/>
                <w:bCs/>
                <w:spacing w:val="-5"/>
              </w:rPr>
              <w:t>301.69</w:t>
            </w:r>
          </w:p>
        </w:tc>
        <w:tc>
          <w:tcPr>
            <w:tcW w:w="840" w:type="dxa"/>
            <w:vAlign w:val="top"/>
          </w:tcPr>
          <w:p w14:paraId="15C17F9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14D4D8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A99580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C0665B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A2F959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324CB0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0E13C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1217C5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9F10A5F">
            <w:pPr>
              <w:rPr>
                <w:rFonts w:ascii="Arial"/>
                <w:sz w:val="21"/>
              </w:rPr>
            </w:pPr>
          </w:p>
        </w:tc>
      </w:tr>
      <w:tr w14:paraId="60CB53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3220F9D">
            <w:pPr>
              <w:pStyle w:val="6"/>
              <w:spacing w:before="145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08F585D7">
            <w:pPr>
              <w:pStyle w:val="6"/>
              <w:spacing w:before="145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756DDD37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3DA519D2">
            <w:pPr>
              <w:pStyle w:val="6"/>
              <w:spacing w:before="145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78102DD4">
            <w:pPr>
              <w:pStyle w:val="6"/>
              <w:spacing w:before="145"/>
              <w:ind w:left="378"/>
            </w:pPr>
            <w:r>
              <w:rPr>
                <w:spacing w:val="-4"/>
              </w:rPr>
              <w:t>301.69</w:t>
            </w:r>
          </w:p>
        </w:tc>
        <w:tc>
          <w:tcPr>
            <w:tcW w:w="1019" w:type="dxa"/>
            <w:vAlign w:val="top"/>
          </w:tcPr>
          <w:p w14:paraId="0B4B8A44">
            <w:pPr>
              <w:pStyle w:val="6"/>
              <w:spacing w:before="145"/>
              <w:ind w:left="389"/>
            </w:pPr>
            <w:r>
              <w:rPr>
                <w:spacing w:val="-4"/>
              </w:rPr>
              <w:t>301.69</w:t>
            </w:r>
          </w:p>
        </w:tc>
        <w:tc>
          <w:tcPr>
            <w:tcW w:w="949" w:type="dxa"/>
            <w:vAlign w:val="top"/>
          </w:tcPr>
          <w:p w14:paraId="61553A44">
            <w:pPr>
              <w:pStyle w:val="6"/>
              <w:spacing w:before="145"/>
              <w:ind w:left="321"/>
            </w:pPr>
            <w:r>
              <w:rPr>
                <w:spacing w:val="-4"/>
              </w:rPr>
              <w:t>301.69</w:t>
            </w:r>
          </w:p>
        </w:tc>
        <w:tc>
          <w:tcPr>
            <w:tcW w:w="840" w:type="dxa"/>
            <w:vAlign w:val="top"/>
          </w:tcPr>
          <w:p w14:paraId="359471F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B386E1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7C2D99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11B296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A7F793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44CDBE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9054F4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71E2ED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1BED15F">
            <w:pPr>
              <w:rPr>
                <w:rFonts w:ascii="Arial"/>
                <w:sz w:val="21"/>
              </w:rPr>
            </w:pPr>
          </w:p>
        </w:tc>
      </w:tr>
      <w:tr w14:paraId="700A2A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20D4D07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223</w:t>
            </w:r>
          </w:p>
        </w:tc>
        <w:tc>
          <w:tcPr>
            <w:tcW w:w="417" w:type="dxa"/>
            <w:vAlign w:val="top"/>
          </w:tcPr>
          <w:p w14:paraId="7EC6F09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5D230A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1978080">
            <w:pPr>
              <w:pStyle w:val="6"/>
              <w:spacing w:before="145" w:line="213" w:lineRule="auto"/>
              <w:ind w:left="126"/>
            </w:pPr>
            <w:r>
              <w:rPr>
                <w:b/>
                <w:bCs/>
                <w:spacing w:val="-4"/>
              </w:rPr>
              <w:t>国有资本经营预算支出</w:t>
            </w:r>
          </w:p>
        </w:tc>
        <w:tc>
          <w:tcPr>
            <w:tcW w:w="1009" w:type="dxa"/>
            <w:vAlign w:val="top"/>
          </w:tcPr>
          <w:p w14:paraId="4A1E830A">
            <w:pPr>
              <w:pStyle w:val="6"/>
              <w:spacing w:before="145"/>
              <w:ind w:left="551"/>
            </w:pPr>
            <w:r>
              <w:rPr>
                <w:b/>
                <w:bCs/>
                <w:spacing w:val="-5"/>
              </w:rPr>
              <w:t>2.83</w:t>
            </w:r>
          </w:p>
        </w:tc>
        <w:tc>
          <w:tcPr>
            <w:tcW w:w="1019" w:type="dxa"/>
            <w:vAlign w:val="top"/>
          </w:tcPr>
          <w:p w14:paraId="298293A9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3A804CE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3E3BE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69D47E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5DB559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A70F6D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D1F355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CD095F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D93CF3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1593E76">
            <w:pPr>
              <w:pStyle w:val="6"/>
              <w:spacing w:before="145"/>
              <w:ind w:left="121"/>
            </w:pPr>
            <w:r>
              <w:rPr>
                <w:b/>
                <w:bCs/>
                <w:spacing w:val="-5"/>
              </w:rPr>
              <w:t>2.83</w:t>
            </w:r>
          </w:p>
        </w:tc>
        <w:tc>
          <w:tcPr>
            <w:tcW w:w="824" w:type="dxa"/>
            <w:vAlign w:val="top"/>
          </w:tcPr>
          <w:p w14:paraId="5292FE07">
            <w:pPr>
              <w:rPr>
                <w:rFonts w:ascii="Arial"/>
                <w:sz w:val="21"/>
              </w:rPr>
            </w:pPr>
          </w:p>
        </w:tc>
      </w:tr>
      <w:tr w14:paraId="46DABD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7020BE87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6"/>
              </w:rPr>
              <w:t>223</w:t>
            </w:r>
          </w:p>
        </w:tc>
        <w:tc>
          <w:tcPr>
            <w:tcW w:w="417" w:type="dxa"/>
            <w:vAlign w:val="top"/>
          </w:tcPr>
          <w:p w14:paraId="4BF94163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0F1D6C4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1EBEC7D">
            <w:pPr>
              <w:pStyle w:val="6"/>
              <w:spacing w:before="70" w:line="281" w:lineRule="auto"/>
              <w:ind w:left="114" w:right="138" w:hanging="3"/>
            </w:pPr>
            <w:r>
              <w:rPr>
                <w:b/>
                <w:bCs/>
                <w:spacing w:val="-2"/>
              </w:rPr>
              <w:t>解决历史遗留问题及改</w:t>
            </w:r>
            <w:r>
              <w:t xml:space="preserve"> </w:t>
            </w:r>
            <w:r>
              <w:rPr>
                <w:b/>
                <w:bCs/>
                <w:spacing w:val="-4"/>
              </w:rPr>
              <w:t>革成本支出</w:t>
            </w:r>
          </w:p>
        </w:tc>
        <w:tc>
          <w:tcPr>
            <w:tcW w:w="1009" w:type="dxa"/>
            <w:vAlign w:val="top"/>
          </w:tcPr>
          <w:p w14:paraId="7BF36809">
            <w:pPr>
              <w:pStyle w:val="6"/>
              <w:spacing w:before="224"/>
              <w:ind w:left="551"/>
            </w:pPr>
            <w:r>
              <w:rPr>
                <w:b/>
                <w:bCs/>
                <w:spacing w:val="-5"/>
              </w:rPr>
              <w:t>2.83</w:t>
            </w:r>
          </w:p>
        </w:tc>
        <w:tc>
          <w:tcPr>
            <w:tcW w:w="1019" w:type="dxa"/>
            <w:vAlign w:val="top"/>
          </w:tcPr>
          <w:p w14:paraId="5A4006FE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492B6A0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BABA60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ADA6C7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6B4977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EA180D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07862A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D3AED6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BDE063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04CCFC1">
            <w:pPr>
              <w:pStyle w:val="6"/>
              <w:spacing w:before="224"/>
              <w:ind w:left="121"/>
            </w:pPr>
            <w:r>
              <w:rPr>
                <w:b/>
                <w:bCs/>
                <w:spacing w:val="-5"/>
              </w:rPr>
              <w:t>2.83</w:t>
            </w:r>
          </w:p>
        </w:tc>
        <w:tc>
          <w:tcPr>
            <w:tcW w:w="824" w:type="dxa"/>
            <w:vAlign w:val="top"/>
          </w:tcPr>
          <w:p w14:paraId="3156CC17">
            <w:pPr>
              <w:rPr>
                <w:rFonts w:ascii="Arial"/>
                <w:sz w:val="21"/>
              </w:rPr>
            </w:pPr>
          </w:p>
        </w:tc>
      </w:tr>
      <w:tr w14:paraId="7E05A0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34C0F67F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223</w:t>
            </w:r>
          </w:p>
        </w:tc>
        <w:tc>
          <w:tcPr>
            <w:tcW w:w="417" w:type="dxa"/>
            <w:vAlign w:val="top"/>
          </w:tcPr>
          <w:p w14:paraId="6EBAD8D0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2412F2A3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5DDDC0DD">
            <w:pPr>
              <w:pStyle w:val="6"/>
              <w:spacing w:before="71" w:line="280" w:lineRule="auto"/>
              <w:ind w:left="117" w:right="146" w:firstLine="9"/>
            </w:pPr>
            <w:r>
              <w:rPr>
                <w:spacing w:val="-3"/>
              </w:rPr>
              <w:t>国有企业退休人员社会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化管理补助支出</w:t>
            </w:r>
          </w:p>
        </w:tc>
        <w:tc>
          <w:tcPr>
            <w:tcW w:w="1009" w:type="dxa"/>
            <w:vAlign w:val="top"/>
          </w:tcPr>
          <w:p w14:paraId="64683314">
            <w:pPr>
              <w:pStyle w:val="6"/>
              <w:spacing w:before="227"/>
              <w:ind w:left="551"/>
            </w:pPr>
            <w:r>
              <w:rPr>
                <w:spacing w:val="-4"/>
              </w:rPr>
              <w:t>2.83</w:t>
            </w:r>
          </w:p>
        </w:tc>
        <w:tc>
          <w:tcPr>
            <w:tcW w:w="1019" w:type="dxa"/>
            <w:vAlign w:val="top"/>
          </w:tcPr>
          <w:p w14:paraId="111C5EC1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7FC9ABE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604C0C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007C5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460ECC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0DED81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AD8E22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49F136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E91650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D4A346D">
            <w:pPr>
              <w:pStyle w:val="6"/>
              <w:spacing w:before="227"/>
              <w:ind w:left="121"/>
            </w:pPr>
            <w:r>
              <w:rPr>
                <w:spacing w:val="-4"/>
              </w:rPr>
              <w:t>2.83</w:t>
            </w:r>
          </w:p>
        </w:tc>
        <w:tc>
          <w:tcPr>
            <w:tcW w:w="824" w:type="dxa"/>
            <w:vAlign w:val="top"/>
          </w:tcPr>
          <w:p w14:paraId="66E794B1">
            <w:pPr>
              <w:rPr>
                <w:rFonts w:ascii="Arial"/>
                <w:sz w:val="21"/>
              </w:rPr>
            </w:pPr>
          </w:p>
        </w:tc>
      </w:tr>
      <w:tr w14:paraId="25B920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6F43C16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E80443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80928B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AA469F9">
            <w:pPr>
              <w:pStyle w:val="6"/>
              <w:spacing w:before="146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03749654">
            <w:pPr>
              <w:pStyle w:val="6"/>
              <w:spacing w:before="146"/>
              <w:ind w:left="282"/>
            </w:pPr>
            <w:r>
              <w:rPr>
                <w:b/>
                <w:bCs/>
                <w:spacing w:val="-3"/>
              </w:rPr>
              <w:t>4365.95</w:t>
            </w:r>
          </w:p>
        </w:tc>
        <w:tc>
          <w:tcPr>
            <w:tcW w:w="1019" w:type="dxa"/>
            <w:vAlign w:val="top"/>
          </w:tcPr>
          <w:p w14:paraId="7BF92594">
            <w:pPr>
              <w:pStyle w:val="6"/>
              <w:spacing w:before="146"/>
              <w:ind w:left="293"/>
            </w:pPr>
            <w:r>
              <w:rPr>
                <w:b/>
                <w:bCs/>
                <w:spacing w:val="-3"/>
              </w:rPr>
              <w:t>4217.91</w:t>
            </w:r>
          </w:p>
        </w:tc>
        <w:tc>
          <w:tcPr>
            <w:tcW w:w="949" w:type="dxa"/>
            <w:vAlign w:val="top"/>
          </w:tcPr>
          <w:p w14:paraId="5E3A78F1">
            <w:pPr>
              <w:pStyle w:val="6"/>
              <w:spacing w:before="146"/>
              <w:ind w:left="224"/>
            </w:pPr>
            <w:r>
              <w:rPr>
                <w:b/>
                <w:bCs/>
                <w:spacing w:val="-3"/>
              </w:rPr>
              <w:t>4217.91</w:t>
            </w:r>
          </w:p>
        </w:tc>
        <w:tc>
          <w:tcPr>
            <w:tcW w:w="840" w:type="dxa"/>
            <w:vAlign w:val="top"/>
          </w:tcPr>
          <w:p w14:paraId="19AD058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0BE8D1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D5B54F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3506A3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9699C6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9E29D8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A9F8EFA">
            <w:pPr>
              <w:pStyle w:val="6"/>
              <w:spacing w:before="146"/>
              <w:ind w:left="328"/>
            </w:pPr>
            <w:r>
              <w:rPr>
                <w:b/>
                <w:bCs/>
                <w:spacing w:val="-5"/>
              </w:rPr>
              <w:t>80.87</w:t>
            </w:r>
          </w:p>
        </w:tc>
        <w:tc>
          <w:tcPr>
            <w:tcW w:w="840" w:type="dxa"/>
            <w:vAlign w:val="top"/>
          </w:tcPr>
          <w:p w14:paraId="5297BA27">
            <w:pPr>
              <w:pStyle w:val="6"/>
              <w:spacing w:before="146"/>
              <w:ind w:left="123"/>
            </w:pPr>
            <w:r>
              <w:rPr>
                <w:b/>
                <w:bCs/>
                <w:spacing w:val="-5"/>
              </w:rPr>
              <w:t>67.17</w:t>
            </w:r>
          </w:p>
        </w:tc>
        <w:tc>
          <w:tcPr>
            <w:tcW w:w="824" w:type="dxa"/>
            <w:vAlign w:val="top"/>
          </w:tcPr>
          <w:p w14:paraId="1961B0DD">
            <w:pPr>
              <w:rPr>
                <w:rFonts w:ascii="Arial"/>
                <w:sz w:val="21"/>
              </w:rPr>
            </w:pPr>
          </w:p>
        </w:tc>
      </w:tr>
    </w:tbl>
    <w:p w14:paraId="6151F692">
      <w:pPr>
        <w:rPr>
          <w:rFonts w:ascii="Arial"/>
          <w:sz w:val="21"/>
        </w:rPr>
      </w:pPr>
    </w:p>
    <w:p w14:paraId="206E5B30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62829A0D">
      <w:pPr>
        <w:spacing w:line="305" w:lineRule="auto"/>
        <w:rPr>
          <w:rFonts w:ascii="Arial"/>
          <w:sz w:val="21"/>
        </w:rPr>
      </w:pPr>
    </w:p>
    <w:p w14:paraId="0DDDF10A">
      <w:pPr>
        <w:spacing w:line="306" w:lineRule="auto"/>
        <w:rPr>
          <w:rFonts w:ascii="Arial"/>
          <w:sz w:val="21"/>
        </w:rPr>
      </w:pPr>
    </w:p>
    <w:p w14:paraId="08CFCA14">
      <w:pPr>
        <w:pStyle w:val="2"/>
        <w:spacing w:before="101" w:line="222" w:lineRule="auto"/>
        <w:ind w:left="252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70B1DA0B">
      <w:pPr>
        <w:pStyle w:val="2"/>
        <w:spacing w:before="43" w:line="218" w:lineRule="auto"/>
        <w:ind w:left="3049"/>
        <w:outlineLvl w:val="0"/>
      </w:pPr>
      <w:r>
        <w:rPr>
          <w:b/>
          <w:bCs/>
          <w:spacing w:val="5"/>
        </w:rPr>
        <w:t>单位支出总体情况表</w:t>
      </w:r>
    </w:p>
    <w:p w14:paraId="50E8DDE8">
      <w:pPr>
        <w:pStyle w:val="2"/>
        <w:spacing w:before="34" w:line="212" w:lineRule="auto"/>
        <w:ind w:left="11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编制单位：托克逊县托克逊镇人民政府</w:t>
      </w:r>
      <w:r>
        <w:rPr>
          <w:spacing w:val="4"/>
          <w:sz w:val="24"/>
          <w:szCs w:val="24"/>
        </w:rPr>
        <w:t xml:space="preserve">            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881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399"/>
        <w:gridCol w:w="2345"/>
        <w:gridCol w:w="1714"/>
        <w:gridCol w:w="1715"/>
        <w:gridCol w:w="1749"/>
      </w:tblGrid>
      <w:tr w14:paraId="6CE9A2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37" w:type="dxa"/>
            <w:gridSpan w:val="4"/>
            <w:vAlign w:val="top"/>
          </w:tcPr>
          <w:p w14:paraId="0FC34F1A">
            <w:pPr>
              <w:pStyle w:val="6"/>
              <w:spacing w:before="58" w:line="217" w:lineRule="auto"/>
              <w:ind w:left="1589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78" w:type="dxa"/>
            <w:gridSpan w:val="3"/>
            <w:vAlign w:val="top"/>
          </w:tcPr>
          <w:p w14:paraId="71421E5F">
            <w:pPr>
              <w:pStyle w:val="6"/>
              <w:spacing w:before="57" w:line="213" w:lineRule="auto"/>
              <w:ind w:left="2121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76B928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50AD74B7">
            <w:pPr>
              <w:pStyle w:val="6"/>
              <w:spacing w:before="31" w:line="222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254DD440">
            <w:pPr>
              <w:pStyle w:val="6"/>
              <w:spacing w:before="30" w:line="216" w:lineRule="auto"/>
              <w:ind w:left="387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45" w:type="dxa"/>
            <w:vMerge w:val="restart"/>
            <w:tcBorders>
              <w:bottom w:val="nil"/>
            </w:tcBorders>
            <w:vAlign w:val="top"/>
          </w:tcPr>
          <w:p w14:paraId="5B31C365">
            <w:pPr>
              <w:pStyle w:val="6"/>
              <w:spacing w:before="300" w:line="222" w:lineRule="auto"/>
              <w:ind w:left="38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14" w:type="dxa"/>
            <w:vMerge w:val="restart"/>
            <w:tcBorders>
              <w:bottom w:val="nil"/>
            </w:tcBorders>
            <w:vAlign w:val="top"/>
          </w:tcPr>
          <w:p w14:paraId="79CE77C4">
            <w:pPr>
              <w:pStyle w:val="6"/>
              <w:spacing w:before="301" w:line="224" w:lineRule="auto"/>
              <w:ind w:left="664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15" w:type="dxa"/>
            <w:vMerge w:val="restart"/>
            <w:tcBorders>
              <w:bottom w:val="nil"/>
            </w:tcBorders>
            <w:vAlign w:val="top"/>
          </w:tcPr>
          <w:p w14:paraId="14A35CDC">
            <w:pPr>
              <w:pStyle w:val="6"/>
              <w:spacing w:before="300" w:line="222" w:lineRule="auto"/>
              <w:ind w:left="46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9" w:type="dxa"/>
            <w:vMerge w:val="restart"/>
            <w:tcBorders>
              <w:bottom w:val="nil"/>
            </w:tcBorders>
            <w:vAlign w:val="top"/>
          </w:tcPr>
          <w:p w14:paraId="7F2C5B18">
            <w:pPr>
              <w:pStyle w:val="6"/>
              <w:spacing w:before="300" w:line="222" w:lineRule="auto"/>
              <w:ind w:left="48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19F18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03D43683">
            <w:pPr>
              <w:pStyle w:val="6"/>
              <w:spacing w:before="57" w:line="214" w:lineRule="auto"/>
              <w:ind w:left="178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30BAE595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12CE9F07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45" w:type="dxa"/>
            <w:vMerge w:val="continue"/>
            <w:tcBorders>
              <w:top w:val="nil"/>
            </w:tcBorders>
            <w:vAlign w:val="top"/>
          </w:tcPr>
          <w:p w14:paraId="5EA64DC4">
            <w:pPr>
              <w:rPr>
                <w:rFonts w:ascii="Arial"/>
                <w:sz w:val="21"/>
              </w:rPr>
            </w:pPr>
          </w:p>
        </w:tc>
        <w:tc>
          <w:tcPr>
            <w:tcW w:w="1714" w:type="dxa"/>
            <w:vMerge w:val="continue"/>
            <w:tcBorders>
              <w:top w:val="nil"/>
            </w:tcBorders>
            <w:vAlign w:val="top"/>
          </w:tcPr>
          <w:p w14:paraId="26A6CAFF">
            <w:pPr>
              <w:rPr>
                <w:rFonts w:ascii="Arial"/>
                <w:sz w:val="21"/>
              </w:rPr>
            </w:pPr>
          </w:p>
        </w:tc>
        <w:tc>
          <w:tcPr>
            <w:tcW w:w="1715" w:type="dxa"/>
            <w:vMerge w:val="continue"/>
            <w:tcBorders>
              <w:top w:val="nil"/>
            </w:tcBorders>
            <w:vAlign w:val="top"/>
          </w:tcPr>
          <w:p w14:paraId="2B9E2FA0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Merge w:val="continue"/>
            <w:tcBorders>
              <w:top w:val="nil"/>
            </w:tcBorders>
            <w:vAlign w:val="top"/>
          </w:tcPr>
          <w:p w14:paraId="7432C6DC">
            <w:pPr>
              <w:rPr>
                <w:rFonts w:ascii="Arial"/>
                <w:sz w:val="21"/>
              </w:rPr>
            </w:pPr>
          </w:p>
        </w:tc>
      </w:tr>
      <w:tr w14:paraId="504312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135A3E4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4135834B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170B70D0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14AC4CB5">
            <w:pPr>
              <w:pStyle w:val="6"/>
              <w:spacing w:before="115" w:line="213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14" w:type="dxa"/>
            <w:vAlign w:val="top"/>
          </w:tcPr>
          <w:p w14:paraId="3602E3CE">
            <w:pPr>
              <w:pStyle w:val="6"/>
              <w:spacing w:before="115"/>
              <w:ind w:left="994"/>
            </w:pPr>
            <w:r>
              <w:rPr>
                <w:b/>
                <w:bCs/>
                <w:spacing w:val="-4"/>
              </w:rPr>
              <w:t>3300.50</w:t>
            </w:r>
          </w:p>
        </w:tc>
        <w:tc>
          <w:tcPr>
            <w:tcW w:w="1715" w:type="dxa"/>
            <w:vAlign w:val="top"/>
          </w:tcPr>
          <w:p w14:paraId="566D629C">
            <w:pPr>
              <w:pStyle w:val="6"/>
              <w:spacing w:before="115"/>
              <w:ind w:left="989"/>
            </w:pPr>
            <w:r>
              <w:rPr>
                <w:b/>
                <w:bCs/>
                <w:spacing w:val="-3"/>
              </w:rPr>
              <w:t>2814.29</w:t>
            </w:r>
          </w:p>
        </w:tc>
        <w:tc>
          <w:tcPr>
            <w:tcW w:w="1749" w:type="dxa"/>
            <w:vAlign w:val="top"/>
          </w:tcPr>
          <w:p w14:paraId="2E42A6D1">
            <w:pPr>
              <w:pStyle w:val="6"/>
              <w:spacing w:before="115"/>
              <w:ind w:left="1110"/>
            </w:pPr>
            <w:r>
              <w:rPr>
                <w:b/>
                <w:bCs/>
                <w:spacing w:val="-4"/>
              </w:rPr>
              <w:t>486.21</w:t>
            </w:r>
          </w:p>
        </w:tc>
      </w:tr>
      <w:tr w14:paraId="3DF297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6A16C586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2AFEBEA6">
            <w:pPr>
              <w:pStyle w:val="6"/>
              <w:spacing w:before="145" w:line="242" w:lineRule="auto"/>
              <w:ind w:left="124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399" w:type="dxa"/>
            <w:vAlign w:val="top"/>
          </w:tcPr>
          <w:p w14:paraId="7CAEAE8E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3840BD9C">
            <w:pPr>
              <w:pStyle w:val="6"/>
              <w:spacing w:before="30" w:line="221" w:lineRule="auto"/>
              <w:ind w:left="109" w:right="106" w:firstLine="3"/>
            </w:pPr>
            <w:r>
              <w:rPr>
                <w:b/>
                <w:bCs/>
                <w:spacing w:val="-6"/>
              </w:rPr>
              <w:t>政府办公厅（室）及相关机</w:t>
            </w:r>
            <w:r>
              <w:rPr>
                <w:spacing w:val="8"/>
              </w:rPr>
              <w:t xml:space="preserve"> </w:t>
            </w:r>
            <w:r>
              <w:rPr>
                <w:b/>
                <w:bCs/>
                <w:spacing w:val="-4"/>
              </w:rPr>
              <w:t>构事务</w:t>
            </w:r>
          </w:p>
        </w:tc>
        <w:tc>
          <w:tcPr>
            <w:tcW w:w="1714" w:type="dxa"/>
            <w:vAlign w:val="top"/>
          </w:tcPr>
          <w:p w14:paraId="1DA7C9AC">
            <w:pPr>
              <w:pStyle w:val="6"/>
              <w:spacing w:before="144"/>
              <w:ind w:left="987"/>
            </w:pPr>
            <w:r>
              <w:rPr>
                <w:b/>
                <w:bCs/>
                <w:spacing w:val="-3"/>
              </w:rPr>
              <w:t>2895.16</w:t>
            </w:r>
          </w:p>
        </w:tc>
        <w:tc>
          <w:tcPr>
            <w:tcW w:w="1715" w:type="dxa"/>
            <w:vAlign w:val="top"/>
          </w:tcPr>
          <w:p w14:paraId="5B30A36B">
            <w:pPr>
              <w:pStyle w:val="6"/>
              <w:spacing w:before="144"/>
              <w:ind w:left="989"/>
            </w:pPr>
            <w:r>
              <w:rPr>
                <w:b/>
                <w:bCs/>
                <w:spacing w:val="-3"/>
              </w:rPr>
              <w:t>2814.29</w:t>
            </w:r>
          </w:p>
        </w:tc>
        <w:tc>
          <w:tcPr>
            <w:tcW w:w="1749" w:type="dxa"/>
            <w:vAlign w:val="top"/>
          </w:tcPr>
          <w:p w14:paraId="43095934">
            <w:pPr>
              <w:pStyle w:val="6"/>
              <w:spacing w:before="144"/>
              <w:ind w:left="1201"/>
            </w:pPr>
            <w:r>
              <w:rPr>
                <w:b/>
                <w:bCs/>
                <w:spacing w:val="-5"/>
              </w:rPr>
              <w:t>80.87</w:t>
            </w:r>
          </w:p>
        </w:tc>
      </w:tr>
      <w:tr w14:paraId="7AB9F3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F57F813">
            <w:pPr>
              <w:pStyle w:val="6"/>
              <w:spacing w:before="115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14256BF4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03</w:t>
            </w:r>
          </w:p>
        </w:tc>
        <w:tc>
          <w:tcPr>
            <w:tcW w:w="399" w:type="dxa"/>
            <w:vAlign w:val="top"/>
          </w:tcPr>
          <w:p w14:paraId="73B7449F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45" w:type="dxa"/>
            <w:vAlign w:val="top"/>
          </w:tcPr>
          <w:p w14:paraId="1E6ADA29">
            <w:pPr>
              <w:pStyle w:val="6"/>
              <w:spacing w:before="115" w:line="214" w:lineRule="auto"/>
              <w:ind w:left="109"/>
            </w:pPr>
            <w:r>
              <w:rPr>
                <w:spacing w:val="-2"/>
              </w:rPr>
              <w:t>行政运行</w:t>
            </w:r>
          </w:p>
        </w:tc>
        <w:tc>
          <w:tcPr>
            <w:tcW w:w="1714" w:type="dxa"/>
            <w:vAlign w:val="top"/>
          </w:tcPr>
          <w:p w14:paraId="11197547">
            <w:pPr>
              <w:pStyle w:val="6"/>
              <w:spacing w:before="115"/>
              <w:ind w:left="987"/>
            </w:pPr>
            <w:r>
              <w:rPr>
                <w:spacing w:val="-2"/>
              </w:rPr>
              <w:t>2895.16</w:t>
            </w:r>
          </w:p>
        </w:tc>
        <w:tc>
          <w:tcPr>
            <w:tcW w:w="1715" w:type="dxa"/>
            <w:vAlign w:val="top"/>
          </w:tcPr>
          <w:p w14:paraId="79D4EB9E">
            <w:pPr>
              <w:pStyle w:val="6"/>
              <w:spacing w:before="115"/>
              <w:ind w:left="989"/>
            </w:pPr>
            <w:r>
              <w:rPr>
                <w:spacing w:val="-2"/>
              </w:rPr>
              <w:t>2814.29</w:t>
            </w:r>
          </w:p>
        </w:tc>
        <w:tc>
          <w:tcPr>
            <w:tcW w:w="1749" w:type="dxa"/>
            <w:vAlign w:val="top"/>
          </w:tcPr>
          <w:p w14:paraId="1C036190">
            <w:pPr>
              <w:pStyle w:val="6"/>
              <w:spacing w:before="115"/>
              <w:ind w:left="1201"/>
            </w:pPr>
            <w:r>
              <w:rPr>
                <w:spacing w:val="-3"/>
              </w:rPr>
              <w:t>80.87</w:t>
            </w:r>
          </w:p>
        </w:tc>
      </w:tr>
      <w:tr w14:paraId="1849CA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D41BD06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3BF584C3">
            <w:pPr>
              <w:pStyle w:val="6"/>
              <w:spacing w:before="116" w:line="242" w:lineRule="auto"/>
              <w:ind w:left="126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399" w:type="dxa"/>
            <w:vAlign w:val="top"/>
          </w:tcPr>
          <w:p w14:paraId="584A0467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049CBF9E">
            <w:pPr>
              <w:pStyle w:val="6"/>
              <w:spacing w:before="115" w:line="214" w:lineRule="auto"/>
              <w:ind w:left="111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714" w:type="dxa"/>
            <w:vAlign w:val="top"/>
          </w:tcPr>
          <w:p w14:paraId="7AE70171">
            <w:pPr>
              <w:pStyle w:val="6"/>
              <w:spacing w:before="115"/>
              <w:ind w:left="1078"/>
            </w:pPr>
            <w:r>
              <w:rPr>
                <w:b/>
                <w:bCs/>
                <w:spacing w:val="-4"/>
              </w:rPr>
              <w:t>405.34</w:t>
            </w:r>
          </w:p>
        </w:tc>
        <w:tc>
          <w:tcPr>
            <w:tcW w:w="1715" w:type="dxa"/>
            <w:vAlign w:val="top"/>
          </w:tcPr>
          <w:p w14:paraId="4F10A9AA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5BF167B1">
            <w:pPr>
              <w:pStyle w:val="6"/>
              <w:spacing w:before="115"/>
              <w:ind w:left="1110"/>
            </w:pPr>
            <w:r>
              <w:rPr>
                <w:b/>
                <w:bCs/>
                <w:spacing w:val="-4"/>
              </w:rPr>
              <w:t>405.34</w:t>
            </w:r>
          </w:p>
        </w:tc>
      </w:tr>
      <w:tr w14:paraId="50E839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47D2F51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1088DF67">
            <w:pPr>
              <w:pStyle w:val="6"/>
              <w:spacing w:before="116" w:line="242" w:lineRule="auto"/>
              <w:ind w:left="126"/>
            </w:pPr>
            <w:r>
              <w:rPr>
                <w:spacing w:val="-10"/>
              </w:rPr>
              <w:t>32</w:t>
            </w:r>
          </w:p>
        </w:tc>
        <w:tc>
          <w:tcPr>
            <w:tcW w:w="399" w:type="dxa"/>
            <w:vAlign w:val="top"/>
          </w:tcPr>
          <w:p w14:paraId="53D720D8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345" w:type="dxa"/>
            <w:vAlign w:val="top"/>
          </w:tcPr>
          <w:p w14:paraId="6D9009D2">
            <w:pPr>
              <w:pStyle w:val="6"/>
              <w:spacing w:before="115" w:line="214" w:lineRule="auto"/>
              <w:ind w:left="121"/>
            </w:pPr>
            <w:r>
              <w:rPr>
                <w:spacing w:val="-3"/>
              </w:rPr>
              <w:t>一般行政管理事务</w:t>
            </w:r>
          </w:p>
        </w:tc>
        <w:tc>
          <w:tcPr>
            <w:tcW w:w="1714" w:type="dxa"/>
            <w:vAlign w:val="top"/>
          </w:tcPr>
          <w:p w14:paraId="2BB37510">
            <w:pPr>
              <w:pStyle w:val="6"/>
              <w:spacing w:before="115"/>
              <w:ind w:left="1169"/>
            </w:pPr>
            <w:r>
              <w:rPr>
                <w:spacing w:val="-3"/>
              </w:rPr>
              <w:t>64.34</w:t>
            </w:r>
          </w:p>
        </w:tc>
        <w:tc>
          <w:tcPr>
            <w:tcW w:w="1715" w:type="dxa"/>
            <w:vAlign w:val="top"/>
          </w:tcPr>
          <w:p w14:paraId="5580C444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21A575E3">
            <w:pPr>
              <w:pStyle w:val="6"/>
              <w:spacing w:before="115"/>
              <w:ind w:left="1201"/>
            </w:pPr>
            <w:r>
              <w:rPr>
                <w:spacing w:val="-3"/>
              </w:rPr>
              <w:t>64.34</w:t>
            </w:r>
          </w:p>
        </w:tc>
      </w:tr>
      <w:tr w14:paraId="3416C9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C13CFF5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17EF58A7">
            <w:pPr>
              <w:pStyle w:val="6"/>
              <w:spacing w:before="116" w:line="242" w:lineRule="auto"/>
              <w:ind w:left="126"/>
            </w:pPr>
            <w:r>
              <w:rPr>
                <w:spacing w:val="-10"/>
              </w:rPr>
              <w:t>32</w:t>
            </w:r>
          </w:p>
        </w:tc>
        <w:tc>
          <w:tcPr>
            <w:tcW w:w="399" w:type="dxa"/>
            <w:vAlign w:val="top"/>
          </w:tcPr>
          <w:p w14:paraId="41020515">
            <w:pPr>
              <w:pStyle w:val="6"/>
              <w:spacing w:before="116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345" w:type="dxa"/>
            <w:vAlign w:val="top"/>
          </w:tcPr>
          <w:p w14:paraId="0B95E13A">
            <w:pPr>
              <w:pStyle w:val="6"/>
              <w:spacing w:before="115" w:line="213" w:lineRule="auto"/>
              <w:ind w:left="109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714" w:type="dxa"/>
            <w:vAlign w:val="top"/>
          </w:tcPr>
          <w:p w14:paraId="6F0BC296">
            <w:pPr>
              <w:pStyle w:val="6"/>
              <w:spacing w:before="115"/>
              <w:ind w:left="1086"/>
            </w:pPr>
            <w:r>
              <w:rPr>
                <w:spacing w:val="-4"/>
              </w:rPr>
              <w:t>341.00</w:t>
            </w:r>
          </w:p>
        </w:tc>
        <w:tc>
          <w:tcPr>
            <w:tcW w:w="1715" w:type="dxa"/>
            <w:vAlign w:val="top"/>
          </w:tcPr>
          <w:p w14:paraId="719453ED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22AFC13A">
            <w:pPr>
              <w:pStyle w:val="6"/>
              <w:spacing w:before="115"/>
              <w:ind w:left="1117"/>
            </w:pPr>
            <w:r>
              <w:rPr>
                <w:spacing w:val="-4"/>
              </w:rPr>
              <w:t>341.00</w:t>
            </w:r>
          </w:p>
        </w:tc>
      </w:tr>
      <w:tr w14:paraId="248E7E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E0A9FA5">
            <w:pPr>
              <w:pStyle w:val="6"/>
              <w:spacing w:before="114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4934D5B1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771E56A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7AC49C53">
            <w:pPr>
              <w:pStyle w:val="6"/>
              <w:spacing w:before="113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14" w:type="dxa"/>
            <w:vAlign w:val="top"/>
          </w:tcPr>
          <w:p w14:paraId="7AA91666">
            <w:pPr>
              <w:pStyle w:val="6"/>
              <w:spacing w:before="113"/>
              <w:ind w:left="1081"/>
            </w:pPr>
            <w:r>
              <w:rPr>
                <w:b/>
                <w:bCs/>
                <w:spacing w:val="-4"/>
              </w:rPr>
              <w:t>592.70</w:t>
            </w:r>
          </w:p>
        </w:tc>
        <w:tc>
          <w:tcPr>
            <w:tcW w:w="1715" w:type="dxa"/>
            <w:vAlign w:val="top"/>
          </w:tcPr>
          <w:p w14:paraId="032756B9">
            <w:pPr>
              <w:pStyle w:val="6"/>
              <w:spacing w:before="113"/>
              <w:ind w:left="1083"/>
            </w:pPr>
            <w:r>
              <w:rPr>
                <w:b/>
                <w:bCs/>
                <w:spacing w:val="-4"/>
              </w:rPr>
              <w:t>592.70</w:t>
            </w:r>
          </w:p>
        </w:tc>
        <w:tc>
          <w:tcPr>
            <w:tcW w:w="1749" w:type="dxa"/>
            <w:vAlign w:val="top"/>
          </w:tcPr>
          <w:p w14:paraId="5243E2C4">
            <w:pPr>
              <w:rPr>
                <w:rFonts w:ascii="Arial"/>
                <w:sz w:val="21"/>
              </w:rPr>
            </w:pPr>
          </w:p>
        </w:tc>
      </w:tr>
      <w:tr w14:paraId="1B91D7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CE7D10B">
            <w:pPr>
              <w:pStyle w:val="6"/>
              <w:spacing w:before="114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77A02058">
            <w:pPr>
              <w:pStyle w:val="6"/>
              <w:spacing w:before="114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2DF96F2A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23476751">
            <w:pPr>
              <w:pStyle w:val="6"/>
              <w:spacing w:before="113" w:line="213" w:lineRule="auto"/>
              <w:ind w:left="109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14" w:type="dxa"/>
            <w:vAlign w:val="top"/>
          </w:tcPr>
          <w:p w14:paraId="75DE56B4">
            <w:pPr>
              <w:pStyle w:val="6"/>
              <w:spacing w:before="113"/>
              <w:ind w:left="1081"/>
            </w:pPr>
            <w:r>
              <w:rPr>
                <w:b/>
                <w:bCs/>
                <w:spacing w:val="-4"/>
              </w:rPr>
              <w:t>592.70</w:t>
            </w:r>
          </w:p>
        </w:tc>
        <w:tc>
          <w:tcPr>
            <w:tcW w:w="1715" w:type="dxa"/>
            <w:vAlign w:val="top"/>
          </w:tcPr>
          <w:p w14:paraId="08799039">
            <w:pPr>
              <w:pStyle w:val="6"/>
              <w:spacing w:before="113"/>
              <w:ind w:left="1083"/>
            </w:pPr>
            <w:r>
              <w:rPr>
                <w:b/>
                <w:bCs/>
                <w:spacing w:val="-4"/>
              </w:rPr>
              <w:t>592.70</w:t>
            </w:r>
          </w:p>
        </w:tc>
        <w:tc>
          <w:tcPr>
            <w:tcW w:w="1749" w:type="dxa"/>
            <w:vAlign w:val="top"/>
          </w:tcPr>
          <w:p w14:paraId="0F7C7AEA">
            <w:pPr>
              <w:rPr>
                <w:rFonts w:ascii="Arial"/>
                <w:sz w:val="21"/>
              </w:rPr>
            </w:pPr>
          </w:p>
        </w:tc>
      </w:tr>
      <w:tr w14:paraId="448747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91B573F">
            <w:pPr>
              <w:pStyle w:val="6"/>
              <w:spacing w:before="114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1A8E4DC4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325BF950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45" w:type="dxa"/>
            <w:vAlign w:val="top"/>
          </w:tcPr>
          <w:p w14:paraId="5B75E04E">
            <w:pPr>
              <w:pStyle w:val="6"/>
              <w:spacing w:before="113" w:line="214" w:lineRule="auto"/>
              <w:ind w:left="109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14" w:type="dxa"/>
            <w:vAlign w:val="top"/>
          </w:tcPr>
          <w:p w14:paraId="78B4DC0C">
            <w:pPr>
              <w:pStyle w:val="6"/>
              <w:spacing w:before="113"/>
              <w:ind w:left="1167"/>
            </w:pPr>
            <w:r>
              <w:rPr>
                <w:spacing w:val="-3"/>
              </w:rPr>
              <w:t>26.86</w:t>
            </w:r>
          </w:p>
        </w:tc>
        <w:tc>
          <w:tcPr>
            <w:tcW w:w="1715" w:type="dxa"/>
            <w:vAlign w:val="top"/>
          </w:tcPr>
          <w:p w14:paraId="1D85A574">
            <w:pPr>
              <w:pStyle w:val="6"/>
              <w:spacing w:before="113"/>
              <w:ind w:left="1169"/>
            </w:pPr>
            <w:r>
              <w:rPr>
                <w:spacing w:val="-3"/>
              </w:rPr>
              <w:t>26.86</w:t>
            </w:r>
          </w:p>
        </w:tc>
        <w:tc>
          <w:tcPr>
            <w:tcW w:w="1749" w:type="dxa"/>
            <w:vAlign w:val="top"/>
          </w:tcPr>
          <w:p w14:paraId="246DF935">
            <w:pPr>
              <w:rPr>
                <w:rFonts w:ascii="Arial"/>
                <w:sz w:val="21"/>
              </w:rPr>
            </w:pPr>
          </w:p>
        </w:tc>
      </w:tr>
      <w:tr w14:paraId="70DBE8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55A6683E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0F5C93DB">
            <w:pPr>
              <w:pStyle w:val="6"/>
              <w:spacing w:before="146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5F14EA0C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345" w:type="dxa"/>
            <w:vAlign w:val="top"/>
          </w:tcPr>
          <w:p w14:paraId="4E5A3BD6">
            <w:pPr>
              <w:pStyle w:val="6"/>
              <w:spacing w:before="30" w:line="221" w:lineRule="auto"/>
              <w:ind w:left="123" w:right="257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14" w:type="dxa"/>
            <w:vAlign w:val="top"/>
          </w:tcPr>
          <w:p w14:paraId="6009B6C3">
            <w:pPr>
              <w:pStyle w:val="6"/>
              <w:spacing w:before="145"/>
              <w:ind w:left="1086"/>
            </w:pPr>
            <w:r>
              <w:rPr>
                <w:spacing w:val="-4"/>
              </w:rPr>
              <w:t>377.22</w:t>
            </w:r>
          </w:p>
        </w:tc>
        <w:tc>
          <w:tcPr>
            <w:tcW w:w="1715" w:type="dxa"/>
            <w:vAlign w:val="top"/>
          </w:tcPr>
          <w:p w14:paraId="59FE0685">
            <w:pPr>
              <w:pStyle w:val="6"/>
              <w:spacing w:before="145"/>
              <w:ind w:left="1088"/>
            </w:pPr>
            <w:r>
              <w:rPr>
                <w:spacing w:val="-4"/>
              </w:rPr>
              <w:t>377.22</w:t>
            </w:r>
          </w:p>
        </w:tc>
        <w:tc>
          <w:tcPr>
            <w:tcW w:w="1749" w:type="dxa"/>
            <w:vAlign w:val="top"/>
          </w:tcPr>
          <w:p w14:paraId="12115B9E">
            <w:pPr>
              <w:rPr>
                <w:rFonts w:ascii="Arial"/>
                <w:sz w:val="21"/>
              </w:rPr>
            </w:pPr>
          </w:p>
        </w:tc>
      </w:tr>
      <w:tr w14:paraId="0E4705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7880F59C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2908F724">
            <w:pPr>
              <w:pStyle w:val="6"/>
              <w:spacing w:before="147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3A16CBA4">
            <w:pPr>
              <w:pStyle w:val="6"/>
              <w:spacing w:before="147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345" w:type="dxa"/>
            <w:vAlign w:val="top"/>
          </w:tcPr>
          <w:p w14:paraId="5512F637">
            <w:pPr>
              <w:pStyle w:val="6"/>
              <w:spacing w:before="31" w:line="220" w:lineRule="auto"/>
              <w:ind w:left="121" w:right="257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14" w:type="dxa"/>
            <w:vAlign w:val="top"/>
          </w:tcPr>
          <w:p w14:paraId="2FB383CE">
            <w:pPr>
              <w:pStyle w:val="6"/>
              <w:spacing w:before="146"/>
              <w:ind w:left="1083"/>
            </w:pPr>
            <w:r>
              <w:rPr>
                <w:spacing w:val="-3"/>
              </w:rPr>
              <w:t>188.62</w:t>
            </w:r>
          </w:p>
        </w:tc>
        <w:tc>
          <w:tcPr>
            <w:tcW w:w="1715" w:type="dxa"/>
            <w:vAlign w:val="top"/>
          </w:tcPr>
          <w:p w14:paraId="23697EBB">
            <w:pPr>
              <w:pStyle w:val="6"/>
              <w:spacing w:before="146"/>
              <w:ind w:left="1085"/>
            </w:pPr>
            <w:r>
              <w:rPr>
                <w:spacing w:val="-3"/>
              </w:rPr>
              <w:t>188.62</w:t>
            </w:r>
          </w:p>
        </w:tc>
        <w:tc>
          <w:tcPr>
            <w:tcW w:w="1749" w:type="dxa"/>
            <w:vAlign w:val="top"/>
          </w:tcPr>
          <w:p w14:paraId="074DB74D">
            <w:pPr>
              <w:rPr>
                <w:rFonts w:ascii="Arial"/>
                <w:sz w:val="21"/>
              </w:rPr>
            </w:pPr>
          </w:p>
        </w:tc>
      </w:tr>
      <w:tr w14:paraId="664D82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A980A70">
            <w:pPr>
              <w:pStyle w:val="6"/>
              <w:spacing w:before="118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1DAD202A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64B5BD7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5C277D0F">
            <w:pPr>
              <w:pStyle w:val="6"/>
              <w:spacing w:before="117" w:line="213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14" w:type="dxa"/>
            <w:vAlign w:val="top"/>
          </w:tcPr>
          <w:p w14:paraId="7B2E97E3">
            <w:pPr>
              <w:pStyle w:val="6"/>
              <w:spacing w:before="117"/>
              <w:ind w:left="1083"/>
            </w:pPr>
            <w:r>
              <w:rPr>
                <w:b/>
                <w:bCs/>
                <w:spacing w:val="-4"/>
              </w:rPr>
              <w:t>168.23</w:t>
            </w:r>
          </w:p>
        </w:tc>
        <w:tc>
          <w:tcPr>
            <w:tcW w:w="1715" w:type="dxa"/>
            <w:vAlign w:val="top"/>
          </w:tcPr>
          <w:p w14:paraId="33F794BC">
            <w:pPr>
              <w:pStyle w:val="6"/>
              <w:spacing w:before="117"/>
              <w:ind w:left="1085"/>
            </w:pPr>
            <w:r>
              <w:rPr>
                <w:b/>
                <w:bCs/>
                <w:spacing w:val="-4"/>
              </w:rPr>
              <w:t>168.23</w:t>
            </w:r>
          </w:p>
        </w:tc>
        <w:tc>
          <w:tcPr>
            <w:tcW w:w="1749" w:type="dxa"/>
            <w:vAlign w:val="top"/>
          </w:tcPr>
          <w:p w14:paraId="1E01AD44">
            <w:pPr>
              <w:rPr>
                <w:rFonts w:ascii="Arial"/>
                <w:sz w:val="21"/>
              </w:rPr>
            </w:pPr>
          </w:p>
        </w:tc>
      </w:tr>
      <w:tr w14:paraId="51CD24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4B503AB">
            <w:pPr>
              <w:pStyle w:val="6"/>
              <w:spacing w:before="118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29EDE731">
            <w:pPr>
              <w:pStyle w:val="6"/>
              <w:spacing w:before="117" w:line="240" w:lineRule="exact"/>
              <w:ind w:left="123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25216A1A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1F938140">
            <w:pPr>
              <w:pStyle w:val="6"/>
              <w:spacing w:before="117" w:line="214" w:lineRule="auto"/>
              <w:ind w:left="109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14" w:type="dxa"/>
            <w:vAlign w:val="top"/>
          </w:tcPr>
          <w:p w14:paraId="055EC7DE">
            <w:pPr>
              <w:pStyle w:val="6"/>
              <w:spacing w:before="117"/>
              <w:ind w:left="1083"/>
            </w:pPr>
            <w:r>
              <w:rPr>
                <w:b/>
                <w:bCs/>
                <w:spacing w:val="-4"/>
              </w:rPr>
              <w:t>168.23</w:t>
            </w:r>
          </w:p>
        </w:tc>
        <w:tc>
          <w:tcPr>
            <w:tcW w:w="1715" w:type="dxa"/>
            <w:vAlign w:val="top"/>
          </w:tcPr>
          <w:p w14:paraId="3F74C8CB">
            <w:pPr>
              <w:pStyle w:val="6"/>
              <w:spacing w:before="117"/>
              <w:ind w:left="1085"/>
            </w:pPr>
            <w:r>
              <w:rPr>
                <w:b/>
                <w:bCs/>
                <w:spacing w:val="-4"/>
              </w:rPr>
              <w:t>168.23</w:t>
            </w:r>
          </w:p>
        </w:tc>
        <w:tc>
          <w:tcPr>
            <w:tcW w:w="1749" w:type="dxa"/>
            <w:vAlign w:val="top"/>
          </w:tcPr>
          <w:p w14:paraId="752F7343">
            <w:pPr>
              <w:rPr>
                <w:rFonts w:ascii="Arial"/>
                <w:sz w:val="21"/>
              </w:rPr>
            </w:pPr>
          </w:p>
        </w:tc>
      </w:tr>
      <w:tr w14:paraId="3A73D6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BDBF02A">
            <w:pPr>
              <w:pStyle w:val="6"/>
              <w:spacing w:before="118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0C4CF675">
            <w:pPr>
              <w:pStyle w:val="6"/>
              <w:spacing w:before="118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5FC36076">
            <w:pPr>
              <w:pStyle w:val="6"/>
              <w:spacing w:before="118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45" w:type="dxa"/>
            <w:vAlign w:val="top"/>
          </w:tcPr>
          <w:p w14:paraId="731EB7BB">
            <w:pPr>
              <w:pStyle w:val="6"/>
              <w:spacing w:before="117" w:line="214" w:lineRule="auto"/>
              <w:ind w:left="109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14" w:type="dxa"/>
            <w:vAlign w:val="top"/>
          </w:tcPr>
          <w:p w14:paraId="26F5D3AD">
            <w:pPr>
              <w:pStyle w:val="6"/>
              <w:spacing w:before="117"/>
              <w:ind w:left="1083"/>
            </w:pPr>
            <w:r>
              <w:rPr>
                <w:spacing w:val="-3"/>
              </w:rPr>
              <w:t>160.22</w:t>
            </w:r>
          </w:p>
        </w:tc>
        <w:tc>
          <w:tcPr>
            <w:tcW w:w="1715" w:type="dxa"/>
            <w:vAlign w:val="top"/>
          </w:tcPr>
          <w:p w14:paraId="0E813301">
            <w:pPr>
              <w:pStyle w:val="6"/>
              <w:spacing w:before="117"/>
              <w:ind w:left="1085"/>
            </w:pPr>
            <w:r>
              <w:rPr>
                <w:spacing w:val="-3"/>
              </w:rPr>
              <w:t>160.22</w:t>
            </w:r>
          </w:p>
        </w:tc>
        <w:tc>
          <w:tcPr>
            <w:tcW w:w="1749" w:type="dxa"/>
            <w:vAlign w:val="top"/>
          </w:tcPr>
          <w:p w14:paraId="6E81CF55">
            <w:pPr>
              <w:rPr>
                <w:rFonts w:ascii="Arial"/>
                <w:sz w:val="21"/>
              </w:rPr>
            </w:pPr>
          </w:p>
        </w:tc>
      </w:tr>
      <w:tr w14:paraId="50A0F9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3740D22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04B48435">
            <w:pPr>
              <w:pStyle w:val="6"/>
              <w:spacing w:before="115" w:line="240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5CAAF742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345" w:type="dxa"/>
            <w:vAlign w:val="top"/>
          </w:tcPr>
          <w:p w14:paraId="1886B07A">
            <w:pPr>
              <w:pStyle w:val="6"/>
              <w:spacing w:before="115" w:line="214" w:lineRule="auto"/>
              <w:ind w:left="109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14" w:type="dxa"/>
            <w:vAlign w:val="top"/>
          </w:tcPr>
          <w:p w14:paraId="68BBD828">
            <w:pPr>
              <w:pStyle w:val="6"/>
              <w:spacing w:before="115"/>
              <w:ind w:left="1260"/>
            </w:pPr>
            <w:r>
              <w:rPr>
                <w:spacing w:val="-4"/>
              </w:rPr>
              <w:t>8.01</w:t>
            </w:r>
          </w:p>
        </w:tc>
        <w:tc>
          <w:tcPr>
            <w:tcW w:w="1715" w:type="dxa"/>
            <w:vAlign w:val="top"/>
          </w:tcPr>
          <w:p w14:paraId="4D72EEA8">
            <w:pPr>
              <w:pStyle w:val="6"/>
              <w:spacing w:before="115"/>
              <w:ind w:left="1262"/>
            </w:pPr>
            <w:r>
              <w:rPr>
                <w:spacing w:val="-4"/>
              </w:rPr>
              <w:t>8.01</w:t>
            </w:r>
          </w:p>
        </w:tc>
        <w:tc>
          <w:tcPr>
            <w:tcW w:w="1749" w:type="dxa"/>
            <w:vAlign w:val="top"/>
          </w:tcPr>
          <w:p w14:paraId="17409A09">
            <w:pPr>
              <w:rPr>
                <w:rFonts w:ascii="Arial"/>
                <w:sz w:val="21"/>
              </w:rPr>
            </w:pPr>
          </w:p>
        </w:tc>
      </w:tr>
      <w:tr w14:paraId="7B376B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743CB4D">
            <w:pPr>
              <w:pStyle w:val="6"/>
              <w:spacing w:before="11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253A4D6A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1D6A84E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08825ABA">
            <w:pPr>
              <w:pStyle w:val="6"/>
              <w:spacing w:before="115" w:line="213" w:lineRule="auto"/>
              <w:ind w:left="113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14" w:type="dxa"/>
            <w:vAlign w:val="top"/>
          </w:tcPr>
          <w:p w14:paraId="5CA23DFB">
            <w:pPr>
              <w:pStyle w:val="6"/>
              <w:spacing w:before="115"/>
              <w:ind w:left="1086"/>
            </w:pPr>
            <w:r>
              <w:rPr>
                <w:b/>
                <w:bCs/>
                <w:spacing w:val="-5"/>
              </w:rPr>
              <w:t>301.69</w:t>
            </w:r>
          </w:p>
        </w:tc>
        <w:tc>
          <w:tcPr>
            <w:tcW w:w="1715" w:type="dxa"/>
            <w:vAlign w:val="top"/>
          </w:tcPr>
          <w:p w14:paraId="30BDDD27">
            <w:pPr>
              <w:pStyle w:val="6"/>
              <w:spacing w:before="115"/>
              <w:ind w:left="1088"/>
            </w:pPr>
            <w:r>
              <w:rPr>
                <w:b/>
                <w:bCs/>
                <w:spacing w:val="-5"/>
              </w:rPr>
              <w:t>301.69</w:t>
            </w:r>
          </w:p>
        </w:tc>
        <w:tc>
          <w:tcPr>
            <w:tcW w:w="1749" w:type="dxa"/>
            <w:vAlign w:val="top"/>
          </w:tcPr>
          <w:p w14:paraId="7C77CE85">
            <w:pPr>
              <w:rPr>
                <w:rFonts w:ascii="Arial"/>
                <w:sz w:val="21"/>
              </w:rPr>
            </w:pPr>
          </w:p>
        </w:tc>
      </w:tr>
      <w:tr w14:paraId="0AA94F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F04098E">
            <w:pPr>
              <w:pStyle w:val="6"/>
              <w:spacing w:before="11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12CFB065">
            <w:pPr>
              <w:pStyle w:val="6"/>
              <w:spacing w:before="116" w:line="242" w:lineRule="auto"/>
              <w:ind w:left="124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02F76E48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0BD6911F">
            <w:pPr>
              <w:pStyle w:val="6"/>
              <w:spacing w:before="116" w:line="213" w:lineRule="auto"/>
              <w:ind w:left="113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14" w:type="dxa"/>
            <w:vAlign w:val="top"/>
          </w:tcPr>
          <w:p w14:paraId="4F7D6A44">
            <w:pPr>
              <w:pStyle w:val="6"/>
              <w:spacing w:before="115"/>
              <w:ind w:left="1086"/>
            </w:pPr>
            <w:r>
              <w:rPr>
                <w:b/>
                <w:bCs/>
                <w:spacing w:val="-5"/>
              </w:rPr>
              <w:t>301.69</w:t>
            </w:r>
          </w:p>
        </w:tc>
        <w:tc>
          <w:tcPr>
            <w:tcW w:w="1715" w:type="dxa"/>
            <w:vAlign w:val="top"/>
          </w:tcPr>
          <w:p w14:paraId="7E28359F">
            <w:pPr>
              <w:pStyle w:val="6"/>
              <w:spacing w:before="115"/>
              <w:ind w:left="1088"/>
            </w:pPr>
            <w:r>
              <w:rPr>
                <w:b/>
                <w:bCs/>
                <w:spacing w:val="-5"/>
              </w:rPr>
              <w:t>301.69</w:t>
            </w:r>
          </w:p>
        </w:tc>
        <w:tc>
          <w:tcPr>
            <w:tcW w:w="1749" w:type="dxa"/>
            <w:vAlign w:val="top"/>
          </w:tcPr>
          <w:p w14:paraId="22CF95E2">
            <w:pPr>
              <w:rPr>
                <w:rFonts w:ascii="Arial"/>
                <w:sz w:val="21"/>
              </w:rPr>
            </w:pPr>
          </w:p>
        </w:tc>
      </w:tr>
      <w:tr w14:paraId="58AB77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2CD0536">
            <w:pPr>
              <w:pStyle w:val="6"/>
              <w:spacing w:before="116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7C68B1ED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5D246FAB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45" w:type="dxa"/>
            <w:vAlign w:val="top"/>
          </w:tcPr>
          <w:p w14:paraId="61A5C738">
            <w:pPr>
              <w:pStyle w:val="6"/>
              <w:spacing w:before="116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14" w:type="dxa"/>
            <w:vAlign w:val="top"/>
          </w:tcPr>
          <w:p w14:paraId="1BC566BD">
            <w:pPr>
              <w:pStyle w:val="6"/>
              <w:spacing w:before="116"/>
              <w:ind w:left="1086"/>
            </w:pPr>
            <w:r>
              <w:rPr>
                <w:spacing w:val="-4"/>
              </w:rPr>
              <w:t>301.69</w:t>
            </w:r>
          </w:p>
        </w:tc>
        <w:tc>
          <w:tcPr>
            <w:tcW w:w="1715" w:type="dxa"/>
            <w:vAlign w:val="top"/>
          </w:tcPr>
          <w:p w14:paraId="31FA914E">
            <w:pPr>
              <w:pStyle w:val="6"/>
              <w:spacing w:before="116"/>
              <w:ind w:left="1088"/>
            </w:pPr>
            <w:r>
              <w:rPr>
                <w:spacing w:val="-4"/>
              </w:rPr>
              <w:t>301.69</w:t>
            </w:r>
          </w:p>
        </w:tc>
        <w:tc>
          <w:tcPr>
            <w:tcW w:w="1749" w:type="dxa"/>
            <w:vAlign w:val="top"/>
          </w:tcPr>
          <w:p w14:paraId="0ABB4D4C">
            <w:pPr>
              <w:rPr>
                <w:rFonts w:ascii="Arial"/>
                <w:sz w:val="21"/>
              </w:rPr>
            </w:pPr>
          </w:p>
        </w:tc>
      </w:tr>
      <w:tr w14:paraId="1A8F1E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BFC4C17">
            <w:pPr>
              <w:pStyle w:val="6"/>
              <w:spacing w:before="117" w:line="242" w:lineRule="auto"/>
              <w:ind w:left="122"/>
            </w:pPr>
            <w:r>
              <w:rPr>
                <w:b/>
                <w:bCs/>
                <w:spacing w:val="-6"/>
              </w:rPr>
              <w:t>223</w:t>
            </w:r>
          </w:p>
        </w:tc>
        <w:tc>
          <w:tcPr>
            <w:tcW w:w="400" w:type="dxa"/>
            <w:vAlign w:val="top"/>
          </w:tcPr>
          <w:p w14:paraId="0B97C75C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1CB78060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607EF3F2">
            <w:pPr>
              <w:pStyle w:val="6"/>
              <w:spacing w:before="116" w:line="213" w:lineRule="auto"/>
              <w:ind w:left="125"/>
            </w:pPr>
            <w:r>
              <w:rPr>
                <w:b/>
                <w:bCs/>
                <w:spacing w:val="-4"/>
              </w:rPr>
              <w:t>国有资本经营预算支出</w:t>
            </w:r>
          </w:p>
        </w:tc>
        <w:tc>
          <w:tcPr>
            <w:tcW w:w="1714" w:type="dxa"/>
            <w:vAlign w:val="top"/>
          </w:tcPr>
          <w:p w14:paraId="55A4C21F">
            <w:pPr>
              <w:pStyle w:val="6"/>
              <w:spacing w:before="116"/>
              <w:ind w:left="1259"/>
            </w:pPr>
            <w:r>
              <w:rPr>
                <w:b/>
                <w:bCs/>
                <w:spacing w:val="-5"/>
              </w:rPr>
              <w:t>2.83</w:t>
            </w:r>
          </w:p>
        </w:tc>
        <w:tc>
          <w:tcPr>
            <w:tcW w:w="1715" w:type="dxa"/>
            <w:vAlign w:val="top"/>
          </w:tcPr>
          <w:p w14:paraId="7136A8B1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249241EF">
            <w:pPr>
              <w:pStyle w:val="6"/>
              <w:spacing w:before="116"/>
              <w:ind w:left="1290"/>
            </w:pPr>
            <w:r>
              <w:rPr>
                <w:b/>
                <w:bCs/>
                <w:spacing w:val="-5"/>
              </w:rPr>
              <w:t>2.83</w:t>
            </w:r>
          </w:p>
        </w:tc>
      </w:tr>
      <w:tr w14:paraId="5FF1E6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594C20D8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223</w:t>
            </w:r>
          </w:p>
        </w:tc>
        <w:tc>
          <w:tcPr>
            <w:tcW w:w="400" w:type="dxa"/>
            <w:vAlign w:val="top"/>
          </w:tcPr>
          <w:p w14:paraId="1CB9886A">
            <w:pPr>
              <w:pStyle w:val="6"/>
              <w:spacing w:before="148" w:line="242" w:lineRule="auto"/>
              <w:ind w:left="124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399" w:type="dxa"/>
            <w:vAlign w:val="top"/>
          </w:tcPr>
          <w:p w14:paraId="08849790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4D63FFF1">
            <w:pPr>
              <w:pStyle w:val="6"/>
              <w:spacing w:before="32" w:line="214" w:lineRule="auto"/>
              <w:ind w:left="110"/>
            </w:pPr>
            <w:r>
              <w:rPr>
                <w:b/>
                <w:bCs/>
                <w:spacing w:val="-2"/>
              </w:rPr>
              <w:t>解决历史遗留问题及改革</w:t>
            </w:r>
          </w:p>
          <w:p w14:paraId="03058541">
            <w:pPr>
              <w:pStyle w:val="6"/>
              <w:spacing w:before="24" w:line="201" w:lineRule="auto"/>
              <w:ind w:left="114"/>
            </w:pPr>
            <w:r>
              <w:rPr>
                <w:b/>
                <w:bCs/>
                <w:spacing w:val="-5"/>
              </w:rPr>
              <w:t>成本支出</w:t>
            </w:r>
          </w:p>
        </w:tc>
        <w:tc>
          <w:tcPr>
            <w:tcW w:w="1714" w:type="dxa"/>
            <w:vAlign w:val="top"/>
          </w:tcPr>
          <w:p w14:paraId="66752D0D">
            <w:pPr>
              <w:pStyle w:val="6"/>
              <w:spacing w:before="147"/>
              <w:ind w:left="1259"/>
            </w:pPr>
            <w:r>
              <w:rPr>
                <w:b/>
                <w:bCs/>
                <w:spacing w:val="-5"/>
              </w:rPr>
              <w:t>2.83</w:t>
            </w:r>
          </w:p>
        </w:tc>
        <w:tc>
          <w:tcPr>
            <w:tcW w:w="1715" w:type="dxa"/>
            <w:vAlign w:val="top"/>
          </w:tcPr>
          <w:p w14:paraId="7E9ABC1C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0E9CEF65">
            <w:pPr>
              <w:pStyle w:val="6"/>
              <w:spacing w:before="147"/>
              <w:ind w:left="1290"/>
            </w:pPr>
            <w:r>
              <w:rPr>
                <w:b/>
                <w:bCs/>
                <w:spacing w:val="-5"/>
              </w:rPr>
              <w:t>2.83</w:t>
            </w:r>
          </w:p>
        </w:tc>
      </w:tr>
      <w:tr w14:paraId="58F89E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586C4668">
            <w:pPr>
              <w:pStyle w:val="6"/>
              <w:spacing w:before="149" w:line="242" w:lineRule="auto"/>
              <w:ind w:left="122"/>
            </w:pPr>
            <w:r>
              <w:rPr>
                <w:spacing w:val="-5"/>
              </w:rPr>
              <w:t>223</w:t>
            </w:r>
          </w:p>
        </w:tc>
        <w:tc>
          <w:tcPr>
            <w:tcW w:w="400" w:type="dxa"/>
            <w:vAlign w:val="top"/>
          </w:tcPr>
          <w:p w14:paraId="750D9C26">
            <w:pPr>
              <w:pStyle w:val="6"/>
              <w:spacing w:before="149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399" w:type="dxa"/>
            <w:vAlign w:val="top"/>
          </w:tcPr>
          <w:p w14:paraId="14F1EB3D">
            <w:pPr>
              <w:pStyle w:val="6"/>
              <w:spacing w:before="149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345" w:type="dxa"/>
            <w:vAlign w:val="top"/>
          </w:tcPr>
          <w:p w14:paraId="7116482F">
            <w:pPr>
              <w:pStyle w:val="6"/>
              <w:spacing w:before="32" w:line="220" w:lineRule="auto"/>
              <w:ind w:left="110" w:right="257" w:firstLine="14"/>
            </w:pPr>
            <w:r>
              <w:rPr>
                <w:spacing w:val="-3"/>
              </w:rPr>
              <w:t>国有企业退休人员社会化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管理补助支出</w:t>
            </w:r>
          </w:p>
        </w:tc>
        <w:tc>
          <w:tcPr>
            <w:tcW w:w="1714" w:type="dxa"/>
            <w:vAlign w:val="top"/>
          </w:tcPr>
          <w:p w14:paraId="6A33A4A9">
            <w:pPr>
              <w:pStyle w:val="6"/>
              <w:spacing w:before="148"/>
              <w:ind w:left="1259"/>
            </w:pPr>
            <w:r>
              <w:rPr>
                <w:spacing w:val="-4"/>
              </w:rPr>
              <w:t>2.83</w:t>
            </w:r>
          </w:p>
        </w:tc>
        <w:tc>
          <w:tcPr>
            <w:tcW w:w="1715" w:type="dxa"/>
            <w:vAlign w:val="top"/>
          </w:tcPr>
          <w:p w14:paraId="0C3DECE6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3837D0D8">
            <w:pPr>
              <w:pStyle w:val="6"/>
              <w:spacing w:before="148"/>
              <w:ind w:left="1290"/>
            </w:pPr>
            <w:r>
              <w:rPr>
                <w:spacing w:val="-4"/>
              </w:rPr>
              <w:t>2.83</w:t>
            </w:r>
          </w:p>
        </w:tc>
      </w:tr>
      <w:tr w14:paraId="37F9BB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3019F92F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1D4A94FF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E8D4182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152C8D14">
            <w:pPr>
              <w:pStyle w:val="6"/>
              <w:spacing w:before="118" w:line="216" w:lineRule="auto"/>
              <w:ind w:left="997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14" w:type="dxa"/>
            <w:vAlign w:val="top"/>
          </w:tcPr>
          <w:p w14:paraId="5AA4EB8B">
            <w:pPr>
              <w:pStyle w:val="6"/>
              <w:spacing w:before="118"/>
              <w:ind w:left="987"/>
            </w:pPr>
            <w:r>
              <w:rPr>
                <w:b/>
                <w:bCs/>
                <w:spacing w:val="-3"/>
              </w:rPr>
              <w:t>4365.95</w:t>
            </w:r>
          </w:p>
        </w:tc>
        <w:tc>
          <w:tcPr>
            <w:tcW w:w="1715" w:type="dxa"/>
            <w:vAlign w:val="top"/>
          </w:tcPr>
          <w:p w14:paraId="1A338ED1">
            <w:pPr>
              <w:pStyle w:val="6"/>
              <w:spacing w:before="118"/>
              <w:ind w:left="996"/>
            </w:pPr>
            <w:r>
              <w:rPr>
                <w:b/>
                <w:bCs/>
                <w:spacing w:val="-4"/>
              </w:rPr>
              <w:t>3876.91</w:t>
            </w:r>
          </w:p>
        </w:tc>
        <w:tc>
          <w:tcPr>
            <w:tcW w:w="1749" w:type="dxa"/>
            <w:vAlign w:val="top"/>
          </w:tcPr>
          <w:p w14:paraId="27B18ABA">
            <w:pPr>
              <w:pStyle w:val="6"/>
              <w:spacing w:before="118"/>
              <w:ind w:left="1110"/>
            </w:pPr>
            <w:r>
              <w:rPr>
                <w:b/>
                <w:bCs/>
                <w:spacing w:val="-4"/>
              </w:rPr>
              <w:t>489.04</w:t>
            </w:r>
          </w:p>
        </w:tc>
      </w:tr>
    </w:tbl>
    <w:p w14:paraId="654611E8">
      <w:pPr>
        <w:rPr>
          <w:rFonts w:ascii="Arial"/>
          <w:sz w:val="21"/>
        </w:rPr>
      </w:pPr>
    </w:p>
    <w:p w14:paraId="635F4AE9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416" w:bottom="1521" w:left="1564" w:header="0" w:footer="1156" w:gutter="0"/>
          <w:cols w:space="720" w:num="1"/>
        </w:sectPr>
      </w:pPr>
    </w:p>
    <w:p w14:paraId="790B63AA">
      <w:pPr>
        <w:spacing w:line="243" w:lineRule="auto"/>
        <w:rPr>
          <w:rFonts w:ascii="Arial"/>
          <w:sz w:val="21"/>
        </w:rPr>
      </w:pPr>
    </w:p>
    <w:p w14:paraId="73C87141">
      <w:pPr>
        <w:spacing w:line="243" w:lineRule="auto"/>
        <w:rPr>
          <w:rFonts w:ascii="Arial"/>
          <w:sz w:val="21"/>
        </w:rPr>
      </w:pPr>
    </w:p>
    <w:p w14:paraId="7CA31970">
      <w:pPr>
        <w:spacing w:line="244" w:lineRule="auto"/>
        <w:rPr>
          <w:rFonts w:ascii="Arial"/>
          <w:sz w:val="21"/>
        </w:rPr>
      </w:pPr>
    </w:p>
    <w:p w14:paraId="2F1D54F4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2CC82F72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45139E50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编制单位：托克逊县托克逊镇人民政府                          单位：万元</w:t>
      </w:r>
    </w:p>
    <w:tbl>
      <w:tblPr>
        <w:tblStyle w:val="5"/>
        <w:tblW w:w="90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62"/>
        <w:gridCol w:w="800"/>
        <w:gridCol w:w="662"/>
      </w:tblGrid>
      <w:tr w14:paraId="7BD140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1E325E33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1" w:type="dxa"/>
            <w:gridSpan w:val="5"/>
            <w:vAlign w:val="top"/>
          </w:tcPr>
          <w:p w14:paraId="74176C9A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1C9753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76E9496F">
            <w:pPr>
              <w:spacing w:line="355" w:lineRule="auto"/>
              <w:rPr>
                <w:rFonts w:ascii="Arial"/>
                <w:sz w:val="21"/>
              </w:rPr>
            </w:pPr>
          </w:p>
          <w:p w14:paraId="059C28A0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0F9782AC">
            <w:pPr>
              <w:spacing w:line="356" w:lineRule="auto"/>
              <w:rPr>
                <w:rFonts w:ascii="Arial"/>
                <w:sz w:val="21"/>
              </w:rPr>
            </w:pPr>
          </w:p>
          <w:p w14:paraId="639BEE72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18C8D709">
            <w:pPr>
              <w:spacing w:line="355" w:lineRule="auto"/>
              <w:rPr>
                <w:rFonts w:ascii="Arial"/>
                <w:sz w:val="21"/>
              </w:rPr>
            </w:pPr>
          </w:p>
          <w:p w14:paraId="62C17ED0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1F778437">
            <w:pPr>
              <w:spacing w:line="356" w:lineRule="auto"/>
              <w:rPr>
                <w:rFonts w:ascii="Arial"/>
                <w:sz w:val="21"/>
              </w:rPr>
            </w:pPr>
          </w:p>
          <w:p w14:paraId="7ECDB0E1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62" w:type="dxa"/>
            <w:vAlign w:val="top"/>
          </w:tcPr>
          <w:p w14:paraId="02628FF3">
            <w:pPr>
              <w:pStyle w:val="6"/>
              <w:spacing w:before="290" w:line="229" w:lineRule="auto"/>
              <w:ind w:left="151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102C8F05">
            <w:pPr>
              <w:pStyle w:val="6"/>
              <w:spacing w:before="24" w:line="222" w:lineRule="auto"/>
              <w:ind w:left="14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766688A9">
            <w:pPr>
              <w:pStyle w:val="6"/>
              <w:spacing w:before="31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08EF4181">
            <w:pPr>
              <w:pStyle w:val="6"/>
              <w:spacing w:before="30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4CE49B29">
            <w:pPr>
              <w:pStyle w:val="6"/>
              <w:spacing w:before="30" w:line="234" w:lineRule="auto"/>
              <w:ind w:left="311" w:right="193" w:hanging="102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62" w:type="dxa"/>
            <w:vAlign w:val="top"/>
          </w:tcPr>
          <w:p w14:paraId="68C7A7D2">
            <w:pPr>
              <w:pStyle w:val="6"/>
              <w:spacing w:before="30" w:line="224" w:lineRule="auto"/>
              <w:ind w:left="152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78B959B4">
            <w:pPr>
              <w:pStyle w:val="6"/>
              <w:spacing w:before="28" w:line="223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4FE8753C">
            <w:pPr>
              <w:pStyle w:val="6"/>
              <w:spacing w:before="29" w:line="226" w:lineRule="auto"/>
              <w:ind w:left="14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1189E133">
            <w:pPr>
              <w:pStyle w:val="6"/>
              <w:spacing w:before="27" w:line="216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42C0CD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58411E5A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37E76838">
            <w:pPr>
              <w:pStyle w:val="6"/>
              <w:spacing w:before="69"/>
              <w:ind w:left="270"/>
            </w:pPr>
            <w:r>
              <w:rPr>
                <w:spacing w:val="-2"/>
              </w:rPr>
              <w:t>4217.91</w:t>
            </w:r>
          </w:p>
        </w:tc>
        <w:tc>
          <w:tcPr>
            <w:tcW w:w="2798" w:type="dxa"/>
            <w:vAlign w:val="top"/>
          </w:tcPr>
          <w:p w14:paraId="7AAF801E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0512C887">
            <w:pPr>
              <w:pStyle w:val="6"/>
              <w:spacing w:before="69"/>
              <w:ind w:left="162"/>
            </w:pPr>
            <w:r>
              <w:rPr>
                <w:spacing w:val="-3"/>
              </w:rPr>
              <w:t>3155.29</w:t>
            </w:r>
          </w:p>
        </w:tc>
        <w:tc>
          <w:tcPr>
            <w:tcW w:w="862" w:type="dxa"/>
            <w:vAlign w:val="top"/>
          </w:tcPr>
          <w:p w14:paraId="7B9DB942">
            <w:pPr>
              <w:pStyle w:val="6"/>
              <w:spacing w:before="69"/>
              <w:ind w:left="145"/>
            </w:pPr>
            <w:r>
              <w:rPr>
                <w:spacing w:val="-3"/>
              </w:rPr>
              <w:t>3155.29</w:t>
            </w:r>
          </w:p>
        </w:tc>
        <w:tc>
          <w:tcPr>
            <w:tcW w:w="800" w:type="dxa"/>
            <w:vAlign w:val="top"/>
          </w:tcPr>
          <w:p w14:paraId="13905310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0D7A72A">
            <w:pPr>
              <w:rPr>
                <w:rFonts w:ascii="Arial"/>
                <w:sz w:val="21"/>
              </w:rPr>
            </w:pPr>
          </w:p>
        </w:tc>
      </w:tr>
      <w:tr w14:paraId="321E2D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6C30C132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014944A6">
            <w:pPr>
              <w:pStyle w:val="6"/>
              <w:spacing w:before="69"/>
              <w:ind w:left="270"/>
            </w:pPr>
            <w:r>
              <w:rPr>
                <w:spacing w:val="-2"/>
              </w:rPr>
              <w:t>4217.91</w:t>
            </w:r>
          </w:p>
        </w:tc>
        <w:tc>
          <w:tcPr>
            <w:tcW w:w="2798" w:type="dxa"/>
            <w:vAlign w:val="top"/>
          </w:tcPr>
          <w:p w14:paraId="3D71307C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2FBD3EA6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3EB345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CE95016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8D9C0A2">
            <w:pPr>
              <w:rPr>
                <w:rFonts w:ascii="Arial"/>
                <w:sz w:val="21"/>
              </w:rPr>
            </w:pPr>
          </w:p>
        </w:tc>
      </w:tr>
      <w:tr w14:paraId="302971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FD2FBEF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6E61A68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4B77ABC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507B689D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422561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FD86314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97B5164">
            <w:pPr>
              <w:rPr>
                <w:rFonts w:ascii="Arial"/>
                <w:sz w:val="21"/>
              </w:rPr>
            </w:pPr>
          </w:p>
        </w:tc>
      </w:tr>
      <w:tr w14:paraId="3B5E0D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A5C38F0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0FDC725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C1A0F47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5DCC757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87D302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F61373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60C4A41">
            <w:pPr>
              <w:rPr>
                <w:rFonts w:ascii="Arial"/>
                <w:sz w:val="21"/>
              </w:rPr>
            </w:pPr>
          </w:p>
        </w:tc>
      </w:tr>
      <w:tr w14:paraId="28CFCA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077729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5EB4DD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2133823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67C5C76A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A62327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CF09B9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475F4EC">
            <w:pPr>
              <w:rPr>
                <w:rFonts w:ascii="Arial"/>
                <w:sz w:val="21"/>
              </w:rPr>
            </w:pPr>
          </w:p>
        </w:tc>
      </w:tr>
      <w:tr w14:paraId="197ADD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3034C7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56C6E0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3E22FCA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52BB29E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38BF38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9593B2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E1698C4">
            <w:pPr>
              <w:rPr>
                <w:rFonts w:ascii="Arial"/>
                <w:sz w:val="21"/>
              </w:rPr>
            </w:pPr>
          </w:p>
        </w:tc>
      </w:tr>
      <w:tr w14:paraId="79C14A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781A53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271160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A621032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527A6FD7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C8558F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6228F04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C38E943">
            <w:pPr>
              <w:rPr>
                <w:rFonts w:ascii="Arial"/>
                <w:sz w:val="21"/>
              </w:rPr>
            </w:pPr>
          </w:p>
        </w:tc>
      </w:tr>
      <w:tr w14:paraId="3C4A4E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7F87EF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41ED64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FF070E7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2559972D">
            <w:pPr>
              <w:pStyle w:val="6"/>
              <w:spacing w:before="70"/>
              <w:ind w:left="246"/>
            </w:pPr>
            <w:r>
              <w:rPr>
                <w:spacing w:val="-3"/>
              </w:rPr>
              <w:t>592.70</w:t>
            </w:r>
          </w:p>
        </w:tc>
        <w:tc>
          <w:tcPr>
            <w:tcW w:w="862" w:type="dxa"/>
            <w:vAlign w:val="top"/>
          </w:tcPr>
          <w:p w14:paraId="268146CA">
            <w:pPr>
              <w:pStyle w:val="6"/>
              <w:spacing w:before="70"/>
              <w:ind w:left="229"/>
            </w:pPr>
            <w:r>
              <w:rPr>
                <w:spacing w:val="-3"/>
              </w:rPr>
              <w:t>592.70</w:t>
            </w:r>
          </w:p>
        </w:tc>
        <w:tc>
          <w:tcPr>
            <w:tcW w:w="800" w:type="dxa"/>
            <w:vAlign w:val="top"/>
          </w:tcPr>
          <w:p w14:paraId="6ECE6C3F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4707362">
            <w:pPr>
              <w:rPr>
                <w:rFonts w:ascii="Arial"/>
                <w:sz w:val="21"/>
              </w:rPr>
            </w:pPr>
          </w:p>
        </w:tc>
      </w:tr>
      <w:tr w14:paraId="658698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CFE177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C2D14A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04EECD1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0462E25D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6CD0FA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04F5D67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F676917">
            <w:pPr>
              <w:rPr>
                <w:rFonts w:ascii="Arial"/>
                <w:sz w:val="21"/>
              </w:rPr>
            </w:pPr>
          </w:p>
        </w:tc>
      </w:tr>
      <w:tr w14:paraId="75DF4C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DEFA14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CF1FC0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EAE11B4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70E1067A">
            <w:pPr>
              <w:pStyle w:val="6"/>
              <w:spacing w:before="69"/>
              <w:ind w:left="248"/>
            </w:pPr>
            <w:r>
              <w:rPr>
                <w:spacing w:val="-3"/>
              </w:rPr>
              <w:t>168.23</w:t>
            </w:r>
          </w:p>
        </w:tc>
        <w:tc>
          <w:tcPr>
            <w:tcW w:w="862" w:type="dxa"/>
            <w:vAlign w:val="top"/>
          </w:tcPr>
          <w:p w14:paraId="0179B355">
            <w:pPr>
              <w:pStyle w:val="6"/>
              <w:spacing w:before="69"/>
              <w:ind w:left="231"/>
            </w:pPr>
            <w:r>
              <w:rPr>
                <w:spacing w:val="-3"/>
              </w:rPr>
              <w:t>168.23</w:t>
            </w:r>
          </w:p>
        </w:tc>
        <w:tc>
          <w:tcPr>
            <w:tcW w:w="800" w:type="dxa"/>
            <w:vAlign w:val="top"/>
          </w:tcPr>
          <w:p w14:paraId="50DCCB0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36D9AFB">
            <w:pPr>
              <w:rPr>
                <w:rFonts w:ascii="Arial"/>
                <w:sz w:val="21"/>
              </w:rPr>
            </w:pPr>
          </w:p>
        </w:tc>
      </w:tr>
      <w:tr w14:paraId="0AA5B8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1B56FA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E2359A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D1FD953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26FD9B16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8CF717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C5D83A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9E4E7D7">
            <w:pPr>
              <w:rPr>
                <w:rFonts w:ascii="Arial"/>
                <w:sz w:val="21"/>
              </w:rPr>
            </w:pPr>
          </w:p>
        </w:tc>
      </w:tr>
      <w:tr w14:paraId="4A73F5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8F1A63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B4B8F7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178BC46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4DC79F4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9A9881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90826D6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DF4AE0C">
            <w:pPr>
              <w:rPr>
                <w:rFonts w:ascii="Arial"/>
                <w:sz w:val="21"/>
              </w:rPr>
            </w:pPr>
          </w:p>
        </w:tc>
      </w:tr>
      <w:tr w14:paraId="702609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4C0F7D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7BE503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F8DCB3A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3A6BC94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9BF3BF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F5B154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3F77986">
            <w:pPr>
              <w:rPr>
                <w:rFonts w:ascii="Arial"/>
                <w:sz w:val="21"/>
              </w:rPr>
            </w:pPr>
          </w:p>
        </w:tc>
      </w:tr>
      <w:tr w14:paraId="095B28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843521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A00A04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208EB58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6D49FD92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5F898D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FD6D14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0326622">
            <w:pPr>
              <w:rPr>
                <w:rFonts w:ascii="Arial"/>
                <w:sz w:val="21"/>
              </w:rPr>
            </w:pPr>
          </w:p>
        </w:tc>
      </w:tr>
      <w:tr w14:paraId="4B1EE4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94CB40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14482D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55E6734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01026F2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6D225D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85B3AE6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C5CB6C3">
            <w:pPr>
              <w:rPr>
                <w:rFonts w:ascii="Arial"/>
                <w:sz w:val="21"/>
              </w:rPr>
            </w:pPr>
          </w:p>
        </w:tc>
      </w:tr>
      <w:tr w14:paraId="20F12D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5B7C87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EE3063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1BA6069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64A47DE7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F6CBFB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19AAB4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A4FB681">
            <w:pPr>
              <w:rPr>
                <w:rFonts w:ascii="Arial"/>
                <w:sz w:val="21"/>
              </w:rPr>
            </w:pPr>
          </w:p>
        </w:tc>
      </w:tr>
      <w:tr w14:paraId="44461E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4B396A8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3714D6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49EACEB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1E80EE75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FB3DE3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A2EF50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147876D">
            <w:pPr>
              <w:rPr>
                <w:rFonts w:ascii="Arial"/>
                <w:sz w:val="21"/>
              </w:rPr>
            </w:pPr>
          </w:p>
        </w:tc>
      </w:tr>
      <w:tr w14:paraId="010B11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E2BB49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A9E91D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2C7409C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3DD94496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331F34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CE4BC5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C2E8AFD">
            <w:pPr>
              <w:rPr>
                <w:rFonts w:ascii="Arial"/>
                <w:sz w:val="21"/>
              </w:rPr>
            </w:pPr>
          </w:p>
        </w:tc>
      </w:tr>
      <w:tr w14:paraId="096752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3B66B9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A1D524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2C839AC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4B7F5146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EEE586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4DDDDB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FEA05C1">
            <w:pPr>
              <w:rPr>
                <w:rFonts w:ascii="Arial"/>
                <w:sz w:val="21"/>
              </w:rPr>
            </w:pPr>
          </w:p>
        </w:tc>
      </w:tr>
      <w:tr w14:paraId="374C04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F338D6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422122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DE83F74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520CD823">
            <w:pPr>
              <w:pStyle w:val="6"/>
              <w:spacing w:before="71"/>
              <w:ind w:left="251"/>
            </w:pPr>
            <w:r>
              <w:rPr>
                <w:spacing w:val="-4"/>
              </w:rPr>
              <w:t>301.69</w:t>
            </w:r>
          </w:p>
        </w:tc>
        <w:tc>
          <w:tcPr>
            <w:tcW w:w="862" w:type="dxa"/>
            <w:vAlign w:val="top"/>
          </w:tcPr>
          <w:p w14:paraId="694126BA">
            <w:pPr>
              <w:pStyle w:val="6"/>
              <w:spacing w:before="71"/>
              <w:ind w:left="234"/>
            </w:pPr>
            <w:r>
              <w:rPr>
                <w:spacing w:val="-4"/>
              </w:rPr>
              <w:t>301.69</w:t>
            </w:r>
          </w:p>
        </w:tc>
        <w:tc>
          <w:tcPr>
            <w:tcW w:w="800" w:type="dxa"/>
            <w:vAlign w:val="top"/>
          </w:tcPr>
          <w:p w14:paraId="1E2A5F1C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7FBF7AE">
            <w:pPr>
              <w:rPr>
                <w:rFonts w:ascii="Arial"/>
                <w:sz w:val="21"/>
              </w:rPr>
            </w:pPr>
          </w:p>
        </w:tc>
      </w:tr>
      <w:tr w14:paraId="5CA366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6D1829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19645C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559D1EE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71D074D1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986050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A33E71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94B56D9">
            <w:pPr>
              <w:rPr>
                <w:rFonts w:ascii="Arial"/>
                <w:sz w:val="21"/>
              </w:rPr>
            </w:pPr>
          </w:p>
        </w:tc>
      </w:tr>
      <w:tr w14:paraId="1A3FA7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C932B1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EA5E11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38A1921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7E808014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381ABF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09DB16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FF95CF4">
            <w:pPr>
              <w:rPr>
                <w:rFonts w:ascii="Arial"/>
                <w:sz w:val="21"/>
              </w:rPr>
            </w:pPr>
          </w:p>
        </w:tc>
      </w:tr>
      <w:tr w14:paraId="46D753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7C7077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A18DF8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7ACEAFA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469553BD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7A9933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061025F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93B5F7E">
            <w:pPr>
              <w:rPr>
                <w:rFonts w:ascii="Arial"/>
                <w:sz w:val="21"/>
              </w:rPr>
            </w:pPr>
          </w:p>
        </w:tc>
      </w:tr>
      <w:tr w14:paraId="16C0AF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10C9FE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78B73E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5C76620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658B60F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20CED4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8CE2DFC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D43E765">
            <w:pPr>
              <w:rPr>
                <w:rFonts w:ascii="Arial"/>
                <w:sz w:val="21"/>
              </w:rPr>
            </w:pPr>
          </w:p>
        </w:tc>
      </w:tr>
      <w:tr w14:paraId="0AC49D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9A4B2F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107B4C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86CBEA8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098750E7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1085ED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36E7C5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D5B4CBB">
            <w:pPr>
              <w:rPr>
                <w:rFonts w:ascii="Arial"/>
                <w:sz w:val="21"/>
              </w:rPr>
            </w:pPr>
          </w:p>
        </w:tc>
      </w:tr>
      <w:tr w14:paraId="38D47E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B49F9C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0F10B5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1D320A5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0AB05FF9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CC0346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2C6E49C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4E97FFE">
            <w:pPr>
              <w:rPr>
                <w:rFonts w:ascii="Arial"/>
                <w:sz w:val="21"/>
              </w:rPr>
            </w:pPr>
          </w:p>
        </w:tc>
      </w:tr>
      <w:tr w14:paraId="309FDD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2D7677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723BF7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45FA789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2E085062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ED4139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4533797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C0DC31D">
            <w:pPr>
              <w:rPr>
                <w:rFonts w:ascii="Arial"/>
                <w:sz w:val="21"/>
              </w:rPr>
            </w:pPr>
          </w:p>
        </w:tc>
      </w:tr>
      <w:tr w14:paraId="777A46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32362C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341428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EBFAE39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1FA2DB01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9D60E3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F4CD0DF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B8B9A7B">
            <w:pPr>
              <w:rPr>
                <w:rFonts w:ascii="Arial"/>
                <w:sz w:val="21"/>
              </w:rPr>
            </w:pPr>
          </w:p>
        </w:tc>
      </w:tr>
      <w:tr w14:paraId="252F42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CE172B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E70E01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42628DD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1E61DE91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F9BE13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BDF53BC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E8A8A3D">
            <w:pPr>
              <w:rPr>
                <w:rFonts w:ascii="Arial"/>
                <w:sz w:val="21"/>
              </w:rPr>
            </w:pPr>
          </w:p>
        </w:tc>
      </w:tr>
      <w:tr w14:paraId="099CBF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5D3D64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20F062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130B30A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0C7C2B2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22D4AE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1427DD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79D49C0">
            <w:pPr>
              <w:rPr>
                <w:rFonts w:ascii="Arial"/>
                <w:sz w:val="21"/>
              </w:rPr>
            </w:pPr>
          </w:p>
        </w:tc>
      </w:tr>
      <w:tr w14:paraId="4D921A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26FD4DA1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1CEC916F">
            <w:pPr>
              <w:pStyle w:val="6"/>
              <w:spacing w:before="72"/>
              <w:ind w:left="270"/>
            </w:pPr>
            <w:r>
              <w:rPr>
                <w:spacing w:val="-2"/>
              </w:rPr>
              <w:t>4217.91</w:t>
            </w:r>
          </w:p>
        </w:tc>
        <w:tc>
          <w:tcPr>
            <w:tcW w:w="2798" w:type="dxa"/>
            <w:vAlign w:val="top"/>
          </w:tcPr>
          <w:p w14:paraId="628F150B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1746F335">
            <w:pPr>
              <w:pStyle w:val="6"/>
              <w:spacing w:before="72"/>
              <w:ind w:left="154"/>
            </w:pPr>
            <w:r>
              <w:rPr>
                <w:spacing w:val="-2"/>
              </w:rPr>
              <w:t>4217.91</w:t>
            </w:r>
          </w:p>
        </w:tc>
        <w:tc>
          <w:tcPr>
            <w:tcW w:w="862" w:type="dxa"/>
            <w:vAlign w:val="top"/>
          </w:tcPr>
          <w:p w14:paraId="56EFEE6B">
            <w:pPr>
              <w:pStyle w:val="6"/>
              <w:spacing w:before="72"/>
              <w:ind w:left="137"/>
            </w:pPr>
            <w:r>
              <w:rPr>
                <w:spacing w:val="-2"/>
              </w:rPr>
              <w:t>4217.91</w:t>
            </w:r>
          </w:p>
        </w:tc>
        <w:tc>
          <w:tcPr>
            <w:tcW w:w="800" w:type="dxa"/>
            <w:vAlign w:val="top"/>
          </w:tcPr>
          <w:p w14:paraId="594B5AE4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31D9826">
            <w:pPr>
              <w:rPr>
                <w:rFonts w:ascii="Arial"/>
                <w:sz w:val="21"/>
              </w:rPr>
            </w:pPr>
          </w:p>
        </w:tc>
      </w:tr>
    </w:tbl>
    <w:p w14:paraId="37B96187">
      <w:pPr>
        <w:rPr>
          <w:rFonts w:ascii="Arial"/>
          <w:sz w:val="21"/>
        </w:rPr>
      </w:pPr>
    </w:p>
    <w:p w14:paraId="7B86E2C5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303" w:bottom="1521" w:left="1563" w:header="0" w:footer="1153" w:gutter="0"/>
          <w:cols w:space="720" w:num="1"/>
        </w:sectPr>
      </w:pPr>
    </w:p>
    <w:p w14:paraId="15A5A9B4">
      <w:pPr>
        <w:spacing w:line="305" w:lineRule="auto"/>
        <w:rPr>
          <w:rFonts w:ascii="Arial"/>
          <w:sz w:val="21"/>
        </w:rPr>
      </w:pPr>
    </w:p>
    <w:p w14:paraId="55D07015">
      <w:pPr>
        <w:spacing w:line="306" w:lineRule="auto"/>
        <w:rPr>
          <w:rFonts w:ascii="Arial"/>
          <w:sz w:val="21"/>
        </w:rPr>
      </w:pPr>
    </w:p>
    <w:p w14:paraId="746169AB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147FBEAC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433F2F4A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编制单位：托克逊县托克逊镇人民政府</w:t>
      </w:r>
      <w:r>
        <w:rPr>
          <w:spacing w:val="1"/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1A0E98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626DEBEE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24CBD9C0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2BF012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654FBC1A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3D72805A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7651DE65">
            <w:pPr>
              <w:spacing w:line="253" w:lineRule="auto"/>
              <w:rPr>
                <w:rFonts w:ascii="Arial"/>
                <w:sz w:val="21"/>
              </w:rPr>
            </w:pPr>
          </w:p>
          <w:p w14:paraId="5CB6B7C7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339519E9">
            <w:pPr>
              <w:spacing w:line="254" w:lineRule="auto"/>
              <w:rPr>
                <w:rFonts w:ascii="Arial"/>
                <w:sz w:val="21"/>
              </w:rPr>
            </w:pPr>
          </w:p>
          <w:p w14:paraId="47531340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1017FCF1">
            <w:pPr>
              <w:spacing w:line="253" w:lineRule="auto"/>
              <w:rPr>
                <w:rFonts w:ascii="Arial"/>
                <w:sz w:val="21"/>
              </w:rPr>
            </w:pPr>
          </w:p>
          <w:p w14:paraId="05E19537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0D7CBBD5">
            <w:pPr>
              <w:spacing w:line="253" w:lineRule="auto"/>
              <w:rPr>
                <w:rFonts w:ascii="Arial"/>
                <w:sz w:val="21"/>
              </w:rPr>
            </w:pPr>
          </w:p>
          <w:p w14:paraId="14E5D9F6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6416C7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61726EF6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74DED662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27EAD614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4A0E5BB0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029CB518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03B2F822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298FDFF0">
            <w:pPr>
              <w:rPr>
                <w:rFonts w:ascii="Arial"/>
                <w:sz w:val="21"/>
              </w:rPr>
            </w:pPr>
          </w:p>
        </w:tc>
      </w:tr>
      <w:tr w14:paraId="7EA886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85EEE81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2EE4C6E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E31878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47BE5EE">
            <w:pPr>
              <w:pStyle w:val="6"/>
              <w:spacing w:before="8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41" w:type="dxa"/>
            <w:vAlign w:val="top"/>
          </w:tcPr>
          <w:p w14:paraId="343F8491">
            <w:pPr>
              <w:pStyle w:val="6"/>
              <w:spacing w:before="85"/>
              <w:ind w:left="1022"/>
            </w:pPr>
            <w:r>
              <w:rPr>
                <w:b/>
                <w:bCs/>
                <w:spacing w:val="-4"/>
              </w:rPr>
              <w:t>3155.29</w:t>
            </w:r>
          </w:p>
        </w:tc>
        <w:tc>
          <w:tcPr>
            <w:tcW w:w="1741" w:type="dxa"/>
            <w:vAlign w:val="top"/>
          </w:tcPr>
          <w:p w14:paraId="1A127C43">
            <w:pPr>
              <w:pStyle w:val="6"/>
              <w:spacing w:before="85"/>
              <w:ind w:left="1017"/>
            </w:pPr>
            <w:r>
              <w:rPr>
                <w:b/>
                <w:bCs/>
                <w:spacing w:val="-3"/>
              </w:rPr>
              <w:t>2814.29</w:t>
            </w:r>
          </w:p>
        </w:tc>
        <w:tc>
          <w:tcPr>
            <w:tcW w:w="1747" w:type="dxa"/>
            <w:vAlign w:val="top"/>
          </w:tcPr>
          <w:p w14:paraId="2B74D3EA">
            <w:pPr>
              <w:pStyle w:val="6"/>
              <w:spacing w:before="85"/>
              <w:ind w:left="1116"/>
            </w:pPr>
            <w:r>
              <w:rPr>
                <w:b/>
                <w:bCs/>
                <w:spacing w:val="-5"/>
              </w:rPr>
              <w:t>341.00</w:t>
            </w:r>
          </w:p>
        </w:tc>
      </w:tr>
      <w:tr w14:paraId="5508B4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67E8B185">
            <w:pPr>
              <w:pStyle w:val="6"/>
              <w:spacing w:before="14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5E1A8AC3">
            <w:pPr>
              <w:pStyle w:val="6"/>
              <w:spacing w:before="146" w:line="242" w:lineRule="auto"/>
              <w:ind w:left="171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282EA9D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D655E6E">
            <w:pPr>
              <w:pStyle w:val="6"/>
              <w:spacing w:before="28" w:line="222" w:lineRule="auto"/>
              <w:ind w:left="115" w:right="106" w:hanging="1"/>
            </w:pPr>
            <w:r>
              <w:rPr>
                <w:b/>
                <w:bCs/>
                <w:spacing w:val="-7"/>
              </w:rPr>
              <w:t>政府办公厅（室）及相关机构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9"/>
              </w:rPr>
              <w:t>事务</w:t>
            </w:r>
          </w:p>
        </w:tc>
        <w:tc>
          <w:tcPr>
            <w:tcW w:w="1741" w:type="dxa"/>
            <w:vAlign w:val="top"/>
          </w:tcPr>
          <w:p w14:paraId="5E188B34">
            <w:pPr>
              <w:pStyle w:val="6"/>
              <w:spacing w:before="145"/>
              <w:ind w:left="1015"/>
            </w:pPr>
            <w:r>
              <w:rPr>
                <w:b/>
                <w:bCs/>
                <w:spacing w:val="-3"/>
              </w:rPr>
              <w:t>2814.29</w:t>
            </w:r>
          </w:p>
        </w:tc>
        <w:tc>
          <w:tcPr>
            <w:tcW w:w="1741" w:type="dxa"/>
            <w:vAlign w:val="top"/>
          </w:tcPr>
          <w:p w14:paraId="1A04C080">
            <w:pPr>
              <w:pStyle w:val="6"/>
              <w:spacing w:before="145"/>
              <w:ind w:left="1017"/>
            </w:pPr>
            <w:r>
              <w:rPr>
                <w:b/>
                <w:bCs/>
                <w:spacing w:val="-3"/>
              </w:rPr>
              <w:t>2814.29</w:t>
            </w:r>
          </w:p>
        </w:tc>
        <w:tc>
          <w:tcPr>
            <w:tcW w:w="1747" w:type="dxa"/>
            <w:vAlign w:val="top"/>
          </w:tcPr>
          <w:p w14:paraId="31C408D0">
            <w:pPr>
              <w:rPr>
                <w:rFonts w:ascii="Arial"/>
                <w:sz w:val="21"/>
              </w:rPr>
            </w:pPr>
          </w:p>
        </w:tc>
      </w:tr>
      <w:tr w14:paraId="788A05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52F5EC4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166081F1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75C2423E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0603876A">
            <w:pPr>
              <w:pStyle w:val="6"/>
              <w:spacing w:before="8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2BED4FC8">
            <w:pPr>
              <w:pStyle w:val="6"/>
              <w:spacing w:before="87"/>
              <w:ind w:left="1015"/>
            </w:pPr>
            <w:r>
              <w:rPr>
                <w:spacing w:val="-2"/>
              </w:rPr>
              <w:t>2814.29</w:t>
            </w:r>
          </w:p>
        </w:tc>
        <w:tc>
          <w:tcPr>
            <w:tcW w:w="1741" w:type="dxa"/>
            <w:vAlign w:val="top"/>
          </w:tcPr>
          <w:p w14:paraId="7919C14F">
            <w:pPr>
              <w:pStyle w:val="6"/>
              <w:spacing w:before="87"/>
              <w:ind w:left="1017"/>
            </w:pPr>
            <w:r>
              <w:rPr>
                <w:spacing w:val="-2"/>
              </w:rPr>
              <w:t>2814.29</w:t>
            </w:r>
          </w:p>
        </w:tc>
        <w:tc>
          <w:tcPr>
            <w:tcW w:w="1747" w:type="dxa"/>
            <w:vAlign w:val="top"/>
          </w:tcPr>
          <w:p w14:paraId="525FAD53">
            <w:pPr>
              <w:rPr>
                <w:rFonts w:ascii="Arial"/>
                <w:sz w:val="21"/>
              </w:rPr>
            </w:pPr>
          </w:p>
        </w:tc>
      </w:tr>
      <w:tr w14:paraId="613DD6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F62BCDB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59ACF675">
            <w:pPr>
              <w:pStyle w:val="6"/>
              <w:spacing w:before="87" w:line="242" w:lineRule="auto"/>
              <w:ind w:left="172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17" w:type="dxa"/>
            <w:vAlign w:val="top"/>
          </w:tcPr>
          <w:p w14:paraId="677DF8C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96D98D8">
            <w:pPr>
              <w:pStyle w:val="6"/>
              <w:spacing w:before="87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741" w:type="dxa"/>
            <w:vAlign w:val="top"/>
          </w:tcPr>
          <w:p w14:paraId="54285080">
            <w:pPr>
              <w:pStyle w:val="6"/>
              <w:spacing w:before="87"/>
              <w:ind w:left="1111"/>
            </w:pPr>
            <w:r>
              <w:rPr>
                <w:b/>
                <w:bCs/>
                <w:spacing w:val="-5"/>
              </w:rPr>
              <w:t>341.00</w:t>
            </w:r>
          </w:p>
        </w:tc>
        <w:tc>
          <w:tcPr>
            <w:tcW w:w="1741" w:type="dxa"/>
            <w:vAlign w:val="top"/>
          </w:tcPr>
          <w:p w14:paraId="1DF2BD30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6BEAA130">
            <w:pPr>
              <w:pStyle w:val="6"/>
              <w:spacing w:before="87"/>
              <w:ind w:left="1116"/>
            </w:pPr>
            <w:r>
              <w:rPr>
                <w:b/>
                <w:bCs/>
                <w:spacing w:val="-5"/>
              </w:rPr>
              <w:t>341.00</w:t>
            </w:r>
          </w:p>
        </w:tc>
      </w:tr>
      <w:tr w14:paraId="3B839E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AD2A6BA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14E3CCE0">
            <w:pPr>
              <w:pStyle w:val="6"/>
              <w:spacing w:before="87" w:line="242" w:lineRule="auto"/>
              <w:ind w:left="172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47FF04AD">
            <w:pPr>
              <w:pStyle w:val="6"/>
              <w:spacing w:before="87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3248851E">
            <w:pPr>
              <w:pStyle w:val="6"/>
              <w:spacing w:before="87" w:line="213" w:lineRule="auto"/>
              <w:ind w:left="111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741" w:type="dxa"/>
            <w:vAlign w:val="top"/>
          </w:tcPr>
          <w:p w14:paraId="3943C663">
            <w:pPr>
              <w:pStyle w:val="6"/>
              <w:spacing w:before="87"/>
              <w:ind w:left="1111"/>
            </w:pPr>
            <w:r>
              <w:rPr>
                <w:spacing w:val="-4"/>
              </w:rPr>
              <w:t>341.00</w:t>
            </w:r>
          </w:p>
        </w:tc>
        <w:tc>
          <w:tcPr>
            <w:tcW w:w="1741" w:type="dxa"/>
            <w:vAlign w:val="top"/>
          </w:tcPr>
          <w:p w14:paraId="72F922C4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2ACF9925">
            <w:pPr>
              <w:pStyle w:val="6"/>
              <w:spacing w:before="87"/>
              <w:ind w:left="1116"/>
            </w:pPr>
            <w:r>
              <w:rPr>
                <w:spacing w:val="-4"/>
              </w:rPr>
              <w:t>341.00</w:t>
            </w:r>
          </w:p>
        </w:tc>
      </w:tr>
      <w:tr w14:paraId="47AECD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8C101EF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27CA8B4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847E29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34E323F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7B6F3018">
            <w:pPr>
              <w:pStyle w:val="6"/>
              <w:spacing w:before="87"/>
              <w:ind w:left="1106"/>
            </w:pPr>
            <w:r>
              <w:rPr>
                <w:b/>
                <w:bCs/>
                <w:spacing w:val="-4"/>
              </w:rPr>
              <w:t>592.70</w:t>
            </w:r>
          </w:p>
        </w:tc>
        <w:tc>
          <w:tcPr>
            <w:tcW w:w="1741" w:type="dxa"/>
            <w:vAlign w:val="top"/>
          </w:tcPr>
          <w:p w14:paraId="7ED0A431">
            <w:pPr>
              <w:pStyle w:val="6"/>
              <w:spacing w:before="87"/>
              <w:ind w:left="1108"/>
            </w:pPr>
            <w:r>
              <w:rPr>
                <w:b/>
                <w:bCs/>
                <w:spacing w:val="-4"/>
              </w:rPr>
              <w:t>592.70</w:t>
            </w:r>
          </w:p>
        </w:tc>
        <w:tc>
          <w:tcPr>
            <w:tcW w:w="1747" w:type="dxa"/>
            <w:vAlign w:val="top"/>
          </w:tcPr>
          <w:p w14:paraId="1D72B1BE">
            <w:pPr>
              <w:rPr>
                <w:rFonts w:ascii="Arial"/>
                <w:sz w:val="21"/>
              </w:rPr>
            </w:pPr>
          </w:p>
        </w:tc>
      </w:tr>
      <w:tr w14:paraId="052B4D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D228BB5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1076273B">
            <w:pPr>
              <w:pStyle w:val="6"/>
              <w:spacing w:before="87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6D23473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8195481">
            <w:pPr>
              <w:pStyle w:val="6"/>
              <w:spacing w:before="87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38947381">
            <w:pPr>
              <w:pStyle w:val="6"/>
              <w:spacing w:before="87"/>
              <w:ind w:left="1106"/>
            </w:pPr>
            <w:r>
              <w:rPr>
                <w:b/>
                <w:bCs/>
                <w:spacing w:val="-4"/>
              </w:rPr>
              <w:t>592.70</w:t>
            </w:r>
          </w:p>
        </w:tc>
        <w:tc>
          <w:tcPr>
            <w:tcW w:w="1741" w:type="dxa"/>
            <w:vAlign w:val="top"/>
          </w:tcPr>
          <w:p w14:paraId="57CF0310">
            <w:pPr>
              <w:pStyle w:val="6"/>
              <w:spacing w:before="87"/>
              <w:ind w:left="1108"/>
            </w:pPr>
            <w:r>
              <w:rPr>
                <w:b/>
                <w:bCs/>
                <w:spacing w:val="-4"/>
              </w:rPr>
              <w:t>592.70</w:t>
            </w:r>
          </w:p>
        </w:tc>
        <w:tc>
          <w:tcPr>
            <w:tcW w:w="1747" w:type="dxa"/>
            <w:vAlign w:val="top"/>
          </w:tcPr>
          <w:p w14:paraId="0C5ADC91">
            <w:pPr>
              <w:rPr>
                <w:rFonts w:ascii="Arial"/>
                <w:sz w:val="21"/>
              </w:rPr>
            </w:pPr>
          </w:p>
        </w:tc>
      </w:tr>
      <w:tr w14:paraId="2E9B08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7D2A34D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05F1CA78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B5BEF76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386E8009">
            <w:pPr>
              <w:pStyle w:val="6"/>
              <w:spacing w:before="87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426AF206">
            <w:pPr>
              <w:pStyle w:val="6"/>
              <w:spacing w:before="87"/>
              <w:ind w:left="1195"/>
            </w:pPr>
            <w:r>
              <w:rPr>
                <w:spacing w:val="-3"/>
              </w:rPr>
              <w:t>26.86</w:t>
            </w:r>
          </w:p>
        </w:tc>
        <w:tc>
          <w:tcPr>
            <w:tcW w:w="1741" w:type="dxa"/>
            <w:vAlign w:val="top"/>
          </w:tcPr>
          <w:p w14:paraId="4D20EC66">
            <w:pPr>
              <w:pStyle w:val="6"/>
              <w:spacing w:before="87"/>
              <w:ind w:left="1197"/>
            </w:pPr>
            <w:r>
              <w:rPr>
                <w:spacing w:val="-3"/>
              </w:rPr>
              <w:t>26.86</w:t>
            </w:r>
          </w:p>
        </w:tc>
        <w:tc>
          <w:tcPr>
            <w:tcW w:w="1747" w:type="dxa"/>
            <w:vAlign w:val="top"/>
          </w:tcPr>
          <w:p w14:paraId="0CCBF686">
            <w:pPr>
              <w:rPr>
                <w:rFonts w:ascii="Arial"/>
                <w:sz w:val="21"/>
              </w:rPr>
            </w:pPr>
          </w:p>
        </w:tc>
      </w:tr>
      <w:tr w14:paraId="39034B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562B45CC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849EE5E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5AC7D1A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7AC924AD">
            <w:pPr>
              <w:pStyle w:val="6"/>
              <w:spacing w:before="30" w:line="221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4DC78454">
            <w:pPr>
              <w:pStyle w:val="6"/>
              <w:spacing w:before="144"/>
              <w:ind w:left="1111"/>
            </w:pPr>
            <w:r>
              <w:rPr>
                <w:spacing w:val="-4"/>
              </w:rPr>
              <w:t>377.22</w:t>
            </w:r>
          </w:p>
        </w:tc>
        <w:tc>
          <w:tcPr>
            <w:tcW w:w="1741" w:type="dxa"/>
            <w:vAlign w:val="top"/>
          </w:tcPr>
          <w:p w14:paraId="097F6DFD">
            <w:pPr>
              <w:pStyle w:val="6"/>
              <w:spacing w:before="144"/>
              <w:ind w:left="1113"/>
            </w:pPr>
            <w:r>
              <w:rPr>
                <w:spacing w:val="-4"/>
              </w:rPr>
              <w:t>377.22</w:t>
            </w:r>
          </w:p>
        </w:tc>
        <w:tc>
          <w:tcPr>
            <w:tcW w:w="1747" w:type="dxa"/>
            <w:vAlign w:val="top"/>
          </w:tcPr>
          <w:p w14:paraId="4A6D3755">
            <w:pPr>
              <w:rPr>
                <w:rFonts w:ascii="Arial"/>
                <w:sz w:val="21"/>
              </w:rPr>
            </w:pPr>
          </w:p>
        </w:tc>
      </w:tr>
      <w:tr w14:paraId="36D28C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72" w:type="dxa"/>
            <w:vAlign w:val="top"/>
          </w:tcPr>
          <w:p w14:paraId="390E9B82">
            <w:pPr>
              <w:pStyle w:val="6"/>
              <w:spacing w:before="14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0552976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5038D3B">
            <w:pPr>
              <w:pStyle w:val="6"/>
              <w:spacing w:before="147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3B40C5B8">
            <w:pPr>
              <w:pStyle w:val="6"/>
              <w:spacing w:before="30" w:line="220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5DEF11F8">
            <w:pPr>
              <w:pStyle w:val="6"/>
              <w:spacing w:before="146"/>
              <w:ind w:left="1108"/>
            </w:pPr>
            <w:r>
              <w:rPr>
                <w:spacing w:val="-3"/>
              </w:rPr>
              <w:t>188.62</w:t>
            </w:r>
          </w:p>
        </w:tc>
        <w:tc>
          <w:tcPr>
            <w:tcW w:w="1741" w:type="dxa"/>
            <w:vAlign w:val="top"/>
          </w:tcPr>
          <w:p w14:paraId="6363B4B8">
            <w:pPr>
              <w:pStyle w:val="6"/>
              <w:spacing w:before="146"/>
              <w:ind w:left="1110"/>
            </w:pPr>
            <w:r>
              <w:rPr>
                <w:spacing w:val="-3"/>
              </w:rPr>
              <w:t>188.62</w:t>
            </w:r>
          </w:p>
        </w:tc>
        <w:tc>
          <w:tcPr>
            <w:tcW w:w="1747" w:type="dxa"/>
            <w:vAlign w:val="top"/>
          </w:tcPr>
          <w:p w14:paraId="1482D85A">
            <w:pPr>
              <w:rPr>
                <w:rFonts w:ascii="Arial"/>
                <w:sz w:val="21"/>
              </w:rPr>
            </w:pPr>
          </w:p>
        </w:tc>
      </w:tr>
      <w:tr w14:paraId="46C015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3D4EC67">
            <w:pPr>
              <w:pStyle w:val="6"/>
              <w:spacing w:before="92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17D0BDB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3ADA7B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F26C030">
            <w:pPr>
              <w:pStyle w:val="6"/>
              <w:spacing w:before="91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46E22D14">
            <w:pPr>
              <w:pStyle w:val="6"/>
              <w:spacing w:before="91"/>
              <w:ind w:left="1108"/>
            </w:pPr>
            <w:r>
              <w:rPr>
                <w:b/>
                <w:bCs/>
                <w:spacing w:val="-4"/>
              </w:rPr>
              <w:t>168.23</w:t>
            </w:r>
          </w:p>
        </w:tc>
        <w:tc>
          <w:tcPr>
            <w:tcW w:w="1741" w:type="dxa"/>
            <w:vAlign w:val="top"/>
          </w:tcPr>
          <w:p w14:paraId="07E9BFB2">
            <w:pPr>
              <w:pStyle w:val="6"/>
              <w:spacing w:before="91"/>
              <w:ind w:left="1110"/>
            </w:pPr>
            <w:r>
              <w:rPr>
                <w:b/>
                <w:bCs/>
                <w:spacing w:val="-4"/>
              </w:rPr>
              <w:t>168.23</w:t>
            </w:r>
          </w:p>
        </w:tc>
        <w:tc>
          <w:tcPr>
            <w:tcW w:w="1747" w:type="dxa"/>
            <w:vAlign w:val="top"/>
          </w:tcPr>
          <w:p w14:paraId="6A58AAE0">
            <w:pPr>
              <w:rPr>
                <w:rFonts w:ascii="Arial"/>
                <w:sz w:val="21"/>
              </w:rPr>
            </w:pPr>
          </w:p>
        </w:tc>
      </w:tr>
      <w:tr w14:paraId="14A11E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9CF69D0">
            <w:pPr>
              <w:pStyle w:val="6"/>
              <w:spacing w:before="92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148B3AA4">
            <w:pPr>
              <w:pStyle w:val="6"/>
              <w:spacing w:before="91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0C77C7C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4E879A1">
            <w:pPr>
              <w:pStyle w:val="6"/>
              <w:spacing w:before="91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088E449A">
            <w:pPr>
              <w:pStyle w:val="6"/>
              <w:spacing w:before="91"/>
              <w:ind w:left="1108"/>
            </w:pPr>
            <w:r>
              <w:rPr>
                <w:b/>
                <w:bCs/>
                <w:spacing w:val="-4"/>
              </w:rPr>
              <w:t>168.23</w:t>
            </w:r>
          </w:p>
        </w:tc>
        <w:tc>
          <w:tcPr>
            <w:tcW w:w="1741" w:type="dxa"/>
            <w:vAlign w:val="top"/>
          </w:tcPr>
          <w:p w14:paraId="685F881F">
            <w:pPr>
              <w:pStyle w:val="6"/>
              <w:spacing w:before="91"/>
              <w:ind w:left="1110"/>
            </w:pPr>
            <w:r>
              <w:rPr>
                <w:b/>
                <w:bCs/>
                <w:spacing w:val="-4"/>
              </w:rPr>
              <w:t>168.23</w:t>
            </w:r>
          </w:p>
        </w:tc>
        <w:tc>
          <w:tcPr>
            <w:tcW w:w="1747" w:type="dxa"/>
            <w:vAlign w:val="top"/>
          </w:tcPr>
          <w:p w14:paraId="0F412459">
            <w:pPr>
              <w:rPr>
                <w:rFonts w:ascii="Arial"/>
                <w:sz w:val="21"/>
              </w:rPr>
            </w:pPr>
          </w:p>
        </w:tc>
      </w:tr>
      <w:tr w14:paraId="2E4DF2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29DA355">
            <w:pPr>
              <w:pStyle w:val="6"/>
              <w:spacing w:before="92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2B23C86B">
            <w:pPr>
              <w:pStyle w:val="6"/>
              <w:spacing w:before="91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58F56FD7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675B87D6">
            <w:pPr>
              <w:pStyle w:val="6"/>
              <w:spacing w:before="91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17837E6A">
            <w:pPr>
              <w:pStyle w:val="6"/>
              <w:spacing w:before="91"/>
              <w:ind w:left="1108"/>
            </w:pPr>
            <w:r>
              <w:rPr>
                <w:spacing w:val="-3"/>
              </w:rPr>
              <w:t>160.22</w:t>
            </w:r>
          </w:p>
        </w:tc>
        <w:tc>
          <w:tcPr>
            <w:tcW w:w="1741" w:type="dxa"/>
            <w:vAlign w:val="top"/>
          </w:tcPr>
          <w:p w14:paraId="3A4AFEB3">
            <w:pPr>
              <w:pStyle w:val="6"/>
              <w:spacing w:before="91"/>
              <w:ind w:left="1110"/>
            </w:pPr>
            <w:r>
              <w:rPr>
                <w:spacing w:val="-3"/>
              </w:rPr>
              <w:t>160.22</w:t>
            </w:r>
          </w:p>
        </w:tc>
        <w:tc>
          <w:tcPr>
            <w:tcW w:w="1747" w:type="dxa"/>
            <w:vAlign w:val="top"/>
          </w:tcPr>
          <w:p w14:paraId="4D80E59D">
            <w:pPr>
              <w:rPr>
                <w:rFonts w:ascii="Arial"/>
                <w:sz w:val="21"/>
              </w:rPr>
            </w:pPr>
          </w:p>
        </w:tc>
      </w:tr>
      <w:tr w14:paraId="5E5AE2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E393874">
            <w:pPr>
              <w:pStyle w:val="6"/>
              <w:spacing w:before="92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1B107F61">
            <w:pPr>
              <w:pStyle w:val="6"/>
              <w:spacing w:before="91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659D6A2B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72047A56">
            <w:pPr>
              <w:pStyle w:val="6"/>
              <w:spacing w:before="91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3E2E70A6">
            <w:pPr>
              <w:pStyle w:val="6"/>
              <w:spacing w:before="91"/>
              <w:ind w:left="1286"/>
            </w:pPr>
            <w:r>
              <w:rPr>
                <w:spacing w:val="-4"/>
              </w:rPr>
              <w:t>8.01</w:t>
            </w:r>
          </w:p>
        </w:tc>
        <w:tc>
          <w:tcPr>
            <w:tcW w:w="1741" w:type="dxa"/>
            <w:vAlign w:val="top"/>
          </w:tcPr>
          <w:p w14:paraId="38C675EA">
            <w:pPr>
              <w:pStyle w:val="6"/>
              <w:spacing w:before="91"/>
              <w:ind w:left="1287"/>
            </w:pPr>
            <w:r>
              <w:rPr>
                <w:spacing w:val="-4"/>
              </w:rPr>
              <w:t>8.01</w:t>
            </w:r>
          </w:p>
        </w:tc>
        <w:tc>
          <w:tcPr>
            <w:tcW w:w="1747" w:type="dxa"/>
            <w:vAlign w:val="top"/>
          </w:tcPr>
          <w:p w14:paraId="270A2B80">
            <w:pPr>
              <w:rPr>
                <w:rFonts w:ascii="Arial"/>
                <w:sz w:val="21"/>
              </w:rPr>
            </w:pPr>
          </w:p>
        </w:tc>
      </w:tr>
      <w:tr w14:paraId="112324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842A6E8">
            <w:pPr>
              <w:pStyle w:val="6"/>
              <w:spacing w:before="91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0D79A99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FCA1B5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8FABCB0">
            <w:pPr>
              <w:pStyle w:val="6"/>
              <w:spacing w:before="91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54677093">
            <w:pPr>
              <w:pStyle w:val="6"/>
              <w:spacing w:before="91"/>
              <w:ind w:left="1111"/>
            </w:pPr>
            <w:r>
              <w:rPr>
                <w:b/>
                <w:bCs/>
                <w:spacing w:val="-5"/>
              </w:rPr>
              <w:t>301.69</w:t>
            </w:r>
          </w:p>
        </w:tc>
        <w:tc>
          <w:tcPr>
            <w:tcW w:w="1741" w:type="dxa"/>
            <w:vAlign w:val="top"/>
          </w:tcPr>
          <w:p w14:paraId="746F47DC">
            <w:pPr>
              <w:pStyle w:val="6"/>
              <w:spacing w:before="91"/>
              <w:ind w:left="1113"/>
            </w:pPr>
            <w:r>
              <w:rPr>
                <w:b/>
                <w:bCs/>
                <w:spacing w:val="-5"/>
              </w:rPr>
              <w:t>301.69</w:t>
            </w:r>
          </w:p>
        </w:tc>
        <w:tc>
          <w:tcPr>
            <w:tcW w:w="1747" w:type="dxa"/>
            <w:vAlign w:val="top"/>
          </w:tcPr>
          <w:p w14:paraId="6859F166">
            <w:pPr>
              <w:rPr>
                <w:rFonts w:ascii="Arial"/>
                <w:sz w:val="21"/>
              </w:rPr>
            </w:pPr>
          </w:p>
        </w:tc>
      </w:tr>
      <w:tr w14:paraId="440BE1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CC694F0">
            <w:pPr>
              <w:pStyle w:val="6"/>
              <w:spacing w:before="91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21AF42E1">
            <w:pPr>
              <w:pStyle w:val="6"/>
              <w:spacing w:before="92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4DA7DD2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F43F690">
            <w:pPr>
              <w:pStyle w:val="6"/>
              <w:spacing w:before="91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16047759">
            <w:pPr>
              <w:pStyle w:val="6"/>
              <w:spacing w:before="91"/>
              <w:ind w:left="1111"/>
            </w:pPr>
            <w:r>
              <w:rPr>
                <w:b/>
                <w:bCs/>
                <w:spacing w:val="-5"/>
              </w:rPr>
              <w:t>301.69</w:t>
            </w:r>
          </w:p>
        </w:tc>
        <w:tc>
          <w:tcPr>
            <w:tcW w:w="1741" w:type="dxa"/>
            <w:vAlign w:val="top"/>
          </w:tcPr>
          <w:p w14:paraId="2FE657AA">
            <w:pPr>
              <w:pStyle w:val="6"/>
              <w:spacing w:before="91"/>
              <w:ind w:left="1113"/>
            </w:pPr>
            <w:r>
              <w:rPr>
                <w:b/>
                <w:bCs/>
                <w:spacing w:val="-5"/>
              </w:rPr>
              <w:t>301.69</w:t>
            </w:r>
          </w:p>
        </w:tc>
        <w:tc>
          <w:tcPr>
            <w:tcW w:w="1747" w:type="dxa"/>
            <w:vAlign w:val="top"/>
          </w:tcPr>
          <w:p w14:paraId="484EA598">
            <w:pPr>
              <w:rPr>
                <w:rFonts w:ascii="Arial"/>
                <w:sz w:val="21"/>
              </w:rPr>
            </w:pPr>
          </w:p>
        </w:tc>
      </w:tr>
      <w:tr w14:paraId="04B176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71FB9D9">
            <w:pPr>
              <w:pStyle w:val="6"/>
              <w:spacing w:before="91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28C02632">
            <w:pPr>
              <w:pStyle w:val="6"/>
              <w:spacing w:before="92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0AD1EAEE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73AB4D0">
            <w:pPr>
              <w:pStyle w:val="6"/>
              <w:spacing w:before="91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79964011">
            <w:pPr>
              <w:pStyle w:val="6"/>
              <w:spacing w:before="91"/>
              <w:ind w:left="1111"/>
            </w:pPr>
            <w:r>
              <w:rPr>
                <w:spacing w:val="-4"/>
              </w:rPr>
              <w:t>301.69</w:t>
            </w:r>
          </w:p>
        </w:tc>
        <w:tc>
          <w:tcPr>
            <w:tcW w:w="1741" w:type="dxa"/>
            <w:vAlign w:val="top"/>
          </w:tcPr>
          <w:p w14:paraId="5F5DCC19">
            <w:pPr>
              <w:pStyle w:val="6"/>
              <w:spacing w:before="91"/>
              <w:ind w:left="1113"/>
            </w:pPr>
            <w:r>
              <w:rPr>
                <w:spacing w:val="-4"/>
              </w:rPr>
              <w:t>301.69</w:t>
            </w:r>
          </w:p>
        </w:tc>
        <w:tc>
          <w:tcPr>
            <w:tcW w:w="1747" w:type="dxa"/>
            <w:vAlign w:val="top"/>
          </w:tcPr>
          <w:p w14:paraId="36066192">
            <w:pPr>
              <w:rPr>
                <w:rFonts w:ascii="Arial"/>
                <w:sz w:val="21"/>
              </w:rPr>
            </w:pPr>
          </w:p>
        </w:tc>
      </w:tr>
      <w:tr w14:paraId="2C1F1A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262A59F9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6ABA75C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94EAF6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DF18983">
            <w:pPr>
              <w:pStyle w:val="6"/>
              <w:spacing w:before="91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26D162DC">
            <w:pPr>
              <w:pStyle w:val="6"/>
              <w:spacing w:before="91"/>
              <w:ind w:left="1015"/>
            </w:pPr>
            <w:r>
              <w:rPr>
                <w:b/>
                <w:bCs/>
                <w:spacing w:val="-3"/>
              </w:rPr>
              <w:t>4217.91</w:t>
            </w:r>
          </w:p>
        </w:tc>
        <w:tc>
          <w:tcPr>
            <w:tcW w:w="1741" w:type="dxa"/>
            <w:vAlign w:val="top"/>
          </w:tcPr>
          <w:p w14:paraId="3C896554">
            <w:pPr>
              <w:pStyle w:val="6"/>
              <w:spacing w:before="91"/>
              <w:ind w:left="1024"/>
            </w:pPr>
            <w:r>
              <w:rPr>
                <w:b/>
                <w:bCs/>
                <w:spacing w:val="-4"/>
              </w:rPr>
              <w:t>3876.91</w:t>
            </w:r>
          </w:p>
        </w:tc>
        <w:tc>
          <w:tcPr>
            <w:tcW w:w="1747" w:type="dxa"/>
            <w:vAlign w:val="top"/>
          </w:tcPr>
          <w:p w14:paraId="38DEAB60">
            <w:pPr>
              <w:pStyle w:val="6"/>
              <w:spacing w:before="91"/>
              <w:ind w:left="1116"/>
            </w:pPr>
            <w:r>
              <w:rPr>
                <w:b/>
                <w:bCs/>
                <w:spacing w:val="-5"/>
              </w:rPr>
              <w:t>341.00</w:t>
            </w:r>
          </w:p>
        </w:tc>
      </w:tr>
    </w:tbl>
    <w:p w14:paraId="34308B11">
      <w:pPr>
        <w:rPr>
          <w:rFonts w:ascii="Arial"/>
          <w:sz w:val="21"/>
        </w:rPr>
      </w:pPr>
    </w:p>
    <w:p w14:paraId="0E575341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3F5D291E">
      <w:pPr>
        <w:spacing w:line="305" w:lineRule="auto"/>
        <w:rPr>
          <w:rFonts w:ascii="Arial"/>
          <w:sz w:val="21"/>
        </w:rPr>
      </w:pPr>
    </w:p>
    <w:p w14:paraId="27AF3DBB">
      <w:pPr>
        <w:spacing w:line="306" w:lineRule="auto"/>
        <w:rPr>
          <w:rFonts w:ascii="Arial"/>
          <w:sz w:val="21"/>
        </w:rPr>
      </w:pPr>
    </w:p>
    <w:p w14:paraId="20699379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4CD8A05D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2E771A31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编制单位：托克逊县托克逊镇人民政府</w:t>
      </w:r>
      <w:r>
        <w:rPr>
          <w:sz w:val="24"/>
          <w:szCs w:val="24"/>
        </w:rPr>
        <w:t xml:space="preserve">                                 </w:t>
      </w:r>
      <w:r>
        <w:rPr>
          <w:spacing w:val="-6"/>
          <w:sz w:val="24"/>
          <w:szCs w:val="24"/>
        </w:rPr>
        <w:t>单位：</w:t>
      </w:r>
      <w:r>
        <w:rPr>
          <w:spacing w:val="-7"/>
          <w:sz w:val="24"/>
          <w:szCs w:val="24"/>
        </w:rPr>
        <w:t>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50CE5A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368A05EB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57EA8EB7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35EBF0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3FFFB173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72892CC1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1BB3AA26">
            <w:pPr>
              <w:spacing w:line="242" w:lineRule="auto"/>
              <w:rPr>
                <w:rFonts w:ascii="Arial"/>
                <w:sz w:val="21"/>
              </w:rPr>
            </w:pPr>
          </w:p>
          <w:p w14:paraId="02D4619F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67942104">
            <w:pPr>
              <w:spacing w:line="241" w:lineRule="auto"/>
              <w:rPr>
                <w:rFonts w:ascii="Arial"/>
                <w:sz w:val="21"/>
              </w:rPr>
            </w:pPr>
          </w:p>
          <w:p w14:paraId="3919A9E0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38C883DB">
            <w:pPr>
              <w:spacing w:line="241" w:lineRule="auto"/>
              <w:rPr>
                <w:rFonts w:ascii="Arial"/>
                <w:sz w:val="21"/>
              </w:rPr>
            </w:pPr>
          </w:p>
          <w:p w14:paraId="0425DE74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189089B2">
            <w:pPr>
              <w:spacing w:line="241" w:lineRule="auto"/>
              <w:rPr>
                <w:rFonts w:ascii="Arial"/>
                <w:sz w:val="21"/>
              </w:rPr>
            </w:pPr>
          </w:p>
          <w:p w14:paraId="3729D042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2AB587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3464F063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612699E0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7D6AFAC6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5CF84AF7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5E76424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407BD226">
            <w:pPr>
              <w:rPr>
                <w:rFonts w:ascii="Arial"/>
                <w:sz w:val="21"/>
              </w:rPr>
            </w:pPr>
          </w:p>
        </w:tc>
      </w:tr>
      <w:tr w14:paraId="22269F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4A03A252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7A9EA790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BCB536D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2BE18FFC">
            <w:pPr>
              <w:pStyle w:val="6"/>
              <w:spacing w:before="86"/>
              <w:ind w:left="981"/>
            </w:pPr>
            <w:r>
              <w:rPr>
                <w:b/>
                <w:bCs/>
                <w:spacing w:val="-4"/>
              </w:rPr>
              <w:t>3581.56</w:t>
            </w:r>
          </w:p>
        </w:tc>
        <w:tc>
          <w:tcPr>
            <w:tcW w:w="1700" w:type="dxa"/>
            <w:vAlign w:val="top"/>
          </w:tcPr>
          <w:p w14:paraId="0E1A5BF2">
            <w:pPr>
              <w:pStyle w:val="6"/>
              <w:spacing w:before="86"/>
              <w:ind w:left="836"/>
            </w:pPr>
            <w:r>
              <w:rPr>
                <w:b/>
                <w:bCs/>
                <w:spacing w:val="-4"/>
              </w:rPr>
              <w:t>3581.56</w:t>
            </w:r>
          </w:p>
        </w:tc>
        <w:tc>
          <w:tcPr>
            <w:tcW w:w="1705" w:type="dxa"/>
            <w:vAlign w:val="top"/>
          </w:tcPr>
          <w:p w14:paraId="189B5BA6">
            <w:pPr>
              <w:rPr>
                <w:rFonts w:ascii="Arial"/>
                <w:sz w:val="21"/>
              </w:rPr>
            </w:pPr>
          </w:p>
        </w:tc>
      </w:tr>
      <w:tr w14:paraId="0BDBDD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1C0D82A8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743C74B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7B20CFDC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184AFD4D">
            <w:pPr>
              <w:pStyle w:val="6"/>
              <w:spacing w:before="87"/>
              <w:ind w:left="1067"/>
            </w:pPr>
            <w:r>
              <w:rPr>
                <w:spacing w:val="-3"/>
              </w:rPr>
              <w:t>524.35</w:t>
            </w:r>
          </w:p>
        </w:tc>
        <w:tc>
          <w:tcPr>
            <w:tcW w:w="1700" w:type="dxa"/>
            <w:vAlign w:val="top"/>
          </w:tcPr>
          <w:p w14:paraId="2DEBA5EA">
            <w:pPr>
              <w:pStyle w:val="6"/>
              <w:spacing w:before="87"/>
              <w:ind w:left="920"/>
            </w:pPr>
            <w:r>
              <w:rPr>
                <w:spacing w:val="-3"/>
              </w:rPr>
              <w:t>524.35</w:t>
            </w:r>
          </w:p>
        </w:tc>
        <w:tc>
          <w:tcPr>
            <w:tcW w:w="1705" w:type="dxa"/>
            <w:vAlign w:val="top"/>
          </w:tcPr>
          <w:p w14:paraId="55C0852D">
            <w:pPr>
              <w:rPr>
                <w:rFonts w:ascii="Arial"/>
                <w:sz w:val="21"/>
              </w:rPr>
            </w:pPr>
          </w:p>
        </w:tc>
      </w:tr>
      <w:tr w14:paraId="671A01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7BE3D0D4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304B379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260A9F6A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73BFE1F7">
            <w:pPr>
              <w:pStyle w:val="6"/>
              <w:spacing w:before="88"/>
              <w:ind w:left="1072"/>
            </w:pPr>
            <w:r>
              <w:rPr>
                <w:spacing w:val="-4"/>
              </w:rPr>
              <w:t>378.21</w:t>
            </w:r>
          </w:p>
        </w:tc>
        <w:tc>
          <w:tcPr>
            <w:tcW w:w="1700" w:type="dxa"/>
            <w:vAlign w:val="top"/>
          </w:tcPr>
          <w:p w14:paraId="59E918A8">
            <w:pPr>
              <w:pStyle w:val="6"/>
              <w:spacing w:before="88"/>
              <w:ind w:left="925"/>
            </w:pPr>
            <w:r>
              <w:rPr>
                <w:spacing w:val="-4"/>
              </w:rPr>
              <w:t>378.21</w:t>
            </w:r>
          </w:p>
        </w:tc>
        <w:tc>
          <w:tcPr>
            <w:tcW w:w="1705" w:type="dxa"/>
            <w:vAlign w:val="top"/>
          </w:tcPr>
          <w:p w14:paraId="599F1992">
            <w:pPr>
              <w:rPr>
                <w:rFonts w:ascii="Arial"/>
                <w:sz w:val="21"/>
              </w:rPr>
            </w:pPr>
          </w:p>
        </w:tc>
      </w:tr>
      <w:tr w14:paraId="2B5B61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FBE302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AC8F24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42A8E757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4900A251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249.53</w:t>
            </w:r>
          </w:p>
        </w:tc>
        <w:tc>
          <w:tcPr>
            <w:tcW w:w="1700" w:type="dxa"/>
            <w:vAlign w:val="top"/>
          </w:tcPr>
          <w:p w14:paraId="3B59AB4F">
            <w:pPr>
              <w:pStyle w:val="6"/>
              <w:spacing w:before="89"/>
              <w:ind w:left="918"/>
            </w:pPr>
            <w:r>
              <w:rPr>
                <w:spacing w:val="-3"/>
              </w:rPr>
              <w:t>249.53</w:t>
            </w:r>
          </w:p>
        </w:tc>
        <w:tc>
          <w:tcPr>
            <w:tcW w:w="1705" w:type="dxa"/>
            <w:vAlign w:val="top"/>
          </w:tcPr>
          <w:p w14:paraId="74A72BDB">
            <w:pPr>
              <w:rPr>
                <w:rFonts w:ascii="Arial"/>
                <w:sz w:val="21"/>
              </w:rPr>
            </w:pPr>
          </w:p>
        </w:tc>
      </w:tr>
      <w:tr w14:paraId="2DBFAB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2E1C49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B0C467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7B10EB26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21820729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199.19</w:t>
            </w:r>
          </w:p>
        </w:tc>
        <w:tc>
          <w:tcPr>
            <w:tcW w:w="1700" w:type="dxa"/>
            <w:vAlign w:val="top"/>
          </w:tcPr>
          <w:p w14:paraId="7146EAE1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199.19</w:t>
            </w:r>
          </w:p>
        </w:tc>
        <w:tc>
          <w:tcPr>
            <w:tcW w:w="1705" w:type="dxa"/>
            <w:vAlign w:val="top"/>
          </w:tcPr>
          <w:p w14:paraId="415ECB4B">
            <w:pPr>
              <w:rPr>
                <w:rFonts w:ascii="Arial"/>
                <w:sz w:val="21"/>
              </w:rPr>
            </w:pPr>
          </w:p>
        </w:tc>
      </w:tr>
      <w:tr w14:paraId="51C1D6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284DB5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DBD533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66279116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3E447F18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202.63</w:t>
            </w:r>
          </w:p>
        </w:tc>
        <w:tc>
          <w:tcPr>
            <w:tcW w:w="1700" w:type="dxa"/>
            <w:vAlign w:val="top"/>
          </w:tcPr>
          <w:p w14:paraId="13496A1D">
            <w:pPr>
              <w:pStyle w:val="6"/>
              <w:spacing w:before="89"/>
              <w:ind w:left="918"/>
            </w:pPr>
            <w:r>
              <w:rPr>
                <w:spacing w:val="-3"/>
              </w:rPr>
              <w:t>202.63</w:t>
            </w:r>
          </w:p>
        </w:tc>
        <w:tc>
          <w:tcPr>
            <w:tcW w:w="1705" w:type="dxa"/>
            <w:vAlign w:val="top"/>
          </w:tcPr>
          <w:p w14:paraId="0D75318C">
            <w:pPr>
              <w:rPr>
                <w:rFonts w:ascii="Arial"/>
                <w:sz w:val="21"/>
              </w:rPr>
            </w:pPr>
          </w:p>
        </w:tc>
      </w:tr>
      <w:tr w14:paraId="130360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52BFD6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56CBDFD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72B1F8AF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64FDEBEA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101.32</w:t>
            </w:r>
          </w:p>
        </w:tc>
        <w:tc>
          <w:tcPr>
            <w:tcW w:w="1700" w:type="dxa"/>
            <w:vAlign w:val="top"/>
          </w:tcPr>
          <w:p w14:paraId="10838FB4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101.32</w:t>
            </w:r>
          </w:p>
        </w:tc>
        <w:tc>
          <w:tcPr>
            <w:tcW w:w="1705" w:type="dxa"/>
            <w:vAlign w:val="top"/>
          </w:tcPr>
          <w:p w14:paraId="6F614673">
            <w:pPr>
              <w:rPr>
                <w:rFonts w:ascii="Arial"/>
                <w:sz w:val="21"/>
              </w:rPr>
            </w:pPr>
          </w:p>
        </w:tc>
      </w:tr>
      <w:tr w14:paraId="349315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F4711D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F135F24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6F02ACFC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633C176A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85.95</w:t>
            </w:r>
          </w:p>
        </w:tc>
        <w:tc>
          <w:tcPr>
            <w:tcW w:w="1700" w:type="dxa"/>
            <w:vAlign w:val="top"/>
          </w:tcPr>
          <w:p w14:paraId="6DFD55C8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85.95</w:t>
            </w:r>
          </w:p>
        </w:tc>
        <w:tc>
          <w:tcPr>
            <w:tcW w:w="1705" w:type="dxa"/>
            <w:vAlign w:val="top"/>
          </w:tcPr>
          <w:p w14:paraId="37039264">
            <w:pPr>
              <w:rPr>
                <w:rFonts w:ascii="Arial"/>
                <w:sz w:val="21"/>
              </w:rPr>
            </w:pPr>
          </w:p>
        </w:tc>
      </w:tr>
      <w:tr w14:paraId="06FC96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F2F27C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B3A1099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1B09141D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70DB26A4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8.01</w:t>
            </w:r>
          </w:p>
        </w:tc>
        <w:tc>
          <w:tcPr>
            <w:tcW w:w="1700" w:type="dxa"/>
            <w:vAlign w:val="top"/>
          </w:tcPr>
          <w:p w14:paraId="596BE1CF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8.01</w:t>
            </w:r>
          </w:p>
        </w:tc>
        <w:tc>
          <w:tcPr>
            <w:tcW w:w="1705" w:type="dxa"/>
            <w:vAlign w:val="top"/>
          </w:tcPr>
          <w:p w14:paraId="0630C208">
            <w:pPr>
              <w:rPr>
                <w:rFonts w:ascii="Arial"/>
                <w:sz w:val="21"/>
              </w:rPr>
            </w:pPr>
          </w:p>
        </w:tc>
      </w:tr>
      <w:tr w14:paraId="668206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F8E7AB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C493CBE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5234F691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7D42D7DF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6.86</w:t>
            </w:r>
          </w:p>
        </w:tc>
        <w:tc>
          <w:tcPr>
            <w:tcW w:w="1700" w:type="dxa"/>
            <w:vAlign w:val="top"/>
          </w:tcPr>
          <w:p w14:paraId="575A827B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6.86</w:t>
            </w:r>
          </w:p>
        </w:tc>
        <w:tc>
          <w:tcPr>
            <w:tcW w:w="1705" w:type="dxa"/>
            <w:vAlign w:val="top"/>
          </w:tcPr>
          <w:p w14:paraId="5201E097">
            <w:pPr>
              <w:rPr>
                <w:rFonts w:ascii="Arial"/>
                <w:sz w:val="21"/>
              </w:rPr>
            </w:pPr>
          </w:p>
        </w:tc>
      </w:tr>
      <w:tr w14:paraId="55A35E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628890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2CF196D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094DB81E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22373005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161.12</w:t>
            </w:r>
          </w:p>
        </w:tc>
        <w:tc>
          <w:tcPr>
            <w:tcW w:w="1700" w:type="dxa"/>
            <w:vAlign w:val="top"/>
          </w:tcPr>
          <w:p w14:paraId="69108E21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161.12</w:t>
            </w:r>
          </w:p>
        </w:tc>
        <w:tc>
          <w:tcPr>
            <w:tcW w:w="1705" w:type="dxa"/>
            <w:vAlign w:val="top"/>
          </w:tcPr>
          <w:p w14:paraId="5B696F45">
            <w:pPr>
              <w:rPr>
                <w:rFonts w:ascii="Arial"/>
                <w:sz w:val="21"/>
              </w:rPr>
            </w:pPr>
          </w:p>
        </w:tc>
      </w:tr>
      <w:tr w14:paraId="69DC8D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159520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D29329E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6E7BB8DB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2CFEC975">
            <w:pPr>
              <w:pStyle w:val="6"/>
              <w:spacing w:before="89"/>
              <w:ind w:left="978"/>
            </w:pPr>
            <w:r>
              <w:rPr>
                <w:spacing w:val="-3"/>
              </w:rPr>
              <w:t>1664.39</w:t>
            </w:r>
          </w:p>
        </w:tc>
        <w:tc>
          <w:tcPr>
            <w:tcW w:w="1700" w:type="dxa"/>
            <w:vAlign w:val="top"/>
          </w:tcPr>
          <w:p w14:paraId="14C45968">
            <w:pPr>
              <w:pStyle w:val="6"/>
              <w:spacing w:before="89"/>
              <w:ind w:left="834"/>
            </w:pPr>
            <w:r>
              <w:rPr>
                <w:spacing w:val="-3"/>
              </w:rPr>
              <w:t>1664.39</w:t>
            </w:r>
          </w:p>
        </w:tc>
        <w:tc>
          <w:tcPr>
            <w:tcW w:w="1705" w:type="dxa"/>
            <w:vAlign w:val="top"/>
          </w:tcPr>
          <w:p w14:paraId="1C4E986B">
            <w:pPr>
              <w:rPr>
                <w:rFonts w:ascii="Arial"/>
                <w:sz w:val="21"/>
              </w:rPr>
            </w:pPr>
          </w:p>
        </w:tc>
      </w:tr>
      <w:tr w14:paraId="3A019A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B726DBE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2976822C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38292B22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5872845A">
            <w:pPr>
              <w:pStyle w:val="6"/>
              <w:spacing w:before="89"/>
              <w:ind w:left="1065"/>
            </w:pPr>
            <w:r>
              <w:rPr>
                <w:b/>
                <w:bCs/>
                <w:spacing w:val="-4"/>
              </w:rPr>
              <w:t>267.84</w:t>
            </w:r>
          </w:p>
        </w:tc>
        <w:tc>
          <w:tcPr>
            <w:tcW w:w="1700" w:type="dxa"/>
            <w:vAlign w:val="top"/>
          </w:tcPr>
          <w:p w14:paraId="7EE835B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1C02407">
            <w:pPr>
              <w:pStyle w:val="6"/>
              <w:spacing w:before="89"/>
              <w:ind w:left="1066"/>
            </w:pPr>
            <w:r>
              <w:rPr>
                <w:b/>
                <w:bCs/>
                <w:spacing w:val="-4"/>
              </w:rPr>
              <w:t>267.84</w:t>
            </w:r>
          </w:p>
        </w:tc>
      </w:tr>
      <w:tr w14:paraId="20EC9A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E557B7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63E67E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2CBF71E2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3B2189C9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19.55</w:t>
            </w:r>
          </w:p>
        </w:tc>
        <w:tc>
          <w:tcPr>
            <w:tcW w:w="1700" w:type="dxa"/>
            <w:vAlign w:val="top"/>
          </w:tcPr>
          <w:p w14:paraId="1EA4F3E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9C3E160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19.55</w:t>
            </w:r>
          </w:p>
        </w:tc>
      </w:tr>
      <w:tr w14:paraId="2F13DB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3415BB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E3DC48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1C7DBB84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556F9AFF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15.00</w:t>
            </w:r>
          </w:p>
        </w:tc>
        <w:tc>
          <w:tcPr>
            <w:tcW w:w="1700" w:type="dxa"/>
            <w:vAlign w:val="top"/>
          </w:tcPr>
          <w:p w14:paraId="67458C7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5D9E553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15.00</w:t>
            </w:r>
          </w:p>
        </w:tc>
      </w:tr>
      <w:tr w14:paraId="4BD90D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92C8EB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0C9CA6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65220BB6">
            <w:pPr>
              <w:pStyle w:val="6"/>
              <w:spacing w:before="89" w:line="214" w:lineRule="auto"/>
              <w:ind w:left="122"/>
            </w:pPr>
            <w:r>
              <w:rPr>
                <w:spacing w:val="-7"/>
              </w:rPr>
              <w:t>咨询费</w:t>
            </w:r>
          </w:p>
        </w:tc>
        <w:tc>
          <w:tcPr>
            <w:tcW w:w="1700" w:type="dxa"/>
            <w:vAlign w:val="top"/>
          </w:tcPr>
          <w:p w14:paraId="77D89881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09C9C46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2EFD223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3E11C2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DC94E4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1E499D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889" w:type="dxa"/>
            <w:vAlign w:val="top"/>
          </w:tcPr>
          <w:p w14:paraId="1FC009AC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手续费</w:t>
            </w:r>
          </w:p>
        </w:tc>
        <w:tc>
          <w:tcPr>
            <w:tcW w:w="1700" w:type="dxa"/>
            <w:vAlign w:val="top"/>
          </w:tcPr>
          <w:p w14:paraId="5F71B36B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086A2F4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96B719B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682287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4DFC7B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F02270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17EDA34D">
            <w:pPr>
              <w:pStyle w:val="6"/>
              <w:spacing w:before="89" w:line="214" w:lineRule="auto"/>
              <w:ind w:left="109"/>
            </w:pPr>
            <w:r>
              <w:rPr>
                <w:spacing w:val="-4"/>
              </w:rPr>
              <w:t>水费</w:t>
            </w:r>
          </w:p>
        </w:tc>
        <w:tc>
          <w:tcPr>
            <w:tcW w:w="1700" w:type="dxa"/>
            <w:vAlign w:val="top"/>
          </w:tcPr>
          <w:p w14:paraId="22930692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8.00</w:t>
            </w:r>
          </w:p>
        </w:tc>
        <w:tc>
          <w:tcPr>
            <w:tcW w:w="1700" w:type="dxa"/>
            <w:vAlign w:val="top"/>
          </w:tcPr>
          <w:p w14:paraId="5B1AEAE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DAACAB1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8.00</w:t>
            </w:r>
          </w:p>
        </w:tc>
      </w:tr>
      <w:tr w14:paraId="24702B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F45D76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FCE87F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62C95226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1608A06B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4.00</w:t>
            </w:r>
          </w:p>
        </w:tc>
        <w:tc>
          <w:tcPr>
            <w:tcW w:w="1700" w:type="dxa"/>
            <w:vAlign w:val="top"/>
          </w:tcPr>
          <w:p w14:paraId="1BAB943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BCABA62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4.00</w:t>
            </w:r>
          </w:p>
        </w:tc>
      </w:tr>
      <w:tr w14:paraId="7D044B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A901F3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A58642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567ECD84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38B1491F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33.97</w:t>
            </w:r>
          </w:p>
        </w:tc>
        <w:tc>
          <w:tcPr>
            <w:tcW w:w="1700" w:type="dxa"/>
            <w:vAlign w:val="top"/>
          </w:tcPr>
          <w:p w14:paraId="51C0A69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2BC30C2">
            <w:pPr>
              <w:pStyle w:val="6"/>
              <w:spacing w:before="89"/>
              <w:ind w:left="1164"/>
            </w:pPr>
            <w:r>
              <w:rPr>
                <w:spacing w:val="-4"/>
              </w:rPr>
              <w:t>33.97</w:t>
            </w:r>
          </w:p>
        </w:tc>
      </w:tr>
      <w:tr w14:paraId="747F1D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2A6A19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004AF3A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6B0FAE67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2023FF22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13.80</w:t>
            </w:r>
          </w:p>
        </w:tc>
        <w:tc>
          <w:tcPr>
            <w:tcW w:w="1700" w:type="dxa"/>
            <w:vAlign w:val="top"/>
          </w:tcPr>
          <w:p w14:paraId="3A63A5E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726ECD7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13.80</w:t>
            </w:r>
          </w:p>
        </w:tc>
      </w:tr>
      <w:tr w14:paraId="7935E0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40D69A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C8601AE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03B7D889">
            <w:pPr>
              <w:pStyle w:val="6"/>
              <w:spacing w:before="89" w:line="214" w:lineRule="auto"/>
              <w:ind w:left="115"/>
            </w:pPr>
            <w:r>
              <w:rPr>
                <w:spacing w:val="1"/>
              </w:rPr>
              <w:t>维修（护）费</w:t>
            </w:r>
          </w:p>
        </w:tc>
        <w:tc>
          <w:tcPr>
            <w:tcW w:w="1700" w:type="dxa"/>
            <w:vAlign w:val="top"/>
          </w:tcPr>
          <w:p w14:paraId="22FDE932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20.00</w:t>
            </w:r>
          </w:p>
        </w:tc>
        <w:tc>
          <w:tcPr>
            <w:tcW w:w="1700" w:type="dxa"/>
            <w:vAlign w:val="top"/>
          </w:tcPr>
          <w:p w14:paraId="00BF0C1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19B5B27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20.00</w:t>
            </w:r>
          </w:p>
        </w:tc>
      </w:tr>
      <w:tr w14:paraId="4E0F96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3B75BB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26CCA24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2A2F1ADD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513C9EC5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18.48</w:t>
            </w:r>
          </w:p>
        </w:tc>
        <w:tc>
          <w:tcPr>
            <w:tcW w:w="1700" w:type="dxa"/>
            <w:vAlign w:val="top"/>
          </w:tcPr>
          <w:p w14:paraId="35E28F0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52B4CB0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18.48</w:t>
            </w:r>
          </w:p>
        </w:tc>
      </w:tr>
      <w:tr w14:paraId="3FF902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BF4156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1B300D4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3E45D8D7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5FFC84B8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45.63</w:t>
            </w:r>
          </w:p>
        </w:tc>
        <w:tc>
          <w:tcPr>
            <w:tcW w:w="1700" w:type="dxa"/>
            <w:vAlign w:val="top"/>
          </w:tcPr>
          <w:p w14:paraId="0558A80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95E5914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45.63</w:t>
            </w:r>
          </w:p>
        </w:tc>
      </w:tr>
      <w:tr w14:paraId="02A08F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86E544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44996E9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0FAA3174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0AF65A70">
            <w:pPr>
              <w:pStyle w:val="6"/>
              <w:spacing w:before="89"/>
              <w:ind w:left="1156"/>
            </w:pPr>
            <w:r>
              <w:rPr>
                <w:spacing w:val="-4"/>
              </w:rPr>
              <w:t>57.04</w:t>
            </w:r>
          </w:p>
        </w:tc>
        <w:tc>
          <w:tcPr>
            <w:tcW w:w="1700" w:type="dxa"/>
            <w:vAlign w:val="top"/>
          </w:tcPr>
          <w:p w14:paraId="3E6E177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E070DA9">
            <w:pPr>
              <w:pStyle w:val="6"/>
              <w:spacing w:before="89"/>
              <w:ind w:left="1160"/>
            </w:pPr>
            <w:r>
              <w:rPr>
                <w:spacing w:val="-4"/>
              </w:rPr>
              <w:t>57.04</w:t>
            </w:r>
          </w:p>
        </w:tc>
      </w:tr>
      <w:tr w14:paraId="695C65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5172FD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8C8F50E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28622696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0AA2C581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8.00</w:t>
            </w:r>
          </w:p>
        </w:tc>
        <w:tc>
          <w:tcPr>
            <w:tcW w:w="1700" w:type="dxa"/>
            <w:vAlign w:val="top"/>
          </w:tcPr>
          <w:p w14:paraId="3D7A591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410E57F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8.00</w:t>
            </w:r>
          </w:p>
        </w:tc>
      </w:tr>
      <w:tr w14:paraId="66AE22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E496DE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0D55EF7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483A4A0E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40E12BD6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23.37</w:t>
            </w:r>
          </w:p>
        </w:tc>
        <w:tc>
          <w:tcPr>
            <w:tcW w:w="1700" w:type="dxa"/>
            <w:vAlign w:val="top"/>
          </w:tcPr>
          <w:p w14:paraId="3FB0862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9C4C5D0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23.37</w:t>
            </w:r>
          </w:p>
        </w:tc>
      </w:tr>
      <w:tr w14:paraId="760F5F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ECCB6EC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7900E9DD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05C4013A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0D3E5329">
            <w:pPr>
              <w:pStyle w:val="6"/>
              <w:spacing w:before="89"/>
              <w:ind w:left="1154"/>
            </w:pPr>
            <w:r>
              <w:rPr>
                <w:b/>
                <w:bCs/>
                <w:spacing w:val="-4"/>
              </w:rPr>
              <w:t>27.51</w:t>
            </w:r>
          </w:p>
        </w:tc>
        <w:tc>
          <w:tcPr>
            <w:tcW w:w="1700" w:type="dxa"/>
            <w:vAlign w:val="top"/>
          </w:tcPr>
          <w:p w14:paraId="679E4C31">
            <w:pPr>
              <w:pStyle w:val="6"/>
              <w:spacing w:before="89"/>
              <w:ind w:left="1009"/>
            </w:pPr>
            <w:r>
              <w:rPr>
                <w:b/>
                <w:bCs/>
                <w:spacing w:val="-4"/>
              </w:rPr>
              <w:t>27.51</w:t>
            </w:r>
          </w:p>
        </w:tc>
        <w:tc>
          <w:tcPr>
            <w:tcW w:w="1705" w:type="dxa"/>
            <w:vAlign w:val="top"/>
          </w:tcPr>
          <w:p w14:paraId="161728A9">
            <w:pPr>
              <w:rPr>
                <w:rFonts w:ascii="Arial"/>
                <w:sz w:val="21"/>
              </w:rPr>
            </w:pPr>
          </w:p>
        </w:tc>
      </w:tr>
      <w:tr w14:paraId="78FEE5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61" w:type="dxa"/>
            <w:vAlign w:val="top"/>
          </w:tcPr>
          <w:p w14:paraId="335C6B7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5B85999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197F87E0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20BE3FF2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26.86</w:t>
            </w:r>
          </w:p>
        </w:tc>
        <w:tc>
          <w:tcPr>
            <w:tcW w:w="1700" w:type="dxa"/>
            <w:vAlign w:val="top"/>
          </w:tcPr>
          <w:p w14:paraId="7A384851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26.86</w:t>
            </w:r>
          </w:p>
        </w:tc>
        <w:tc>
          <w:tcPr>
            <w:tcW w:w="1705" w:type="dxa"/>
            <w:vAlign w:val="top"/>
          </w:tcPr>
          <w:p w14:paraId="15B924B4">
            <w:pPr>
              <w:rPr>
                <w:rFonts w:ascii="Arial"/>
                <w:sz w:val="21"/>
              </w:rPr>
            </w:pPr>
          </w:p>
        </w:tc>
      </w:tr>
    </w:tbl>
    <w:p w14:paraId="17431A50">
      <w:pPr>
        <w:rPr>
          <w:rFonts w:ascii="Arial"/>
          <w:sz w:val="21"/>
        </w:rPr>
      </w:pPr>
    </w:p>
    <w:p w14:paraId="6C34663C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3AD06537">
      <w:pPr>
        <w:spacing w:before="92"/>
      </w:pPr>
    </w:p>
    <w:p w14:paraId="2D172FD9">
      <w:pPr>
        <w:spacing w:before="91"/>
      </w:pP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0E924B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761" w:type="dxa"/>
            <w:tcBorders>
              <w:top w:val="nil"/>
            </w:tcBorders>
            <w:vAlign w:val="top"/>
          </w:tcPr>
          <w:p w14:paraId="24F08E72">
            <w:pPr>
              <w:pStyle w:val="6"/>
              <w:spacing w:before="96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tcBorders>
              <w:top w:val="nil"/>
            </w:tcBorders>
            <w:vAlign w:val="top"/>
          </w:tcPr>
          <w:p w14:paraId="56403F37">
            <w:pPr>
              <w:pStyle w:val="6"/>
              <w:spacing w:before="9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tcBorders>
              <w:top w:val="nil"/>
            </w:tcBorders>
            <w:vAlign w:val="top"/>
          </w:tcPr>
          <w:p w14:paraId="4E49C136">
            <w:pPr>
              <w:pStyle w:val="6"/>
              <w:spacing w:before="96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tcBorders>
              <w:top w:val="nil"/>
            </w:tcBorders>
            <w:vAlign w:val="top"/>
          </w:tcPr>
          <w:p w14:paraId="376EF714">
            <w:pPr>
              <w:pStyle w:val="6"/>
              <w:spacing w:before="95"/>
              <w:ind w:left="1251"/>
            </w:pPr>
            <w:r>
              <w:rPr>
                <w:spacing w:val="-5"/>
              </w:rPr>
              <w:t>0.65</w:t>
            </w:r>
          </w:p>
        </w:tc>
        <w:tc>
          <w:tcPr>
            <w:tcW w:w="1700" w:type="dxa"/>
            <w:tcBorders>
              <w:top w:val="nil"/>
            </w:tcBorders>
            <w:vAlign w:val="top"/>
          </w:tcPr>
          <w:p w14:paraId="2D81BD42">
            <w:pPr>
              <w:pStyle w:val="6"/>
              <w:spacing w:before="95"/>
              <w:ind w:left="1104"/>
            </w:pPr>
            <w:r>
              <w:rPr>
                <w:spacing w:val="-5"/>
              </w:rPr>
              <w:t>0.65</w:t>
            </w:r>
          </w:p>
        </w:tc>
        <w:tc>
          <w:tcPr>
            <w:tcW w:w="1705" w:type="dxa"/>
            <w:tcBorders>
              <w:top w:val="nil"/>
            </w:tcBorders>
            <w:vAlign w:val="top"/>
          </w:tcPr>
          <w:p w14:paraId="38AB90AC">
            <w:pPr>
              <w:rPr>
                <w:rFonts w:ascii="Arial"/>
                <w:sz w:val="21"/>
              </w:rPr>
            </w:pPr>
          </w:p>
        </w:tc>
      </w:tr>
      <w:tr w14:paraId="42F3EC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761" w:type="dxa"/>
            <w:vAlign w:val="top"/>
          </w:tcPr>
          <w:p w14:paraId="4F9877C5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1BDF8AE9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60856808">
            <w:pPr>
              <w:pStyle w:val="6"/>
              <w:spacing w:before="93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65F06244">
            <w:pPr>
              <w:pStyle w:val="6"/>
              <w:spacing w:before="93"/>
              <w:ind w:left="981"/>
            </w:pPr>
            <w:r>
              <w:rPr>
                <w:b/>
                <w:bCs/>
                <w:spacing w:val="-4"/>
              </w:rPr>
              <w:t>3876.91</w:t>
            </w:r>
          </w:p>
        </w:tc>
        <w:tc>
          <w:tcPr>
            <w:tcW w:w="1700" w:type="dxa"/>
            <w:vAlign w:val="top"/>
          </w:tcPr>
          <w:p w14:paraId="503B69C6">
            <w:pPr>
              <w:pStyle w:val="6"/>
              <w:spacing w:before="93"/>
              <w:ind w:left="836"/>
            </w:pPr>
            <w:r>
              <w:rPr>
                <w:b/>
                <w:bCs/>
                <w:spacing w:val="-4"/>
              </w:rPr>
              <w:t>3609.07</w:t>
            </w:r>
          </w:p>
        </w:tc>
        <w:tc>
          <w:tcPr>
            <w:tcW w:w="1705" w:type="dxa"/>
            <w:vAlign w:val="top"/>
          </w:tcPr>
          <w:p w14:paraId="663AA4E7">
            <w:pPr>
              <w:pStyle w:val="6"/>
              <w:spacing w:before="93"/>
              <w:ind w:left="1066"/>
            </w:pPr>
            <w:r>
              <w:rPr>
                <w:b/>
                <w:bCs/>
                <w:spacing w:val="-4"/>
              </w:rPr>
              <w:t>267.84</w:t>
            </w:r>
          </w:p>
        </w:tc>
      </w:tr>
    </w:tbl>
    <w:p w14:paraId="7740F591">
      <w:pPr>
        <w:rPr>
          <w:rFonts w:ascii="Arial"/>
          <w:sz w:val="21"/>
        </w:rPr>
      </w:pPr>
    </w:p>
    <w:p w14:paraId="6CB7A4B4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7EBFABFC">
      <w:pPr>
        <w:spacing w:line="261" w:lineRule="auto"/>
        <w:rPr>
          <w:rFonts w:ascii="Arial"/>
          <w:sz w:val="21"/>
        </w:rPr>
      </w:pPr>
    </w:p>
    <w:p w14:paraId="7B14847F">
      <w:pPr>
        <w:spacing w:line="261" w:lineRule="auto"/>
        <w:rPr>
          <w:rFonts w:ascii="Arial"/>
          <w:sz w:val="21"/>
        </w:rPr>
      </w:pPr>
    </w:p>
    <w:p w14:paraId="7E1FD3BB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37CB588B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5F33E8E8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编制单位：托克逊县托克逊镇人民政府      </w:t>
      </w:r>
      <w:r>
        <w:rPr>
          <w:sz w:val="24"/>
          <w:szCs w:val="24"/>
        </w:rPr>
        <w:t xml:space="preserve">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26E548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672" w:type="dxa"/>
            <w:gridSpan w:val="3"/>
            <w:vAlign w:val="top"/>
          </w:tcPr>
          <w:p w14:paraId="2238B9F6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4D8B22C9">
            <w:pPr>
              <w:spacing w:line="309" w:lineRule="auto"/>
              <w:rPr>
                <w:rFonts w:ascii="Arial"/>
                <w:sz w:val="21"/>
              </w:rPr>
            </w:pPr>
          </w:p>
          <w:p w14:paraId="7F8FF89E">
            <w:pPr>
              <w:spacing w:line="310" w:lineRule="auto"/>
              <w:rPr>
                <w:rFonts w:ascii="Arial"/>
                <w:sz w:val="21"/>
              </w:rPr>
            </w:pPr>
          </w:p>
          <w:p w14:paraId="1AA99738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6BE4844E">
            <w:pPr>
              <w:spacing w:line="309" w:lineRule="auto"/>
              <w:rPr>
                <w:rFonts w:ascii="Arial"/>
                <w:sz w:val="21"/>
              </w:rPr>
            </w:pPr>
          </w:p>
          <w:p w14:paraId="39AA9751">
            <w:pPr>
              <w:spacing w:line="310" w:lineRule="auto"/>
              <w:rPr>
                <w:rFonts w:ascii="Arial"/>
                <w:sz w:val="21"/>
              </w:rPr>
            </w:pPr>
          </w:p>
          <w:p w14:paraId="2FA71B45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28364941">
            <w:pPr>
              <w:spacing w:line="244" w:lineRule="auto"/>
              <w:rPr>
                <w:rFonts w:ascii="Arial"/>
                <w:sz w:val="21"/>
              </w:rPr>
            </w:pPr>
          </w:p>
          <w:p w14:paraId="3585B68B">
            <w:pPr>
              <w:spacing w:line="245" w:lineRule="auto"/>
              <w:rPr>
                <w:rFonts w:ascii="Arial"/>
                <w:sz w:val="21"/>
              </w:rPr>
            </w:pPr>
          </w:p>
          <w:p w14:paraId="3A531206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1C648126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004E02F7">
            <w:pPr>
              <w:spacing w:line="361" w:lineRule="auto"/>
              <w:rPr>
                <w:rFonts w:ascii="Arial"/>
                <w:sz w:val="21"/>
              </w:rPr>
            </w:pPr>
          </w:p>
          <w:p w14:paraId="139AB423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5977FC47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5B9D5C83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0BE8C3EE">
            <w:pPr>
              <w:spacing w:line="361" w:lineRule="auto"/>
              <w:rPr>
                <w:rFonts w:ascii="Arial"/>
                <w:sz w:val="21"/>
              </w:rPr>
            </w:pPr>
          </w:p>
          <w:p w14:paraId="2E866223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1C9C53CA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5A429D47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03127CA3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7D45ABA3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4CC4686D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192F7080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450EDB10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721388DA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434D4BB5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2543E93B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098CFDB3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1C3A3360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5C0752F3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693FA021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3877F6FE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35D311F1">
            <w:pPr>
              <w:pStyle w:val="6"/>
              <w:spacing w:before="31" w:line="213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186EE49C">
            <w:pPr>
              <w:spacing w:line="361" w:lineRule="auto"/>
              <w:rPr>
                <w:rFonts w:ascii="Arial"/>
                <w:sz w:val="21"/>
              </w:rPr>
            </w:pPr>
          </w:p>
          <w:p w14:paraId="33A39991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58F4E60A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4B8491F1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592CF53A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54237AA5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1212538E">
            <w:pPr>
              <w:spacing w:line="360" w:lineRule="auto"/>
              <w:rPr>
                <w:rFonts w:ascii="Arial"/>
                <w:sz w:val="21"/>
              </w:rPr>
            </w:pPr>
          </w:p>
          <w:p w14:paraId="24B94087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5C9AC5E4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4C53B87C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3C321B6B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0BA985AF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02BBEB24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05C11252">
            <w:pPr>
              <w:spacing w:line="245" w:lineRule="auto"/>
              <w:rPr>
                <w:rFonts w:ascii="Arial"/>
                <w:sz w:val="21"/>
              </w:rPr>
            </w:pPr>
          </w:p>
          <w:p w14:paraId="13D699A3">
            <w:pPr>
              <w:spacing w:line="245" w:lineRule="auto"/>
              <w:rPr>
                <w:rFonts w:ascii="Arial"/>
                <w:sz w:val="21"/>
              </w:rPr>
            </w:pPr>
          </w:p>
          <w:p w14:paraId="7F9BF128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2209094E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016122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538" w:type="dxa"/>
            <w:vAlign w:val="top"/>
          </w:tcPr>
          <w:p w14:paraId="27FDF2C4">
            <w:pPr>
              <w:spacing w:line="256" w:lineRule="auto"/>
              <w:rPr>
                <w:rFonts w:ascii="Arial"/>
                <w:sz w:val="21"/>
              </w:rPr>
            </w:pPr>
          </w:p>
          <w:p w14:paraId="4F683C62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3EFD3780">
            <w:pPr>
              <w:spacing w:line="257" w:lineRule="auto"/>
              <w:rPr>
                <w:rFonts w:ascii="Arial"/>
                <w:sz w:val="21"/>
              </w:rPr>
            </w:pPr>
          </w:p>
          <w:p w14:paraId="163CB4D9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5CD71DCA">
            <w:pPr>
              <w:spacing w:line="257" w:lineRule="auto"/>
              <w:rPr>
                <w:rFonts w:ascii="Arial"/>
                <w:sz w:val="21"/>
              </w:rPr>
            </w:pPr>
          </w:p>
          <w:p w14:paraId="5BB19FB5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4CA1A459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477E2F30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3646DBC5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4426FA50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5D80A193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477BD11F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1D4246A4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6E44D18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7DF3B93E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5B5CFFF5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4DD3B8A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2345FD7F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7B508BCE">
            <w:pPr>
              <w:rPr>
                <w:rFonts w:ascii="Arial"/>
                <w:sz w:val="21"/>
              </w:rPr>
            </w:pPr>
          </w:p>
        </w:tc>
      </w:tr>
      <w:tr w14:paraId="68858B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3AFFCC47">
            <w:pPr>
              <w:pStyle w:val="6"/>
              <w:spacing w:before="31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16C304E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7257605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01359472">
            <w:pPr>
              <w:pStyle w:val="6"/>
              <w:spacing w:before="31" w:line="203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2169" w:type="dxa"/>
            <w:vAlign w:val="top"/>
          </w:tcPr>
          <w:p w14:paraId="30B77ED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5EBE9720">
            <w:pPr>
              <w:pStyle w:val="6"/>
              <w:spacing w:before="31" w:line="203" w:lineRule="auto"/>
              <w:ind w:left="348"/>
            </w:pPr>
            <w:r>
              <w:rPr>
                <w:b/>
                <w:bCs/>
                <w:spacing w:val="-5"/>
              </w:rPr>
              <w:t>341.00</w:t>
            </w:r>
          </w:p>
        </w:tc>
        <w:tc>
          <w:tcPr>
            <w:tcW w:w="720" w:type="dxa"/>
            <w:vAlign w:val="top"/>
          </w:tcPr>
          <w:p w14:paraId="3B6B00A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078DC774">
            <w:pPr>
              <w:pStyle w:val="6"/>
              <w:spacing w:before="31" w:line="203" w:lineRule="auto"/>
              <w:ind w:left="191"/>
            </w:pPr>
            <w:r>
              <w:rPr>
                <w:b/>
                <w:bCs/>
                <w:spacing w:val="-5"/>
              </w:rPr>
              <w:t>341.00</w:t>
            </w:r>
          </w:p>
        </w:tc>
        <w:tc>
          <w:tcPr>
            <w:tcW w:w="670" w:type="dxa"/>
            <w:vAlign w:val="top"/>
          </w:tcPr>
          <w:p w14:paraId="1E5B8A4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985534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93B12B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29101C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03DF2C4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859E73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FAB85D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3A7EB88A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74FBF3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1D6F1648">
            <w:pPr>
              <w:pStyle w:val="6"/>
              <w:spacing w:before="30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2141E6EA">
            <w:pPr>
              <w:pStyle w:val="6"/>
              <w:spacing w:before="30" w:line="203" w:lineRule="auto"/>
              <w:ind w:left="209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567" w:type="dxa"/>
            <w:vAlign w:val="top"/>
          </w:tcPr>
          <w:p w14:paraId="0AC4685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4DCD5C6B">
            <w:pPr>
              <w:pStyle w:val="6"/>
              <w:spacing w:before="30" w:line="203" w:lineRule="auto"/>
              <w:ind w:left="112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2169" w:type="dxa"/>
            <w:vAlign w:val="top"/>
          </w:tcPr>
          <w:p w14:paraId="45120C3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7CD9CF4C">
            <w:pPr>
              <w:pStyle w:val="6"/>
              <w:spacing w:before="30" w:line="203" w:lineRule="auto"/>
              <w:ind w:left="348"/>
            </w:pPr>
            <w:r>
              <w:rPr>
                <w:b/>
                <w:bCs/>
                <w:spacing w:val="-5"/>
              </w:rPr>
              <w:t>341.00</w:t>
            </w:r>
          </w:p>
        </w:tc>
        <w:tc>
          <w:tcPr>
            <w:tcW w:w="720" w:type="dxa"/>
            <w:vAlign w:val="top"/>
          </w:tcPr>
          <w:p w14:paraId="450D477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2A5954CD">
            <w:pPr>
              <w:pStyle w:val="6"/>
              <w:spacing w:before="30" w:line="203" w:lineRule="auto"/>
              <w:ind w:left="191"/>
            </w:pPr>
            <w:r>
              <w:rPr>
                <w:b/>
                <w:bCs/>
                <w:spacing w:val="-5"/>
              </w:rPr>
              <w:t>341.00</w:t>
            </w:r>
          </w:p>
        </w:tc>
        <w:tc>
          <w:tcPr>
            <w:tcW w:w="670" w:type="dxa"/>
            <w:vAlign w:val="top"/>
          </w:tcPr>
          <w:p w14:paraId="3227128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68AC50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17E339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BD5397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55F3DC0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B4521D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966A1A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6A79FA20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732AAF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2F2FA340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5FB19CF8">
            <w:pPr>
              <w:pStyle w:val="6"/>
              <w:spacing w:before="147" w:line="242" w:lineRule="auto"/>
              <w:ind w:left="209"/>
            </w:pPr>
            <w:r>
              <w:rPr>
                <w:spacing w:val="-10"/>
              </w:rPr>
              <w:t>32</w:t>
            </w:r>
          </w:p>
        </w:tc>
        <w:tc>
          <w:tcPr>
            <w:tcW w:w="567" w:type="dxa"/>
            <w:vAlign w:val="top"/>
          </w:tcPr>
          <w:p w14:paraId="5AE4AAC3">
            <w:pPr>
              <w:pStyle w:val="6"/>
              <w:spacing w:before="147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5B72D005">
            <w:pPr>
              <w:pStyle w:val="6"/>
              <w:spacing w:before="146" w:line="213" w:lineRule="auto"/>
              <w:ind w:left="110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2169" w:type="dxa"/>
            <w:vAlign w:val="top"/>
          </w:tcPr>
          <w:p w14:paraId="2ABF5872">
            <w:pPr>
              <w:pStyle w:val="6"/>
              <w:spacing w:before="31" w:line="220" w:lineRule="auto"/>
              <w:ind w:left="119" w:right="214" w:hanging="2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年托克逊镇基层运</w:t>
            </w:r>
            <w:r>
              <w:t xml:space="preserve"> </w:t>
            </w:r>
            <w:r>
              <w:rPr>
                <w:spacing w:val="-2"/>
              </w:rPr>
              <w:t>转综合业务项目经费</w:t>
            </w:r>
          </w:p>
        </w:tc>
        <w:tc>
          <w:tcPr>
            <w:tcW w:w="949" w:type="dxa"/>
            <w:vAlign w:val="top"/>
          </w:tcPr>
          <w:p w14:paraId="14235559">
            <w:pPr>
              <w:pStyle w:val="6"/>
              <w:spacing w:before="146"/>
              <w:ind w:left="348"/>
            </w:pPr>
            <w:r>
              <w:rPr>
                <w:spacing w:val="-4"/>
              </w:rPr>
              <w:t>341.00</w:t>
            </w:r>
          </w:p>
        </w:tc>
        <w:tc>
          <w:tcPr>
            <w:tcW w:w="720" w:type="dxa"/>
            <w:vAlign w:val="top"/>
          </w:tcPr>
          <w:p w14:paraId="109D207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2FF430FF">
            <w:pPr>
              <w:pStyle w:val="6"/>
              <w:spacing w:before="146"/>
              <w:ind w:left="191"/>
            </w:pPr>
            <w:r>
              <w:rPr>
                <w:spacing w:val="-4"/>
              </w:rPr>
              <w:t>341.00</w:t>
            </w:r>
          </w:p>
        </w:tc>
        <w:tc>
          <w:tcPr>
            <w:tcW w:w="670" w:type="dxa"/>
            <w:vAlign w:val="top"/>
          </w:tcPr>
          <w:p w14:paraId="7FF8FE56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B72DC9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C7E072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F5E85B5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FEA3A12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B43C6B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F17DB77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0C3C7F25">
            <w:pPr>
              <w:rPr>
                <w:rFonts w:ascii="Arial"/>
                <w:sz w:val="21"/>
              </w:rPr>
            </w:pPr>
          </w:p>
        </w:tc>
      </w:tr>
      <w:tr w14:paraId="690853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4633B7F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39696660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52D8CEF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7133C9F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0012941B">
            <w:pPr>
              <w:pStyle w:val="6"/>
              <w:spacing w:before="33" w:line="204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5FB320E0">
            <w:pPr>
              <w:pStyle w:val="6"/>
              <w:spacing w:before="33" w:line="204" w:lineRule="auto"/>
              <w:ind w:left="348"/>
            </w:pPr>
            <w:r>
              <w:rPr>
                <w:b/>
                <w:bCs/>
                <w:spacing w:val="-5"/>
              </w:rPr>
              <w:t>341.00</w:t>
            </w:r>
          </w:p>
        </w:tc>
        <w:tc>
          <w:tcPr>
            <w:tcW w:w="720" w:type="dxa"/>
            <w:vAlign w:val="top"/>
          </w:tcPr>
          <w:p w14:paraId="0569B9F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22ABC213">
            <w:pPr>
              <w:pStyle w:val="6"/>
              <w:spacing w:before="33" w:line="204" w:lineRule="auto"/>
              <w:ind w:left="191"/>
            </w:pPr>
            <w:r>
              <w:rPr>
                <w:b/>
                <w:bCs/>
                <w:spacing w:val="-5"/>
              </w:rPr>
              <w:t>341.00</w:t>
            </w:r>
          </w:p>
        </w:tc>
        <w:tc>
          <w:tcPr>
            <w:tcW w:w="670" w:type="dxa"/>
            <w:vAlign w:val="top"/>
          </w:tcPr>
          <w:p w14:paraId="0D93030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71E5DD8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366BDE5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07D4DC0E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6EAB56B0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5B27E00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3B1F2B10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159F67FA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60502D57">
      <w:pPr>
        <w:spacing w:line="249" w:lineRule="auto"/>
        <w:rPr>
          <w:rFonts w:ascii="Arial"/>
          <w:sz w:val="21"/>
        </w:rPr>
      </w:pPr>
    </w:p>
    <w:p w14:paraId="528110C2">
      <w:pPr>
        <w:spacing w:line="249" w:lineRule="auto"/>
        <w:rPr>
          <w:rFonts w:ascii="Arial"/>
          <w:sz w:val="21"/>
        </w:rPr>
      </w:pPr>
    </w:p>
    <w:p w14:paraId="392FFBA2">
      <w:pPr>
        <w:spacing w:line="249" w:lineRule="auto"/>
        <w:rPr>
          <w:rFonts w:ascii="Arial"/>
          <w:sz w:val="21"/>
        </w:rPr>
      </w:pPr>
    </w:p>
    <w:p w14:paraId="460584BB">
      <w:pPr>
        <w:spacing w:line="250" w:lineRule="auto"/>
        <w:rPr>
          <w:rFonts w:ascii="Arial"/>
          <w:sz w:val="21"/>
        </w:rPr>
      </w:pPr>
    </w:p>
    <w:p w14:paraId="7B36B56D">
      <w:pPr>
        <w:spacing w:line="250" w:lineRule="auto"/>
        <w:rPr>
          <w:rFonts w:ascii="Arial"/>
          <w:sz w:val="21"/>
        </w:rPr>
      </w:pPr>
    </w:p>
    <w:p w14:paraId="76EC79A8">
      <w:pPr>
        <w:spacing w:line="250" w:lineRule="auto"/>
        <w:rPr>
          <w:rFonts w:ascii="Arial"/>
          <w:sz w:val="21"/>
        </w:rPr>
      </w:pPr>
    </w:p>
    <w:p w14:paraId="7DC180E4">
      <w:pPr>
        <w:spacing w:line="250" w:lineRule="auto"/>
        <w:rPr>
          <w:rFonts w:ascii="Arial"/>
          <w:sz w:val="21"/>
        </w:rPr>
      </w:pPr>
    </w:p>
    <w:p w14:paraId="342A38EA">
      <w:pPr>
        <w:spacing w:line="250" w:lineRule="auto"/>
        <w:rPr>
          <w:rFonts w:ascii="Arial"/>
          <w:sz w:val="21"/>
        </w:rPr>
      </w:pPr>
    </w:p>
    <w:p w14:paraId="39772010">
      <w:pPr>
        <w:spacing w:line="250" w:lineRule="auto"/>
        <w:rPr>
          <w:rFonts w:ascii="Arial"/>
          <w:sz w:val="21"/>
        </w:rPr>
      </w:pPr>
    </w:p>
    <w:p w14:paraId="5A3E6DD0">
      <w:pPr>
        <w:spacing w:line="250" w:lineRule="auto"/>
        <w:rPr>
          <w:rFonts w:ascii="Arial"/>
          <w:sz w:val="21"/>
        </w:rPr>
      </w:pPr>
    </w:p>
    <w:p w14:paraId="31E92B07">
      <w:pPr>
        <w:spacing w:line="250" w:lineRule="auto"/>
        <w:rPr>
          <w:rFonts w:ascii="Arial"/>
          <w:sz w:val="21"/>
        </w:rPr>
      </w:pPr>
    </w:p>
    <w:p w14:paraId="2E435094">
      <w:pPr>
        <w:spacing w:line="250" w:lineRule="auto"/>
        <w:rPr>
          <w:rFonts w:ascii="Arial"/>
          <w:sz w:val="21"/>
        </w:rPr>
      </w:pPr>
    </w:p>
    <w:p w14:paraId="7C7E655A">
      <w:pPr>
        <w:spacing w:line="250" w:lineRule="auto"/>
        <w:rPr>
          <w:rFonts w:ascii="Arial"/>
          <w:sz w:val="21"/>
        </w:rPr>
      </w:pPr>
    </w:p>
    <w:p w14:paraId="0ED8908F">
      <w:pPr>
        <w:spacing w:line="250" w:lineRule="auto"/>
        <w:rPr>
          <w:rFonts w:ascii="Arial"/>
          <w:sz w:val="21"/>
        </w:rPr>
      </w:pPr>
    </w:p>
    <w:p w14:paraId="3C6EDCBC">
      <w:pPr>
        <w:spacing w:line="250" w:lineRule="auto"/>
        <w:rPr>
          <w:rFonts w:ascii="Arial"/>
          <w:sz w:val="21"/>
        </w:rPr>
      </w:pPr>
    </w:p>
    <w:p w14:paraId="62E4D2A2">
      <w:pPr>
        <w:spacing w:line="250" w:lineRule="auto"/>
        <w:rPr>
          <w:rFonts w:ascii="Arial"/>
          <w:sz w:val="21"/>
        </w:rPr>
      </w:pPr>
    </w:p>
    <w:p w14:paraId="636A70F4">
      <w:pPr>
        <w:spacing w:line="250" w:lineRule="auto"/>
        <w:rPr>
          <w:rFonts w:ascii="Arial"/>
          <w:sz w:val="21"/>
        </w:rPr>
      </w:pPr>
    </w:p>
    <w:p w14:paraId="0E194A62">
      <w:pPr>
        <w:spacing w:line="250" w:lineRule="auto"/>
        <w:rPr>
          <w:rFonts w:ascii="Arial"/>
          <w:sz w:val="21"/>
        </w:rPr>
      </w:pPr>
    </w:p>
    <w:p w14:paraId="0943D99B">
      <w:pPr>
        <w:spacing w:line="250" w:lineRule="auto"/>
        <w:rPr>
          <w:rFonts w:ascii="Arial"/>
          <w:sz w:val="21"/>
        </w:rPr>
      </w:pPr>
    </w:p>
    <w:p w14:paraId="76CBC479">
      <w:pPr>
        <w:spacing w:before="91" w:line="241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15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630F9E25">
      <w:pPr>
        <w:spacing w:line="241" w:lineRule="auto"/>
        <w:rPr>
          <w:rFonts w:ascii="宋体" w:hAnsi="宋体" w:eastAsia="宋体" w:cs="宋体"/>
          <w:sz w:val="28"/>
          <w:szCs w:val="28"/>
        </w:rPr>
        <w:sectPr>
          <w:footerReference r:id="rId19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73CD6B49">
      <w:pPr>
        <w:spacing w:line="305" w:lineRule="auto"/>
        <w:rPr>
          <w:rFonts w:ascii="Arial"/>
          <w:sz w:val="21"/>
        </w:rPr>
      </w:pPr>
    </w:p>
    <w:p w14:paraId="7A63F3F9">
      <w:pPr>
        <w:spacing w:line="306" w:lineRule="auto"/>
        <w:rPr>
          <w:rFonts w:ascii="Arial"/>
          <w:sz w:val="21"/>
        </w:rPr>
      </w:pPr>
    </w:p>
    <w:p w14:paraId="790CCE58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2B812216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6938655A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编制单位：托克逊县托克逊镇人民政府</w:t>
      </w:r>
      <w:r>
        <w:rPr>
          <w:spacing w:val="4"/>
          <w:sz w:val="24"/>
          <w:szCs w:val="24"/>
        </w:rPr>
        <w:t xml:space="preserve">  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01EF10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229EA2A6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06EA896C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30443B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4B009F94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4F87449F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3352A167">
            <w:pPr>
              <w:spacing w:line="260" w:lineRule="auto"/>
              <w:rPr>
                <w:rFonts w:ascii="Arial"/>
                <w:sz w:val="21"/>
              </w:rPr>
            </w:pPr>
          </w:p>
          <w:p w14:paraId="35EA950E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6C0FDB8B">
            <w:pPr>
              <w:spacing w:line="261" w:lineRule="auto"/>
              <w:rPr>
                <w:rFonts w:ascii="Arial"/>
                <w:sz w:val="21"/>
              </w:rPr>
            </w:pPr>
          </w:p>
          <w:p w14:paraId="32B3C3F1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351B1E6C">
            <w:pPr>
              <w:spacing w:line="260" w:lineRule="auto"/>
              <w:rPr>
                <w:rFonts w:ascii="Arial"/>
                <w:sz w:val="21"/>
              </w:rPr>
            </w:pPr>
          </w:p>
          <w:p w14:paraId="17B7966C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19650E62">
            <w:pPr>
              <w:spacing w:line="260" w:lineRule="auto"/>
              <w:rPr>
                <w:rFonts w:ascii="Arial"/>
                <w:sz w:val="21"/>
              </w:rPr>
            </w:pPr>
          </w:p>
          <w:p w14:paraId="5B8B8F6C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62554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0D1C3367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29991D79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135286A2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1458ED8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5C6C8E9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69B5AB8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71DB851F">
            <w:pPr>
              <w:rPr>
                <w:rFonts w:ascii="Arial"/>
                <w:sz w:val="21"/>
              </w:rPr>
            </w:pPr>
          </w:p>
        </w:tc>
      </w:tr>
      <w:tr w14:paraId="7688E1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68B843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E6F48B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A1FBEB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85352B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5D6504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E09C43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978E6CF">
            <w:pPr>
              <w:rPr>
                <w:rFonts w:ascii="Arial"/>
                <w:sz w:val="21"/>
              </w:rPr>
            </w:pPr>
          </w:p>
        </w:tc>
      </w:tr>
      <w:tr w14:paraId="5F79B1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DAE493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4FFA80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C91F13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9297E7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3040C0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BA010A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CA315C5">
            <w:pPr>
              <w:rPr>
                <w:rFonts w:ascii="Arial"/>
                <w:sz w:val="21"/>
              </w:rPr>
            </w:pPr>
          </w:p>
        </w:tc>
      </w:tr>
      <w:tr w14:paraId="52E557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DBDBD1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D43AEF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DB96BD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D06EBA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393126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838373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7FDF4F3">
            <w:pPr>
              <w:rPr>
                <w:rFonts w:ascii="Arial"/>
                <w:sz w:val="21"/>
              </w:rPr>
            </w:pPr>
          </w:p>
        </w:tc>
      </w:tr>
      <w:tr w14:paraId="78F97E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ACFF2D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C8B07D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953BAF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3B9030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BA79CB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FFB014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BE1A4E6">
            <w:pPr>
              <w:rPr>
                <w:rFonts w:ascii="Arial"/>
                <w:sz w:val="21"/>
              </w:rPr>
            </w:pPr>
          </w:p>
        </w:tc>
      </w:tr>
      <w:tr w14:paraId="1BA16E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E71F8B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86E1EC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6DAA8D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3C6C56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78BAC1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BE3468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BBC33AC">
            <w:pPr>
              <w:rPr>
                <w:rFonts w:ascii="Arial"/>
                <w:sz w:val="21"/>
              </w:rPr>
            </w:pPr>
          </w:p>
        </w:tc>
      </w:tr>
      <w:tr w14:paraId="1E38E4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0DE076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400894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A5C07F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849D60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9A492A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3E9A31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012CB19">
            <w:pPr>
              <w:rPr>
                <w:rFonts w:ascii="Arial"/>
                <w:sz w:val="21"/>
              </w:rPr>
            </w:pPr>
          </w:p>
        </w:tc>
      </w:tr>
      <w:tr w14:paraId="3904C5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56A80C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62B0F1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6C7951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4D2FB9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9E4F02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1EA8A4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BAD8AEE">
            <w:pPr>
              <w:rPr>
                <w:rFonts w:ascii="Arial"/>
                <w:sz w:val="21"/>
              </w:rPr>
            </w:pPr>
          </w:p>
        </w:tc>
      </w:tr>
      <w:tr w14:paraId="108CE5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53FAAB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9F31E4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74226C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22AB3A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49E576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DA67C9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8485742">
            <w:pPr>
              <w:rPr>
                <w:rFonts w:ascii="Arial"/>
                <w:sz w:val="21"/>
              </w:rPr>
            </w:pPr>
          </w:p>
        </w:tc>
      </w:tr>
      <w:tr w14:paraId="464267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729B835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C9770C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96016B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40365FC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7C70D97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E70DE0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E5714A2">
            <w:pPr>
              <w:rPr>
                <w:rFonts w:ascii="Arial"/>
                <w:sz w:val="21"/>
              </w:rPr>
            </w:pPr>
          </w:p>
        </w:tc>
      </w:tr>
    </w:tbl>
    <w:p w14:paraId="5D758B11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备注：托克逊县托克逊镇人民政府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年没有使用政府性基金预算拨款安排的支出，政府性基金预算支出</w:t>
      </w:r>
      <w:r>
        <w:rPr>
          <w:b/>
          <w:bCs/>
          <w:spacing w:val="-3"/>
          <w:sz w:val="18"/>
          <w:szCs w:val="18"/>
        </w:rPr>
        <w:t>情况表</w:t>
      </w:r>
    </w:p>
    <w:p w14:paraId="38F7E1DD">
      <w:pPr>
        <w:pStyle w:val="2"/>
        <w:spacing w:before="25" w:line="216" w:lineRule="auto"/>
        <w:ind w:left="33"/>
        <w:rPr>
          <w:sz w:val="18"/>
          <w:szCs w:val="18"/>
        </w:rPr>
      </w:pPr>
      <w:r>
        <w:rPr>
          <w:b/>
          <w:bCs/>
          <w:spacing w:val="-5"/>
          <w:sz w:val="18"/>
          <w:szCs w:val="18"/>
        </w:rPr>
        <w:t>为空表。</w:t>
      </w:r>
    </w:p>
    <w:p w14:paraId="782DB705">
      <w:pPr>
        <w:spacing w:line="216" w:lineRule="auto"/>
        <w:rPr>
          <w:sz w:val="18"/>
          <w:szCs w:val="18"/>
        </w:rPr>
        <w:sectPr>
          <w:footerReference r:id="rId20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4C986B71">
      <w:pPr>
        <w:spacing w:line="305" w:lineRule="auto"/>
        <w:rPr>
          <w:rFonts w:ascii="Arial"/>
          <w:sz w:val="21"/>
        </w:rPr>
      </w:pPr>
    </w:p>
    <w:p w14:paraId="2710984A">
      <w:pPr>
        <w:spacing w:line="306" w:lineRule="auto"/>
        <w:rPr>
          <w:rFonts w:ascii="Arial"/>
          <w:sz w:val="21"/>
        </w:rPr>
      </w:pPr>
    </w:p>
    <w:p w14:paraId="5FE84831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59402EEE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2FF4090A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编制单位：托克逊县托克逊镇人民政府</w:t>
      </w:r>
      <w:r>
        <w:rPr>
          <w:spacing w:val="4"/>
          <w:sz w:val="24"/>
          <w:szCs w:val="24"/>
        </w:rPr>
        <w:t xml:space="preserve">  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3574C1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040C69C8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7260C6D4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29BCD0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79CD8683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4506E9C2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4189AC0E">
            <w:pPr>
              <w:spacing w:line="260" w:lineRule="auto"/>
              <w:rPr>
                <w:rFonts w:ascii="Arial"/>
                <w:sz w:val="21"/>
              </w:rPr>
            </w:pPr>
          </w:p>
          <w:p w14:paraId="48B5C0DD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70DD8078">
            <w:pPr>
              <w:spacing w:line="261" w:lineRule="auto"/>
              <w:rPr>
                <w:rFonts w:ascii="Arial"/>
                <w:sz w:val="21"/>
              </w:rPr>
            </w:pPr>
          </w:p>
          <w:p w14:paraId="262785E3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33008154">
            <w:pPr>
              <w:spacing w:line="260" w:lineRule="auto"/>
              <w:rPr>
                <w:rFonts w:ascii="Arial"/>
                <w:sz w:val="21"/>
              </w:rPr>
            </w:pPr>
          </w:p>
          <w:p w14:paraId="3DDA5F17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29A7F56E">
            <w:pPr>
              <w:spacing w:line="260" w:lineRule="auto"/>
              <w:rPr>
                <w:rFonts w:ascii="Arial"/>
                <w:sz w:val="21"/>
              </w:rPr>
            </w:pPr>
          </w:p>
          <w:p w14:paraId="10764220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E4DCF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7007E81F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4FB7B22D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3A8598A0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6B901A2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C020B2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0FA9062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382AA9A3">
            <w:pPr>
              <w:rPr>
                <w:rFonts w:ascii="Arial"/>
                <w:sz w:val="21"/>
              </w:rPr>
            </w:pPr>
          </w:p>
        </w:tc>
      </w:tr>
      <w:tr w14:paraId="43D7DB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8CFFE6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E0D51A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6A791A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E2F85C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E3548A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05A250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7E6298A">
            <w:pPr>
              <w:rPr>
                <w:rFonts w:ascii="Arial"/>
                <w:sz w:val="21"/>
              </w:rPr>
            </w:pPr>
          </w:p>
        </w:tc>
      </w:tr>
      <w:tr w14:paraId="1C1F51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599E9B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6D8321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CEE158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99945D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DAE779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3E4AAA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5E789FF">
            <w:pPr>
              <w:rPr>
                <w:rFonts w:ascii="Arial"/>
                <w:sz w:val="21"/>
              </w:rPr>
            </w:pPr>
          </w:p>
        </w:tc>
      </w:tr>
      <w:tr w14:paraId="0668E9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36444B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5598D5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10BED0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8840FB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F9C565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446B43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FE0831E">
            <w:pPr>
              <w:rPr>
                <w:rFonts w:ascii="Arial"/>
                <w:sz w:val="21"/>
              </w:rPr>
            </w:pPr>
          </w:p>
        </w:tc>
      </w:tr>
      <w:tr w14:paraId="3329EA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A06AF1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8649A7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72530C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39C356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296830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A57DC2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F2E9C4D">
            <w:pPr>
              <w:rPr>
                <w:rFonts w:ascii="Arial"/>
                <w:sz w:val="21"/>
              </w:rPr>
            </w:pPr>
          </w:p>
        </w:tc>
      </w:tr>
      <w:tr w14:paraId="4F8410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F9138B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12CB27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444D0D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DCA13E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650F2F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8685E0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1EA20C1">
            <w:pPr>
              <w:rPr>
                <w:rFonts w:ascii="Arial"/>
                <w:sz w:val="21"/>
              </w:rPr>
            </w:pPr>
          </w:p>
        </w:tc>
      </w:tr>
      <w:tr w14:paraId="3C1658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58D944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1A17C9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C8BC27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1B605C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2B0AD0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45F0AA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490CB91">
            <w:pPr>
              <w:rPr>
                <w:rFonts w:ascii="Arial"/>
                <w:sz w:val="21"/>
              </w:rPr>
            </w:pPr>
          </w:p>
        </w:tc>
      </w:tr>
      <w:tr w14:paraId="4C8E80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08EF80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D6FFC5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65646E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6252D3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957870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4441A5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8FB1D73">
            <w:pPr>
              <w:rPr>
                <w:rFonts w:ascii="Arial"/>
                <w:sz w:val="21"/>
              </w:rPr>
            </w:pPr>
          </w:p>
        </w:tc>
      </w:tr>
      <w:tr w14:paraId="79A6AD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F155FA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58583A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CE448B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DD53D6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95D83B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EF4506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33FFEC7">
            <w:pPr>
              <w:rPr>
                <w:rFonts w:ascii="Arial"/>
                <w:sz w:val="21"/>
              </w:rPr>
            </w:pPr>
          </w:p>
        </w:tc>
      </w:tr>
      <w:tr w14:paraId="3FD327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21430B9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51E825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1EE1D5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0660143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17612FD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B14855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0823100">
            <w:pPr>
              <w:rPr>
                <w:rFonts w:ascii="Arial"/>
                <w:sz w:val="21"/>
              </w:rPr>
            </w:pPr>
          </w:p>
        </w:tc>
      </w:tr>
    </w:tbl>
    <w:p w14:paraId="6391EA3C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备注：托克逊县托克逊镇人民政府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</w:t>
      </w:r>
      <w:r>
        <w:rPr>
          <w:b/>
          <w:bCs/>
          <w:spacing w:val="-3"/>
          <w:sz w:val="18"/>
          <w:szCs w:val="18"/>
        </w:rPr>
        <w:t>营预算支出情</w:t>
      </w:r>
    </w:p>
    <w:p w14:paraId="3F04F988">
      <w:pPr>
        <w:pStyle w:val="2"/>
        <w:spacing w:before="25" w:line="216" w:lineRule="auto"/>
        <w:ind w:left="33"/>
        <w:outlineLvl w:val="0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况表为空表。</w:t>
      </w:r>
    </w:p>
    <w:p w14:paraId="0FA72583">
      <w:pPr>
        <w:spacing w:line="216" w:lineRule="auto"/>
        <w:rPr>
          <w:sz w:val="18"/>
          <w:szCs w:val="18"/>
        </w:rPr>
        <w:sectPr>
          <w:footerReference r:id="rId21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205FCBB1">
      <w:pPr>
        <w:spacing w:line="305" w:lineRule="auto"/>
        <w:rPr>
          <w:rFonts w:ascii="Arial"/>
          <w:sz w:val="21"/>
        </w:rPr>
      </w:pPr>
    </w:p>
    <w:p w14:paraId="3DD56CE8">
      <w:pPr>
        <w:spacing w:line="306" w:lineRule="auto"/>
        <w:rPr>
          <w:rFonts w:ascii="Arial"/>
          <w:sz w:val="21"/>
        </w:rPr>
      </w:pPr>
    </w:p>
    <w:p w14:paraId="44509B25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6544D122">
      <w:pPr>
        <w:spacing w:line="355" w:lineRule="auto"/>
        <w:rPr>
          <w:rFonts w:ascii="Arial"/>
          <w:sz w:val="21"/>
        </w:rPr>
      </w:pPr>
    </w:p>
    <w:p w14:paraId="5EDBE062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7AB27288">
      <w:pPr>
        <w:spacing w:line="373" w:lineRule="auto"/>
        <w:rPr>
          <w:rFonts w:ascii="Arial"/>
          <w:sz w:val="21"/>
        </w:rPr>
      </w:pPr>
    </w:p>
    <w:p w14:paraId="5D988D9F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编制单位：托克逊县托克逊镇人民政府</w:t>
      </w:r>
      <w:r>
        <w:rPr>
          <w:spacing w:val="1"/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277FA7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4852E40D">
            <w:pPr>
              <w:spacing w:line="262" w:lineRule="auto"/>
              <w:rPr>
                <w:rFonts w:ascii="Arial"/>
                <w:sz w:val="21"/>
              </w:rPr>
            </w:pPr>
          </w:p>
          <w:p w14:paraId="5A723013">
            <w:pPr>
              <w:spacing w:line="262" w:lineRule="auto"/>
              <w:rPr>
                <w:rFonts w:ascii="Arial"/>
                <w:sz w:val="21"/>
              </w:rPr>
            </w:pPr>
          </w:p>
          <w:p w14:paraId="7FA9E7CE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079B1815">
            <w:pPr>
              <w:spacing w:line="262" w:lineRule="auto"/>
              <w:rPr>
                <w:rFonts w:ascii="Arial"/>
                <w:sz w:val="21"/>
              </w:rPr>
            </w:pPr>
          </w:p>
          <w:p w14:paraId="2CC17452">
            <w:pPr>
              <w:spacing w:line="263" w:lineRule="auto"/>
              <w:rPr>
                <w:rFonts w:ascii="Arial"/>
                <w:sz w:val="21"/>
              </w:rPr>
            </w:pPr>
          </w:p>
          <w:p w14:paraId="71CEF781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1FB0492A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539F12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63F3CA8A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3FF31488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27629614">
            <w:pPr>
              <w:spacing w:line="245" w:lineRule="auto"/>
              <w:rPr>
                <w:rFonts w:ascii="Arial"/>
                <w:sz w:val="21"/>
              </w:rPr>
            </w:pPr>
          </w:p>
          <w:p w14:paraId="2BE193C7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4AE71B1D">
            <w:pPr>
              <w:spacing w:line="245" w:lineRule="auto"/>
              <w:rPr>
                <w:rFonts w:ascii="Arial"/>
                <w:sz w:val="21"/>
              </w:rPr>
            </w:pPr>
          </w:p>
          <w:p w14:paraId="5347BB9F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2A30C0D4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3BF841C1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328F31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6FBBE0F9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4559CB5E">
            <w:pPr>
              <w:pStyle w:val="6"/>
              <w:spacing w:before="208"/>
              <w:ind w:left="526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1522" w:type="dxa"/>
            <w:vAlign w:val="top"/>
          </w:tcPr>
          <w:p w14:paraId="4559DAB0">
            <w:pPr>
              <w:pStyle w:val="6"/>
              <w:spacing w:before="208"/>
              <w:ind w:left="593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1380" w:type="dxa"/>
            <w:vAlign w:val="top"/>
          </w:tcPr>
          <w:p w14:paraId="012938B5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6CF754C">
            <w:pPr>
              <w:rPr>
                <w:rFonts w:ascii="Arial"/>
                <w:sz w:val="21"/>
              </w:rPr>
            </w:pPr>
          </w:p>
        </w:tc>
      </w:tr>
      <w:tr w14:paraId="0B4F3D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693AF672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63EB7CDB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0998B609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650A83C8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BF64658">
            <w:pPr>
              <w:rPr>
                <w:rFonts w:ascii="Arial"/>
                <w:sz w:val="21"/>
              </w:rPr>
            </w:pPr>
          </w:p>
        </w:tc>
      </w:tr>
      <w:tr w14:paraId="088D15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4185B512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16DC1E1E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692D1134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0693E433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77E06C0">
            <w:pPr>
              <w:rPr>
                <w:rFonts w:ascii="Arial"/>
                <w:sz w:val="21"/>
              </w:rPr>
            </w:pPr>
          </w:p>
        </w:tc>
      </w:tr>
      <w:tr w14:paraId="12FEC9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64F4B4D0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65F45EC7">
            <w:pPr>
              <w:pStyle w:val="6"/>
              <w:spacing w:before="209"/>
              <w:ind w:left="526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1522" w:type="dxa"/>
            <w:vAlign w:val="top"/>
          </w:tcPr>
          <w:p w14:paraId="050D07F4">
            <w:pPr>
              <w:pStyle w:val="6"/>
              <w:spacing w:before="209"/>
              <w:ind w:left="593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1380" w:type="dxa"/>
            <w:vAlign w:val="top"/>
          </w:tcPr>
          <w:p w14:paraId="1FB326F5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68F1284">
            <w:pPr>
              <w:rPr>
                <w:rFonts w:ascii="Arial"/>
                <w:sz w:val="21"/>
              </w:rPr>
            </w:pPr>
          </w:p>
        </w:tc>
      </w:tr>
      <w:tr w14:paraId="5C6CF6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368DE408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7EB74044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633AF02E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3DA84C7F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E1AACFB">
            <w:pPr>
              <w:rPr>
                <w:rFonts w:ascii="Arial"/>
                <w:sz w:val="21"/>
              </w:rPr>
            </w:pPr>
          </w:p>
        </w:tc>
      </w:tr>
      <w:tr w14:paraId="46936F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4F0D3357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4370FAB9">
            <w:pPr>
              <w:pStyle w:val="6"/>
              <w:spacing w:before="211"/>
              <w:ind w:left="526"/>
            </w:pPr>
            <w:r>
              <w:rPr>
                <w:spacing w:val="-4"/>
              </w:rPr>
              <w:t>8.00</w:t>
            </w:r>
          </w:p>
        </w:tc>
        <w:tc>
          <w:tcPr>
            <w:tcW w:w="1522" w:type="dxa"/>
            <w:vAlign w:val="top"/>
          </w:tcPr>
          <w:p w14:paraId="5FD0AA5C">
            <w:pPr>
              <w:pStyle w:val="6"/>
              <w:spacing w:before="211"/>
              <w:ind w:left="593"/>
            </w:pPr>
            <w:r>
              <w:rPr>
                <w:spacing w:val="-4"/>
              </w:rPr>
              <w:t>8.00</w:t>
            </w:r>
          </w:p>
        </w:tc>
        <w:tc>
          <w:tcPr>
            <w:tcW w:w="1380" w:type="dxa"/>
            <w:vAlign w:val="top"/>
          </w:tcPr>
          <w:p w14:paraId="4F839C46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A064CC1">
            <w:pPr>
              <w:rPr>
                <w:rFonts w:ascii="Arial"/>
                <w:sz w:val="21"/>
              </w:rPr>
            </w:pPr>
          </w:p>
        </w:tc>
      </w:tr>
    </w:tbl>
    <w:p w14:paraId="0633DF07">
      <w:pPr>
        <w:rPr>
          <w:rFonts w:ascii="Arial"/>
          <w:sz w:val="21"/>
        </w:rPr>
      </w:pPr>
    </w:p>
    <w:p w14:paraId="35893D5E">
      <w:pPr>
        <w:rPr>
          <w:rFonts w:ascii="Arial" w:hAnsi="Arial" w:eastAsia="Arial" w:cs="Arial"/>
          <w:sz w:val="21"/>
          <w:szCs w:val="21"/>
        </w:rPr>
        <w:sectPr>
          <w:footerReference r:id="rId22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388094BA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2E888544">
      <w:pPr>
        <w:spacing w:line="317" w:lineRule="auto"/>
        <w:rPr>
          <w:rFonts w:ascii="Arial"/>
          <w:sz w:val="21"/>
        </w:rPr>
      </w:pPr>
    </w:p>
    <w:p w14:paraId="67D22B39">
      <w:pPr>
        <w:spacing w:line="317" w:lineRule="auto"/>
        <w:rPr>
          <w:rFonts w:ascii="Arial"/>
          <w:sz w:val="21"/>
        </w:rPr>
      </w:pPr>
    </w:p>
    <w:p w14:paraId="19D7F516">
      <w:pPr>
        <w:spacing w:before="100" w:line="334" w:lineRule="auto"/>
        <w:ind w:left="31" w:right="244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一、关于托克逊县托克逊镇人民政府单位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预算情况的总体说明</w:t>
      </w:r>
    </w:p>
    <w:p w14:paraId="01D80985">
      <w:pPr>
        <w:pStyle w:val="2"/>
        <w:spacing w:line="333" w:lineRule="auto"/>
        <w:ind w:left="21" w:right="242" w:firstLine="647"/>
        <w:jc w:val="both"/>
      </w:pPr>
      <w:r>
        <w:rPr>
          <w:spacing w:val="8"/>
        </w:rPr>
        <w:t>按照全口径预算的原则，托克逊县托克逊镇人民政府单</w:t>
      </w:r>
      <w:r>
        <w:rPr>
          <w:spacing w:val="16"/>
        </w:rPr>
        <w:t xml:space="preserve"> </w:t>
      </w:r>
      <w:r>
        <w:rPr>
          <w:spacing w:val="12"/>
        </w:rPr>
        <w:t>位</w:t>
      </w:r>
      <w:r>
        <w:rPr>
          <w:spacing w:val="-36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年所有收入和支出均纳入单位预算管理。收支总预</w:t>
      </w:r>
      <w:r>
        <w:t xml:space="preserve"> 算</w:t>
      </w:r>
      <w:r>
        <w:rPr>
          <w:spacing w:val="-50"/>
        </w:rPr>
        <w:t xml:space="preserve"> </w:t>
      </w:r>
      <w:r>
        <w:t>4365.95</w:t>
      </w:r>
      <w:r>
        <w:rPr>
          <w:spacing w:val="-45"/>
        </w:rPr>
        <w:t xml:space="preserve"> </w:t>
      </w:r>
      <w:r>
        <w:t>万元。</w:t>
      </w:r>
    </w:p>
    <w:p w14:paraId="7BF31C95">
      <w:pPr>
        <w:pStyle w:val="2"/>
        <w:spacing w:before="2" w:line="332" w:lineRule="auto"/>
        <w:ind w:left="42" w:right="244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6EC1B15C">
      <w:pPr>
        <w:pStyle w:val="2"/>
        <w:spacing w:before="7" w:line="332" w:lineRule="auto"/>
        <w:ind w:left="41" w:right="244" w:firstLine="633"/>
        <w:jc w:val="both"/>
      </w:pPr>
      <w:r>
        <w:rPr>
          <w:spacing w:val="8"/>
        </w:rPr>
        <w:t>支出预算包括：一般公共服务支出、社会保障和就业支</w:t>
      </w:r>
      <w:r>
        <w:rPr>
          <w:spacing w:val="9"/>
        </w:rPr>
        <w:t xml:space="preserve"> </w:t>
      </w:r>
      <w:r>
        <w:rPr>
          <w:spacing w:val="8"/>
        </w:rPr>
        <w:t>出、卫生健康支出、住房保障支出、国有资本经营预算支出</w:t>
      </w:r>
      <w:r>
        <w:rPr>
          <w:spacing w:val="7"/>
        </w:rPr>
        <w:t xml:space="preserve"> </w:t>
      </w:r>
      <w:r>
        <w:rPr>
          <w:spacing w:val="-10"/>
        </w:rPr>
        <w:t>等。</w:t>
      </w:r>
    </w:p>
    <w:p w14:paraId="50386107">
      <w:pPr>
        <w:spacing w:before="5" w:line="333" w:lineRule="auto"/>
        <w:ind w:left="31" w:right="244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二、关于托克逊县托克逊镇人民政府单位2023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年收入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预算情况说明</w:t>
      </w:r>
    </w:p>
    <w:p w14:paraId="47AA0998">
      <w:pPr>
        <w:pStyle w:val="2"/>
        <w:spacing w:before="3" w:line="333" w:lineRule="auto"/>
        <w:ind w:left="26" w:firstLine="638"/>
      </w:pPr>
      <w:r>
        <w:rPr>
          <w:spacing w:val="3"/>
        </w:rPr>
        <w:t>托克逊县托克逊镇人民政府单位收入预算</w:t>
      </w:r>
      <w:r>
        <w:rPr>
          <w:spacing w:val="-41"/>
        </w:rPr>
        <w:t xml:space="preserve"> </w:t>
      </w:r>
      <w:r>
        <w:rPr>
          <w:spacing w:val="3"/>
        </w:rPr>
        <w:t>4365.95</w:t>
      </w:r>
      <w:r>
        <w:rPr>
          <w:spacing w:val="-52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1"/>
        </w:rPr>
        <w:t>其中：</w:t>
      </w:r>
    </w:p>
    <w:p w14:paraId="28171576">
      <w:pPr>
        <w:pStyle w:val="2"/>
        <w:spacing w:before="6" w:line="332" w:lineRule="auto"/>
        <w:ind w:left="26" w:right="160" w:firstLine="660"/>
        <w:jc w:val="both"/>
      </w:pPr>
      <w:r>
        <w:rPr>
          <w:spacing w:val="1"/>
        </w:rPr>
        <w:t>一般公共预算</w:t>
      </w:r>
      <w:r>
        <w:rPr>
          <w:spacing w:val="-52"/>
        </w:rPr>
        <w:t xml:space="preserve"> </w:t>
      </w:r>
      <w:r>
        <w:rPr>
          <w:spacing w:val="1"/>
        </w:rPr>
        <w:t>4217.91</w:t>
      </w:r>
      <w:r>
        <w:rPr>
          <w:spacing w:val="-45"/>
        </w:rPr>
        <w:t xml:space="preserve"> </w:t>
      </w:r>
      <w:r>
        <w:rPr>
          <w:spacing w:val="1"/>
        </w:rPr>
        <w:t>万元，占</w:t>
      </w:r>
      <w:r>
        <w:rPr>
          <w:spacing w:val="-46"/>
        </w:rPr>
        <w:t xml:space="preserve"> </w:t>
      </w:r>
      <w:r>
        <w:rPr>
          <w:spacing w:val="1"/>
        </w:rPr>
        <w:t>96.61%，</w:t>
      </w:r>
      <w:r>
        <w:t xml:space="preserve">比上年预算增 </w:t>
      </w:r>
      <w:r>
        <w:rPr>
          <w:spacing w:val="-6"/>
        </w:rPr>
        <w:t>加</w:t>
      </w:r>
      <w:r>
        <w:rPr>
          <w:spacing w:val="-24"/>
        </w:rPr>
        <w:t xml:space="preserve"> </w:t>
      </w:r>
      <w:r>
        <w:rPr>
          <w:spacing w:val="-6"/>
        </w:rPr>
        <w:t>330.99</w:t>
      </w:r>
      <w:r>
        <w:rPr>
          <w:spacing w:val="-45"/>
        </w:rPr>
        <w:t xml:space="preserve"> </w:t>
      </w:r>
      <w:r>
        <w:rPr>
          <w:spacing w:val="-6"/>
        </w:rPr>
        <w:t>万元，增长</w:t>
      </w:r>
      <w:r>
        <w:rPr>
          <w:spacing w:val="-45"/>
        </w:rPr>
        <w:t xml:space="preserve"> </w:t>
      </w:r>
      <w:r>
        <w:rPr>
          <w:spacing w:val="-6"/>
        </w:rPr>
        <w:t>8.52%，主要原因是人员工资基数调整，</w:t>
      </w:r>
      <w:r>
        <w:t xml:space="preserve"> </w:t>
      </w:r>
      <w:r>
        <w:rPr>
          <w:spacing w:val="9"/>
        </w:rPr>
        <w:t>收入预算工资福利增加了绩效工资，商品和服务支</w:t>
      </w:r>
      <w:r>
        <w:rPr>
          <w:spacing w:val="8"/>
        </w:rPr>
        <w:t>出中增加</w:t>
      </w:r>
      <w:r>
        <w:t xml:space="preserve"> </w:t>
      </w:r>
      <w:r>
        <w:rPr>
          <w:spacing w:val="7"/>
        </w:rPr>
        <w:t>了福利费用支出。</w:t>
      </w:r>
    </w:p>
    <w:p w14:paraId="60168341">
      <w:pPr>
        <w:pStyle w:val="2"/>
        <w:spacing w:before="3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404A9EEC">
      <w:pPr>
        <w:pStyle w:val="2"/>
        <w:spacing w:before="195" w:line="219" w:lineRule="auto"/>
        <w:ind w:left="673"/>
      </w:pPr>
      <w:r>
        <w:rPr>
          <w:spacing w:val="7"/>
        </w:rPr>
        <w:t>政府性基金预算未安排。</w:t>
      </w:r>
    </w:p>
    <w:p w14:paraId="7ABE1BF9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5859BBA7">
      <w:pPr>
        <w:pStyle w:val="2"/>
        <w:spacing w:before="193" w:line="219" w:lineRule="auto"/>
        <w:ind w:left="694"/>
      </w:pPr>
      <w:r>
        <w:rPr>
          <w:spacing w:val="5"/>
        </w:rPr>
        <w:t>国有资本经营预算未安排。</w:t>
      </w:r>
    </w:p>
    <w:p w14:paraId="3B4771AF">
      <w:pPr>
        <w:spacing w:line="219" w:lineRule="auto"/>
        <w:sectPr>
          <w:footerReference r:id="rId23" w:type="default"/>
          <w:pgSz w:w="11906" w:h="16839"/>
          <w:pgMar w:top="1431" w:right="1557" w:bottom="1521" w:left="1785" w:header="0" w:footer="1153" w:gutter="0"/>
          <w:cols w:space="720" w:num="1"/>
        </w:sectPr>
      </w:pPr>
    </w:p>
    <w:p w14:paraId="21B11AFF">
      <w:pPr>
        <w:pStyle w:val="2"/>
        <w:spacing w:before="186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55992A62">
      <w:pPr>
        <w:pStyle w:val="2"/>
        <w:spacing w:before="193" w:line="333" w:lineRule="auto"/>
        <w:ind w:left="38" w:right="13" w:firstLine="636"/>
      </w:pPr>
      <w:r>
        <w:rPr>
          <w:spacing w:val="-3"/>
        </w:rPr>
        <w:t>单位资金</w:t>
      </w:r>
      <w:r>
        <w:rPr>
          <w:spacing w:val="-34"/>
        </w:rPr>
        <w:t xml:space="preserve"> </w:t>
      </w:r>
      <w:r>
        <w:rPr>
          <w:spacing w:val="-3"/>
        </w:rPr>
        <w:t>80.87</w:t>
      </w:r>
      <w:r>
        <w:rPr>
          <w:spacing w:val="-44"/>
        </w:rPr>
        <w:t xml:space="preserve"> </w:t>
      </w:r>
      <w:r>
        <w:rPr>
          <w:spacing w:val="-3"/>
        </w:rPr>
        <w:t>万元，占</w:t>
      </w:r>
      <w:r>
        <w:rPr>
          <w:spacing w:val="-43"/>
        </w:rPr>
        <w:t xml:space="preserve"> </w:t>
      </w:r>
      <w:r>
        <w:rPr>
          <w:spacing w:val="-3"/>
        </w:rPr>
        <w:t>1.85%，比上年预算增加</w:t>
      </w:r>
      <w:r>
        <w:rPr>
          <w:spacing w:val="-48"/>
        </w:rPr>
        <w:t xml:space="preserve"> </w:t>
      </w:r>
      <w:r>
        <w:rPr>
          <w:spacing w:val="-3"/>
        </w:rPr>
        <w:t>80.87</w:t>
      </w:r>
      <w:r>
        <w:t xml:space="preserve"> </w:t>
      </w:r>
      <w:r>
        <w:rPr>
          <w:spacing w:val="4"/>
        </w:rPr>
        <w:t>万元，增长</w:t>
      </w:r>
      <w:r>
        <w:rPr>
          <w:spacing w:val="-40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%，主要原因是本年将单位资</w:t>
      </w:r>
      <w:r>
        <w:rPr>
          <w:spacing w:val="3"/>
        </w:rPr>
        <w:t>金纳入预算，导</w:t>
      </w:r>
      <w:r>
        <w:t xml:space="preserve"> </w:t>
      </w:r>
      <w:r>
        <w:rPr>
          <w:spacing w:val="3"/>
        </w:rPr>
        <w:t>致预算增长。</w:t>
      </w:r>
    </w:p>
    <w:p w14:paraId="470A45A8">
      <w:pPr>
        <w:pStyle w:val="2"/>
        <w:spacing w:before="2" w:line="333" w:lineRule="auto"/>
        <w:ind w:left="41" w:right="14" w:firstLine="629"/>
        <w:jc w:val="both"/>
      </w:pPr>
      <w:r>
        <w:rPr>
          <w:spacing w:val="-1"/>
        </w:rPr>
        <w:t>财政拨款结转</w:t>
      </w:r>
      <w:r>
        <w:rPr>
          <w:spacing w:val="-36"/>
        </w:rPr>
        <w:t xml:space="preserve"> </w:t>
      </w:r>
      <w:r>
        <w:rPr>
          <w:spacing w:val="-1"/>
        </w:rPr>
        <w:t>67.17</w:t>
      </w:r>
      <w:r>
        <w:rPr>
          <w:spacing w:val="-45"/>
        </w:rPr>
        <w:t xml:space="preserve"> </w:t>
      </w:r>
      <w:r>
        <w:rPr>
          <w:spacing w:val="-1"/>
        </w:rPr>
        <w:t>万元，</w:t>
      </w:r>
      <w:r>
        <w:rPr>
          <w:spacing w:val="-84"/>
        </w:rPr>
        <w:t xml:space="preserve"> </w:t>
      </w:r>
      <w:r>
        <w:rPr>
          <w:spacing w:val="-1"/>
        </w:rPr>
        <w:t>占</w:t>
      </w:r>
      <w:r>
        <w:rPr>
          <w:spacing w:val="-43"/>
        </w:rPr>
        <w:t xml:space="preserve"> </w:t>
      </w:r>
      <w:r>
        <w:rPr>
          <w:spacing w:val="-1"/>
        </w:rPr>
        <w:t>1.54%，</w:t>
      </w:r>
      <w:r>
        <w:rPr>
          <w:spacing w:val="-89"/>
        </w:rPr>
        <w:t xml:space="preserve"> </w:t>
      </w:r>
      <w:r>
        <w:rPr>
          <w:spacing w:val="-1"/>
        </w:rPr>
        <w:t>比上年预算增加</w:t>
      </w:r>
      <w:r>
        <w:t xml:space="preserve"> </w:t>
      </w:r>
      <w:r>
        <w:rPr>
          <w:spacing w:val="5"/>
        </w:rPr>
        <w:t>67.17</w:t>
      </w:r>
      <w:r>
        <w:rPr>
          <w:spacing w:val="-44"/>
        </w:rPr>
        <w:t xml:space="preserve"> </w:t>
      </w:r>
      <w:r>
        <w:rPr>
          <w:spacing w:val="5"/>
        </w:rPr>
        <w:t>万元，增长</w:t>
      </w:r>
      <w:r>
        <w:rPr>
          <w:spacing w:val="-41"/>
        </w:rPr>
        <w:t xml:space="preserve"> </w:t>
      </w:r>
      <w:r>
        <w:rPr>
          <w:spacing w:val="5"/>
        </w:rPr>
        <w:t>100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5"/>
        </w:rPr>
        <w:t>%，主要原因是因上年末执行完</w:t>
      </w:r>
      <w:r>
        <w:rPr>
          <w:spacing w:val="4"/>
        </w:rPr>
        <w:t>毕结转</w:t>
      </w:r>
      <w:r>
        <w:t xml:space="preserve"> </w:t>
      </w:r>
      <w:r>
        <w:rPr>
          <w:spacing w:val="7"/>
        </w:rPr>
        <w:t>至今年预算，导致预算增长。</w:t>
      </w:r>
    </w:p>
    <w:p w14:paraId="40BD230D">
      <w:pPr>
        <w:spacing w:before="2" w:line="333" w:lineRule="auto"/>
        <w:ind w:left="31" w:right="16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三、关于托克逊县托克逊镇人民政府单位2023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年支出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预算情况说明</w:t>
      </w:r>
    </w:p>
    <w:p w14:paraId="5C25A6B6">
      <w:pPr>
        <w:pStyle w:val="2"/>
        <w:spacing w:before="2" w:line="332" w:lineRule="auto"/>
        <w:ind w:left="37" w:right="16" w:firstLine="627"/>
      </w:pPr>
      <w:r>
        <w:rPr>
          <w:spacing w:val="11"/>
        </w:rPr>
        <w:t>托</w:t>
      </w:r>
      <w:r>
        <w:rPr>
          <w:spacing w:val="-82"/>
        </w:rPr>
        <w:t xml:space="preserve"> </w:t>
      </w:r>
      <w:r>
        <w:rPr>
          <w:spacing w:val="11"/>
        </w:rPr>
        <w:t>克逊县托</w:t>
      </w:r>
      <w:r>
        <w:rPr>
          <w:spacing w:val="-89"/>
        </w:rPr>
        <w:t xml:space="preserve"> </w:t>
      </w:r>
      <w:r>
        <w:rPr>
          <w:spacing w:val="11"/>
        </w:rPr>
        <w:t>克逊镇人</w:t>
      </w:r>
      <w:r>
        <w:rPr>
          <w:spacing w:val="-58"/>
        </w:rPr>
        <w:t xml:space="preserve"> </w:t>
      </w:r>
      <w:r>
        <w:rPr>
          <w:spacing w:val="11"/>
        </w:rPr>
        <w:t>民</w:t>
      </w:r>
      <w:r>
        <w:rPr>
          <w:spacing w:val="-93"/>
        </w:rPr>
        <w:t xml:space="preserve"> </w:t>
      </w:r>
      <w:r>
        <w:rPr>
          <w:spacing w:val="11"/>
        </w:rPr>
        <w:t>政府</w:t>
      </w:r>
      <w:r>
        <w:rPr>
          <w:spacing w:val="-91"/>
        </w:rPr>
        <w:t xml:space="preserve"> </w:t>
      </w:r>
      <w:r>
        <w:rPr>
          <w:spacing w:val="11"/>
        </w:rPr>
        <w:t>单位 2023 年</w:t>
      </w:r>
      <w:r>
        <w:rPr>
          <w:spacing w:val="-92"/>
        </w:rPr>
        <w:t xml:space="preserve"> </w:t>
      </w:r>
      <w:r>
        <w:rPr>
          <w:spacing w:val="11"/>
        </w:rPr>
        <w:t>支出</w:t>
      </w:r>
      <w:r>
        <w:rPr>
          <w:spacing w:val="-87"/>
        </w:rPr>
        <w:t xml:space="preserve"> </w:t>
      </w:r>
      <w:r>
        <w:rPr>
          <w:spacing w:val="11"/>
        </w:rPr>
        <w:t>预</w:t>
      </w:r>
      <w:r>
        <w:rPr>
          <w:spacing w:val="-91"/>
        </w:rPr>
        <w:t xml:space="preserve"> </w:t>
      </w:r>
      <w:r>
        <w:rPr>
          <w:spacing w:val="11"/>
        </w:rPr>
        <w:t>算</w:t>
      </w:r>
      <w:r>
        <w:t xml:space="preserve"> </w:t>
      </w:r>
      <w:r>
        <w:rPr>
          <w:spacing w:val="2"/>
        </w:rPr>
        <w:t>4365.95</w:t>
      </w:r>
      <w:r>
        <w:rPr>
          <w:spacing w:val="-43"/>
        </w:rPr>
        <w:t xml:space="preserve"> </w:t>
      </w:r>
      <w:r>
        <w:rPr>
          <w:spacing w:val="2"/>
        </w:rPr>
        <w:t>万元，其中：</w:t>
      </w:r>
    </w:p>
    <w:p w14:paraId="27F9FDBA">
      <w:pPr>
        <w:pStyle w:val="2"/>
        <w:spacing w:before="2" w:line="333" w:lineRule="auto"/>
        <w:ind w:left="50" w:right="16" w:firstLine="612"/>
        <w:jc w:val="both"/>
      </w:pPr>
      <w:r>
        <w:rPr>
          <w:spacing w:val="5"/>
        </w:rPr>
        <w:t>基本支出</w:t>
      </w:r>
      <w:r>
        <w:rPr>
          <w:spacing w:val="-26"/>
        </w:rPr>
        <w:t xml:space="preserve"> </w:t>
      </w:r>
      <w:r>
        <w:rPr>
          <w:spacing w:val="5"/>
        </w:rPr>
        <w:t>3876.91</w:t>
      </w:r>
      <w:r>
        <w:rPr>
          <w:spacing w:val="-30"/>
        </w:rPr>
        <w:t xml:space="preserve"> </w:t>
      </w:r>
      <w:r>
        <w:rPr>
          <w:spacing w:val="5"/>
        </w:rPr>
        <w:t>万元，</w:t>
      </w:r>
      <w:r>
        <w:rPr>
          <w:spacing w:val="-70"/>
        </w:rPr>
        <w:t xml:space="preserve"> </w:t>
      </w:r>
      <w:r>
        <w:rPr>
          <w:spacing w:val="5"/>
        </w:rPr>
        <w:t>占</w:t>
      </w:r>
      <w:r>
        <w:rPr>
          <w:spacing w:val="-34"/>
        </w:rPr>
        <w:t xml:space="preserve"> </w:t>
      </w:r>
      <w:r>
        <w:rPr>
          <w:spacing w:val="5"/>
        </w:rPr>
        <w:t>88.80%，</w:t>
      </w:r>
      <w:r>
        <w:rPr>
          <w:spacing w:val="-74"/>
        </w:rPr>
        <w:t xml:space="preserve"> </w:t>
      </w:r>
      <w:r>
        <w:rPr>
          <w:spacing w:val="4"/>
        </w:rPr>
        <w:t>比上年预算增加</w:t>
      </w:r>
      <w:r>
        <w:t xml:space="preserve"> </w:t>
      </w:r>
      <w:r>
        <w:rPr>
          <w:spacing w:val="5"/>
        </w:rPr>
        <w:t>330.99</w:t>
      </w:r>
      <w:r>
        <w:rPr>
          <w:spacing w:val="-47"/>
        </w:rPr>
        <w:t xml:space="preserve"> </w:t>
      </w:r>
      <w:r>
        <w:rPr>
          <w:spacing w:val="5"/>
        </w:rPr>
        <w:t>万元，增长</w:t>
      </w:r>
      <w:r>
        <w:rPr>
          <w:spacing w:val="-46"/>
        </w:rPr>
        <w:t xml:space="preserve"> </w:t>
      </w:r>
      <w:r>
        <w:rPr>
          <w:spacing w:val="5"/>
        </w:rPr>
        <w:t>9.33%，主要原</w:t>
      </w:r>
      <w:r>
        <w:rPr>
          <w:spacing w:val="4"/>
        </w:rPr>
        <w:t>因是人员工资基数调整，</w:t>
      </w:r>
      <w:r>
        <w:t xml:space="preserve"> </w:t>
      </w:r>
      <w:r>
        <w:rPr>
          <w:spacing w:val="8"/>
        </w:rPr>
        <w:t>收入预算工资福利增加了绩效工资，商品和服务支出中</w:t>
      </w:r>
      <w:r>
        <w:rPr>
          <w:spacing w:val="7"/>
        </w:rPr>
        <w:t>增加</w:t>
      </w:r>
      <w:r>
        <w:t xml:space="preserve"> </w:t>
      </w:r>
      <w:r>
        <w:rPr>
          <w:spacing w:val="4"/>
        </w:rPr>
        <w:t>了福利费用支出。</w:t>
      </w:r>
    </w:p>
    <w:p w14:paraId="0C7B6900">
      <w:pPr>
        <w:pStyle w:val="2"/>
        <w:spacing w:before="8" w:line="332" w:lineRule="auto"/>
        <w:ind w:left="36" w:right="13" w:firstLine="634"/>
        <w:jc w:val="both"/>
      </w:pPr>
      <w:r>
        <w:rPr>
          <w:spacing w:val="-1"/>
        </w:rPr>
        <w:t>项</w:t>
      </w:r>
      <w:r>
        <w:rPr>
          <w:spacing w:val="-54"/>
        </w:rPr>
        <w:t xml:space="preserve"> </w:t>
      </w:r>
      <w:r>
        <w:rPr>
          <w:spacing w:val="-1"/>
        </w:rPr>
        <w:t>目支出</w:t>
      </w:r>
      <w:r>
        <w:rPr>
          <w:spacing w:val="-28"/>
        </w:rPr>
        <w:t xml:space="preserve"> </w:t>
      </w:r>
      <w:r>
        <w:rPr>
          <w:spacing w:val="-1"/>
        </w:rPr>
        <w:t>489.04 万元</w:t>
      </w:r>
      <w:r>
        <w:rPr>
          <w:spacing w:val="-87"/>
        </w:rPr>
        <w:t xml:space="preserve"> </w:t>
      </w:r>
      <w:r>
        <w:rPr>
          <w:spacing w:val="-1"/>
        </w:rPr>
        <w:t>，</w:t>
      </w:r>
      <w:r>
        <w:rPr>
          <w:spacing w:val="-63"/>
        </w:rPr>
        <w:t xml:space="preserve"> </w:t>
      </w:r>
      <w:r>
        <w:rPr>
          <w:spacing w:val="-1"/>
        </w:rPr>
        <w:t>占 11.20%</w:t>
      </w:r>
      <w:r>
        <w:rPr>
          <w:spacing w:val="-89"/>
        </w:rPr>
        <w:t xml:space="preserve"> </w:t>
      </w:r>
      <w:r>
        <w:rPr>
          <w:spacing w:val="-1"/>
        </w:rPr>
        <w:t>，</w:t>
      </w:r>
      <w:r>
        <w:rPr>
          <w:spacing w:val="-64"/>
        </w:rPr>
        <w:t xml:space="preserve"> </w:t>
      </w:r>
      <w:r>
        <w:rPr>
          <w:spacing w:val="-1"/>
        </w:rPr>
        <w:t>比上年预算增加</w:t>
      </w:r>
      <w:r>
        <w:t xml:space="preserve"> </w:t>
      </w:r>
      <w:r>
        <w:rPr>
          <w:spacing w:val="10"/>
        </w:rPr>
        <w:t>148.04</w:t>
      </w:r>
      <w:r>
        <w:rPr>
          <w:spacing w:val="-39"/>
        </w:rPr>
        <w:t xml:space="preserve"> </w:t>
      </w:r>
      <w:r>
        <w:rPr>
          <w:spacing w:val="10"/>
        </w:rPr>
        <w:t>万元，增长</w:t>
      </w:r>
      <w:r>
        <w:rPr>
          <w:spacing w:val="-43"/>
        </w:rPr>
        <w:t xml:space="preserve"> </w:t>
      </w:r>
      <w:r>
        <w:rPr>
          <w:spacing w:val="10"/>
        </w:rPr>
        <w:t>43.41%，主要原因是因上</w:t>
      </w:r>
      <w:r>
        <w:rPr>
          <w:spacing w:val="9"/>
        </w:rPr>
        <w:t>年末执行完毕</w:t>
      </w:r>
      <w:r>
        <w:t xml:space="preserve"> </w:t>
      </w:r>
      <w:r>
        <w:rPr>
          <w:spacing w:val="7"/>
        </w:rPr>
        <w:t>结转至今年预算，导致预算增长。</w:t>
      </w:r>
    </w:p>
    <w:p w14:paraId="745D5D77">
      <w:pPr>
        <w:spacing w:before="5" w:line="333" w:lineRule="auto"/>
        <w:ind w:left="23" w:right="16" w:firstLine="66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四、关于托克逊县托克逊镇人民政府单位2023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拨款收支预算情况的总体说明</w:t>
      </w:r>
    </w:p>
    <w:p w14:paraId="3DAD18C6">
      <w:pPr>
        <w:pStyle w:val="2"/>
        <w:spacing w:line="218" w:lineRule="auto"/>
        <w:ind w:left="679"/>
      </w:pP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年财政拨款收支总预算</w:t>
      </w:r>
      <w:r>
        <w:rPr>
          <w:spacing w:val="-52"/>
        </w:rPr>
        <w:t xml:space="preserve"> </w:t>
      </w:r>
      <w:r>
        <w:rPr>
          <w:spacing w:val="3"/>
        </w:rPr>
        <w:t>4217.91</w:t>
      </w:r>
      <w:r>
        <w:rPr>
          <w:spacing w:val="-45"/>
        </w:rPr>
        <w:t xml:space="preserve"> </w:t>
      </w:r>
      <w:r>
        <w:rPr>
          <w:spacing w:val="3"/>
        </w:rPr>
        <w:t>万元。</w:t>
      </w:r>
    </w:p>
    <w:p w14:paraId="6722F5A2">
      <w:pPr>
        <w:pStyle w:val="2"/>
        <w:spacing w:before="196" w:line="332" w:lineRule="auto"/>
        <w:ind w:left="53" w:right="4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66EF3686">
      <w:pPr>
        <w:pStyle w:val="2"/>
        <w:spacing w:before="3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1"/>
        </w:rPr>
        <w:t xml:space="preserve"> </w:t>
      </w:r>
      <w:r>
        <w:rPr>
          <w:spacing w:val="4"/>
        </w:rPr>
        <w:t>4217.91</w:t>
      </w:r>
      <w:r>
        <w:rPr>
          <w:spacing w:val="-44"/>
        </w:rPr>
        <w:t xml:space="preserve"> </w:t>
      </w:r>
      <w:r>
        <w:rPr>
          <w:spacing w:val="4"/>
        </w:rPr>
        <w:t>万元。</w:t>
      </w:r>
    </w:p>
    <w:p w14:paraId="7B93903F">
      <w:pPr>
        <w:spacing w:line="219" w:lineRule="auto"/>
        <w:sectPr>
          <w:footerReference r:id="rId24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608F838F">
      <w:pPr>
        <w:pStyle w:val="2"/>
        <w:spacing w:before="189" w:line="333" w:lineRule="auto"/>
        <w:ind w:left="34" w:right="89" w:firstLine="653"/>
        <w:jc w:val="both"/>
      </w:pPr>
      <w:r>
        <w:rPr>
          <w:spacing w:val="4"/>
        </w:rPr>
        <w:t>一般公共预算支出包括：一般公共服务支出</w:t>
      </w:r>
      <w:r>
        <w:rPr>
          <w:spacing w:val="-30"/>
        </w:rPr>
        <w:t xml:space="preserve"> </w:t>
      </w:r>
      <w:r>
        <w:rPr>
          <w:spacing w:val="4"/>
        </w:rPr>
        <w:t>3155.29</w:t>
      </w:r>
      <w:r>
        <w:rPr>
          <w:spacing w:val="-44"/>
        </w:rPr>
        <w:t xml:space="preserve"> </w:t>
      </w:r>
      <w:r>
        <w:rPr>
          <w:spacing w:val="4"/>
        </w:rPr>
        <w:t>万</w:t>
      </w:r>
      <w:r>
        <w:t xml:space="preserve"> </w:t>
      </w:r>
      <w:r>
        <w:rPr>
          <w:spacing w:val="14"/>
        </w:rPr>
        <w:t>元，主要用于工资福利支出和日常公用经费支出;社会保障</w:t>
      </w:r>
      <w:r>
        <w:rPr>
          <w:spacing w:val="13"/>
        </w:rPr>
        <w:t xml:space="preserve"> </w:t>
      </w:r>
      <w:r>
        <w:rPr>
          <w:spacing w:val="11"/>
        </w:rPr>
        <w:t>和就业支出</w:t>
      </w:r>
      <w:r>
        <w:rPr>
          <w:spacing w:val="-37"/>
        </w:rPr>
        <w:t xml:space="preserve"> </w:t>
      </w:r>
      <w:r>
        <w:rPr>
          <w:spacing w:val="11"/>
        </w:rPr>
        <w:t>592.70</w:t>
      </w:r>
      <w:r>
        <w:rPr>
          <w:spacing w:val="-40"/>
        </w:rPr>
        <w:t xml:space="preserve"> </w:t>
      </w:r>
      <w:r>
        <w:rPr>
          <w:spacing w:val="11"/>
        </w:rPr>
        <w:t>万元，主要用于行政事</w:t>
      </w:r>
      <w:r>
        <w:rPr>
          <w:spacing w:val="10"/>
        </w:rPr>
        <w:t>业单位离退休和</w:t>
      </w:r>
      <w:r>
        <w:t xml:space="preserve"> </w:t>
      </w:r>
      <w:r>
        <w:rPr>
          <w:spacing w:val="5"/>
        </w:rPr>
        <w:t>缴纳职工养老保险;卫生健康支出</w:t>
      </w:r>
      <w:r>
        <w:rPr>
          <w:spacing w:val="-33"/>
        </w:rPr>
        <w:t xml:space="preserve"> </w:t>
      </w:r>
      <w:r>
        <w:rPr>
          <w:spacing w:val="5"/>
        </w:rPr>
        <w:t>168.23</w:t>
      </w:r>
      <w:r>
        <w:rPr>
          <w:spacing w:val="-45"/>
        </w:rPr>
        <w:t xml:space="preserve"> </w:t>
      </w:r>
      <w:r>
        <w:rPr>
          <w:spacing w:val="5"/>
        </w:rPr>
        <w:t>万元，主要用于缴</w:t>
      </w:r>
      <w:r>
        <w:t xml:space="preserve"> </w:t>
      </w:r>
      <w:r>
        <w:rPr>
          <w:spacing w:val="5"/>
        </w:rPr>
        <w:t>纳职工医疗保险;住房保障支出</w:t>
      </w:r>
      <w:r>
        <w:rPr>
          <w:spacing w:val="-31"/>
        </w:rPr>
        <w:t xml:space="preserve"> </w:t>
      </w:r>
      <w:r>
        <w:rPr>
          <w:spacing w:val="5"/>
        </w:rPr>
        <w:t>301.69</w:t>
      </w:r>
      <w:r>
        <w:rPr>
          <w:spacing w:val="-44"/>
        </w:rPr>
        <w:t xml:space="preserve"> </w:t>
      </w:r>
      <w:r>
        <w:rPr>
          <w:spacing w:val="5"/>
        </w:rPr>
        <w:t>万元，主要用于缴纳</w:t>
      </w:r>
      <w:r>
        <w:t xml:space="preserve"> </w:t>
      </w:r>
      <w:r>
        <w:rPr>
          <w:spacing w:val="6"/>
        </w:rPr>
        <w:t>职工住房公积金。</w:t>
      </w:r>
    </w:p>
    <w:p w14:paraId="10A3F4F5">
      <w:pPr>
        <w:spacing w:before="1" w:line="333" w:lineRule="auto"/>
        <w:ind w:left="29" w:right="91" w:firstLine="64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五、关于托克逊县托克逊镇人民政府单位2023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公共预算当年拨款情况说明</w:t>
      </w:r>
    </w:p>
    <w:p w14:paraId="74EA8358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3BE7B412">
      <w:pPr>
        <w:pStyle w:val="2"/>
        <w:spacing w:before="189" w:line="332" w:lineRule="auto"/>
        <w:ind w:left="23" w:right="91" w:firstLine="640"/>
      </w:pPr>
      <w:r>
        <w:rPr>
          <w:spacing w:val="12"/>
        </w:rPr>
        <w:t>托克逊县托克逊镇人民政府单位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</w:t>
      </w:r>
      <w:r>
        <w:t xml:space="preserve"> </w:t>
      </w:r>
      <w:r>
        <w:rPr>
          <w:spacing w:val="3"/>
        </w:rPr>
        <w:t>拨款合计</w:t>
      </w:r>
      <w:r>
        <w:rPr>
          <w:spacing w:val="-44"/>
        </w:rPr>
        <w:t xml:space="preserve"> </w:t>
      </w:r>
      <w:r>
        <w:rPr>
          <w:spacing w:val="3"/>
        </w:rPr>
        <w:t>4217.91</w:t>
      </w:r>
      <w:r>
        <w:rPr>
          <w:spacing w:val="-44"/>
        </w:rPr>
        <w:t xml:space="preserve"> </w:t>
      </w:r>
      <w:r>
        <w:rPr>
          <w:spacing w:val="3"/>
        </w:rPr>
        <w:t>万元，其中：</w:t>
      </w:r>
    </w:p>
    <w:p w14:paraId="6B94AE3E">
      <w:pPr>
        <w:pStyle w:val="2"/>
        <w:spacing w:before="2" w:line="333" w:lineRule="auto"/>
        <w:ind w:left="22" w:right="7" w:firstLine="639"/>
        <w:jc w:val="both"/>
      </w:pPr>
      <w:r>
        <w:t>基本支出</w:t>
      </w:r>
      <w:r>
        <w:rPr>
          <w:spacing w:val="-39"/>
        </w:rPr>
        <w:t xml:space="preserve"> </w:t>
      </w:r>
      <w:r>
        <w:t>3876.91</w:t>
      </w:r>
      <w:r>
        <w:rPr>
          <w:spacing w:val="-45"/>
        </w:rPr>
        <w:t xml:space="preserve"> </w:t>
      </w:r>
      <w:r>
        <w:t>万元，比上年预算增加</w:t>
      </w:r>
      <w:r>
        <w:rPr>
          <w:spacing w:val="-36"/>
        </w:rPr>
        <w:t xml:space="preserve"> </w:t>
      </w:r>
      <w:r>
        <w:t>330.99</w:t>
      </w:r>
      <w:r>
        <w:rPr>
          <w:spacing w:val="-47"/>
        </w:rPr>
        <w:t xml:space="preserve"> </w:t>
      </w:r>
      <w:r>
        <w:t xml:space="preserve">万元， </w:t>
      </w:r>
      <w:r>
        <w:rPr>
          <w:spacing w:val="10"/>
        </w:rPr>
        <w:t>增长</w:t>
      </w:r>
      <w:r>
        <w:rPr>
          <w:spacing w:val="-44"/>
        </w:rPr>
        <w:t xml:space="preserve"> </w:t>
      </w:r>
      <w:r>
        <w:rPr>
          <w:spacing w:val="10"/>
        </w:rPr>
        <w:t>9.33%。主要原因是：人员工资基数调整，收入预算工</w:t>
      </w:r>
      <w:r>
        <w:t xml:space="preserve"> </w:t>
      </w:r>
      <w:r>
        <w:rPr>
          <w:spacing w:val="9"/>
        </w:rPr>
        <w:t>资福利中增加了绩效工资，商品和服务支出中增加了福利费</w:t>
      </w:r>
      <w:r>
        <w:t xml:space="preserve"> </w:t>
      </w:r>
      <w:r>
        <w:rPr>
          <w:spacing w:val="5"/>
        </w:rPr>
        <w:t>用支出。</w:t>
      </w:r>
    </w:p>
    <w:p w14:paraId="1FDF1E3E">
      <w:pPr>
        <w:pStyle w:val="2"/>
        <w:spacing w:before="6" w:line="332" w:lineRule="auto"/>
        <w:ind w:left="48" w:right="91" w:firstLine="622"/>
      </w:pPr>
      <w:r>
        <w:t>项目支出</w:t>
      </w:r>
      <w:r>
        <w:rPr>
          <w:spacing w:val="-37"/>
        </w:rPr>
        <w:t xml:space="preserve"> </w:t>
      </w:r>
      <w:r>
        <w:t>341.00</w:t>
      </w:r>
      <w:r>
        <w:rPr>
          <w:spacing w:val="-45"/>
        </w:rPr>
        <w:t xml:space="preserve"> </w:t>
      </w:r>
      <w:r>
        <w:t>万元，</w:t>
      </w:r>
      <w:r>
        <w:rPr>
          <w:spacing w:val="-93"/>
        </w:rPr>
        <w:t xml:space="preserve"> </w:t>
      </w:r>
      <w:r>
        <w:t>比上年预算减少</w:t>
      </w:r>
      <w:r>
        <w:rPr>
          <w:spacing w:val="-40"/>
        </w:rPr>
        <w:t xml:space="preserve"> </w:t>
      </w:r>
      <w:r>
        <w:t>0.00</w:t>
      </w:r>
      <w:r>
        <w:rPr>
          <w:spacing w:val="-45"/>
        </w:rPr>
        <w:t xml:space="preserve"> </w:t>
      </w:r>
      <w:r>
        <w:t xml:space="preserve">万元，下 </w:t>
      </w:r>
      <w:r>
        <w:rPr>
          <w:spacing w:val="5"/>
        </w:rPr>
        <w:t>降</w:t>
      </w:r>
      <w:r>
        <w:rPr>
          <w:spacing w:val="-22"/>
        </w:rPr>
        <w:t xml:space="preserve"> </w:t>
      </w:r>
      <w:r>
        <w:rPr>
          <w:spacing w:val="5"/>
        </w:rPr>
        <w:t>0.00%。主要原因是：县级项目未发生增减变动。</w:t>
      </w:r>
    </w:p>
    <w:p w14:paraId="20C139A4">
      <w:pPr>
        <w:spacing w:before="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09921CD5">
      <w:pPr>
        <w:pStyle w:val="2"/>
        <w:spacing w:before="190" w:line="218" w:lineRule="auto"/>
        <w:jc w:val="right"/>
      </w:pPr>
      <w:r>
        <w:t>1、一般公共服务支出（类）3155.29</w:t>
      </w:r>
      <w:r>
        <w:rPr>
          <w:spacing w:val="-45"/>
        </w:rPr>
        <w:t xml:space="preserve"> </w:t>
      </w:r>
      <w:r>
        <w:t>万元，</w:t>
      </w:r>
      <w:r>
        <w:rPr>
          <w:spacing w:val="-87"/>
        </w:rPr>
        <w:t xml:space="preserve"> </w:t>
      </w:r>
      <w:r>
        <w:t>占</w:t>
      </w:r>
      <w:r>
        <w:rPr>
          <w:spacing w:val="-45"/>
        </w:rPr>
        <w:t xml:space="preserve"> </w:t>
      </w:r>
      <w:r>
        <w:rPr>
          <w:spacing w:val="-1"/>
        </w:rPr>
        <w:t>74.81%。</w:t>
      </w:r>
    </w:p>
    <w:p w14:paraId="64CDA114">
      <w:pPr>
        <w:pStyle w:val="2"/>
        <w:spacing w:before="193" w:line="218" w:lineRule="auto"/>
        <w:jc w:val="right"/>
      </w:pPr>
      <w:r>
        <w:rPr>
          <w:spacing w:val="-3"/>
        </w:rPr>
        <w:t>2、社会保障和就业支出（类）592.70</w:t>
      </w:r>
      <w:r>
        <w:rPr>
          <w:spacing w:val="-43"/>
        </w:rPr>
        <w:t xml:space="preserve"> </w:t>
      </w:r>
      <w:r>
        <w:rPr>
          <w:spacing w:val="-3"/>
        </w:rPr>
        <w:t>万元，占</w:t>
      </w:r>
      <w:r>
        <w:rPr>
          <w:spacing w:val="-41"/>
        </w:rPr>
        <w:t xml:space="preserve"> </w:t>
      </w:r>
      <w:r>
        <w:rPr>
          <w:spacing w:val="-3"/>
        </w:rPr>
        <w:t>14.05%。</w:t>
      </w:r>
    </w:p>
    <w:p w14:paraId="7023BC14">
      <w:pPr>
        <w:pStyle w:val="2"/>
        <w:spacing w:before="193" w:line="218" w:lineRule="auto"/>
        <w:ind w:left="692"/>
      </w:pPr>
      <w:r>
        <w:rPr>
          <w:spacing w:val="1"/>
        </w:rPr>
        <w:t>3、卫生健康支出（类）168.23</w:t>
      </w:r>
      <w:r>
        <w:rPr>
          <w:spacing w:val="-44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36"/>
        </w:rPr>
        <w:t xml:space="preserve"> </w:t>
      </w:r>
      <w:r>
        <w:t>3.99%。</w:t>
      </w:r>
    </w:p>
    <w:p w14:paraId="471CBCEB">
      <w:pPr>
        <w:pStyle w:val="2"/>
        <w:spacing w:before="196" w:line="218" w:lineRule="auto"/>
        <w:ind w:left="678"/>
      </w:pPr>
      <w:r>
        <w:rPr>
          <w:spacing w:val="1"/>
        </w:rPr>
        <w:t>4、住房保障支出（类）301.69</w:t>
      </w:r>
      <w:r>
        <w:rPr>
          <w:spacing w:val="-26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7.15%。</w:t>
      </w:r>
    </w:p>
    <w:p w14:paraId="2C29A8F5">
      <w:pPr>
        <w:spacing w:before="19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575B6D32">
      <w:pPr>
        <w:pStyle w:val="2"/>
        <w:spacing w:before="187" w:line="218" w:lineRule="auto"/>
        <w:ind w:left="687"/>
      </w:pPr>
      <w:r>
        <w:rPr>
          <w:spacing w:val="14"/>
        </w:rPr>
        <w:t>1、一般公共服务支出（类）政府办公厅（室）及相关</w:t>
      </w:r>
    </w:p>
    <w:p w14:paraId="4AD7DEFA">
      <w:pPr>
        <w:spacing w:line="218" w:lineRule="auto"/>
        <w:sectPr>
          <w:footerReference r:id="rId25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44028417">
      <w:pPr>
        <w:pStyle w:val="2"/>
        <w:spacing w:before="188" w:line="332" w:lineRule="auto"/>
        <w:ind w:left="43" w:right="82" w:hanging="20"/>
        <w:jc w:val="both"/>
      </w:pPr>
      <w:r>
        <w:rPr>
          <w:spacing w:val="5"/>
        </w:rPr>
        <w:t>机构事务（款）行政运行（项</w:t>
      </w:r>
      <w:r>
        <w:rPr>
          <w:spacing w:val="20"/>
        </w:rPr>
        <w:t>）：</w:t>
      </w:r>
      <w:r>
        <w:rPr>
          <w:spacing w:val="5"/>
        </w:rPr>
        <w:t>2023</w:t>
      </w:r>
      <w:r>
        <w:rPr>
          <w:spacing w:val="-58"/>
        </w:rPr>
        <w:t xml:space="preserve"> </w:t>
      </w:r>
      <w:r>
        <w:rPr>
          <w:spacing w:val="5"/>
        </w:rPr>
        <w:t>年预算数为</w:t>
      </w:r>
      <w:r>
        <w:rPr>
          <w:spacing w:val="-46"/>
        </w:rPr>
        <w:t xml:space="preserve"> </w:t>
      </w:r>
      <w:r>
        <w:rPr>
          <w:spacing w:val="5"/>
        </w:rPr>
        <w:t>2814.29</w:t>
      </w:r>
      <w:r>
        <w:t xml:space="preserve"> </w:t>
      </w:r>
      <w:r>
        <w:rPr>
          <w:spacing w:val="1"/>
        </w:rPr>
        <w:t>万元，比上年预算数减少</w:t>
      </w:r>
      <w:r>
        <w:rPr>
          <w:spacing w:val="-34"/>
        </w:rPr>
        <w:t xml:space="preserve"> </w:t>
      </w:r>
      <w:r>
        <w:rPr>
          <w:spacing w:val="1"/>
        </w:rPr>
        <w:t>222.37</w:t>
      </w:r>
      <w:r>
        <w:rPr>
          <w:spacing w:val="-47"/>
        </w:rPr>
        <w:t xml:space="preserve"> </w:t>
      </w:r>
      <w:r>
        <w:rPr>
          <w:spacing w:val="1"/>
        </w:rPr>
        <w:t>万元，下降</w:t>
      </w:r>
      <w:r>
        <w:rPr>
          <w:spacing w:val="-45"/>
        </w:rPr>
        <w:t xml:space="preserve"> </w:t>
      </w:r>
      <w:r>
        <w:rPr>
          <w:spacing w:val="1"/>
        </w:rPr>
        <w:t>7.32%，主要原</w:t>
      </w:r>
      <w:r>
        <w:t xml:space="preserve"> </w:t>
      </w:r>
      <w:r>
        <w:rPr>
          <w:spacing w:val="8"/>
        </w:rPr>
        <w:t>因是：人员减少，相应人员工资及社保公积金预算减少。</w:t>
      </w:r>
    </w:p>
    <w:p w14:paraId="7D111E5B">
      <w:pPr>
        <w:pStyle w:val="2"/>
        <w:spacing w:before="4" w:line="305" w:lineRule="auto"/>
        <w:ind w:left="26" w:right="83" w:firstLine="653"/>
      </w:pPr>
      <w:r>
        <w:rPr>
          <w:spacing w:val="14"/>
        </w:rPr>
        <w:t>2、一般公共服务支出（类）组织事务（款）其他组织</w:t>
      </w:r>
      <w:r>
        <w:rPr>
          <w:spacing w:val="18"/>
        </w:rPr>
        <w:t xml:space="preserve"> </w:t>
      </w:r>
      <w:r>
        <w:rPr>
          <w:spacing w:val="3"/>
        </w:rPr>
        <w:t>事务支出（项</w:t>
      </w:r>
      <w:r>
        <w:rPr>
          <w:spacing w:val="28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3"/>
        </w:rPr>
        <w:t xml:space="preserve"> </w:t>
      </w:r>
      <w:r>
        <w:rPr>
          <w:spacing w:val="3"/>
        </w:rPr>
        <w:t>341.00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</w:t>
      </w:r>
      <w:r>
        <w:rPr>
          <w:spacing w:val="2"/>
        </w:rPr>
        <w:t>上年预</w:t>
      </w:r>
      <w:r>
        <w:t xml:space="preserve"> </w:t>
      </w:r>
      <w:r>
        <w:rPr>
          <w:spacing w:val="1"/>
        </w:rPr>
        <w:t>算数增加</w:t>
      </w:r>
      <w:r>
        <w:rPr>
          <w:spacing w:val="-25"/>
        </w:rPr>
        <w:t xml:space="preserve"> </w:t>
      </w:r>
      <w:r>
        <w:rPr>
          <w:spacing w:val="1"/>
        </w:rPr>
        <w:t>0.00</w:t>
      </w:r>
      <w:r>
        <w:rPr>
          <w:spacing w:val="-44"/>
        </w:rPr>
        <w:t xml:space="preserve"> </w:t>
      </w:r>
      <w:r>
        <w:rPr>
          <w:spacing w:val="1"/>
        </w:rPr>
        <w:t>万元，增长</w:t>
      </w:r>
      <w:r>
        <w:rPr>
          <w:spacing w:val="-39"/>
        </w:rPr>
        <w:t xml:space="preserve"> </w:t>
      </w:r>
      <w:r>
        <w:rPr>
          <w:spacing w:val="1"/>
        </w:rPr>
        <w:t>0.00%，主要原因是：县级项目未</w:t>
      </w:r>
      <w:r>
        <w:t xml:space="preserve"> </w:t>
      </w:r>
      <w:r>
        <w:rPr>
          <w:spacing w:val="6"/>
        </w:rPr>
        <w:t>发生增减变动。</w:t>
      </w:r>
    </w:p>
    <w:p w14:paraId="3C196665">
      <w:pPr>
        <w:pStyle w:val="2"/>
        <w:spacing w:before="190" w:line="305" w:lineRule="auto"/>
        <w:ind w:left="18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</w:t>
      </w:r>
      <w:r>
        <w:rPr>
          <w:spacing w:val="-2"/>
        </w:rPr>
        <w:t>（款）行政单位离退休（项</w:t>
      </w:r>
      <w:r>
        <w:rPr>
          <w:spacing w:val="-41"/>
        </w:rPr>
        <w:t>）：</w:t>
      </w:r>
      <w:r>
        <w:rPr>
          <w:spacing w:val="-2"/>
        </w:rPr>
        <w:t>2023</w:t>
      </w:r>
      <w:r>
        <w:rPr>
          <w:spacing w:val="-57"/>
        </w:rPr>
        <w:t xml:space="preserve"> </w:t>
      </w:r>
      <w:r>
        <w:rPr>
          <w:spacing w:val="-2"/>
        </w:rPr>
        <w:t>年预算数为</w:t>
      </w:r>
      <w:r>
        <w:rPr>
          <w:spacing w:val="-48"/>
        </w:rPr>
        <w:t xml:space="preserve"> </w:t>
      </w:r>
      <w:r>
        <w:rPr>
          <w:spacing w:val="-2"/>
        </w:rPr>
        <w:t>26</w:t>
      </w:r>
      <w:r>
        <w:rPr>
          <w:spacing w:val="-3"/>
        </w:rPr>
        <w:t>.86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2"/>
        </w:rPr>
        <w:t>比上年预算数增加</w:t>
      </w:r>
      <w:r>
        <w:rPr>
          <w:spacing w:val="-40"/>
        </w:rPr>
        <w:t xml:space="preserve"> </w:t>
      </w:r>
      <w:r>
        <w:rPr>
          <w:spacing w:val="2"/>
        </w:rPr>
        <w:t>2.27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6"/>
        </w:rPr>
        <w:t xml:space="preserve"> </w:t>
      </w:r>
      <w:r>
        <w:rPr>
          <w:spacing w:val="2"/>
        </w:rPr>
        <w:t>9.23%，主要原因是：行</w:t>
      </w:r>
      <w:r>
        <w:t xml:space="preserve"> </w:t>
      </w:r>
      <w:r>
        <w:rPr>
          <w:spacing w:val="7"/>
        </w:rPr>
        <w:t>政单位退休人员增加</w:t>
      </w:r>
      <w:r>
        <w:rPr>
          <w:spacing w:val="-52"/>
        </w:rPr>
        <w:t xml:space="preserve"> </w:t>
      </w:r>
      <w:r>
        <w:rPr>
          <w:spacing w:val="7"/>
        </w:rPr>
        <w:t>4</w:t>
      </w:r>
      <w:r>
        <w:rPr>
          <w:spacing w:val="-60"/>
        </w:rPr>
        <w:t xml:space="preserve"> </w:t>
      </w:r>
      <w:r>
        <w:rPr>
          <w:spacing w:val="7"/>
        </w:rPr>
        <w:t>人，所以预算数增加。</w:t>
      </w:r>
    </w:p>
    <w:p w14:paraId="6ECCD7A5">
      <w:pPr>
        <w:pStyle w:val="2"/>
        <w:spacing w:before="189" w:line="311" w:lineRule="auto"/>
        <w:ind w:left="18" w:right="83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3"/>
        </w:rPr>
        <w:t>预算数为</w:t>
      </w:r>
      <w:r>
        <w:rPr>
          <w:spacing w:val="-33"/>
        </w:rPr>
        <w:t xml:space="preserve"> </w:t>
      </w:r>
      <w:r>
        <w:rPr>
          <w:spacing w:val="3"/>
        </w:rPr>
        <w:t>377.22</w:t>
      </w:r>
      <w:r>
        <w:rPr>
          <w:spacing w:val="-45"/>
        </w:rPr>
        <w:t xml:space="preserve"> </w:t>
      </w:r>
      <w:r>
        <w:rPr>
          <w:spacing w:val="3"/>
        </w:rPr>
        <w:t>万元，比上年预算数增加</w:t>
      </w:r>
      <w:r>
        <w:rPr>
          <w:spacing w:val="-40"/>
        </w:rPr>
        <w:t xml:space="preserve"> </w:t>
      </w:r>
      <w:r>
        <w:rPr>
          <w:spacing w:val="3"/>
        </w:rPr>
        <w:t>198.76</w:t>
      </w:r>
      <w:r>
        <w:rPr>
          <w:spacing w:val="-47"/>
        </w:rPr>
        <w:t xml:space="preserve"> </w:t>
      </w:r>
      <w:r>
        <w:rPr>
          <w:spacing w:val="3"/>
        </w:rPr>
        <w:t>万元，增</w:t>
      </w:r>
      <w:r>
        <w:t xml:space="preserve"> </w:t>
      </w:r>
      <w:r>
        <w:rPr>
          <w:spacing w:val="7"/>
        </w:rPr>
        <w:t>长</w:t>
      </w:r>
      <w:r>
        <w:rPr>
          <w:spacing w:val="-30"/>
        </w:rPr>
        <w:t xml:space="preserve"> </w:t>
      </w:r>
      <w:r>
        <w:rPr>
          <w:spacing w:val="7"/>
        </w:rPr>
        <w:t>111.38%，主要原因是：</w:t>
      </w:r>
      <w:r>
        <w:rPr>
          <w:spacing w:val="-88"/>
        </w:rPr>
        <w:t xml:space="preserve"> </w:t>
      </w:r>
      <w:r>
        <w:rPr>
          <w:spacing w:val="7"/>
        </w:rPr>
        <w:t>因人员工资增资、养老保险基数</w:t>
      </w:r>
      <w:r>
        <w:t xml:space="preserve"> </w:t>
      </w:r>
      <w:r>
        <w:rPr>
          <w:spacing w:val="8"/>
        </w:rPr>
        <w:t>调整，导致预算增加。</w:t>
      </w:r>
    </w:p>
    <w:p w14:paraId="4BF0C419">
      <w:pPr>
        <w:pStyle w:val="2"/>
        <w:spacing w:before="195" w:line="310" w:lineRule="auto"/>
        <w:ind w:left="18" w:right="83" w:firstLine="665"/>
      </w:pPr>
      <w:r>
        <w:rPr>
          <w:spacing w:val="14"/>
        </w:rPr>
        <w:t xml:space="preserve">5、社会保障和就业支出（类）行政事业单位养老支出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7"/>
        </w:rPr>
        <w:t>数为 188.62 万元</w:t>
      </w:r>
      <w:r>
        <w:rPr>
          <w:spacing w:val="-87"/>
        </w:rPr>
        <w:t xml:space="preserve"> </w:t>
      </w:r>
      <w:r>
        <w:rPr>
          <w:spacing w:val="7"/>
        </w:rPr>
        <w:t>，</w:t>
      </w:r>
      <w:r>
        <w:rPr>
          <w:spacing w:val="-61"/>
        </w:rPr>
        <w:t xml:space="preserve"> </w:t>
      </w:r>
      <w:r>
        <w:rPr>
          <w:spacing w:val="7"/>
        </w:rPr>
        <w:t>比上年预算数增加</w:t>
      </w:r>
      <w:r>
        <w:rPr>
          <w:spacing w:val="-25"/>
        </w:rPr>
        <w:t xml:space="preserve"> </w:t>
      </w:r>
      <w:r>
        <w:rPr>
          <w:spacing w:val="7"/>
        </w:rPr>
        <w:t>9</w:t>
      </w:r>
      <w:r>
        <w:rPr>
          <w:spacing w:val="6"/>
        </w:rPr>
        <w:t>9.39</w:t>
      </w:r>
      <w:r>
        <w:rPr>
          <w:spacing w:val="-20"/>
        </w:rPr>
        <w:t xml:space="preserve"> </w:t>
      </w:r>
      <w:r>
        <w:rPr>
          <w:spacing w:val="6"/>
        </w:rPr>
        <w:t>万元</w:t>
      </w:r>
      <w:r>
        <w:rPr>
          <w:spacing w:val="-87"/>
        </w:rPr>
        <w:t xml:space="preserve"> </w:t>
      </w:r>
      <w:r>
        <w:rPr>
          <w:spacing w:val="6"/>
        </w:rPr>
        <w:t>，增长</w:t>
      </w:r>
      <w:r>
        <w:t xml:space="preserve"> </w:t>
      </w:r>
      <w:r>
        <w:rPr>
          <w:spacing w:val="11"/>
        </w:rPr>
        <w:t>111.39%，主要原因是：</w:t>
      </w:r>
      <w:r>
        <w:rPr>
          <w:spacing w:val="-77"/>
        </w:rPr>
        <w:t xml:space="preserve"> </w:t>
      </w:r>
      <w:r>
        <w:rPr>
          <w:spacing w:val="11"/>
        </w:rPr>
        <w:t>因人员工资增资、职业年</w:t>
      </w:r>
      <w:r>
        <w:rPr>
          <w:spacing w:val="10"/>
        </w:rPr>
        <w:t>金基数调</w:t>
      </w:r>
      <w:r>
        <w:t xml:space="preserve"> </w:t>
      </w:r>
      <w:r>
        <w:rPr>
          <w:spacing w:val="8"/>
        </w:rPr>
        <w:t>整，导致预算增加。</w:t>
      </w:r>
    </w:p>
    <w:p w14:paraId="3056BB1C">
      <w:pPr>
        <w:pStyle w:val="2"/>
        <w:spacing w:before="194" w:line="295" w:lineRule="auto"/>
        <w:ind w:left="34" w:right="83" w:firstLine="648"/>
      </w:pPr>
      <w:r>
        <w:rPr>
          <w:spacing w:val="14"/>
        </w:rPr>
        <w:t>6、卫生健康支出（类）行政事业单位医疗（款）行政</w:t>
      </w:r>
      <w:r>
        <w:rPr>
          <w:spacing w:val="15"/>
        </w:rPr>
        <w:t xml:space="preserve"> </w:t>
      </w:r>
      <w:r>
        <w:rPr>
          <w:spacing w:val="3"/>
        </w:rPr>
        <w:t>单位医疗（项</w:t>
      </w:r>
      <w:r>
        <w:rPr>
          <w:spacing w:val="27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38"/>
        </w:rPr>
        <w:t xml:space="preserve"> </w:t>
      </w:r>
      <w:r>
        <w:rPr>
          <w:spacing w:val="3"/>
        </w:rPr>
        <w:t>160.22</w:t>
      </w:r>
      <w:r>
        <w:rPr>
          <w:spacing w:val="-42"/>
        </w:rPr>
        <w:t xml:space="preserve"> </w:t>
      </w:r>
      <w:r>
        <w:rPr>
          <w:spacing w:val="3"/>
        </w:rPr>
        <w:t>万元</w:t>
      </w:r>
      <w:r>
        <w:rPr>
          <w:spacing w:val="2"/>
        </w:rPr>
        <w:t>，</w:t>
      </w:r>
      <w:r>
        <w:rPr>
          <w:spacing w:val="-83"/>
        </w:rPr>
        <w:t xml:space="preserve"> </w:t>
      </w:r>
      <w:r>
        <w:rPr>
          <w:spacing w:val="2"/>
        </w:rPr>
        <w:t>比上年预</w:t>
      </w:r>
      <w:r>
        <w:t xml:space="preserve"> </w:t>
      </w:r>
      <w:r>
        <w:rPr>
          <w:spacing w:val="4"/>
        </w:rPr>
        <w:t>算数增加</w:t>
      </w:r>
      <w:r>
        <w:rPr>
          <w:spacing w:val="-44"/>
        </w:rPr>
        <w:t xml:space="preserve"> </w:t>
      </w:r>
      <w:r>
        <w:rPr>
          <w:spacing w:val="4"/>
        </w:rPr>
        <w:t>84.34</w:t>
      </w:r>
      <w:r>
        <w:rPr>
          <w:spacing w:val="-42"/>
        </w:rPr>
        <w:t xml:space="preserve"> </w:t>
      </w:r>
      <w:r>
        <w:rPr>
          <w:spacing w:val="4"/>
        </w:rPr>
        <w:t>万元，增长</w:t>
      </w:r>
      <w:r>
        <w:rPr>
          <w:spacing w:val="-38"/>
        </w:rPr>
        <w:t xml:space="preserve"> </w:t>
      </w:r>
      <w:r>
        <w:rPr>
          <w:spacing w:val="4"/>
        </w:rPr>
        <w:t>111.15%，主要原因是：</w:t>
      </w:r>
      <w:r>
        <w:rPr>
          <w:spacing w:val="-88"/>
        </w:rPr>
        <w:t xml:space="preserve"> </w:t>
      </w:r>
      <w:r>
        <w:rPr>
          <w:spacing w:val="4"/>
        </w:rPr>
        <w:t>因人员</w:t>
      </w:r>
    </w:p>
    <w:p w14:paraId="421424C3">
      <w:pPr>
        <w:spacing w:line="295" w:lineRule="auto"/>
        <w:sectPr>
          <w:footerReference r:id="rId26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5AEC73A2">
      <w:pPr>
        <w:pStyle w:val="2"/>
        <w:spacing w:before="185" w:line="219" w:lineRule="auto"/>
        <w:ind w:left="34"/>
      </w:pPr>
      <w:r>
        <w:rPr>
          <w:spacing w:val="8"/>
        </w:rPr>
        <w:t>工资增资、医疗基数调整，导致预算增加。</w:t>
      </w:r>
    </w:p>
    <w:p w14:paraId="264C1B57">
      <w:pPr>
        <w:pStyle w:val="2"/>
        <w:spacing w:before="190" w:line="305" w:lineRule="auto"/>
        <w:ind w:left="36" w:right="156" w:firstLine="645"/>
      </w:pPr>
      <w:r>
        <w:rPr>
          <w:spacing w:val="14"/>
        </w:rPr>
        <w:t>7、卫生健康支出（类）行政事业单位医疗（款）公务</w:t>
      </w:r>
      <w:r>
        <w:rPr>
          <w:spacing w:val="15"/>
        </w:rPr>
        <w:t xml:space="preserve"> </w:t>
      </w:r>
      <w:r>
        <w:rPr>
          <w:spacing w:val="3"/>
        </w:rPr>
        <w:t>员医疗补助（项</w:t>
      </w:r>
      <w:r>
        <w:rPr>
          <w:spacing w:val="27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41"/>
        </w:rPr>
        <w:t xml:space="preserve"> </w:t>
      </w:r>
      <w:r>
        <w:rPr>
          <w:spacing w:val="3"/>
        </w:rPr>
        <w:t>8.01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2"/>
        </w:rPr>
        <w:t>比上年预</w:t>
      </w:r>
      <w:r>
        <w:t xml:space="preserve"> </w:t>
      </w:r>
      <w:r>
        <w:rPr>
          <w:spacing w:val="4"/>
        </w:rPr>
        <w:t>算数增加</w:t>
      </w:r>
      <w:r>
        <w:rPr>
          <w:spacing w:val="-36"/>
        </w:rPr>
        <w:t xml:space="preserve"> </w:t>
      </w:r>
      <w:r>
        <w:rPr>
          <w:spacing w:val="4"/>
        </w:rPr>
        <w:t>0.76</w:t>
      </w:r>
      <w:r>
        <w:rPr>
          <w:spacing w:val="-42"/>
        </w:rPr>
        <w:t xml:space="preserve"> </w:t>
      </w:r>
      <w:r>
        <w:rPr>
          <w:spacing w:val="4"/>
        </w:rPr>
        <w:t>万元，增长</w:t>
      </w:r>
      <w:r>
        <w:rPr>
          <w:spacing w:val="-39"/>
        </w:rPr>
        <w:t xml:space="preserve"> </w:t>
      </w:r>
      <w:r>
        <w:rPr>
          <w:spacing w:val="4"/>
        </w:rPr>
        <w:t>10.48%，主要原因</w:t>
      </w:r>
      <w:r>
        <w:rPr>
          <w:spacing w:val="3"/>
        </w:rPr>
        <w:t>是：</w:t>
      </w:r>
      <w:r>
        <w:rPr>
          <w:spacing w:val="-87"/>
        </w:rPr>
        <w:t xml:space="preserve"> </w:t>
      </w:r>
      <w:r>
        <w:rPr>
          <w:spacing w:val="3"/>
        </w:rPr>
        <w:t>因人员工</w:t>
      </w:r>
      <w:r>
        <w:t xml:space="preserve"> </w:t>
      </w:r>
      <w:r>
        <w:rPr>
          <w:spacing w:val="8"/>
        </w:rPr>
        <w:t>资增资、公务员医疗基数调整，导致预算增加。</w:t>
      </w:r>
    </w:p>
    <w:p w14:paraId="2F06F5D1">
      <w:pPr>
        <w:pStyle w:val="2"/>
        <w:spacing w:before="190" w:line="305" w:lineRule="auto"/>
        <w:ind w:left="26" w:right="156" w:firstLine="655"/>
      </w:pPr>
      <w:r>
        <w:rPr>
          <w:spacing w:val="14"/>
        </w:rPr>
        <w:t>8、住房保障支出（类）住房改革支出（款）住房公积</w:t>
      </w:r>
      <w:r>
        <w:rPr>
          <w:spacing w:val="15"/>
        </w:rPr>
        <w:t xml:space="preserve"> </w:t>
      </w:r>
      <w:r>
        <w:rPr>
          <w:spacing w:val="3"/>
        </w:rPr>
        <w:t>金（项</w:t>
      </w:r>
      <w:r>
        <w:rPr>
          <w:spacing w:val="28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3"/>
        </w:rPr>
        <w:t xml:space="preserve"> </w:t>
      </w:r>
      <w:r>
        <w:rPr>
          <w:spacing w:val="3"/>
        </w:rPr>
        <w:t>301.69</w:t>
      </w:r>
      <w:r>
        <w:rPr>
          <w:spacing w:val="-45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</w:t>
      </w:r>
      <w:r>
        <w:rPr>
          <w:spacing w:val="2"/>
        </w:rPr>
        <w:t>算数增</w:t>
      </w:r>
      <w:r>
        <w:t xml:space="preserve"> </w:t>
      </w:r>
      <w:r>
        <w:rPr>
          <w:spacing w:val="1"/>
        </w:rPr>
        <w:t>加</w:t>
      </w:r>
      <w:r>
        <w:rPr>
          <w:spacing w:val="-25"/>
        </w:rPr>
        <w:t xml:space="preserve"> </w:t>
      </w:r>
      <w:r>
        <w:rPr>
          <w:spacing w:val="1"/>
        </w:rPr>
        <w:t>167.84</w:t>
      </w:r>
      <w:r>
        <w:rPr>
          <w:spacing w:val="-44"/>
        </w:rPr>
        <w:t xml:space="preserve"> </w:t>
      </w:r>
      <w:r>
        <w:rPr>
          <w:spacing w:val="1"/>
        </w:rPr>
        <w:t>万元，增长</w:t>
      </w:r>
      <w:r>
        <w:rPr>
          <w:spacing w:val="-41"/>
        </w:rPr>
        <w:t xml:space="preserve"> </w:t>
      </w:r>
      <w:r>
        <w:rPr>
          <w:spacing w:val="1"/>
        </w:rPr>
        <w:t>125.39%，主要原因是：因人员工资增</w:t>
      </w:r>
      <w:r>
        <w:t xml:space="preserve"> </w:t>
      </w:r>
      <w:r>
        <w:rPr>
          <w:spacing w:val="8"/>
        </w:rPr>
        <w:t>资、公积金基数调整，导致预算增加。</w:t>
      </w:r>
    </w:p>
    <w:p w14:paraId="6E580117">
      <w:pPr>
        <w:spacing w:before="194" w:line="333" w:lineRule="auto"/>
        <w:ind w:left="29" w:right="158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六、关于托克逊县托克逊镇人民政府单位2023</w:t>
      </w:r>
      <w:r>
        <w:rPr>
          <w:rFonts w:ascii="黑体" w:hAnsi="黑体" w:eastAsia="黑体" w:cs="黑体"/>
          <w:spacing w:val="-4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公共预算基本支出情况说明</w:t>
      </w:r>
    </w:p>
    <w:p w14:paraId="15562347">
      <w:pPr>
        <w:pStyle w:val="2"/>
        <w:spacing w:line="333" w:lineRule="auto"/>
        <w:ind w:left="21" w:right="158" w:firstLine="643"/>
      </w:pPr>
      <w:r>
        <w:rPr>
          <w:spacing w:val="12"/>
        </w:rPr>
        <w:t>托克逊县托克逊镇人民政府单位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</w:t>
      </w:r>
      <w:r>
        <w:t xml:space="preserve"> </w:t>
      </w:r>
      <w:r>
        <w:rPr>
          <w:spacing w:val="2"/>
        </w:rPr>
        <w:t>基本支出</w:t>
      </w:r>
      <w:r>
        <w:rPr>
          <w:spacing w:val="-24"/>
        </w:rPr>
        <w:t xml:space="preserve"> </w:t>
      </w:r>
      <w:r>
        <w:rPr>
          <w:spacing w:val="2"/>
        </w:rPr>
        <w:t>3876.91</w:t>
      </w:r>
      <w:r>
        <w:rPr>
          <w:spacing w:val="-45"/>
        </w:rPr>
        <w:t xml:space="preserve"> </w:t>
      </w:r>
      <w:r>
        <w:rPr>
          <w:spacing w:val="2"/>
        </w:rPr>
        <w:t>万元，其中：</w:t>
      </w:r>
    </w:p>
    <w:p w14:paraId="26C59DE9">
      <w:pPr>
        <w:pStyle w:val="2"/>
        <w:spacing w:before="2" w:line="333" w:lineRule="auto"/>
        <w:ind w:left="25" w:right="61" w:firstLine="644"/>
        <w:jc w:val="both"/>
      </w:pPr>
      <w:r>
        <w:rPr>
          <w:spacing w:val="5"/>
        </w:rPr>
        <w:t>人员经费</w:t>
      </w:r>
      <w:r>
        <w:rPr>
          <w:spacing w:val="-37"/>
        </w:rPr>
        <w:t xml:space="preserve"> </w:t>
      </w:r>
      <w:r>
        <w:rPr>
          <w:spacing w:val="5"/>
        </w:rPr>
        <w:t>3609.07</w:t>
      </w:r>
      <w:r>
        <w:rPr>
          <w:spacing w:val="-44"/>
        </w:rPr>
        <w:t xml:space="preserve"> </w:t>
      </w:r>
      <w:r>
        <w:rPr>
          <w:spacing w:val="5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其他社会保障缴费、住房公积金、其他工资福利支出</w:t>
      </w:r>
      <w:r>
        <w:rPr>
          <w:spacing w:val="8"/>
        </w:rPr>
        <w:t>、退休</w:t>
      </w:r>
      <w:r>
        <w:t xml:space="preserve"> </w:t>
      </w:r>
      <w:r>
        <w:rPr>
          <w:spacing w:val="7"/>
        </w:rPr>
        <w:t>费、生活补助等。</w:t>
      </w:r>
    </w:p>
    <w:p w14:paraId="41EC2FD6">
      <w:pPr>
        <w:pStyle w:val="2"/>
        <w:spacing w:before="4" w:line="333" w:lineRule="auto"/>
        <w:ind w:left="21" w:firstLine="644"/>
      </w:pPr>
      <w:r>
        <w:rPr>
          <w:spacing w:val="10"/>
        </w:rPr>
        <w:t>公用经费</w:t>
      </w:r>
      <w:r>
        <w:rPr>
          <w:spacing w:val="-43"/>
        </w:rPr>
        <w:t xml:space="preserve"> </w:t>
      </w:r>
      <w:r>
        <w:rPr>
          <w:spacing w:val="10"/>
        </w:rPr>
        <w:t>267.84</w:t>
      </w:r>
      <w:r>
        <w:rPr>
          <w:spacing w:val="-38"/>
        </w:rPr>
        <w:t xml:space="preserve"> </w:t>
      </w:r>
      <w:r>
        <w:rPr>
          <w:spacing w:val="10"/>
        </w:rPr>
        <w:t>万元，主要包括：办公费、</w:t>
      </w:r>
      <w:r>
        <w:rPr>
          <w:spacing w:val="-89"/>
        </w:rPr>
        <w:t xml:space="preserve"> </w:t>
      </w:r>
      <w:r>
        <w:rPr>
          <w:spacing w:val="10"/>
        </w:rPr>
        <w:t>印</w:t>
      </w:r>
      <w:r>
        <w:rPr>
          <w:spacing w:val="9"/>
        </w:rPr>
        <w:t>刷费、</w:t>
      </w:r>
      <w:r>
        <w:t xml:space="preserve"> </w:t>
      </w:r>
      <w:r>
        <w:rPr>
          <w:spacing w:val="-8"/>
        </w:rPr>
        <w:t>咨询费、手续费、水费、邮电费、取暖费、差旅费、维修（</w:t>
      </w:r>
      <w:r>
        <w:rPr>
          <w:spacing w:val="-9"/>
        </w:rPr>
        <w:t>护）</w:t>
      </w:r>
      <w:r>
        <w:t xml:space="preserve"> </w:t>
      </w:r>
      <w:r>
        <w:rPr>
          <w:spacing w:val="9"/>
        </w:rPr>
        <w:t>费、劳务费、工会经费、福利费、公务用车运行维护费、其</w:t>
      </w:r>
      <w:r>
        <w:rPr>
          <w:spacing w:val="1"/>
        </w:rPr>
        <w:t xml:space="preserve">  </w:t>
      </w:r>
      <w:r>
        <w:rPr>
          <w:spacing w:val="8"/>
        </w:rPr>
        <w:t>他商品和服务支出等。</w:t>
      </w:r>
    </w:p>
    <w:p w14:paraId="4FCA7C01">
      <w:pPr>
        <w:spacing w:before="1" w:line="334" w:lineRule="auto"/>
        <w:ind w:left="29" w:right="158" w:firstLine="63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七、关于托克逊县托克逊镇人民政府单位2</w:t>
      </w:r>
      <w:r>
        <w:rPr>
          <w:rFonts w:ascii="黑体" w:hAnsi="黑体" w:eastAsia="黑体" w:cs="黑体"/>
          <w:spacing w:val="16"/>
          <w:sz w:val="31"/>
          <w:szCs w:val="31"/>
        </w:rPr>
        <w:t>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公共预算项目支出情况说明</w:t>
      </w:r>
    </w:p>
    <w:p w14:paraId="71B92216">
      <w:pPr>
        <w:spacing w:line="334" w:lineRule="auto"/>
        <w:rPr>
          <w:rFonts w:ascii="黑体" w:hAnsi="黑体" w:eastAsia="黑体" w:cs="黑体"/>
          <w:sz w:val="31"/>
          <w:szCs w:val="31"/>
        </w:rPr>
        <w:sectPr>
          <w:footerReference r:id="rId27" w:type="default"/>
          <w:pgSz w:w="11906" w:h="16839"/>
          <w:pgMar w:top="1431" w:right="1643" w:bottom="1521" w:left="1785" w:header="0" w:footer="1156" w:gutter="0"/>
          <w:cols w:space="720" w:num="1"/>
        </w:sectPr>
      </w:pPr>
    </w:p>
    <w:p w14:paraId="643F7810">
      <w:pPr>
        <w:pStyle w:val="2"/>
        <w:spacing w:before="186" w:line="332" w:lineRule="auto"/>
        <w:ind w:left="83" w:right="252" w:firstLine="575"/>
      </w:pPr>
      <w:r>
        <w:rPr>
          <w:spacing w:val="4"/>
        </w:rPr>
        <w:t>（一）项目名称：2023</w:t>
      </w:r>
      <w:r>
        <w:rPr>
          <w:spacing w:val="-42"/>
        </w:rPr>
        <w:t xml:space="preserve"> </w:t>
      </w:r>
      <w:r>
        <w:rPr>
          <w:spacing w:val="4"/>
        </w:rPr>
        <w:t>年托克逊镇基层运转综合业务项</w:t>
      </w:r>
      <w:r>
        <w:t xml:space="preserve"> </w:t>
      </w:r>
      <w:r>
        <w:rPr>
          <w:spacing w:val="-14"/>
        </w:rPr>
        <w:t>目经费</w:t>
      </w:r>
    </w:p>
    <w:p w14:paraId="74B09681">
      <w:pPr>
        <w:pStyle w:val="2"/>
        <w:spacing w:before="1" w:line="334" w:lineRule="auto"/>
        <w:ind w:left="26" w:right="252" w:firstLine="640"/>
      </w:pPr>
      <w:r>
        <w:rPr>
          <w:spacing w:val="8"/>
        </w:rPr>
        <w:t>设立政策依据：乡镇基层运转综合业务项目经费，保基</w:t>
      </w:r>
      <w:r>
        <w:rPr>
          <w:spacing w:val="17"/>
        </w:rPr>
        <w:t xml:space="preserve"> </w:t>
      </w:r>
      <w:r>
        <w:rPr>
          <w:spacing w:val="4"/>
        </w:rPr>
        <w:t>本民生。</w:t>
      </w:r>
    </w:p>
    <w:p w14:paraId="35617A4F">
      <w:pPr>
        <w:pStyle w:val="2"/>
        <w:spacing w:before="1" w:line="218" w:lineRule="auto"/>
        <w:ind w:left="679"/>
      </w:pPr>
      <w:r>
        <w:rPr>
          <w:spacing w:val="4"/>
        </w:rPr>
        <w:t>预算安排规模：341.00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592B8F02">
      <w:pPr>
        <w:pStyle w:val="2"/>
        <w:spacing w:before="191" w:line="219" w:lineRule="auto"/>
        <w:ind w:left="671"/>
      </w:pPr>
      <w:r>
        <w:rPr>
          <w:spacing w:val="9"/>
        </w:rPr>
        <w:t>项目承担单位：托克逊县托克逊镇人民政府</w:t>
      </w:r>
    </w:p>
    <w:p w14:paraId="29B1CBA7">
      <w:pPr>
        <w:pStyle w:val="2"/>
        <w:spacing w:before="194" w:line="219" w:lineRule="auto"/>
        <w:ind w:left="681"/>
      </w:pPr>
      <w:r>
        <w:rPr>
          <w:spacing w:val="5"/>
        </w:rPr>
        <w:t>资金分配情况：基层运转综合业务项目经费</w:t>
      </w:r>
      <w:r>
        <w:rPr>
          <w:spacing w:val="-30"/>
        </w:rPr>
        <w:t xml:space="preserve"> </w:t>
      </w:r>
      <w:r>
        <w:rPr>
          <w:spacing w:val="5"/>
        </w:rPr>
        <w:t>341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5"/>
        </w:rPr>
        <w:t>万元</w:t>
      </w:r>
    </w:p>
    <w:p w14:paraId="4F694317">
      <w:pPr>
        <w:pStyle w:val="2"/>
        <w:spacing w:before="191" w:line="220" w:lineRule="auto"/>
        <w:ind w:left="681"/>
      </w:pPr>
      <w:r>
        <w:rPr>
          <w:spacing w:val="-5"/>
        </w:rPr>
        <w:t>资金执行时间：2023</w:t>
      </w:r>
      <w:r>
        <w:rPr>
          <w:spacing w:val="-46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60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5A94476B">
      <w:pPr>
        <w:spacing w:before="188" w:line="228" w:lineRule="auto"/>
        <w:ind w:left="66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八、关于托克逊县托克逊镇人民政府单位2023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年政府</w:t>
      </w:r>
    </w:p>
    <w:p w14:paraId="5DF22E5B">
      <w:pPr>
        <w:spacing w:before="180" w:line="226" w:lineRule="auto"/>
        <w:ind w:left="2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性基金预算拨款情况说明</w:t>
      </w:r>
    </w:p>
    <w:p w14:paraId="5F6358C9">
      <w:pPr>
        <w:pStyle w:val="2"/>
        <w:spacing w:before="180" w:line="332" w:lineRule="auto"/>
        <w:ind w:left="29" w:firstLine="635"/>
      </w:pPr>
      <w:r>
        <w:rPr>
          <w:spacing w:val="12"/>
        </w:rPr>
        <w:t>托克逊县托克逊镇人民政府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年没有使用政府性基</w:t>
      </w:r>
      <w:r>
        <w:t xml:space="preserve">  </w:t>
      </w:r>
      <w:r>
        <w:rPr>
          <w:spacing w:val="6"/>
        </w:rPr>
        <w:t>金预算拨款安排的支出，政府性基金预算支出情况表为空表。</w:t>
      </w:r>
    </w:p>
    <w:p w14:paraId="7EBF249D">
      <w:pPr>
        <w:spacing w:before="6" w:line="333" w:lineRule="auto"/>
        <w:ind w:left="37" w:right="252" w:firstLine="63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九、关于托克逊县托克逊镇人民政府单位2023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资本经营预算拨款情况说明</w:t>
      </w:r>
    </w:p>
    <w:p w14:paraId="6BAB587F">
      <w:pPr>
        <w:pStyle w:val="2"/>
        <w:spacing w:before="2" w:line="333" w:lineRule="auto"/>
        <w:ind w:left="34" w:right="252" w:firstLine="630"/>
        <w:jc w:val="both"/>
      </w:pPr>
      <w:r>
        <w:rPr>
          <w:spacing w:val="12"/>
        </w:rPr>
        <w:t>托克逊县托克逊镇人民政府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年没有使用国有资本</w:t>
      </w:r>
      <w:r>
        <w:t xml:space="preserve"> </w:t>
      </w:r>
      <w:r>
        <w:rPr>
          <w:spacing w:val="8"/>
        </w:rPr>
        <w:t>经营预算拨款安排的支出，国有资本经营预算支出情况表为</w:t>
      </w:r>
      <w:r>
        <w:rPr>
          <w:spacing w:val="14"/>
        </w:rPr>
        <w:t xml:space="preserve"> </w:t>
      </w:r>
      <w:r>
        <w:rPr>
          <w:spacing w:val="-1"/>
        </w:rPr>
        <w:t>空表。</w:t>
      </w:r>
    </w:p>
    <w:p w14:paraId="49165DEF">
      <w:pPr>
        <w:spacing w:line="334" w:lineRule="auto"/>
        <w:ind w:left="23" w:right="252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十、关于托克逊县托克逊镇人民政府单位2023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拨款“三公”经费预算情况说明</w:t>
      </w:r>
    </w:p>
    <w:p w14:paraId="0D81B19C">
      <w:pPr>
        <w:pStyle w:val="2"/>
        <w:spacing w:before="1" w:line="333" w:lineRule="auto"/>
        <w:ind w:left="25" w:right="168" w:firstLine="639"/>
      </w:pPr>
      <w:r>
        <w:rPr>
          <w:spacing w:val="10"/>
        </w:rPr>
        <w:t>托克逊县托克逊镇人民政府单位</w:t>
      </w:r>
      <w:r>
        <w:rPr>
          <w:spacing w:val="-31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年财政拨款“</w:t>
      </w:r>
      <w:r>
        <w:rPr>
          <w:spacing w:val="-111"/>
        </w:rPr>
        <w:t xml:space="preserve"> </w:t>
      </w:r>
      <w:r>
        <w:rPr>
          <w:spacing w:val="10"/>
        </w:rPr>
        <w:t>三</w:t>
      </w:r>
      <w:r>
        <w:t xml:space="preserve"> </w:t>
      </w:r>
      <w:r>
        <w:rPr>
          <w:spacing w:val="3"/>
        </w:rPr>
        <w:t>公”经费数为</w:t>
      </w:r>
      <w:r>
        <w:rPr>
          <w:spacing w:val="-36"/>
        </w:rPr>
        <w:t xml:space="preserve"> </w:t>
      </w:r>
      <w:r>
        <w:rPr>
          <w:spacing w:val="3"/>
        </w:rPr>
        <w:t>8.00</w:t>
      </w:r>
      <w:r>
        <w:rPr>
          <w:spacing w:val="-45"/>
        </w:rPr>
        <w:t xml:space="preserve"> </w:t>
      </w:r>
      <w:r>
        <w:rPr>
          <w:spacing w:val="3"/>
        </w:rPr>
        <w:t>万元，其中：因公出国（境）费</w:t>
      </w:r>
      <w:r>
        <w:rPr>
          <w:spacing w:val="-40"/>
        </w:rPr>
        <w:t xml:space="preserve"> </w:t>
      </w:r>
      <w:r>
        <w:rPr>
          <w:spacing w:val="3"/>
        </w:rPr>
        <w:t>0.00</w:t>
      </w:r>
      <w:r>
        <w:rPr>
          <w:spacing w:val="-42"/>
        </w:rPr>
        <w:t xml:space="preserve"> </w:t>
      </w:r>
      <w:r>
        <w:rPr>
          <w:spacing w:val="3"/>
        </w:rPr>
        <w:t>万</w:t>
      </w:r>
      <w:r>
        <w:t xml:space="preserve"> </w:t>
      </w:r>
      <w:r>
        <w:rPr>
          <w:spacing w:val="-4"/>
        </w:rPr>
        <w:t>元，公务用车购置费</w:t>
      </w:r>
      <w:r>
        <w:rPr>
          <w:spacing w:val="-38"/>
        </w:rPr>
        <w:t xml:space="preserve"> </w:t>
      </w:r>
      <w:r>
        <w:rPr>
          <w:spacing w:val="-4"/>
        </w:rPr>
        <w:t>0.00</w:t>
      </w:r>
      <w:r>
        <w:rPr>
          <w:spacing w:val="-44"/>
        </w:rPr>
        <w:t xml:space="preserve"> </w:t>
      </w:r>
      <w:r>
        <w:rPr>
          <w:spacing w:val="-4"/>
        </w:rPr>
        <w:t>万元，公务用车</w:t>
      </w:r>
      <w:r>
        <w:rPr>
          <w:spacing w:val="-5"/>
        </w:rPr>
        <w:t>运行费</w:t>
      </w:r>
      <w:r>
        <w:rPr>
          <w:spacing w:val="-48"/>
        </w:rPr>
        <w:t xml:space="preserve"> </w:t>
      </w:r>
      <w:r>
        <w:rPr>
          <w:spacing w:val="-5"/>
        </w:rPr>
        <w:t>8.00</w:t>
      </w:r>
      <w:r>
        <w:rPr>
          <w:spacing w:val="-45"/>
        </w:rPr>
        <w:t xml:space="preserve"> </w:t>
      </w:r>
      <w:r>
        <w:rPr>
          <w:spacing w:val="-5"/>
        </w:rPr>
        <w:t>万元，</w:t>
      </w:r>
      <w:r>
        <w:t xml:space="preserve"> 公务接待费</w:t>
      </w:r>
      <w:r>
        <w:rPr>
          <w:spacing w:val="-30"/>
        </w:rPr>
        <w:t xml:space="preserve"> </w:t>
      </w:r>
      <w:r>
        <w:t>0.00</w:t>
      </w:r>
      <w:r>
        <w:rPr>
          <w:spacing w:val="-44"/>
        </w:rPr>
        <w:t xml:space="preserve"> </w:t>
      </w:r>
      <w:r>
        <w:t>万元。</w:t>
      </w:r>
    </w:p>
    <w:p w14:paraId="6A208B05">
      <w:pPr>
        <w:pStyle w:val="2"/>
        <w:spacing w:before="1" w:line="219" w:lineRule="auto"/>
        <w:ind w:left="679"/>
      </w:pPr>
      <w:r>
        <w:rPr>
          <w:spacing w:val="6"/>
        </w:rPr>
        <w:t>2023</w:t>
      </w:r>
      <w:r>
        <w:rPr>
          <w:spacing w:val="-56"/>
        </w:rPr>
        <w:t xml:space="preserve"> </w:t>
      </w:r>
      <w:r>
        <w:rPr>
          <w:spacing w:val="6"/>
        </w:rPr>
        <w:t>年财政拨款“</w:t>
      </w:r>
      <w:r>
        <w:rPr>
          <w:spacing w:val="-114"/>
        </w:rPr>
        <w:t xml:space="preserve"> </w:t>
      </w:r>
      <w:r>
        <w:rPr>
          <w:spacing w:val="6"/>
        </w:rPr>
        <w:t>三公”经费比上年预算增加</w:t>
      </w:r>
      <w:r>
        <w:rPr>
          <w:spacing w:val="-38"/>
        </w:rPr>
        <w:t xml:space="preserve"> </w:t>
      </w:r>
      <w:r>
        <w:rPr>
          <w:spacing w:val="6"/>
        </w:rPr>
        <w:t>1</w:t>
      </w:r>
      <w:r>
        <w:rPr>
          <w:spacing w:val="5"/>
        </w:rPr>
        <w:t>.00</w:t>
      </w:r>
      <w:r>
        <w:rPr>
          <w:spacing w:val="-42"/>
        </w:rPr>
        <w:t xml:space="preserve"> </w:t>
      </w:r>
      <w:r>
        <w:rPr>
          <w:spacing w:val="5"/>
        </w:rPr>
        <w:t>万</w:t>
      </w:r>
    </w:p>
    <w:p w14:paraId="1DC7FC87">
      <w:pPr>
        <w:spacing w:line="219" w:lineRule="auto"/>
        <w:sectPr>
          <w:footerReference r:id="rId28" w:type="default"/>
          <w:pgSz w:w="11906" w:h="16839"/>
          <w:pgMar w:top="1431" w:right="1550" w:bottom="1521" w:left="1785" w:header="0" w:footer="1156" w:gutter="0"/>
          <w:cols w:space="720" w:num="1"/>
        </w:sectPr>
      </w:pPr>
    </w:p>
    <w:p w14:paraId="647E3177">
      <w:pPr>
        <w:pStyle w:val="2"/>
        <w:spacing w:before="188" w:line="333" w:lineRule="auto"/>
        <w:ind w:left="21" w:firstLine="16"/>
        <w:jc w:val="both"/>
      </w:pPr>
      <w:r>
        <w:rPr>
          <w:spacing w:val="-1"/>
        </w:rPr>
        <w:t>元，增长</w:t>
      </w:r>
      <w:r>
        <w:rPr>
          <w:spacing w:val="-38"/>
        </w:rPr>
        <w:t xml:space="preserve"> </w:t>
      </w:r>
      <w:r>
        <w:rPr>
          <w:spacing w:val="-1"/>
        </w:rPr>
        <w:t>14.29%，其中：因公出国（境）费增加</w:t>
      </w:r>
      <w:r>
        <w:rPr>
          <w:spacing w:val="-41"/>
        </w:rPr>
        <w:t xml:space="preserve"> </w:t>
      </w:r>
      <w:r>
        <w:rPr>
          <w:spacing w:val="-1"/>
        </w:rPr>
        <w:t>0.00</w:t>
      </w:r>
      <w:r>
        <w:rPr>
          <w:spacing w:val="-45"/>
        </w:rPr>
        <w:t xml:space="preserve"> </w:t>
      </w:r>
      <w:r>
        <w:rPr>
          <w:spacing w:val="-1"/>
        </w:rPr>
        <w:t>万元，</w:t>
      </w:r>
      <w:r>
        <w:t xml:space="preserve"> </w:t>
      </w:r>
      <w:r>
        <w:rPr>
          <w:spacing w:val="5"/>
        </w:rPr>
        <w:t>增长</w:t>
      </w:r>
      <w:r>
        <w:rPr>
          <w:spacing w:val="-27"/>
        </w:rPr>
        <w:t xml:space="preserve"> </w:t>
      </w:r>
      <w:r>
        <w:rPr>
          <w:spacing w:val="5"/>
        </w:rPr>
        <w:t>0.00%，主要原因是</w:t>
      </w:r>
      <w:r>
        <w:rPr>
          <w:spacing w:val="-48"/>
        </w:rPr>
        <w:t xml:space="preserve"> </w:t>
      </w:r>
      <w:r>
        <w:rPr>
          <w:spacing w:val="5"/>
        </w:rPr>
        <w:t>2023</w:t>
      </w:r>
      <w:r>
        <w:rPr>
          <w:spacing w:val="-59"/>
        </w:rPr>
        <w:t xml:space="preserve"> </w:t>
      </w:r>
      <w:r>
        <w:rPr>
          <w:spacing w:val="5"/>
        </w:rPr>
        <w:t>年预算未安排因公出国（境）</w:t>
      </w:r>
      <w:r>
        <w:t xml:space="preserve"> </w:t>
      </w:r>
      <w:r>
        <w:rPr>
          <w:spacing w:val="2"/>
        </w:rPr>
        <w:t>费；公务用车购置费增加</w:t>
      </w:r>
      <w:r>
        <w:rPr>
          <w:spacing w:val="-39"/>
        </w:rPr>
        <w:t xml:space="preserve"> </w:t>
      </w:r>
      <w:r>
        <w:rPr>
          <w:spacing w:val="2"/>
        </w:rPr>
        <w:t>0.00</w:t>
      </w:r>
      <w:r>
        <w:rPr>
          <w:spacing w:val="-44"/>
        </w:rPr>
        <w:t xml:space="preserve"> </w:t>
      </w:r>
      <w:r>
        <w:rPr>
          <w:spacing w:val="2"/>
        </w:rPr>
        <w:t>万元，增</w:t>
      </w:r>
      <w:r>
        <w:rPr>
          <w:spacing w:val="1"/>
        </w:rPr>
        <w:t>长</w:t>
      </w:r>
      <w:r>
        <w:rPr>
          <w:spacing w:val="-39"/>
        </w:rPr>
        <w:t xml:space="preserve"> </w:t>
      </w:r>
      <w:r>
        <w:rPr>
          <w:spacing w:val="1"/>
        </w:rPr>
        <w:t>0.00%，主要原因</w:t>
      </w:r>
      <w:r>
        <w:t xml:space="preserve"> </w:t>
      </w:r>
      <w:r>
        <w:rPr>
          <w:spacing w:val="12"/>
        </w:rPr>
        <w:t>是</w:t>
      </w:r>
      <w:r>
        <w:rPr>
          <w:spacing w:val="-36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年预算未安排公务用车购置费；公务用车运行费增</w:t>
      </w:r>
      <w:r>
        <w:t xml:space="preserve"> </w:t>
      </w:r>
      <w:r>
        <w:rPr>
          <w:spacing w:val="-2"/>
        </w:rPr>
        <w:t>加</w:t>
      </w:r>
      <w:r>
        <w:rPr>
          <w:spacing w:val="-41"/>
        </w:rPr>
        <w:t xml:space="preserve"> </w:t>
      </w:r>
      <w:r>
        <w:rPr>
          <w:spacing w:val="-2"/>
        </w:rPr>
        <w:t>1.00</w:t>
      </w:r>
      <w:r>
        <w:rPr>
          <w:spacing w:val="-44"/>
        </w:rPr>
        <w:t xml:space="preserve"> </w:t>
      </w:r>
      <w:r>
        <w:rPr>
          <w:spacing w:val="-2"/>
        </w:rPr>
        <w:t>万元，增长</w:t>
      </w:r>
      <w:r>
        <w:rPr>
          <w:spacing w:val="-41"/>
        </w:rPr>
        <w:t xml:space="preserve"> </w:t>
      </w:r>
      <w:r>
        <w:rPr>
          <w:spacing w:val="-2"/>
        </w:rPr>
        <w:t>14.29%，主要原因是公用车辆增加</w:t>
      </w:r>
      <w:r>
        <w:rPr>
          <w:spacing w:val="-40"/>
        </w:rPr>
        <w:t xml:space="preserve"> </w:t>
      </w:r>
      <w:r>
        <w:rPr>
          <w:spacing w:val="-3"/>
        </w:rPr>
        <w:t>1</w:t>
      </w:r>
      <w:r>
        <w:rPr>
          <w:spacing w:val="-63"/>
        </w:rPr>
        <w:t xml:space="preserve"> </w:t>
      </w:r>
      <w:r>
        <w:rPr>
          <w:spacing w:val="-3"/>
        </w:rPr>
        <w:t>辆，</w:t>
      </w:r>
      <w:r>
        <w:t xml:space="preserve"> </w:t>
      </w:r>
      <w:r>
        <w:rPr>
          <w:spacing w:val="1"/>
        </w:rPr>
        <w:t>导致预算增加；公务接待费增加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6"/>
        </w:rPr>
        <w:t xml:space="preserve"> </w:t>
      </w:r>
      <w:r>
        <w:rPr>
          <w:spacing w:val="1"/>
        </w:rPr>
        <w:t>0.00%，主</w:t>
      </w:r>
      <w:r>
        <w:t xml:space="preserve"> </w:t>
      </w:r>
      <w:r>
        <w:rPr>
          <w:spacing w:val="5"/>
        </w:rPr>
        <w:t>要原因是</w:t>
      </w:r>
      <w:r>
        <w:rPr>
          <w:spacing w:val="-32"/>
        </w:rPr>
        <w:t xml:space="preserve"> </w:t>
      </w:r>
      <w:r>
        <w:rPr>
          <w:spacing w:val="5"/>
        </w:rPr>
        <w:t>2023</w:t>
      </w:r>
      <w:r>
        <w:rPr>
          <w:spacing w:val="-58"/>
        </w:rPr>
        <w:t xml:space="preserve"> </w:t>
      </w:r>
      <w:r>
        <w:rPr>
          <w:spacing w:val="5"/>
        </w:rPr>
        <w:t>年预算未安排公务接待费。</w:t>
      </w:r>
    </w:p>
    <w:p w14:paraId="28DA1778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3342B748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1B7C2F6F">
      <w:pPr>
        <w:pStyle w:val="2"/>
        <w:spacing w:before="189" w:line="333" w:lineRule="auto"/>
        <w:ind w:left="21" w:right="87" w:firstLine="658"/>
        <w:jc w:val="both"/>
      </w:pPr>
      <w:r>
        <w:rPr>
          <w:spacing w:val="1"/>
        </w:rPr>
        <w:t>2023</w:t>
      </w:r>
      <w:r>
        <w:rPr>
          <w:spacing w:val="-47"/>
        </w:rPr>
        <w:t xml:space="preserve"> </w:t>
      </w:r>
      <w:r>
        <w:rPr>
          <w:spacing w:val="1"/>
        </w:rPr>
        <w:t>年，托克逊县托克逊镇人民政府本级及下属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54"/>
        </w:rPr>
        <w:t xml:space="preserve"> </w:t>
      </w:r>
      <w:r>
        <w:rPr>
          <w:spacing w:val="1"/>
        </w:rPr>
        <w:t>家行</w:t>
      </w:r>
      <w:r>
        <w:t xml:space="preserve"> </w:t>
      </w:r>
      <w:r>
        <w:rPr>
          <w:spacing w:val="8"/>
        </w:rPr>
        <w:t>政单位和</w:t>
      </w:r>
      <w:r>
        <w:rPr>
          <w:spacing w:val="-60"/>
        </w:rPr>
        <w:t xml:space="preserve"> </w:t>
      </w:r>
      <w:r>
        <w:rPr>
          <w:spacing w:val="8"/>
        </w:rPr>
        <w:t>0</w:t>
      </w:r>
      <w:r>
        <w:rPr>
          <w:spacing w:val="-88"/>
        </w:rPr>
        <w:t xml:space="preserve"> </w:t>
      </w:r>
      <w:r>
        <w:rPr>
          <w:spacing w:val="8"/>
        </w:rPr>
        <w:t>家事业单位的机关运行经费财政拨款预算267.84</w:t>
      </w:r>
      <w:r>
        <w:t xml:space="preserve"> </w:t>
      </w:r>
      <w:r>
        <w:rPr>
          <w:spacing w:val="2"/>
        </w:rPr>
        <w:t>万元，比上年预算增加</w:t>
      </w:r>
      <w:r>
        <w:rPr>
          <w:spacing w:val="-39"/>
        </w:rPr>
        <w:t xml:space="preserve"> </w:t>
      </w:r>
      <w:r>
        <w:rPr>
          <w:spacing w:val="2"/>
        </w:rPr>
        <w:t>60.85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49"/>
        </w:rPr>
        <w:t xml:space="preserve"> </w:t>
      </w:r>
      <w:r>
        <w:rPr>
          <w:spacing w:val="2"/>
        </w:rPr>
        <w:t>29.40%。主要原因</w:t>
      </w:r>
      <w:r>
        <w:t xml:space="preserve"> </w:t>
      </w:r>
      <w:r>
        <w:rPr>
          <w:spacing w:val="8"/>
        </w:rPr>
        <w:t>是机关运行经费增加，导致预算增加。</w:t>
      </w:r>
    </w:p>
    <w:p w14:paraId="2B06D2FE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5F3C1633">
      <w:pPr>
        <w:pStyle w:val="2"/>
        <w:spacing w:before="185" w:line="333" w:lineRule="auto"/>
        <w:ind w:left="31" w:right="89" w:firstLine="648"/>
        <w:jc w:val="both"/>
      </w:pPr>
      <w:r>
        <w:rPr>
          <w:spacing w:val="4"/>
        </w:rPr>
        <w:t>2023</w:t>
      </w:r>
      <w:r>
        <w:rPr>
          <w:spacing w:val="-58"/>
        </w:rPr>
        <w:t xml:space="preserve"> </w:t>
      </w:r>
      <w:r>
        <w:rPr>
          <w:spacing w:val="4"/>
        </w:rPr>
        <w:t>年，托克逊县托克逊镇人民政府单位政府</w:t>
      </w:r>
      <w:r>
        <w:rPr>
          <w:spacing w:val="3"/>
        </w:rPr>
        <w:t>采购预算</w:t>
      </w:r>
      <w:r>
        <w:t xml:space="preserve"> </w:t>
      </w:r>
      <w:r>
        <w:rPr>
          <w:spacing w:val="2"/>
        </w:rPr>
        <w:t>203.32</w:t>
      </w:r>
      <w:r>
        <w:rPr>
          <w:spacing w:val="-47"/>
        </w:rPr>
        <w:t xml:space="preserve"> </w:t>
      </w:r>
      <w:r>
        <w:rPr>
          <w:spacing w:val="2"/>
        </w:rPr>
        <w:t>万元，其中：政府采购货物预算</w:t>
      </w:r>
      <w:r>
        <w:rPr>
          <w:spacing w:val="-46"/>
        </w:rPr>
        <w:t xml:space="preserve"> </w:t>
      </w:r>
      <w:r>
        <w:rPr>
          <w:spacing w:val="2"/>
        </w:rPr>
        <w:t>56.3</w:t>
      </w:r>
      <w:r>
        <w:rPr>
          <w:spacing w:val="1"/>
        </w:rPr>
        <w:t>2</w:t>
      </w:r>
      <w:r>
        <w:rPr>
          <w:spacing w:val="-45"/>
        </w:rPr>
        <w:t xml:space="preserve"> </w:t>
      </w:r>
      <w:r>
        <w:rPr>
          <w:spacing w:val="1"/>
        </w:rPr>
        <w:t>万元，政府采</w:t>
      </w:r>
      <w:r>
        <w:t xml:space="preserve"> </w:t>
      </w:r>
      <w:r>
        <w:rPr>
          <w:spacing w:val="2"/>
        </w:rPr>
        <w:t>购工程预算</w:t>
      </w:r>
      <w:r>
        <w:rPr>
          <w:spacing w:val="-36"/>
        </w:rPr>
        <w:t xml:space="preserve"> </w:t>
      </w:r>
      <w:r>
        <w:rPr>
          <w:spacing w:val="2"/>
        </w:rPr>
        <w:t>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2"/>
        </w:rPr>
        <w:t>万元，政府采购服务预算</w:t>
      </w:r>
      <w:r>
        <w:rPr>
          <w:spacing w:val="-41"/>
        </w:rPr>
        <w:t xml:space="preserve"> </w:t>
      </w:r>
      <w:r>
        <w:rPr>
          <w:spacing w:val="2"/>
        </w:rPr>
        <w:t>147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2"/>
        </w:rPr>
        <w:t>万元。</w:t>
      </w:r>
    </w:p>
    <w:p w14:paraId="15ED2467">
      <w:pPr>
        <w:pStyle w:val="2"/>
        <w:spacing w:before="4" w:line="333" w:lineRule="auto"/>
        <w:ind w:left="29" w:right="91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2"/>
        </w:rPr>
        <w:t>金额</w:t>
      </w:r>
      <w:r>
        <w:rPr>
          <w:spacing w:val="-41"/>
        </w:rPr>
        <w:t xml:space="preserve"> </w:t>
      </w:r>
      <w:r>
        <w:rPr>
          <w:spacing w:val="12"/>
        </w:rPr>
        <w:t>60</w:t>
      </w:r>
      <w:r>
        <w:rPr>
          <w:rFonts w:hint="eastAsia"/>
          <w:spacing w:val="12"/>
          <w:lang w:val="en-US" w:eastAsia="zh-CN"/>
        </w:rPr>
        <w:t>.00</w:t>
      </w:r>
      <w:r>
        <w:rPr>
          <w:spacing w:val="-40"/>
        </w:rPr>
        <w:t xml:space="preserve"> </w:t>
      </w:r>
      <w:r>
        <w:rPr>
          <w:spacing w:val="12"/>
        </w:rPr>
        <w:t>万元，其中：面向小微企业预留政府采购</w:t>
      </w:r>
      <w:r>
        <w:rPr>
          <w:spacing w:val="11"/>
        </w:rPr>
        <w:t>项目预算</w:t>
      </w:r>
      <w:r>
        <w:t xml:space="preserve"> </w:t>
      </w:r>
      <w:r>
        <w:rPr>
          <w:spacing w:val="-4"/>
        </w:rPr>
        <w:t>金额</w:t>
      </w:r>
      <w:r>
        <w:rPr>
          <w:spacing w:val="-45"/>
        </w:rPr>
        <w:t xml:space="preserve"> </w:t>
      </w:r>
      <w:r>
        <w:rPr>
          <w:spacing w:val="-4"/>
        </w:rPr>
        <w:t>60</w:t>
      </w:r>
      <w:r>
        <w:rPr>
          <w:rFonts w:hint="eastAsia"/>
          <w:spacing w:val="-4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-4"/>
        </w:rPr>
        <w:t>万元。</w:t>
      </w:r>
    </w:p>
    <w:p w14:paraId="01DF52DA">
      <w:pPr>
        <w:spacing w:before="1" w:line="219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49CF9A0A">
      <w:pPr>
        <w:pStyle w:val="2"/>
        <w:spacing w:before="194" w:line="332" w:lineRule="auto"/>
        <w:ind w:left="23" w:right="91" w:firstLine="648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年底，托克逊县托克逊镇人民政府部门</w:t>
      </w:r>
      <w:r>
        <w:rPr>
          <w:spacing w:val="11"/>
        </w:rPr>
        <w:t>及下</w:t>
      </w:r>
      <w:r>
        <w:t xml:space="preserve"> </w:t>
      </w:r>
      <w:r>
        <w:rPr>
          <w:spacing w:val="9"/>
        </w:rPr>
        <w:t>属各预算单位占用使用国有资产总体情况为</w:t>
      </w:r>
    </w:p>
    <w:p w14:paraId="45260636">
      <w:pPr>
        <w:pStyle w:val="2"/>
        <w:spacing w:before="2" w:line="220" w:lineRule="auto"/>
        <w:ind w:left="687"/>
      </w:pPr>
      <w:r>
        <w:rPr>
          <w:spacing w:val="1"/>
        </w:rPr>
        <w:t>1.房屋</w:t>
      </w:r>
      <w:r>
        <w:rPr>
          <w:spacing w:val="-42"/>
        </w:rPr>
        <w:t xml:space="preserve"> </w:t>
      </w:r>
      <w:r>
        <w:rPr>
          <w:spacing w:val="1"/>
        </w:rPr>
        <w:t>459.62</w:t>
      </w:r>
      <w:r>
        <w:rPr>
          <w:spacing w:val="-59"/>
        </w:rPr>
        <w:t xml:space="preserve"> </w:t>
      </w:r>
      <w:r>
        <w:rPr>
          <w:spacing w:val="1"/>
        </w:rPr>
        <w:t>平方米，价值</w:t>
      </w:r>
      <w:r>
        <w:rPr>
          <w:spacing w:val="-49"/>
        </w:rPr>
        <w:t xml:space="preserve"> </w:t>
      </w:r>
      <w:r>
        <w:rPr>
          <w:spacing w:val="1"/>
        </w:rPr>
        <w:t>23.16</w:t>
      </w:r>
      <w:r>
        <w:rPr>
          <w:spacing w:val="-46"/>
        </w:rPr>
        <w:t xml:space="preserve"> </w:t>
      </w:r>
      <w:r>
        <w:rPr>
          <w:spacing w:val="1"/>
        </w:rPr>
        <w:t>万元。</w:t>
      </w:r>
    </w:p>
    <w:p w14:paraId="29FA7A3B">
      <w:pPr>
        <w:spacing w:line="220" w:lineRule="auto"/>
        <w:sectPr>
          <w:footerReference r:id="rId29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12EBFEB0">
      <w:pPr>
        <w:pStyle w:val="2"/>
        <w:spacing w:before="186" w:line="295" w:lineRule="auto"/>
        <w:ind w:left="21" w:right="13" w:firstLine="658"/>
      </w:pPr>
      <w:r>
        <w:rPr>
          <w:spacing w:val="3"/>
        </w:rPr>
        <w:t>2.车辆</w:t>
      </w:r>
      <w:r>
        <w:rPr>
          <w:spacing w:val="-44"/>
        </w:rPr>
        <w:t xml:space="preserve"> </w:t>
      </w:r>
      <w:r>
        <w:rPr>
          <w:spacing w:val="3"/>
        </w:rPr>
        <w:t>5</w:t>
      </w:r>
      <w:r>
        <w:rPr>
          <w:spacing w:val="-62"/>
        </w:rPr>
        <w:t xml:space="preserve"> </w:t>
      </w:r>
      <w:r>
        <w:rPr>
          <w:spacing w:val="3"/>
        </w:rPr>
        <w:t>辆，价值</w:t>
      </w:r>
      <w:r>
        <w:rPr>
          <w:spacing w:val="-50"/>
        </w:rPr>
        <w:t xml:space="preserve"> </w:t>
      </w:r>
      <w:r>
        <w:rPr>
          <w:spacing w:val="3"/>
        </w:rPr>
        <w:t>44.56</w:t>
      </w:r>
      <w:r>
        <w:rPr>
          <w:spacing w:val="-47"/>
        </w:rPr>
        <w:t xml:space="preserve"> </w:t>
      </w:r>
      <w:r>
        <w:rPr>
          <w:spacing w:val="3"/>
        </w:rPr>
        <w:t>万元；其中：</w:t>
      </w:r>
      <w:r>
        <w:rPr>
          <w:spacing w:val="2"/>
        </w:rPr>
        <w:t>一般公务用车</w:t>
      </w:r>
      <w:r>
        <w:rPr>
          <w:spacing w:val="-48"/>
        </w:rPr>
        <w:t xml:space="preserve"> </w:t>
      </w:r>
      <w:r>
        <w:rPr>
          <w:spacing w:val="2"/>
        </w:rPr>
        <w:t>2</w:t>
      </w:r>
      <w:r>
        <w:t xml:space="preserve"> </w:t>
      </w:r>
      <w:r>
        <w:rPr>
          <w:spacing w:val="1"/>
        </w:rPr>
        <w:t>辆，价值</w:t>
      </w:r>
      <w:r>
        <w:rPr>
          <w:spacing w:val="-30"/>
        </w:rPr>
        <w:t xml:space="preserve"> </w:t>
      </w:r>
      <w:r>
        <w:rPr>
          <w:spacing w:val="1"/>
        </w:rPr>
        <w:t>26.56</w:t>
      </w:r>
      <w:r>
        <w:rPr>
          <w:spacing w:val="-45"/>
        </w:rPr>
        <w:t xml:space="preserve"> </w:t>
      </w:r>
      <w:r>
        <w:rPr>
          <w:spacing w:val="1"/>
        </w:rPr>
        <w:t>万元；执法执勤用车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6"/>
        </w:rPr>
        <w:t xml:space="preserve"> </w:t>
      </w:r>
      <w:r>
        <w:rPr>
          <w:spacing w:val="1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万元；其</w:t>
      </w:r>
      <w:r>
        <w:t xml:space="preserve"> </w:t>
      </w:r>
      <w:r>
        <w:rPr>
          <w:spacing w:val="-2"/>
        </w:rPr>
        <w:t>他车辆</w:t>
      </w:r>
      <w:r>
        <w:rPr>
          <w:spacing w:val="-32"/>
        </w:rPr>
        <w:t xml:space="preserve"> </w:t>
      </w:r>
      <w:r>
        <w:rPr>
          <w:spacing w:val="-2"/>
        </w:rPr>
        <w:t>3</w:t>
      </w:r>
      <w:r>
        <w:rPr>
          <w:spacing w:val="-62"/>
        </w:rPr>
        <w:t xml:space="preserve"> </w:t>
      </w:r>
      <w:r>
        <w:rPr>
          <w:spacing w:val="-2"/>
        </w:rPr>
        <w:t>辆，价值</w:t>
      </w:r>
      <w:r>
        <w:rPr>
          <w:spacing w:val="-40"/>
        </w:rPr>
        <w:t xml:space="preserve"> </w:t>
      </w:r>
      <w:r>
        <w:rPr>
          <w:spacing w:val="-2"/>
        </w:rPr>
        <w:t>18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786B45AC">
      <w:pPr>
        <w:pStyle w:val="2"/>
        <w:spacing w:before="192" w:line="220" w:lineRule="auto"/>
        <w:ind w:left="692"/>
      </w:pPr>
      <w:r>
        <w:rPr>
          <w:spacing w:val="1"/>
        </w:rPr>
        <w:t>3.办公家具价值</w:t>
      </w:r>
      <w:r>
        <w:rPr>
          <w:spacing w:val="-43"/>
        </w:rPr>
        <w:t xml:space="preserve"> </w:t>
      </w:r>
      <w:r>
        <w:rPr>
          <w:spacing w:val="1"/>
        </w:rPr>
        <w:t>705.96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59372BB1">
      <w:pPr>
        <w:pStyle w:val="2"/>
        <w:spacing w:before="189" w:line="220" w:lineRule="auto"/>
        <w:ind w:left="678"/>
      </w:pPr>
      <w:r>
        <w:rPr>
          <w:spacing w:val="1"/>
        </w:rPr>
        <w:t>4.其他资产价值</w:t>
      </w:r>
      <w:r>
        <w:rPr>
          <w:spacing w:val="-29"/>
        </w:rPr>
        <w:t xml:space="preserve"> </w:t>
      </w:r>
      <w:r>
        <w:rPr>
          <w:spacing w:val="1"/>
        </w:rPr>
        <w:t>120.09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235ED730">
      <w:pPr>
        <w:pStyle w:val="2"/>
        <w:spacing w:before="189" w:line="334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41579951">
      <w:pPr>
        <w:pStyle w:val="2"/>
        <w:spacing w:before="2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3F00734D">
      <w:pPr>
        <w:spacing w:before="1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6315CAAD">
      <w:pPr>
        <w:pStyle w:val="2"/>
        <w:spacing w:before="185" w:line="333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年，本年度预算绩效管理的财政拨款项</w:t>
      </w:r>
      <w:r>
        <w:rPr>
          <w:spacing w:val="1"/>
        </w:rPr>
        <w:t>目</w:t>
      </w:r>
      <w:r>
        <w:rPr>
          <w:spacing w:val="-43"/>
        </w:rPr>
        <w:t xml:space="preserve"> </w:t>
      </w:r>
      <w:r>
        <w:rPr>
          <w:spacing w:val="1"/>
        </w:rPr>
        <w:t>1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8"/>
        </w:rPr>
        <w:t>及预算金额</w:t>
      </w:r>
      <w:r>
        <w:rPr>
          <w:spacing w:val="-20"/>
        </w:rPr>
        <w:t xml:space="preserve"> </w:t>
      </w:r>
      <w:r>
        <w:rPr>
          <w:spacing w:val="8"/>
        </w:rPr>
        <w:t>341.00</w:t>
      </w:r>
      <w:r>
        <w:rPr>
          <w:spacing w:val="-39"/>
        </w:rPr>
        <w:t xml:space="preserve"> </w:t>
      </w:r>
      <w:r>
        <w:rPr>
          <w:spacing w:val="8"/>
        </w:rPr>
        <w:t>万元；非财政拨款项目</w:t>
      </w:r>
      <w:r>
        <w:rPr>
          <w:spacing w:val="-34"/>
        </w:rPr>
        <w:t xml:space="preserve"> </w:t>
      </w:r>
      <w:r>
        <w:rPr>
          <w:spacing w:val="8"/>
        </w:rPr>
        <w:t>0</w:t>
      </w:r>
      <w:r>
        <w:rPr>
          <w:spacing w:val="-52"/>
        </w:rPr>
        <w:t xml:space="preserve"> </w:t>
      </w:r>
      <w:r>
        <w:rPr>
          <w:spacing w:val="8"/>
        </w:rPr>
        <w:t>个，涉及预算</w:t>
      </w:r>
      <w:r>
        <w:t xml:space="preserve"> </w:t>
      </w:r>
      <w:r>
        <w:rPr>
          <w:spacing w:val="6"/>
        </w:rPr>
        <w:t>金额</w:t>
      </w:r>
      <w:r>
        <w:rPr>
          <w:spacing w:val="-37"/>
        </w:rPr>
        <w:t xml:space="preserve"> </w:t>
      </w:r>
      <w:r>
        <w:rPr>
          <w:spacing w:val="6"/>
        </w:rPr>
        <w:t>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6"/>
        </w:rPr>
        <w:t>万元，具体情况见下表</w:t>
      </w:r>
      <w:bookmarkStart w:id="0" w:name="_GoBack"/>
      <w:bookmarkEnd w:id="0"/>
      <w:r>
        <w:t>：</w:t>
      </w:r>
    </w:p>
    <w:p w14:paraId="37D30B4E">
      <w:pPr>
        <w:spacing w:line="333" w:lineRule="auto"/>
        <w:sectPr>
          <w:footerReference r:id="rId30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6AC125D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6"/>
        <w:gridCol w:w="1287"/>
        <w:gridCol w:w="1404"/>
        <w:gridCol w:w="756"/>
        <w:gridCol w:w="1777"/>
        <w:gridCol w:w="1165"/>
        <w:gridCol w:w="832"/>
        <w:gridCol w:w="923"/>
        <w:gridCol w:w="984"/>
      </w:tblGrid>
      <w:tr w14:paraId="21836F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5C6DB805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08952F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10004" w:type="dxa"/>
            <w:gridSpan w:val="9"/>
            <w:vAlign w:val="top"/>
          </w:tcPr>
          <w:p w14:paraId="2E77B92A">
            <w:pPr>
              <w:spacing w:before="51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658128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2163" w:type="dxa"/>
            <w:gridSpan w:val="2"/>
            <w:vAlign w:val="top"/>
          </w:tcPr>
          <w:p w14:paraId="0D09DCA2">
            <w:pPr>
              <w:spacing w:before="171" w:line="220" w:lineRule="auto"/>
              <w:ind w:left="7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41" w:type="dxa"/>
            <w:gridSpan w:val="7"/>
            <w:vAlign w:val="top"/>
          </w:tcPr>
          <w:p w14:paraId="1F376E4E">
            <w:pPr>
              <w:spacing w:before="171" w:line="219" w:lineRule="auto"/>
              <w:ind w:left="28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托克逊县托克逊镇人民政府</w:t>
            </w:r>
          </w:p>
        </w:tc>
      </w:tr>
      <w:tr w14:paraId="77D5E7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63" w:type="dxa"/>
            <w:gridSpan w:val="2"/>
            <w:vAlign w:val="top"/>
          </w:tcPr>
          <w:p w14:paraId="5F8F641D">
            <w:pPr>
              <w:spacing w:before="211" w:line="221" w:lineRule="auto"/>
              <w:ind w:left="7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37" w:type="dxa"/>
            <w:gridSpan w:val="3"/>
            <w:vAlign w:val="top"/>
          </w:tcPr>
          <w:p w14:paraId="1ADE7018">
            <w:pPr>
              <w:spacing w:before="212" w:line="220" w:lineRule="auto"/>
              <w:ind w:left="8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基层运转综合业务项目经费</w:t>
            </w:r>
          </w:p>
        </w:tc>
        <w:tc>
          <w:tcPr>
            <w:tcW w:w="1997" w:type="dxa"/>
            <w:gridSpan w:val="2"/>
            <w:vAlign w:val="top"/>
          </w:tcPr>
          <w:p w14:paraId="22646F17">
            <w:pPr>
              <w:spacing w:before="212" w:line="220" w:lineRule="auto"/>
              <w:ind w:left="5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07" w:type="dxa"/>
            <w:gridSpan w:val="2"/>
            <w:vAlign w:val="top"/>
          </w:tcPr>
          <w:p w14:paraId="4A757BB8">
            <w:pPr>
              <w:spacing w:before="212" w:line="219" w:lineRule="auto"/>
              <w:ind w:left="7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陈亮</w:t>
            </w:r>
          </w:p>
        </w:tc>
      </w:tr>
      <w:tr w14:paraId="25E49D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63" w:type="dxa"/>
            <w:gridSpan w:val="2"/>
            <w:vAlign w:val="top"/>
          </w:tcPr>
          <w:p w14:paraId="32BC8CEF">
            <w:pPr>
              <w:spacing w:before="252" w:line="221" w:lineRule="auto"/>
              <w:ind w:left="3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04" w:type="dxa"/>
            <w:vAlign w:val="top"/>
          </w:tcPr>
          <w:p w14:paraId="5DF03F3E">
            <w:pPr>
              <w:spacing w:before="253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756" w:type="dxa"/>
            <w:vAlign w:val="top"/>
          </w:tcPr>
          <w:p w14:paraId="0F63568C">
            <w:pPr>
              <w:spacing w:before="250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341.00</w:t>
            </w:r>
          </w:p>
        </w:tc>
        <w:tc>
          <w:tcPr>
            <w:tcW w:w="1777" w:type="dxa"/>
            <w:vAlign w:val="top"/>
          </w:tcPr>
          <w:p w14:paraId="36FB9894">
            <w:pPr>
              <w:spacing w:before="253" w:line="220" w:lineRule="auto"/>
              <w:ind w:left="2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5" w:type="dxa"/>
            <w:vAlign w:val="top"/>
          </w:tcPr>
          <w:p w14:paraId="29BB5AEE">
            <w:pPr>
              <w:spacing w:before="250"/>
              <w:ind w:left="3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341.00</w:t>
            </w:r>
          </w:p>
        </w:tc>
        <w:tc>
          <w:tcPr>
            <w:tcW w:w="832" w:type="dxa"/>
            <w:vAlign w:val="top"/>
          </w:tcPr>
          <w:p w14:paraId="0417627B">
            <w:pPr>
              <w:spacing w:before="96" w:line="297" w:lineRule="auto"/>
              <w:ind w:left="242" w:right="141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07" w:type="dxa"/>
            <w:gridSpan w:val="2"/>
            <w:vAlign w:val="top"/>
          </w:tcPr>
          <w:p w14:paraId="55E06AF1">
            <w:pPr>
              <w:spacing w:before="250"/>
              <w:ind w:left="7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425E0F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63" w:type="dxa"/>
            <w:gridSpan w:val="2"/>
            <w:vAlign w:val="top"/>
          </w:tcPr>
          <w:p w14:paraId="21A98EB6">
            <w:pPr>
              <w:spacing w:line="348" w:lineRule="auto"/>
              <w:rPr>
                <w:rFonts w:ascii="Arial"/>
                <w:sz w:val="21"/>
              </w:rPr>
            </w:pPr>
          </w:p>
          <w:p w14:paraId="34B357C5">
            <w:pPr>
              <w:spacing w:before="58" w:line="221" w:lineRule="auto"/>
              <w:ind w:left="5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41" w:type="dxa"/>
            <w:gridSpan w:val="7"/>
            <w:vAlign w:val="top"/>
          </w:tcPr>
          <w:p w14:paraId="77187E27">
            <w:pPr>
              <w:spacing w:before="68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2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1：确保我镇各社区不断加强基层党组织建设，加强社区基层治理。</w:t>
            </w:r>
          </w:p>
          <w:p w14:paraId="32BDB3D1">
            <w:pPr>
              <w:spacing w:before="97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2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2、做好安全保障工作，访贫问苦、为群众送信息、送服务、送温暖。</w:t>
            </w:r>
          </w:p>
          <w:p w14:paraId="40DB349F">
            <w:pPr>
              <w:spacing w:before="97" w:line="219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3、资金主要用于完善社区基础设施，改善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社容社貌，建设美丽社区等公益项目。</w:t>
            </w:r>
          </w:p>
        </w:tc>
      </w:tr>
      <w:tr w14:paraId="15A47E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76" w:type="dxa"/>
            <w:vAlign w:val="top"/>
          </w:tcPr>
          <w:p w14:paraId="2E7546F8">
            <w:pPr>
              <w:spacing w:before="71" w:line="282" w:lineRule="auto"/>
              <w:ind w:left="352" w:right="16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87" w:type="dxa"/>
            <w:vAlign w:val="top"/>
          </w:tcPr>
          <w:p w14:paraId="29F839D6">
            <w:pPr>
              <w:spacing w:before="226" w:line="221" w:lineRule="auto"/>
              <w:ind w:left="2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04" w:type="dxa"/>
            <w:vAlign w:val="top"/>
          </w:tcPr>
          <w:p w14:paraId="02DA501E">
            <w:pPr>
              <w:spacing w:before="226" w:line="221" w:lineRule="auto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756" w:type="dxa"/>
            <w:vAlign w:val="top"/>
          </w:tcPr>
          <w:p w14:paraId="4897A993">
            <w:pPr>
              <w:spacing w:before="71" w:line="282" w:lineRule="auto"/>
              <w:ind w:left="290" w:right="195" w:hanging="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1777" w:type="dxa"/>
            <w:vAlign w:val="top"/>
          </w:tcPr>
          <w:p w14:paraId="5E8877E2">
            <w:pPr>
              <w:spacing w:before="226" w:line="219" w:lineRule="auto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5" w:type="dxa"/>
            <w:vAlign w:val="top"/>
          </w:tcPr>
          <w:p w14:paraId="0D4FBAB4">
            <w:pPr>
              <w:spacing w:before="22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32" w:type="dxa"/>
            <w:vAlign w:val="top"/>
          </w:tcPr>
          <w:p w14:paraId="2D2640D9">
            <w:pPr>
              <w:spacing w:before="70" w:line="221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00A624D9">
            <w:pPr>
              <w:spacing w:before="96" w:line="220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23" w:type="dxa"/>
            <w:vAlign w:val="top"/>
          </w:tcPr>
          <w:p w14:paraId="3306E20C">
            <w:pPr>
              <w:spacing w:before="70" w:line="221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30AC9611">
            <w:pPr>
              <w:spacing w:before="96" w:line="221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4" w:type="dxa"/>
            <w:vAlign w:val="top"/>
          </w:tcPr>
          <w:p w14:paraId="19D665D8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26309A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76" w:type="dxa"/>
            <w:vMerge w:val="restart"/>
            <w:tcBorders>
              <w:bottom w:val="nil"/>
            </w:tcBorders>
            <w:vAlign w:val="top"/>
          </w:tcPr>
          <w:p w14:paraId="059496C5">
            <w:pPr>
              <w:spacing w:line="252" w:lineRule="auto"/>
              <w:rPr>
                <w:rFonts w:ascii="Arial"/>
                <w:sz w:val="21"/>
              </w:rPr>
            </w:pPr>
          </w:p>
          <w:p w14:paraId="0AF8FB2F">
            <w:pPr>
              <w:spacing w:line="252" w:lineRule="auto"/>
              <w:rPr>
                <w:rFonts w:ascii="Arial"/>
                <w:sz w:val="21"/>
              </w:rPr>
            </w:pPr>
          </w:p>
          <w:p w14:paraId="6AF97440">
            <w:pPr>
              <w:spacing w:line="252" w:lineRule="auto"/>
              <w:rPr>
                <w:rFonts w:ascii="Arial"/>
                <w:sz w:val="21"/>
              </w:rPr>
            </w:pPr>
          </w:p>
          <w:p w14:paraId="5E5E409F">
            <w:pPr>
              <w:spacing w:line="252" w:lineRule="auto"/>
              <w:rPr>
                <w:rFonts w:ascii="Arial"/>
                <w:sz w:val="21"/>
              </w:rPr>
            </w:pPr>
          </w:p>
          <w:p w14:paraId="75F4FF77">
            <w:pPr>
              <w:spacing w:line="252" w:lineRule="auto"/>
              <w:rPr>
                <w:rFonts w:ascii="Arial"/>
                <w:sz w:val="21"/>
              </w:rPr>
            </w:pPr>
          </w:p>
          <w:p w14:paraId="2154D37B">
            <w:pPr>
              <w:spacing w:line="252" w:lineRule="auto"/>
              <w:rPr>
                <w:rFonts w:ascii="Arial"/>
                <w:sz w:val="21"/>
              </w:rPr>
            </w:pPr>
          </w:p>
          <w:p w14:paraId="05C39B37">
            <w:pPr>
              <w:spacing w:line="252" w:lineRule="auto"/>
              <w:rPr>
                <w:rFonts w:ascii="Arial"/>
                <w:sz w:val="21"/>
              </w:rPr>
            </w:pPr>
          </w:p>
          <w:p w14:paraId="09FD3EE3">
            <w:pPr>
              <w:spacing w:line="252" w:lineRule="auto"/>
              <w:rPr>
                <w:rFonts w:ascii="Arial"/>
                <w:sz w:val="21"/>
              </w:rPr>
            </w:pPr>
          </w:p>
          <w:p w14:paraId="29B6EFB8">
            <w:pPr>
              <w:spacing w:line="252" w:lineRule="auto"/>
              <w:rPr>
                <w:rFonts w:ascii="Arial"/>
                <w:sz w:val="21"/>
              </w:rPr>
            </w:pPr>
          </w:p>
          <w:p w14:paraId="2237FF4D">
            <w:pPr>
              <w:spacing w:line="253" w:lineRule="auto"/>
              <w:rPr>
                <w:rFonts w:ascii="Arial"/>
                <w:sz w:val="21"/>
              </w:rPr>
            </w:pPr>
          </w:p>
          <w:p w14:paraId="7C4C2EDF">
            <w:pPr>
              <w:spacing w:before="58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0A4F27A2">
            <w:pPr>
              <w:spacing w:before="97" w:line="221" w:lineRule="auto"/>
              <w:ind w:left="3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87" w:type="dxa"/>
            <w:vMerge w:val="restart"/>
            <w:tcBorders>
              <w:bottom w:val="nil"/>
            </w:tcBorders>
            <w:vAlign w:val="top"/>
          </w:tcPr>
          <w:p w14:paraId="273A5818">
            <w:pPr>
              <w:spacing w:line="263" w:lineRule="auto"/>
              <w:rPr>
                <w:rFonts w:ascii="Arial"/>
                <w:sz w:val="21"/>
              </w:rPr>
            </w:pPr>
          </w:p>
          <w:p w14:paraId="44141044">
            <w:pPr>
              <w:spacing w:line="264" w:lineRule="auto"/>
              <w:rPr>
                <w:rFonts w:ascii="Arial"/>
                <w:sz w:val="21"/>
              </w:rPr>
            </w:pPr>
          </w:p>
          <w:p w14:paraId="036BCB79">
            <w:pPr>
              <w:spacing w:line="264" w:lineRule="auto"/>
              <w:rPr>
                <w:rFonts w:ascii="Arial"/>
                <w:sz w:val="21"/>
              </w:rPr>
            </w:pPr>
          </w:p>
          <w:p w14:paraId="03582BA6">
            <w:pPr>
              <w:spacing w:before="59" w:line="220" w:lineRule="auto"/>
              <w:ind w:left="2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04" w:type="dxa"/>
            <w:vAlign w:val="top"/>
          </w:tcPr>
          <w:p w14:paraId="683CC720">
            <w:pPr>
              <w:spacing w:before="226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保障社区正常</w:t>
            </w:r>
          </w:p>
          <w:p w14:paraId="288EA4C9">
            <w:pPr>
              <w:spacing w:before="97" w:line="220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运转数</w:t>
            </w:r>
          </w:p>
        </w:tc>
        <w:tc>
          <w:tcPr>
            <w:tcW w:w="756" w:type="dxa"/>
            <w:vAlign w:val="top"/>
          </w:tcPr>
          <w:p w14:paraId="0414D0B4">
            <w:pPr>
              <w:spacing w:line="321" w:lineRule="auto"/>
              <w:rPr>
                <w:rFonts w:ascii="Arial"/>
                <w:sz w:val="21"/>
              </w:rPr>
            </w:pPr>
          </w:p>
          <w:p w14:paraId="42E26D72">
            <w:pPr>
              <w:spacing w:before="59" w:line="220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个</w:t>
            </w:r>
          </w:p>
        </w:tc>
        <w:tc>
          <w:tcPr>
            <w:tcW w:w="1777" w:type="dxa"/>
            <w:vAlign w:val="top"/>
          </w:tcPr>
          <w:p w14:paraId="24A1FB0E">
            <w:pPr>
              <w:spacing w:line="321" w:lineRule="auto"/>
              <w:rPr>
                <w:rFonts w:ascii="Arial"/>
                <w:sz w:val="21"/>
              </w:rPr>
            </w:pPr>
          </w:p>
          <w:p w14:paraId="7A6FEBB4">
            <w:pPr>
              <w:spacing w:before="59" w:line="221" w:lineRule="auto"/>
              <w:ind w:left="5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5" w:type="dxa"/>
            <w:vAlign w:val="top"/>
          </w:tcPr>
          <w:p w14:paraId="4FB9EAED">
            <w:pPr>
              <w:spacing w:line="321" w:lineRule="auto"/>
              <w:rPr>
                <w:rFonts w:ascii="Arial"/>
                <w:sz w:val="21"/>
              </w:rPr>
            </w:pPr>
          </w:p>
          <w:p w14:paraId="1AF6B72C">
            <w:pPr>
              <w:spacing w:before="59" w:line="220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个</w:t>
            </w:r>
          </w:p>
        </w:tc>
        <w:tc>
          <w:tcPr>
            <w:tcW w:w="832" w:type="dxa"/>
            <w:vAlign w:val="top"/>
          </w:tcPr>
          <w:p w14:paraId="40449D53">
            <w:pPr>
              <w:spacing w:line="322" w:lineRule="auto"/>
              <w:rPr>
                <w:rFonts w:ascii="Arial"/>
                <w:sz w:val="21"/>
              </w:rPr>
            </w:pPr>
          </w:p>
          <w:p w14:paraId="6E0F194F">
            <w:pPr>
              <w:spacing w:before="58"/>
              <w:ind w:left="3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23" w:type="dxa"/>
            <w:vAlign w:val="top"/>
          </w:tcPr>
          <w:p w14:paraId="00E88883">
            <w:pPr>
              <w:spacing w:before="70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735EED6F">
            <w:pPr>
              <w:spacing w:before="98" w:line="281" w:lineRule="auto"/>
              <w:ind w:left="289" w:right="188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4" w:type="dxa"/>
            <w:vAlign w:val="top"/>
          </w:tcPr>
          <w:p w14:paraId="0A762F02">
            <w:pPr>
              <w:spacing w:line="321" w:lineRule="auto"/>
              <w:rPr>
                <w:rFonts w:ascii="Arial"/>
                <w:sz w:val="21"/>
              </w:rPr>
            </w:pPr>
          </w:p>
          <w:p w14:paraId="18342838">
            <w:pPr>
              <w:spacing w:before="59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9FAF6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6" w:type="dxa"/>
            <w:vMerge w:val="continue"/>
            <w:tcBorders>
              <w:top w:val="nil"/>
              <w:bottom w:val="nil"/>
            </w:tcBorders>
            <w:vAlign w:val="top"/>
          </w:tcPr>
          <w:p w14:paraId="3569849A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top"/>
          </w:tcPr>
          <w:p w14:paraId="51CB82B4">
            <w:pPr>
              <w:rPr>
                <w:rFonts w:ascii="Arial"/>
                <w:sz w:val="21"/>
              </w:rPr>
            </w:pPr>
          </w:p>
        </w:tc>
        <w:tc>
          <w:tcPr>
            <w:tcW w:w="1404" w:type="dxa"/>
            <w:vAlign w:val="top"/>
          </w:tcPr>
          <w:p w14:paraId="563CA50A">
            <w:pPr>
              <w:spacing w:before="226" w:line="322" w:lineRule="auto"/>
              <w:ind w:left="113" w:right="51" w:firstLine="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便民服务巡逻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车（安全保障）</w:t>
            </w:r>
          </w:p>
        </w:tc>
        <w:tc>
          <w:tcPr>
            <w:tcW w:w="756" w:type="dxa"/>
            <w:vAlign w:val="top"/>
          </w:tcPr>
          <w:p w14:paraId="3A176840">
            <w:pPr>
              <w:spacing w:line="321" w:lineRule="auto"/>
              <w:rPr>
                <w:rFonts w:ascii="Arial"/>
                <w:sz w:val="21"/>
              </w:rPr>
            </w:pPr>
          </w:p>
          <w:p w14:paraId="0B9074EF">
            <w:pPr>
              <w:spacing w:before="59" w:line="220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辆</w:t>
            </w:r>
          </w:p>
        </w:tc>
        <w:tc>
          <w:tcPr>
            <w:tcW w:w="1777" w:type="dxa"/>
            <w:vAlign w:val="top"/>
          </w:tcPr>
          <w:p w14:paraId="341EF9DE">
            <w:pPr>
              <w:spacing w:line="321" w:lineRule="auto"/>
              <w:rPr>
                <w:rFonts w:ascii="Arial"/>
                <w:sz w:val="21"/>
              </w:rPr>
            </w:pPr>
          </w:p>
          <w:p w14:paraId="60CFABA0">
            <w:pPr>
              <w:spacing w:before="58" w:line="221" w:lineRule="auto"/>
              <w:ind w:left="5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5" w:type="dxa"/>
            <w:vAlign w:val="top"/>
          </w:tcPr>
          <w:p w14:paraId="2C616BC1">
            <w:pPr>
              <w:spacing w:line="321" w:lineRule="auto"/>
              <w:rPr>
                <w:rFonts w:ascii="Arial"/>
                <w:sz w:val="21"/>
              </w:rPr>
            </w:pPr>
          </w:p>
          <w:p w14:paraId="745CBA60">
            <w:pPr>
              <w:spacing w:before="59" w:line="220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辆</w:t>
            </w:r>
          </w:p>
        </w:tc>
        <w:tc>
          <w:tcPr>
            <w:tcW w:w="832" w:type="dxa"/>
            <w:vAlign w:val="top"/>
          </w:tcPr>
          <w:p w14:paraId="7376D760">
            <w:pPr>
              <w:spacing w:line="321" w:lineRule="auto"/>
              <w:rPr>
                <w:rFonts w:ascii="Arial"/>
                <w:sz w:val="21"/>
              </w:rPr>
            </w:pPr>
          </w:p>
          <w:p w14:paraId="150F602C">
            <w:pPr>
              <w:spacing w:before="59"/>
              <w:ind w:left="3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23" w:type="dxa"/>
            <w:vAlign w:val="top"/>
          </w:tcPr>
          <w:p w14:paraId="735D8F03">
            <w:pPr>
              <w:spacing w:before="70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EC9680F">
            <w:pPr>
              <w:spacing w:before="97" w:line="281" w:lineRule="auto"/>
              <w:ind w:left="289" w:right="188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4" w:type="dxa"/>
            <w:vAlign w:val="top"/>
          </w:tcPr>
          <w:p w14:paraId="63F39698">
            <w:pPr>
              <w:spacing w:line="321" w:lineRule="auto"/>
              <w:rPr>
                <w:rFonts w:ascii="Arial"/>
                <w:sz w:val="21"/>
              </w:rPr>
            </w:pPr>
          </w:p>
          <w:p w14:paraId="6D530575">
            <w:pPr>
              <w:spacing w:before="58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EA487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6" w:type="dxa"/>
            <w:vMerge w:val="continue"/>
            <w:tcBorders>
              <w:top w:val="nil"/>
              <w:bottom w:val="nil"/>
            </w:tcBorders>
            <w:vAlign w:val="top"/>
          </w:tcPr>
          <w:p w14:paraId="318EB5C1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Merge w:val="restart"/>
            <w:tcBorders>
              <w:bottom w:val="nil"/>
            </w:tcBorders>
            <w:vAlign w:val="top"/>
          </w:tcPr>
          <w:p w14:paraId="47A908D0">
            <w:pPr>
              <w:spacing w:line="317" w:lineRule="auto"/>
              <w:rPr>
                <w:rFonts w:ascii="Arial"/>
                <w:sz w:val="21"/>
              </w:rPr>
            </w:pPr>
          </w:p>
          <w:p w14:paraId="5BF82263">
            <w:pPr>
              <w:spacing w:line="317" w:lineRule="auto"/>
              <w:rPr>
                <w:rFonts w:ascii="Arial"/>
                <w:sz w:val="21"/>
              </w:rPr>
            </w:pPr>
          </w:p>
          <w:p w14:paraId="3B9C8AD2">
            <w:pPr>
              <w:spacing w:line="317" w:lineRule="auto"/>
              <w:rPr>
                <w:rFonts w:ascii="Arial"/>
                <w:sz w:val="21"/>
              </w:rPr>
            </w:pPr>
          </w:p>
          <w:p w14:paraId="579ADE56">
            <w:pPr>
              <w:spacing w:before="59" w:line="221" w:lineRule="auto"/>
              <w:ind w:left="2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04" w:type="dxa"/>
            <w:vAlign w:val="top"/>
          </w:tcPr>
          <w:p w14:paraId="73D9592C">
            <w:pPr>
              <w:spacing w:before="70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资金管理规范</w:t>
            </w:r>
          </w:p>
          <w:p w14:paraId="4FF1CFC2">
            <w:pPr>
              <w:spacing w:before="97" w:line="220" w:lineRule="auto"/>
              <w:ind w:left="4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756" w:type="dxa"/>
            <w:vAlign w:val="top"/>
          </w:tcPr>
          <w:p w14:paraId="077632EF">
            <w:pPr>
              <w:spacing w:before="226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77" w:type="dxa"/>
            <w:vAlign w:val="top"/>
          </w:tcPr>
          <w:p w14:paraId="3CCABE1C">
            <w:pPr>
              <w:spacing w:before="226" w:line="221" w:lineRule="auto"/>
              <w:ind w:left="5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5" w:type="dxa"/>
            <w:vAlign w:val="top"/>
          </w:tcPr>
          <w:p w14:paraId="0B2CEE87">
            <w:pPr>
              <w:spacing w:before="226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32" w:type="dxa"/>
            <w:vAlign w:val="top"/>
          </w:tcPr>
          <w:p w14:paraId="788813F8">
            <w:pPr>
              <w:spacing w:before="226"/>
              <w:ind w:left="3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23" w:type="dxa"/>
            <w:vAlign w:val="top"/>
          </w:tcPr>
          <w:p w14:paraId="114B591A">
            <w:pPr>
              <w:spacing w:before="70" w:line="222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2316792F">
            <w:pPr>
              <w:spacing w:before="95" w:line="221" w:lineRule="auto"/>
              <w:ind w:left="3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4" w:type="dxa"/>
            <w:vAlign w:val="top"/>
          </w:tcPr>
          <w:p w14:paraId="15A24AE0">
            <w:pPr>
              <w:spacing w:before="226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A6D1E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6" w:type="dxa"/>
            <w:vMerge w:val="continue"/>
            <w:tcBorders>
              <w:top w:val="nil"/>
              <w:bottom w:val="nil"/>
            </w:tcBorders>
            <w:vAlign w:val="top"/>
          </w:tcPr>
          <w:p w14:paraId="03DBE609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Merge w:val="continue"/>
            <w:tcBorders>
              <w:top w:val="nil"/>
              <w:bottom w:val="nil"/>
            </w:tcBorders>
            <w:vAlign w:val="top"/>
          </w:tcPr>
          <w:p w14:paraId="158CF1C7">
            <w:pPr>
              <w:rPr>
                <w:rFonts w:ascii="Arial"/>
                <w:sz w:val="21"/>
              </w:rPr>
            </w:pPr>
          </w:p>
        </w:tc>
        <w:tc>
          <w:tcPr>
            <w:tcW w:w="1404" w:type="dxa"/>
            <w:vAlign w:val="top"/>
          </w:tcPr>
          <w:p w14:paraId="23956877">
            <w:pPr>
              <w:spacing w:before="70" w:line="219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采购设备质量</w:t>
            </w:r>
          </w:p>
          <w:p w14:paraId="5645A3A3">
            <w:pPr>
              <w:spacing w:before="98" w:line="220" w:lineRule="auto"/>
              <w:ind w:left="4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合格率</w:t>
            </w:r>
          </w:p>
        </w:tc>
        <w:tc>
          <w:tcPr>
            <w:tcW w:w="756" w:type="dxa"/>
            <w:vAlign w:val="top"/>
          </w:tcPr>
          <w:p w14:paraId="398CEAA7">
            <w:pPr>
              <w:spacing w:before="226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77" w:type="dxa"/>
            <w:vAlign w:val="top"/>
          </w:tcPr>
          <w:p w14:paraId="4D127EBD">
            <w:pPr>
              <w:spacing w:before="225" w:line="221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5" w:type="dxa"/>
            <w:vAlign w:val="top"/>
          </w:tcPr>
          <w:p w14:paraId="61602E95">
            <w:pPr>
              <w:spacing w:before="226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32" w:type="dxa"/>
            <w:vAlign w:val="top"/>
          </w:tcPr>
          <w:p w14:paraId="18D88293">
            <w:pPr>
              <w:spacing w:before="226"/>
              <w:ind w:left="3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23" w:type="dxa"/>
            <w:vAlign w:val="top"/>
          </w:tcPr>
          <w:p w14:paraId="239EE67A">
            <w:pPr>
              <w:spacing w:before="69" w:line="222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6EACD9A9">
            <w:pPr>
              <w:spacing w:before="95" w:line="221" w:lineRule="auto"/>
              <w:ind w:left="3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4" w:type="dxa"/>
            <w:vAlign w:val="top"/>
          </w:tcPr>
          <w:p w14:paraId="1C027B4D">
            <w:pPr>
              <w:spacing w:before="225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2603A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6" w:type="dxa"/>
            <w:vMerge w:val="continue"/>
            <w:tcBorders>
              <w:top w:val="nil"/>
              <w:bottom w:val="nil"/>
            </w:tcBorders>
            <w:vAlign w:val="top"/>
          </w:tcPr>
          <w:p w14:paraId="21E973F0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top"/>
          </w:tcPr>
          <w:p w14:paraId="0657A89B">
            <w:pPr>
              <w:rPr>
                <w:rFonts w:ascii="Arial"/>
                <w:sz w:val="21"/>
              </w:rPr>
            </w:pPr>
          </w:p>
        </w:tc>
        <w:tc>
          <w:tcPr>
            <w:tcW w:w="1404" w:type="dxa"/>
            <w:vAlign w:val="top"/>
          </w:tcPr>
          <w:p w14:paraId="280224DD">
            <w:pPr>
              <w:spacing w:line="321" w:lineRule="auto"/>
              <w:rPr>
                <w:rFonts w:ascii="Arial"/>
                <w:sz w:val="21"/>
              </w:rPr>
            </w:pPr>
          </w:p>
          <w:p w14:paraId="38362C9E">
            <w:pPr>
              <w:spacing w:before="59" w:line="219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政府采购率</w:t>
            </w:r>
          </w:p>
        </w:tc>
        <w:tc>
          <w:tcPr>
            <w:tcW w:w="756" w:type="dxa"/>
            <w:vAlign w:val="top"/>
          </w:tcPr>
          <w:p w14:paraId="693F21B2">
            <w:pPr>
              <w:spacing w:line="321" w:lineRule="auto"/>
              <w:rPr>
                <w:rFonts w:ascii="Arial"/>
                <w:sz w:val="21"/>
              </w:rPr>
            </w:pPr>
          </w:p>
          <w:p w14:paraId="1386365D">
            <w:pPr>
              <w:spacing w:before="59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77" w:type="dxa"/>
            <w:vAlign w:val="top"/>
          </w:tcPr>
          <w:p w14:paraId="0DDAAEBE">
            <w:pPr>
              <w:spacing w:line="321" w:lineRule="auto"/>
              <w:rPr>
                <w:rFonts w:ascii="Arial"/>
                <w:sz w:val="21"/>
              </w:rPr>
            </w:pPr>
          </w:p>
          <w:p w14:paraId="0BF5E6F3">
            <w:pPr>
              <w:spacing w:before="58" w:line="221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5" w:type="dxa"/>
            <w:vAlign w:val="top"/>
          </w:tcPr>
          <w:p w14:paraId="37E3F77E">
            <w:pPr>
              <w:spacing w:line="321" w:lineRule="auto"/>
              <w:rPr>
                <w:rFonts w:ascii="Arial"/>
                <w:sz w:val="21"/>
              </w:rPr>
            </w:pPr>
          </w:p>
          <w:p w14:paraId="1D478F0C">
            <w:pPr>
              <w:spacing w:before="59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32" w:type="dxa"/>
            <w:vAlign w:val="top"/>
          </w:tcPr>
          <w:p w14:paraId="5EFD5669">
            <w:pPr>
              <w:spacing w:line="321" w:lineRule="auto"/>
              <w:rPr>
                <w:rFonts w:ascii="Arial"/>
                <w:sz w:val="21"/>
              </w:rPr>
            </w:pPr>
          </w:p>
          <w:p w14:paraId="216C0DB8">
            <w:pPr>
              <w:spacing w:before="59"/>
              <w:ind w:left="3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23" w:type="dxa"/>
            <w:vAlign w:val="top"/>
          </w:tcPr>
          <w:p w14:paraId="2000B62E">
            <w:pPr>
              <w:spacing w:before="69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DE25F20">
            <w:pPr>
              <w:spacing w:before="97" w:line="281" w:lineRule="auto"/>
              <w:ind w:left="289" w:right="188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4" w:type="dxa"/>
            <w:vAlign w:val="top"/>
          </w:tcPr>
          <w:p w14:paraId="673553DE">
            <w:pPr>
              <w:spacing w:line="321" w:lineRule="auto"/>
              <w:rPr>
                <w:rFonts w:ascii="Arial"/>
                <w:sz w:val="21"/>
              </w:rPr>
            </w:pPr>
          </w:p>
          <w:p w14:paraId="5D9F67EA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AB748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6" w:type="dxa"/>
            <w:vMerge w:val="continue"/>
            <w:tcBorders>
              <w:top w:val="nil"/>
              <w:bottom w:val="nil"/>
            </w:tcBorders>
            <w:vAlign w:val="top"/>
          </w:tcPr>
          <w:p w14:paraId="136FCC68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Merge w:val="restart"/>
            <w:tcBorders>
              <w:bottom w:val="nil"/>
            </w:tcBorders>
            <w:vAlign w:val="top"/>
          </w:tcPr>
          <w:p w14:paraId="17F31E40">
            <w:pPr>
              <w:spacing w:line="318" w:lineRule="auto"/>
              <w:rPr>
                <w:rFonts w:ascii="Arial"/>
                <w:sz w:val="21"/>
              </w:rPr>
            </w:pPr>
          </w:p>
          <w:p w14:paraId="7C7D173C">
            <w:pPr>
              <w:spacing w:line="318" w:lineRule="auto"/>
              <w:rPr>
                <w:rFonts w:ascii="Arial"/>
                <w:sz w:val="21"/>
              </w:rPr>
            </w:pPr>
          </w:p>
          <w:p w14:paraId="1E746484">
            <w:pPr>
              <w:spacing w:before="59" w:line="221" w:lineRule="auto"/>
              <w:ind w:left="2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04" w:type="dxa"/>
            <w:vAlign w:val="top"/>
          </w:tcPr>
          <w:p w14:paraId="24414B33">
            <w:pPr>
              <w:spacing w:before="226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资金及时拨付</w:t>
            </w:r>
          </w:p>
          <w:p w14:paraId="59602949">
            <w:pPr>
              <w:spacing w:before="97" w:line="220" w:lineRule="auto"/>
              <w:ind w:left="6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56" w:type="dxa"/>
            <w:vAlign w:val="top"/>
          </w:tcPr>
          <w:p w14:paraId="2F0D2E37">
            <w:pPr>
              <w:spacing w:line="321" w:lineRule="auto"/>
              <w:rPr>
                <w:rFonts w:ascii="Arial"/>
                <w:sz w:val="21"/>
              </w:rPr>
            </w:pPr>
          </w:p>
          <w:p w14:paraId="0255D523">
            <w:pPr>
              <w:spacing w:before="59" w:line="238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777" w:type="dxa"/>
            <w:vAlign w:val="top"/>
          </w:tcPr>
          <w:p w14:paraId="2994F1CD">
            <w:pPr>
              <w:spacing w:line="321" w:lineRule="auto"/>
              <w:rPr>
                <w:rFonts w:ascii="Arial"/>
                <w:sz w:val="21"/>
              </w:rPr>
            </w:pPr>
          </w:p>
          <w:p w14:paraId="079B5778">
            <w:pPr>
              <w:spacing w:before="59" w:line="221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5" w:type="dxa"/>
            <w:vAlign w:val="top"/>
          </w:tcPr>
          <w:p w14:paraId="354EB272">
            <w:pPr>
              <w:spacing w:line="322" w:lineRule="auto"/>
              <w:rPr>
                <w:rFonts w:ascii="Arial"/>
                <w:sz w:val="21"/>
              </w:rPr>
            </w:pPr>
          </w:p>
          <w:p w14:paraId="7DBD39FE">
            <w:pPr>
              <w:spacing w:before="58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32" w:type="dxa"/>
            <w:vAlign w:val="top"/>
          </w:tcPr>
          <w:p w14:paraId="64F9349E">
            <w:pPr>
              <w:spacing w:line="322" w:lineRule="auto"/>
              <w:rPr>
                <w:rFonts w:ascii="Arial"/>
                <w:sz w:val="21"/>
              </w:rPr>
            </w:pPr>
          </w:p>
          <w:p w14:paraId="7C7AB5C5">
            <w:pPr>
              <w:spacing w:before="58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23" w:type="dxa"/>
            <w:vAlign w:val="top"/>
          </w:tcPr>
          <w:p w14:paraId="1CA48733">
            <w:pPr>
              <w:spacing w:before="70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D7703BF">
            <w:pPr>
              <w:spacing w:before="97" w:line="281" w:lineRule="auto"/>
              <w:ind w:left="289" w:right="188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4" w:type="dxa"/>
            <w:vAlign w:val="top"/>
          </w:tcPr>
          <w:p w14:paraId="6DE61682">
            <w:pPr>
              <w:spacing w:line="321" w:lineRule="auto"/>
              <w:rPr>
                <w:rFonts w:ascii="Arial"/>
                <w:sz w:val="21"/>
              </w:rPr>
            </w:pPr>
          </w:p>
          <w:p w14:paraId="53A4A245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C0665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6" w:type="dxa"/>
            <w:vMerge w:val="continue"/>
            <w:tcBorders>
              <w:top w:val="nil"/>
            </w:tcBorders>
            <w:vAlign w:val="top"/>
          </w:tcPr>
          <w:p w14:paraId="55CEC254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top"/>
          </w:tcPr>
          <w:p w14:paraId="6534E383">
            <w:pPr>
              <w:rPr>
                <w:rFonts w:ascii="Arial"/>
                <w:sz w:val="21"/>
              </w:rPr>
            </w:pPr>
          </w:p>
        </w:tc>
        <w:tc>
          <w:tcPr>
            <w:tcW w:w="1404" w:type="dxa"/>
            <w:vAlign w:val="top"/>
          </w:tcPr>
          <w:p w14:paraId="57975DA4">
            <w:pPr>
              <w:spacing w:before="73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项目及时完成</w:t>
            </w:r>
          </w:p>
          <w:p w14:paraId="29C849D6">
            <w:pPr>
              <w:spacing w:before="97" w:line="220" w:lineRule="auto"/>
              <w:ind w:left="6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56" w:type="dxa"/>
            <w:vAlign w:val="top"/>
          </w:tcPr>
          <w:p w14:paraId="2AF181CD">
            <w:pPr>
              <w:spacing w:before="229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77" w:type="dxa"/>
            <w:vAlign w:val="top"/>
          </w:tcPr>
          <w:p w14:paraId="280C0450">
            <w:pPr>
              <w:spacing w:before="229" w:line="221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5" w:type="dxa"/>
            <w:vAlign w:val="top"/>
          </w:tcPr>
          <w:p w14:paraId="2A65D9B3">
            <w:pPr>
              <w:spacing w:before="229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32" w:type="dxa"/>
            <w:vAlign w:val="top"/>
          </w:tcPr>
          <w:p w14:paraId="2278B82B">
            <w:pPr>
              <w:spacing w:before="229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23" w:type="dxa"/>
            <w:vAlign w:val="top"/>
          </w:tcPr>
          <w:p w14:paraId="07266AB7">
            <w:pPr>
              <w:spacing w:before="72" w:line="222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00C6078E">
            <w:pPr>
              <w:spacing w:before="95" w:line="221" w:lineRule="auto"/>
              <w:ind w:left="3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4" w:type="dxa"/>
            <w:vAlign w:val="top"/>
          </w:tcPr>
          <w:p w14:paraId="4E845BBC">
            <w:pPr>
              <w:spacing w:before="22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13A4B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76" w:type="dxa"/>
            <w:vMerge w:val="restart"/>
            <w:tcBorders>
              <w:bottom w:val="nil"/>
            </w:tcBorders>
            <w:vAlign w:val="top"/>
          </w:tcPr>
          <w:p w14:paraId="68D8CC3D">
            <w:pPr>
              <w:spacing w:line="284" w:lineRule="auto"/>
              <w:rPr>
                <w:rFonts w:ascii="Arial"/>
                <w:sz w:val="21"/>
              </w:rPr>
            </w:pPr>
          </w:p>
          <w:p w14:paraId="06625A3B">
            <w:pPr>
              <w:spacing w:line="285" w:lineRule="auto"/>
              <w:rPr>
                <w:rFonts w:ascii="Arial"/>
                <w:sz w:val="21"/>
              </w:rPr>
            </w:pPr>
          </w:p>
          <w:p w14:paraId="155A6F56">
            <w:pPr>
              <w:spacing w:line="285" w:lineRule="auto"/>
              <w:rPr>
                <w:rFonts w:ascii="Arial"/>
                <w:sz w:val="21"/>
              </w:rPr>
            </w:pPr>
          </w:p>
          <w:p w14:paraId="0E33FC04">
            <w:pPr>
              <w:spacing w:line="285" w:lineRule="auto"/>
              <w:rPr>
                <w:rFonts w:ascii="Arial"/>
                <w:sz w:val="21"/>
              </w:rPr>
            </w:pPr>
          </w:p>
          <w:p w14:paraId="24679890">
            <w:pPr>
              <w:spacing w:line="285" w:lineRule="auto"/>
              <w:rPr>
                <w:rFonts w:ascii="Arial"/>
                <w:sz w:val="21"/>
              </w:rPr>
            </w:pPr>
          </w:p>
          <w:p w14:paraId="241DE392">
            <w:pPr>
              <w:spacing w:before="59" w:line="322" w:lineRule="auto"/>
              <w:ind w:left="352" w:right="165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87" w:type="dxa"/>
            <w:vMerge w:val="restart"/>
            <w:tcBorders>
              <w:bottom w:val="nil"/>
            </w:tcBorders>
            <w:vAlign w:val="top"/>
          </w:tcPr>
          <w:p w14:paraId="052B7553">
            <w:pPr>
              <w:spacing w:line="284" w:lineRule="auto"/>
              <w:rPr>
                <w:rFonts w:ascii="Arial"/>
                <w:sz w:val="21"/>
              </w:rPr>
            </w:pPr>
          </w:p>
          <w:p w14:paraId="025968DE">
            <w:pPr>
              <w:spacing w:line="285" w:lineRule="auto"/>
              <w:rPr>
                <w:rFonts w:ascii="Arial"/>
                <w:sz w:val="21"/>
              </w:rPr>
            </w:pPr>
          </w:p>
          <w:p w14:paraId="30D019F4">
            <w:pPr>
              <w:spacing w:line="285" w:lineRule="auto"/>
              <w:rPr>
                <w:rFonts w:ascii="Arial"/>
                <w:sz w:val="21"/>
              </w:rPr>
            </w:pPr>
          </w:p>
          <w:p w14:paraId="6BF2E24F">
            <w:pPr>
              <w:spacing w:line="285" w:lineRule="auto"/>
              <w:rPr>
                <w:rFonts w:ascii="Arial"/>
                <w:sz w:val="21"/>
              </w:rPr>
            </w:pPr>
          </w:p>
          <w:p w14:paraId="0777AFB2">
            <w:pPr>
              <w:spacing w:line="285" w:lineRule="auto"/>
              <w:rPr>
                <w:rFonts w:ascii="Arial"/>
                <w:sz w:val="21"/>
              </w:rPr>
            </w:pPr>
          </w:p>
          <w:p w14:paraId="21126437">
            <w:pPr>
              <w:spacing w:before="58" w:line="219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</w:t>
            </w:r>
          </w:p>
          <w:p w14:paraId="3404EDBD">
            <w:pPr>
              <w:spacing w:before="97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404" w:type="dxa"/>
            <w:vAlign w:val="top"/>
          </w:tcPr>
          <w:p w14:paraId="48C8907C">
            <w:pPr>
              <w:spacing w:line="324" w:lineRule="auto"/>
              <w:rPr>
                <w:rFonts w:ascii="Arial"/>
                <w:sz w:val="21"/>
              </w:rPr>
            </w:pPr>
          </w:p>
          <w:p w14:paraId="22777D51">
            <w:pPr>
              <w:spacing w:before="58" w:line="221" w:lineRule="auto"/>
              <w:ind w:left="4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用电费</w:t>
            </w:r>
          </w:p>
        </w:tc>
        <w:tc>
          <w:tcPr>
            <w:tcW w:w="756" w:type="dxa"/>
            <w:vAlign w:val="top"/>
          </w:tcPr>
          <w:p w14:paraId="66E1E60C">
            <w:pPr>
              <w:spacing w:before="229" w:line="322" w:lineRule="auto"/>
              <w:ind w:left="206" w:right="150" w:hanging="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≤100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77" w:type="dxa"/>
            <w:vAlign w:val="top"/>
          </w:tcPr>
          <w:p w14:paraId="23E42020">
            <w:pPr>
              <w:spacing w:line="324" w:lineRule="auto"/>
              <w:rPr>
                <w:rFonts w:ascii="Arial"/>
                <w:sz w:val="21"/>
              </w:rPr>
            </w:pPr>
          </w:p>
          <w:p w14:paraId="6A4113B9">
            <w:pPr>
              <w:spacing w:before="59" w:line="220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5" w:type="dxa"/>
            <w:vAlign w:val="top"/>
          </w:tcPr>
          <w:p w14:paraId="02C23CB8">
            <w:pPr>
              <w:spacing w:before="228" w:line="221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20.6640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万</w:t>
            </w:r>
          </w:p>
          <w:p w14:paraId="68C4B295">
            <w:pPr>
              <w:spacing w:before="96" w:line="221" w:lineRule="auto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832" w:type="dxa"/>
            <w:vAlign w:val="top"/>
          </w:tcPr>
          <w:p w14:paraId="3442AE71">
            <w:pPr>
              <w:spacing w:line="324" w:lineRule="auto"/>
              <w:rPr>
                <w:rFonts w:ascii="Arial"/>
                <w:sz w:val="21"/>
              </w:rPr>
            </w:pPr>
          </w:p>
          <w:p w14:paraId="3B0AFE4F">
            <w:pPr>
              <w:spacing w:before="58" w:line="242" w:lineRule="auto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923" w:type="dxa"/>
            <w:vAlign w:val="top"/>
          </w:tcPr>
          <w:p w14:paraId="03B20B5F">
            <w:pPr>
              <w:spacing w:before="73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8055A8F">
            <w:pPr>
              <w:spacing w:before="97" w:line="280" w:lineRule="auto"/>
              <w:ind w:left="289" w:right="188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4" w:type="dxa"/>
            <w:vAlign w:val="top"/>
          </w:tcPr>
          <w:p w14:paraId="1FF76A21">
            <w:pPr>
              <w:spacing w:line="324" w:lineRule="auto"/>
              <w:rPr>
                <w:rFonts w:ascii="Arial"/>
                <w:sz w:val="21"/>
              </w:rPr>
            </w:pPr>
          </w:p>
          <w:p w14:paraId="521A16DA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82E30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76" w:type="dxa"/>
            <w:vMerge w:val="continue"/>
            <w:tcBorders>
              <w:top w:val="nil"/>
              <w:bottom w:val="nil"/>
            </w:tcBorders>
            <w:vAlign w:val="top"/>
          </w:tcPr>
          <w:p w14:paraId="66AA6310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Merge w:val="continue"/>
            <w:tcBorders>
              <w:top w:val="nil"/>
              <w:bottom w:val="nil"/>
            </w:tcBorders>
            <w:vAlign w:val="top"/>
          </w:tcPr>
          <w:p w14:paraId="386C6623">
            <w:pPr>
              <w:rPr>
                <w:rFonts w:ascii="Arial"/>
                <w:sz w:val="21"/>
              </w:rPr>
            </w:pPr>
          </w:p>
        </w:tc>
        <w:tc>
          <w:tcPr>
            <w:tcW w:w="1404" w:type="dxa"/>
            <w:vAlign w:val="top"/>
          </w:tcPr>
          <w:p w14:paraId="563B4E34">
            <w:pPr>
              <w:spacing w:line="323" w:lineRule="auto"/>
              <w:rPr>
                <w:rFonts w:ascii="Arial"/>
                <w:sz w:val="21"/>
              </w:rPr>
            </w:pPr>
          </w:p>
          <w:p w14:paraId="18A5AEA1">
            <w:pPr>
              <w:spacing w:before="59" w:line="221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通讯费及网费</w:t>
            </w:r>
          </w:p>
        </w:tc>
        <w:tc>
          <w:tcPr>
            <w:tcW w:w="756" w:type="dxa"/>
            <w:vAlign w:val="top"/>
          </w:tcPr>
          <w:p w14:paraId="13BF0411">
            <w:pPr>
              <w:spacing w:before="229" w:line="322" w:lineRule="auto"/>
              <w:ind w:left="207" w:right="195" w:firstLine="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≤15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77" w:type="dxa"/>
            <w:vAlign w:val="top"/>
          </w:tcPr>
          <w:p w14:paraId="0415540F">
            <w:pPr>
              <w:spacing w:line="324" w:lineRule="auto"/>
              <w:rPr>
                <w:rFonts w:ascii="Arial"/>
                <w:sz w:val="21"/>
              </w:rPr>
            </w:pPr>
          </w:p>
          <w:p w14:paraId="6EC5B5E5">
            <w:pPr>
              <w:spacing w:before="58" w:line="220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5" w:type="dxa"/>
            <w:vAlign w:val="top"/>
          </w:tcPr>
          <w:p w14:paraId="30CE9DDD">
            <w:pPr>
              <w:spacing w:before="228" w:line="221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12.5060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万</w:t>
            </w:r>
          </w:p>
          <w:p w14:paraId="5236F1DB">
            <w:pPr>
              <w:spacing w:before="96" w:line="221" w:lineRule="auto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832" w:type="dxa"/>
            <w:vAlign w:val="top"/>
          </w:tcPr>
          <w:p w14:paraId="090AAF40">
            <w:pPr>
              <w:spacing w:line="323" w:lineRule="auto"/>
              <w:rPr>
                <w:rFonts w:ascii="Arial"/>
                <w:sz w:val="21"/>
              </w:rPr>
            </w:pPr>
          </w:p>
          <w:p w14:paraId="67DC30CE">
            <w:pPr>
              <w:spacing w:before="59" w:line="242" w:lineRule="auto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923" w:type="dxa"/>
            <w:vAlign w:val="top"/>
          </w:tcPr>
          <w:p w14:paraId="3C4FDA76">
            <w:pPr>
              <w:spacing w:before="72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B86AAAD">
            <w:pPr>
              <w:spacing w:before="97" w:line="280" w:lineRule="auto"/>
              <w:ind w:left="289" w:right="188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4" w:type="dxa"/>
            <w:vAlign w:val="top"/>
          </w:tcPr>
          <w:p w14:paraId="42AB667B">
            <w:pPr>
              <w:spacing w:line="324" w:lineRule="auto"/>
              <w:rPr>
                <w:rFonts w:ascii="Arial"/>
                <w:sz w:val="21"/>
              </w:rPr>
            </w:pPr>
          </w:p>
          <w:p w14:paraId="5E84F085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45822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76" w:type="dxa"/>
            <w:vMerge w:val="continue"/>
            <w:tcBorders>
              <w:top w:val="nil"/>
              <w:bottom w:val="nil"/>
            </w:tcBorders>
            <w:vAlign w:val="top"/>
          </w:tcPr>
          <w:p w14:paraId="6A225B95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Merge w:val="continue"/>
            <w:tcBorders>
              <w:top w:val="nil"/>
              <w:bottom w:val="nil"/>
            </w:tcBorders>
            <w:vAlign w:val="top"/>
          </w:tcPr>
          <w:p w14:paraId="0AE5A608">
            <w:pPr>
              <w:rPr>
                <w:rFonts w:ascii="Arial"/>
                <w:sz w:val="21"/>
              </w:rPr>
            </w:pPr>
          </w:p>
        </w:tc>
        <w:tc>
          <w:tcPr>
            <w:tcW w:w="1404" w:type="dxa"/>
            <w:vAlign w:val="top"/>
          </w:tcPr>
          <w:p w14:paraId="22BD4F21">
            <w:pPr>
              <w:spacing w:line="323" w:lineRule="auto"/>
              <w:rPr>
                <w:rFonts w:ascii="Arial"/>
                <w:sz w:val="21"/>
              </w:rPr>
            </w:pPr>
          </w:p>
          <w:p w14:paraId="4C8AD1A2">
            <w:pPr>
              <w:spacing w:before="59" w:line="220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水费</w:t>
            </w:r>
          </w:p>
        </w:tc>
        <w:tc>
          <w:tcPr>
            <w:tcW w:w="756" w:type="dxa"/>
            <w:vAlign w:val="top"/>
          </w:tcPr>
          <w:p w14:paraId="4E69BA85">
            <w:pPr>
              <w:spacing w:before="228" w:line="322" w:lineRule="auto"/>
              <w:ind w:left="207" w:right="195" w:firstLine="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≤12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77" w:type="dxa"/>
            <w:vAlign w:val="top"/>
          </w:tcPr>
          <w:p w14:paraId="151DF5AC">
            <w:pPr>
              <w:spacing w:line="323" w:lineRule="auto"/>
              <w:rPr>
                <w:rFonts w:ascii="Arial"/>
                <w:sz w:val="21"/>
              </w:rPr>
            </w:pPr>
          </w:p>
          <w:p w14:paraId="621D567A">
            <w:pPr>
              <w:spacing w:before="59" w:line="220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5" w:type="dxa"/>
            <w:vAlign w:val="top"/>
          </w:tcPr>
          <w:p w14:paraId="223BAB82">
            <w:pPr>
              <w:spacing w:line="323" w:lineRule="auto"/>
              <w:rPr>
                <w:rFonts w:ascii="Arial"/>
                <w:sz w:val="21"/>
              </w:rPr>
            </w:pPr>
          </w:p>
          <w:p w14:paraId="4686911E">
            <w:pPr>
              <w:spacing w:before="58" w:line="221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1.2920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万元</w:t>
            </w:r>
          </w:p>
        </w:tc>
        <w:tc>
          <w:tcPr>
            <w:tcW w:w="832" w:type="dxa"/>
            <w:vAlign w:val="top"/>
          </w:tcPr>
          <w:p w14:paraId="00FF286C">
            <w:pPr>
              <w:spacing w:line="323" w:lineRule="auto"/>
              <w:rPr>
                <w:rFonts w:ascii="Arial"/>
                <w:sz w:val="21"/>
              </w:rPr>
            </w:pPr>
          </w:p>
          <w:p w14:paraId="74ABDBA0">
            <w:pPr>
              <w:spacing w:before="58" w:line="242" w:lineRule="auto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923" w:type="dxa"/>
            <w:vAlign w:val="top"/>
          </w:tcPr>
          <w:p w14:paraId="493DE7BD">
            <w:pPr>
              <w:spacing w:before="72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67FE709">
            <w:pPr>
              <w:spacing w:before="98" w:line="280" w:lineRule="auto"/>
              <w:ind w:left="289" w:right="188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4" w:type="dxa"/>
            <w:vAlign w:val="top"/>
          </w:tcPr>
          <w:p w14:paraId="7FC2514E">
            <w:pPr>
              <w:spacing w:line="323" w:lineRule="auto"/>
              <w:rPr>
                <w:rFonts w:ascii="Arial"/>
                <w:sz w:val="21"/>
              </w:rPr>
            </w:pPr>
          </w:p>
          <w:p w14:paraId="074F57C4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9FABE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76" w:type="dxa"/>
            <w:vMerge w:val="continue"/>
            <w:tcBorders>
              <w:top w:val="nil"/>
            </w:tcBorders>
            <w:vAlign w:val="top"/>
          </w:tcPr>
          <w:p w14:paraId="4B511893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top"/>
          </w:tcPr>
          <w:p w14:paraId="602D7C4B">
            <w:pPr>
              <w:rPr>
                <w:rFonts w:ascii="Arial"/>
                <w:sz w:val="21"/>
              </w:rPr>
            </w:pPr>
          </w:p>
        </w:tc>
        <w:tc>
          <w:tcPr>
            <w:tcW w:w="1404" w:type="dxa"/>
            <w:vAlign w:val="top"/>
          </w:tcPr>
          <w:p w14:paraId="32773000">
            <w:pPr>
              <w:spacing w:before="71" w:line="282" w:lineRule="auto"/>
              <w:ind w:left="299" w:right="159" w:hanging="1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年平均巡逻车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燃料费/辆</w:t>
            </w:r>
          </w:p>
        </w:tc>
        <w:tc>
          <w:tcPr>
            <w:tcW w:w="756" w:type="dxa"/>
            <w:vAlign w:val="top"/>
          </w:tcPr>
          <w:p w14:paraId="198D6382">
            <w:pPr>
              <w:spacing w:before="71" w:line="282" w:lineRule="auto"/>
              <w:ind w:left="206" w:right="150" w:hanging="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≤1.2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77" w:type="dxa"/>
            <w:vAlign w:val="top"/>
          </w:tcPr>
          <w:p w14:paraId="218E18B8">
            <w:pPr>
              <w:spacing w:before="227" w:line="220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5" w:type="dxa"/>
            <w:vAlign w:val="top"/>
          </w:tcPr>
          <w:p w14:paraId="5837A55D">
            <w:pPr>
              <w:spacing w:before="227" w:line="221" w:lineRule="auto"/>
              <w:ind w:left="3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万元</w:t>
            </w:r>
          </w:p>
        </w:tc>
        <w:tc>
          <w:tcPr>
            <w:tcW w:w="832" w:type="dxa"/>
            <w:vAlign w:val="top"/>
          </w:tcPr>
          <w:p w14:paraId="0A88A437">
            <w:pPr>
              <w:spacing w:before="227" w:line="242" w:lineRule="auto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923" w:type="dxa"/>
            <w:vAlign w:val="top"/>
          </w:tcPr>
          <w:p w14:paraId="5174AFDD">
            <w:pPr>
              <w:spacing w:before="71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0D16048">
            <w:pPr>
              <w:spacing w:before="96" w:line="222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</w:p>
        </w:tc>
        <w:tc>
          <w:tcPr>
            <w:tcW w:w="984" w:type="dxa"/>
            <w:vAlign w:val="top"/>
          </w:tcPr>
          <w:p w14:paraId="3F6D79C6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62572275">
      <w:pPr>
        <w:spacing w:line="240" w:lineRule="exact"/>
        <w:rPr>
          <w:rFonts w:ascii="Arial"/>
          <w:sz w:val="20"/>
        </w:rPr>
      </w:pPr>
    </w:p>
    <w:p w14:paraId="7688EC6C">
      <w:pPr>
        <w:spacing w:line="240" w:lineRule="exact"/>
        <w:rPr>
          <w:rFonts w:ascii="Arial" w:hAnsi="Arial" w:eastAsia="Arial" w:cs="Arial"/>
          <w:sz w:val="20"/>
          <w:szCs w:val="20"/>
        </w:rPr>
        <w:sectPr>
          <w:footerReference r:id="rId31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1DFC159B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6"/>
        <w:gridCol w:w="1287"/>
        <w:gridCol w:w="1404"/>
        <w:gridCol w:w="756"/>
        <w:gridCol w:w="1777"/>
        <w:gridCol w:w="1165"/>
        <w:gridCol w:w="832"/>
        <w:gridCol w:w="923"/>
        <w:gridCol w:w="984"/>
      </w:tblGrid>
      <w:tr w14:paraId="260EDD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876" w:type="dxa"/>
            <w:vMerge w:val="restart"/>
            <w:tcBorders>
              <w:bottom w:val="nil"/>
            </w:tcBorders>
            <w:vAlign w:val="top"/>
          </w:tcPr>
          <w:p w14:paraId="54652179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Merge w:val="restart"/>
            <w:tcBorders>
              <w:bottom w:val="nil"/>
            </w:tcBorders>
            <w:vAlign w:val="top"/>
          </w:tcPr>
          <w:p w14:paraId="2C7D31B0">
            <w:pPr>
              <w:rPr>
                <w:rFonts w:ascii="Arial"/>
                <w:sz w:val="21"/>
              </w:rPr>
            </w:pPr>
          </w:p>
        </w:tc>
        <w:tc>
          <w:tcPr>
            <w:tcW w:w="1404" w:type="dxa"/>
            <w:vAlign w:val="top"/>
          </w:tcPr>
          <w:p w14:paraId="7B7FC18D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AA7F1BE"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Align w:val="top"/>
          </w:tcPr>
          <w:p w14:paraId="6C0768B5">
            <w:pPr>
              <w:rPr>
                <w:rFonts w:ascii="Arial"/>
                <w:sz w:val="21"/>
              </w:rPr>
            </w:pPr>
          </w:p>
        </w:tc>
        <w:tc>
          <w:tcPr>
            <w:tcW w:w="1165" w:type="dxa"/>
            <w:vAlign w:val="top"/>
          </w:tcPr>
          <w:p w14:paraId="6580D7ED">
            <w:pPr>
              <w:rPr>
                <w:rFonts w:ascii="Arial"/>
                <w:sz w:val="21"/>
              </w:rPr>
            </w:pPr>
          </w:p>
        </w:tc>
        <w:tc>
          <w:tcPr>
            <w:tcW w:w="832" w:type="dxa"/>
            <w:vAlign w:val="top"/>
          </w:tcPr>
          <w:p w14:paraId="4FB33D33"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 w14:paraId="1DE13ABE">
            <w:pPr>
              <w:spacing w:before="71" w:line="221" w:lineRule="auto"/>
              <w:ind w:left="2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4" w:type="dxa"/>
            <w:vAlign w:val="top"/>
          </w:tcPr>
          <w:p w14:paraId="0940D987">
            <w:pPr>
              <w:rPr>
                <w:rFonts w:ascii="Arial"/>
                <w:sz w:val="21"/>
              </w:rPr>
            </w:pPr>
          </w:p>
        </w:tc>
      </w:tr>
      <w:tr w14:paraId="4124DE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76" w:type="dxa"/>
            <w:vMerge w:val="continue"/>
            <w:tcBorders>
              <w:top w:val="nil"/>
              <w:bottom w:val="nil"/>
            </w:tcBorders>
            <w:vAlign w:val="top"/>
          </w:tcPr>
          <w:p w14:paraId="03220421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Merge w:val="continue"/>
            <w:tcBorders>
              <w:top w:val="nil"/>
              <w:bottom w:val="nil"/>
            </w:tcBorders>
            <w:vAlign w:val="top"/>
          </w:tcPr>
          <w:p w14:paraId="783AD2BF">
            <w:pPr>
              <w:rPr>
                <w:rFonts w:ascii="Arial"/>
                <w:sz w:val="21"/>
              </w:rPr>
            </w:pPr>
          </w:p>
        </w:tc>
        <w:tc>
          <w:tcPr>
            <w:tcW w:w="1404" w:type="dxa"/>
            <w:vAlign w:val="top"/>
          </w:tcPr>
          <w:p w14:paraId="77499AF9">
            <w:pPr>
              <w:spacing w:line="319" w:lineRule="auto"/>
              <w:rPr>
                <w:rFonts w:ascii="Arial"/>
                <w:sz w:val="21"/>
              </w:rPr>
            </w:pPr>
          </w:p>
          <w:p w14:paraId="2071F2C7">
            <w:pPr>
              <w:spacing w:before="58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办公用品经费</w:t>
            </w:r>
          </w:p>
        </w:tc>
        <w:tc>
          <w:tcPr>
            <w:tcW w:w="756" w:type="dxa"/>
            <w:vAlign w:val="top"/>
          </w:tcPr>
          <w:p w14:paraId="21C58689">
            <w:pPr>
              <w:spacing w:before="224" w:line="322" w:lineRule="auto"/>
              <w:ind w:left="207" w:right="195" w:firstLine="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≤50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77" w:type="dxa"/>
            <w:vAlign w:val="top"/>
          </w:tcPr>
          <w:p w14:paraId="4871AFDB">
            <w:pPr>
              <w:spacing w:line="319" w:lineRule="auto"/>
              <w:rPr>
                <w:rFonts w:ascii="Arial"/>
                <w:sz w:val="21"/>
              </w:rPr>
            </w:pPr>
          </w:p>
          <w:p w14:paraId="65761FF8">
            <w:pPr>
              <w:spacing w:before="58" w:line="220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5" w:type="dxa"/>
            <w:vAlign w:val="top"/>
          </w:tcPr>
          <w:p w14:paraId="58472961">
            <w:pPr>
              <w:spacing w:before="223" w:line="221" w:lineRule="auto"/>
              <w:ind w:left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39.9926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万</w:t>
            </w:r>
          </w:p>
          <w:p w14:paraId="06C7BDF0">
            <w:pPr>
              <w:spacing w:before="96" w:line="221" w:lineRule="auto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832" w:type="dxa"/>
            <w:vAlign w:val="top"/>
          </w:tcPr>
          <w:p w14:paraId="725A2873">
            <w:pPr>
              <w:spacing w:line="319" w:lineRule="auto"/>
              <w:rPr>
                <w:rFonts w:ascii="Arial"/>
                <w:sz w:val="21"/>
              </w:rPr>
            </w:pPr>
          </w:p>
          <w:p w14:paraId="6A23EE84">
            <w:pPr>
              <w:spacing w:before="58" w:line="242" w:lineRule="auto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923" w:type="dxa"/>
            <w:vAlign w:val="top"/>
          </w:tcPr>
          <w:p w14:paraId="54EB8724">
            <w:pPr>
              <w:spacing w:before="67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01902D1">
            <w:pPr>
              <w:spacing w:before="96" w:line="283" w:lineRule="auto"/>
              <w:ind w:left="289" w:right="188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4" w:type="dxa"/>
            <w:vAlign w:val="top"/>
          </w:tcPr>
          <w:p w14:paraId="085FF862">
            <w:pPr>
              <w:spacing w:line="319" w:lineRule="auto"/>
              <w:rPr>
                <w:rFonts w:ascii="Arial"/>
                <w:sz w:val="21"/>
              </w:rPr>
            </w:pPr>
          </w:p>
          <w:p w14:paraId="2C2AE065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0DDEF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6" w:type="dxa"/>
            <w:vMerge w:val="continue"/>
            <w:tcBorders>
              <w:top w:val="nil"/>
              <w:bottom w:val="nil"/>
            </w:tcBorders>
            <w:vAlign w:val="top"/>
          </w:tcPr>
          <w:p w14:paraId="31F519D9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Merge w:val="continue"/>
            <w:tcBorders>
              <w:top w:val="nil"/>
              <w:bottom w:val="nil"/>
            </w:tcBorders>
            <w:vAlign w:val="top"/>
          </w:tcPr>
          <w:p w14:paraId="29A817D9">
            <w:pPr>
              <w:rPr>
                <w:rFonts w:ascii="Arial"/>
                <w:sz w:val="21"/>
              </w:rPr>
            </w:pPr>
          </w:p>
        </w:tc>
        <w:tc>
          <w:tcPr>
            <w:tcW w:w="1404" w:type="dxa"/>
            <w:vAlign w:val="top"/>
          </w:tcPr>
          <w:p w14:paraId="6D0B6196">
            <w:pPr>
              <w:spacing w:line="318" w:lineRule="auto"/>
              <w:rPr>
                <w:rFonts w:ascii="Arial"/>
                <w:sz w:val="21"/>
              </w:rPr>
            </w:pPr>
          </w:p>
          <w:p w14:paraId="67900853">
            <w:pPr>
              <w:spacing w:before="59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转运车租赁费</w:t>
            </w:r>
          </w:p>
        </w:tc>
        <w:tc>
          <w:tcPr>
            <w:tcW w:w="756" w:type="dxa"/>
            <w:vAlign w:val="top"/>
          </w:tcPr>
          <w:p w14:paraId="1441D0A9">
            <w:pPr>
              <w:spacing w:before="224" w:line="322" w:lineRule="auto"/>
              <w:ind w:left="292" w:right="128" w:hanging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≤3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777" w:type="dxa"/>
            <w:vAlign w:val="top"/>
          </w:tcPr>
          <w:p w14:paraId="05BDE12B">
            <w:pPr>
              <w:spacing w:line="318" w:lineRule="auto"/>
              <w:rPr>
                <w:rFonts w:ascii="Arial"/>
                <w:sz w:val="21"/>
              </w:rPr>
            </w:pPr>
          </w:p>
          <w:p w14:paraId="70EDADD9">
            <w:pPr>
              <w:spacing w:before="59" w:line="220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5" w:type="dxa"/>
            <w:vAlign w:val="top"/>
          </w:tcPr>
          <w:p w14:paraId="5BBA6212">
            <w:pPr>
              <w:spacing w:line="318" w:lineRule="auto"/>
              <w:rPr>
                <w:rFonts w:ascii="Arial"/>
                <w:sz w:val="21"/>
              </w:rPr>
            </w:pPr>
          </w:p>
          <w:p w14:paraId="5E63B6EF">
            <w:pPr>
              <w:spacing w:before="59" w:line="221" w:lineRule="auto"/>
              <w:ind w:lef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0.22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万元</w:t>
            </w:r>
          </w:p>
        </w:tc>
        <w:tc>
          <w:tcPr>
            <w:tcW w:w="832" w:type="dxa"/>
            <w:vAlign w:val="top"/>
          </w:tcPr>
          <w:p w14:paraId="3F8A8DA3">
            <w:pPr>
              <w:spacing w:line="318" w:lineRule="auto"/>
              <w:rPr>
                <w:rFonts w:ascii="Arial"/>
                <w:sz w:val="21"/>
              </w:rPr>
            </w:pPr>
          </w:p>
          <w:p w14:paraId="68B4186F">
            <w:pPr>
              <w:spacing w:before="59" w:line="242" w:lineRule="auto"/>
              <w:ind w:left="3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923" w:type="dxa"/>
            <w:vAlign w:val="top"/>
          </w:tcPr>
          <w:p w14:paraId="7C36D7A6">
            <w:pPr>
              <w:spacing w:before="67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468067F">
            <w:pPr>
              <w:spacing w:before="98" w:line="282" w:lineRule="auto"/>
              <w:ind w:left="289" w:right="188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4" w:type="dxa"/>
            <w:vAlign w:val="top"/>
          </w:tcPr>
          <w:p w14:paraId="2F2F31FC">
            <w:pPr>
              <w:spacing w:line="318" w:lineRule="auto"/>
              <w:rPr>
                <w:rFonts w:ascii="Arial"/>
                <w:sz w:val="21"/>
              </w:rPr>
            </w:pPr>
          </w:p>
          <w:p w14:paraId="200C5586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55282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76" w:type="dxa"/>
            <w:vMerge w:val="continue"/>
            <w:tcBorders>
              <w:top w:val="nil"/>
              <w:bottom w:val="nil"/>
            </w:tcBorders>
            <w:vAlign w:val="top"/>
          </w:tcPr>
          <w:p w14:paraId="38EA20FE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Merge w:val="continue"/>
            <w:tcBorders>
              <w:top w:val="nil"/>
              <w:bottom w:val="nil"/>
            </w:tcBorders>
            <w:vAlign w:val="top"/>
          </w:tcPr>
          <w:p w14:paraId="4A18A0E2">
            <w:pPr>
              <w:rPr>
                <w:rFonts w:ascii="Arial"/>
                <w:sz w:val="21"/>
              </w:rPr>
            </w:pPr>
          </w:p>
        </w:tc>
        <w:tc>
          <w:tcPr>
            <w:tcW w:w="1404" w:type="dxa"/>
            <w:vAlign w:val="top"/>
          </w:tcPr>
          <w:p w14:paraId="0C7620ED">
            <w:pPr>
              <w:spacing w:line="321" w:lineRule="auto"/>
              <w:rPr>
                <w:rFonts w:ascii="Arial"/>
                <w:sz w:val="21"/>
              </w:rPr>
            </w:pPr>
          </w:p>
          <w:p w14:paraId="0A2B7E55">
            <w:pPr>
              <w:spacing w:before="59" w:line="220" w:lineRule="auto"/>
              <w:ind w:left="2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雇工劳务费</w:t>
            </w:r>
          </w:p>
        </w:tc>
        <w:tc>
          <w:tcPr>
            <w:tcW w:w="756" w:type="dxa"/>
            <w:vAlign w:val="top"/>
          </w:tcPr>
          <w:p w14:paraId="596974A5">
            <w:pPr>
              <w:spacing w:before="227" w:line="322" w:lineRule="auto"/>
              <w:ind w:left="207" w:right="195" w:firstLine="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≤10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77" w:type="dxa"/>
            <w:vAlign w:val="top"/>
          </w:tcPr>
          <w:p w14:paraId="138486D9">
            <w:pPr>
              <w:spacing w:line="321" w:lineRule="auto"/>
              <w:rPr>
                <w:rFonts w:ascii="Arial"/>
                <w:sz w:val="21"/>
              </w:rPr>
            </w:pPr>
          </w:p>
          <w:p w14:paraId="386694EC">
            <w:pPr>
              <w:spacing w:before="59" w:line="220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5" w:type="dxa"/>
            <w:vAlign w:val="top"/>
          </w:tcPr>
          <w:p w14:paraId="7620DCFF">
            <w:pPr>
              <w:spacing w:line="321" w:lineRule="auto"/>
              <w:rPr>
                <w:rFonts w:ascii="Arial"/>
                <w:sz w:val="21"/>
              </w:rPr>
            </w:pPr>
          </w:p>
          <w:p w14:paraId="1C3D9380">
            <w:pPr>
              <w:spacing w:before="59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1.61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832" w:type="dxa"/>
            <w:vAlign w:val="top"/>
          </w:tcPr>
          <w:p w14:paraId="4E31BA15">
            <w:pPr>
              <w:spacing w:line="321" w:lineRule="auto"/>
              <w:rPr>
                <w:rFonts w:ascii="Arial"/>
                <w:sz w:val="21"/>
              </w:rPr>
            </w:pPr>
          </w:p>
          <w:p w14:paraId="4841D91F">
            <w:pPr>
              <w:spacing w:before="59" w:line="242" w:lineRule="auto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923" w:type="dxa"/>
            <w:vAlign w:val="top"/>
          </w:tcPr>
          <w:p w14:paraId="51E9E014">
            <w:pPr>
              <w:spacing w:before="70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9A23514">
            <w:pPr>
              <w:spacing w:before="98" w:line="281" w:lineRule="auto"/>
              <w:ind w:left="289" w:right="188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4" w:type="dxa"/>
            <w:vAlign w:val="top"/>
          </w:tcPr>
          <w:p w14:paraId="73CCC320">
            <w:pPr>
              <w:spacing w:line="321" w:lineRule="auto"/>
              <w:rPr>
                <w:rFonts w:ascii="Arial"/>
                <w:sz w:val="21"/>
              </w:rPr>
            </w:pPr>
          </w:p>
          <w:p w14:paraId="5B415205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2F594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76" w:type="dxa"/>
            <w:vMerge w:val="continue"/>
            <w:tcBorders>
              <w:top w:val="nil"/>
              <w:bottom w:val="nil"/>
            </w:tcBorders>
            <w:vAlign w:val="top"/>
          </w:tcPr>
          <w:p w14:paraId="036A10F9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Merge w:val="continue"/>
            <w:tcBorders>
              <w:top w:val="nil"/>
              <w:bottom w:val="nil"/>
            </w:tcBorders>
            <w:vAlign w:val="top"/>
          </w:tcPr>
          <w:p w14:paraId="1D56305D">
            <w:pPr>
              <w:rPr>
                <w:rFonts w:ascii="Arial"/>
                <w:sz w:val="21"/>
              </w:rPr>
            </w:pPr>
          </w:p>
        </w:tc>
        <w:tc>
          <w:tcPr>
            <w:tcW w:w="1404" w:type="dxa"/>
            <w:vAlign w:val="top"/>
          </w:tcPr>
          <w:p w14:paraId="0C5293B8">
            <w:pPr>
              <w:spacing w:line="321" w:lineRule="auto"/>
              <w:rPr>
                <w:rFonts w:ascii="Arial"/>
                <w:sz w:val="21"/>
              </w:rPr>
            </w:pPr>
          </w:p>
          <w:p w14:paraId="170C00E6">
            <w:pPr>
              <w:spacing w:before="58" w:line="221" w:lineRule="auto"/>
              <w:ind w:left="4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差旅费</w:t>
            </w:r>
          </w:p>
        </w:tc>
        <w:tc>
          <w:tcPr>
            <w:tcW w:w="756" w:type="dxa"/>
            <w:vAlign w:val="top"/>
          </w:tcPr>
          <w:p w14:paraId="38516749">
            <w:pPr>
              <w:spacing w:before="226" w:line="322" w:lineRule="auto"/>
              <w:ind w:left="292" w:right="128" w:hanging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≤2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777" w:type="dxa"/>
            <w:vAlign w:val="top"/>
          </w:tcPr>
          <w:p w14:paraId="59ECFD7B">
            <w:pPr>
              <w:spacing w:line="321" w:lineRule="auto"/>
              <w:rPr>
                <w:rFonts w:ascii="Arial"/>
                <w:sz w:val="21"/>
              </w:rPr>
            </w:pPr>
          </w:p>
          <w:p w14:paraId="1D04BB4F">
            <w:pPr>
              <w:spacing w:before="59" w:line="220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5" w:type="dxa"/>
            <w:vAlign w:val="top"/>
          </w:tcPr>
          <w:p w14:paraId="70D38DAF">
            <w:pPr>
              <w:spacing w:line="321" w:lineRule="auto"/>
              <w:rPr>
                <w:rFonts w:ascii="Arial"/>
                <w:sz w:val="21"/>
              </w:rPr>
            </w:pPr>
          </w:p>
          <w:p w14:paraId="335052AB">
            <w:pPr>
              <w:spacing w:before="58" w:line="221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0.1910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万元</w:t>
            </w:r>
          </w:p>
        </w:tc>
        <w:tc>
          <w:tcPr>
            <w:tcW w:w="832" w:type="dxa"/>
            <w:vAlign w:val="top"/>
          </w:tcPr>
          <w:p w14:paraId="3EE27AFA">
            <w:pPr>
              <w:spacing w:line="321" w:lineRule="auto"/>
              <w:rPr>
                <w:rFonts w:ascii="Arial"/>
                <w:sz w:val="21"/>
              </w:rPr>
            </w:pPr>
          </w:p>
          <w:p w14:paraId="2AD1976F">
            <w:pPr>
              <w:spacing w:before="58" w:line="242" w:lineRule="auto"/>
              <w:ind w:left="3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923" w:type="dxa"/>
            <w:vAlign w:val="top"/>
          </w:tcPr>
          <w:p w14:paraId="4E39507C">
            <w:pPr>
              <w:spacing w:before="70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4527429">
            <w:pPr>
              <w:spacing w:before="96" w:line="282" w:lineRule="auto"/>
              <w:ind w:left="289" w:right="188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4" w:type="dxa"/>
            <w:vAlign w:val="top"/>
          </w:tcPr>
          <w:p w14:paraId="461A43DA">
            <w:pPr>
              <w:spacing w:line="321" w:lineRule="auto"/>
              <w:rPr>
                <w:rFonts w:ascii="Arial"/>
                <w:sz w:val="21"/>
              </w:rPr>
            </w:pPr>
          </w:p>
          <w:p w14:paraId="2419A904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142BB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6" w:type="dxa"/>
            <w:vMerge w:val="continue"/>
            <w:tcBorders>
              <w:top w:val="nil"/>
              <w:bottom w:val="nil"/>
            </w:tcBorders>
            <w:vAlign w:val="top"/>
          </w:tcPr>
          <w:p w14:paraId="182A084D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Merge w:val="continue"/>
            <w:tcBorders>
              <w:top w:val="nil"/>
              <w:bottom w:val="nil"/>
            </w:tcBorders>
            <w:vAlign w:val="top"/>
          </w:tcPr>
          <w:p w14:paraId="72802A87">
            <w:pPr>
              <w:rPr>
                <w:rFonts w:ascii="Arial"/>
                <w:sz w:val="21"/>
              </w:rPr>
            </w:pPr>
          </w:p>
        </w:tc>
        <w:tc>
          <w:tcPr>
            <w:tcW w:w="1404" w:type="dxa"/>
            <w:vAlign w:val="top"/>
          </w:tcPr>
          <w:p w14:paraId="233ED51C">
            <w:pPr>
              <w:spacing w:before="225" w:line="220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基建维修维护</w:t>
            </w:r>
          </w:p>
          <w:p w14:paraId="76A5A913">
            <w:pPr>
              <w:spacing w:before="97" w:line="221" w:lineRule="auto"/>
              <w:ind w:left="6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费</w:t>
            </w:r>
          </w:p>
        </w:tc>
        <w:tc>
          <w:tcPr>
            <w:tcW w:w="756" w:type="dxa"/>
            <w:vAlign w:val="top"/>
          </w:tcPr>
          <w:p w14:paraId="41A2F204">
            <w:pPr>
              <w:spacing w:before="226" w:line="322" w:lineRule="auto"/>
              <w:ind w:left="207" w:right="195" w:firstLine="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≤70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77" w:type="dxa"/>
            <w:vAlign w:val="top"/>
          </w:tcPr>
          <w:p w14:paraId="24E53A6F">
            <w:pPr>
              <w:spacing w:line="321" w:lineRule="auto"/>
              <w:rPr>
                <w:rFonts w:ascii="Arial"/>
                <w:sz w:val="21"/>
              </w:rPr>
            </w:pPr>
          </w:p>
          <w:p w14:paraId="22F97274">
            <w:pPr>
              <w:spacing w:before="58" w:line="220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5" w:type="dxa"/>
            <w:vAlign w:val="top"/>
          </w:tcPr>
          <w:p w14:paraId="16B29534">
            <w:pPr>
              <w:spacing w:before="225" w:line="221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111.8310</w:t>
            </w:r>
            <w:r>
              <w:rPr>
                <w:rFonts w:ascii="宋体" w:hAnsi="宋体" w:eastAsia="宋体" w:cs="宋体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万</w:t>
            </w:r>
          </w:p>
          <w:p w14:paraId="20FBCA6A">
            <w:pPr>
              <w:spacing w:before="96" w:line="221" w:lineRule="auto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832" w:type="dxa"/>
            <w:vAlign w:val="top"/>
          </w:tcPr>
          <w:p w14:paraId="21458195">
            <w:pPr>
              <w:spacing w:line="320" w:lineRule="auto"/>
              <w:rPr>
                <w:rFonts w:ascii="Arial"/>
                <w:sz w:val="21"/>
              </w:rPr>
            </w:pPr>
          </w:p>
          <w:p w14:paraId="1D8DD721">
            <w:pPr>
              <w:spacing w:before="59" w:line="242" w:lineRule="auto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923" w:type="dxa"/>
            <w:vAlign w:val="top"/>
          </w:tcPr>
          <w:p w14:paraId="2729EB17">
            <w:pPr>
              <w:spacing w:before="69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7484F887">
            <w:pPr>
              <w:spacing w:before="97" w:line="281" w:lineRule="auto"/>
              <w:ind w:left="289" w:right="188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4" w:type="dxa"/>
            <w:vAlign w:val="top"/>
          </w:tcPr>
          <w:p w14:paraId="4CF3210F">
            <w:pPr>
              <w:spacing w:line="321" w:lineRule="auto"/>
              <w:rPr>
                <w:rFonts w:ascii="Arial"/>
                <w:sz w:val="21"/>
              </w:rPr>
            </w:pPr>
          </w:p>
          <w:p w14:paraId="66C7ACA7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A641F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76" w:type="dxa"/>
            <w:vMerge w:val="continue"/>
            <w:tcBorders>
              <w:top w:val="nil"/>
              <w:bottom w:val="nil"/>
            </w:tcBorders>
            <w:vAlign w:val="top"/>
          </w:tcPr>
          <w:p w14:paraId="5B0CEC86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Merge w:val="continue"/>
            <w:tcBorders>
              <w:top w:val="nil"/>
              <w:bottom w:val="nil"/>
            </w:tcBorders>
            <w:vAlign w:val="top"/>
          </w:tcPr>
          <w:p w14:paraId="5F60F2A7">
            <w:pPr>
              <w:rPr>
                <w:rFonts w:ascii="Arial"/>
                <w:sz w:val="21"/>
              </w:rPr>
            </w:pPr>
          </w:p>
        </w:tc>
        <w:tc>
          <w:tcPr>
            <w:tcW w:w="1404" w:type="dxa"/>
            <w:vAlign w:val="top"/>
          </w:tcPr>
          <w:p w14:paraId="47F31F9E">
            <w:pPr>
              <w:spacing w:line="321" w:lineRule="auto"/>
              <w:rPr>
                <w:rFonts w:ascii="Arial"/>
                <w:sz w:val="21"/>
              </w:rPr>
            </w:pPr>
          </w:p>
          <w:p w14:paraId="7169D715">
            <w:pPr>
              <w:spacing w:before="59" w:line="220" w:lineRule="auto"/>
              <w:ind w:left="4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印刷费</w:t>
            </w:r>
          </w:p>
        </w:tc>
        <w:tc>
          <w:tcPr>
            <w:tcW w:w="756" w:type="dxa"/>
            <w:vAlign w:val="top"/>
          </w:tcPr>
          <w:p w14:paraId="5C8A0754">
            <w:pPr>
              <w:spacing w:before="226" w:line="322" w:lineRule="auto"/>
              <w:ind w:left="207" w:right="195" w:firstLine="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≤35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77" w:type="dxa"/>
            <w:vAlign w:val="top"/>
          </w:tcPr>
          <w:p w14:paraId="2C4B2889">
            <w:pPr>
              <w:spacing w:line="321" w:lineRule="auto"/>
              <w:rPr>
                <w:rFonts w:ascii="Arial"/>
                <w:sz w:val="21"/>
              </w:rPr>
            </w:pPr>
          </w:p>
          <w:p w14:paraId="0BA02009">
            <w:pPr>
              <w:spacing w:before="59" w:line="220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5" w:type="dxa"/>
            <w:vAlign w:val="top"/>
          </w:tcPr>
          <w:p w14:paraId="1C274EC4">
            <w:pPr>
              <w:spacing w:before="225" w:line="221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10.5998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万</w:t>
            </w:r>
          </w:p>
          <w:p w14:paraId="520F9B71">
            <w:pPr>
              <w:spacing w:before="96" w:line="221" w:lineRule="auto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832" w:type="dxa"/>
            <w:vAlign w:val="top"/>
          </w:tcPr>
          <w:p w14:paraId="5B8C9A31">
            <w:pPr>
              <w:spacing w:line="321" w:lineRule="auto"/>
              <w:rPr>
                <w:rFonts w:ascii="Arial"/>
                <w:sz w:val="21"/>
              </w:rPr>
            </w:pPr>
          </w:p>
          <w:p w14:paraId="6120F8F1">
            <w:pPr>
              <w:spacing w:before="58" w:line="242" w:lineRule="auto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923" w:type="dxa"/>
            <w:vAlign w:val="top"/>
          </w:tcPr>
          <w:p w14:paraId="3BDA0784">
            <w:pPr>
              <w:spacing w:before="70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F6FF9B4">
            <w:pPr>
              <w:spacing w:before="98" w:line="281" w:lineRule="auto"/>
              <w:ind w:left="289" w:right="188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4" w:type="dxa"/>
            <w:vAlign w:val="top"/>
          </w:tcPr>
          <w:p w14:paraId="3855F5EE">
            <w:pPr>
              <w:spacing w:line="321" w:lineRule="auto"/>
              <w:rPr>
                <w:rFonts w:ascii="Arial"/>
                <w:sz w:val="21"/>
              </w:rPr>
            </w:pPr>
          </w:p>
          <w:p w14:paraId="5E70B257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8B9B8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6" w:type="dxa"/>
            <w:vMerge w:val="continue"/>
            <w:tcBorders>
              <w:top w:val="nil"/>
            </w:tcBorders>
            <w:vAlign w:val="top"/>
          </w:tcPr>
          <w:p w14:paraId="3FB5C3CB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top"/>
          </w:tcPr>
          <w:p w14:paraId="1F35CDEB">
            <w:pPr>
              <w:rPr>
                <w:rFonts w:ascii="Arial"/>
                <w:sz w:val="21"/>
              </w:rPr>
            </w:pPr>
          </w:p>
        </w:tc>
        <w:tc>
          <w:tcPr>
            <w:tcW w:w="1404" w:type="dxa"/>
            <w:vAlign w:val="top"/>
          </w:tcPr>
          <w:p w14:paraId="7E8D720C">
            <w:pPr>
              <w:spacing w:before="225" w:line="221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其他商品和服</w:t>
            </w:r>
          </w:p>
          <w:p w14:paraId="6AB2DAAF">
            <w:pPr>
              <w:spacing w:before="96" w:line="220" w:lineRule="auto"/>
              <w:ind w:left="4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务支出</w:t>
            </w:r>
          </w:p>
        </w:tc>
        <w:tc>
          <w:tcPr>
            <w:tcW w:w="756" w:type="dxa"/>
            <w:vAlign w:val="top"/>
          </w:tcPr>
          <w:p w14:paraId="2A3FC23B">
            <w:pPr>
              <w:spacing w:before="226" w:line="322" w:lineRule="auto"/>
              <w:ind w:left="207" w:right="195" w:firstLine="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≤32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77" w:type="dxa"/>
            <w:vAlign w:val="top"/>
          </w:tcPr>
          <w:p w14:paraId="081DD400">
            <w:pPr>
              <w:spacing w:line="321" w:lineRule="auto"/>
              <w:rPr>
                <w:rFonts w:ascii="Arial"/>
                <w:sz w:val="21"/>
              </w:rPr>
            </w:pPr>
          </w:p>
          <w:p w14:paraId="6371A59E">
            <w:pPr>
              <w:spacing w:before="58" w:line="220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5" w:type="dxa"/>
            <w:vAlign w:val="top"/>
          </w:tcPr>
          <w:p w14:paraId="31D8F3F9">
            <w:pPr>
              <w:spacing w:before="225" w:line="221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26.7574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万</w:t>
            </w:r>
          </w:p>
          <w:p w14:paraId="375DA576">
            <w:pPr>
              <w:spacing w:before="96" w:line="221" w:lineRule="auto"/>
              <w:ind w:left="5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832" w:type="dxa"/>
            <w:vAlign w:val="top"/>
          </w:tcPr>
          <w:p w14:paraId="1D4D71D4">
            <w:pPr>
              <w:spacing w:line="320" w:lineRule="auto"/>
              <w:rPr>
                <w:rFonts w:ascii="Arial"/>
                <w:sz w:val="21"/>
              </w:rPr>
            </w:pPr>
          </w:p>
          <w:p w14:paraId="2C52018D">
            <w:pPr>
              <w:spacing w:before="59" w:line="242" w:lineRule="auto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923" w:type="dxa"/>
            <w:vAlign w:val="top"/>
          </w:tcPr>
          <w:p w14:paraId="67F60C86">
            <w:pPr>
              <w:spacing w:before="69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74FD619">
            <w:pPr>
              <w:spacing w:before="97" w:line="281" w:lineRule="auto"/>
              <w:ind w:left="289" w:right="188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4" w:type="dxa"/>
            <w:vAlign w:val="top"/>
          </w:tcPr>
          <w:p w14:paraId="03C0184E">
            <w:pPr>
              <w:spacing w:line="321" w:lineRule="auto"/>
              <w:rPr>
                <w:rFonts w:ascii="Arial"/>
                <w:sz w:val="21"/>
              </w:rPr>
            </w:pPr>
          </w:p>
          <w:p w14:paraId="437DB356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5F449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76" w:type="dxa"/>
            <w:vMerge w:val="restart"/>
            <w:tcBorders>
              <w:bottom w:val="nil"/>
            </w:tcBorders>
            <w:vAlign w:val="top"/>
          </w:tcPr>
          <w:p w14:paraId="5C2C16F3">
            <w:pPr>
              <w:spacing w:line="264" w:lineRule="auto"/>
              <w:rPr>
                <w:rFonts w:ascii="Arial"/>
                <w:sz w:val="21"/>
              </w:rPr>
            </w:pPr>
          </w:p>
          <w:p w14:paraId="1F60FE7C">
            <w:pPr>
              <w:spacing w:line="264" w:lineRule="auto"/>
              <w:rPr>
                <w:rFonts w:ascii="Arial"/>
                <w:sz w:val="21"/>
              </w:rPr>
            </w:pPr>
          </w:p>
          <w:p w14:paraId="64760DD2">
            <w:pPr>
              <w:spacing w:line="264" w:lineRule="auto"/>
              <w:rPr>
                <w:rFonts w:ascii="Arial"/>
                <w:sz w:val="21"/>
              </w:rPr>
            </w:pPr>
          </w:p>
          <w:p w14:paraId="1AC56D26">
            <w:pPr>
              <w:spacing w:before="59" w:line="322" w:lineRule="auto"/>
              <w:ind w:left="352" w:right="165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87" w:type="dxa"/>
            <w:vAlign w:val="top"/>
          </w:tcPr>
          <w:p w14:paraId="5C644AD5">
            <w:pPr>
              <w:spacing w:before="226" w:line="221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经济效益指</w:t>
            </w:r>
          </w:p>
          <w:p w14:paraId="06CAE93D">
            <w:pPr>
              <w:spacing w:before="96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404" w:type="dxa"/>
            <w:vAlign w:val="top"/>
          </w:tcPr>
          <w:p w14:paraId="4400E343">
            <w:pPr>
              <w:spacing w:before="226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提高社区经济</w:t>
            </w:r>
          </w:p>
          <w:p w14:paraId="1016CBE9">
            <w:pPr>
              <w:spacing w:before="97"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发展水平</w:t>
            </w:r>
          </w:p>
        </w:tc>
        <w:tc>
          <w:tcPr>
            <w:tcW w:w="756" w:type="dxa"/>
            <w:vAlign w:val="top"/>
          </w:tcPr>
          <w:p w14:paraId="733D13E0">
            <w:pPr>
              <w:spacing w:before="226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有效提</w:t>
            </w:r>
          </w:p>
          <w:p w14:paraId="509ACA60">
            <w:pPr>
              <w:spacing w:before="96" w:line="220" w:lineRule="auto"/>
              <w:ind w:left="2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777" w:type="dxa"/>
            <w:vAlign w:val="top"/>
          </w:tcPr>
          <w:p w14:paraId="1FE33F24">
            <w:pPr>
              <w:spacing w:line="321" w:lineRule="auto"/>
              <w:rPr>
                <w:rFonts w:ascii="Arial"/>
                <w:sz w:val="21"/>
              </w:rPr>
            </w:pPr>
          </w:p>
          <w:p w14:paraId="102AFA24">
            <w:pPr>
              <w:spacing w:before="59" w:line="221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5" w:type="dxa"/>
            <w:vAlign w:val="top"/>
          </w:tcPr>
          <w:p w14:paraId="2892C685">
            <w:pPr>
              <w:spacing w:line="321" w:lineRule="auto"/>
              <w:rPr>
                <w:rFonts w:ascii="Arial"/>
                <w:sz w:val="21"/>
              </w:rPr>
            </w:pPr>
          </w:p>
          <w:p w14:paraId="2A08EBE8">
            <w:pPr>
              <w:spacing w:before="59" w:line="220" w:lineRule="auto"/>
              <w:ind w:left="2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显著提高</w:t>
            </w:r>
          </w:p>
        </w:tc>
        <w:tc>
          <w:tcPr>
            <w:tcW w:w="832" w:type="dxa"/>
            <w:vAlign w:val="top"/>
          </w:tcPr>
          <w:p w14:paraId="66041762">
            <w:pPr>
              <w:spacing w:line="322" w:lineRule="auto"/>
              <w:rPr>
                <w:rFonts w:ascii="Arial"/>
                <w:sz w:val="21"/>
              </w:rPr>
            </w:pPr>
          </w:p>
          <w:p w14:paraId="1385AA61">
            <w:pPr>
              <w:spacing w:before="58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23" w:type="dxa"/>
            <w:vAlign w:val="top"/>
          </w:tcPr>
          <w:p w14:paraId="42409AAA">
            <w:pPr>
              <w:spacing w:before="70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639D18DA">
            <w:pPr>
              <w:spacing w:before="97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65FE8A36">
            <w:pPr>
              <w:spacing w:before="97" w:line="221" w:lineRule="auto"/>
              <w:ind w:left="3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4" w:type="dxa"/>
            <w:vAlign w:val="top"/>
          </w:tcPr>
          <w:p w14:paraId="17B34FFD">
            <w:pPr>
              <w:spacing w:line="322" w:lineRule="auto"/>
              <w:rPr>
                <w:rFonts w:ascii="Arial"/>
                <w:sz w:val="21"/>
              </w:rPr>
            </w:pPr>
          </w:p>
          <w:p w14:paraId="7A8C51D3">
            <w:pPr>
              <w:spacing w:before="58" w:line="219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0D7D10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6" w:type="dxa"/>
            <w:vMerge w:val="continue"/>
            <w:tcBorders>
              <w:top w:val="nil"/>
            </w:tcBorders>
            <w:vAlign w:val="top"/>
          </w:tcPr>
          <w:p w14:paraId="2472ED45">
            <w:pPr>
              <w:rPr>
                <w:rFonts w:ascii="Arial"/>
                <w:sz w:val="21"/>
              </w:rPr>
            </w:pPr>
          </w:p>
        </w:tc>
        <w:tc>
          <w:tcPr>
            <w:tcW w:w="1287" w:type="dxa"/>
            <w:vAlign w:val="top"/>
          </w:tcPr>
          <w:p w14:paraId="0198687A">
            <w:pPr>
              <w:spacing w:before="228" w:line="219" w:lineRule="auto"/>
              <w:ind w:left="1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</w:t>
            </w:r>
          </w:p>
          <w:p w14:paraId="48BDBB38">
            <w:pPr>
              <w:spacing w:before="97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404" w:type="dxa"/>
            <w:vAlign w:val="top"/>
          </w:tcPr>
          <w:p w14:paraId="39D4930D">
            <w:pPr>
              <w:spacing w:before="228" w:line="219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提高群众社会</w:t>
            </w:r>
          </w:p>
          <w:p w14:paraId="075B4D9E">
            <w:pPr>
              <w:spacing w:before="97" w:line="222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安全感</w:t>
            </w:r>
          </w:p>
        </w:tc>
        <w:tc>
          <w:tcPr>
            <w:tcW w:w="756" w:type="dxa"/>
            <w:vAlign w:val="top"/>
          </w:tcPr>
          <w:p w14:paraId="3F9A15FB">
            <w:pPr>
              <w:spacing w:before="228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显著提</w:t>
            </w:r>
          </w:p>
          <w:p w14:paraId="4D467127">
            <w:pPr>
              <w:spacing w:before="97" w:line="220" w:lineRule="auto"/>
              <w:ind w:left="2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777" w:type="dxa"/>
            <w:vAlign w:val="top"/>
          </w:tcPr>
          <w:p w14:paraId="1D9F91F7">
            <w:pPr>
              <w:spacing w:line="323" w:lineRule="auto"/>
              <w:rPr>
                <w:rFonts w:ascii="Arial"/>
                <w:sz w:val="21"/>
              </w:rPr>
            </w:pPr>
          </w:p>
          <w:p w14:paraId="58A2A1F5">
            <w:pPr>
              <w:spacing w:before="59" w:line="221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5" w:type="dxa"/>
            <w:vAlign w:val="top"/>
          </w:tcPr>
          <w:p w14:paraId="65588A53">
            <w:pPr>
              <w:spacing w:line="323" w:lineRule="auto"/>
              <w:rPr>
                <w:rFonts w:ascii="Arial"/>
                <w:sz w:val="21"/>
              </w:rPr>
            </w:pPr>
          </w:p>
          <w:p w14:paraId="477E05C0">
            <w:pPr>
              <w:spacing w:before="59" w:line="220" w:lineRule="auto"/>
              <w:ind w:left="2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显著提高</w:t>
            </w:r>
          </w:p>
        </w:tc>
        <w:tc>
          <w:tcPr>
            <w:tcW w:w="832" w:type="dxa"/>
            <w:vAlign w:val="top"/>
          </w:tcPr>
          <w:p w14:paraId="09F49C66">
            <w:pPr>
              <w:spacing w:line="324" w:lineRule="auto"/>
              <w:rPr>
                <w:rFonts w:ascii="Arial"/>
                <w:sz w:val="21"/>
              </w:rPr>
            </w:pPr>
          </w:p>
          <w:p w14:paraId="3171F5E9">
            <w:pPr>
              <w:spacing w:before="58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23" w:type="dxa"/>
            <w:vAlign w:val="top"/>
          </w:tcPr>
          <w:p w14:paraId="393FE996">
            <w:pPr>
              <w:spacing w:before="72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4109083F">
            <w:pPr>
              <w:spacing w:before="97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4CD72499">
            <w:pPr>
              <w:spacing w:before="97" w:line="221" w:lineRule="auto"/>
              <w:ind w:left="3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4" w:type="dxa"/>
            <w:vAlign w:val="top"/>
          </w:tcPr>
          <w:p w14:paraId="16FAD594">
            <w:pPr>
              <w:spacing w:line="323" w:lineRule="auto"/>
              <w:rPr>
                <w:rFonts w:ascii="Arial"/>
                <w:sz w:val="21"/>
              </w:rPr>
            </w:pPr>
          </w:p>
          <w:p w14:paraId="64AFDD69">
            <w:pPr>
              <w:spacing w:before="59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DE0BC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76" w:type="dxa"/>
            <w:vAlign w:val="top"/>
          </w:tcPr>
          <w:p w14:paraId="255C33A1">
            <w:pPr>
              <w:spacing w:before="73" w:line="282" w:lineRule="auto"/>
              <w:ind w:left="265" w:right="165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87" w:type="dxa"/>
            <w:vAlign w:val="top"/>
          </w:tcPr>
          <w:p w14:paraId="6BFF4BCB">
            <w:pPr>
              <w:spacing w:before="229" w:line="220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04" w:type="dxa"/>
            <w:vAlign w:val="top"/>
          </w:tcPr>
          <w:p w14:paraId="11B0EFF7">
            <w:pPr>
              <w:spacing w:before="229" w:line="220" w:lineRule="auto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群众满意度</w:t>
            </w:r>
          </w:p>
        </w:tc>
        <w:tc>
          <w:tcPr>
            <w:tcW w:w="756" w:type="dxa"/>
            <w:vAlign w:val="top"/>
          </w:tcPr>
          <w:p w14:paraId="411A9A9F">
            <w:pPr>
              <w:spacing w:before="229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≧90%</w:t>
            </w:r>
          </w:p>
        </w:tc>
        <w:tc>
          <w:tcPr>
            <w:tcW w:w="1777" w:type="dxa"/>
            <w:vAlign w:val="top"/>
          </w:tcPr>
          <w:p w14:paraId="0A3C2B10">
            <w:pPr>
              <w:spacing w:before="228" w:line="221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5" w:type="dxa"/>
            <w:vAlign w:val="top"/>
          </w:tcPr>
          <w:p w14:paraId="2B943EFE">
            <w:pPr>
              <w:spacing w:before="229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832" w:type="dxa"/>
            <w:vAlign w:val="top"/>
          </w:tcPr>
          <w:p w14:paraId="49785487">
            <w:pPr>
              <w:spacing w:before="229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23" w:type="dxa"/>
            <w:vAlign w:val="top"/>
          </w:tcPr>
          <w:p w14:paraId="43320712">
            <w:pPr>
              <w:spacing w:before="73" w:line="282" w:lineRule="auto"/>
              <w:ind w:left="288" w:right="188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4" w:type="dxa"/>
            <w:vAlign w:val="top"/>
          </w:tcPr>
          <w:p w14:paraId="6425DA14">
            <w:pPr>
              <w:spacing w:before="228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2B250223">
      <w:pPr>
        <w:rPr>
          <w:rFonts w:ascii="Arial"/>
          <w:sz w:val="21"/>
        </w:rPr>
      </w:pPr>
    </w:p>
    <w:p w14:paraId="4FA889AA">
      <w:pPr>
        <w:rPr>
          <w:rFonts w:ascii="Arial" w:hAnsi="Arial" w:eastAsia="Arial" w:cs="Arial"/>
          <w:sz w:val="21"/>
          <w:szCs w:val="21"/>
        </w:rPr>
        <w:sectPr>
          <w:footerReference r:id="rId32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2C2276D2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03B5418D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24395E59">
      <w:pPr>
        <w:rPr>
          <w:rFonts w:ascii="Arial"/>
          <w:sz w:val="21"/>
        </w:rPr>
      </w:pPr>
    </w:p>
    <w:p w14:paraId="22991DD4">
      <w:pPr>
        <w:rPr>
          <w:rFonts w:ascii="Arial"/>
          <w:sz w:val="21"/>
        </w:rPr>
      </w:pPr>
    </w:p>
    <w:p w14:paraId="132BC078">
      <w:pPr>
        <w:spacing w:line="241" w:lineRule="auto"/>
        <w:rPr>
          <w:rFonts w:ascii="Arial"/>
          <w:sz w:val="21"/>
        </w:rPr>
      </w:pPr>
    </w:p>
    <w:p w14:paraId="244DCCEE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72BFA1C3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44C48A9D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3EB0BDC5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12C9BC9C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1122EB49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71AAB9B6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1B3F7458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77D23CAE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7E0A68DE">
      <w:pPr>
        <w:spacing w:line="265" w:lineRule="auto"/>
        <w:sectPr>
          <w:footerReference r:id="rId33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3D93BDB2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2855FC6D">
      <w:pPr>
        <w:spacing w:line="251" w:lineRule="auto"/>
        <w:rPr>
          <w:rFonts w:ascii="Arial"/>
          <w:sz w:val="21"/>
        </w:rPr>
      </w:pPr>
    </w:p>
    <w:p w14:paraId="58F16BCA">
      <w:pPr>
        <w:spacing w:line="251" w:lineRule="auto"/>
        <w:rPr>
          <w:rFonts w:ascii="Arial"/>
          <w:sz w:val="21"/>
        </w:rPr>
      </w:pPr>
    </w:p>
    <w:p w14:paraId="6A30354E">
      <w:pPr>
        <w:spacing w:line="251" w:lineRule="auto"/>
        <w:rPr>
          <w:rFonts w:ascii="Arial"/>
          <w:sz w:val="21"/>
        </w:rPr>
      </w:pPr>
    </w:p>
    <w:p w14:paraId="745AE21C">
      <w:pPr>
        <w:spacing w:line="251" w:lineRule="auto"/>
        <w:rPr>
          <w:rFonts w:ascii="Arial"/>
          <w:sz w:val="21"/>
        </w:rPr>
      </w:pPr>
    </w:p>
    <w:p w14:paraId="4C9669A2">
      <w:pPr>
        <w:spacing w:line="251" w:lineRule="auto"/>
        <w:rPr>
          <w:rFonts w:ascii="Arial"/>
          <w:sz w:val="21"/>
        </w:rPr>
      </w:pPr>
    </w:p>
    <w:p w14:paraId="1E22BA79">
      <w:pPr>
        <w:spacing w:line="251" w:lineRule="auto"/>
        <w:rPr>
          <w:rFonts w:ascii="Arial"/>
          <w:sz w:val="21"/>
        </w:rPr>
      </w:pPr>
    </w:p>
    <w:p w14:paraId="6550CD47">
      <w:pPr>
        <w:spacing w:line="251" w:lineRule="auto"/>
        <w:rPr>
          <w:rFonts w:ascii="Arial"/>
          <w:sz w:val="21"/>
        </w:rPr>
      </w:pPr>
    </w:p>
    <w:p w14:paraId="56DBDA53">
      <w:pPr>
        <w:spacing w:line="251" w:lineRule="auto"/>
        <w:rPr>
          <w:rFonts w:ascii="Arial"/>
          <w:sz w:val="21"/>
        </w:rPr>
      </w:pPr>
    </w:p>
    <w:p w14:paraId="26D3F252">
      <w:pPr>
        <w:spacing w:line="251" w:lineRule="auto"/>
        <w:rPr>
          <w:rFonts w:ascii="Arial"/>
          <w:sz w:val="21"/>
        </w:rPr>
      </w:pPr>
    </w:p>
    <w:p w14:paraId="09887685">
      <w:pPr>
        <w:spacing w:line="251" w:lineRule="auto"/>
        <w:rPr>
          <w:rFonts w:ascii="Arial"/>
          <w:sz w:val="21"/>
        </w:rPr>
      </w:pPr>
    </w:p>
    <w:p w14:paraId="2595B4D5">
      <w:pPr>
        <w:spacing w:line="252" w:lineRule="auto"/>
        <w:rPr>
          <w:rFonts w:ascii="Arial"/>
          <w:sz w:val="21"/>
        </w:rPr>
      </w:pPr>
    </w:p>
    <w:p w14:paraId="670071C8">
      <w:pPr>
        <w:spacing w:line="252" w:lineRule="auto"/>
        <w:rPr>
          <w:rFonts w:ascii="Arial"/>
          <w:sz w:val="21"/>
        </w:rPr>
      </w:pPr>
    </w:p>
    <w:p w14:paraId="2F676452">
      <w:pPr>
        <w:spacing w:line="252" w:lineRule="auto"/>
        <w:rPr>
          <w:rFonts w:ascii="Arial"/>
          <w:sz w:val="21"/>
        </w:rPr>
      </w:pPr>
    </w:p>
    <w:p w14:paraId="7BF7C0E8">
      <w:pPr>
        <w:spacing w:line="252" w:lineRule="auto"/>
        <w:rPr>
          <w:rFonts w:ascii="Arial"/>
          <w:sz w:val="21"/>
        </w:rPr>
      </w:pPr>
    </w:p>
    <w:p w14:paraId="1493A743">
      <w:pPr>
        <w:pStyle w:val="2"/>
        <w:spacing w:before="101" w:line="219" w:lineRule="auto"/>
        <w:ind w:right="14"/>
        <w:jc w:val="right"/>
      </w:pPr>
      <w:r>
        <w:rPr>
          <w:spacing w:val="9"/>
        </w:rPr>
        <w:t>托克逊县托克逊镇人民政府</w:t>
      </w:r>
    </w:p>
    <w:p w14:paraId="7B155104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4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A45F71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36A20C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34455B">
    <w:pPr>
      <w:spacing w:before="1" w:line="235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833B57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9F63C4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565E37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EF904">
    <w:pPr>
      <w:spacing w:line="14" w:lineRule="auto"/>
      <w:rPr>
        <w:rFonts w:ascii="Arial"/>
        <w:sz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194D6B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F45E07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F4C9AE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18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654765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414200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D67C13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1EDC44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389B8A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29C565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A6ABAC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FB6E1C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925ED9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C7A2E5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833CE7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3FB39C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157EA2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4F35B6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E7F09C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195C49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BBCBF3">
    <w:pPr>
      <w:spacing w:line="234" w:lineRule="auto"/>
      <w:ind w:left="81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893CFF">
    <w:pPr>
      <w:spacing w:line="234" w:lineRule="auto"/>
      <w:ind w:left="820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33219D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3029A7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5A42208"/>
    <w:rsid w:val="58BD4AEE"/>
    <w:rsid w:val="6F9A5A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6" Type="http://schemas.openxmlformats.org/officeDocument/2006/relationships/fontTable" Target="fontTable.xml"/><Relationship Id="rId35" Type="http://schemas.openxmlformats.org/officeDocument/2006/relationships/theme" Target="theme/theme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30</Pages>
  <Words>4047</Words>
  <Characters>5125</Characters>
  <TotalTime>4</TotalTime>
  <ScaleCrop>false</ScaleCrop>
  <LinksUpToDate>false</LinksUpToDate>
  <CharactersWithSpaces>5571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2024-01-16T16:23:00Z</dcterms:created>
  <dc:creator>森</dc:creator>
  <cp:lastModifiedBy>淡与漠</cp:lastModifiedBy>
  <dcterms:modified xsi:type="dcterms:W3CDTF">2025-07-10T15:08:10Z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2025-07-10T16:35:26Z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B71A16C18D504738A00FE65C50AC9EA2_12</vt:lpwstr>
  </property>
</Properties>
</file>