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049342">
      <w:pPr>
        <w:spacing w:line="251" w:lineRule="auto"/>
        <w:rPr>
          <w:rFonts w:ascii="Arial"/>
          <w:sz w:val="21"/>
        </w:rPr>
      </w:pPr>
    </w:p>
    <w:p w14:paraId="63F953BC">
      <w:pPr>
        <w:spacing w:line="251" w:lineRule="auto"/>
        <w:rPr>
          <w:rFonts w:ascii="Arial"/>
          <w:sz w:val="21"/>
        </w:rPr>
      </w:pPr>
    </w:p>
    <w:p w14:paraId="6AE657D9">
      <w:pPr>
        <w:spacing w:line="251" w:lineRule="auto"/>
        <w:rPr>
          <w:rFonts w:ascii="Arial"/>
          <w:sz w:val="21"/>
        </w:rPr>
      </w:pPr>
    </w:p>
    <w:p w14:paraId="4DB05E4A">
      <w:pPr>
        <w:spacing w:line="251" w:lineRule="auto"/>
        <w:rPr>
          <w:rFonts w:ascii="Arial"/>
          <w:sz w:val="21"/>
        </w:rPr>
      </w:pPr>
    </w:p>
    <w:p w14:paraId="2824F554">
      <w:pPr>
        <w:spacing w:line="251" w:lineRule="auto"/>
        <w:rPr>
          <w:rFonts w:ascii="Arial"/>
          <w:sz w:val="21"/>
        </w:rPr>
      </w:pPr>
    </w:p>
    <w:p w14:paraId="0F73F806">
      <w:pPr>
        <w:spacing w:line="251" w:lineRule="auto"/>
        <w:rPr>
          <w:rFonts w:ascii="Arial"/>
          <w:sz w:val="21"/>
        </w:rPr>
      </w:pPr>
    </w:p>
    <w:p w14:paraId="76DF8891">
      <w:pPr>
        <w:spacing w:line="252" w:lineRule="auto"/>
        <w:rPr>
          <w:rFonts w:ascii="Arial"/>
          <w:sz w:val="21"/>
        </w:rPr>
      </w:pPr>
    </w:p>
    <w:p w14:paraId="0924A939">
      <w:pPr>
        <w:spacing w:before="140" w:line="247" w:lineRule="auto"/>
        <w:ind w:left="2144" w:right="429" w:hanging="1702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8"/>
          <w:sz w:val="43"/>
          <w:szCs w:val="43"/>
        </w:rPr>
        <w:t>新疆维吾尔自治区托克逊县交通运输局</w:t>
      </w:r>
      <w:r>
        <w:rPr>
          <w:rFonts w:ascii="黑体" w:hAnsi="黑体" w:eastAsia="黑体" w:cs="黑体"/>
          <w:spacing w:val="1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2023</w:t>
      </w:r>
      <w:r>
        <w:rPr>
          <w:rFonts w:ascii="黑体" w:hAnsi="黑体" w:eastAsia="黑体" w:cs="黑体"/>
          <w:spacing w:val="-8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年单位预算公开</w:t>
      </w:r>
    </w:p>
    <w:p w14:paraId="38BBD5CE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04C38F0C">
      <w:pPr>
        <w:spacing w:line="294" w:lineRule="auto"/>
        <w:rPr>
          <w:rFonts w:ascii="Arial"/>
          <w:sz w:val="21"/>
        </w:rPr>
      </w:pPr>
    </w:p>
    <w:p w14:paraId="69A1774C">
      <w:pPr>
        <w:spacing w:line="295" w:lineRule="auto"/>
        <w:rPr>
          <w:rFonts w:ascii="Arial"/>
          <w:sz w:val="21"/>
        </w:rPr>
      </w:pPr>
    </w:p>
    <w:p w14:paraId="7C54A8C1">
      <w:pPr>
        <w:spacing w:line="295" w:lineRule="auto"/>
        <w:rPr>
          <w:rFonts w:ascii="Arial"/>
          <w:sz w:val="21"/>
        </w:rPr>
      </w:pPr>
    </w:p>
    <w:p w14:paraId="7D529BB4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1DB86FE1">
      <w:pPr>
        <w:spacing w:line="340" w:lineRule="auto"/>
        <w:rPr>
          <w:rFonts w:ascii="Arial"/>
          <w:sz w:val="21"/>
        </w:rPr>
      </w:pPr>
    </w:p>
    <w:p w14:paraId="0EA70DFE">
      <w:pPr>
        <w:spacing w:line="341" w:lineRule="auto"/>
        <w:rPr>
          <w:rFonts w:ascii="Arial"/>
          <w:sz w:val="21"/>
        </w:rPr>
      </w:pPr>
    </w:p>
    <w:p w14:paraId="173A11B4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托克逊县交通运输局单位概况</w:t>
      </w:r>
    </w:p>
    <w:p w14:paraId="47509287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03A04467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0740CD18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3245CF72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240DFACC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24610CE9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17860401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046C7546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7F4D3229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2F36DA06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4D7CCF63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7F6DF400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1DBC5B3F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756033EE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336DA562">
      <w:pPr>
        <w:pStyle w:val="2"/>
        <w:spacing w:before="233" w:line="289" w:lineRule="auto"/>
        <w:ind w:left="36" w:right="16" w:firstLine="651"/>
        <w:outlineLvl w:val="0"/>
      </w:pPr>
      <w:r>
        <w:rPr>
          <w:spacing w:val="11"/>
        </w:rPr>
        <w:t>一、关于托克逊县交通运输局单位</w:t>
      </w:r>
      <w:r>
        <w:rPr>
          <w:spacing w:val="-35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年收支预算情</w:t>
      </w:r>
      <w:r>
        <w:t xml:space="preserve"> </w:t>
      </w:r>
      <w:r>
        <w:rPr>
          <w:spacing w:val="6"/>
        </w:rPr>
        <w:t>况的总体说明</w:t>
      </w:r>
    </w:p>
    <w:p w14:paraId="55E468B0">
      <w:pPr>
        <w:pStyle w:val="2"/>
        <w:spacing w:before="230" w:line="289" w:lineRule="auto"/>
        <w:ind w:left="36" w:right="16" w:firstLine="648"/>
        <w:outlineLvl w:val="0"/>
      </w:pPr>
      <w:r>
        <w:rPr>
          <w:spacing w:val="11"/>
        </w:rPr>
        <w:t>二、关于托克逊县交通运输局单位</w:t>
      </w:r>
      <w:r>
        <w:rPr>
          <w:spacing w:val="-33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年收入预算情</w:t>
      </w:r>
      <w:r>
        <w:t xml:space="preserve"> </w:t>
      </w:r>
      <w:r>
        <w:rPr>
          <w:spacing w:val="2"/>
        </w:rPr>
        <w:t>况说明</w:t>
      </w:r>
    </w:p>
    <w:p w14:paraId="06545775">
      <w:pPr>
        <w:spacing w:line="289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4E08A58F">
      <w:pPr>
        <w:pStyle w:val="2"/>
        <w:spacing w:before="217" w:line="289" w:lineRule="auto"/>
        <w:ind w:left="36" w:right="16" w:firstLine="654"/>
        <w:outlineLvl w:val="0"/>
      </w:pPr>
      <w:r>
        <w:rPr>
          <w:spacing w:val="11"/>
        </w:rPr>
        <w:t>三、关于托克逊县交通运输局单位</w:t>
      </w:r>
      <w:r>
        <w:rPr>
          <w:spacing w:val="-3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年支出预算情</w:t>
      </w:r>
      <w:r>
        <w:t xml:space="preserve"> </w:t>
      </w:r>
      <w:r>
        <w:rPr>
          <w:spacing w:val="2"/>
        </w:rPr>
        <w:t>况说明</w:t>
      </w:r>
    </w:p>
    <w:p w14:paraId="3993D565">
      <w:pPr>
        <w:pStyle w:val="2"/>
        <w:spacing w:before="227" w:line="288" w:lineRule="auto"/>
        <w:ind w:left="34" w:right="16" w:firstLine="670"/>
        <w:outlineLvl w:val="0"/>
      </w:pPr>
      <w:r>
        <w:rPr>
          <w:spacing w:val="10"/>
        </w:rPr>
        <w:t>四、关于托克逊县交通运输局单位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年财政拨款收</w:t>
      </w:r>
      <w:r>
        <w:t xml:space="preserve"> </w:t>
      </w:r>
      <w:r>
        <w:rPr>
          <w:spacing w:val="7"/>
        </w:rPr>
        <w:t>支预算情况的总体说明</w:t>
      </w:r>
    </w:p>
    <w:p w14:paraId="2FDFD512">
      <w:pPr>
        <w:pStyle w:val="2"/>
        <w:spacing w:before="234" w:line="288" w:lineRule="auto"/>
        <w:ind w:left="36" w:right="16" w:firstLine="642"/>
        <w:outlineLvl w:val="0"/>
      </w:pPr>
      <w:r>
        <w:rPr>
          <w:spacing w:val="11"/>
        </w:rPr>
        <w:t>五、关于托克逊县交通运输局单位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年一般公共预</w:t>
      </w:r>
      <w:r>
        <w:t xml:space="preserve"> </w:t>
      </w:r>
      <w:r>
        <w:rPr>
          <w:spacing w:val="7"/>
        </w:rPr>
        <w:t>算当年拨款情况说明</w:t>
      </w:r>
    </w:p>
    <w:p w14:paraId="5C4F81CE">
      <w:pPr>
        <w:pStyle w:val="2"/>
        <w:spacing w:before="231" w:line="288" w:lineRule="auto"/>
        <w:ind w:left="36" w:right="16" w:firstLine="644"/>
        <w:outlineLvl w:val="0"/>
      </w:pPr>
      <w:r>
        <w:rPr>
          <w:spacing w:val="11"/>
        </w:rPr>
        <w:t>六、关于托克逊县交通运输局单位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年一般公共预</w:t>
      </w:r>
      <w:r>
        <w:t xml:space="preserve"> </w:t>
      </w:r>
      <w:r>
        <w:rPr>
          <w:spacing w:val="7"/>
        </w:rPr>
        <w:t>算基本支出情况说明</w:t>
      </w:r>
    </w:p>
    <w:p w14:paraId="653BD453">
      <w:pPr>
        <w:pStyle w:val="2"/>
        <w:spacing w:before="232" w:line="288" w:lineRule="auto"/>
        <w:ind w:left="36" w:right="16" w:firstLine="638"/>
        <w:outlineLvl w:val="0"/>
      </w:pPr>
      <w:r>
        <w:rPr>
          <w:spacing w:val="12"/>
        </w:rPr>
        <w:t>七、关于托克逊县交通运输局单位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</w:t>
      </w:r>
      <w:r>
        <w:rPr>
          <w:spacing w:val="11"/>
        </w:rPr>
        <w:t>般公共预</w:t>
      </w:r>
      <w:r>
        <w:t xml:space="preserve"> </w:t>
      </w:r>
      <w:r>
        <w:rPr>
          <w:spacing w:val="7"/>
        </w:rPr>
        <w:t>算项目支出情况说明</w:t>
      </w:r>
    </w:p>
    <w:p w14:paraId="2CA721E0">
      <w:pPr>
        <w:pStyle w:val="2"/>
        <w:spacing w:before="235" w:line="288" w:lineRule="auto"/>
        <w:ind w:left="38" w:right="16" w:firstLine="634"/>
        <w:outlineLvl w:val="0"/>
      </w:pPr>
      <w:r>
        <w:rPr>
          <w:spacing w:val="12"/>
        </w:rPr>
        <w:t>八、关于托克逊县交通运输局单位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年政府</w:t>
      </w:r>
      <w:r>
        <w:rPr>
          <w:spacing w:val="11"/>
        </w:rPr>
        <w:t>性基金</w:t>
      </w:r>
      <w:r>
        <w:t xml:space="preserve"> </w:t>
      </w:r>
      <w:r>
        <w:rPr>
          <w:spacing w:val="6"/>
        </w:rPr>
        <w:t>预算拨款情况说明</w:t>
      </w:r>
    </w:p>
    <w:p w14:paraId="48FBE010">
      <w:pPr>
        <w:pStyle w:val="2"/>
        <w:spacing w:before="232" w:line="288" w:lineRule="auto"/>
        <w:ind w:left="47" w:right="16" w:firstLine="623"/>
        <w:outlineLvl w:val="0"/>
      </w:pPr>
      <w:r>
        <w:rPr>
          <w:spacing w:val="12"/>
        </w:rPr>
        <w:t>九、关于托克逊县交通运输局单位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年国有资本经</w:t>
      </w:r>
      <w:r>
        <w:t xml:space="preserve"> </w:t>
      </w:r>
      <w:r>
        <w:rPr>
          <w:spacing w:val="6"/>
        </w:rPr>
        <w:t>营预算拨款情况说明</w:t>
      </w:r>
    </w:p>
    <w:p w14:paraId="135B3845">
      <w:pPr>
        <w:pStyle w:val="2"/>
        <w:spacing w:before="233" w:line="288" w:lineRule="auto"/>
        <w:ind w:left="25" w:right="16" w:firstLine="655"/>
        <w:outlineLvl w:val="0"/>
      </w:pPr>
      <w:r>
        <w:rPr>
          <w:spacing w:val="-1"/>
        </w:rPr>
        <w:t>十、关于托克逊县交通运输局单位</w:t>
      </w:r>
      <w:r>
        <w:rPr>
          <w:spacing w:val="-30"/>
        </w:rPr>
        <w:t xml:space="preserve"> </w:t>
      </w:r>
      <w:r>
        <w:rPr>
          <w:spacing w:val="-1"/>
        </w:rPr>
        <w:t>2023</w:t>
      </w:r>
      <w:r>
        <w:rPr>
          <w:spacing w:val="-59"/>
        </w:rPr>
        <w:t xml:space="preserve"> </w:t>
      </w:r>
      <w:r>
        <w:rPr>
          <w:spacing w:val="-1"/>
        </w:rPr>
        <w:t>年财政拨款“三</w:t>
      </w:r>
      <w:r>
        <w:t xml:space="preserve"> </w:t>
      </w:r>
      <w:r>
        <w:rPr>
          <w:spacing w:val="8"/>
        </w:rPr>
        <w:t>公”经费预算情况说明</w:t>
      </w:r>
    </w:p>
    <w:p w14:paraId="472E87B7">
      <w:pPr>
        <w:pStyle w:val="2"/>
        <w:spacing w:before="232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70EDA8E7">
      <w:pPr>
        <w:pStyle w:val="2"/>
        <w:spacing w:before="233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40039844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40051DEA">
      <w:pPr>
        <w:spacing w:before="163" w:line="226" w:lineRule="auto"/>
        <w:ind w:left="138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第一部分 托克逊县交通运输局单位概况</w:t>
      </w:r>
    </w:p>
    <w:p w14:paraId="58277978">
      <w:pPr>
        <w:spacing w:line="261" w:lineRule="auto"/>
        <w:rPr>
          <w:rFonts w:ascii="Arial"/>
          <w:sz w:val="21"/>
        </w:rPr>
      </w:pPr>
    </w:p>
    <w:p w14:paraId="7B2ECDD8">
      <w:pPr>
        <w:spacing w:line="261" w:lineRule="auto"/>
        <w:rPr>
          <w:rFonts w:ascii="Arial"/>
          <w:sz w:val="21"/>
        </w:rPr>
      </w:pPr>
    </w:p>
    <w:p w14:paraId="38B23F41">
      <w:pPr>
        <w:spacing w:line="261" w:lineRule="auto"/>
        <w:rPr>
          <w:rFonts w:ascii="Arial"/>
          <w:sz w:val="21"/>
        </w:rPr>
      </w:pPr>
    </w:p>
    <w:p w14:paraId="61B984BB">
      <w:pPr>
        <w:spacing w:before="101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2D65AB7B">
      <w:pPr>
        <w:pStyle w:val="2"/>
        <w:spacing w:before="163" w:line="287" w:lineRule="auto"/>
        <w:ind w:left="26" w:right="13" w:firstLine="632"/>
      </w:pPr>
      <w:r>
        <w:rPr>
          <w:spacing w:val="6"/>
        </w:rPr>
        <w:t>（1）贯彻执行国家、</w:t>
      </w:r>
      <w:r>
        <w:rPr>
          <w:spacing w:val="-71"/>
        </w:rPr>
        <w:t xml:space="preserve"> </w:t>
      </w:r>
      <w:r>
        <w:rPr>
          <w:spacing w:val="6"/>
        </w:rPr>
        <w:t>自治区、市、县有关公路交通输</w:t>
      </w:r>
      <w:r>
        <w:t xml:space="preserve">  </w:t>
      </w:r>
      <w:r>
        <w:rPr>
          <w:spacing w:val="9"/>
        </w:rPr>
        <w:t>行业的法律、法规、方针、政策、管理办法、实施细则</w:t>
      </w:r>
      <w:r>
        <w:rPr>
          <w:spacing w:val="8"/>
        </w:rPr>
        <w:t>和有</w:t>
      </w:r>
      <w:r>
        <w:t xml:space="preserve"> </w:t>
      </w:r>
      <w:r>
        <w:rPr>
          <w:spacing w:val="8"/>
        </w:rPr>
        <w:t>关文件精神，并组织实施、监督和检查。</w:t>
      </w:r>
    </w:p>
    <w:p w14:paraId="5FF8736A">
      <w:pPr>
        <w:pStyle w:val="2"/>
        <w:spacing w:before="174" w:line="287" w:lineRule="auto"/>
        <w:ind w:left="27" w:right="16" w:firstLine="631"/>
      </w:pPr>
      <w:r>
        <w:rPr>
          <w:spacing w:val="8"/>
        </w:rPr>
        <w:t>（2）负责全县公路工作;编制县、乡（镇）公路交通运</w:t>
      </w:r>
      <w:r>
        <w:rPr>
          <w:spacing w:val="17"/>
        </w:rPr>
        <w:t xml:space="preserve"> </w:t>
      </w:r>
      <w:r>
        <w:rPr>
          <w:spacing w:val="9"/>
        </w:rPr>
        <w:t>输发展规划，制定公路交通运输规划及年度计划</w:t>
      </w:r>
      <w:r>
        <w:rPr>
          <w:spacing w:val="8"/>
        </w:rPr>
        <w:t>，并组织实</w:t>
      </w:r>
      <w:r>
        <w:t xml:space="preserve"> </w:t>
      </w:r>
      <w:r>
        <w:rPr>
          <w:spacing w:val="9"/>
        </w:rPr>
        <w:t>施；按规定负责交通基础设施建设（改造）项目</w:t>
      </w:r>
      <w:r>
        <w:rPr>
          <w:spacing w:val="8"/>
        </w:rPr>
        <w:t>管理。</w:t>
      </w:r>
    </w:p>
    <w:p w14:paraId="6671332F">
      <w:pPr>
        <w:pStyle w:val="2"/>
        <w:spacing w:before="173" w:line="270" w:lineRule="auto"/>
        <w:ind w:left="22" w:right="160" w:firstLine="636"/>
      </w:pPr>
      <w:r>
        <w:rPr>
          <w:spacing w:val="7"/>
        </w:rPr>
        <w:t>（3）负责管理范围内县、</w:t>
      </w:r>
      <w:r>
        <w:rPr>
          <w:spacing w:val="-91"/>
        </w:rPr>
        <w:t xml:space="preserve"> </w:t>
      </w:r>
      <w:r>
        <w:rPr>
          <w:spacing w:val="7"/>
        </w:rPr>
        <w:t>乡（镇）公路的建</w:t>
      </w:r>
      <w:r>
        <w:rPr>
          <w:spacing w:val="6"/>
        </w:rPr>
        <w:t>设、养护</w:t>
      </w:r>
      <w:r>
        <w:t xml:space="preserve"> </w:t>
      </w:r>
      <w:r>
        <w:rPr>
          <w:spacing w:val="7"/>
        </w:rPr>
        <w:t>及路政管理工作。</w:t>
      </w:r>
    </w:p>
    <w:p w14:paraId="3A6434D2">
      <w:pPr>
        <w:pStyle w:val="2"/>
        <w:spacing w:before="174" w:line="287" w:lineRule="auto"/>
        <w:ind w:left="26" w:right="13" w:firstLine="632"/>
      </w:pPr>
      <w:r>
        <w:rPr>
          <w:spacing w:val="9"/>
        </w:rPr>
        <w:t>（4）会同有关部门培育和管理交通运输市场和交通基</w:t>
      </w:r>
      <w:r>
        <w:rPr>
          <w:spacing w:val="6"/>
        </w:rPr>
        <w:t xml:space="preserve">  </w:t>
      </w:r>
      <w:r>
        <w:rPr>
          <w:spacing w:val="9"/>
        </w:rPr>
        <w:t>础设施建设市场，建立完善信息、服务体系，引导交通</w:t>
      </w:r>
      <w:r>
        <w:rPr>
          <w:spacing w:val="8"/>
        </w:rPr>
        <w:t>运输</w:t>
      </w:r>
      <w:r>
        <w:t xml:space="preserve"> </w:t>
      </w:r>
      <w:r>
        <w:rPr>
          <w:spacing w:val="8"/>
        </w:rPr>
        <w:t>优化结构，协调发展，抓好交通安全生产工作。</w:t>
      </w:r>
    </w:p>
    <w:p w14:paraId="3E308722">
      <w:pPr>
        <w:pStyle w:val="2"/>
        <w:spacing w:before="171" w:line="296" w:lineRule="auto"/>
        <w:ind w:left="25" w:right="16" w:firstLine="634"/>
      </w:pPr>
      <w:r>
        <w:rPr>
          <w:spacing w:val="9"/>
        </w:rPr>
        <w:t>（5）负责公路运输经济及技术管理；负责城乡客运及</w:t>
      </w:r>
      <w:r>
        <w:rPr>
          <w:spacing w:val="6"/>
        </w:rPr>
        <w:t xml:space="preserve">  </w:t>
      </w:r>
      <w:r>
        <w:rPr>
          <w:spacing w:val="9"/>
        </w:rPr>
        <w:t>有关设施规划和管理工作；负责出租汽车行业管理工</w:t>
      </w:r>
      <w:r>
        <w:rPr>
          <w:spacing w:val="8"/>
        </w:rPr>
        <w:t>作和从</w:t>
      </w:r>
      <w:r>
        <w:t xml:space="preserve"> </w:t>
      </w:r>
      <w:r>
        <w:rPr>
          <w:spacing w:val="9"/>
        </w:rPr>
        <w:t>业人员管理工作；监督道路运输管理工作；监督汽车</w:t>
      </w:r>
      <w:r>
        <w:rPr>
          <w:spacing w:val="8"/>
        </w:rPr>
        <w:t>维修市</w:t>
      </w:r>
      <w:r>
        <w:t xml:space="preserve"> </w:t>
      </w:r>
      <w:r>
        <w:rPr>
          <w:spacing w:val="9"/>
        </w:rPr>
        <w:t>场、车辆技术检测、汽车驾驶学校和驾驶员培训工作。</w:t>
      </w:r>
    </w:p>
    <w:p w14:paraId="76A4259E">
      <w:pPr>
        <w:pStyle w:val="2"/>
        <w:spacing w:before="173" w:line="218" w:lineRule="auto"/>
        <w:ind w:left="659"/>
      </w:pPr>
      <w:r>
        <w:rPr>
          <w:spacing w:val="9"/>
        </w:rPr>
        <w:t>（6）负责对公路建设依法使用土地和搬迁居民工作。</w:t>
      </w:r>
    </w:p>
    <w:p w14:paraId="29D441B7">
      <w:pPr>
        <w:pStyle w:val="2"/>
        <w:spacing w:before="175" w:line="288" w:lineRule="auto"/>
        <w:ind w:left="30" w:right="16" w:firstLine="629"/>
      </w:pPr>
      <w:r>
        <w:rPr>
          <w:spacing w:val="9"/>
        </w:rPr>
        <w:t>（7）指导交通行业精神文明建设和职工队伍建设，教</w:t>
      </w:r>
      <w:r>
        <w:rPr>
          <w:spacing w:val="6"/>
        </w:rPr>
        <w:t xml:space="preserve">  </w:t>
      </w:r>
      <w:r>
        <w:rPr>
          <w:spacing w:val="8"/>
        </w:rPr>
        <w:t>育培训等工作，会同公安及有关部门管理县、乡（镇）道路</w:t>
      </w:r>
      <w:r>
        <w:rPr>
          <w:spacing w:val="18"/>
        </w:rPr>
        <w:t xml:space="preserve"> </w:t>
      </w:r>
      <w:r>
        <w:rPr>
          <w:spacing w:val="6"/>
        </w:rPr>
        <w:t>的交通安全工作。</w:t>
      </w:r>
    </w:p>
    <w:p w14:paraId="4EF8710F">
      <w:pPr>
        <w:pStyle w:val="2"/>
        <w:spacing w:before="167" w:line="219" w:lineRule="auto"/>
        <w:ind w:left="659"/>
      </w:pPr>
      <w:r>
        <w:rPr>
          <w:spacing w:val="8"/>
        </w:rPr>
        <w:t>（8）负责交通行业的法制宣传工作。</w:t>
      </w:r>
    </w:p>
    <w:p w14:paraId="6B418ED0">
      <w:pPr>
        <w:pStyle w:val="2"/>
        <w:spacing w:before="174" w:line="271" w:lineRule="auto"/>
        <w:ind w:left="21" w:right="160" w:firstLine="637"/>
      </w:pPr>
      <w:r>
        <w:rPr>
          <w:spacing w:val="9"/>
        </w:rPr>
        <w:t>（9）承办县委、县人民政府和上级业务部门交办的其</w:t>
      </w:r>
      <w:r>
        <w:rPr>
          <w:spacing w:val="12"/>
        </w:rPr>
        <w:t xml:space="preserve"> </w:t>
      </w:r>
      <w:r>
        <w:rPr>
          <w:spacing w:val="5"/>
        </w:rPr>
        <w:t>他工作。</w:t>
      </w:r>
    </w:p>
    <w:p w14:paraId="703F5596">
      <w:pPr>
        <w:spacing w:line="271" w:lineRule="auto"/>
        <w:sectPr>
          <w:footerReference r:id="rId8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722DB3F0">
      <w:pPr>
        <w:spacing w:before="185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29B47B7B">
      <w:pPr>
        <w:pStyle w:val="2"/>
        <w:spacing w:before="178" w:line="333" w:lineRule="auto"/>
        <w:ind w:left="46" w:right="83" w:firstLine="618"/>
      </w:pPr>
      <w:r>
        <w:rPr>
          <w:spacing w:val="6"/>
        </w:rPr>
        <w:t>托克逊县交通运输局单位无下属预算单位，下设</w:t>
      </w:r>
      <w:r>
        <w:rPr>
          <w:spacing w:val="-28"/>
        </w:rPr>
        <w:t xml:space="preserve"> </w:t>
      </w:r>
      <w:r>
        <w:rPr>
          <w:spacing w:val="6"/>
        </w:rPr>
        <w:t>3</w:t>
      </w:r>
      <w:r>
        <w:rPr>
          <w:spacing w:val="-59"/>
        </w:rPr>
        <w:t xml:space="preserve"> </w:t>
      </w:r>
      <w:r>
        <w:rPr>
          <w:spacing w:val="6"/>
        </w:rPr>
        <w:t>个科</w:t>
      </w:r>
      <w:r>
        <w:t xml:space="preserve"> </w:t>
      </w:r>
      <w:r>
        <w:rPr>
          <w:spacing w:val="7"/>
        </w:rPr>
        <w:t>室，分别是：办公室、公路科、运输科。</w:t>
      </w:r>
    </w:p>
    <w:p w14:paraId="28C8A1CF">
      <w:pPr>
        <w:pStyle w:val="2"/>
        <w:spacing w:before="4" w:line="332" w:lineRule="auto"/>
        <w:ind w:left="26" w:firstLine="638"/>
      </w:pPr>
      <w:r>
        <w:rPr>
          <w:spacing w:val="-1"/>
        </w:rPr>
        <w:t>托克逊县交通运输局单位编制数</w:t>
      </w:r>
      <w:r>
        <w:rPr>
          <w:spacing w:val="-39"/>
        </w:rPr>
        <w:t xml:space="preserve"> </w:t>
      </w:r>
      <w:r>
        <w:rPr>
          <w:spacing w:val="-1"/>
        </w:rPr>
        <w:t>28</w:t>
      </w:r>
      <w:r>
        <w:rPr>
          <w:spacing w:val="-64"/>
        </w:rPr>
        <w:t xml:space="preserve"> </w:t>
      </w:r>
      <w:r>
        <w:rPr>
          <w:spacing w:val="-1"/>
        </w:rPr>
        <w:t>人，实有人数</w:t>
      </w:r>
      <w:r>
        <w:rPr>
          <w:spacing w:val="-41"/>
        </w:rPr>
        <w:t xml:space="preserve"> </w:t>
      </w:r>
      <w:r>
        <w:rPr>
          <w:spacing w:val="-1"/>
        </w:rPr>
        <w:t>33人，</w:t>
      </w:r>
      <w:r>
        <w:t xml:space="preserve"> </w:t>
      </w:r>
      <w:r>
        <w:rPr>
          <w:spacing w:val="-2"/>
        </w:rPr>
        <w:t>其中：在职</w:t>
      </w:r>
      <w:r>
        <w:rPr>
          <w:spacing w:val="-49"/>
        </w:rPr>
        <w:t xml:space="preserve"> </w:t>
      </w:r>
      <w:r>
        <w:rPr>
          <w:spacing w:val="-2"/>
        </w:rPr>
        <w:t>29</w:t>
      </w:r>
      <w:r>
        <w:rPr>
          <w:spacing w:val="-59"/>
        </w:rPr>
        <w:t xml:space="preserve"> </w:t>
      </w:r>
      <w:r>
        <w:rPr>
          <w:spacing w:val="-2"/>
        </w:rPr>
        <w:t>人，增加</w:t>
      </w:r>
      <w:r>
        <w:rPr>
          <w:spacing w:val="-39"/>
        </w:rPr>
        <w:t xml:space="preserve"> </w:t>
      </w:r>
      <w:r>
        <w:rPr>
          <w:spacing w:val="-2"/>
        </w:rPr>
        <w:t>0</w:t>
      </w:r>
      <w:r>
        <w:rPr>
          <w:spacing w:val="-59"/>
        </w:rPr>
        <w:t xml:space="preserve"> </w:t>
      </w:r>
      <w:r>
        <w:rPr>
          <w:spacing w:val="-2"/>
        </w:rPr>
        <w:t>人；退休</w:t>
      </w:r>
      <w:r>
        <w:rPr>
          <w:spacing w:val="-50"/>
        </w:rPr>
        <w:t xml:space="preserve"> </w:t>
      </w:r>
      <w:r>
        <w:rPr>
          <w:spacing w:val="-2"/>
        </w:rPr>
        <w:t>4</w:t>
      </w:r>
      <w:r>
        <w:rPr>
          <w:spacing w:val="-59"/>
        </w:rPr>
        <w:t xml:space="preserve"> </w:t>
      </w:r>
      <w:r>
        <w:rPr>
          <w:spacing w:val="-2"/>
        </w:rPr>
        <w:t>人，</w:t>
      </w:r>
      <w:r>
        <w:rPr>
          <w:spacing w:val="-3"/>
        </w:rPr>
        <w:t>增加</w:t>
      </w:r>
      <w:r>
        <w:rPr>
          <w:spacing w:val="-39"/>
        </w:rPr>
        <w:t xml:space="preserve"> </w:t>
      </w:r>
      <w:r>
        <w:rPr>
          <w:spacing w:val="-3"/>
        </w:rPr>
        <w:t>0</w:t>
      </w:r>
      <w:r>
        <w:rPr>
          <w:spacing w:val="-59"/>
        </w:rPr>
        <w:t xml:space="preserve"> </w:t>
      </w:r>
      <w:r>
        <w:rPr>
          <w:spacing w:val="-3"/>
        </w:rPr>
        <w:t>人；离休</w:t>
      </w:r>
      <w:r>
        <w:rPr>
          <w:spacing w:val="-39"/>
        </w:rPr>
        <w:t xml:space="preserve"> </w:t>
      </w:r>
      <w:r>
        <w:rPr>
          <w:spacing w:val="-3"/>
        </w:rPr>
        <w:t>0</w:t>
      </w:r>
    </w:p>
    <w:p w14:paraId="605FF4AE">
      <w:pPr>
        <w:pStyle w:val="2"/>
        <w:spacing w:before="2" w:line="219" w:lineRule="auto"/>
        <w:ind w:left="29"/>
        <w:outlineLvl w:val="0"/>
      </w:pPr>
      <w:r>
        <w:rPr>
          <w:spacing w:val="-2"/>
        </w:rPr>
        <w:t>人，增加</w:t>
      </w:r>
      <w:r>
        <w:rPr>
          <w:spacing w:val="-38"/>
        </w:rPr>
        <w:t xml:space="preserve"> </w:t>
      </w:r>
      <w:r>
        <w:rPr>
          <w:spacing w:val="-2"/>
        </w:rPr>
        <w:t>0</w:t>
      </w:r>
      <w:r>
        <w:rPr>
          <w:spacing w:val="-60"/>
        </w:rPr>
        <w:t xml:space="preserve"> </w:t>
      </w:r>
      <w:r>
        <w:rPr>
          <w:spacing w:val="-2"/>
        </w:rPr>
        <w:t>人。</w:t>
      </w:r>
    </w:p>
    <w:p w14:paraId="760CF82A">
      <w:pPr>
        <w:spacing w:line="219" w:lineRule="auto"/>
        <w:sectPr>
          <w:footerReference r:id="rId9" w:type="default"/>
          <w:pgSz w:w="11906" w:h="16839"/>
          <w:pgMar w:top="1431" w:right="1718" w:bottom="1521" w:left="1785" w:header="0" w:footer="1156" w:gutter="0"/>
          <w:cols w:space="720" w:num="1"/>
        </w:sectPr>
      </w:pPr>
    </w:p>
    <w:p w14:paraId="009DA199">
      <w:pPr>
        <w:spacing w:before="318" w:line="227" w:lineRule="auto"/>
        <w:ind w:left="239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01945B43">
      <w:pPr>
        <w:spacing w:line="297" w:lineRule="auto"/>
        <w:rPr>
          <w:rFonts w:ascii="Arial"/>
          <w:sz w:val="21"/>
        </w:rPr>
      </w:pPr>
    </w:p>
    <w:p w14:paraId="794DCA0E">
      <w:pPr>
        <w:pStyle w:val="2"/>
        <w:spacing w:before="100" w:line="222" w:lineRule="auto"/>
        <w:ind w:left="486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74DD636D">
      <w:pPr>
        <w:pStyle w:val="2"/>
        <w:spacing w:before="251" w:line="218" w:lineRule="auto"/>
        <w:ind w:left="3204"/>
        <w:outlineLvl w:val="0"/>
      </w:pPr>
      <w:r>
        <w:rPr>
          <w:b/>
          <w:bCs/>
          <w:spacing w:val="5"/>
        </w:rPr>
        <w:t>单位收支总体情况表</w:t>
      </w:r>
    </w:p>
    <w:p w14:paraId="33E3377B">
      <w:pPr>
        <w:pStyle w:val="2"/>
        <w:spacing w:before="140" w:line="211" w:lineRule="auto"/>
        <w:ind w:left="121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编制单位：托克逊县交通运输局</w:t>
      </w:r>
      <w:r>
        <w:rPr>
          <w:spacing w:val="2"/>
          <w:sz w:val="24"/>
          <w:szCs w:val="24"/>
        </w:rPr>
        <w:t xml:space="preserve">                                 </w:t>
      </w:r>
      <w:r>
        <w:rPr>
          <w:spacing w:val="1"/>
          <w:sz w:val="24"/>
          <w:szCs w:val="24"/>
        </w:rPr>
        <w:t xml:space="preserve">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1CB568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0771DAC3">
            <w:pPr>
              <w:pStyle w:val="6"/>
              <w:spacing w:before="91" w:line="206" w:lineRule="auto"/>
              <w:ind w:left="2111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2B43793E">
            <w:pPr>
              <w:pStyle w:val="6"/>
              <w:spacing w:before="91" w:line="206" w:lineRule="auto"/>
              <w:ind w:left="1908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1024F1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6CECF9A7">
            <w:pPr>
              <w:pStyle w:val="6"/>
              <w:spacing w:before="73" w:line="217" w:lineRule="auto"/>
              <w:ind w:left="1449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57D03D75">
            <w:pPr>
              <w:pStyle w:val="6"/>
              <w:spacing w:before="73" w:line="217" w:lineRule="auto"/>
              <w:ind w:left="4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41D52443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59F8BFEE">
            <w:pPr>
              <w:pStyle w:val="6"/>
              <w:spacing w:before="73" w:line="217" w:lineRule="auto"/>
              <w:ind w:left="56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5B6571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5285B6A6">
            <w:pPr>
              <w:pStyle w:val="6"/>
              <w:spacing w:before="94" w:line="216" w:lineRule="auto"/>
              <w:ind w:left="125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423C47DD">
            <w:pPr>
              <w:pStyle w:val="6"/>
              <w:spacing w:before="94" w:line="217" w:lineRule="auto"/>
              <w:ind w:left="663"/>
            </w:pPr>
            <w:r>
              <w:rPr>
                <w:b/>
                <w:bCs/>
                <w:spacing w:val="-4"/>
              </w:rPr>
              <w:t>1687.37</w:t>
            </w:r>
          </w:p>
        </w:tc>
        <w:tc>
          <w:tcPr>
            <w:tcW w:w="2691" w:type="dxa"/>
            <w:vAlign w:val="top"/>
          </w:tcPr>
          <w:p w14:paraId="5C44F19A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232DB385">
            <w:pPr>
              <w:rPr>
                <w:rFonts w:ascii="Arial"/>
                <w:sz w:val="21"/>
              </w:rPr>
            </w:pPr>
          </w:p>
        </w:tc>
      </w:tr>
      <w:tr w14:paraId="0A7542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7E772646">
            <w:pPr>
              <w:pStyle w:val="6"/>
              <w:spacing w:before="94" w:line="214" w:lineRule="auto"/>
              <w:ind w:left="125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37A90655">
            <w:pPr>
              <w:pStyle w:val="6"/>
              <w:spacing w:before="95" w:line="216" w:lineRule="auto"/>
              <w:ind w:left="663"/>
            </w:pPr>
            <w:r>
              <w:rPr>
                <w:b/>
                <w:bCs/>
                <w:spacing w:val="-4"/>
              </w:rPr>
              <w:t>1687.37</w:t>
            </w:r>
          </w:p>
        </w:tc>
        <w:tc>
          <w:tcPr>
            <w:tcW w:w="2691" w:type="dxa"/>
            <w:vAlign w:val="top"/>
          </w:tcPr>
          <w:p w14:paraId="2485EFCF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41CAC966">
            <w:pPr>
              <w:rPr>
                <w:rFonts w:ascii="Arial"/>
                <w:sz w:val="21"/>
              </w:rPr>
            </w:pPr>
          </w:p>
        </w:tc>
      </w:tr>
      <w:tr w14:paraId="077E3A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668D40E">
            <w:pPr>
              <w:pStyle w:val="6"/>
              <w:spacing w:before="95" w:line="214" w:lineRule="auto"/>
              <w:ind w:left="114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2414A33E">
            <w:pPr>
              <w:pStyle w:val="6"/>
              <w:spacing w:before="95" w:line="217" w:lineRule="auto"/>
              <w:ind w:left="752"/>
            </w:pPr>
            <w:r>
              <w:rPr>
                <w:spacing w:val="-3"/>
              </w:rPr>
              <w:t>957.70</w:t>
            </w:r>
          </w:p>
        </w:tc>
        <w:tc>
          <w:tcPr>
            <w:tcW w:w="2691" w:type="dxa"/>
            <w:vAlign w:val="top"/>
          </w:tcPr>
          <w:p w14:paraId="5AE6CB5F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1768A024">
            <w:pPr>
              <w:rPr>
                <w:rFonts w:ascii="Arial"/>
                <w:sz w:val="21"/>
              </w:rPr>
            </w:pPr>
          </w:p>
        </w:tc>
      </w:tr>
      <w:tr w14:paraId="0C600E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AA2709A">
            <w:pPr>
              <w:pStyle w:val="6"/>
              <w:spacing w:before="95" w:line="213" w:lineRule="auto"/>
              <w:ind w:left="478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57D3EA51">
            <w:pPr>
              <w:pStyle w:val="6"/>
              <w:spacing w:before="95" w:line="217" w:lineRule="auto"/>
              <w:ind w:left="752"/>
            </w:pPr>
            <w:r>
              <w:rPr>
                <w:spacing w:val="-3"/>
              </w:rPr>
              <w:t>729.67</w:t>
            </w:r>
          </w:p>
        </w:tc>
        <w:tc>
          <w:tcPr>
            <w:tcW w:w="2691" w:type="dxa"/>
            <w:vAlign w:val="top"/>
          </w:tcPr>
          <w:p w14:paraId="1E9C3183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4194B22E">
            <w:pPr>
              <w:rPr>
                <w:rFonts w:ascii="Arial"/>
                <w:sz w:val="21"/>
              </w:rPr>
            </w:pPr>
          </w:p>
        </w:tc>
      </w:tr>
      <w:tr w14:paraId="76A8A7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2D79F686">
            <w:pPr>
              <w:pStyle w:val="6"/>
              <w:spacing w:before="94" w:line="214" w:lineRule="auto"/>
              <w:ind w:left="121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4B65DE3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3E3F82D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68CE1DFB">
            <w:pPr>
              <w:rPr>
                <w:rFonts w:ascii="Arial"/>
                <w:sz w:val="21"/>
              </w:rPr>
            </w:pPr>
          </w:p>
        </w:tc>
      </w:tr>
      <w:tr w14:paraId="63F0E2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B46737B">
            <w:pPr>
              <w:pStyle w:val="6"/>
              <w:spacing w:before="97" w:line="214" w:lineRule="auto"/>
              <w:ind w:left="114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62EFD5C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A58E6DF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41D95C74">
            <w:pPr>
              <w:rPr>
                <w:rFonts w:ascii="Arial"/>
                <w:sz w:val="21"/>
              </w:rPr>
            </w:pPr>
          </w:p>
        </w:tc>
      </w:tr>
      <w:tr w14:paraId="7DD0C5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22DFA8B">
            <w:pPr>
              <w:pStyle w:val="6"/>
              <w:spacing w:before="97" w:line="213" w:lineRule="auto"/>
              <w:ind w:left="478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63B238F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D3046B1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3646BC48">
            <w:pPr>
              <w:rPr>
                <w:rFonts w:ascii="Arial"/>
                <w:sz w:val="21"/>
              </w:rPr>
            </w:pPr>
          </w:p>
        </w:tc>
      </w:tr>
      <w:tr w14:paraId="287A93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ADBE523">
            <w:pPr>
              <w:pStyle w:val="6"/>
              <w:spacing w:before="96" w:line="214" w:lineRule="auto"/>
              <w:ind w:left="128"/>
            </w:pPr>
            <w:r>
              <w:rPr>
                <w:b/>
                <w:bCs/>
                <w:spacing w:val="-3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16E875B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4A07C99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194297AD">
            <w:pPr>
              <w:pStyle w:val="6"/>
              <w:spacing w:before="97" w:line="215" w:lineRule="auto"/>
              <w:ind w:left="1071"/>
            </w:pPr>
            <w:r>
              <w:rPr>
                <w:b/>
                <w:bCs/>
                <w:spacing w:val="-4"/>
              </w:rPr>
              <w:t>105.13</w:t>
            </w:r>
          </w:p>
        </w:tc>
      </w:tr>
      <w:tr w14:paraId="04B990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565AC62">
            <w:pPr>
              <w:pStyle w:val="6"/>
              <w:spacing w:before="96" w:line="214" w:lineRule="auto"/>
              <w:ind w:left="114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23039D9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ABF3689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336586AA">
            <w:pPr>
              <w:rPr>
                <w:rFonts w:ascii="Arial"/>
                <w:sz w:val="21"/>
              </w:rPr>
            </w:pPr>
          </w:p>
        </w:tc>
      </w:tr>
      <w:tr w14:paraId="72B112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107F8274">
            <w:pPr>
              <w:pStyle w:val="6"/>
              <w:spacing w:before="90" w:line="258" w:lineRule="auto"/>
              <w:ind w:left="122" w:right="211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2EE7E15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170306A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634DF151">
            <w:pPr>
              <w:pStyle w:val="6"/>
              <w:spacing w:before="239"/>
              <w:ind w:left="1163"/>
            </w:pPr>
            <w:r>
              <w:rPr>
                <w:spacing w:val="-4"/>
              </w:rPr>
              <w:t>32.99</w:t>
            </w:r>
          </w:p>
        </w:tc>
      </w:tr>
      <w:tr w14:paraId="45C083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EF66816">
            <w:pPr>
              <w:pStyle w:val="6"/>
              <w:spacing w:before="96" w:line="214" w:lineRule="auto"/>
              <w:ind w:left="120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3C7256A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F16FEEF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7F88F4A2">
            <w:pPr>
              <w:rPr>
                <w:rFonts w:ascii="Arial"/>
                <w:sz w:val="21"/>
              </w:rPr>
            </w:pPr>
          </w:p>
        </w:tc>
      </w:tr>
      <w:tr w14:paraId="632825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4F75FE0">
            <w:pPr>
              <w:pStyle w:val="6"/>
              <w:spacing w:before="99" w:line="213" w:lineRule="auto"/>
              <w:ind w:left="123"/>
            </w:pPr>
            <w:r>
              <w:rPr>
                <w:b/>
                <w:bCs/>
                <w:spacing w:val="-4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515215B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2D21864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4789DF34">
            <w:pPr>
              <w:rPr>
                <w:rFonts w:ascii="Arial"/>
                <w:sz w:val="21"/>
              </w:rPr>
            </w:pPr>
          </w:p>
        </w:tc>
      </w:tr>
      <w:tr w14:paraId="65EDA4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3C691DB">
            <w:pPr>
              <w:pStyle w:val="6"/>
              <w:spacing w:before="98" w:line="214" w:lineRule="auto"/>
              <w:ind w:left="114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0F71B91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F8DE857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25C7810E">
            <w:pPr>
              <w:rPr>
                <w:rFonts w:ascii="Arial"/>
                <w:sz w:val="21"/>
              </w:rPr>
            </w:pPr>
          </w:p>
        </w:tc>
      </w:tr>
      <w:tr w14:paraId="2B9CCE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C1D3DCB">
            <w:pPr>
              <w:pStyle w:val="6"/>
              <w:spacing w:before="98" w:line="214" w:lineRule="auto"/>
              <w:ind w:left="478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23C2999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ADD6215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1B8D3B80">
            <w:pPr>
              <w:pStyle w:val="6"/>
              <w:spacing w:before="98" w:line="214" w:lineRule="auto"/>
              <w:ind w:left="975"/>
            </w:pPr>
            <w:r>
              <w:rPr>
                <w:spacing w:val="-2"/>
              </w:rPr>
              <w:t>4316.78</w:t>
            </w:r>
          </w:p>
        </w:tc>
      </w:tr>
      <w:tr w14:paraId="7193F6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F2B20BE">
            <w:pPr>
              <w:pStyle w:val="6"/>
              <w:spacing w:before="97" w:line="214" w:lineRule="auto"/>
              <w:ind w:left="487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0665CE4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49AA02A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1C7D58F9">
            <w:pPr>
              <w:rPr>
                <w:rFonts w:ascii="Arial"/>
                <w:sz w:val="21"/>
              </w:rPr>
            </w:pPr>
          </w:p>
        </w:tc>
      </w:tr>
      <w:tr w14:paraId="474BA4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482597D">
            <w:pPr>
              <w:pStyle w:val="6"/>
              <w:spacing w:before="96" w:line="214" w:lineRule="auto"/>
              <w:ind w:left="479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1C6B396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E7FFF65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1B352FCB">
            <w:pPr>
              <w:rPr>
                <w:rFonts w:ascii="Arial"/>
                <w:sz w:val="21"/>
              </w:rPr>
            </w:pPr>
          </w:p>
        </w:tc>
      </w:tr>
      <w:tr w14:paraId="1E811E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C9C9067">
            <w:pPr>
              <w:pStyle w:val="6"/>
              <w:spacing w:before="97" w:line="215" w:lineRule="auto"/>
              <w:ind w:left="474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1F6F02C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8610CFF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36CFE506">
            <w:pPr>
              <w:rPr>
                <w:rFonts w:ascii="Arial"/>
                <w:sz w:val="21"/>
              </w:rPr>
            </w:pPr>
          </w:p>
        </w:tc>
      </w:tr>
      <w:tr w14:paraId="5E5C72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2D63571">
            <w:pPr>
              <w:pStyle w:val="6"/>
              <w:spacing w:before="99" w:line="213" w:lineRule="auto"/>
              <w:ind w:left="123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02EAF1E3">
            <w:pPr>
              <w:pStyle w:val="6"/>
              <w:spacing w:before="99" w:line="213" w:lineRule="auto"/>
              <w:ind w:left="659"/>
            </w:pPr>
            <w:r>
              <w:rPr>
                <w:b/>
                <w:bCs/>
                <w:spacing w:val="-3"/>
              </w:rPr>
              <w:t>2820.77</w:t>
            </w:r>
          </w:p>
        </w:tc>
        <w:tc>
          <w:tcPr>
            <w:tcW w:w="2691" w:type="dxa"/>
            <w:vAlign w:val="top"/>
          </w:tcPr>
          <w:p w14:paraId="1C296519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6EA1CB91">
            <w:pPr>
              <w:rPr>
                <w:rFonts w:ascii="Arial"/>
                <w:sz w:val="21"/>
              </w:rPr>
            </w:pPr>
          </w:p>
        </w:tc>
      </w:tr>
      <w:tr w14:paraId="3C69CD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9919E47">
            <w:pPr>
              <w:pStyle w:val="6"/>
              <w:spacing w:before="98" w:line="214" w:lineRule="auto"/>
              <w:ind w:left="125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3FD8BE06">
            <w:pPr>
              <w:pStyle w:val="6"/>
              <w:spacing w:before="98" w:line="214" w:lineRule="auto"/>
              <w:ind w:left="659"/>
            </w:pPr>
            <w:r>
              <w:rPr>
                <w:b/>
                <w:bCs/>
                <w:spacing w:val="-3"/>
              </w:rPr>
              <w:t>2820.77</w:t>
            </w:r>
          </w:p>
        </w:tc>
        <w:tc>
          <w:tcPr>
            <w:tcW w:w="2691" w:type="dxa"/>
            <w:vAlign w:val="top"/>
          </w:tcPr>
          <w:p w14:paraId="6FF218FB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0D044086">
            <w:pPr>
              <w:rPr>
                <w:rFonts w:ascii="Arial"/>
                <w:sz w:val="21"/>
              </w:rPr>
            </w:pPr>
          </w:p>
        </w:tc>
      </w:tr>
      <w:tr w14:paraId="04FCDF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99AB14E">
            <w:pPr>
              <w:pStyle w:val="6"/>
              <w:spacing w:before="97" w:line="214" w:lineRule="auto"/>
              <w:ind w:left="114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4907A636">
            <w:pPr>
              <w:pStyle w:val="6"/>
              <w:spacing w:before="98" w:line="214" w:lineRule="auto"/>
              <w:ind w:left="659"/>
            </w:pPr>
            <w:r>
              <w:rPr>
                <w:spacing w:val="-2"/>
              </w:rPr>
              <w:t>2820.77</w:t>
            </w:r>
          </w:p>
        </w:tc>
        <w:tc>
          <w:tcPr>
            <w:tcW w:w="2691" w:type="dxa"/>
            <w:vAlign w:val="top"/>
          </w:tcPr>
          <w:p w14:paraId="12435BCE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21668E3C">
            <w:pPr>
              <w:pStyle w:val="6"/>
              <w:spacing w:before="98" w:line="214" w:lineRule="auto"/>
              <w:ind w:left="1158"/>
            </w:pPr>
            <w:r>
              <w:rPr>
                <w:spacing w:val="-4"/>
              </w:rPr>
              <w:t>53.24</w:t>
            </w:r>
          </w:p>
        </w:tc>
      </w:tr>
      <w:tr w14:paraId="059262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1974A6C">
            <w:pPr>
              <w:pStyle w:val="6"/>
              <w:spacing w:before="97" w:line="214" w:lineRule="auto"/>
              <w:ind w:left="471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1E90088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9A827CC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03264444">
            <w:pPr>
              <w:rPr>
                <w:rFonts w:ascii="Arial"/>
                <w:sz w:val="21"/>
              </w:rPr>
            </w:pPr>
          </w:p>
        </w:tc>
      </w:tr>
      <w:tr w14:paraId="2C7680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21F081E">
            <w:pPr>
              <w:pStyle w:val="6"/>
              <w:spacing w:before="96" w:line="214" w:lineRule="auto"/>
              <w:ind w:left="489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4DDFEB2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1D28F0F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407A8FF6">
            <w:pPr>
              <w:rPr>
                <w:rFonts w:ascii="Arial"/>
                <w:sz w:val="21"/>
              </w:rPr>
            </w:pPr>
          </w:p>
        </w:tc>
      </w:tr>
      <w:tr w14:paraId="09A5CB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4C3C677">
            <w:pPr>
              <w:pStyle w:val="6"/>
              <w:spacing w:before="96" w:line="214" w:lineRule="auto"/>
              <w:ind w:left="121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3EA7FA2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9FB3B05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02D1C14E">
            <w:pPr>
              <w:rPr>
                <w:rFonts w:ascii="Arial"/>
                <w:sz w:val="21"/>
              </w:rPr>
            </w:pPr>
          </w:p>
        </w:tc>
      </w:tr>
      <w:tr w14:paraId="0D1245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222F4AD">
            <w:pPr>
              <w:pStyle w:val="6"/>
              <w:spacing w:before="99" w:line="213" w:lineRule="auto"/>
              <w:ind w:left="114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066BA45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F0A7D4A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7AEEDE61">
            <w:pPr>
              <w:rPr>
                <w:rFonts w:ascii="Arial"/>
                <w:sz w:val="21"/>
              </w:rPr>
            </w:pPr>
          </w:p>
        </w:tc>
      </w:tr>
      <w:tr w14:paraId="6555F3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E5640D3">
            <w:pPr>
              <w:pStyle w:val="6"/>
              <w:spacing w:before="98" w:line="214" w:lineRule="auto"/>
              <w:ind w:left="478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0EBB67B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30297B4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2AD1D5D8">
            <w:pPr>
              <w:rPr>
                <w:rFonts w:ascii="Arial"/>
                <w:sz w:val="21"/>
              </w:rPr>
            </w:pPr>
          </w:p>
        </w:tc>
      </w:tr>
      <w:tr w14:paraId="670EC5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DBB1B80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43E317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825E7A9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4F7D4ADE">
            <w:pPr>
              <w:rPr>
                <w:rFonts w:ascii="Arial"/>
                <w:sz w:val="21"/>
              </w:rPr>
            </w:pPr>
          </w:p>
        </w:tc>
      </w:tr>
      <w:tr w14:paraId="17894A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0F64EAE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2F6C5A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64B45F2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54A72A4D">
            <w:pPr>
              <w:rPr>
                <w:rFonts w:ascii="Arial"/>
                <w:sz w:val="21"/>
              </w:rPr>
            </w:pPr>
          </w:p>
        </w:tc>
      </w:tr>
      <w:tr w14:paraId="3F2780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428D9BF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2C9EFE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C77DFDD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318F175F">
            <w:pPr>
              <w:rPr>
                <w:rFonts w:ascii="Arial"/>
                <w:sz w:val="21"/>
              </w:rPr>
            </w:pPr>
          </w:p>
        </w:tc>
      </w:tr>
      <w:tr w14:paraId="719E02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914B10E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D80AED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31874DA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5A9865AB">
            <w:pPr>
              <w:rPr>
                <w:rFonts w:ascii="Arial"/>
                <w:sz w:val="21"/>
              </w:rPr>
            </w:pPr>
          </w:p>
        </w:tc>
      </w:tr>
      <w:tr w14:paraId="700418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4A84C05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345CE5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E2AB2A1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09906355">
            <w:pPr>
              <w:rPr>
                <w:rFonts w:ascii="Arial"/>
                <w:sz w:val="21"/>
              </w:rPr>
            </w:pPr>
          </w:p>
        </w:tc>
      </w:tr>
      <w:tr w14:paraId="1859A7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3444B7B0">
            <w:pPr>
              <w:pStyle w:val="6"/>
              <w:spacing w:before="98" w:line="216" w:lineRule="auto"/>
              <w:ind w:left="127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28FEBDAD">
            <w:pPr>
              <w:pStyle w:val="6"/>
              <w:spacing w:before="98" w:line="218" w:lineRule="auto"/>
              <w:ind w:left="658"/>
            </w:pPr>
            <w:r>
              <w:rPr>
                <w:spacing w:val="-2"/>
              </w:rPr>
              <w:t>4508.14</w:t>
            </w:r>
          </w:p>
        </w:tc>
        <w:tc>
          <w:tcPr>
            <w:tcW w:w="2691" w:type="dxa"/>
            <w:vAlign w:val="top"/>
          </w:tcPr>
          <w:p w14:paraId="5F4848CA">
            <w:pPr>
              <w:pStyle w:val="6"/>
              <w:spacing w:before="98" w:line="213" w:lineRule="auto"/>
              <w:ind w:left="117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192D4531">
            <w:pPr>
              <w:pStyle w:val="6"/>
              <w:spacing w:before="98" w:line="218" w:lineRule="auto"/>
              <w:ind w:left="975"/>
            </w:pPr>
            <w:r>
              <w:rPr>
                <w:spacing w:val="-2"/>
              </w:rPr>
              <w:t>4508.14</w:t>
            </w:r>
          </w:p>
        </w:tc>
      </w:tr>
    </w:tbl>
    <w:p w14:paraId="613EC0F7">
      <w:pPr>
        <w:rPr>
          <w:rFonts w:ascii="Arial"/>
          <w:sz w:val="21"/>
        </w:rPr>
      </w:pPr>
    </w:p>
    <w:p w14:paraId="22B521DE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9"/>
          <w:pgMar w:top="1431" w:right="1411" w:bottom="1521" w:left="1323" w:header="0" w:footer="1156" w:gutter="0"/>
          <w:cols w:space="720" w:num="1"/>
        </w:sectPr>
      </w:pPr>
    </w:p>
    <w:p w14:paraId="73BDF0DA">
      <w:pPr>
        <w:spacing w:line="279" w:lineRule="auto"/>
        <w:rPr>
          <w:rFonts w:ascii="Arial"/>
          <w:sz w:val="21"/>
        </w:rPr>
      </w:pPr>
    </w:p>
    <w:p w14:paraId="1B87A4C9">
      <w:pPr>
        <w:spacing w:line="279" w:lineRule="auto"/>
        <w:rPr>
          <w:rFonts w:ascii="Arial"/>
          <w:sz w:val="21"/>
        </w:rPr>
      </w:pPr>
    </w:p>
    <w:p w14:paraId="6AD2BF56">
      <w:pPr>
        <w:spacing w:line="279" w:lineRule="auto"/>
        <w:rPr>
          <w:rFonts w:ascii="Arial"/>
          <w:sz w:val="21"/>
        </w:rPr>
      </w:pPr>
    </w:p>
    <w:p w14:paraId="023FD3DD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5A606A27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263FFC16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编制单位：托克逊县交通运输局      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55ACA193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5DABB4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478F729A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024B59F0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1FBE4DB4">
            <w:pPr>
              <w:spacing w:line="279" w:lineRule="auto"/>
              <w:rPr>
                <w:rFonts w:ascii="Arial"/>
                <w:sz w:val="21"/>
              </w:rPr>
            </w:pPr>
          </w:p>
          <w:p w14:paraId="1A26297F">
            <w:pPr>
              <w:spacing w:line="279" w:lineRule="auto"/>
              <w:rPr>
                <w:rFonts w:ascii="Arial"/>
                <w:sz w:val="21"/>
              </w:rPr>
            </w:pPr>
          </w:p>
          <w:p w14:paraId="3AD3B7AB">
            <w:pPr>
              <w:spacing w:line="279" w:lineRule="auto"/>
              <w:rPr>
                <w:rFonts w:ascii="Arial"/>
                <w:sz w:val="21"/>
              </w:rPr>
            </w:pPr>
          </w:p>
          <w:p w14:paraId="13B7F2E2">
            <w:pPr>
              <w:spacing w:line="279" w:lineRule="auto"/>
              <w:rPr>
                <w:rFonts w:ascii="Arial"/>
                <w:sz w:val="21"/>
              </w:rPr>
            </w:pPr>
          </w:p>
          <w:p w14:paraId="34D0CEA8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4B817554">
            <w:pPr>
              <w:spacing w:line="279" w:lineRule="auto"/>
              <w:rPr>
                <w:rFonts w:ascii="Arial"/>
                <w:sz w:val="21"/>
              </w:rPr>
            </w:pPr>
          </w:p>
          <w:p w14:paraId="005A5684">
            <w:pPr>
              <w:spacing w:line="279" w:lineRule="auto"/>
              <w:rPr>
                <w:rFonts w:ascii="Arial"/>
                <w:sz w:val="21"/>
              </w:rPr>
            </w:pPr>
          </w:p>
          <w:p w14:paraId="06407AE9">
            <w:pPr>
              <w:spacing w:line="279" w:lineRule="auto"/>
              <w:rPr>
                <w:rFonts w:ascii="Arial"/>
                <w:sz w:val="21"/>
              </w:rPr>
            </w:pPr>
          </w:p>
          <w:p w14:paraId="28327317">
            <w:pPr>
              <w:spacing w:line="280" w:lineRule="auto"/>
              <w:rPr>
                <w:rFonts w:ascii="Arial"/>
                <w:sz w:val="21"/>
              </w:rPr>
            </w:pPr>
          </w:p>
          <w:p w14:paraId="0A63503A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54ECCC57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0DAF2A80">
            <w:pPr>
              <w:spacing w:line="325" w:lineRule="auto"/>
              <w:rPr>
                <w:rFonts w:ascii="Arial"/>
                <w:sz w:val="21"/>
              </w:rPr>
            </w:pPr>
          </w:p>
          <w:p w14:paraId="01B0109B">
            <w:pPr>
              <w:spacing w:line="326" w:lineRule="auto"/>
              <w:rPr>
                <w:rFonts w:ascii="Arial"/>
                <w:sz w:val="21"/>
              </w:rPr>
            </w:pPr>
          </w:p>
          <w:p w14:paraId="40390934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206110B8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040C5AFD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51624C5E">
            <w:pPr>
              <w:rPr>
                <w:rFonts w:ascii="Arial"/>
                <w:sz w:val="21"/>
              </w:rPr>
            </w:pPr>
          </w:p>
          <w:p w14:paraId="76EE3E4C">
            <w:pPr>
              <w:rPr>
                <w:rFonts w:ascii="Arial"/>
                <w:sz w:val="21"/>
              </w:rPr>
            </w:pPr>
          </w:p>
          <w:p w14:paraId="5109471C">
            <w:pPr>
              <w:rPr>
                <w:rFonts w:ascii="Arial"/>
                <w:sz w:val="21"/>
              </w:rPr>
            </w:pPr>
          </w:p>
          <w:p w14:paraId="56985DE0">
            <w:pPr>
              <w:spacing w:line="241" w:lineRule="auto"/>
              <w:rPr>
                <w:rFonts w:ascii="Arial"/>
                <w:sz w:val="21"/>
              </w:rPr>
            </w:pPr>
          </w:p>
          <w:p w14:paraId="54CD42FB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76C0F0F4">
            <w:pPr>
              <w:rPr>
                <w:rFonts w:ascii="Arial"/>
                <w:sz w:val="21"/>
              </w:rPr>
            </w:pPr>
          </w:p>
          <w:p w14:paraId="3B2E5640">
            <w:pPr>
              <w:rPr>
                <w:rFonts w:ascii="Arial"/>
                <w:sz w:val="21"/>
              </w:rPr>
            </w:pPr>
          </w:p>
          <w:p w14:paraId="7AB60D22">
            <w:pPr>
              <w:spacing w:line="241" w:lineRule="auto"/>
              <w:rPr>
                <w:rFonts w:ascii="Arial"/>
                <w:sz w:val="21"/>
              </w:rPr>
            </w:pPr>
          </w:p>
          <w:p w14:paraId="60F2351F">
            <w:pPr>
              <w:spacing w:line="241" w:lineRule="auto"/>
              <w:rPr>
                <w:rFonts w:ascii="Arial"/>
                <w:sz w:val="21"/>
              </w:rPr>
            </w:pPr>
          </w:p>
          <w:p w14:paraId="5265F656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6F68372B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1371F221">
            <w:pPr>
              <w:spacing w:line="268" w:lineRule="auto"/>
              <w:rPr>
                <w:rFonts w:ascii="Arial"/>
                <w:sz w:val="21"/>
              </w:rPr>
            </w:pPr>
          </w:p>
          <w:p w14:paraId="7A465E77">
            <w:pPr>
              <w:spacing w:line="269" w:lineRule="auto"/>
              <w:rPr>
                <w:rFonts w:ascii="Arial"/>
                <w:sz w:val="21"/>
              </w:rPr>
            </w:pPr>
          </w:p>
          <w:p w14:paraId="3E572146">
            <w:pPr>
              <w:spacing w:line="269" w:lineRule="auto"/>
              <w:rPr>
                <w:rFonts w:ascii="Arial"/>
                <w:sz w:val="21"/>
              </w:rPr>
            </w:pPr>
          </w:p>
          <w:p w14:paraId="3E51E50E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353F9A35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7DD06715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61E207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1007E240">
            <w:pPr>
              <w:spacing w:line="265" w:lineRule="auto"/>
              <w:rPr>
                <w:rFonts w:ascii="Arial"/>
                <w:sz w:val="21"/>
              </w:rPr>
            </w:pPr>
          </w:p>
          <w:p w14:paraId="444307A8">
            <w:pPr>
              <w:spacing w:line="266" w:lineRule="auto"/>
              <w:rPr>
                <w:rFonts w:ascii="Arial"/>
                <w:sz w:val="21"/>
              </w:rPr>
            </w:pPr>
          </w:p>
          <w:p w14:paraId="47ED06B9">
            <w:pPr>
              <w:spacing w:line="266" w:lineRule="auto"/>
              <w:rPr>
                <w:rFonts w:ascii="Arial"/>
                <w:sz w:val="21"/>
              </w:rPr>
            </w:pPr>
          </w:p>
          <w:p w14:paraId="0EAF3876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4B99894D">
            <w:pPr>
              <w:spacing w:line="265" w:lineRule="auto"/>
              <w:rPr>
                <w:rFonts w:ascii="Arial"/>
                <w:sz w:val="21"/>
              </w:rPr>
            </w:pPr>
          </w:p>
          <w:p w14:paraId="4CC75BCD">
            <w:pPr>
              <w:spacing w:line="266" w:lineRule="auto"/>
              <w:rPr>
                <w:rFonts w:ascii="Arial"/>
                <w:sz w:val="21"/>
              </w:rPr>
            </w:pPr>
          </w:p>
          <w:p w14:paraId="3BBEA51A">
            <w:pPr>
              <w:spacing w:line="266" w:lineRule="auto"/>
              <w:rPr>
                <w:rFonts w:ascii="Arial"/>
                <w:sz w:val="21"/>
              </w:rPr>
            </w:pPr>
          </w:p>
          <w:p w14:paraId="61BA6E30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594A430E">
            <w:pPr>
              <w:spacing w:line="265" w:lineRule="auto"/>
              <w:rPr>
                <w:rFonts w:ascii="Arial"/>
                <w:sz w:val="21"/>
              </w:rPr>
            </w:pPr>
          </w:p>
          <w:p w14:paraId="26E82988">
            <w:pPr>
              <w:spacing w:line="266" w:lineRule="auto"/>
              <w:rPr>
                <w:rFonts w:ascii="Arial"/>
                <w:sz w:val="21"/>
              </w:rPr>
            </w:pPr>
          </w:p>
          <w:p w14:paraId="2D1BD7F7">
            <w:pPr>
              <w:spacing w:line="266" w:lineRule="auto"/>
              <w:rPr>
                <w:rFonts w:ascii="Arial"/>
                <w:sz w:val="21"/>
              </w:rPr>
            </w:pPr>
          </w:p>
          <w:p w14:paraId="26677EA3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1CD56140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599AC65F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20EB1DAB">
            <w:pPr>
              <w:spacing w:line="243" w:lineRule="auto"/>
              <w:rPr>
                <w:rFonts w:ascii="Arial"/>
                <w:sz w:val="21"/>
              </w:rPr>
            </w:pPr>
          </w:p>
          <w:p w14:paraId="4A2E8307">
            <w:pPr>
              <w:spacing w:line="244" w:lineRule="auto"/>
              <w:rPr>
                <w:rFonts w:ascii="Arial"/>
                <w:sz w:val="21"/>
              </w:rPr>
            </w:pPr>
          </w:p>
          <w:p w14:paraId="54E86D3B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44C9DB8D">
            <w:pPr>
              <w:spacing w:line="321" w:lineRule="auto"/>
              <w:rPr>
                <w:rFonts w:ascii="Arial"/>
                <w:sz w:val="21"/>
              </w:rPr>
            </w:pPr>
          </w:p>
          <w:p w14:paraId="2BBC3318">
            <w:pPr>
              <w:spacing w:line="321" w:lineRule="auto"/>
              <w:rPr>
                <w:rFonts w:ascii="Arial"/>
                <w:sz w:val="21"/>
              </w:rPr>
            </w:pPr>
          </w:p>
          <w:p w14:paraId="210E331E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5848E38E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6EFE16AF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7E0987CC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3ABC14BC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0FF83A36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36653056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691AC570">
            <w:pPr>
              <w:spacing w:line="243" w:lineRule="auto"/>
              <w:rPr>
                <w:rFonts w:ascii="Arial"/>
                <w:sz w:val="21"/>
              </w:rPr>
            </w:pPr>
          </w:p>
          <w:p w14:paraId="7671F201">
            <w:pPr>
              <w:spacing w:line="244" w:lineRule="auto"/>
              <w:rPr>
                <w:rFonts w:ascii="Arial"/>
                <w:sz w:val="21"/>
              </w:rPr>
            </w:pPr>
          </w:p>
          <w:p w14:paraId="4159F8BB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62CFBBEC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24221442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03D2B3E6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6AACC6C9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1F6F9568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496B9F6C">
            <w:pPr>
              <w:spacing w:line="332" w:lineRule="auto"/>
              <w:rPr>
                <w:rFonts w:ascii="Arial"/>
                <w:sz w:val="21"/>
              </w:rPr>
            </w:pPr>
          </w:p>
          <w:p w14:paraId="5E8BE0E4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379893DB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1F3A6A28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3FD8E462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45ED179C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2C0E4D69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6DC19059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2A1058D6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581D1496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75AF7C2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38190C6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0F4C534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22A93A9B">
            <w:pPr>
              <w:rPr>
                <w:rFonts w:ascii="Arial"/>
                <w:sz w:val="21"/>
              </w:rPr>
            </w:pPr>
          </w:p>
        </w:tc>
      </w:tr>
      <w:tr w14:paraId="419C0B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5F12933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5923AAD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0E2E08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413A03E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759085FD">
            <w:pPr>
              <w:pStyle w:val="6"/>
              <w:spacing w:before="145"/>
              <w:ind w:left="376"/>
            </w:pPr>
            <w:r>
              <w:rPr>
                <w:b/>
                <w:bCs/>
                <w:spacing w:val="-4"/>
              </w:rPr>
              <w:t>105.13</w:t>
            </w:r>
          </w:p>
        </w:tc>
        <w:tc>
          <w:tcPr>
            <w:tcW w:w="1019" w:type="dxa"/>
            <w:vAlign w:val="top"/>
          </w:tcPr>
          <w:p w14:paraId="511F5FBA">
            <w:pPr>
              <w:pStyle w:val="6"/>
              <w:spacing w:before="145"/>
              <w:ind w:left="387"/>
            </w:pPr>
            <w:r>
              <w:rPr>
                <w:b/>
                <w:bCs/>
                <w:spacing w:val="-4"/>
              </w:rPr>
              <w:t>105.13</w:t>
            </w:r>
          </w:p>
        </w:tc>
        <w:tc>
          <w:tcPr>
            <w:tcW w:w="949" w:type="dxa"/>
            <w:vAlign w:val="top"/>
          </w:tcPr>
          <w:p w14:paraId="31FF8A55">
            <w:pPr>
              <w:pStyle w:val="6"/>
              <w:spacing w:before="145"/>
              <w:ind w:left="318"/>
            </w:pPr>
            <w:r>
              <w:rPr>
                <w:b/>
                <w:bCs/>
                <w:spacing w:val="-4"/>
              </w:rPr>
              <w:t>105.13</w:t>
            </w:r>
          </w:p>
        </w:tc>
        <w:tc>
          <w:tcPr>
            <w:tcW w:w="840" w:type="dxa"/>
            <w:vAlign w:val="top"/>
          </w:tcPr>
          <w:p w14:paraId="68802A4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22F923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25760B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C4FB82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5B9AA4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CABCE2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B7749B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F26CA1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A2B7A28">
            <w:pPr>
              <w:rPr>
                <w:rFonts w:ascii="Arial"/>
                <w:sz w:val="21"/>
              </w:rPr>
            </w:pPr>
          </w:p>
        </w:tc>
      </w:tr>
      <w:tr w14:paraId="222767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EBDF81E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32C4EA90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59395E4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F5B983A">
            <w:pPr>
              <w:pStyle w:val="6"/>
              <w:spacing w:before="14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486B98DB">
            <w:pPr>
              <w:pStyle w:val="6"/>
              <w:spacing w:before="145"/>
              <w:ind w:left="376"/>
            </w:pPr>
            <w:r>
              <w:rPr>
                <w:b/>
                <w:bCs/>
                <w:spacing w:val="-4"/>
              </w:rPr>
              <w:t>105.13</w:t>
            </w:r>
          </w:p>
        </w:tc>
        <w:tc>
          <w:tcPr>
            <w:tcW w:w="1019" w:type="dxa"/>
            <w:vAlign w:val="top"/>
          </w:tcPr>
          <w:p w14:paraId="3348E5FD">
            <w:pPr>
              <w:pStyle w:val="6"/>
              <w:spacing w:before="145"/>
              <w:ind w:left="387"/>
            </w:pPr>
            <w:r>
              <w:rPr>
                <w:b/>
                <w:bCs/>
                <w:spacing w:val="-4"/>
              </w:rPr>
              <w:t>105.13</w:t>
            </w:r>
          </w:p>
        </w:tc>
        <w:tc>
          <w:tcPr>
            <w:tcW w:w="949" w:type="dxa"/>
            <w:vAlign w:val="top"/>
          </w:tcPr>
          <w:p w14:paraId="6D8B8E5A">
            <w:pPr>
              <w:pStyle w:val="6"/>
              <w:spacing w:before="145"/>
              <w:ind w:left="318"/>
            </w:pPr>
            <w:r>
              <w:rPr>
                <w:b/>
                <w:bCs/>
                <w:spacing w:val="-4"/>
              </w:rPr>
              <w:t>105.13</w:t>
            </w:r>
          </w:p>
        </w:tc>
        <w:tc>
          <w:tcPr>
            <w:tcW w:w="840" w:type="dxa"/>
            <w:vAlign w:val="top"/>
          </w:tcPr>
          <w:p w14:paraId="4A7F1FA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66FEFC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FD6D94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811B61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3CFBB7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D2ECF0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B62600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3F3F86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D2BEB95">
            <w:pPr>
              <w:rPr>
                <w:rFonts w:ascii="Arial"/>
                <w:sz w:val="21"/>
              </w:rPr>
            </w:pPr>
          </w:p>
        </w:tc>
      </w:tr>
      <w:tr w14:paraId="2BC740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57C583F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76FB85FA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461A491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02D1FE98">
            <w:pPr>
              <w:pStyle w:val="6"/>
              <w:spacing w:before="14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44F56EA0">
            <w:pPr>
              <w:pStyle w:val="6"/>
              <w:spacing w:before="145"/>
              <w:ind w:left="558"/>
            </w:pPr>
            <w:r>
              <w:rPr>
                <w:spacing w:val="-5"/>
              </w:rPr>
              <w:t>3.91</w:t>
            </w:r>
          </w:p>
        </w:tc>
        <w:tc>
          <w:tcPr>
            <w:tcW w:w="1019" w:type="dxa"/>
            <w:vAlign w:val="top"/>
          </w:tcPr>
          <w:p w14:paraId="44B0C3E8">
            <w:pPr>
              <w:pStyle w:val="6"/>
              <w:spacing w:before="145"/>
              <w:ind w:left="569"/>
            </w:pPr>
            <w:r>
              <w:rPr>
                <w:spacing w:val="-5"/>
              </w:rPr>
              <w:t>3.91</w:t>
            </w:r>
          </w:p>
        </w:tc>
        <w:tc>
          <w:tcPr>
            <w:tcW w:w="949" w:type="dxa"/>
            <w:vAlign w:val="top"/>
          </w:tcPr>
          <w:p w14:paraId="5434413D">
            <w:pPr>
              <w:pStyle w:val="6"/>
              <w:spacing w:before="145"/>
              <w:ind w:left="501"/>
            </w:pPr>
            <w:r>
              <w:rPr>
                <w:spacing w:val="-5"/>
              </w:rPr>
              <w:t>3.91</w:t>
            </w:r>
          </w:p>
        </w:tc>
        <w:tc>
          <w:tcPr>
            <w:tcW w:w="840" w:type="dxa"/>
            <w:vAlign w:val="top"/>
          </w:tcPr>
          <w:p w14:paraId="6CD987A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9ACA40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F7B776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7618B2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AD3F5A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92DBF5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FCF22D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76CA9F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170E947">
            <w:pPr>
              <w:rPr>
                <w:rFonts w:ascii="Arial"/>
                <w:sz w:val="21"/>
              </w:rPr>
            </w:pPr>
          </w:p>
        </w:tc>
      </w:tr>
      <w:tr w14:paraId="67F03A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18261EB8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2F010CA9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0182796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69D604C1">
            <w:pPr>
              <w:pStyle w:val="6"/>
              <w:spacing w:before="70" w:line="281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1765C24E">
            <w:pPr>
              <w:pStyle w:val="6"/>
              <w:spacing w:before="225"/>
              <w:ind w:left="464"/>
            </w:pPr>
            <w:r>
              <w:rPr>
                <w:spacing w:val="-3"/>
              </w:rPr>
              <w:t>67.48</w:t>
            </w:r>
          </w:p>
        </w:tc>
        <w:tc>
          <w:tcPr>
            <w:tcW w:w="1019" w:type="dxa"/>
            <w:vAlign w:val="top"/>
          </w:tcPr>
          <w:p w14:paraId="1D547007">
            <w:pPr>
              <w:pStyle w:val="6"/>
              <w:spacing w:before="225"/>
              <w:ind w:left="475"/>
            </w:pPr>
            <w:r>
              <w:rPr>
                <w:spacing w:val="-3"/>
              </w:rPr>
              <w:t>67.48</w:t>
            </w:r>
          </w:p>
        </w:tc>
        <w:tc>
          <w:tcPr>
            <w:tcW w:w="949" w:type="dxa"/>
            <w:vAlign w:val="top"/>
          </w:tcPr>
          <w:p w14:paraId="1BB277D8">
            <w:pPr>
              <w:pStyle w:val="6"/>
              <w:spacing w:before="225"/>
              <w:ind w:left="406"/>
            </w:pPr>
            <w:r>
              <w:rPr>
                <w:spacing w:val="-3"/>
              </w:rPr>
              <w:t>67.48</w:t>
            </w:r>
          </w:p>
        </w:tc>
        <w:tc>
          <w:tcPr>
            <w:tcW w:w="840" w:type="dxa"/>
            <w:vAlign w:val="top"/>
          </w:tcPr>
          <w:p w14:paraId="7FA176A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5F7378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9C6E78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41CE52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6BAD62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0E5EEF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8ABAA9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ED422E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34E1342">
            <w:pPr>
              <w:rPr>
                <w:rFonts w:ascii="Arial"/>
                <w:sz w:val="21"/>
              </w:rPr>
            </w:pPr>
          </w:p>
        </w:tc>
      </w:tr>
      <w:tr w14:paraId="74E12E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3B41B0CB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2953803C">
            <w:pPr>
              <w:pStyle w:val="6"/>
              <w:spacing w:before="22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0537361">
            <w:pPr>
              <w:pStyle w:val="6"/>
              <w:spacing w:before="226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1075D2B0">
            <w:pPr>
              <w:pStyle w:val="6"/>
              <w:spacing w:before="70" w:line="281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05E1CFC3">
            <w:pPr>
              <w:pStyle w:val="6"/>
              <w:spacing w:before="225"/>
              <w:ind w:left="470"/>
            </w:pPr>
            <w:r>
              <w:rPr>
                <w:spacing w:val="-4"/>
              </w:rPr>
              <w:t>33.74</w:t>
            </w:r>
          </w:p>
        </w:tc>
        <w:tc>
          <w:tcPr>
            <w:tcW w:w="1019" w:type="dxa"/>
            <w:vAlign w:val="top"/>
          </w:tcPr>
          <w:p w14:paraId="19C12542">
            <w:pPr>
              <w:pStyle w:val="6"/>
              <w:spacing w:before="225"/>
              <w:ind w:left="481"/>
            </w:pPr>
            <w:r>
              <w:rPr>
                <w:spacing w:val="-4"/>
              </w:rPr>
              <w:t>33.74</w:t>
            </w:r>
          </w:p>
        </w:tc>
        <w:tc>
          <w:tcPr>
            <w:tcW w:w="949" w:type="dxa"/>
            <w:vAlign w:val="top"/>
          </w:tcPr>
          <w:p w14:paraId="537AE5B6">
            <w:pPr>
              <w:pStyle w:val="6"/>
              <w:spacing w:before="225"/>
              <w:ind w:left="412"/>
            </w:pPr>
            <w:r>
              <w:rPr>
                <w:spacing w:val="-4"/>
              </w:rPr>
              <w:t>33.74</w:t>
            </w:r>
          </w:p>
        </w:tc>
        <w:tc>
          <w:tcPr>
            <w:tcW w:w="840" w:type="dxa"/>
            <w:vAlign w:val="top"/>
          </w:tcPr>
          <w:p w14:paraId="444616E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E0F0AE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2B6EE8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F9E2E6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02C613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81B841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5BBD06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44F879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8A7B7F6">
            <w:pPr>
              <w:rPr>
                <w:rFonts w:ascii="Arial"/>
                <w:sz w:val="21"/>
              </w:rPr>
            </w:pPr>
          </w:p>
        </w:tc>
      </w:tr>
      <w:tr w14:paraId="781AA3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3298B6B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7A6FB47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19F02F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F0E0303">
            <w:pPr>
              <w:pStyle w:val="6"/>
              <w:spacing w:before="147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3B3320B1">
            <w:pPr>
              <w:pStyle w:val="6"/>
              <w:spacing w:before="147"/>
              <w:ind w:left="470"/>
            </w:pPr>
            <w:r>
              <w:rPr>
                <w:b/>
                <w:bCs/>
                <w:spacing w:val="-6"/>
              </w:rPr>
              <w:t>32.99</w:t>
            </w:r>
          </w:p>
        </w:tc>
        <w:tc>
          <w:tcPr>
            <w:tcW w:w="1019" w:type="dxa"/>
            <w:vAlign w:val="top"/>
          </w:tcPr>
          <w:p w14:paraId="5049BDEE">
            <w:pPr>
              <w:pStyle w:val="6"/>
              <w:spacing w:before="147"/>
              <w:ind w:left="481"/>
            </w:pPr>
            <w:r>
              <w:rPr>
                <w:b/>
                <w:bCs/>
                <w:spacing w:val="-6"/>
              </w:rPr>
              <w:t>32.99</w:t>
            </w:r>
          </w:p>
        </w:tc>
        <w:tc>
          <w:tcPr>
            <w:tcW w:w="949" w:type="dxa"/>
            <w:vAlign w:val="top"/>
          </w:tcPr>
          <w:p w14:paraId="7A16997E">
            <w:pPr>
              <w:pStyle w:val="6"/>
              <w:spacing w:before="147"/>
              <w:ind w:left="412"/>
            </w:pPr>
            <w:r>
              <w:rPr>
                <w:b/>
                <w:bCs/>
                <w:spacing w:val="-6"/>
              </w:rPr>
              <w:t>32.99</w:t>
            </w:r>
          </w:p>
        </w:tc>
        <w:tc>
          <w:tcPr>
            <w:tcW w:w="840" w:type="dxa"/>
            <w:vAlign w:val="top"/>
          </w:tcPr>
          <w:p w14:paraId="35C21CA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BFCA6B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7F5A05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915DB0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1A8A8A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9DF51D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6B4B31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C0E39E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218B42B">
            <w:pPr>
              <w:rPr>
                <w:rFonts w:ascii="Arial"/>
                <w:sz w:val="21"/>
              </w:rPr>
            </w:pPr>
          </w:p>
        </w:tc>
      </w:tr>
      <w:tr w14:paraId="7CE4E8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434403D9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125968B6">
            <w:pPr>
              <w:pStyle w:val="6"/>
              <w:spacing w:before="147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66F1B2A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0523F6F">
            <w:pPr>
              <w:pStyle w:val="6"/>
              <w:spacing w:before="147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6DF89B58">
            <w:pPr>
              <w:pStyle w:val="6"/>
              <w:spacing w:before="147"/>
              <w:ind w:left="470"/>
            </w:pPr>
            <w:r>
              <w:rPr>
                <w:b/>
                <w:bCs/>
                <w:spacing w:val="-6"/>
              </w:rPr>
              <w:t>32.99</w:t>
            </w:r>
          </w:p>
        </w:tc>
        <w:tc>
          <w:tcPr>
            <w:tcW w:w="1019" w:type="dxa"/>
            <w:vAlign w:val="top"/>
          </w:tcPr>
          <w:p w14:paraId="0BD9025C">
            <w:pPr>
              <w:pStyle w:val="6"/>
              <w:spacing w:before="147"/>
              <w:ind w:left="481"/>
            </w:pPr>
            <w:r>
              <w:rPr>
                <w:b/>
                <w:bCs/>
                <w:spacing w:val="-6"/>
              </w:rPr>
              <w:t>32.99</w:t>
            </w:r>
          </w:p>
        </w:tc>
        <w:tc>
          <w:tcPr>
            <w:tcW w:w="949" w:type="dxa"/>
            <w:vAlign w:val="top"/>
          </w:tcPr>
          <w:p w14:paraId="78404548">
            <w:pPr>
              <w:pStyle w:val="6"/>
              <w:spacing w:before="147"/>
              <w:ind w:left="412"/>
            </w:pPr>
            <w:r>
              <w:rPr>
                <w:b/>
                <w:bCs/>
                <w:spacing w:val="-6"/>
              </w:rPr>
              <w:t>32.99</w:t>
            </w:r>
          </w:p>
        </w:tc>
        <w:tc>
          <w:tcPr>
            <w:tcW w:w="840" w:type="dxa"/>
            <w:vAlign w:val="top"/>
          </w:tcPr>
          <w:p w14:paraId="3991089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F7C0A4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3551EE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9D4A0D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1C6F32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DDCA6B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561870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3CF897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AEC8F5A">
            <w:pPr>
              <w:rPr>
                <w:rFonts w:ascii="Arial"/>
                <w:sz w:val="21"/>
              </w:rPr>
            </w:pPr>
          </w:p>
        </w:tc>
      </w:tr>
    </w:tbl>
    <w:p w14:paraId="6728FEA0">
      <w:pPr>
        <w:rPr>
          <w:rFonts w:ascii="Arial"/>
          <w:sz w:val="21"/>
        </w:rPr>
      </w:pPr>
    </w:p>
    <w:p w14:paraId="0D692112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71BBCAE1">
      <w:pPr>
        <w:spacing w:before="21"/>
      </w:pPr>
    </w:p>
    <w:p w14:paraId="04BCC579">
      <w:pPr>
        <w:spacing w:before="21"/>
      </w:pPr>
    </w:p>
    <w:p w14:paraId="33CE02BE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63D08E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01C148EF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5C19FF87">
            <w:pPr>
              <w:pStyle w:val="6"/>
              <w:spacing w:before="146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5B1722F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54689F83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1440346C">
            <w:pPr>
              <w:pStyle w:val="6"/>
              <w:spacing w:before="146"/>
              <w:ind w:left="463"/>
            </w:pPr>
            <w:r>
              <w:rPr>
                <w:spacing w:val="-3"/>
              </w:rPr>
              <w:t>28.64</w:t>
            </w:r>
          </w:p>
        </w:tc>
        <w:tc>
          <w:tcPr>
            <w:tcW w:w="1019" w:type="dxa"/>
            <w:vAlign w:val="top"/>
          </w:tcPr>
          <w:p w14:paraId="0BC4C3E0">
            <w:pPr>
              <w:pStyle w:val="6"/>
              <w:spacing w:before="146"/>
              <w:ind w:left="474"/>
            </w:pPr>
            <w:r>
              <w:rPr>
                <w:spacing w:val="-3"/>
              </w:rPr>
              <w:t>28.64</w:t>
            </w:r>
          </w:p>
        </w:tc>
        <w:tc>
          <w:tcPr>
            <w:tcW w:w="949" w:type="dxa"/>
            <w:vAlign w:val="top"/>
          </w:tcPr>
          <w:p w14:paraId="06A7439C">
            <w:pPr>
              <w:pStyle w:val="6"/>
              <w:spacing w:before="146"/>
              <w:ind w:left="405"/>
            </w:pPr>
            <w:r>
              <w:rPr>
                <w:spacing w:val="-3"/>
              </w:rPr>
              <w:t>28.64</w:t>
            </w:r>
          </w:p>
        </w:tc>
        <w:tc>
          <w:tcPr>
            <w:tcW w:w="840" w:type="dxa"/>
            <w:vAlign w:val="top"/>
          </w:tcPr>
          <w:p w14:paraId="4E10E02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1449BA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6054E5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01F47B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99C899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A3C6BD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00E5DA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187A0E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1639C28">
            <w:pPr>
              <w:rPr>
                <w:rFonts w:ascii="Arial"/>
                <w:sz w:val="21"/>
              </w:rPr>
            </w:pPr>
          </w:p>
        </w:tc>
      </w:tr>
      <w:tr w14:paraId="503D44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08D7FB4">
            <w:pPr>
              <w:pStyle w:val="6"/>
              <w:spacing w:before="143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0C79282A">
            <w:pPr>
              <w:pStyle w:val="6"/>
              <w:spacing w:before="143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791077BA">
            <w:pPr>
              <w:pStyle w:val="6"/>
              <w:spacing w:before="143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74D65A3E">
            <w:pPr>
              <w:pStyle w:val="6"/>
              <w:spacing w:before="142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5C4722E3">
            <w:pPr>
              <w:pStyle w:val="6"/>
              <w:spacing w:before="142"/>
              <w:ind w:left="551"/>
            </w:pPr>
            <w:r>
              <w:rPr>
                <w:spacing w:val="-4"/>
              </w:rPr>
              <w:t>4.35</w:t>
            </w:r>
          </w:p>
        </w:tc>
        <w:tc>
          <w:tcPr>
            <w:tcW w:w="1019" w:type="dxa"/>
            <w:vAlign w:val="top"/>
          </w:tcPr>
          <w:p w14:paraId="73BC3331">
            <w:pPr>
              <w:pStyle w:val="6"/>
              <w:spacing w:before="142"/>
              <w:ind w:left="562"/>
            </w:pPr>
            <w:r>
              <w:rPr>
                <w:spacing w:val="-4"/>
              </w:rPr>
              <w:t>4.35</w:t>
            </w:r>
          </w:p>
        </w:tc>
        <w:tc>
          <w:tcPr>
            <w:tcW w:w="949" w:type="dxa"/>
            <w:vAlign w:val="top"/>
          </w:tcPr>
          <w:p w14:paraId="51C67CB3">
            <w:pPr>
              <w:pStyle w:val="6"/>
              <w:spacing w:before="142"/>
              <w:ind w:left="493"/>
            </w:pPr>
            <w:r>
              <w:rPr>
                <w:spacing w:val="-4"/>
              </w:rPr>
              <w:t>4.35</w:t>
            </w:r>
          </w:p>
        </w:tc>
        <w:tc>
          <w:tcPr>
            <w:tcW w:w="840" w:type="dxa"/>
            <w:vAlign w:val="top"/>
          </w:tcPr>
          <w:p w14:paraId="67167F1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306633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418169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6D28DC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AC581F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38B4B5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3BEEC2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26F389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20B57AC">
            <w:pPr>
              <w:rPr>
                <w:rFonts w:ascii="Arial"/>
                <w:sz w:val="21"/>
              </w:rPr>
            </w:pPr>
          </w:p>
        </w:tc>
      </w:tr>
      <w:tr w14:paraId="251A5D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68D5AA7D">
            <w:pPr>
              <w:pStyle w:val="6"/>
              <w:spacing w:before="224" w:line="240" w:lineRule="exact"/>
              <w:ind w:left="122"/>
            </w:pPr>
            <w:r>
              <w:rPr>
                <w:b/>
                <w:bCs/>
                <w:spacing w:val="-6"/>
              </w:rPr>
              <w:t>214</w:t>
            </w:r>
          </w:p>
        </w:tc>
        <w:tc>
          <w:tcPr>
            <w:tcW w:w="417" w:type="dxa"/>
            <w:vAlign w:val="top"/>
          </w:tcPr>
          <w:p w14:paraId="694E674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32BD0C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3133BF3">
            <w:pPr>
              <w:pStyle w:val="6"/>
              <w:spacing w:before="224" w:line="213" w:lineRule="auto"/>
              <w:ind w:left="117"/>
            </w:pPr>
            <w:r>
              <w:rPr>
                <w:b/>
                <w:bCs/>
                <w:spacing w:val="-4"/>
              </w:rPr>
              <w:t>交通运输支出</w:t>
            </w:r>
          </w:p>
        </w:tc>
        <w:tc>
          <w:tcPr>
            <w:tcW w:w="1009" w:type="dxa"/>
            <w:vAlign w:val="top"/>
          </w:tcPr>
          <w:p w14:paraId="0BE9CE6D">
            <w:pPr>
              <w:pStyle w:val="6"/>
              <w:spacing w:before="224"/>
              <w:ind w:left="282"/>
            </w:pPr>
            <w:r>
              <w:rPr>
                <w:b/>
                <w:bCs/>
                <w:spacing w:val="-3"/>
              </w:rPr>
              <w:t>4316.78</w:t>
            </w:r>
          </w:p>
        </w:tc>
        <w:tc>
          <w:tcPr>
            <w:tcW w:w="1019" w:type="dxa"/>
            <w:vAlign w:val="top"/>
          </w:tcPr>
          <w:p w14:paraId="3EE6CF39">
            <w:pPr>
              <w:pStyle w:val="6"/>
              <w:spacing w:before="224"/>
              <w:ind w:left="298"/>
            </w:pPr>
            <w:r>
              <w:rPr>
                <w:b/>
                <w:bCs/>
                <w:spacing w:val="-4"/>
              </w:rPr>
              <w:t>1496.01</w:t>
            </w:r>
          </w:p>
        </w:tc>
        <w:tc>
          <w:tcPr>
            <w:tcW w:w="949" w:type="dxa"/>
            <w:vAlign w:val="top"/>
          </w:tcPr>
          <w:p w14:paraId="1D1589C7">
            <w:pPr>
              <w:pStyle w:val="6"/>
              <w:spacing w:before="224"/>
              <w:ind w:left="315"/>
            </w:pPr>
            <w:r>
              <w:rPr>
                <w:b/>
                <w:bCs/>
                <w:spacing w:val="-4"/>
              </w:rPr>
              <w:t>766.34</w:t>
            </w:r>
          </w:p>
        </w:tc>
        <w:tc>
          <w:tcPr>
            <w:tcW w:w="840" w:type="dxa"/>
            <w:vAlign w:val="top"/>
          </w:tcPr>
          <w:p w14:paraId="023E73BD">
            <w:pPr>
              <w:pStyle w:val="6"/>
              <w:spacing w:before="224"/>
              <w:ind w:left="122"/>
            </w:pPr>
            <w:r>
              <w:rPr>
                <w:b/>
                <w:bCs/>
                <w:spacing w:val="-4"/>
              </w:rPr>
              <w:t>729.67</w:t>
            </w:r>
          </w:p>
        </w:tc>
        <w:tc>
          <w:tcPr>
            <w:tcW w:w="850" w:type="dxa"/>
            <w:vAlign w:val="top"/>
          </w:tcPr>
          <w:p w14:paraId="0C9D2EE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6F38F1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74BC52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A058E8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543043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296777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D740617">
            <w:pPr>
              <w:pStyle w:val="6"/>
              <w:spacing w:before="68"/>
              <w:ind w:left="121"/>
            </w:pPr>
            <w:r>
              <w:rPr>
                <w:b/>
                <w:bCs/>
                <w:spacing w:val="-4"/>
              </w:rPr>
              <w:t>2820.7</w:t>
            </w:r>
          </w:p>
          <w:p w14:paraId="6D90E8A3">
            <w:pPr>
              <w:pStyle w:val="6"/>
              <w:spacing w:before="78" w:line="242" w:lineRule="auto"/>
              <w:ind w:left="123"/>
            </w:pPr>
            <w:r>
              <w:rPr>
                <w:b/>
                <w:bCs/>
                <w:spacing w:val="-2"/>
              </w:rPr>
              <w:t>7</w:t>
            </w:r>
          </w:p>
        </w:tc>
        <w:tc>
          <w:tcPr>
            <w:tcW w:w="824" w:type="dxa"/>
            <w:vAlign w:val="top"/>
          </w:tcPr>
          <w:p w14:paraId="0DCF3568">
            <w:pPr>
              <w:rPr>
                <w:rFonts w:ascii="Arial"/>
                <w:sz w:val="21"/>
              </w:rPr>
            </w:pPr>
          </w:p>
        </w:tc>
      </w:tr>
      <w:tr w14:paraId="6F0068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18AE04F8">
            <w:pPr>
              <w:pStyle w:val="6"/>
              <w:spacing w:before="225" w:line="239" w:lineRule="exact"/>
              <w:ind w:left="122"/>
            </w:pPr>
            <w:r>
              <w:rPr>
                <w:b/>
                <w:bCs/>
                <w:spacing w:val="-6"/>
              </w:rPr>
              <w:t>214</w:t>
            </w:r>
          </w:p>
        </w:tc>
        <w:tc>
          <w:tcPr>
            <w:tcW w:w="417" w:type="dxa"/>
            <w:vAlign w:val="top"/>
          </w:tcPr>
          <w:p w14:paraId="37001C9B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03B8DD78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A32B877">
            <w:pPr>
              <w:pStyle w:val="6"/>
              <w:spacing w:before="225" w:line="216" w:lineRule="auto"/>
              <w:ind w:left="110"/>
            </w:pPr>
            <w:r>
              <w:rPr>
                <w:b/>
                <w:bCs/>
                <w:spacing w:val="-3"/>
              </w:rPr>
              <w:t>公路水路运输</w:t>
            </w:r>
          </w:p>
        </w:tc>
        <w:tc>
          <w:tcPr>
            <w:tcW w:w="1009" w:type="dxa"/>
            <w:vAlign w:val="top"/>
          </w:tcPr>
          <w:p w14:paraId="02A7C813">
            <w:pPr>
              <w:pStyle w:val="6"/>
              <w:spacing w:before="225"/>
              <w:ind w:left="283"/>
            </w:pPr>
            <w:r>
              <w:rPr>
                <w:b/>
                <w:bCs/>
                <w:spacing w:val="-3"/>
              </w:rPr>
              <w:t>2241.00</w:t>
            </w:r>
          </w:p>
        </w:tc>
        <w:tc>
          <w:tcPr>
            <w:tcW w:w="1019" w:type="dxa"/>
            <w:vAlign w:val="top"/>
          </w:tcPr>
          <w:p w14:paraId="208CA030">
            <w:pPr>
              <w:pStyle w:val="6"/>
              <w:spacing w:before="225"/>
              <w:ind w:left="384"/>
            </w:pPr>
            <w:r>
              <w:rPr>
                <w:b/>
                <w:bCs/>
                <w:spacing w:val="-4"/>
              </w:rPr>
              <w:t>914.34</w:t>
            </w:r>
          </w:p>
        </w:tc>
        <w:tc>
          <w:tcPr>
            <w:tcW w:w="949" w:type="dxa"/>
            <w:vAlign w:val="top"/>
          </w:tcPr>
          <w:p w14:paraId="4F93FFF0">
            <w:pPr>
              <w:pStyle w:val="6"/>
              <w:spacing w:before="225"/>
              <w:ind w:left="315"/>
            </w:pPr>
            <w:r>
              <w:rPr>
                <w:b/>
                <w:bCs/>
                <w:spacing w:val="-4"/>
              </w:rPr>
              <w:t>766.34</w:t>
            </w:r>
          </w:p>
        </w:tc>
        <w:tc>
          <w:tcPr>
            <w:tcW w:w="840" w:type="dxa"/>
            <w:vAlign w:val="top"/>
          </w:tcPr>
          <w:p w14:paraId="4EB7F574">
            <w:pPr>
              <w:pStyle w:val="6"/>
              <w:spacing w:before="225"/>
              <w:ind w:left="125"/>
            </w:pPr>
            <w:r>
              <w:rPr>
                <w:b/>
                <w:bCs/>
                <w:spacing w:val="-4"/>
              </w:rPr>
              <w:t>148.00</w:t>
            </w:r>
          </w:p>
        </w:tc>
        <w:tc>
          <w:tcPr>
            <w:tcW w:w="850" w:type="dxa"/>
            <w:vAlign w:val="top"/>
          </w:tcPr>
          <w:p w14:paraId="28275A1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3B1F66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9B678F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5964F7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9DB39C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1C3D3A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B41CACE">
            <w:pPr>
              <w:pStyle w:val="6"/>
              <w:spacing w:before="69"/>
              <w:ind w:left="125"/>
            </w:pPr>
            <w:r>
              <w:rPr>
                <w:b/>
                <w:bCs/>
                <w:spacing w:val="-4"/>
              </w:rPr>
              <w:t>1326.6</w:t>
            </w:r>
          </w:p>
          <w:p w14:paraId="47A673B5">
            <w:pPr>
              <w:pStyle w:val="6"/>
              <w:spacing w:before="78" w:line="242" w:lineRule="auto"/>
              <w:ind w:left="123"/>
            </w:pPr>
            <w:r>
              <w:rPr>
                <w:b/>
                <w:bCs/>
                <w:spacing w:val="-2"/>
              </w:rPr>
              <w:t>6</w:t>
            </w:r>
          </w:p>
        </w:tc>
        <w:tc>
          <w:tcPr>
            <w:tcW w:w="824" w:type="dxa"/>
            <w:vAlign w:val="top"/>
          </w:tcPr>
          <w:p w14:paraId="415C052E">
            <w:pPr>
              <w:rPr>
                <w:rFonts w:ascii="Arial"/>
                <w:sz w:val="21"/>
              </w:rPr>
            </w:pPr>
          </w:p>
        </w:tc>
      </w:tr>
      <w:tr w14:paraId="4AF9B1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6092C4E">
            <w:pPr>
              <w:pStyle w:val="6"/>
              <w:spacing w:before="146" w:line="240" w:lineRule="exact"/>
              <w:ind w:left="122"/>
            </w:pPr>
            <w:r>
              <w:rPr>
                <w:spacing w:val="-5"/>
              </w:rPr>
              <w:t>214</w:t>
            </w:r>
          </w:p>
        </w:tc>
        <w:tc>
          <w:tcPr>
            <w:tcW w:w="417" w:type="dxa"/>
            <w:vAlign w:val="top"/>
          </w:tcPr>
          <w:p w14:paraId="4B77EF4F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17F00D78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29EA716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10C41A00">
            <w:pPr>
              <w:pStyle w:val="6"/>
              <w:spacing w:before="146"/>
              <w:ind w:left="374"/>
            </w:pPr>
            <w:r>
              <w:rPr>
                <w:spacing w:val="-3"/>
              </w:rPr>
              <w:t>503.34</w:t>
            </w:r>
          </w:p>
        </w:tc>
        <w:tc>
          <w:tcPr>
            <w:tcW w:w="1019" w:type="dxa"/>
            <w:vAlign w:val="top"/>
          </w:tcPr>
          <w:p w14:paraId="55928E1B">
            <w:pPr>
              <w:pStyle w:val="6"/>
              <w:spacing w:before="146"/>
              <w:ind w:left="385"/>
            </w:pPr>
            <w:r>
              <w:rPr>
                <w:spacing w:val="-3"/>
              </w:rPr>
              <w:t>503.34</w:t>
            </w:r>
          </w:p>
        </w:tc>
        <w:tc>
          <w:tcPr>
            <w:tcW w:w="949" w:type="dxa"/>
            <w:vAlign w:val="top"/>
          </w:tcPr>
          <w:p w14:paraId="42D17F7A">
            <w:pPr>
              <w:pStyle w:val="6"/>
              <w:spacing w:before="146"/>
              <w:ind w:left="316"/>
            </w:pPr>
            <w:r>
              <w:rPr>
                <w:spacing w:val="-3"/>
              </w:rPr>
              <w:t>503.34</w:t>
            </w:r>
          </w:p>
        </w:tc>
        <w:tc>
          <w:tcPr>
            <w:tcW w:w="840" w:type="dxa"/>
            <w:vAlign w:val="top"/>
          </w:tcPr>
          <w:p w14:paraId="612D3A5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8FFABD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2C5D8B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A0809F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599162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649E8F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538E23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567139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7EFFA06">
            <w:pPr>
              <w:rPr>
                <w:rFonts w:ascii="Arial"/>
                <w:sz w:val="21"/>
              </w:rPr>
            </w:pPr>
          </w:p>
        </w:tc>
      </w:tr>
      <w:tr w14:paraId="49A889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EA66C4B">
            <w:pPr>
              <w:pStyle w:val="6"/>
              <w:spacing w:before="147" w:line="239" w:lineRule="exact"/>
              <w:ind w:left="122"/>
            </w:pPr>
            <w:r>
              <w:rPr>
                <w:spacing w:val="-5"/>
              </w:rPr>
              <w:t>214</w:t>
            </w:r>
          </w:p>
        </w:tc>
        <w:tc>
          <w:tcPr>
            <w:tcW w:w="417" w:type="dxa"/>
            <w:vAlign w:val="top"/>
          </w:tcPr>
          <w:p w14:paraId="7BD1A93A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28ADB537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04</w:t>
            </w:r>
          </w:p>
        </w:tc>
        <w:tc>
          <w:tcPr>
            <w:tcW w:w="2055" w:type="dxa"/>
            <w:vAlign w:val="top"/>
          </w:tcPr>
          <w:p w14:paraId="12B164FB">
            <w:pPr>
              <w:pStyle w:val="6"/>
              <w:spacing w:before="146" w:line="214" w:lineRule="auto"/>
              <w:ind w:left="110"/>
            </w:pPr>
            <w:r>
              <w:rPr>
                <w:spacing w:val="-2"/>
              </w:rPr>
              <w:t>公路建设</w:t>
            </w:r>
          </w:p>
        </w:tc>
        <w:tc>
          <w:tcPr>
            <w:tcW w:w="1009" w:type="dxa"/>
            <w:vAlign w:val="top"/>
          </w:tcPr>
          <w:p w14:paraId="7FFED2CB">
            <w:pPr>
              <w:pStyle w:val="6"/>
              <w:spacing w:before="146"/>
              <w:ind w:left="371"/>
            </w:pPr>
            <w:r>
              <w:rPr>
                <w:spacing w:val="-3"/>
              </w:rPr>
              <w:t>263.00</w:t>
            </w:r>
          </w:p>
        </w:tc>
        <w:tc>
          <w:tcPr>
            <w:tcW w:w="1019" w:type="dxa"/>
            <w:vAlign w:val="top"/>
          </w:tcPr>
          <w:p w14:paraId="6F607601">
            <w:pPr>
              <w:pStyle w:val="6"/>
              <w:spacing w:before="146"/>
              <w:ind w:left="382"/>
            </w:pPr>
            <w:r>
              <w:rPr>
                <w:spacing w:val="-3"/>
              </w:rPr>
              <w:t>263.00</w:t>
            </w:r>
          </w:p>
        </w:tc>
        <w:tc>
          <w:tcPr>
            <w:tcW w:w="949" w:type="dxa"/>
            <w:vAlign w:val="top"/>
          </w:tcPr>
          <w:p w14:paraId="2E0CB048">
            <w:pPr>
              <w:pStyle w:val="6"/>
              <w:spacing w:before="146"/>
              <w:ind w:left="314"/>
            </w:pPr>
            <w:r>
              <w:rPr>
                <w:spacing w:val="-3"/>
              </w:rPr>
              <w:t>263.00</w:t>
            </w:r>
          </w:p>
        </w:tc>
        <w:tc>
          <w:tcPr>
            <w:tcW w:w="840" w:type="dxa"/>
            <w:vAlign w:val="top"/>
          </w:tcPr>
          <w:p w14:paraId="148FEFB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320270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36C0F9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59AAA2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8567FA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6E39DD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A6B9B1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922301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8F540EC">
            <w:pPr>
              <w:rPr>
                <w:rFonts w:ascii="Arial"/>
                <w:sz w:val="21"/>
              </w:rPr>
            </w:pPr>
          </w:p>
        </w:tc>
      </w:tr>
      <w:tr w14:paraId="43F6DC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21AE929B">
            <w:pPr>
              <w:pStyle w:val="6"/>
              <w:spacing w:before="226" w:line="239" w:lineRule="exact"/>
              <w:ind w:left="122"/>
            </w:pPr>
            <w:r>
              <w:rPr>
                <w:spacing w:val="-5"/>
              </w:rPr>
              <w:t>214</w:t>
            </w:r>
          </w:p>
        </w:tc>
        <w:tc>
          <w:tcPr>
            <w:tcW w:w="417" w:type="dxa"/>
            <w:vAlign w:val="top"/>
          </w:tcPr>
          <w:p w14:paraId="66089C57">
            <w:pPr>
              <w:pStyle w:val="6"/>
              <w:spacing w:before="226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069A2AF3">
            <w:pPr>
              <w:pStyle w:val="6"/>
              <w:spacing w:before="226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7BD2EC9E">
            <w:pPr>
              <w:pStyle w:val="6"/>
              <w:spacing w:before="226" w:line="214" w:lineRule="auto"/>
              <w:ind w:left="110"/>
            </w:pPr>
            <w:r>
              <w:rPr>
                <w:spacing w:val="-2"/>
              </w:rPr>
              <w:t>公路养护</w:t>
            </w:r>
          </w:p>
        </w:tc>
        <w:tc>
          <w:tcPr>
            <w:tcW w:w="1009" w:type="dxa"/>
            <w:vAlign w:val="top"/>
          </w:tcPr>
          <w:p w14:paraId="4BC3EA7A">
            <w:pPr>
              <w:pStyle w:val="6"/>
              <w:spacing w:before="226"/>
              <w:ind w:left="287"/>
            </w:pPr>
            <w:r>
              <w:rPr>
                <w:spacing w:val="-3"/>
              </w:rPr>
              <w:t>1474.66</w:t>
            </w:r>
          </w:p>
        </w:tc>
        <w:tc>
          <w:tcPr>
            <w:tcW w:w="1019" w:type="dxa"/>
            <w:vAlign w:val="top"/>
          </w:tcPr>
          <w:p w14:paraId="2585B8A0">
            <w:pPr>
              <w:pStyle w:val="6"/>
              <w:spacing w:before="226"/>
              <w:ind w:left="387"/>
            </w:pPr>
            <w:r>
              <w:rPr>
                <w:spacing w:val="-3"/>
              </w:rPr>
              <w:t>148.00</w:t>
            </w:r>
          </w:p>
        </w:tc>
        <w:tc>
          <w:tcPr>
            <w:tcW w:w="949" w:type="dxa"/>
            <w:vAlign w:val="top"/>
          </w:tcPr>
          <w:p w14:paraId="54AF382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BB48EA7">
            <w:pPr>
              <w:pStyle w:val="6"/>
              <w:spacing w:before="226"/>
              <w:ind w:left="125"/>
            </w:pPr>
            <w:r>
              <w:rPr>
                <w:spacing w:val="-3"/>
              </w:rPr>
              <w:t>148.00</w:t>
            </w:r>
          </w:p>
        </w:tc>
        <w:tc>
          <w:tcPr>
            <w:tcW w:w="850" w:type="dxa"/>
            <w:vAlign w:val="top"/>
          </w:tcPr>
          <w:p w14:paraId="01BFFAE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8BBC5C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D514DB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8AF794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ED26CB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0A9842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CC44D3C">
            <w:pPr>
              <w:pStyle w:val="6"/>
              <w:spacing w:before="70"/>
              <w:ind w:left="125"/>
            </w:pPr>
            <w:r>
              <w:rPr>
                <w:spacing w:val="-3"/>
              </w:rPr>
              <w:t>1326.6</w:t>
            </w:r>
          </w:p>
          <w:p w14:paraId="45A520A7">
            <w:pPr>
              <w:pStyle w:val="6"/>
              <w:spacing w:before="78" w:line="242" w:lineRule="auto"/>
              <w:ind w:left="123"/>
            </w:pPr>
            <w:r>
              <w:t>6</w:t>
            </w:r>
          </w:p>
        </w:tc>
        <w:tc>
          <w:tcPr>
            <w:tcW w:w="824" w:type="dxa"/>
            <w:vAlign w:val="top"/>
          </w:tcPr>
          <w:p w14:paraId="2725260A">
            <w:pPr>
              <w:rPr>
                <w:rFonts w:ascii="Arial"/>
                <w:sz w:val="21"/>
              </w:rPr>
            </w:pPr>
          </w:p>
        </w:tc>
      </w:tr>
      <w:tr w14:paraId="4D60A6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328204AA">
            <w:pPr>
              <w:pStyle w:val="6"/>
              <w:spacing w:before="227" w:line="239" w:lineRule="exact"/>
              <w:ind w:left="122"/>
            </w:pPr>
            <w:r>
              <w:rPr>
                <w:b/>
                <w:bCs/>
                <w:spacing w:val="-6"/>
              </w:rPr>
              <w:t>214</w:t>
            </w:r>
          </w:p>
        </w:tc>
        <w:tc>
          <w:tcPr>
            <w:tcW w:w="417" w:type="dxa"/>
            <w:vAlign w:val="top"/>
          </w:tcPr>
          <w:p w14:paraId="0BE0C35D">
            <w:pPr>
              <w:pStyle w:val="6"/>
              <w:spacing w:before="227" w:line="242" w:lineRule="auto"/>
              <w:ind w:left="122"/>
            </w:pPr>
            <w:r>
              <w:rPr>
                <w:b/>
                <w:bCs/>
                <w:spacing w:val="-12"/>
              </w:rPr>
              <w:t>06</w:t>
            </w:r>
          </w:p>
        </w:tc>
        <w:tc>
          <w:tcPr>
            <w:tcW w:w="417" w:type="dxa"/>
            <w:vAlign w:val="top"/>
          </w:tcPr>
          <w:p w14:paraId="3CFA0EB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72A7D61">
            <w:pPr>
              <w:pStyle w:val="6"/>
              <w:spacing w:before="226" w:line="213" w:lineRule="auto"/>
              <w:ind w:left="118"/>
            </w:pPr>
            <w:r>
              <w:rPr>
                <w:b/>
                <w:bCs/>
                <w:spacing w:val="-4"/>
              </w:rPr>
              <w:t>车辆购置税支出</w:t>
            </w:r>
          </w:p>
        </w:tc>
        <w:tc>
          <w:tcPr>
            <w:tcW w:w="1009" w:type="dxa"/>
            <w:vAlign w:val="top"/>
          </w:tcPr>
          <w:p w14:paraId="1B57967C">
            <w:pPr>
              <w:pStyle w:val="6"/>
              <w:spacing w:before="226"/>
              <w:ind w:left="287"/>
            </w:pPr>
            <w:r>
              <w:rPr>
                <w:b/>
                <w:bCs/>
                <w:spacing w:val="-4"/>
              </w:rPr>
              <w:t>1929.07</w:t>
            </w:r>
          </w:p>
        </w:tc>
        <w:tc>
          <w:tcPr>
            <w:tcW w:w="1019" w:type="dxa"/>
            <w:vAlign w:val="top"/>
          </w:tcPr>
          <w:p w14:paraId="6700CF03">
            <w:pPr>
              <w:pStyle w:val="6"/>
              <w:spacing w:before="226"/>
              <w:ind w:left="385"/>
            </w:pPr>
            <w:r>
              <w:rPr>
                <w:b/>
                <w:bCs/>
                <w:spacing w:val="-4"/>
              </w:rPr>
              <w:t>581.67</w:t>
            </w:r>
          </w:p>
        </w:tc>
        <w:tc>
          <w:tcPr>
            <w:tcW w:w="949" w:type="dxa"/>
            <w:vAlign w:val="top"/>
          </w:tcPr>
          <w:p w14:paraId="3B92E30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C5340E4">
            <w:pPr>
              <w:pStyle w:val="6"/>
              <w:spacing w:before="226"/>
              <w:ind w:left="123"/>
            </w:pPr>
            <w:r>
              <w:rPr>
                <w:b/>
                <w:bCs/>
                <w:spacing w:val="-4"/>
              </w:rPr>
              <w:t>581.67</w:t>
            </w:r>
          </w:p>
        </w:tc>
        <w:tc>
          <w:tcPr>
            <w:tcW w:w="850" w:type="dxa"/>
            <w:vAlign w:val="top"/>
          </w:tcPr>
          <w:p w14:paraId="6FA7AE0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41CC2E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339D1C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6056BD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3B6881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04D207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14DE71C">
            <w:pPr>
              <w:pStyle w:val="6"/>
              <w:spacing w:before="70"/>
              <w:ind w:left="125"/>
            </w:pPr>
            <w:r>
              <w:rPr>
                <w:b/>
                <w:bCs/>
                <w:spacing w:val="-4"/>
              </w:rPr>
              <w:t>1347.4</w:t>
            </w:r>
          </w:p>
          <w:p w14:paraId="7CA74258">
            <w:pPr>
              <w:pStyle w:val="6"/>
              <w:spacing w:before="78" w:line="241" w:lineRule="auto"/>
              <w:ind w:left="127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24" w:type="dxa"/>
            <w:vAlign w:val="top"/>
          </w:tcPr>
          <w:p w14:paraId="55CBC6C5">
            <w:pPr>
              <w:rPr>
                <w:rFonts w:ascii="Arial"/>
                <w:sz w:val="21"/>
              </w:rPr>
            </w:pPr>
          </w:p>
        </w:tc>
      </w:tr>
      <w:tr w14:paraId="2B2746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93" w:type="dxa"/>
            <w:vAlign w:val="top"/>
          </w:tcPr>
          <w:p w14:paraId="4E2AC229">
            <w:pPr>
              <w:pStyle w:val="6"/>
              <w:spacing w:before="227" w:line="239" w:lineRule="exact"/>
              <w:ind w:left="122"/>
            </w:pPr>
            <w:r>
              <w:rPr>
                <w:spacing w:val="-5"/>
              </w:rPr>
              <w:t>214</w:t>
            </w:r>
          </w:p>
        </w:tc>
        <w:tc>
          <w:tcPr>
            <w:tcW w:w="417" w:type="dxa"/>
            <w:vAlign w:val="top"/>
          </w:tcPr>
          <w:p w14:paraId="3474300B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06</w:t>
            </w:r>
          </w:p>
        </w:tc>
        <w:tc>
          <w:tcPr>
            <w:tcW w:w="417" w:type="dxa"/>
            <w:vAlign w:val="top"/>
          </w:tcPr>
          <w:p w14:paraId="43F3581D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1035FF4A">
            <w:pPr>
              <w:pStyle w:val="6"/>
              <w:spacing w:before="71" w:line="281" w:lineRule="auto"/>
              <w:ind w:left="115" w:right="146" w:firstLine="3"/>
            </w:pPr>
            <w:r>
              <w:rPr>
                <w:spacing w:val="-2"/>
              </w:rPr>
              <w:t>车辆购置税用于农村公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>路建设支出</w:t>
            </w:r>
          </w:p>
        </w:tc>
        <w:tc>
          <w:tcPr>
            <w:tcW w:w="1009" w:type="dxa"/>
            <w:vAlign w:val="top"/>
          </w:tcPr>
          <w:p w14:paraId="088EB05D">
            <w:pPr>
              <w:pStyle w:val="6"/>
              <w:spacing w:before="227"/>
              <w:ind w:left="287"/>
            </w:pPr>
            <w:r>
              <w:rPr>
                <w:spacing w:val="-3"/>
              </w:rPr>
              <w:t>1929.07</w:t>
            </w:r>
          </w:p>
        </w:tc>
        <w:tc>
          <w:tcPr>
            <w:tcW w:w="1019" w:type="dxa"/>
            <w:vAlign w:val="top"/>
          </w:tcPr>
          <w:p w14:paraId="3A1BAB2B">
            <w:pPr>
              <w:pStyle w:val="6"/>
              <w:spacing w:before="227"/>
              <w:ind w:left="385"/>
            </w:pPr>
            <w:r>
              <w:rPr>
                <w:spacing w:val="-3"/>
              </w:rPr>
              <w:t>581.67</w:t>
            </w:r>
          </w:p>
        </w:tc>
        <w:tc>
          <w:tcPr>
            <w:tcW w:w="949" w:type="dxa"/>
            <w:vAlign w:val="top"/>
          </w:tcPr>
          <w:p w14:paraId="008051F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B5591AD">
            <w:pPr>
              <w:pStyle w:val="6"/>
              <w:spacing w:before="227"/>
              <w:ind w:left="123"/>
            </w:pPr>
            <w:r>
              <w:rPr>
                <w:spacing w:val="-3"/>
              </w:rPr>
              <w:t>581.67</w:t>
            </w:r>
          </w:p>
        </w:tc>
        <w:tc>
          <w:tcPr>
            <w:tcW w:w="850" w:type="dxa"/>
            <w:vAlign w:val="top"/>
          </w:tcPr>
          <w:p w14:paraId="19F0627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057436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6E2142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4B9DE4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7F6842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952071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9DF4DE9">
            <w:pPr>
              <w:pStyle w:val="6"/>
              <w:spacing w:before="71"/>
              <w:ind w:left="125"/>
            </w:pPr>
            <w:r>
              <w:rPr>
                <w:spacing w:val="-3"/>
              </w:rPr>
              <w:t>1347.4</w:t>
            </w:r>
          </w:p>
          <w:p w14:paraId="4167B691">
            <w:pPr>
              <w:pStyle w:val="6"/>
              <w:spacing w:before="78" w:line="241" w:lineRule="auto"/>
              <w:ind w:left="127"/>
            </w:pPr>
            <w:r>
              <w:t>0</w:t>
            </w:r>
          </w:p>
        </w:tc>
        <w:tc>
          <w:tcPr>
            <w:tcW w:w="824" w:type="dxa"/>
            <w:vAlign w:val="top"/>
          </w:tcPr>
          <w:p w14:paraId="1E720F72">
            <w:pPr>
              <w:rPr>
                <w:rFonts w:ascii="Arial"/>
                <w:sz w:val="21"/>
              </w:rPr>
            </w:pPr>
          </w:p>
        </w:tc>
      </w:tr>
      <w:tr w14:paraId="44D4EA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9478BDD">
            <w:pPr>
              <w:pStyle w:val="6"/>
              <w:spacing w:before="148" w:line="239" w:lineRule="exact"/>
              <w:ind w:left="122"/>
            </w:pPr>
            <w:r>
              <w:rPr>
                <w:b/>
                <w:bCs/>
                <w:spacing w:val="-6"/>
              </w:rPr>
              <w:t>214</w:t>
            </w:r>
          </w:p>
        </w:tc>
        <w:tc>
          <w:tcPr>
            <w:tcW w:w="417" w:type="dxa"/>
            <w:vAlign w:val="top"/>
          </w:tcPr>
          <w:p w14:paraId="5F87D856">
            <w:pPr>
              <w:pStyle w:val="6"/>
              <w:spacing w:before="148" w:line="242" w:lineRule="auto"/>
              <w:ind w:left="118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17" w:type="dxa"/>
            <w:vAlign w:val="top"/>
          </w:tcPr>
          <w:p w14:paraId="3BDB731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C9C5FE2">
            <w:pPr>
              <w:pStyle w:val="6"/>
              <w:spacing w:before="147" w:line="213" w:lineRule="auto"/>
              <w:ind w:left="111"/>
            </w:pPr>
            <w:r>
              <w:rPr>
                <w:b/>
                <w:bCs/>
                <w:spacing w:val="-3"/>
              </w:rPr>
              <w:t>其他交通运输支出</w:t>
            </w:r>
          </w:p>
        </w:tc>
        <w:tc>
          <w:tcPr>
            <w:tcW w:w="1009" w:type="dxa"/>
            <w:vAlign w:val="top"/>
          </w:tcPr>
          <w:p w14:paraId="56C707B0">
            <w:pPr>
              <w:pStyle w:val="6"/>
              <w:spacing w:before="147"/>
              <w:ind w:left="376"/>
            </w:pPr>
            <w:r>
              <w:rPr>
                <w:b/>
                <w:bCs/>
                <w:spacing w:val="-4"/>
              </w:rPr>
              <w:t>146.71</w:t>
            </w:r>
          </w:p>
        </w:tc>
        <w:tc>
          <w:tcPr>
            <w:tcW w:w="1019" w:type="dxa"/>
            <w:vAlign w:val="top"/>
          </w:tcPr>
          <w:p w14:paraId="282778B2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1B6CC8E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56F9DC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3193D7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DE0E45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5B136F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EDBE02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65CE27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4D90B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B213E97">
            <w:pPr>
              <w:pStyle w:val="6"/>
              <w:spacing w:before="147"/>
              <w:ind w:left="125"/>
            </w:pPr>
            <w:r>
              <w:rPr>
                <w:b/>
                <w:bCs/>
                <w:spacing w:val="-4"/>
              </w:rPr>
              <w:t>146.71</w:t>
            </w:r>
          </w:p>
        </w:tc>
        <w:tc>
          <w:tcPr>
            <w:tcW w:w="824" w:type="dxa"/>
            <w:vAlign w:val="top"/>
          </w:tcPr>
          <w:p w14:paraId="1CB57061">
            <w:pPr>
              <w:rPr>
                <w:rFonts w:ascii="Arial"/>
                <w:sz w:val="21"/>
              </w:rPr>
            </w:pPr>
          </w:p>
        </w:tc>
      </w:tr>
      <w:tr w14:paraId="0B5325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1B7F68C">
            <w:pPr>
              <w:pStyle w:val="6"/>
              <w:spacing w:before="148" w:line="239" w:lineRule="exact"/>
              <w:ind w:left="122"/>
            </w:pPr>
            <w:r>
              <w:rPr>
                <w:spacing w:val="-5"/>
              </w:rPr>
              <w:t>214</w:t>
            </w:r>
          </w:p>
        </w:tc>
        <w:tc>
          <w:tcPr>
            <w:tcW w:w="417" w:type="dxa"/>
            <w:vAlign w:val="top"/>
          </w:tcPr>
          <w:p w14:paraId="4E69EF31">
            <w:pPr>
              <w:pStyle w:val="6"/>
              <w:spacing w:before="14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417" w:type="dxa"/>
            <w:vAlign w:val="top"/>
          </w:tcPr>
          <w:p w14:paraId="324DDD99">
            <w:pPr>
              <w:pStyle w:val="6"/>
              <w:spacing w:before="14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0853800F">
            <w:pPr>
              <w:pStyle w:val="6"/>
              <w:spacing w:before="148" w:line="213" w:lineRule="auto"/>
              <w:ind w:left="111"/>
            </w:pPr>
            <w:r>
              <w:rPr>
                <w:spacing w:val="-1"/>
              </w:rPr>
              <w:t>其他交通运输支出</w:t>
            </w:r>
          </w:p>
        </w:tc>
        <w:tc>
          <w:tcPr>
            <w:tcW w:w="1009" w:type="dxa"/>
            <w:vAlign w:val="top"/>
          </w:tcPr>
          <w:p w14:paraId="2E76168B">
            <w:pPr>
              <w:pStyle w:val="6"/>
              <w:spacing w:before="147"/>
              <w:ind w:left="376"/>
            </w:pPr>
            <w:r>
              <w:rPr>
                <w:spacing w:val="-3"/>
              </w:rPr>
              <w:t>146.71</w:t>
            </w:r>
          </w:p>
        </w:tc>
        <w:tc>
          <w:tcPr>
            <w:tcW w:w="1019" w:type="dxa"/>
            <w:vAlign w:val="top"/>
          </w:tcPr>
          <w:p w14:paraId="29F5A635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3889C95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5DAA7A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9100BE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A6F75F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A4091E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D2A84C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34D3CF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DEA054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BECA8B5">
            <w:pPr>
              <w:pStyle w:val="6"/>
              <w:spacing w:before="147"/>
              <w:ind w:left="125"/>
            </w:pPr>
            <w:r>
              <w:rPr>
                <w:spacing w:val="-3"/>
              </w:rPr>
              <w:t>146.71</w:t>
            </w:r>
          </w:p>
        </w:tc>
        <w:tc>
          <w:tcPr>
            <w:tcW w:w="824" w:type="dxa"/>
            <w:vAlign w:val="top"/>
          </w:tcPr>
          <w:p w14:paraId="23C5A778">
            <w:pPr>
              <w:rPr>
                <w:rFonts w:ascii="Arial"/>
                <w:sz w:val="21"/>
              </w:rPr>
            </w:pPr>
          </w:p>
        </w:tc>
      </w:tr>
      <w:tr w14:paraId="754F98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73934A1">
            <w:pPr>
              <w:pStyle w:val="6"/>
              <w:spacing w:before="148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64AB3BC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C1FA01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4A2849D">
            <w:pPr>
              <w:pStyle w:val="6"/>
              <w:spacing w:before="148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086EA57E">
            <w:pPr>
              <w:pStyle w:val="6"/>
              <w:spacing w:before="148"/>
              <w:ind w:left="465"/>
            </w:pPr>
            <w:r>
              <w:rPr>
                <w:b/>
                <w:bCs/>
                <w:spacing w:val="-5"/>
              </w:rPr>
              <w:t>53.24</w:t>
            </w:r>
          </w:p>
        </w:tc>
        <w:tc>
          <w:tcPr>
            <w:tcW w:w="1019" w:type="dxa"/>
            <w:vAlign w:val="top"/>
          </w:tcPr>
          <w:p w14:paraId="1496D19D">
            <w:pPr>
              <w:pStyle w:val="6"/>
              <w:spacing w:before="148"/>
              <w:ind w:left="476"/>
            </w:pPr>
            <w:r>
              <w:rPr>
                <w:b/>
                <w:bCs/>
                <w:spacing w:val="-5"/>
              </w:rPr>
              <w:t>53.24</w:t>
            </w:r>
          </w:p>
        </w:tc>
        <w:tc>
          <w:tcPr>
            <w:tcW w:w="949" w:type="dxa"/>
            <w:vAlign w:val="top"/>
          </w:tcPr>
          <w:p w14:paraId="05845F27">
            <w:pPr>
              <w:pStyle w:val="6"/>
              <w:spacing w:before="148"/>
              <w:ind w:left="407"/>
            </w:pPr>
            <w:r>
              <w:rPr>
                <w:b/>
                <w:bCs/>
                <w:spacing w:val="-5"/>
              </w:rPr>
              <w:t>53.24</w:t>
            </w:r>
          </w:p>
        </w:tc>
        <w:tc>
          <w:tcPr>
            <w:tcW w:w="840" w:type="dxa"/>
            <w:vAlign w:val="top"/>
          </w:tcPr>
          <w:p w14:paraId="658D0D8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531DB1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A9020C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18CB20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444229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A1E746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277D60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FF603A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BAF489B">
            <w:pPr>
              <w:rPr>
                <w:rFonts w:ascii="Arial"/>
                <w:sz w:val="21"/>
              </w:rPr>
            </w:pPr>
          </w:p>
        </w:tc>
      </w:tr>
      <w:tr w14:paraId="4D0A46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AF43CED">
            <w:pPr>
              <w:pStyle w:val="6"/>
              <w:spacing w:before="148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41A94467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2A7F57D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7491497">
            <w:pPr>
              <w:pStyle w:val="6"/>
              <w:spacing w:before="148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7BD11978">
            <w:pPr>
              <w:pStyle w:val="6"/>
              <w:spacing w:before="148"/>
              <w:ind w:left="465"/>
            </w:pPr>
            <w:r>
              <w:rPr>
                <w:b/>
                <w:bCs/>
                <w:spacing w:val="-5"/>
              </w:rPr>
              <w:t>53.24</w:t>
            </w:r>
          </w:p>
        </w:tc>
        <w:tc>
          <w:tcPr>
            <w:tcW w:w="1019" w:type="dxa"/>
            <w:vAlign w:val="top"/>
          </w:tcPr>
          <w:p w14:paraId="22672855">
            <w:pPr>
              <w:pStyle w:val="6"/>
              <w:spacing w:before="148"/>
              <w:ind w:left="476"/>
            </w:pPr>
            <w:r>
              <w:rPr>
                <w:b/>
                <w:bCs/>
                <w:spacing w:val="-5"/>
              </w:rPr>
              <w:t>53.24</w:t>
            </w:r>
          </w:p>
        </w:tc>
        <w:tc>
          <w:tcPr>
            <w:tcW w:w="949" w:type="dxa"/>
            <w:vAlign w:val="top"/>
          </w:tcPr>
          <w:p w14:paraId="3C16C466">
            <w:pPr>
              <w:pStyle w:val="6"/>
              <w:spacing w:before="148"/>
              <w:ind w:left="407"/>
            </w:pPr>
            <w:r>
              <w:rPr>
                <w:b/>
                <w:bCs/>
                <w:spacing w:val="-5"/>
              </w:rPr>
              <w:t>53.24</w:t>
            </w:r>
          </w:p>
        </w:tc>
        <w:tc>
          <w:tcPr>
            <w:tcW w:w="840" w:type="dxa"/>
            <w:vAlign w:val="top"/>
          </w:tcPr>
          <w:p w14:paraId="556435F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659257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C55243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0F2DF3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11FBD7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48E41F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81AD0E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17AC7D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367D426">
            <w:pPr>
              <w:rPr>
                <w:rFonts w:ascii="Arial"/>
                <w:sz w:val="21"/>
              </w:rPr>
            </w:pPr>
          </w:p>
        </w:tc>
      </w:tr>
      <w:tr w14:paraId="4424F8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44B336F">
            <w:pPr>
              <w:pStyle w:val="6"/>
              <w:spacing w:before="148" w:line="240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69BA391E">
            <w:pPr>
              <w:pStyle w:val="6"/>
              <w:spacing w:before="149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7079FAEF">
            <w:pPr>
              <w:pStyle w:val="6"/>
              <w:spacing w:before="149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2A6F019E">
            <w:pPr>
              <w:pStyle w:val="6"/>
              <w:spacing w:before="148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017A7E6D">
            <w:pPr>
              <w:pStyle w:val="6"/>
              <w:spacing w:before="148"/>
              <w:ind w:left="465"/>
            </w:pPr>
            <w:r>
              <w:rPr>
                <w:spacing w:val="-4"/>
              </w:rPr>
              <w:t>53.24</w:t>
            </w:r>
          </w:p>
        </w:tc>
        <w:tc>
          <w:tcPr>
            <w:tcW w:w="1019" w:type="dxa"/>
            <w:vAlign w:val="top"/>
          </w:tcPr>
          <w:p w14:paraId="7D8F4F7D">
            <w:pPr>
              <w:pStyle w:val="6"/>
              <w:spacing w:before="148"/>
              <w:ind w:left="476"/>
            </w:pPr>
            <w:r>
              <w:rPr>
                <w:spacing w:val="-4"/>
              </w:rPr>
              <w:t>53.24</w:t>
            </w:r>
          </w:p>
        </w:tc>
        <w:tc>
          <w:tcPr>
            <w:tcW w:w="949" w:type="dxa"/>
            <w:vAlign w:val="top"/>
          </w:tcPr>
          <w:p w14:paraId="2C95BB3D">
            <w:pPr>
              <w:pStyle w:val="6"/>
              <w:spacing w:before="148"/>
              <w:ind w:left="407"/>
            </w:pPr>
            <w:r>
              <w:rPr>
                <w:spacing w:val="-4"/>
              </w:rPr>
              <w:t>53.24</w:t>
            </w:r>
          </w:p>
        </w:tc>
        <w:tc>
          <w:tcPr>
            <w:tcW w:w="840" w:type="dxa"/>
            <w:vAlign w:val="top"/>
          </w:tcPr>
          <w:p w14:paraId="72ACA6E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56AFE9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28276F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04796D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60C979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E59268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A39B4F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038A06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AF24960">
            <w:pPr>
              <w:rPr>
                <w:rFonts w:ascii="Arial"/>
                <w:sz w:val="21"/>
              </w:rPr>
            </w:pPr>
          </w:p>
        </w:tc>
      </w:tr>
      <w:tr w14:paraId="621326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16D414B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880326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B97888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2D51AE9">
            <w:pPr>
              <w:pStyle w:val="6"/>
              <w:spacing w:before="227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43512955">
            <w:pPr>
              <w:pStyle w:val="6"/>
              <w:spacing w:before="227"/>
              <w:ind w:left="282"/>
            </w:pPr>
            <w:r>
              <w:rPr>
                <w:b/>
                <w:bCs/>
                <w:spacing w:val="-3"/>
              </w:rPr>
              <w:t>4508.14</w:t>
            </w:r>
          </w:p>
        </w:tc>
        <w:tc>
          <w:tcPr>
            <w:tcW w:w="1019" w:type="dxa"/>
            <w:vAlign w:val="top"/>
          </w:tcPr>
          <w:p w14:paraId="359DDAEE">
            <w:pPr>
              <w:pStyle w:val="6"/>
              <w:spacing w:before="227"/>
              <w:ind w:left="298"/>
            </w:pPr>
            <w:r>
              <w:rPr>
                <w:b/>
                <w:bCs/>
                <w:spacing w:val="-4"/>
              </w:rPr>
              <w:t>1687.37</w:t>
            </w:r>
          </w:p>
        </w:tc>
        <w:tc>
          <w:tcPr>
            <w:tcW w:w="949" w:type="dxa"/>
            <w:vAlign w:val="top"/>
          </w:tcPr>
          <w:p w14:paraId="0D40F2C9">
            <w:pPr>
              <w:pStyle w:val="6"/>
              <w:spacing w:before="227"/>
              <w:ind w:left="315"/>
            </w:pPr>
            <w:r>
              <w:rPr>
                <w:b/>
                <w:bCs/>
                <w:spacing w:val="-4"/>
              </w:rPr>
              <w:t>957.70</w:t>
            </w:r>
          </w:p>
        </w:tc>
        <w:tc>
          <w:tcPr>
            <w:tcW w:w="840" w:type="dxa"/>
            <w:vAlign w:val="top"/>
          </w:tcPr>
          <w:p w14:paraId="4AB70E44">
            <w:pPr>
              <w:pStyle w:val="6"/>
              <w:spacing w:before="227"/>
              <w:ind w:left="122"/>
            </w:pPr>
            <w:r>
              <w:rPr>
                <w:b/>
                <w:bCs/>
                <w:spacing w:val="-4"/>
              </w:rPr>
              <w:t>729.67</w:t>
            </w:r>
          </w:p>
        </w:tc>
        <w:tc>
          <w:tcPr>
            <w:tcW w:w="850" w:type="dxa"/>
            <w:vAlign w:val="top"/>
          </w:tcPr>
          <w:p w14:paraId="775F8EC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862D4C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1B1C3F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102EA2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9F8FD2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90240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0C43790">
            <w:pPr>
              <w:pStyle w:val="6"/>
              <w:spacing w:before="71"/>
              <w:ind w:left="121"/>
            </w:pPr>
            <w:r>
              <w:rPr>
                <w:b/>
                <w:bCs/>
                <w:spacing w:val="-4"/>
              </w:rPr>
              <w:t>2820.7</w:t>
            </w:r>
          </w:p>
          <w:p w14:paraId="11F25D36">
            <w:pPr>
              <w:pStyle w:val="6"/>
              <w:spacing w:before="78" w:line="242" w:lineRule="auto"/>
              <w:ind w:left="123"/>
            </w:pPr>
            <w:r>
              <w:rPr>
                <w:b/>
                <w:bCs/>
                <w:spacing w:val="-2"/>
              </w:rPr>
              <w:t>7</w:t>
            </w:r>
          </w:p>
        </w:tc>
        <w:tc>
          <w:tcPr>
            <w:tcW w:w="824" w:type="dxa"/>
            <w:vAlign w:val="top"/>
          </w:tcPr>
          <w:p w14:paraId="183D3AF8">
            <w:pPr>
              <w:rPr>
                <w:rFonts w:ascii="Arial"/>
                <w:sz w:val="21"/>
              </w:rPr>
            </w:pPr>
          </w:p>
        </w:tc>
      </w:tr>
    </w:tbl>
    <w:p w14:paraId="53975208">
      <w:pPr>
        <w:rPr>
          <w:rFonts w:ascii="Arial"/>
          <w:sz w:val="21"/>
        </w:rPr>
      </w:pPr>
    </w:p>
    <w:p w14:paraId="6CE13257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6156D364">
      <w:pPr>
        <w:spacing w:line="305" w:lineRule="auto"/>
        <w:rPr>
          <w:rFonts w:ascii="Arial"/>
          <w:sz w:val="21"/>
        </w:rPr>
      </w:pPr>
    </w:p>
    <w:p w14:paraId="11621A6B">
      <w:pPr>
        <w:spacing w:line="306" w:lineRule="auto"/>
        <w:rPr>
          <w:rFonts w:ascii="Arial"/>
          <w:sz w:val="21"/>
        </w:rPr>
      </w:pPr>
    </w:p>
    <w:p w14:paraId="5D05AA17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16E3ECF8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52227B79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编制单位：托克逊县交通运输局</w:t>
      </w:r>
      <w:r>
        <w:rPr>
          <w:spacing w:val="3"/>
          <w:sz w:val="24"/>
          <w:szCs w:val="24"/>
        </w:rPr>
        <w:t xml:space="preserve">                      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88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4"/>
        <w:gridCol w:w="400"/>
        <w:gridCol w:w="399"/>
        <w:gridCol w:w="2319"/>
        <w:gridCol w:w="1724"/>
        <w:gridCol w:w="1713"/>
        <w:gridCol w:w="1772"/>
      </w:tblGrid>
      <w:tr w14:paraId="4E07C2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12" w:type="dxa"/>
            <w:gridSpan w:val="4"/>
            <w:vAlign w:val="top"/>
          </w:tcPr>
          <w:p w14:paraId="13CCBC2F">
            <w:pPr>
              <w:pStyle w:val="6"/>
              <w:spacing w:before="58" w:line="217" w:lineRule="auto"/>
              <w:ind w:left="1576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09" w:type="dxa"/>
            <w:gridSpan w:val="3"/>
            <w:vAlign w:val="top"/>
          </w:tcPr>
          <w:p w14:paraId="40A9F789">
            <w:pPr>
              <w:pStyle w:val="6"/>
              <w:spacing w:before="57" w:line="213" w:lineRule="auto"/>
              <w:ind w:left="2135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3F6AF4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3" w:type="dxa"/>
            <w:gridSpan w:val="3"/>
            <w:vAlign w:val="top"/>
          </w:tcPr>
          <w:p w14:paraId="6051E655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498D0C02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319" w:type="dxa"/>
            <w:vMerge w:val="restart"/>
            <w:tcBorders>
              <w:bottom w:val="nil"/>
            </w:tcBorders>
            <w:vAlign w:val="top"/>
          </w:tcPr>
          <w:p w14:paraId="3F2EAA2A">
            <w:pPr>
              <w:pStyle w:val="6"/>
              <w:spacing w:before="300" w:line="222" w:lineRule="auto"/>
              <w:ind w:left="367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24" w:type="dxa"/>
            <w:vMerge w:val="restart"/>
            <w:tcBorders>
              <w:bottom w:val="nil"/>
            </w:tcBorders>
            <w:vAlign w:val="top"/>
          </w:tcPr>
          <w:p w14:paraId="7A53EAFB">
            <w:pPr>
              <w:pStyle w:val="6"/>
              <w:spacing w:before="301" w:line="224" w:lineRule="auto"/>
              <w:ind w:left="66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13" w:type="dxa"/>
            <w:vMerge w:val="restart"/>
            <w:tcBorders>
              <w:bottom w:val="nil"/>
            </w:tcBorders>
            <w:vAlign w:val="top"/>
          </w:tcPr>
          <w:p w14:paraId="7CB9D4BA">
            <w:pPr>
              <w:pStyle w:val="6"/>
              <w:spacing w:before="300" w:line="222" w:lineRule="auto"/>
              <w:ind w:left="46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72" w:type="dxa"/>
            <w:vMerge w:val="restart"/>
            <w:tcBorders>
              <w:bottom w:val="nil"/>
            </w:tcBorders>
            <w:vAlign w:val="top"/>
          </w:tcPr>
          <w:p w14:paraId="4341C931">
            <w:pPr>
              <w:pStyle w:val="6"/>
              <w:spacing w:before="300" w:line="222" w:lineRule="auto"/>
              <w:ind w:left="493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5F76A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4" w:type="dxa"/>
            <w:vAlign w:val="top"/>
          </w:tcPr>
          <w:p w14:paraId="7D88F946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7D3FEAB8">
            <w:pPr>
              <w:pStyle w:val="6"/>
              <w:spacing w:before="57" w:line="218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399" w:type="dxa"/>
            <w:vAlign w:val="top"/>
          </w:tcPr>
          <w:p w14:paraId="3289B54D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319" w:type="dxa"/>
            <w:vMerge w:val="continue"/>
            <w:tcBorders>
              <w:top w:val="nil"/>
            </w:tcBorders>
            <w:vAlign w:val="top"/>
          </w:tcPr>
          <w:p w14:paraId="73C36020">
            <w:pPr>
              <w:rPr>
                <w:rFonts w:ascii="Arial"/>
                <w:sz w:val="21"/>
              </w:rPr>
            </w:pPr>
          </w:p>
        </w:tc>
        <w:tc>
          <w:tcPr>
            <w:tcW w:w="1724" w:type="dxa"/>
            <w:vMerge w:val="continue"/>
            <w:tcBorders>
              <w:top w:val="nil"/>
            </w:tcBorders>
            <w:vAlign w:val="top"/>
          </w:tcPr>
          <w:p w14:paraId="12E143C4">
            <w:pPr>
              <w:rPr>
                <w:rFonts w:ascii="Arial"/>
                <w:sz w:val="21"/>
              </w:rPr>
            </w:pPr>
          </w:p>
        </w:tc>
        <w:tc>
          <w:tcPr>
            <w:tcW w:w="1713" w:type="dxa"/>
            <w:vMerge w:val="continue"/>
            <w:tcBorders>
              <w:top w:val="nil"/>
            </w:tcBorders>
            <w:vAlign w:val="top"/>
          </w:tcPr>
          <w:p w14:paraId="5F68077B">
            <w:pPr>
              <w:rPr>
                <w:rFonts w:ascii="Arial"/>
                <w:sz w:val="21"/>
              </w:rPr>
            </w:pPr>
          </w:p>
        </w:tc>
        <w:tc>
          <w:tcPr>
            <w:tcW w:w="1772" w:type="dxa"/>
            <w:vMerge w:val="continue"/>
            <w:tcBorders>
              <w:top w:val="nil"/>
            </w:tcBorders>
            <w:vAlign w:val="top"/>
          </w:tcPr>
          <w:p w14:paraId="750F6A37">
            <w:pPr>
              <w:rPr>
                <w:rFonts w:ascii="Arial"/>
                <w:sz w:val="21"/>
              </w:rPr>
            </w:pPr>
          </w:p>
        </w:tc>
      </w:tr>
      <w:tr w14:paraId="0C4DB3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5C50E772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4AA05767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3D659F72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1CB8D1FA">
            <w:pPr>
              <w:pStyle w:val="6"/>
              <w:spacing w:before="115" w:line="213" w:lineRule="auto"/>
              <w:ind w:left="113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24" w:type="dxa"/>
            <w:vAlign w:val="top"/>
          </w:tcPr>
          <w:p w14:paraId="45805BAD">
            <w:pPr>
              <w:pStyle w:val="6"/>
              <w:spacing w:before="115"/>
              <w:ind w:left="1092"/>
            </w:pPr>
            <w:r>
              <w:rPr>
                <w:b/>
                <w:bCs/>
                <w:spacing w:val="-4"/>
              </w:rPr>
              <w:t>105.13</w:t>
            </w:r>
          </w:p>
        </w:tc>
        <w:tc>
          <w:tcPr>
            <w:tcW w:w="1713" w:type="dxa"/>
            <w:vAlign w:val="top"/>
          </w:tcPr>
          <w:p w14:paraId="6BB01C58">
            <w:pPr>
              <w:pStyle w:val="6"/>
              <w:spacing w:before="115"/>
              <w:ind w:left="1082"/>
            </w:pPr>
            <w:r>
              <w:rPr>
                <w:b/>
                <w:bCs/>
                <w:spacing w:val="-4"/>
              </w:rPr>
              <w:t>105.13</w:t>
            </w:r>
          </w:p>
        </w:tc>
        <w:tc>
          <w:tcPr>
            <w:tcW w:w="1772" w:type="dxa"/>
            <w:vAlign w:val="top"/>
          </w:tcPr>
          <w:p w14:paraId="03BACD6B">
            <w:pPr>
              <w:rPr>
                <w:rFonts w:ascii="Arial"/>
                <w:sz w:val="21"/>
              </w:rPr>
            </w:pPr>
          </w:p>
        </w:tc>
      </w:tr>
      <w:tr w14:paraId="43A8C1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3A5F75D7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29445519">
            <w:pPr>
              <w:pStyle w:val="6"/>
              <w:spacing w:before="114" w:line="242" w:lineRule="auto"/>
              <w:ind w:left="124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02282A99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5521D215">
            <w:pPr>
              <w:pStyle w:val="6"/>
              <w:spacing w:before="113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24" w:type="dxa"/>
            <w:vAlign w:val="top"/>
          </w:tcPr>
          <w:p w14:paraId="11AB6BAF">
            <w:pPr>
              <w:pStyle w:val="6"/>
              <w:spacing w:before="113"/>
              <w:ind w:left="1092"/>
            </w:pPr>
            <w:r>
              <w:rPr>
                <w:b/>
                <w:bCs/>
                <w:spacing w:val="-4"/>
              </w:rPr>
              <w:t>105.13</w:t>
            </w:r>
          </w:p>
        </w:tc>
        <w:tc>
          <w:tcPr>
            <w:tcW w:w="1713" w:type="dxa"/>
            <w:vAlign w:val="top"/>
          </w:tcPr>
          <w:p w14:paraId="23126BDB">
            <w:pPr>
              <w:pStyle w:val="6"/>
              <w:spacing w:before="113"/>
              <w:ind w:left="1082"/>
            </w:pPr>
            <w:r>
              <w:rPr>
                <w:b/>
                <w:bCs/>
                <w:spacing w:val="-4"/>
              </w:rPr>
              <w:t>105.13</w:t>
            </w:r>
          </w:p>
        </w:tc>
        <w:tc>
          <w:tcPr>
            <w:tcW w:w="1772" w:type="dxa"/>
            <w:vAlign w:val="top"/>
          </w:tcPr>
          <w:p w14:paraId="32AD67FA">
            <w:pPr>
              <w:rPr>
                <w:rFonts w:ascii="Arial"/>
                <w:sz w:val="21"/>
              </w:rPr>
            </w:pPr>
          </w:p>
        </w:tc>
      </w:tr>
      <w:tr w14:paraId="086434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02C25DA5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50CB6214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777B0947">
            <w:pPr>
              <w:pStyle w:val="6"/>
              <w:spacing w:before="114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19" w:type="dxa"/>
            <w:vAlign w:val="top"/>
          </w:tcPr>
          <w:p w14:paraId="490E229B">
            <w:pPr>
              <w:pStyle w:val="6"/>
              <w:spacing w:before="113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24" w:type="dxa"/>
            <w:vAlign w:val="top"/>
          </w:tcPr>
          <w:p w14:paraId="415D5F07">
            <w:pPr>
              <w:pStyle w:val="6"/>
              <w:spacing w:before="113"/>
              <w:ind w:left="1275"/>
            </w:pPr>
            <w:r>
              <w:rPr>
                <w:spacing w:val="-5"/>
              </w:rPr>
              <w:t>3.91</w:t>
            </w:r>
          </w:p>
        </w:tc>
        <w:tc>
          <w:tcPr>
            <w:tcW w:w="1713" w:type="dxa"/>
            <w:vAlign w:val="top"/>
          </w:tcPr>
          <w:p w14:paraId="23BCB691">
            <w:pPr>
              <w:pStyle w:val="6"/>
              <w:spacing w:before="113"/>
              <w:ind w:left="1265"/>
            </w:pPr>
            <w:r>
              <w:rPr>
                <w:spacing w:val="-5"/>
              </w:rPr>
              <w:t>3.91</w:t>
            </w:r>
          </w:p>
        </w:tc>
        <w:tc>
          <w:tcPr>
            <w:tcW w:w="1772" w:type="dxa"/>
            <w:vAlign w:val="top"/>
          </w:tcPr>
          <w:p w14:paraId="52D0E311">
            <w:pPr>
              <w:rPr>
                <w:rFonts w:ascii="Arial"/>
                <w:sz w:val="21"/>
              </w:rPr>
            </w:pPr>
          </w:p>
        </w:tc>
      </w:tr>
      <w:tr w14:paraId="221B29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4" w:type="dxa"/>
            <w:vAlign w:val="top"/>
          </w:tcPr>
          <w:p w14:paraId="538CFEE3">
            <w:pPr>
              <w:pStyle w:val="6"/>
              <w:spacing w:before="14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07724D28">
            <w:pPr>
              <w:pStyle w:val="6"/>
              <w:spacing w:before="145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599F2CA2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319" w:type="dxa"/>
            <w:vAlign w:val="top"/>
          </w:tcPr>
          <w:p w14:paraId="57337179">
            <w:pPr>
              <w:pStyle w:val="6"/>
              <w:spacing w:before="30" w:line="221" w:lineRule="auto"/>
              <w:ind w:left="123" w:right="231" w:hanging="15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险缴费支出</w:t>
            </w:r>
          </w:p>
        </w:tc>
        <w:tc>
          <w:tcPr>
            <w:tcW w:w="1724" w:type="dxa"/>
            <w:vAlign w:val="top"/>
          </w:tcPr>
          <w:p w14:paraId="1676E577">
            <w:pPr>
              <w:pStyle w:val="6"/>
              <w:spacing w:before="145"/>
              <w:ind w:left="1181"/>
            </w:pPr>
            <w:r>
              <w:rPr>
                <w:spacing w:val="-3"/>
              </w:rPr>
              <w:t>67.48</w:t>
            </w:r>
          </w:p>
        </w:tc>
        <w:tc>
          <w:tcPr>
            <w:tcW w:w="1713" w:type="dxa"/>
            <w:vAlign w:val="top"/>
          </w:tcPr>
          <w:p w14:paraId="449693DA">
            <w:pPr>
              <w:pStyle w:val="6"/>
              <w:spacing w:before="145"/>
              <w:ind w:left="1170"/>
            </w:pPr>
            <w:r>
              <w:rPr>
                <w:spacing w:val="-3"/>
              </w:rPr>
              <w:t>67.48</w:t>
            </w:r>
          </w:p>
        </w:tc>
        <w:tc>
          <w:tcPr>
            <w:tcW w:w="1772" w:type="dxa"/>
            <w:vAlign w:val="top"/>
          </w:tcPr>
          <w:p w14:paraId="03851E33">
            <w:pPr>
              <w:rPr>
                <w:rFonts w:ascii="Arial"/>
                <w:sz w:val="21"/>
              </w:rPr>
            </w:pPr>
          </w:p>
        </w:tc>
      </w:tr>
      <w:tr w14:paraId="6E0F7B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4" w:type="dxa"/>
            <w:vAlign w:val="top"/>
          </w:tcPr>
          <w:p w14:paraId="6D243321">
            <w:pPr>
              <w:pStyle w:val="6"/>
              <w:spacing w:before="147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081896FA">
            <w:pPr>
              <w:pStyle w:val="6"/>
              <w:spacing w:before="147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68FA853A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319" w:type="dxa"/>
            <w:vAlign w:val="top"/>
          </w:tcPr>
          <w:p w14:paraId="464B282E">
            <w:pPr>
              <w:pStyle w:val="6"/>
              <w:spacing w:before="30" w:line="221" w:lineRule="auto"/>
              <w:ind w:left="121" w:right="231" w:hanging="13"/>
            </w:pPr>
            <w:r>
              <w:rPr>
                <w:spacing w:val="-1"/>
              </w:rPr>
              <w:t>机关事业单位职业年金缴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费支出</w:t>
            </w:r>
          </w:p>
        </w:tc>
        <w:tc>
          <w:tcPr>
            <w:tcW w:w="1724" w:type="dxa"/>
            <w:vAlign w:val="top"/>
          </w:tcPr>
          <w:p w14:paraId="46F5F94E">
            <w:pPr>
              <w:pStyle w:val="6"/>
              <w:spacing w:before="146"/>
              <w:ind w:left="1186"/>
            </w:pPr>
            <w:r>
              <w:rPr>
                <w:spacing w:val="-4"/>
              </w:rPr>
              <w:t>33.74</w:t>
            </w:r>
          </w:p>
        </w:tc>
        <w:tc>
          <w:tcPr>
            <w:tcW w:w="1713" w:type="dxa"/>
            <w:vAlign w:val="top"/>
          </w:tcPr>
          <w:p w14:paraId="68BAD0E7">
            <w:pPr>
              <w:pStyle w:val="6"/>
              <w:spacing w:before="146"/>
              <w:ind w:left="1176"/>
            </w:pPr>
            <w:r>
              <w:rPr>
                <w:spacing w:val="-4"/>
              </w:rPr>
              <w:t>33.74</w:t>
            </w:r>
          </w:p>
        </w:tc>
        <w:tc>
          <w:tcPr>
            <w:tcW w:w="1772" w:type="dxa"/>
            <w:vAlign w:val="top"/>
          </w:tcPr>
          <w:p w14:paraId="24782621">
            <w:pPr>
              <w:rPr>
                <w:rFonts w:ascii="Arial"/>
                <w:sz w:val="21"/>
              </w:rPr>
            </w:pPr>
          </w:p>
        </w:tc>
      </w:tr>
      <w:tr w14:paraId="7C00FB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43D3C087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509947C3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3BF0298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72007DE5">
            <w:pPr>
              <w:pStyle w:val="6"/>
              <w:spacing w:before="114" w:line="213" w:lineRule="auto"/>
              <w:ind w:left="114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24" w:type="dxa"/>
            <w:vAlign w:val="top"/>
          </w:tcPr>
          <w:p w14:paraId="5B73D8B2">
            <w:pPr>
              <w:pStyle w:val="6"/>
              <w:spacing w:before="114"/>
              <w:ind w:left="1186"/>
            </w:pPr>
            <w:r>
              <w:rPr>
                <w:b/>
                <w:bCs/>
                <w:spacing w:val="-6"/>
              </w:rPr>
              <w:t>32.99</w:t>
            </w:r>
          </w:p>
        </w:tc>
        <w:tc>
          <w:tcPr>
            <w:tcW w:w="1713" w:type="dxa"/>
            <w:vAlign w:val="top"/>
          </w:tcPr>
          <w:p w14:paraId="580F312A">
            <w:pPr>
              <w:pStyle w:val="6"/>
              <w:spacing w:before="114"/>
              <w:ind w:left="1176"/>
            </w:pPr>
            <w:r>
              <w:rPr>
                <w:b/>
                <w:bCs/>
                <w:spacing w:val="-6"/>
              </w:rPr>
              <w:t>32.99</w:t>
            </w:r>
          </w:p>
        </w:tc>
        <w:tc>
          <w:tcPr>
            <w:tcW w:w="1772" w:type="dxa"/>
            <w:vAlign w:val="top"/>
          </w:tcPr>
          <w:p w14:paraId="3D12F78E">
            <w:pPr>
              <w:rPr>
                <w:rFonts w:ascii="Arial"/>
                <w:sz w:val="21"/>
              </w:rPr>
            </w:pPr>
          </w:p>
        </w:tc>
      </w:tr>
      <w:tr w14:paraId="1B265C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0FB0DE86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5C2172ED">
            <w:pPr>
              <w:pStyle w:val="6"/>
              <w:spacing w:before="115" w:line="239" w:lineRule="exact"/>
              <w:ind w:left="123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399" w:type="dxa"/>
            <w:vAlign w:val="top"/>
          </w:tcPr>
          <w:p w14:paraId="63E78383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2F0AEBD5">
            <w:pPr>
              <w:pStyle w:val="6"/>
              <w:spacing w:before="114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24" w:type="dxa"/>
            <w:vAlign w:val="top"/>
          </w:tcPr>
          <w:p w14:paraId="46DFEAFF">
            <w:pPr>
              <w:pStyle w:val="6"/>
              <w:spacing w:before="114"/>
              <w:ind w:left="1186"/>
            </w:pPr>
            <w:r>
              <w:rPr>
                <w:b/>
                <w:bCs/>
                <w:spacing w:val="-6"/>
              </w:rPr>
              <w:t>32.99</w:t>
            </w:r>
          </w:p>
        </w:tc>
        <w:tc>
          <w:tcPr>
            <w:tcW w:w="1713" w:type="dxa"/>
            <w:vAlign w:val="top"/>
          </w:tcPr>
          <w:p w14:paraId="3E86755E">
            <w:pPr>
              <w:pStyle w:val="6"/>
              <w:spacing w:before="114"/>
              <w:ind w:left="1176"/>
            </w:pPr>
            <w:r>
              <w:rPr>
                <w:b/>
                <w:bCs/>
                <w:spacing w:val="-6"/>
              </w:rPr>
              <w:t>32.99</w:t>
            </w:r>
          </w:p>
        </w:tc>
        <w:tc>
          <w:tcPr>
            <w:tcW w:w="1772" w:type="dxa"/>
            <w:vAlign w:val="top"/>
          </w:tcPr>
          <w:p w14:paraId="3B846BA5">
            <w:pPr>
              <w:rPr>
                <w:rFonts w:ascii="Arial"/>
                <w:sz w:val="21"/>
              </w:rPr>
            </w:pPr>
          </w:p>
        </w:tc>
      </w:tr>
      <w:tr w14:paraId="431324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381A4B81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49B32436">
            <w:pPr>
              <w:pStyle w:val="6"/>
              <w:spacing w:before="115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2DAE405A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19" w:type="dxa"/>
            <w:vAlign w:val="top"/>
          </w:tcPr>
          <w:p w14:paraId="26C038FD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24" w:type="dxa"/>
            <w:vAlign w:val="top"/>
          </w:tcPr>
          <w:p w14:paraId="4BE26A22">
            <w:pPr>
              <w:pStyle w:val="6"/>
              <w:spacing w:before="115"/>
              <w:ind w:left="1179"/>
            </w:pPr>
            <w:r>
              <w:rPr>
                <w:spacing w:val="-3"/>
              </w:rPr>
              <w:t>28.64</w:t>
            </w:r>
          </w:p>
        </w:tc>
        <w:tc>
          <w:tcPr>
            <w:tcW w:w="1713" w:type="dxa"/>
            <w:vAlign w:val="top"/>
          </w:tcPr>
          <w:p w14:paraId="21992F8F">
            <w:pPr>
              <w:pStyle w:val="6"/>
              <w:spacing w:before="115"/>
              <w:ind w:left="1169"/>
            </w:pPr>
            <w:r>
              <w:rPr>
                <w:spacing w:val="-3"/>
              </w:rPr>
              <w:t>28.64</w:t>
            </w:r>
          </w:p>
        </w:tc>
        <w:tc>
          <w:tcPr>
            <w:tcW w:w="1772" w:type="dxa"/>
            <w:vAlign w:val="top"/>
          </w:tcPr>
          <w:p w14:paraId="4BD5F0CD">
            <w:pPr>
              <w:rPr>
                <w:rFonts w:ascii="Arial"/>
                <w:sz w:val="21"/>
              </w:rPr>
            </w:pPr>
          </w:p>
        </w:tc>
      </w:tr>
      <w:tr w14:paraId="043333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6826A3D1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69F6EF66">
            <w:pPr>
              <w:pStyle w:val="6"/>
              <w:spacing w:before="115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6D392CF9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319" w:type="dxa"/>
            <w:vAlign w:val="top"/>
          </w:tcPr>
          <w:p w14:paraId="43BD61A8">
            <w:pPr>
              <w:pStyle w:val="6"/>
              <w:spacing w:before="115" w:line="214" w:lineRule="auto"/>
              <w:ind w:left="109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24" w:type="dxa"/>
            <w:vAlign w:val="top"/>
          </w:tcPr>
          <w:p w14:paraId="755CFD68">
            <w:pPr>
              <w:pStyle w:val="6"/>
              <w:spacing w:before="115"/>
              <w:ind w:left="1267"/>
            </w:pPr>
            <w:r>
              <w:rPr>
                <w:spacing w:val="-4"/>
              </w:rPr>
              <w:t>4.35</w:t>
            </w:r>
          </w:p>
        </w:tc>
        <w:tc>
          <w:tcPr>
            <w:tcW w:w="1713" w:type="dxa"/>
            <w:vAlign w:val="top"/>
          </w:tcPr>
          <w:p w14:paraId="2FD0919F">
            <w:pPr>
              <w:pStyle w:val="6"/>
              <w:spacing w:before="115"/>
              <w:ind w:left="1257"/>
            </w:pPr>
            <w:r>
              <w:rPr>
                <w:spacing w:val="-4"/>
              </w:rPr>
              <w:t>4.35</w:t>
            </w:r>
          </w:p>
        </w:tc>
        <w:tc>
          <w:tcPr>
            <w:tcW w:w="1772" w:type="dxa"/>
            <w:vAlign w:val="top"/>
          </w:tcPr>
          <w:p w14:paraId="726C8C34">
            <w:pPr>
              <w:rPr>
                <w:rFonts w:ascii="Arial"/>
                <w:sz w:val="21"/>
              </w:rPr>
            </w:pPr>
          </w:p>
        </w:tc>
      </w:tr>
      <w:tr w14:paraId="3C372A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49EE8E61">
            <w:pPr>
              <w:pStyle w:val="6"/>
              <w:spacing w:before="115" w:line="240" w:lineRule="exact"/>
              <w:ind w:left="123"/>
            </w:pPr>
            <w:r>
              <w:rPr>
                <w:b/>
                <w:bCs/>
                <w:spacing w:val="-6"/>
              </w:rPr>
              <w:t>214</w:t>
            </w:r>
          </w:p>
        </w:tc>
        <w:tc>
          <w:tcPr>
            <w:tcW w:w="400" w:type="dxa"/>
            <w:vAlign w:val="top"/>
          </w:tcPr>
          <w:p w14:paraId="64FA3833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2BEFB9D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76E9F0B2">
            <w:pPr>
              <w:pStyle w:val="6"/>
              <w:spacing w:before="115" w:line="213" w:lineRule="auto"/>
              <w:ind w:left="116"/>
            </w:pPr>
            <w:r>
              <w:rPr>
                <w:b/>
                <w:bCs/>
                <w:spacing w:val="-4"/>
              </w:rPr>
              <w:t>交通运输支出</w:t>
            </w:r>
          </w:p>
        </w:tc>
        <w:tc>
          <w:tcPr>
            <w:tcW w:w="1724" w:type="dxa"/>
            <w:vAlign w:val="top"/>
          </w:tcPr>
          <w:p w14:paraId="58802FF6">
            <w:pPr>
              <w:pStyle w:val="6"/>
              <w:spacing w:before="115"/>
              <w:ind w:left="998"/>
            </w:pPr>
            <w:r>
              <w:rPr>
                <w:b/>
                <w:bCs/>
                <w:spacing w:val="-3"/>
              </w:rPr>
              <w:t>4316.78</w:t>
            </w:r>
          </w:p>
        </w:tc>
        <w:tc>
          <w:tcPr>
            <w:tcW w:w="1713" w:type="dxa"/>
            <w:vAlign w:val="top"/>
          </w:tcPr>
          <w:p w14:paraId="6B10778B">
            <w:pPr>
              <w:pStyle w:val="6"/>
              <w:spacing w:before="115"/>
              <w:ind w:left="1080"/>
            </w:pPr>
            <w:r>
              <w:rPr>
                <w:b/>
                <w:bCs/>
                <w:spacing w:val="-4"/>
              </w:rPr>
              <w:t>503.34</w:t>
            </w:r>
          </w:p>
        </w:tc>
        <w:tc>
          <w:tcPr>
            <w:tcW w:w="1772" w:type="dxa"/>
            <w:vAlign w:val="top"/>
          </w:tcPr>
          <w:p w14:paraId="05185D89">
            <w:pPr>
              <w:pStyle w:val="6"/>
              <w:spacing w:before="115"/>
              <w:ind w:left="1049"/>
            </w:pPr>
            <w:r>
              <w:rPr>
                <w:b/>
                <w:bCs/>
                <w:spacing w:val="-4"/>
              </w:rPr>
              <w:t>3813.44</w:t>
            </w:r>
          </w:p>
        </w:tc>
      </w:tr>
      <w:tr w14:paraId="3E856E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291105CD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214</w:t>
            </w:r>
          </w:p>
        </w:tc>
        <w:tc>
          <w:tcPr>
            <w:tcW w:w="400" w:type="dxa"/>
            <w:vAlign w:val="top"/>
          </w:tcPr>
          <w:p w14:paraId="41E038F2">
            <w:pPr>
              <w:pStyle w:val="6"/>
              <w:spacing w:before="116" w:line="242" w:lineRule="auto"/>
              <w:ind w:left="124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399" w:type="dxa"/>
            <w:vAlign w:val="top"/>
          </w:tcPr>
          <w:p w14:paraId="37A4E864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5F2A0875">
            <w:pPr>
              <w:pStyle w:val="6"/>
              <w:spacing w:before="115" w:line="216" w:lineRule="auto"/>
              <w:ind w:left="109"/>
            </w:pPr>
            <w:r>
              <w:rPr>
                <w:b/>
                <w:bCs/>
                <w:spacing w:val="-3"/>
              </w:rPr>
              <w:t>公路水路运输</w:t>
            </w:r>
          </w:p>
        </w:tc>
        <w:tc>
          <w:tcPr>
            <w:tcW w:w="1724" w:type="dxa"/>
            <w:vAlign w:val="top"/>
          </w:tcPr>
          <w:p w14:paraId="3EB2FA16">
            <w:pPr>
              <w:pStyle w:val="6"/>
              <w:spacing w:before="115"/>
              <w:ind w:left="999"/>
            </w:pPr>
            <w:r>
              <w:rPr>
                <w:b/>
                <w:bCs/>
                <w:spacing w:val="-3"/>
              </w:rPr>
              <w:t>2241.00</w:t>
            </w:r>
          </w:p>
        </w:tc>
        <w:tc>
          <w:tcPr>
            <w:tcW w:w="1713" w:type="dxa"/>
            <w:vAlign w:val="top"/>
          </w:tcPr>
          <w:p w14:paraId="19FBD624">
            <w:pPr>
              <w:pStyle w:val="6"/>
              <w:spacing w:before="115"/>
              <w:ind w:left="1080"/>
            </w:pPr>
            <w:r>
              <w:rPr>
                <w:b/>
                <w:bCs/>
                <w:spacing w:val="-4"/>
              </w:rPr>
              <w:t>503.34</w:t>
            </w:r>
          </w:p>
        </w:tc>
        <w:tc>
          <w:tcPr>
            <w:tcW w:w="1772" w:type="dxa"/>
            <w:vAlign w:val="top"/>
          </w:tcPr>
          <w:p w14:paraId="4B118C7C">
            <w:pPr>
              <w:pStyle w:val="6"/>
              <w:spacing w:before="115"/>
              <w:ind w:left="1046"/>
            </w:pPr>
            <w:r>
              <w:rPr>
                <w:b/>
                <w:bCs/>
                <w:spacing w:val="-4"/>
              </w:rPr>
              <w:t>1737.66</w:t>
            </w:r>
          </w:p>
        </w:tc>
      </w:tr>
      <w:tr w14:paraId="052DC9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071A4E53">
            <w:pPr>
              <w:pStyle w:val="6"/>
              <w:spacing w:before="116" w:line="239" w:lineRule="exact"/>
              <w:ind w:left="123"/>
            </w:pPr>
            <w:r>
              <w:rPr>
                <w:spacing w:val="-5"/>
              </w:rPr>
              <w:t>214</w:t>
            </w:r>
          </w:p>
        </w:tc>
        <w:tc>
          <w:tcPr>
            <w:tcW w:w="400" w:type="dxa"/>
            <w:vAlign w:val="top"/>
          </w:tcPr>
          <w:p w14:paraId="67DD3556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399" w:type="dxa"/>
            <w:vAlign w:val="top"/>
          </w:tcPr>
          <w:p w14:paraId="42963279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19" w:type="dxa"/>
            <w:vAlign w:val="top"/>
          </w:tcPr>
          <w:p w14:paraId="3A67C3D8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24" w:type="dxa"/>
            <w:vAlign w:val="top"/>
          </w:tcPr>
          <w:p w14:paraId="56B8F931">
            <w:pPr>
              <w:pStyle w:val="6"/>
              <w:spacing w:before="115"/>
              <w:ind w:left="1090"/>
            </w:pPr>
            <w:r>
              <w:rPr>
                <w:spacing w:val="-3"/>
              </w:rPr>
              <w:t>503.34</w:t>
            </w:r>
          </w:p>
        </w:tc>
        <w:tc>
          <w:tcPr>
            <w:tcW w:w="1713" w:type="dxa"/>
            <w:vAlign w:val="top"/>
          </w:tcPr>
          <w:p w14:paraId="2FC6AD2D">
            <w:pPr>
              <w:pStyle w:val="6"/>
              <w:spacing w:before="115"/>
              <w:ind w:left="1080"/>
            </w:pPr>
            <w:r>
              <w:rPr>
                <w:spacing w:val="-3"/>
              </w:rPr>
              <w:t>503.34</w:t>
            </w:r>
          </w:p>
        </w:tc>
        <w:tc>
          <w:tcPr>
            <w:tcW w:w="1772" w:type="dxa"/>
            <w:vAlign w:val="top"/>
          </w:tcPr>
          <w:p w14:paraId="2C666731">
            <w:pPr>
              <w:rPr>
                <w:rFonts w:ascii="Arial"/>
                <w:sz w:val="21"/>
              </w:rPr>
            </w:pPr>
          </w:p>
        </w:tc>
      </w:tr>
      <w:tr w14:paraId="7535E6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0E99AEBA">
            <w:pPr>
              <w:pStyle w:val="6"/>
              <w:spacing w:before="116" w:line="239" w:lineRule="exact"/>
              <w:ind w:left="123"/>
            </w:pPr>
            <w:r>
              <w:rPr>
                <w:spacing w:val="-5"/>
              </w:rPr>
              <w:t>214</w:t>
            </w:r>
          </w:p>
        </w:tc>
        <w:tc>
          <w:tcPr>
            <w:tcW w:w="400" w:type="dxa"/>
            <w:vAlign w:val="top"/>
          </w:tcPr>
          <w:p w14:paraId="6FDB5096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399" w:type="dxa"/>
            <w:vAlign w:val="top"/>
          </w:tcPr>
          <w:p w14:paraId="44C6AD39">
            <w:pPr>
              <w:pStyle w:val="6"/>
              <w:spacing w:before="116" w:line="242" w:lineRule="auto"/>
              <w:ind w:left="123"/>
              <w:outlineLvl w:val="0"/>
            </w:pPr>
            <w:r>
              <w:rPr>
                <w:spacing w:val="-10"/>
              </w:rPr>
              <w:t>04</w:t>
            </w:r>
          </w:p>
        </w:tc>
        <w:tc>
          <w:tcPr>
            <w:tcW w:w="2319" w:type="dxa"/>
            <w:vAlign w:val="top"/>
          </w:tcPr>
          <w:p w14:paraId="463E3210">
            <w:pPr>
              <w:pStyle w:val="6"/>
              <w:spacing w:before="116" w:line="214" w:lineRule="auto"/>
              <w:ind w:left="109"/>
            </w:pPr>
            <w:r>
              <w:rPr>
                <w:spacing w:val="-2"/>
              </w:rPr>
              <w:t>公路建设</w:t>
            </w:r>
          </w:p>
        </w:tc>
        <w:tc>
          <w:tcPr>
            <w:tcW w:w="1724" w:type="dxa"/>
            <w:vAlign w:val="top"/>
          </w:tcPr>
          <w:p w14:paraId="0996505C">
            <w:pPr>
              <w:pStyle w:val="6"/>
              <w:spacing w:before="116"/>
              <w:ind w:left="1088"/>
            </w:pPr>
            <w:r>
              <w:rPr>
                <w:spacing w:val="-3"/>
              </w:rPr>
              <w:t>263.00</w:t>
            </w:r>
          </w:p>
        </w:tc>
        <w:tc>
          <w:tcPr>
            <w:tcW w:w="1713" w:type="dxa"/>
            <w:vAlign w:val="top"/>
          </w:tcPr>
          <w:p w14:paraId="7013160B">
            <w:pPr>
              <w:rPr>
                <w:rFonts w:ascii="Arial"/>
                <w:sz w:val="21"/>
              </w:rPr>
            </w:pPr>
          </w:p>
        </w:tc>
        <w:tc>
          <w:tcPr>
            <w:tcW w:w="1772" w:type="dxa"/>
            <w:vAlign w:val="top"/>
          </w:tcPr>
          <w:p w14:paraId="70FE45BA">
            <w:pPr>
              <w:pStyle w:val="6"/>
              <w:spacing w:before="116"/>
              <w:ind w:left="1133"/>
            </w:pPr>
            <w:r>
              <w:rPr>
                <w:spacing w:val="-3"/>
              </w:rPr>
              <w:t>263.00</w:t>
            </w:r>
          </w:p>
        </w:tc>
      </w:tr>
      <w:tr w14:paraId="5D0C1B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1CE312F6">
            <w:pPr>
              <w:pStyle w:val="6"/>
              <w:spacing w:before="116" w:line="239" w:lineRule="exact"/>
              <w:ind w:left="123"/>
            </w:pPr>
            <w:r>
              <w:rPr>
                <w:spacing w:val="-5"/>
              </w:rPr>
              <w:t>214</w:t>
            </w:r>
          </w:p>
        </w:tc>
        <w:tc>
          <w:tcPr>
            <w:tcW w:w="400" w:type="dxa"/>
            <w:vAlign w:val="top"/>
          </w:tcPr>
          <w:p w14:paraId="769767DA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399" w:type="dxa"/>
            <w:vAlign w:val="top"/>
          </w:tcPr>
          <w:p w14:paraId="3A7932BB">
            <w:pPr>
              <w:pStyle w:val="6"/>
              <w:spacing w:before="117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319" w:type="dxa"/>
            <w:vAlign w:val="top"/>
          </w:tcPr>
          <w:p w14:paraId="1BB9653A">
            <w:pPr>
              <w:pStyle w:val="6"/>
              <w:spacing w:before="116" w:line="214" w:lineRule="auto"/>
              <w:ind w:left="109"/>
            </w:pPr>
            <w:r>
              <w:rPr>
                <w:spacing w:val="-2"/>
              </w:rPr>
              <w:t>公路养护</w:t>
            </w:r>
          </w:p>
        </w:tc>
        <w:tc>
          <w:tcPr>
            <w:tcW w:w="1724" w:type="dxa"/>
            <w:vAlign w:val="top"/>
          </w:tcPr>
          <w:p w14:paraId="5801DE94">
            <w:pPr>
              <w:pStyle w:val="6"/>
              <w:spacing w:before="116"/>
              <w:ind w:left="1003"/>
            </w:pPr>
            <w:r>
              <w:rPr>
                <w:spacing w:val="-3"/>
              </w:rPr>
              <w:t>1474.66</w:t>
            </w:r>
          </w:p>
        </w:tc>
        <w:tc>
          <w:tcPr>
            <w:tcW w:w="1713" w:type="dxa"/>
            <w:vAlign w:val="top"/>
          </w:tcPr>
          <w:p w14:paraId="07F3EE39">
            <w:pPr>
              <w:rPr>
                <w:rFonts w:ascii="Arial"/>
                <w:sz w:val="21"/>
              </w:rPr>
            </w:pPr>
          </w:p>
        </w:tc>
        <w:tc>
          <w:tcPr>
            <w:tcW w:w="1772" w:type="dxa"/>
            <w:vAlign w:val="top"/>
          </w:tcPr>
          <w:p w14:paraId="2904A2BC">
            <w:pPr>
              <w:pStyle w:val="6"/>
              <w:spacing w:before="116"/>
              <w:ind w:left="1046"/>
            </w:pPr>
            <w:r>
              <w:rPr>
                <w:spacing w:val="-3"/>
              </w:rPr>
              <w:t>1474.66</w:t>
            </w:r>
          </w:p>
        </w:tc>
      </w:tr>
      <w:tr w14:paraId="0AA193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033D7D79">
            <w:pPr>
              <w:pStyle w:val="6"/>
              <w:spacing w:before="116" w:line="240" w:lineRule="exact"/>
              <w:ind w:left="123"/>
            </w:pPr>
            <w:r>
              <w:rPr>
                <w:b/>
                <w:bCs/>
                <w:spacing w:val="-6"/>
              </w:rPr>
              <w:t>214</w:t>
            </w:r>
          </w:p>
        </w:tc>
        <w:tc>
          <w:tcPr>
            <w:tcW w:w="400" w:type="dxa"/>
            <w:vAlign w:val="top"/>
          </w:tcPr>
          <w:p w14:paraId="45EA46D9">
            <w:pPr>
              <w:pStyle w:val="6"/>
              <w:spacing w:before="117" w:line="242" w:lineRule="auto"/>
              <w:ind w:left="124"/>
            </w:pPr>
            <w:r>
              <w:rPr>
                <w:b/>
                <w:bCs/>
                <w:spacing w:val="-12"/>
              </w:rPr>
              <w:t>06</w:t>
            </w:r>
          </w:p>
        </w:tc>
        <w:tc>
          <w:tcPr>
            <w:tcW w:w="399" w:type="dxa"/>
            <w:vAlign w:val="top"/>
          </w:tcPr>
          <w:p w14:paraId="672AF0F7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3FE4A06C">
            <w:pPr>
              <w:pStyle w:val="6"/>
              <w:spacing w:before="116" w:line="213" w:lineRule="auto"/>
              <w:ind w:left="117"/>
            </w:pPr>
            <w:r>
              <w:rPr>
                <w:b/>
                <w:bCs/>
                <w:spacing w:val="-4"/>
              </w:rPr>
              <w:t>车辆购置税支出</w:t>
            </w:r>
          </w:p>
        </w:tc>
        <w:tc>
          <w:tcPr>
            <w:tcW w:w="1724" w:type="dxa"/>
            <w:vAlign w:val="top"/>
          </w:tcPr>
          <w:p w14:paraId="5109284C">
            <w:pPr>
              <w:pStyle w:val="6"/>
              <w:spacing w:before="116"/>
              <w:ind w:left="1003"/>
            </w:pPr>
            <w:r>
              <w:rPr>
                <w:b/>
                <w:bCs/>
                <w:spacing w:val="-4"/>
              </w:rPr>
              <w:t>1929.07</w:t>
            </w:r>
          </w:p>
        </w:tc>
        <w:tc>
          <w:tcPr>
            <w:tcW w:w="1713" w:type="dxa"/>
            <w:vAlign w:val="top"/>
          </w:tcPr>
          <w:p w14:paraId="27E92E23">
            <w:pPr>
              <w:rPr>
                <w:rFonts w:ascii="Arial"/>
                <w:sz w:val="21"/>
              </w:rPr>
            </w:pPr>
          </w:p>
        </w:tc>
        <w:tc>
          <w:tcPr>
            <w:tcW w:w="1772" w:type="dxa"/>
            <w:vAlign w:val="top"/>
          </w:tcPr>
          <w:p w14:paraId="78412523">
            <w:pPr>
              <w:pStyle w:val="6"/>
              <w:spacing w:before="116"/>
              <w:ind w:left="1046"/>
            </w:pPr>
            <w:r>
              <w:rPr>
                <w:b/>
                <w:bCs/>
                <w:spacing w:val="-4"/>
              </w:rPr>
              <w:t>1929.07</w:t>
            </w:r>
          </w:p>
        </w:tc>
      </w:tr>
      <w:tr w14:paraId="32778F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71" w:hRule="atLeast"/>
        </w:trPr>
        <w:tc>
          <w:tcPr>
            <w:tcW w:w="494" w:type="dxa"/>
            <w:vAlign w:val="top"/>
          </w:tcPr>
          <w:p w14:paraId="055C27CE">
            <w:pPr>
              <w:pStyle w:val="6"/>
              <w:spacing w:before="145" w:line="240" w:lineRule="exact"/>
              <w:ind w:left="123"/>
            </w:pPr>
            <w:r>
              <w:rPr>
                <w:spacing w:val="-5"/>
              </w:rPr>
              <w:t>214</w:t>
            </w:r>
          </w:p>
        </w:tc>
        <w:tc>
          <w:tcPr>
            <w:tcW w:w="400" w:type="dxa"/>
            <w:vAlign w:val="top"/>
          </w:tcPr>
          <w:p w14:paraId="011F0B7E">
            <w:pPr>
              <w:pStyle w:val="6"/>
              <w:spacing w:before="146" w:line="242" w:lineRule="auto"/>
              <w:ind w:left="124"/>
            </w:pPr>
            <w:r>
              <w:rPr>
                <w:spacing w:val="-10"/>
              </w:rPr>
              <w:t>06</w:t>
            </w:r>
          </w:p>
        </w:tc>
        <w:tc>
          <w:tcPr>
            <w:tcW w:w="399" w:type="dxa"/>
            <w:vAlign w:val="top"/>
          </w:tcPr>
          <w:p w14:paraId="4D687F7B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319" w:type="dxa"/>
            <w:vAlign w:val="top"/>
          </w:tcPr>
          <w:p w14:paraId="0DFAB362">
            <w:pPr>
              <w:pStyle w:val="6"/>
              <w:spacing w:before="30" w:line="221" w:lineRule="auto"/>
              <w:ind w:left="108" w:right="231" w:firstLine="9"/>
            </w:pPr>
            <w:r>
              <w:rPr>
                <w:spacing w:val="-2"/>
              </w:rPr>
              <w:t>车辆购置税用于农村公路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建设支出</w:t>
            </w:r>
          </w:p>
        </w:tc>
        <w:tc>
          <w:tcPr>
            <w:tcW w:w="1724" w:type="dxa"/>
            <w:vAlign w:val="top"/>
          </w:tcPr>
          <w:p w14:paraId="3A34A710">
            <w:pPr>
              <w:pStyle w:val="6"/>
              <w:spacing w:before="145"/>
              <w:ind w:left="1003"/>
            </w:pPr>
            <w:r>
              <w:rPr>
                <w:spacing w:val="-3"/>
              </w:rPr>
              <w:t>1929.07</w:t>
            </w:r>
          </w:p>
        </w:tc>
        <w:tc>
          <w:tcPr>
            <w:tcW w:w="1713" w:type="dxa"/>
            <w:vAlign w:val="top"/>
          </w:tcPr>
          <w:p w14:paraId="47A0678C">
            <w:pPr>
              <w:rPr>
                <w:rFonts w:ascii="Arial"/>
                <w:sz w:val="21"/>
              </w:rPr>
            </w:pPr>
          </w:p>
        </w:tc>
        <w:tc>
          <w:tcPr>
            <w:tcW w:w="1772" w:type="dxa"/>
            <w:vAlign w:val="top"/>
          </w:tcPr>
          <w:p w14:paraId="0208F92A">
            <w:pPr>
              <w:pStyle w:val="6"/>
              <w:spacing w:before="145"/>
              <w:ind w:left="1046"/>
            </w:pPr>
            <w:r>
              <w:rPr>
                <w:spacing w:val="-3"/>
              </w:rPr>
              <w:t>1929.07</w:t>
            </w:r>
          </w:p>
        </w:tc>
      </w:tr>
      <w:tr w14:paraId="260CB1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5F3841E0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214</w:t>
            </w:r>
          </w:p>
        </w:tc>
        <w:tc>
          <w:tcPr>
            <w:tcW w:w="400" w:type="dxa"/>
            <w:vAlign w:val="top"/>
          </w:tcPr>
          <w:p w14:paraId="53793199">
            <w:pPr>
              <w:pStyle w:val="6"/>
              <w:spacing w:before="116" w:line="242" w:lineRule="auto"/>
              <w:ind w:left="120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399" w:type="dxa"/>
            <w:vAlign w:val="top"/>
          </w:tcPr>
          <w:p w14:paraId="6516C4D4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620E0B59">
            <w:pPr>
              <w:pStyle w:val="6"/>
              <w:spacing w:before="116" w:line="213" w:lineRule="auto"/>
              <w:ind w:left="110"/>
            </w:pPr>
            <w:r>
              <w:rPr>
                <w:b/>
                <w:bCs/>
                <w:spacing w:val="-3"/>
              </w:rPr>
              <w:t>其他交通运输支出</w:t>
            </w:r>
          </w:p>
        </w:tc>
        <w:tc>
          <w:tcPr>
            <w:tcW w:w="1724" w:type="dxa"/>
            <w:vAlign w:val="top"/>
          </w:tcPr>
          <w:p w14:paraId="38F17B46">
            <w:pPr>
              <w:pStyle w:val="6"/>
              <w:spacing w:before="115"/>
              <w:ind w:left="1092"/>
            </w:pPr>
            <w:r>
              <w:rPr>
                <w:b/>
                <w:bCs/>
                <w:spacing w:val="-4"/>
              </w:rPr>
              <w:t>146.71</w:t>
            </w:r>
          </w:p>
        </w:tc>
        <w:tc>
          <w:tcPr>
            <w:tcW w:w="1713" w:type="dxa"/>
            <w:vAlign w:val="top"/>
          </w:tcPr>
          <w:p w14:paraId="222AD38D">
            <w:pPr>
              <w:rPr>
                <w:rFonts w:ascii="Arial"/>
                <w:sz w:val="21"/>
              </w:rPr>
            </w:pPr>
          </w:p>
        </w:tc>
        <w:tc>
          <w:tcPr>
            <w:tcW w:w="1772" w:type="dxa"/>
            <w:vAlign w:val="top"/>
          </w:tcPr>
          <w:p w14:paraId="6ABBC912">
            <w:pPr>
              <w:pStyle w:val="6"/>
              <w:spacing w:before="115"/>
              <w:ind w:left="1138"/>
            </w:pPr>
            <w:r>
              <w:rPr>
                <w:b/>
                <w:bCs/>
                <w:spacing w:val="-4"/>
              </w:rPr>
              <w:t>146.71</w:t>
            </w:r>
          </w:p>
        </w:tc>
      </w:tr>
      <w:tr w14:paraId="44AC22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51BA450A">
            <w:pPr>
              <w:pStyle w:val="6"/>
              <w:spacing w:before="116" w:line="239" w:lineRule="exact"/>
              <w:ind w:left="123"/>
            </w:pPr>
            <w:r>
              <w:rPr>
                <w:spacing w:val="-5"/>
              </w:rPr>
              <w:t>214</w:t>
            </w:r>
          </w:p>
        </w:tc>
        <w:tc>
          <w:tcPr>
            <w:tcW w:w="400" w:type="dxa"/>
            <w:vAlign w:val="top"/>
          </w:tcPr>
          <w:p w14:paraId="7A4BD543">
            <w:pPr>
              <w:pStyle w:val="6"/>
              <w:spacing w:before="116" w:line="242" w:lineRule="auto"/>
              <w:ind w:left="120"/>
            </w:pPr>
            <w:r>
              <w:rPr>
                <w:spacing w:val="-8"/>
              </w:rPr>
              <w:t>99</w:t>
            </w:r>
          </w:p>
        </w:tc>
        <w:tc>
          <w:tcPr>
            <w:tcW w:w="399" w:type="dxa"/>
            <w:vAlign w:val="top"/>
          </w:tcPr>
          <w:p w14:paraId="4481D00A">
            <w:pPr>
              <w:pStyle w:val="6"/>
              <w:spacing w:before="116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319" w:type="dxa"/>
            <w:vAlign w:val="top"/>
          </w:tcPr>
          <w:p w14:paraId="236EF709">
            <w:pPr>
              <w:pStyle w:val="6"/>
              <w:spacing w:before="116" w:line="213" w:lineRule="auto"/>
              <w:ind w:left="110"/>
            </w:pPr>
            <w:r>
              <w:rPr>
                <w:spacing w:val="-1"/>
              </w:rPr>
              <w:t>其他交通运输支出</w:t>
            </w:r>
          </w:p>
        </w:tc>
        <w:tc>
          <w:tcPr>
            <w:tcW w:w="1724" w:type="dxa"/>
            <w:vAlign w:val="top"/>
          </w:tcPr>
          <w:p w14:paraId="3FC0CB20">
            <w:pPr>
              <w:pStyle w:val="6"/>
              <w:spacing w:before="116"/>
              <w:ind w:left="1092"/>
            </w:pPr>
            <w:r>
              <w:rPr>
                <w:spacing w:val="-3"/>
              </w:rPr>
              <w:t>146.71</w:t>
            </w:r>
          </w:p>
        </w:tc>
        <w:tc>
          <w:tcPr>
            <w:tcW w:w="1713" w:type="dxa"/>
            <w:vAlign w:val="top"/>
          </w:tcPr>
          <w:p w14:paraId="6F728FB4">
            <w:pPr>
              <w:rPr>
                <w:rFonts w:ascii="Arial"/>
                <w:sz w:val="21"/>
              </w:rPr>
            </w:pPr>
          </w:p>
        </w:tc>
        <w:tc>
          <w:tcPr>
            <w:tcW w:w="1772" w:type="dxa"/>
            <w:vAlign w:val="top"/>
          </w:tcPr>
          <w:p w14:paraId="733621B9">
            <w:pPr>
              <w:pStyle w:val="6"/>
              <w:spacing w:before="116"/>
              <w:ind w:left="1138"/>
            </w:pPr>
            <w:r>
              <w:rPr>
                <w:spacing w:val="-3"/>
              </w:rPr>
              <w:t>146.71</w:t>
            </w:r>
          </w:p>
        </w:tc>
      </w:tr>
      <w:tr w14:paraId="75A279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6FD044A6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627180E5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5A29FABC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60F40673">
            <w:pPr>
              <w:pStyle w:val="6"/>
              <w:spacing w:before="116" w:line="213" w:lineRule="auto"/>
              <w:ind w:left="113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24" w:type="dxa"/>
            <w:vAlign w:val="top"/>
          </w:tcPr>
          <w:p w14:paraId="51BE2D21">
            <w:pPr>
              <w:pStyle w:val="6"/>
              <w:spacing w:before="116"/>
              <w:ind w:left="1181"/>
            </w:pPr>
            <w:r>
              <w:rPr>
                <w:b/>
                <w:bCs/>
                <w:spacing w:val="-5"/>
              </w:rPr>
              <w:t>53.24</w:t>
            </w:r>
          </w:p>
        </w:tc>
        <w:tc>
          <w:tcPr>
            <w:tcW w:w="1713" w:type="dxa"/>
            <w:vAlign w:val="top"/>
          </w:tcPr>
          <w:p w14:paraId="779B8323">
            <w:pPr>
              <w:pStyle w:val="6"/>
              <w:spacing w:before="116"/>
              <w:ind w:left="1171"/>
            </w:pPr>
            <w:r>
              <w:rPr>
                <w:b/>
                <w:bCs/>
                <w:spacing w:val="-5"/>
              </w:rPr>
              <w:t>53.24</w:t>
            </w:r>
          </w:p>
        </w:tc>
        <w:tc>
          <w:tcPr>
            <w:tcW w:w="1772" w:type="dxa"/>
            <w:vAlign w:val="top"/>
          </w:tcPr>
          <w:p w14:paraId="7529EBCD">
            <w:pPr>
              <w:rPr>
                <w:rFonts w:ascii="Arial"/>
                <w:sz w:val="21"/>
              </w:rPr>
            </w:pPr>
          </w:p>
        </w:tc>
      </w:tr>
      <w:tr w14:paraId="32CFC1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10" w:hRule="atLeast"/>
        </w:trPr>
        <w:tc>
          <w:tcPr>
            <w:tcW w:w="494" w:type="dxa"/>
            <w:vAlign w:val="top"/>
          </w:tcPr>
          <w:p w14:paraId="7BF7E385">
            <w:pPr>
              <w:pStyle w:val="6"/>
              <w:spacing w:before="116" w:line="240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32AE78D4">
            <w:pPr>
              <w:pStyle w:val="6"/>
              <w:spacing w:before="117" w:line="242" w:lineRule="auto"/>
              <w:ind w:left="124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2CDFCD2B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5B657EA0">
            <w:pPr>
              <w:pStyle w:val="6"/>
              <w:spacing w:before="116" w:line="213" w:lineRule="auto"/>
              <w:ind w:left="113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24" w:type="dxa"/>
            <w:vAlign w:val="top"/>
          </w:tcPr>
          <w:p w14:paraId="2C8673A1">
            <w:pPr>
              <w:pStyle w:val="6"/>
              <w:spacing w:before="116"/>
              <w:ind w:left="1181"/>
            </w:pPr>
            <w:r>
              <w:rPr>
                <w:b/>
                <w:bCs/>
                <w:spacing w:val="-5"/>
              </w:rPr>
              <w:t>53.24</w:t>
            </w:r>
          </w:p>
        </w:tc>
        <w:tc>
          <w:tcPr>
            <w:tcW w:w="1713" w:type="dxa"/>
            <w:vAlign w:val="top"/>
          </w:tcPr>
          <w:p w14:paraId="63CF0BE0">
            <w:pPr>
              <w:pStyle w:val="6"/>
              <w:spacing w:before="116"/>
              <w:ind w:left="1171"/>
            </w:pPr>
            <w:r>
              <w:rPr>
                <w:b/>
                <w:bCs/>
                <w:spacing w:val="-5"/>
              </w:rPr>
              <w:t>53.24</w:t>
            </w:r>
          </w:p>
        </w:tc>
        <w:tc>
          <w:tcPr>
            <w:tcW w:w="1772" w:type="dxa"/>
            <w:vAlign w:val="top"/>
          </w:tcPr>
          <w:p w14:paraId="2F8E8068">
            <w:pPr>
              <w:rPr>
                <w:rFonts w:ascii="Arial"/>
                <w:sz w:val="21"/>
              </w:rPr>
            </w:pPr>
          </w:p>
        </w:tc>
      </w:tr>
      <w:tr w14:paraId="5EB59E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3E0DAB2F">
            <w:pPr>
              <w:pStyle w:val="6"/>
              <w:spacing w:before="117" w:line="239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1ACF4EE2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654A9993">
            <w:pPr>
              <w:pStyle w:val="6"/>
              <w:spacing w:before="11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19" w:type="dxa"/>
            <w:vAlign w:val="top"/>
          </w:tcPr>
          <w:p w14:paraId="4598AAF4">
            <w:pPr>
              <w:pStyle w:val="6"/>
              <w:spacing w:before="116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24" w:type="dxa"/>
            <w:vAlign w:val="top"/>
          </w:tcPr>
          <w:p w14:paraId="677D168B">
            <w:pPr>
              <w:pStyle w:val="6"/>
              <w:spacing w:before="116"/>
              <w:ind w:left="1181"/>
            </w:pPr>
            <w:r>
              <w:rPr>
                <w:spacing w:val="-4"/>
              </w:rPr>
              <w:t>53.24</w:t>
            </w:r>
          </w:p>
        </w:tc>
        <w:tc>
          <w:tcPr>
            <w:tcW w:w="1713" w:type="dxa"/>
            <w:vAlign w:val="top"/>
          </w:tcPr>
          <w:p w14:paraId="730CDDDB">
            <w:pPr>
              <w:pStyle w:val="6"/>
              <w:spacing w:before="116"/>
              <w:ind w:left="1171"/>
            </w:pPr>
            <w:r>
              <w:rPr>
                <w:spacing w:val="-4"/>
              </w:rPr>
              <w:t>53.24</w:t>
            </w:r>
          </w:p>
        </w:tc>
        <w:tc>
          <w:tcPr>
            <w:tcW w:w="1772" w:type="dxa"/>
            <w:vAlign w:val="top"/>
          </w:tcPr>
          <w:p w14:paraId="6F18343B">
            <w:pPr>
              <w:rPr>
                <w:rFonts w:ascii="Arial"/>
                <w:sz w:val="21"/>
              </w:rPr>
            </w:pPr>
          </w:p>
        </w:tc>
      </w:tr>
      <w:tr w14:paraId="6B5538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4" w:type="dxa"/>
            <w:vAlign w:val="top"/>
          </w:tcPr>
          <w:p w14:paraId="0A6F4B76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7FE9B673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0D19633D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126279BD">
            <w:pPr>
              <w:pStyle w:val="6"/>
              <w:spacing w:before="116" w:line="216" w:lineRule="auto"/>
              <w:ind w:left="985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24" w:type="dxa"/>
            <w:vAlign w:val="top"/>
          </w:tcPr>
          <w:p w14:paraId="149E9708">
            <w:pPr>
              <w:pStyle w:val="6"/>
              <w:spacing w:before="116"/>
              <w:ind w:left="998"/>
            </w:pPr>
            <w:r>
              <w:rPr>
                <w:b/>
                <w:bCs/>
                <w:spacing w:val="-3"/>
              </w:rPr>
              <w:t>4508.14</w:t>
            </w:r>
          </w:p>
        </w:tc>
        <w:tc>
          <w:tcPr>
            <w:tcW w:w="1713" w:type="dxa"/>
            <w:vAlign w:val="top"/>
          </w:tcPr>
          <w:p w14:paraId="5F76EE17">
            <w:pPr>
              <w:pStyle w:val="6"/>
              <w:spacing w:before="116"/>
              <w:ind w:left="1079"/>
            </w:pPr>
            <w:r>
              <w:rPr>
                <w:b/>
                <w:bCs/>
                <w:spacing w:val="-4"/>
              </w:rPr>
              <w:t>694.70</w:t>
            </w:r>
          </w:p>
        </w:tc>
        <w:tc>
          <w:tcPr>
            <w:tcW w:w="1772" w:type="dxa"/>
            <w:vAlign w:val="top"/>
          </w:tcPr>
          <w:p w14:paraId="218BE45B">
            <w:pPr>
              <w:pStyle w:val="6"/>
              <w:spacing w:before="116"/>
              <w:ind w:left="1049"/>
            </w:pPr>
            <w:r>
              <w:rPr>
                <w:b/>
                <w:bCs/>
                <w:spacing w:val="-4"/>
              </w:rPr>
              <w:t>3813.44</w:t>
            </w:r>
          </w:p>
        </w:tc>
      </w:tr>
    </w:tbl>
    <w:p w14:paraId="2E4F0A96">
      <w:pPr>
        <w:rPr>
          <w:rFonts w:ascii="Arial"/>
          <w:sz w:val="21"/>
        </w:rPr>
      </w:pPr>
    </w:p>
    <w:p w14:paraId="4CF862A0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9"/>
          <w:pgMar w:top="1431" w:right="1416" w:bottom="1521" w:left="1558" w:header="0" w:footer="1156" w:gutter="0"/>
          <w:cols w:space="720" w:num="1"/>
        </w:sectPr>
      </w:pPr>
    </w:p>
    <w:p w14:paraId="4C0D4651">
      <w:pPr>
        <w:spacing w:line="243" w:lineRule="auto"/>
        <w:rPr>
          <w:rFonts w:ascii="Arial"/>
          <w:sz w:val="21"/>
        </w:rPr>
      </w:pPr>
    </w:p>
    <w:p w14:paraId="6983BD13">
      <w:pPr>
        <w:spacing w:line="243" w:lineRule="auto"/>
        <w:rPr>
          <w:rFonts w:ascii="Arial"/>
          <w:sz w:val="21"/>
        </w:rPr>
      </w:pPr>
    </w:p>
    <w:p w14:paraId="3EB325C3">
      <w:pPr>
        <w:spacing w:line="244" w:lineRule="auto"/>
        <w:rPr>
          <w:rFonts w:ascii="Arial"/>
          <w:sz w:val="21"/>
        </w:rPr>
      </w:pPr>
    </w:p>
    <w:p w14:paraId="12B3858E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3B1F2DA9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6B544CF6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编制单位：托克逊县交通运输局                                单位：万元</w:t>
      </w:r>
    </w:p>
    <w:tbl>
      <w:tblPr>
        <w:tblStyle w:val="5"/>
        <w:tblW w:w="90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62"/>
        <w:gridCol w:w="800"/>
        <w:gridCol w:w="662"/>
      </w:tblGrid>
      <w:tr w14:paraId="3196E4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6D03A5B0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1" w:type="dxa"/>
            <w:gridSpan w:val="5"/>
            <w:vAlign w:val="top"/>
          </w:tcPr>
          <w:p w14:paraId="680734A7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0D241B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2DEF1FB6">
            <w:pPr>
              <w:spacing w:line="355" w:lineRule="auto"/>
              <w:rPr>
                <w:rFonts w:ascii="Arial"/>
                <w:sz w:val="21"/>
              </w:rPr>
            </w:pPr>
          </w:p>
          <w:p w14:paraId="656569D9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6EAF80EC">
            <w:pPr>
              <w:spacing w:line="356" w:lineRule="auto"/>
              <w:rPr>
                <w:rFonts w:ascii="Arial"/>
                <w:sz w:val="21"/>
              </w:rPr>
            </w:pPr>
          </w:p>
          <w:p w14:paraId="24F5FEF1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3E67A2D6">
            <w:pPr>
              <w:spacing w:line="355" w:lineRule="auto"/>
              <w:rPr>
                <w:rFonts w:ascii="Arial"/>
                <w:sz w:val="21"/>
              </w:rPr>
            </w:pPr>
          </w:p>
          <w:p w14:paraId="7BF66742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3813430C">
            <w:pPr>
              <w:spacing w:line="356" w:lineRule="auto"/>
              <w:rPr>
                <w:rFonts w:ascii="Arial"/>
                <w:sz w:val="21"/>
              </w:rPr>
            </w:pPr>
          </w:p>
          <w:p w14:paraId="5A2B12EC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62" w:type="dxa"/>
            <w:vAlign w:val="top"/>
          </w:tcPr>
          <w:p w14:paraId="264CF35E">
            <w:pPr>
              <w:pStyle w:val="6"/>
              <w:spacing w:before="290" w:line="229" w:lineRule="auto"/>
              <w:ind w:left="151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2AE5E26F">
            <w:pPr>
              <w:pStyle w:val="6"/>
              <w:spacing w:before="24" w:line="222" w:lineRule="auto"/>
              <w:ind w:left="14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30914712">
            <w:pPr>
              <w:pStyle w:val="6"/>
              <w:spacing w:before="31" w:line="222" w:lineRule="auto"/>
              <w:ind w:left="21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62769765">
            <w:pPr>
              <w:pStyle w:val="6"/>
              <w:spacing w:before="30" w:line="222" w:lineRule="auto"/>
              <w:ind w:left="21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1C116AF4">
            <w:pPr>
              <w:pStyle w:val="6"/>
              <w:spacing w:before="30" w:line="234" w:lineRule="auto"/>
              <w:ind w:left="311" w:right="193" w:hanging="102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662" w:type="dxa"/>
            <w:vAlign w:val="top"/>
          </w:tcPr>
          <w:p w14:paraId="030EBE8D">
            <w:pPr>
              <w:pStyle w:val="6"/>
              <w:spacing w:before="30" w:line="224" w:lineRule="auto"/>
              <w:ind w:left="152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7E988E17">
            <w:pPr>
              <w:pStyle w:val="6"/>
              <w:spacing w:before="28" w:line="223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7BD9331F">
            <w:pPr>
              <w:pStyle w:val="6"/>
              <w:spacing w:before="29" w:line="226" w:lineRule="auto"/>
              <w:ind w:left="14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04744895">
            <w:pPr>
              <w:pStyle w:val="6"/>
              <w:spacing w:before="27" w:line="216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69AC30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60808E55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46FBD389">
            <w:pPr>
              <w:pStyle w:val="6"/>
              <w:spacing w:before="69"/>
              <w:ind w:left="275"/>
            </w:pPr>
            <w:r>
              <w:rPr>
                <w:spacing w:val="-3"/>
              </w:rPr>
              <w:t>1687.37</w:t>
            </w:r>
          </w:p>
        </w:tc>
        <w:tc>
          <w:tcPr>
            <w:tcW w:w="2798" w:type="dxa"/>
            <w:vAlign w:val="top"/>
          </w:tcPr>
          <w:p w14:paraId="17D43946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6BE989A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950686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07B1F74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4238F70">
            <w:pPr>
              <w:rPr>
                <w:rFonts w:ascii="Arial"/>
                <w:sz w:val="21"/>
              </w:rPr>
            </w:pPr>
          </w:p>
        </w:tc>
      </w:tr>
      <w:tr w14:paraId="6D32BB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63FCFCC0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0AFF7146">
            <w:pPr>
              <w:pStyle w:val="6"/>
              <w:spacing w:before="69"/>
              <w:ind w:left="275"/>
            </w:pPr>
            <w:r>
              <w:rPr>
                <w:spacing w:val="-3"/>
              </w:rPr>
              <w:t>1687.37</w:t>
            </w:r>
          </w:p>
        </w:tc>
        <w:tc>
          <w:tcPr>
            <w:tcW w:w="2798" w:type="dxa"/>
            <w:vAlign w:val="top"/>
          </w:tcPr>
          <w:p w14:paraId="1DFF6B6F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7FF3E2CB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584537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7504AC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73628F1">
            <w:pPr>
              <w:rPr>
                <w:rFonts w:ascii="Arial"/>
                <w:sz w:val="21"/>
              </w:rPr>
            </w:pPr>
          </w:p>
        </w:tc>
      </w:tr>
      <w:tr w14:paraId="735BDD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7783BEE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2E27C1C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F31181A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37B952BB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DD33D7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7DA111E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D903743">
            <w:pPr>
              <w:rPr>
                <w:rFonts w:ascii="Arial"/>
                <w:sz w:val="21"/>
              </w:rPr>
            </w:pPr>
          </w:p>
        </w:tc>
      </w:tr>
      <w:tr w14:paraId="4E4A8A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F45B2D3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0A8A455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07F0E45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30145132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E1F17C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184BC3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0E768E8">
            <w:pPr>
              <w:rPr>
                <w:rFonts w:ascii="Arial"/>
                <w:sz w:val="21"/>
              </w:rPr>
            </w:pPr>
          </w:p>
        </w:tc>
      </w:tr>
      <w:tr w14:paraId="3072D9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D63229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9929DA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0943981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60743519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2CB885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4705CA0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2349BE2">
            <w:pPr>
              <w:rPr>
                <w:rFonts w:ascii="Arial"/>
                <w:sz w:val="21"/>
              </w:rPr>
            </w:pPr>
          </w:p>
        </w:tc>
      </w:tr>
      <w:tr w14:paraId="51671D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B14D68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8A2A7F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6E11BFB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0D87262C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B130C6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0218EB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5623932">
            <w:pPr>
              <w:rPr>
                <w:rFonts w:ascii="Arial"/>
                <w:sz w:val="21"/>
              </w:rPr>
            </w:pPr>
          </w:p>
        </w:tc>
      </w:tr>
      <w:tr w14:paraId="4F4FBD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08E046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5A4293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7EAADB9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763CCF74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DE4DE3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FEFFDE2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3D8EC1F">
            <w:pPr>
              <w:rPr>
                <w:rFonts w:ascii="Arial"/>
                <w:sz w:val="21"/>
              </w:rPr>
            </w:pPr>
          </w:p>
        </w:tc>
      </w:tr>
      <w:tr w14:paraId="66EB21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260B3B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E91113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0A65176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5317CC00">
            <w:pPr>
              <w:pStyle w:val="6"/>
              <w:spacing w:before="70"/>
              <w:ind w:left="248"/>
            </w:pPr>
            <w:r>
              <w:rPr>
                <w:spacing w:val="-3"/>
              </w:rPr>
              <w:t>105.13</w:t>
            </w:r>
          </w:p>
        </w:tc>
        <w:tc>
          <w:tcPr>
            <w:tcW w:w="862" w:type="dxa"/>
            <w:vAlign w:val="top"/>
          </w:tcPr>
          <w:p w14:paraId="0C644D20">
            <w:pPr>
              <w:pStyle w:val="6"/>
              <w:spacing w:before="70"/>
              <w:ind w:left="231"/>
            </w:pPr>
            <w:r>
              <w:rPr>
                <w:spacing w:val="-3"/>
              </w:rPr>
              <w:t>105.13</w:t>
            </w:r>
          </w:p>
        </w:tc>
        <w:tc>
          <w:tcPr>
            <w:tcW w:w="800" w:type="dxa"/>
            <w:vAlign w:val="top"/>
          </w:tcPr>
          <w:p w14:paraId="04497A06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A59E9CC">
            <w:pPr>
              <w:rPr>
                <w:rFonts w:ascii="Arial"/>
                <w:sz w:val="21"/>
              </w:rPr>
            </w:pPr>
          </w:p>
        </w:tc>
      </w:tr>
      <w:tr w14:paraId="35D3CD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4D8F99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D39AEF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B92879C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73735B5B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81E8DF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29FA0C7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CD45149">
            <w:pPr>
              <w:rPr>
                <w:rFonts w:ascii="Arial"/>
                <w:sz w:val="21"/>
              </w:rPr>
            </w:pPr>
          </w:p>
        </w:tc>
      </w:tr>
      <w:tr w14:paraId="4D8C44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F72A17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D9E854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7B979D4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54F2A1E9">
            <w:pPr>
              <w:pStyle w:val="6"/>
              <w:spacing w:before="69"/>
              <w:ind w:left="342"/>
            </w:pPr>
            <w:r>
              <w:rPr>
                <w:spacing w:val="-4"/>
              </w:rPr>
              <w:t>32.99</w:t>
            </w:r>
          </w:p>
        </w:tc>
        <w:tc>
          <w:tcPr>
            <w:tcW w:w="862" w:type="dxa"/>
            <w:vAlign w:val="top"/>
          </w:tcPr>
          <w:p w14:paraId="43E22912">
            <w:pPr>
              <w:pStyle w:val="6"/>
              <w:spacing w:before="69"/>
              <w:ind w:left="325"/>
            </w:pPr>
            <w:r>
              <w:rPr>
                <w:spacing w:val="-4"/>
              </w:rPr>
              <w:t>32.99</w:t>
            </w:r>
          </w:p>
        </w:tc>
        <w:tc>
          <w:tcPr>
            <w:tcW w:w="800" w:type="dxa"/>
            <w:vAlign w:val="top"/>
          </w:tcPr>
          <w:p w14:paraId="45550355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7C2C2C3">
            <w:pPr>
              <w:rPr>
                <w:rFonts w:ascii="Arial"/>
                <w:sz w:val="21"/>
              </w:rPr>
            </w:pPr>
          </w:p>
        </w:tc>
      </w:tr>
      <w:tr w14:paraId="0DFCB9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8614C4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627271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F27BB2C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3C4E2E88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4B507E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FBBE07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9B3C39D">
            <w:pPr>
              <w:rPr>
                <w:rFonts w:ascii="Arial"/>
                <w:sz w:val="21"/>
              </w:rPr>
            </w:pPr>
          </w:p>
        </w:tc>
      </w:tr>
      <w:tr w14:paraId="7A91B1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A36530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52E19C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A719B23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7489FA8C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ACD80A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497C6D0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ECB165D">
            <w:pPr>
              <w:rPr>
                <w:rFonts w:ascii="Arial"/>
                <w:sz w:val="21"/>
              </w:rPr>
            </w:pPr>
          </w:p>
        </w:tc>
      </w:tr>
      <w:tr w14:paraId="79712F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F48388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F563D6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46E8896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279A7557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E0B662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CAF842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EC2B14E">
            <w:pPr>
              <w:rPr>
                <w:rFonts w:ascii="Arial"/>
                <w:sz w:val="21"/>
              </w:rPr>
            </w:pPr>
          </w:p>
        </w:tc>
      </w:tr>
      <w:tr w14:paraId="58CDE4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BC9FCF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B949E5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E9B2115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122CE4C6">
            <w:pPr>
              <w:pStyle w:val="6"/>
              <w:spacing w:before="70"/>
              <w:ind w:left="159"/>
            </w:pPr>
            <w:r>
              <w:rPr>
                <w:spacing w:val="-3"/>
              </w:rPr>
              <w:t>1496.01</w:t>
            </w:r>
          </w:p>
        </w:tc>
        <w:tc>
          <w:tcPr>
            <w:tcW w:w="862" w:type="dxa"/>
            <w:vAlign w:val="top"/>
          </w:tcPr>
          <w:p w14:paraId="2D7D27B5">
            <w:pPr>
              <w:pStyle w:val="6"/>
              <w:spacing w:before="70"/>
              <w:ind w:left="142"/>
            </w:pPr>
            <w:r>
              <w:rPr>
                <w:spacing w:val="-3"/>
              </w:rPr>
              <w:t>1496.01</w:t>
            </w:r>
          </w:p>
        </w:tc>
        <w:tc>
          <w:tcPr>
            <w:tcW w:w="800" w:type="dxa"/>
            <w:vAlign w:val="top"/>
          </w:tcPr>
          <w:p w14:paraId="56DFDA40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5D0C8ED">
            <w:pPr>
              <w:rPr>
                <w:rFonts w:ascii="Arial"/>
                <w:sz w:val="21"/>
              </w:rPr>
            </w:pPr>
          </w:p>
        </w:tc>
      </w:tr>
      <w:tr w14:paraId="152705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D1AAA9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299920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0A2650A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3EE8C572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3B4DE7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DEB160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DA85B3D">
            <w:pPr>
              <w:rPr>
                <w:rFonts w:ascii="Arial"/>
                <w:sz w:val="21"/>
              </w:rPr>
            </w:pPr>
          </w:p>
        </w:tc>
      </w:tr>
      <w:tr w14:paraId="3CD55D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401AA1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6038AC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4A3DC7D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586953B4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650321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1F3AA60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079B20A">
            <w:pPr>
              <w:rPr>
                <w:rFonts w:ascii="Arial"/>
                <w:sz w:val="21"/>
              </w:rPr>
            </w:pPr>
          </w:p>
        </w:tc>
      </w:tr>
      <w:tr w14:paraId="36B17B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5BCECE2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5CB6EA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689C8EF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6E8FF0C4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162C60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39C463E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C409786">
            <w:pPr>
              <w:rPr>
                <w:rFonts w:ascii="Arial"/>
                <w:sz w:val="21"/>
              </w:rPr>
            </w:pPr>
          </w:p>
        </w:tc>
      </w:tr>
      <w:tr w14:paraId="0473E9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C4FB7A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3AC318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F6731CD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4482675D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9A3A55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E62D3EF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305FFCD">
            <w:pPr>
              <w:rPr>
                <w:rFonts w:ascii="Arial"/>
                <w:sz w:val="21"/>
              </w:rPr>
            </w:pPr>
          </w:p>
        </w:tc>
      </w:tr>
      <w:tr w14:paraId="3CF1AC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478B06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F82FFE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C212AEF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7064FDAB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AB97B9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CCC384F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3258157">
            <w:pPr>
              <w:rPr>
                <w:rFonts w:ascii="Arial"/>
                <w:sz w:val="21"/>
              </w:rPr>
            </w:pPr>
          </w:p>
        </w:tc>
      </w:tr>
      <w:tr w14:paraId="576F5A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646C28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97CDAD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5E3F840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3B0E5A1D">
            <w:pPr>
              <w:pStyle w:val="6"/>
              <w:spacing w:before="71"/>
              <w:ind w:left="337"/>
            </w:pPr>
            <w:r>
              <w:rPr>
                <w:spacing w:val="-4"/>
              </w:rPr>
              <w:t>53.24</w:t>
            </w:r>
          </w:p>
        </w:tc>
        <w:tc>
          <w:tcPr>
            <w:tcW w:w="862" w:type="dxa"/>
            <w:vAlign w:val="top"/>
          </w:tcPr>
          <w:p w14:paraId="350470D2">
            <w:pPr>
              <w:pStyle w:val="6"/>
              <w:spacing w:before="71"/>
              <w:ind w:left="320"/>
            </w:pPr>
            <w:r>
              <w:rPr>
                <w:spacing w:val="-4"/>
              </w:rPr>
              <w:t>53.24</w:t>
            </w:r>
          </w:p>
        </w:tc>
        <w:tc>
          <w:tcPr>
            <w:tcW w:w="800" w:type="dxa"/>
            <w:vAlign w:val="top"/>
          </w:tcPr>
          <w:p w14:paraId="44AE8B3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8A422C6">
            <w:pPr>
              <w:rPr>
                <w:rFonts w:ascii="Arial"/>
                <w:sz w:val="21"/>
              </w:rPr>
            </w:pPr>
          </w:p>
        </w:tc>
      </w:tr>
      <w:tr w14:paraId="4908E7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370512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87430E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A775919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1E752D72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96572E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73A7E35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E5F6651">
            <w:pPr>
              <w:rPr>
                <w:rFonts w:ascii="Arial"/>
                <w:sz w:val="21"/>
              </w:rPr>
            </w:pPr>
          </w:p>
        </w:tc>
      </w:tr>
      <w:tr w14:paraId="1B74C5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568528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DBCD61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9DDBE08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7785F246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9FC5AD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C939CDD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DF1F0C6">
            <w:pPr>
              <w:rPr>
                <w:rFonts w:ascii="Arial"/>
                <w:sz w:val="21"/>
              </w:rPr>
            </w:pPr>
          </w:p>
        </w:tc>
      </w:tr>
      <w:tr w14:paraId="341365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4D936F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6A05D4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F58E5C9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62834E56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BF0455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693D4B7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2679B1E">
            <w:pPr>
              <w:rPr>
                <w:rFonts w:ascii="Arial"/>
                <w:sz w:val="21"/>
              </w:rPr>
            </w:pPr>
          </w:p>
        </w:tc>
      </w:tr>
      <w:tr w14:paraId="25BED2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22C047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B9CCA0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52FD85A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419F53AB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974B42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2C715F0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FABF9D6">
            <w:pPr>
              <w:rPr>
                <w:rFonts w:ascii="Arial"/>
                <w:sz w:val="21"/>
              </w:rPr>
            </w:pPr>
          </w:p>
        </w:tc>
      </w:tr>
      <w:tr w14:paraId="73289F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1B5483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3B305D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D33F807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10800753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B31E50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B19D786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F7573E9">
            <w:pPr>
              <w:rPr>
                <w:rFonts w:ascii="Arial"/>
                <w:sz w:val="21"/>
              </w:rPr>
            </w:pPr>
          </w:p>
        </w:tc>
      </w:tr>
      <w:tr w14:paraId="0989E8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95DBAA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18A328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D040267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209A619A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4203C8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D42A905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16818E8">
            <w:pPr>
              <w:rPr>
                <w:rFonts w:ascii="Arial"/>
                <w:sz w:val="21"/>
              </w:rPr>
            </w:pPr>
          </w:p>
        </w:tc>
      </w:tr>
      <w:tr w14:paraId="18D454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815CB9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577336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9018968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31A96728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B42DF7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A9768DD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B183EFC">
            <w:pPr>
              <w:rPr>
                <w:rFonts w:ascii="Arial"/>
                <w:sz w:val="21"/>
              </w:rPr>
            </w:pPr>
          </w:p>
        </w:tc>
      </w:tr>
      <w:tr w14:paraId="52A30D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85E8F5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69516C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F3008D3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4BC76D00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0350F2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7394EFE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8521462">
            <w:pPr>
              <w:rPr>
                <w:rFonts w:ascii="Arial"/>
                <w:sz w:val="21"/>
              </w:rPr>
            </w:pPr>
          </w:p>
        </w:tc>
      </w:tr>
      <w:tr w14:paraId="56010C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620D95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120772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BB04E88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4412DAFB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95BBE6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E51E2D6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3047AEC">
            <w:pPr>
              <w:rPr>
                <w:rFonts w:ascii="Arial"/>
                <w:sz w:val="21"/>
              </w:rPr>
            </w:pPr>
          </w:p>
        </w:tc>
      </w:tr>
      <w:tr w14:paraId="2147F3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3A0CA7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882FBE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F3A8763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630433FB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06C363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C315C2E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D33BCB4">
            <w:pPr>
              <w:rPr>
                <w:rFonts w:ascii="Arial"/>
                <w:sz w:val="21"/>
              </w:rPr>
            </w:pPr>
          </w:p>
        </w:tc>
      </w:tr>
      <w:tr w14:paraId="7E5D05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59E66E29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558EF106">
            <w:pPr>
              <w:pStyle w:val="6"/>
              <w:spacing w:before="72"/>
              <w:ind w:left="275"/>
            </w:pPr>
            <w:r>
              <w:rPr>
                <w:spacing w:val="-3"/>
              </w:rPr>
              <w:t>1687.37</w:t>
            </w:r>
          </w:p>
        </w:tc>
        <w:tc>
          <w:tcPr>
            <w:tcW w:w="2798" w:type="dxa"/>
            <w:vAlign w:val="top"/>
          </w:tcPr>
          <w:p w14:paraId="6EE7048F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6911D62D">
            <w:pPr>
              <w:pStyle w:val="6"/>
              <w:spacing w:before="72"/>
              <w:ind w:left="159"/>
            </w:pPr>
            <w:r>
              <w:rPr>
                <w:spacing w:val="-3"/>
              </w:rPr>
              <w:t>1687.37</w:t>
            </w:r>
          </w:p>
        </w:tc>
        <w:tc>
          <w:tcPr>
            <w:tcW w:w="862" w:type="dxa"/>
            <w:vAlign w:val="top"/>
          </w:tcPr>
          <w:p w14:paraId="66B81255">
            <w:pPr>
              <w:pStyle w:val="6"/>
              <w:spacing w:before="72"/>
              <w:ind w:left="142"/>
            </w:pPr>
            <w:r>
              <w:rPr>
                <w:spacing w:val="-3"/>
              </w:rPr>
              <w:t>1687.37</w:t>
            </w:r>
          </w:p>
        </w:tc>
        <w:tc>
          <w:tcPr>
            <w:tcW w:w="800" w:type="dxa"/>
            <w:vAlign w:val="top"/>
          </w:tcPr>
          <w:p w14:paraId="0DA00D73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ADD6015">
            <w:pPr>
              <w:rPr>
                <w:rFonts w:ascii="Arial"/>
                <w:sz w:val="21"/>
              </w:rPr>
            </w:pPr>
          </w:p>
        </w:tc>
      </w:tr>
    </w:tbl>
    <w:p w14:paraId="412D8481">
      <w:pPr>
        <w:rPr>
          <w:rFonts w:ascii="Arial"/>
          <w:sz w:val="21"/>
        </w:rPr>
      </w:pPr>
    </w:p>
    <w:p w14:paraId="30D1EA1C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303" w:bottom="1521" w:left="1563" w:header="0" w:footer="1156" w:gutter="0"/>
          <w:cols w:space="720" w:num="1"/>
        </w:sectPr>
      </w:pPr>
    </w:p>
    <w:p w14:paraId="293F8A8F">
      <w:pPr>
        <w:spacing w:line="305" w:lineRule="auto"/>
        <w:rPr>
          <w:rFonts w:ascii="Arial"/>
          <w:sz w:val="21"/>
        </w:rPr>
      </w:pPr>
    </w:p>
    <w:p w14:paraId="65151494">
      <w:pPr>
        <w:spacing w:line="306" w:lineRule="auto"/>
        <w:rPr>
          <w:rFonts w:ascii="Arial"/>
          <w:sz w:val="21"/>
        </w:rPr>
      </w:pPr>
    </w:p>
    <w:p w14:paraId="02FFBFCB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44048FA8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649AAC90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编制单位：托克逊县交通运输局                              </w:t>
      </w:r>
      <w:r>
        <w:rPr>
          <w:spacing w:val="-5"/>
          <w:sz w:val="24"/>
          <w:szCs w:val="24"/>
        </w:rPr>
        <w:t xml:space="preserve">        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2C4794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4D338D55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57B1E99D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38CF27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3618CC55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6A695481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477ABA05">
            <w:pPr>
              <w:spacing w:line="253" w:lineRule="auto"/>
              <w:rPr>
                <w:rFonts w:ascii="Arial"/>
                <w:sz w:val="21"/>
              </w:rPr>
            </w:pPr>
          </w:p>
          <w:p w14:paraId="264EF9FF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237CED03">
            <w:pPr>
              <w:spacing w:line="254" w:lineRule="auto"/>
              <w:rPr>
                <w:rFonts w:ascii="Arial"/>
                <w:sz w:val="21"/>
              </w:rPr>
            </w:pPr>
          </w:p>
          <w:p w14:paraId="1353FBB1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7A295987">
            <w:pPr>
              <w:spacing w:line="253" w:lineRule="auto"/>
              <w:rPr>
                <w:rFonts w:ascii="Arial"/>
                <w:sz w:val="21"/>
              </w:rPr>
            </w:pPr>
          </w:p>
          <w:p w14:paraId="6C7B116F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53A7DDD1">
            <w:pPr>
              <w:spacing w:line="253" w:lineRule="auto"/>
              <w:rPr>
                <w:rFonts w:ascii="Arial"/>
                <w:sz w:val="21"/>
              </w:rPr>
            </w:pPr>
          </w:p>
          <w:p w14:paraId="2DF1D6EE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5FB5A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2EA61161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15F7156F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2506A1EA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304202C1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073F5CDE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22688812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608C0CD5">
            <w:pPr>
              <w:rPr>
                <w:rFonts w:ascii="Arial"/>
                <w:sz w:val="21"/>
              </w:rPr>
            </w:pPr>
          </w:p>
        </w:tc>
      </w:tr>
      <w:tr w14:paraId="66560E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1B2B43E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5D68C1F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3A693E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EE9E2C6">
            <w:pPr>
              <w:pStyle w:val="6"/>
              <w:spacing w:before="8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04998303">
            <w:pPr>
              <w:pStyle w:val="6"/>
              <w:spacing w:before="85"/>
              <w:ind w:left="1108"/>
            </w:pPr>
            <w:r>
              <w:rPr>
                <w:b/>
                <w:bCs/>
                <w:spacing w:val="-4"/>
              </w:rPr>
              <w:t>105.13</w:t>
            </w:r>
          </w:p>
        </w:tc>
        <w:tc>
          <w:tcPr>
            <w:tcW w:w="1741" w:type="dxa"/>
            <w:vAlign w:val="top"/>
          </w:tcPr>
          <w:p w14:paraId="7292054F">
            <w:pPr>
              <w:pStyle w:val="6"/>
              <w:spacing w:before="85"/>
              <w:ind w:left="1110"/>
            </w:pPr>
            <w:r>
              <w:rPr>
                <w:b/>
                <w:bCs/>
                <w:spacing w:val="-4"/>
              </w:rPr>
              <w:t>105.13</w:t>
            </w:r>
          </w:p>
        </w:tc>
        <w:tc>
          <w:tcPr>
            <w:tcW w:w="1747" w:type="dxa"/>
            <w:vAlign w:val="top"/>
          </w:tcPr>
          <w:p w14:paraId="3A7619DE">
            <w:pPr>
              <w:rPr>
                <w:rFonts w:ascii="Arial"/>
                <w:sz w:val="21"/>
              </w:rPr>
            </w:pPr>
          </w:p>
        </w:tc>
      </w:tr>
      <w:tr w14:paraId="58974B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51DD4F9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356C8440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3056CA70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EE55A4F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2D8B7068">
            <w:pPr>
              <w:pStyle w:val="6"/>
              <w:spacing w:before="85"/>
              <w:ind w:left="1108"/>
            </w:pPr>
            <w:r>
              <w:rPr>
                <w:b/>
                <w:bCs/>
                <w:spacing w:val="-4"/>
              </w:rPr>
              <w:t>105.13</w:t>
            </w:r>
          </w:p>
        </w:tc>
        <w:tc>
          <w:tcPr>
            <w:tcW w:w="1741" w:type="dxa"/>
            <w:vAlign w:val="top"/>
          </w:tcPr>
          <w:p w14:paraId="4FF231C7">
            <w:pPr>
              <w:pStyle w:val="6"/>
              <w:spacing w:before="85"/>
              <w:ind w:left="1110"/>
            </w:pPr>
            <w:r>
              <w:rPr>
                <w:b/>
                <w:bCs/>
                <w:spacing w:val="-4"/>
              </w:rPr>
              <w:t>105.13</w:t>
            </w:r>
          </w:p>
        </w:tc>
        <w:tc>
          <w:tcPr>
            <w:tcW w:w="1747" w:type="dxa"/>
            <w:vAlign w:val="top"/>
          </w:tcPr>
          <w:p w14:paraId="53DFD6CC">
            <w:pPr>
              <w:rPr>
                <w:rFonts w:ascii="Arial"/>
                <w:sz w:val="21"/>
              </w:rPr>
            </w:pPr>
          </w:p>
        </w:tc>
      </w:tr>
      <w:tr w14:paraId="7A9310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029973D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3DF7DD0D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CD3E4B1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2A88F1FF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3498B481">
            <w:pPr>
              <w:pStyle w:val="6"/>
              <w:spacing w:before="85"/>
              <w:ind w:left="1291"/>
            </w:pPr>
            <w:r>
              <w:rPr>
                <w:spacing w:val="-5"/>
              </w:rPr>
              <w:t>3.91</w:t>
            </w:r>
          </w:p>
        </w:tc>
        <w:tc>
          <w:tcPr>
            <w:tcW w:w="1741" w:type="dxa"/>
            <w:vAlign w:val="top"/>
          </w:tcPr>
          <w:p w14:paraId="17ED2263">
            <w:pPr>
              <w:pStyle w:val="6"/>
              <w:spacing w:before="85"/>
              <w:ind w:left="1293"/>
            </w:pPr>
            <w:r>
              <w:rPr>
                <w:spacing w:val="-5"/>
              </w:rPr>
              <w:t>3.91</w:t>
            </w:r>
          </w:p>
        </w:tc>
        <w:tc>
          <w:tcPr>
            <w:tcW w:w="1747" w:type="dxa"/>
            <w:vAlign w:val="top"/>
          </w:tcPr>
          <w:p w14:paraId="2A452307">
            <w:pPr>
              <w:rPr>
                <w:rFonts w:ascii="Arial"/>
                <w:sz w:val="21"/>
              </w:rPr>
            </w:pPr>
          </w:p>
        </w:tc>
      </w:tr>
      <w:tr w14:paraId="4A42C6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525380D4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6BBBDB4F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3F8B7DC">
            <w:pPr>
              <w:pStyle w:val="6"/>
              <w:spacing w:before="146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6280E020">
            <w:pPr>
              <w:pStyle w:val="6"/>
              <w:spacing w:before="28" w:line="222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5CA2E1C3">
            <w:pPr>
              <w:pStyle w:val="6"/>
              <w:spacing w:before="145"/>
              <w:ind w:left="1197"/>
            </w:pPr>
            <w:r>
              <w:rPr>
                <w:spacing w:val="-3"/>
              </w:rPr>
              <w:t>67.48</w:t>
            </w:r>
          </w:p>
        </w:tc>
        <w:tc>
          <w:tcPr>
            <w:tcW w:w="1741" w:type="dxa"/>
            <w:vAlign w:val="top"/>
          </w:tcPr>
          <w:p w14:paraId="6CDF3B3D">
            <w:pPr>
              <w:pStyle w:val="6"/>
              <w:spacing w:before="145"/>
              <w:ind w:left="1198"/>
            </w:pPr>
            <w:r>
              <w:rPr>
                <w:spacing w:val="-3"/>
              </w:rPr>
              <w:t>67.48</w:t>
            </w:r>
          </w:p>
        </w:tc>
        <w:tc>
          <w:tcPr>
            <w:tcW w:w="1747" w:type="dxa"/>
            <w:vAlign w:val="top"/>
          </w:tcPr>
          <w:p w14:paraId="2C6C8F14">
            <w:pPr>
              <w:rPr>
                <w:rFonts w:ascii="Arial"/>
                <w:sz w:val="21"/>
              </w:rPr>
            </w:pPr>
          </w:p>
        </w:tc>
      </w:tr>
      <w:tr w14:paraId="69A9BE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019CA9BF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311DB336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D9F202F">
            <w:pPr>
              <w:pStyle w:val="6"/>
              <w:spacing w:before="145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773737BF">
            <w:pPr>
              <w:pStyle w:val="6"/>
              <w:spacing w:before="30" w:line="221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624C707A">
            <w:pPr>
              <w:pStyle w:val="6"/>
              <w:spacing w:before="144"/>
              <w:ind w:left="1202"/>
            </w:pPr>
            <w:r>
              <w:rPr>
                <w:spacing w:val="-4"/>
              </w:rPr>
              <w:t>33.74</w:t>
            </w:r>
          </w:p>
        </w:tc>
        <w:tc>
          <w:tcPr>
            <w:tcW w:w="1741" w:type="dxa"/>
            <w:vAlign w:val="top"/>
          </w:tcPr>
          <w:p w14:paraId="0F5143B9">
            <w:pPr>
              <w:pStyle w:val="6"/>
              <w:spacing w:before="144"/>
              <w:ind w:left="1204"/>
            </w:pPr>
            <w:r>
              <w:rPr>
                <w:spacing w:val="-4"/>
              </w:rPr>
              <w:t>33.74</w:t>
            </w:r>
          </w:p>
        </w:tc>
        <w:tc>
          <w:tcPr>
            <w:tcW w:w="1747" w:type="dxa"/>
            <w:vAlign w:val="top"/>
          </w:tcPr>
          <w:p w14:paraId="25C38739">
            <w:pPr>
              <w:rPr>
                <w:rFonts w:ascii="Arial"/>
                <w:sz w:val="21"/>
              </w:rPr>
            </w:pPr>
          </w:p>
        </w:tc>
      </w:tr>
      <w:tr w14:paraId="42AD81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80436DF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0630B9B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F7ABA9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48D2DD2">
            <w:pPr>
              <w:pStyle w:val="6"/>
              <w:spacing w:before="88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0E0E83E9">
            <w:pPr>
              <w:pStyle w:val="6"/>
              <w:spacing w:before="88"/>
              <w:ind w:left="1202"/>
            </w:pPr>
            <w:r>
              <w:rPr>
                <w:b/>
                <w:bCs/>
                <w:spacing w:val="-6"/>
              </w:rPr>
              <w:t>32.99</w:t>
            </w:r>
          </w:p>
        </w:tc>
        <w:tc>
          <w:tcPr>
            <w:tcW w:w="1741" w:type="dxa"/>
            <w:vAlign w:val="top"/>
          </w:tcPr>
          <w:p w14:paraId="4FDB0DE9">
            <w:pPr>
              <w:pStyle w:val="6"/>
              <w:spacing w:before="88"/>
              <w:ind w:left="1204"/>
            </w:pPr>
            <w:r>
              <w:rPr>
                <w:b/>
                <w:bCs/>
                <w:spacing w:val="-6"/>
              </w:rPr>
              <w:t>32.99</w:t>
            </w:r>
          </w:p>
        </w:tc>
        <w:tc>
          <w:tcPr>
            <w:tcW w:w="1747" w:type="dxa"/>
            <w:vAlign w:val="top"/>
          </w:tcPr>
          <w:p w14:paraId="4910FE39">
            <w:pPr>
              <w:rPr>
                <w:rFonts w:ascii="Arial"/>
                <w:sz w:val="21"/>
              </w:rPr>
            </w:pPr>
          </w:p>
        </w:tc>
      </w:tr>
      <w:tr w14:paraId="18CC35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63D3884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10985F4E">
            <w:pPr>
              <w:pStyle w:val="6"/>
              <w:spacing w:before="89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469B84E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A798FA3">
            <w:pPr>
              <w:pStyle w:val="6"/>
              <w:spacing w:before="88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27849E94">
            <w:pPr>
              <w:pStyle w:val="6"/>
              <w:spacing w:before="88"/>
              <w:ind w:left="1202"/>
            </w:pPr>
            <w:r>
              <w:rPr>
                <w:b/>
                <w:bCs/>
                <w:spacing w:val="-6"/>
              </w:rPr>
              <w:t>32.99</w:t>
            </w:r>
          </w:p>
        </w:tc>
        <w:tc>
          <w:tcPr>
            <w:tcW w:w="1741" w:type="dxa"/>
            <w:vAlign w:val="top"/>
          </w:tcPr>
          <w:p w14:paraId="35E4CB01">
            <w:pPr>
              <w:pStyle w:val="6"/>
              <w:spacing w:before="88"/>
              <w:ind w:left="1204"/>
            </w:pPr>
            <w:r>
              <w:rPr>
                <w:b/>
                <w:bCs/>
                <w:spacing w:val="-6"/>
              </w:rPr>
              <w:t>32.99</w:t>
            </w:r>
          </w:p>
        </w:tc>
        <w:tc>
          <w:tcPr>
            <w:tcW w:w="1747" w:type="dxa"/>
            <w:vAlign w:val="top"/>
          </w:tcPr>
          <w:p w14:paraId="681BC329">
            <w:pPr>
              <w:rPr>
                <w:rFonts w:ascii="Arial"/>
                <w:sz w:val="21"/>
              </w:rPr>
            </w:pPr>
          </w:p>
        </w:tc>
      </w:tr>
      <w:tr w14:paraId="06A1AC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D86C9B2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763EAD4A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4E9482D2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2F956548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3C91842F">
            <w:pPr>
              <w:pStyle w:val="6"/>
              <w:spacing w:before="88"/>
              <w:ind w:left="1195"/>
            </w:pPr>
            <w:r>
              <w:rPr>
                <w:spacing w:val="-3"/>
              </w:rPr>
              <w:t>28.64</w:t>
            </w:r>
          </w:p>
        </w:tc>
        <w:tc>
          <w:tcPr>
            <w:tcW w:w="1741" w:type="dxa"/>
            <w:vAlign w:val="top"/>
          </w:tcPr>
          <w:p w14:paraId="30DD57AF">
            <w:pPr>
              <w:pStyle w:val="6"/>
              <w:spacing w:before="88"/>
              <w:ind w:left="1197"/>
            </w:pPr>
            <w:r>
              <w:rPr>
                <w:spacing w:val="-3"/>
              </w:rPr>
              <w:t>28.64</w:t>
            </w:r>
          </w:p>
        </w:tc>
        <w:tc>
          <w:tcPr>
            <w:tcW w:w="1747" w:type="dxa"/>
            <w:vAlign w:val="top"/>
          </w:tcPr>
          <w:p w14:paraId="33D6CFE8">
            <w:pPr>
              <w:rPr>
                <w:rFonts w:ascii="Arial"/>
                <w:sz w:val="21"/>
              </w:rPr>
            </w:pPr>
          </w:p>
        </w:tc>
      </w:tr>
      <w:tr w14:paraId="4B186C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44FCC5A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143927BA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F7617A1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10083BB6">
            <w:pPr>
              <w:pStyle w:val="6"/>
              <w:spacing w:before="88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538EE734">
            <w:pPr>
              <w:pStyle w:val="6"/>
              <w:spacing w:before="88"/>
              <w:ind w:left="1283"/>
            </w:pPr>
            <w:r>
              <w:rPr>
                <w:spacing w:val="-4"/>
              </w:rPr>
              <w:t>4.35</w:t>
            </w:r>
          </w:p>
        </w:tc>
        <w:tc>
          <w:tcPr>
            <w:tcW w:w="1741" w:type="dxa"/>
            <w:vAlign w:val="top"/>
          </w:tcPr>
          <w:p w14:paraId="1D2BEB2E">
            <w:pPr>
              <w:pStyle w:val="6"/>
              <w:spacing w:before="88"/>
              <w:ind w:left="1285"/>
            </w:pPr>
            <w:r>
              <w:rPr>
                <w:spacing w:val="-4"/>
              </w:rPr>
              <w:t>4.35</w:t>
            </w:r>
          </w:p>
        </w:tc>
        <w:tc>
          <w:tcPr>
            <w:tcW w:w="1747" w:type="dxa"/>
            <w:vAlign w:val="top"/>
          </w:tcPr>
          <w:p w14:paraId="5CA99AA9">
            <w:pPr>
              <w:rPr>
                <w:rFonts w:ascii="Arial"/>
                <w:sz w:val="21"/>
              </w:rPr>
            </w:pPr>
          </w:p>
        </w:tc>
      </w:tr>
      <w:tr w14:paraId="145B3F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8E04D73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214</w:t>
            </w:r>
          </w:p>
        </w:tc>
        <w:tc>
          <w:tcPr>
            <w:tcW w:w="492" w:type="dxa"/>
            <w:vAlign w:val="top"/>
          </w:tcPr>
          <w:p w14:paraId="047CDC5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0577374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A002FFE">
            <w:pPr>
              <w:pStyle w:val="6"/>
              <w:spacing w:before="88" w:line="213" w:lineRule="auto"/>
              <w:ind w:left="117"/>
            </w:pPr>
            <w:r>
              <w:rPr>
                <w:b/>
                <w:bCs/>
                <w:spacing w:val="-4"/>
              </w:rPr>
              <w:t>交通运输支出</w:t>
            </w:r>
          </w:p>
        </w:tc>
        <w:tc>
          <w:tcPr>
            <w:tcW w:w="1741" w:type="dxa"/>
            <w:vAlign w:val="top"/>
          </w:tcPr>
          <w:p w14:paraId="245FD936">
            <w:pPr>
              <w:pStyle w:val="6"/>
              <w:spacing w:before="88"/>
              <w:ind w:left="1020"/>
            </w:pPr>
            <w:r>
              <w:rPr>
                <w:b/>
                <w:bCs/>
                <w:spacing w:val="-4"/>
              </w:rPr>
              <w:t>1496.01</w:t>
            </w:r>
          </w:p>
        </w:tc>
        <w:tc>
          <w:tcPr>
            <w:tcW w:w="1741" w:type="dxa"/>
            <w:vAlign w:val="top"/>
          </w:tcPr>
          <w:p w14:paraId="38519C3D">
            <w:pPr>
              <w:pStyle w:val="6"/>
              <w:spacing w:before="88"/>
              <w:ind w:left="1108"/>
            </w:pPr>
            <w:r>
              <w:rPr>
                <w:b/>
                <w:bCs/>
                <w:spacing w:val="-4"/>
              </w:rPr>
              <w:t>503.34</w:t>
            </w:r>
          </w:p>
        </w:tc>
        <w:tc>
          <w:tcPr>
            <w:tcW w:w="1747" w:type="dxa"/>
            <w:vAlign w:val="top"/>
          </w:tcPr>
          <w:p w14:paraId="171DC4FF">
            <w:pPr>
              <w:pStyle w:val="6"/>
              <w:spacing w:before="88"/>
              <w:ind w:left="1111"/>
            </w:pPr>
            <w:r>
              <w:rPr>
                <w:b/>
                <w:bCs/>
                <w:spacing w:val="-4"/>
              </w:rPr>
              <w:t>992.67</w:t>
            </w:r>
          </w:p>
        </w:tc>
      </w:tr>
      <w:tr w14:paraId="2835F8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3A9B569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214</w:t>
            </w:r>
          </w:p>
        </w:tc>
        <w:tc>
          <w:tcPr>
            <w:tcW w:w="492" w:type="dxa"/>
            <w:vAlign w:val="top"/>
          </w:tcPr>
          <w:p w14:paraId="428114E6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62080D7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CDC790D">
            <w:pPr>
              <w:pStyle w:val="6"/>
              <w:spacing w:before="88" w:line="216" w:lineRule="auto"/>
              <w:ind w:left="110"/>
            </w:pPr>
            <w:r>
              <w:rPr>
                <w:b/>
                <w:bCs/>
                <w:spacing w:val="-3"/>
              </w:rPr>
              <w:t>公路水路运输</w:t>
            </w:r>
          </w:p>
        </w:tc>
        <w:tc>
          <w:tcPr>
            <w:tcW w:w="1741" w:type="dxa"/>
            <w:vAlign w:val="top"/>
          </w:tcPr>
          <w:p w14:paraId="7EA67DD9">
            <w:pPr>
              <w:pStyle w:val="6"/>
              <w:spacing w:before="88"/>
              <w:ind w:left="1106"/>
            </w:pPr>
            <w:r>
              <w:rPr>
                <w:b/>
                <w:bCs/>
                <w:spacing w:val="-4"/>
              </w:rPr>
              <w:t>914.34</w:t>
            </w:r>
          </w:p>
        </w:tc>
        <w:tc>
          <w:tcPr>
            <w:tcW w:w="1741" w:type="dxa"/>
            <w:vAlign w:val="top"/>
          </w:tcPr>
          <w:p w14:paraId="4BAC2550">
            <w:pPr>
              <w:pStyle w:val="6"/>
              <w:spacing w:before="88"/>
              <w:ind w:left="1108"/>
            </w:pPr>
            <w:r>
              <w:rPr>
                <w:b/>
                <w:bCs/>
                <w:spacing w:val="-4"/>
              </w:rPr>
              <w:t>503.34</w:t>
            </w:r>
          </w:p>
        </w:tc>
        <w:tc>
          <w:tcPr>
            <w:tcW w:w="1747" w:type="dxa"/>
            <w:vAlign w:val="top"/>
          </w:tcPr>
          <w:p w14:paraId="03D75713">
            <w:pPr>
              <w:pStyle w:val="6"/>
              <w:spacing w:before="88"/>
              <w:ind w:left="1109"/>
            </w:pPr>
            <w:r>
              <w:rPr>
                <w:b/>
                <w:bCs/>
                <w:spacing w:val="-4"/>
              </w:rPr>
              <w:t>411.00</w:t>
            </w:r>
          </w:p>
        </w:tc>
      </w:tr>
      <w:tr w14:paraId="0A5EA8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5392A00">
            <w:pPr>
              <w:pStyle w:val="6"/>
              <w:spacing w:before="89" w:line="239" w:lineRule="exact"/>
              <w:ind w:left="161"/>
            </w:pPr>
            <w:r>
              <w:rPr>
                <w:spacing w:val="-5"/>
              </w:rPr>
              <w:t>214</w:t>
            </w:r>
          </w:p>
        </w:tc>
        <w:tc>
          <w:tcPr>
            <w:tcW w:w="492" w:type="dxa"/>
            <w:vAlign w:val="top"/>
          </w:tcPr>
          <w:p w14:paraId="744FF05B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664BC7C9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0E29F12A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68148C33">
            <w:pPr>
              <w:pStyle w:val="6"/>
              <w:spacing w:before="88"/>
              <w:ind w:left="1106"/>
            </w:pPr>
            <w:r>
              <w:rPr>
                <w:spacing w:val="-3"/>
              </w:rPr>
              <w:t>503.34</w:t>
            </w:r>
          </w:p>
        </w:tc>
        <w:tc>
          <w:tcPr>
            <w:tcW w:w="1741" w:type="dxa"/>
            <w:vAlign w:val="top"/>
          </w:tcPr>
          <w:p w14:paraId="6A40F022">
            <w:pPr>
              <w:pStyle w:val="6"/>
              <w:spacing w:before="88"/>
              <w:ind w:left="1108"/>
            </w:pPr>
            <w:r>
              <w:rPr>
                <w:spacing w:val="-3"/>
              </w:rPr>
              <w:t>503.34</w:t>
            </w:r>
          </w:p>
        </w:tc>
        <w:tc>
          <w:tcPr>
            <w:tcW w:w="1747" w:type="dxa"/>
            <w:vAlign w:val="top"/>
          </w:tcPr>
          <w:p w14:paraId="2C3D90DD">
            <w:pPr>
              <w:rPr>
                <w:rFonts w:ascii="Arial"/>
                <w:sz w:val="21"/>
              </w:rPr>
            </w:pPr>
          </w:p>
        </w:tc>
      </w:tr>
      <w:tr w14:paraId="49D6ED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A472B3C">
            <w:pPr>
              <w:pStyle w:val="6"/>
              <w:spacing w:before="89" w:line="239" w:lineRule="exact"/>
              <w:ind w:left="161"/>
            </w:pPr>
            <w:r>
              <w:rPr>
                <w:spacing w:val="-5"/>
              </w:rPr>
              <w:t>214</w:t>
            </w:r>
          </w:p>
        </w:tc>
        <w:tc>
          <w:tcPr>
            <w:tcW w:w="492" w:type="dxa"/>
            <w:vAlign w:val="top"/>
          </w:tcPr>
          <w:p w14:paraId="69B6D8DF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4AFAAF62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04</w:t>
            </w:r>
          </w:p>
        </w:tc>
        <w:tc>
          <w:tcPr>
            <w:tcW w:w="2508" w:type="dxa"/>
            <w:vAlign w:val="top"/>
          </w:tcPr>
          <w:p w14:paraId="7C7A43C4">
            <w:pPr>
              <w:pStyle w:val="6"/>
              <w:spacing w:before="88" w:line="214" w:lineRule="auto"/>
              <w:ind w:left="110"/>
            </w:pPr>
            <w:r>
              <w:rPr>
                <w:spacing w:val="-2"/>
              </w:rPr>
              <w:t>公路建设</w:t>
            </w:r>
          </w:p>
        </w:tc>
        <w:tc>
          <w:tcPr>
            <w:tcW w:w="1741" w:type="dxa"/>
            <w:vAlign w:val="top"/>
          </w:tcPr>
          <w:p w14:paraId="4A4E1CA9">
            <w:pPr>
              <w:pStyle w:val="6"/>
              <w:spacing w:before="88"/>
              <w:ind w:left="1104"/>
            </w:pPr>
            <w:r>
              <w:rPr>
                <w:spacing w:val="-3"/>
              </w:rPr>
              <w:t>263.00</w:t>
            </w:r>
          </w:p>
        </w:tc>
        <w:tc>
          <w:tcPr>
            <w:tcW w:w="1741" w:type="dxa"/>
            <w:vAlign w:val="top"/>
          </w:tcPr>
          <w:p w14:paraId="6D6551A5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3A3883E9">
            <w:pPr>
              <w:pStyle w:val="6"/>
              <w:spacing w:before="88"/>
              <w:ind w:left="1109"/>
            </w:pPr>
            <w:r>
              <w:rPr>
                <w:spacing w:val="-3"/>
              </w:rPr>
              <w:t>263.00</w:t>
            </w:r>
          </w:p>
        </w:tc>
      </w:tr>
      <w:tr w14:paraId="18BF43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E43DC22">
            <w:pPr>
              <w:pStyle w:val="6"/>
              <w:spacing w:before="89" w:line="239" w:lineRule="exact"/>
              <w:ind w:left="161"/>
            </w:pPr>
            <w:r>
              <w:rPr>
                <w:spacing w:val="-5"/>
              </w:rPr>
              <w:t>214</w:t>
            </w:r>
          </w:p>
        </w:tc>
        <w:tc>
          <w:tcPr>
            <w:tcW w:w="492" w:type="dxa"/>
            <w:vAlign w:val="top"/>
          </w:tcPr>
          <w:p w14:paraId="2A29A23D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73D59BCA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49B48244">
            <w:pPr>
              <w:pStyle w:val="6"/>
              <w:spacing w:before="88" w:line="214" w:lineRule="auto"/>
              <w:ind w:left="110"/>
            </w:pPr>
            <w:r>
              <w:rPr>
                <w:spacing w:val="-2"/>
              </w:rPr>
              <w:t>公路养护</w:t>
            </w:r>
          </w:p>
        </w:tc>
        <w:tc>
          <w:tcPr>
            <w:tcW w:w="1741" w:type="dxa"/>
            <w:vAlign w:val="top"/>
          </w:tcPr>
          <w:p w14:paraId="178B225D">
            <w:pPr>
              <w:pStyle w:val="6"/>
              <w:spacing w:before="88"/>
              <w:ind w:left="1108"/>
            </w:pPr>
            <w:r>
              <w:rPr>
                <w:spacing w:val="-3"/>
              </w:rPr>
              <w:t>148.00</w:t>
            </w:r>
          </w:p>
        </w:tc>
        <w:tc>
          <w:tcPr>
            <w:tcW w:w="1741" w:type="dxa"/>
            <w:vAlign w:val="top"/>
          </w:tcPr>
          <w:p w14:paraId="2460CDF8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10B88855">
            <w:pPr>
              <w:pStyle w:val="6"/>
              <w:spacing w:before="88"/>
              <w:ind w:left="1114"/>
            </w:pPr>
            <w:r>
              <w:rPr>
                <w:spacing w:val="-3"/>
              </w:rPr>
              <w:t>148.00</w:t>
            </w:r>
          </w:p>
        </w:tc>
      </w:tr>
      <w:tr w14:paraId="1CF376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DA32481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214</w:t>
            </w:r>
          </w:p>
        </w:tc>
        <w:tc>
          <w:tcPr>
            <w:tcW w:w="492" w:type="dxa"/>
            <w:vAlign w:val="top"/>
          </w:tcPr>
          <w:p w14:paraId="1F238262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06</w:t>
            </w:r>
          </w:p>
        </w:tc>
        <w:tc>
          <w:tcPr>
            <w:tcW w:w="417" w:type="dxa"/>
            <w:vAlign w:val="top"/>
          </w:tcPr>
          <w:p w14:paraId="630BC2B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71ECC7A">
            <w:pPr>
              <w:pStyle w:val="6"/>
              <w:spacing w:before="88" w:line="213" w:lineRule="auto"/>
              <w:ind w:left="118"/>
            </w:pPr>
            <w:r>
              <w:rPr>
                <w:b/>
                <w:bCs/>
                <w:spacing w:val="-4"/>
              </w:rPr>
              <w:t>车辆购置税支出</w:t>
            </w:r>
          </w:p>
        </w:tc>
        <w:tc>
          <w:tcPr>
            <w:tcW w:w="1741" w:type="dxa"/>
            <w:vAlign w:val="top"/>
          </w:tcPr>
          <w:p w14:paraId="4099B61B">
            <w:pPr>
              <w:pStyle w:val="6"/>
              <w:spacing w:before="88"/>
              <w:ind w:left="1106"/>
            </w:pPr>
            <w:r>
              <w:rPr>
                <w:b/>
                <w:bCs/>
                <w:spacing w:val="-4"/>
              </w:rPr>
              <w:t>581.67</w:t>
            </w:r>
          </w:p>
        </w:tc>
        <w:tc>
          <w:tcPr>
            <w:tcW w:w="1741" w:type="dxa"/>
            <w:vAlign w:val="top"/>
          </w:tcPr>
          <w:p w14:paraId="3121AF30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48B0EDCC">
            <w:pPr>
              <w:pStyle w:val="6"/>
              <w:spacing w:before="88"/>
              <w:ind w:left="1112"/>
            </w:pPr>
            <w:r>
              <w:rPr>
                <w:b/>
                <w:bCs/>
                <w:spacing w:val="-4"/>
              </w:rPr>
              <w:t>581.67</w:t>
            </w:r>
          </w:p>
        </w:tc>
      </w:tr>
      <w:tr w14:paraId="528CF0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72" w:type="dxa"/>
            <w:vAlign w:val="top"/>
          </w:tcPr>
          <w:p w14:paraId="7D3017E3">
            <w:pPr>
              <w:pStyle w:val="6"/>
              <w:spacing w:before="146" w:line="239" w:lineRule="exact"/>
              <w:ind w:left="161"/>
            </w:pPr>
            <w:r>
              <w:rPr>
                <w:spacing w:val="-5"/>
              </w:rPr>
              <w:t>214</w:t>
            </w:r>
          </w:p>
        </w:tc>
        <w:tc>
          <w:tcPr>
            <w:tcW w:w="492" w:type="dxa"/>
            <w:vAlign w:val="top"/>
          </w:tcPr>
          <w:p w14:paraId="5DDF3A4D">
            <w:pPr>
              <w:pStyle w:val="6"/>
              <w:spacing w:before="147" w:line="242" w:lineRule="auto"/>
              <w:ind w:left="171"/>
            </w:pPr>
            <w:r>
              <w:rPr>
                <w:spacing w:val="-10"/>
              </w:rPr>
              <w:t>06</w:t>
            </w:r>
          </w:p>
        </w:tc>
        <w:tc>
          <w:tcPr>
            <w:tcW w:w="417" w:type="dxa"/>
            <w:vAlign w:val="top"/>
          </w:tcPr>
          <w:p w14:paraId="2685AF08">
            <w:pPr>
              <w:pStyle w:val="6"/>
              <w:spacing w:before="147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4FC445A5">
            <w:pPr>
              <w:pStyle w:val="6"/>
              <w:spacing w:before="30" w:line="220" w:lineRule="auto"/>
              <w:ind w:left="111" w:right="238" w:firstLine="7"/>
            </w:pPr>
            <w:r>
              <w:rPr>
                <w:spacing w:val="-2"/>
              </w:rPr>
              <w:t>车辆购置税用于农村公路建</w:t>
            </w:r>
            <w:r>
              <w:rPr>
                <w:spacing w:val="8"/>
              </w:rPr>
              <w:t xml:space="preserve"> </w:t>
            </w:r>
            <w:r>
              <w:rPr>
                <w:spacing w:val="-3"/>
              </w:rPr>
              <w:t>设支出</w:t>
            </w:r>
          </w:p>
        </w:tc>
        <w:tc>
          <w:tcPr>
            <w:tcW w:w="1741" w:type="dxa"/>
            <w:vAlign w:val="top"/>
          </w:tcPr>
          <w:p w14:paraId="22335E1E">
            <w:pPr>
              <w:pStyle w:val="6"/>
              <w:spacing w:before="146"/>
              <w:ind w:left="1106"/>
            </w:pPr>
            <w:r>
              <w:rPr>
                <w:spacing w:val="-3"/>
              </w:rPr>
              <w:t>581.67</w:t>
            </w:r>
          </w:p>
        </w:tc>
        <w:tc>
          <w:tcPr>
            <w:tcW w:w="1741" w:type="dxa"/>
            <w:vAlign w:val="top"/>
          </w:tcPr>
          <w:p w14:paraId="0FF28E21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117DBAC5">
            <w:pPr>
              <w:pStyle w:val="6"/>
              <w:spacing w:before="146"/>
              <w:ind w:left="1112"/>
            </w:pPr>
            <w:r>
              <w:rPr>
                <w:spacing w:val="-3"/>
              </w:rPr>
              <w:t>581.67</w:t>
            </w:r>
          </w:p>
        </w:tc>
      </w:tr>
      <w:tr w14:paraId="127D8F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C7EED45">
            <w:pPr>
              <w:pStyle w:val="6"/>
              <w:spacing w:before="91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4DB9E5C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AEBD48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D88CC3E">
            <w:pPr>
              <w:pStyle w:val="6"/>
              <w:spacing w:before="91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6251F51E">
            <w:pPr>
              <w:pStyle w:val="6"/>
              <w:spacing w:before="91"/>
              <w:ind w:left="1198"/>
            </w:pPr>
            <w:r>
              <w:rPr>
                <w:b/>
                <w:bCs/>
                <w:spacing w:val="-5"/>
              </w:rPr>
              <w:t>53.24</w:t>
            </w:r>
          </w:p>
        </w:tc>
        <w:tc>
          <w:tcPr>
            <w:tcW w:w="1741" w:type="dxa"/>
            <w:vAlign w:val="top"/>
          </w:tcPr>
          <w:p w14:paraId="251EE8C0">
            <w:pPr>
              <w:pStyle w:val="6"/>
              <w:spacing w:before="91"/>
              <w:ind w:left="1199"/>
            </w:pPr>
            <w:r>
              <w:rPr>
                <w:b/>
                <w:bCs/>
                <w:spacing w:val="-5"/>
              </w:rPr>
              <w:t>53.24</w:t>
            </w:r>
          </w:p>
        </w:tc>
        <w:tc>
          <w:tcPr>
            <w:tcW w:w="1747" w:type="dxa"/>
            <w:vAlign w:val="top"/>
          </w:tcPr>
          <w:p w14:paraId="2A22587C">
            <w:pPr>
              <w:rPr>
                <w:rFonts w:ascii="Arial"/>
                <w:sz w:val="21"/>
              </w:rPr>
            </w:pPr>
          </w:p>
        </w:tc>
      </w:tr>
      <w:tr w14:paraId="5BBE87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C44B96C">
            <w:pPr>
              <w:pStyle w:val="6"/>
              <w:spacing w:before="91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08388EB3">
            <w:pPr>
              <w:pStyle w:val="6"/>
              <w:spacing w:before="92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083CEAD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AE271C5">
            <w:pPr>
              <w:pStyle w:val="6"/>
              <w:spacing w:before="91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25F6D075">
            <w:pPr>
              <w:pStyle w:val="6"/>
              <w:spacing w:before="91"/>
              <w:ind w:left="1198"/>
            </w:pPr>
            <w:r>
              <w:rPr>
                <w:b/>
                <w:bCs/>
                <w:spacing w:val="-5"/>
              </w:rPr>
              <w:t>53.24</w:t>
            </w:r>
          </w:p>
        </w:tc>
        <w:tc>
          <w:tcPr>
            <w:tcW w:w="1741" w:type="dxa"/>
            <w:vAlign w:val="top"/>
          </w:tcPr>
          <w:p w14:paraId="2A0BEB58">
            <w:pPr>
              <w:pStyle w:val="6"/>
              <w:spacing w:before="91"/>
              <w:ind w:left="1199"/>
            </w:pPr>
            <w:r>
              <w:rPr>
                <w:b/>
                <w:bCs/>
                <w:spacing w:val="-5"/>
              </w:rPr>
              <w:t>53.24</w:t>
            </w:r>
          </w:p>
        </w:tc>
        <w:tc>
          <w:tcPr>
            <w:tcW w:w="1747" w:type="dxa"/>
            <w:vAlign w:val="top"/>
          </w:tcPr>
          <w:p w14:paraId="57A0CD18">
            <w:pPr>
              <w:rPr>
                <w:rFonts w:ascii="Arial"/>
                <w:sz w:val="21"/>
              </w:rPr>
            </w:pPr>
          </w:p>
        </w:tc>
      </w:tr>
      <w:tr w14:paraId="5C706A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746C9B2">
            <w:pPr>
              <w:pStyle w:val="6"/>
              <w:spacing w:before="91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00C55A56">
            <w:pPr>
              <w:pStyle w:val="6"/>
              <w:spacing w:before="92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4B15B2FF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66C4557F">
            <w:pPr>
              <w:pStyle w:val="6"/>
              <w:spacing w:before="91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1CF0D9C5">
            <w:pPr>
              <w:pStyle w:val="6"/>
              <w:spacing w:before="91"/>
              <w:ind w:left="1198"/>
            </w:pPr>
            <w:r>
              <w:rPr>
                <w:spacing w:val="-4"/>
              </w:rPr>
              <w:t>53.24</w:t>
            </w:r>
          </w:p>
        </w:tc>
        <w:tc>
          <w:tcPr>
            <w:tcW w:w="1741" w:type="dxa"/>
            <w:vAlign w:val="top"/>
          </w:tcPr>
          <w:p w14:paraId="067CB008">
            <w:pPr>
              <w:pStyle w:val="6"/>
              <w:spacing w:before="91"/>
              <w:ind w:left="1199"/>
            </w:pPr>
            <w:r>
              <w:rPr>
                <w:spacing w:val="-4"/>
              </w:rPr>
              <w:t>53.24</w:t>
            </w:r>
          </w:p>
        </w:tc>
        <w:tc>
          <w:tcPr>
            <w:tcW w:w="1747" w:type="dxa"/>
            <w:vAlign w:val="top"/>
          </w:tcPr>
          <w:p w14:paraId="5800B950">
            <w:pPr>
              <w:rPr>
                <w:rFonts w:ascii="Arial"/>
                <w:sz w:val="21"/>
              </w:rPr>
            </w:pPr>
          </w:p>
        </w:tc>
      </w:tr>
      <w:tr w14:paraId="2C8EA7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3050287D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4550E30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EE536C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534C4B7">
            <w:pPr>
              <w:pStyle w:val="6"/>
              <w:spacing w:before="91" w:line="216" w:lineRule="auto"/>
              <w:ind w:left="108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1BE628D1">
            <w:pPr>
              <w:pStyle w:val="6"/>
              <w:spacing w:before="91"/>
              <w:ind w:left="1020"/>
            </w:pPr>
            <w:r>
              <w:rPr>
                <w:b/>
                <w:bCs/>
                <w:spacing w:val="-4"/>
              </w:rPr>
              <w:t>1687.37</w:t>
            </w:r>
          </w:p>
        </w:tc>
        <w:tc>
          <w:tcPr>
            <w:tcW w:w="1741" w:type="dxa"/>
            <w:vAlign w:val="top"/>
          </w:tcPr>
          <w:p w14:paraId="6C372FDB">
            <w:pPr>
              <w:pStyle w:val="6"/>
              <w:spacing w:before="91"/>
              <w:ind w:left="1107"/>
            </w:pPr>
            <w:r>
              <w:rPr>
                <w:b/>
                <w:bCs/>
                <w:spacing w:val="-4"/>
              </w:rPr>
              <w:t>694.70</w:t>
            </w:r>
          </w:p>
        </w:tc>
        <w:tc>
          <w:tcPr>
            <w:tcW w:w="1747" w:type="dxa"/>
            <w:vAlign w:val="top"/>
          </w:tcPr>
          <w:p w14:paraId="5561B870">
            <w:pPr>
              <w:pStyle w:val="6"/>
              <w:spacing w:before="91"/>
              <w:ind w:left="1111"/>
            </w:pPr>
            <w:r>
              <w:rPr>
                <w:b/>
                <w:bCs/>
                <w:spacing w:val="-4"/>
              </w:rPr>
              <w:t>992.67</w:t>
            </w:r>
          </w:p>
        </w:tc>
      </w:tr>
    </w:tbl>
    <w:p w14:paraId="599F6203">
      <w:pPr>
        <w:rPr>
          <w:rFonts w:ascii="Arial"/>
          <w:sz w:val="21"/>
        </w:rPr>
      </w:pPr>
    </w:p>
    <w:p w14:paraId="016447A1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114" w:bottom="1521" w:left="1568" w:header="0" w:footer="1153" w:gutter="0"/>
          <w:cols w:space="720" w:num="1"/>
        </w:sectPr>
      </w:pPr>
    </w:p>
    <w:p w14:paraId="168371A6">
      <w:pPr>
        <w:spacing w:line="305" w:lineRule="auto"/>
        <w:rPr>
          <w:rFonts w:ascii="Arial"/>
          <w:sz w:val="21"/>
        </w:rPr>
      </w:pPr>
    </w:p>
    <w:p w14:paraId="6DAE32C0">
      <w:pPr>
        <w:spacing w:line="306" w:lineRule="auto"/>
        <w:rPr>
          <w:rFonts w:ascii="Arial"/>
          <w:sz w:val="21"/>
        </w:rPr>
      </w:pPr>
    </w:p>
    <w:p w14:paraId="35E00616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446C7E86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6719DF1D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编制单位：托克逊县交通运输局                            </w:t>
      </w:r>
      <w:r>
        <w:rPr>
          <w:spacing w:val="-5"/>
          <w:sz w:val="24"/>
          <w:szCs w:val="24"/>
        </w:rPr>
        <w:t xml:space="preserve">        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65C721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16FDBDB4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78EB196C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64C669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51520DB4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078A64CB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10B9590C">
            <w:pPr>
              <w:spacing w:line="242" w:lineRule="auto"/>
              <w:rPr>
                <w:rFonts w:ascii="Arial"/>
                <w:sz w:val="21"/>
              </w:rPr>
            </w:pPr>
          </w:p>
          <w:p w14:paraId="0EB0DE1A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46FBE813">
            <w:pPr>
              <w:spacing w:line="241" w:lineRule="auto"/>
              <w:rPr>
                <w:rFonts w:ascii="Arial"/>
                <w:sz w:val="21"/>
              </w:rPr>
            </w:pPr>
          </w:p>
          <w:p w14:paraId="0D5B0BB3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524B57DD">
            <w:pPr>
              <w:spacing w:line="241" w:lineRule="auto"/>
              <w:rPr>
                <w:rFonts w:ascii="Arial"/>
                <w:sz w:val="21"/>
              </w:rPr>
            </w:pPr>
          </w:p>
          <w:p w14:paraId="0F7213DB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0EA7A769">
            <w:pPr>
              <w:spacing w:line="241" w:lineRule="auto"/>
              <w:rPr>
                <w:rFonts w:ascii="Arial"/>
                <w:sz w:val="21"/>
              </w:rPr>
            </w:pPr>
          </w:p>
          <w:p w14:paraId="52B51974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78CFFC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35229240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6921023C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216CA91C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75FAAA24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69FBA94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60117061">
            <w:pPr>
              <w:rPr>
                <w:rFonts w:ascii="Arial"/>
                <w:sz w:val="21"/>
              </w:rPr>
            </w:pPr>
          </w:p>
        </w:tc>
      </w:tr>
      <w:tr w14:paraId="322481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104E602F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128D3093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36E2E44C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2FC7EE0C">
            <w:pPr>
              <w:pStyle w:val="6"/>
              <w:spacing w:before="86"/>
              <w:ind w:left="1067"/>
            </w:pPr>
            <w:r>
              <w:rPr>
                <w:b/>
                <w:bCs/>
                <w:spacing w:val="-4"/>
              </w:rPr>
              <w:t>635.98</w:t>
            </w:r>
          </w:p>
        </w:tc>
        <w:tc>
          <w:tcPr>
            <w:tcW w:w="1700" w:type="dxa"/>
            <w:vAlign w:val="top"/>
          </w:tcPr>
          <w:p w14:paraId="50E8B7B7">
            <w:pPr>
              <w:pStyle w:val="6"/>
              <w:spacing w:before="86"/>
              <w:ind w:left="920"/>
            </w:pPr>
            <w:r>
              <w:rPr>
                <w:b/>
                <w:bCs/>
                <w:spacing w:val="-4"/>
              </w:rPr>
              <w:t>635.98</w:t>
            </w:r>
          </w:p>
        </w:tc>
        <w:tc>
          <w:tcPr>
            <w:tcW w:w="1705" w:type="dxa"/>
            <w:vAlign w:val="top"/>
          </w:tcPr>
          <w:p w14:paraId="6F80FA68">
            <w:pPr>
              <w:rPr>
                <w:rFonts w:ascii="Arial"/>
                <w:sz w:val="21"/>
              </w:rPr>
            </w:pPr>
          </w:p>
        </w:tc>
      </w:tr>
      <w:tr w14:paraId="611FE6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63D0E472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BD44D94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32644323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6571FED0">
            <w:pPr>
              <w:pStyle w:val="6"/>
              <w:spacing w:before="87"/>
              <w:ind w:left="1070"/>
            </w:pPr>
            <w:r>
              <w:rPr>
                <w:spacing w:val="-3"/>
              </w:rPr>
              <w:t>144.14</w:t>
            </w:r>
          </w:p>
        </w:tc>
        <w:tc>
          <w:tcPr>
            <w:tcW w:w="1700" w:type="dxa"/>
            <w:vAlign w:val="top"/>
          </w:tcPr>
          <w:p w14:paraId="2A3342D0">
            <w:pPr>
              <w:pStyle w:val="6"/>
              <w:spacing w:before="87"/>
              <w:ind w:left="922"/>
            </w:pPr>
            <w:r>
              <w:rPr>
                <w:spacing w:val="-3"/>
              </w:rPr>
              <w:t>144.14</w:t>
            </w:r>
          </w:p>
        </w:tc>
        <w:tc>
          <w:tcPr>
            <w:tcW w:w="1705" w:type="dxa"/>
            <w:vAlign w:val="top"/>
          </w:tcPr>
          <w:p w14:paraId="25E9BA1E">
            <w:pPr>
              <w:rPr>
                <w:rFonts w:ascii="Arial"/>
                <w:sz w:val="21"/>
              </w:rPr>
            </w:pPr>
          </w:p>
        </w:tc>
      </w:tr>
      <w:tr w14:paraId="6FAB88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5D34C7DC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C787E73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3677D1F9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67983176">
            <w:pPr>
              <w:pStyle w:val="6"/>
              <w:spacing w:before="88"/>
              <w:ind w:left="1070"/>
            </w:pPr>
            <w:r>
              <w:rPr>
                <w:spacing w:val="-3"/>
              </w:rPr>
              <w:t>111.68</w:t>
            </w:r>
          </w:p>
        </w:tc>
        <w:tc>
          <w:tcPr>
            <w:tcW w:w="1700" w:type="dxa"/>
            <w:vAlign w:val="top"/>
          </w:tcPr>
          <w:p w14:paraId="6235A18B">
            <w:pPr>
              <w:pStyle w:val="6"/>
              <w:spacing w:before="88"/>
              <w:ind w:left="922"/>
            </w:pPr>
            <w:r>
              <w:rPr>
                <w:spacing w:val="-3"/>
              </w:rPr>
              <w:t>111.68</w:t>
            </w:r>
          </w:p>
        </w:tc>
        <w:tc>
          <w:tcPr>
            <w:tcW w:w="1705" w:type="dxa"/>
            <w:vAlign w:val="top"/>
          </w:tcPr>
          <w:p w14:paraId="63D20C66">
            <w:pPr>
              <w:rPr>
                <w:rFonts w:ascii="Arial"/>
                <w:sz w:val="21"/>
              </w:rPr>
            </w:pPr>
          </w:p>
        </w:tc>
      </w:tr>
      <w:tr w14:paraId="02C51A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1A6392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F53F79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073DC00E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04AFD912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61.80</w:t>
            </w:r>
          </w:p>
        </w:tc>
        <w:tc>
          <w:tcPr>
            <w:tcW w:w="1700" w:type="dxa"/>
            <w:vAlign w:val="top"/>
          </w:tcPr>
          <w:p w14:paraId="034B17A4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61.80</w:t>
            </w:r>
          </w:p>
        </w:tc>
        <w:tc>
          <w:tcPr>
            <w:tcW w:w="1705" w:type="dxa"/>
            <w:vAlign w:val="top"/>
          </w:tcPr>
          <w:p w14:paraId="71DE1160">
            <w:pPr>
              <w:rPr>
                <w:rFonts w:ascii="Arial"/>
                <w:sz w:val="21"/>
              </w:rPr>
            </w:pPr>
          </w:p>
        </w:tc>
      </w:tr>
      <w:tr w14:paraId="0991A4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2C7E31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34F9E67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2BDBD893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39F3ABEB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25.15</w:t>
            </w:r>
          </w:p>
        </w:tc>
        <w:tc>
          <w:tcPr>
            <w:tcW w:w="1700" w:type="dxa"/>
            <w:vAlign w:val="top"/>
          </w:tcPr>
          <w:p w14:paraId="58791AB6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25.15</w:t>
            </w:r>
          </w:p>
        </w:tc>
        <w:tc>
          <w:tcPr>
            <w:tcW w:w="1705" w:type="dxa"/>
            <w:vAlign w:val="top"/>
          </w:tcPr>
          <w:p w14:paraId="72E76B14">
            <w:pPr>
              <w:rPr>
                <w:rFonts w:ascii="Arial"/>
                <w:sz w:val="21"/>
              </w:rPr>
            </w:pPr>
          </w:p>
        </w:tc>
      </w:tr>
      <w:tr w14:paraId="288688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839CDB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068DBC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58C37CBE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3D306652">
            <w:pPr>
              <w:pStyle w:val="6"/>
              <w:spacing w:before="89"/>
              <w:ind w:left="1156"/>
            </w:pPr>
            <w:r>
              <w:rPr>
                <w:spacing w:val="-4"/>
              </w:rPr>
              <w:t>51.95</w:t>
            </w:r>
          </w:p>
        </w:tc>
        <w:tc>
          <w:tcPr>
            <w:tcW w:w="1700" w:type="dxa"/>
            <w:vAlign w:val="top"/>
          </w:tcPr>
          <w:p w14:paraId="35D0763A">
            <w:pPr>
              <w:pStyle w:val="6"/>
              <w:spacing w:before="89"/>
              <w:ind w:left="1011"/>
            </w:pPr>
            <w:r>
              <w:rPr>
                <w:spacing w:val="-4"/>
              </w:rPr>
              <w:t>51.95</w:t>
            </w:r>
          </w:p>
        </w:tc>
        <w:tc>
          <w:tcPr>
            <w:tcW w:w="1705" w:type="dxa"/>
            <w:vAlign w:val="top"/>
          </w:tcPr>
          <w:p w14:paraId="61AB5D7F">
            <w:pPr>
              <w:rPr>
                <w:rFonts w:ascii="Arial"/>
                <w:sz w:val="21"/>
              </w:rPr>
            </w:pPr>
          </w:p>
        </w:tc>
      </w:tr>
      <w:tr w14:paraId="69A426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3DAB19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EBBA87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3824924F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6D952318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25.97</w:t>
            </w:r>
          </w:p>
        </w:tc>
        <w:tc>
          <w:tcPr>
            <w:tcW w:w="1700" w:type="dxa"/>
            <w:vAlign w:val="top"/>
          </w:tcPr>
          <w:p w14:paraId="59AB03BC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25.97</w:t>
            </w:r>
          </w:p>
        </w:tc>
        <w:tc>
          <w:tcPr>
            <w:tcW w:w="1705" w:type="dxa"/>
            <w:vAlign w:val="top"/>
          </w:tcPr>
          <w:p w14:paraId="23E0E958">
            <w:pPr>
              <w:rPr>
                <w:rFonts w:ascii="Arial"/>
                <w:sz w:val="21"/>
              </w:rPr>
            </w:pPr>
          </w:p>
        </w:tc>
      </w:tr>
      <w:tr w14:paraId="1F5608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225E0E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C4446F2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1D043BDA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6F12F123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22.03</w:t>
            </w:r>
          </w:p>
        </w:tc>
        <w:tc>
          <w:tcPr>
            <w:tcW w:w="1700" w:type="dxa"/>
            <w:vAlign w:val="top"/>
          </w:tcPr>
          <w:p w14:paraId="5D841940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22.03</w:t>
            </w:r>
          </w:p>
        </w:tc>
        <w:tc>
          <w:tcPr>
            <w:tcW w:w="1705" w:type="dxa"/>
            <w:vAlign w:val="top"/>
          </w:tcPr>
          <w:p w14:paraId="4E2A4328">
            <w:pPr>
              <w:rPr>
                <w:rFonts w:ascii="Arial"/>
                <w:sz w:val="21"/>
              </w:rPr>
            </w:pPr>
          </w:p>
        </w:tc>
      </w:tr>
      <w:tr w14:paraId="34B7D8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6C6754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1DC1A84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39D5A30F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317B3C81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4.35</w:t>
            </w:r>
          </w:p>
        </w:tc>
        <w:tc>
          <w:tcPr>
            <w:tcW w:w="1700" w:type="dxa"/>
            <w:vAlign w:val="top"/>
          </w:tcPr>
          <w:p w14:paraId="7C7A1820">
            <w:pPr>
              <w:pStyle w:val="6"/>
              <w:spacing w:before="89"/>
              <w:ind w:left="1097"/>
            </w:pPr>
            <w:r>
              <w:rPr>
                <w:spacing w:val="-4"/>
              </w:rPr>
              <w:t>4.35</w:t>
            </w:r>
          </w:p>
        </w:tc>
        <w:tc>
          <w:tcPr>
            <w:tcW w:w="1705" w:type="dxa"/>
            <w:vAlign w:val="top"/>
          </w:tcPr>
          <w:p w14:paraId="4B4263FE">
            <w:pPr>
              <w:rPr>
                <w:rFonts w:ascii="Arial"/>
                <w:sz w:val="21"/>
              </w:rPr>
            </w:pPr>
          </w:p>
        </w:tc>
      </w:tr>
      <w:tr w14:paraId="469FCE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4740CF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4C832A7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683469C2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054554CC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1.19</w:t>
            </w:r>
          </w:p>
        </w:tc>
        <w:tc>
          <w:tcPr>
            <w:tcW w:w="1700" w:type="dxa"/>
            <w:vAlign w:val="top"/>
          </w:tcPr>
          <w:p w14:paraId="481A92E1">
            <w:pPr>
              <w:pStyle w:val="6"/>
              <w:spacing w:before="89"/>
              <w:ind w:left="1102"/>
            </w:pPr>
            <w:r>
              <w:rPr>
                <w:spacing w:val="-5"/>
              </w:rPr>
              <w:t>1.19</w:t>
            </w:r>
          </w:p>
        </w:tc>
        <w:tc>
          <w:tcPr>
            <w:tcW w:w="1705" w:type="dxa"/>
            <w:vAlign w:val="top"/>
          </w:tcPr>
          <w:p w14:paraId="040B93D6">
            <w:pPr>
              <w:rPr>
                <w:rFonts w:ascii="Arial"/>
                <w:sz w:val="21"/>
              </w:rPr>
            </w:pPr>
          </w:p>
        </w:tc>
      </w:tr>
      <w:tr w14:paraId="2F0374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44E508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ACC982E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766F17D4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78466E36">
            <w:pPr>
              <w:pStyle w:val="6"/>
              <w:spacing w:before="89"/>
              <w:ind w:left="1153"/>
            </w:pPr>
            <w:r>
              <w:rPr>
                <w:spacing w:val="-3"/>
              </w:rPr>
              <w:t>40.87</w:t>
            </w:r>
          </w:p>
        </w:tc>
        <w:tc>
          <w:tcPr>
            <w:tcW w:w="1700" w:type="dxa"/>
            <w:vAlign w:val="top"/>
          </w:tcPr>
          <w:p w14:paraId="6285C6D2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40.87</w:t>
            </w:r>
          </w:p>
        </w:tc>
        <w:tc>
          <w:tcPr>
            <w:tcW w:w="1705" w:type="dxa"/>
            <w:vAlign w:val="top"/>
          </w:tcPr>
          <w:p w14:paraId="3E83BA38">
            <w:pPr>
              <w:rPr>
                <w:rFonts w:ascii="Arial"/>
                <w:sz w:val="21"/>
              </w:rPr>
            </w:pPr>
          </w:p>
        </w:tc>
      </w:tr>
      <w:tr w14:paraId="4C5926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39F7EC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812ADBC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1AF5BAD3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0F13CDDC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146.85</w:t>
            </w:r>
          </w:p>
        </w:tc>
        <w:tc>
          <w:tcPr>
            <w:tcW w:w="1700" w:type="dxa"/>
            <w:vAlign w:val="top"/>
          </w:tcPr>
          <w:p w14:paraId="58FD0D80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146.85</w:t>
            </w:r>
          </w:p>
        </w:tc>
        <w:tc>
          <w:tcPr>
            <w:tcW w:w="1705" w:type="dxa"/>
            <w:vAlign w:val="top"/>
          </w:tcPr>
          <w:p w14:paraId="776EE2DD">
            <w:pPr>
              <w:rPr>
                <w:rFonts w:ascii="Arial"/>
                <w:sz w:val="21"/>
              </w:rPr>
            </w:pPr>
          </w:p>
        </w:tc>
      </w:tr>
      <w:tr w14:paraId="33CA5F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A746496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4CE0CE4E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51A44DAA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432968FC">
            <w:pPr>
              <w:pStyle w:val="6"/>
              <w:spacing w:before="89"/>
              <w:ind w:left="1156"/>
            </w:pPr>
            <w:r>
              <w:rPr>
                <w:b/>
                <w:bCs/>
                <w:spacing w:val="-5"/>
              </w:rPr>
              <w:t>54.81</w:t>
            </w:r>
          </w:p>
        </w:tc>
        <w:tc>
          <w:tcPr>
            <w:tcW w:w="1700" w:type="dxa"/>
            <w:vAlign w:val="top"/>
          </w:tcPr>
          <w:p w14:paraId="5BADA18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7059A53">
            <w:pPr>
              <w:pStyle w:val="6"/>
              <w:spacing w:before="89"/>
              <w:ind w:left="1160"/>
            </w:pPr>
            <w:r>
              <w:rPr>
                <w:b/>
                <w:bCs/>
                <w:spacing w:val="-5"/>
              </w:rPr>
              <w:t>54.81</w:t>
            </w:r>
          </w:p>
        </w:tc>
      </w:tr>
      <w:tr w14:paraId="5B1CFB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F1A781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D52E39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74FBCBBF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088FFE20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4.93</w:t>
            </w:r>
          </w:p>
        </w:tc>
        <w:tc>
          <w:tcPr>
            <w:tcW w:w="1700" w:type="dxa"/>
            <w:vAlign w:val="top"/>
          </w:tcPr>
          <w:p w14:paraId="5E7DE9A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0DFFFC4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4.93</w:t>
            </w:r>
          </w:p>
        </w:tc>
      </w:tr>
      <w:tr w14:paraId="37F3EF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02EEF5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16D1F0D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68388BD4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49A59D3B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0.50</w:t>
            </w:r>
          </w:p>
        </w:tc>
        <w:tc>
          <w:tcPr>
            <w:tcW w:w="1700" w:type="dxa"/>
            <w:vAlign w:val="top"/>
          </w:tcPr>
          <w:p w14:paraId="0D57A6B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1589EA0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0.50</w:t>
            </w:r>
          </w:p>
        </w:tc>
      </w:tr>
      <w:tr w14:paraId="261474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CC5304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8313B1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6E5A1EB1">
            <w:pPr>
              <w:pStyle w:val="6"/>
              <w:spacing w:before="89" w:line="214" w:lineRule="auto"/>
              <w:ind w:left="109"/>
            </w:pPr>
            <w:r>
              <w:rPr>
                <w:spacing w:val="-4"/>
              </w:rPr>
              <w:t>水费</w:t>
            </w:r>
          </w:p>
        </w:tc>
        <w:tc>
          <w:tcPr>
            <w:tcW w:w="1700" w:type="dxa"/>
            <w:vAlign w:val="top"/>
          </w:tcPr>
          <w:p w14:paraId="20DF448F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6AEA552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F084D73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34EC91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27DEE8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98EE907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889" w:type="dxa"/>
            <w:vAlign w:val="top"/>
          </w:tcPr>
          <w:p w14:paraId="6EA63646">
            <w:pPr>
              <w:pStyle w:val="6"/>
              <w:spacing w:before="89" w:line="214" w:lineRule="auto"/>
              <w:ind w:left="131"/>
            </w:pPr>
            <w:r>
              <w:rPr>
                <w:spacing w:val="-15"/>
              </w:rPr>
              <w:t>电费</w:t>
            </w:r>
          </w:p>
        </w:tc>
        <w:tc>
          <w:tcPr>
            <w:tcW w:w="1700" w:type="dxa"/>
            <w:vAlign w:val="top"/>
          </w:tcPr>
          <w:p w14:paraId="3E1D4126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2.50</w:t>
            </w:r>
          </w:p>
        </w:tc>
        <w:tc>
          <w:tcPr>
            <w:tcW w:w="1700" w:type="dxa"/>
            <w:vAlign w:val="top"/>
          </w:tcPr>
          <w:p w14:paraId="7B4FFC0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B1F7F40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2.50</w:t>
            </w:r>
          </w:p>
        </w:tc>
      </w:tr>
      <w:tr w14:paraId="1CDDEC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848110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064B77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63649400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3D0AEEF1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0.50</w:t>
            </w:r>
          </w:p>
        </w:tc>
        <w:tc>
          <w:tcPr>
            <w:tcW w:w="1700" w:type="dxa"/>
            <w:vAlign w:val="top"/>
          </w:tcPr>
          <w:p w14:paraId="53FBA85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865BACA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0.50</w:t>
            </w:r>
          </w:p>
        </w:tc>
      </w:tr>
      <w:tr w14:paraId="418AA0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7F867D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ED16B5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28C27B8E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取暖费</w:t>
            </w:r>
          </w:p>
        </w:tc>
        <w:tc>
          <w:tcPr>
            <w:tcW w:w="1700" w:type="dxa"/>
            <w:vAlign w:val="top"/>
          </w:tcPr>
          <w:p w14:paraId="6E41FE9F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2.19</w:t>
            </w:r>
          </w:p>
        </w:tc>
        <w:tc>
          <w:tcPr>
            <w:tcW w:w="1700" w:type="dxa"/>
            <w:vAlign w:val="top"/>
          </w:tcPr>
          <w:p w14:paraId="6E44D28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7B158BA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2.19</w:t>
            </w:r>
          </w:p>
        </w:tc>
      </w:tr>
      <w:tr w14:paraId="00B4AB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C5DF27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8BEA083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024413DC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691B021B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1.48</w:t>
            </w:r>
          </w:p>
        </w:tc>
        <w:tc>
          <w:tcPr>
            <w:tcW w:w="1700" w:type="dxa"/>
            <w:vAlign w:val="top"/>
          </w:tcPr>
          <w:p w14:paraId="2CCBA2E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815B7B9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1.48</w:t>
            </w:r>
          </w:p>
        </w:tc>
      </w:tr>
      <w:tr w14:paraId="2F5997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AC3CCD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0B1FEF2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26</w:t>
            </w:r>
          </w:p>
        </w:tc>
        <w:tc>
          <w:tcPr>
            <w:tcW w:w="2889" w:type="dxa"/>
            <w:vAlign w:val="top"/>
          </w:tcPr>
          <w:p w14:paraId="37967ADD">
            <w:pPr>
              <w:pStyle w:val="6"/>
              <w:spacing w:before="89" w:line="214" w:lineRule="auto"/>
              <w:ind w:left="119"/>
            </w:pPr>
            <w:r>
              <w:rPr>
                <w:spacing w:val="-6"/>
              </w:rPr>
              <w:t>劳务费</w:t>
            </w:r>
          </w:p>
        </w:tc>
        <w:tc>
          <w:tcPr>
            <w:tcW w:w="1700" w:type="dxa"/>
            <w:vAlign w:val="top"/>
          </w:tcPr>
          <w:p w14:paraId="7C581780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7.20</w:t>
            </w:r>
          </w:p>
        </w:tc>
        <w:tc>
          <w:tcPr>
            <w:tcW w:w="1700" w:type="dxa"/>
            <w:vAlign w:val="top"/>
          </w:tcPr>
          <w:p w14:paraId="59434C8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F234204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7.20</w:t>
            </w:r>
          </w:p>
        </w:tc>
      </w:tr>
      <w:tr w14:paraId="3499A8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ABDD32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701469B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5C852ECB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72945F69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8.13</w:t>
            </w:r>
          </w:p>
        </w:tc>
        <w:tc>
          <w:tcPr>
            <w:tcW w:w="1700" w:type="dxa"/>
            <w:vAlign w:val="top"/>
          </w:tcPr>
          <w:p w14:paraId="45A69FB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6B2A7CD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8.13</w:t>
            </w:r>
          </w:p>
        </w:tc>
      </w:tr>
      <w:tr w14:paraId="48C072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74AE14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6DA973A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54421474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5C3B7561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10.17</w:t>
            </w:r>
          </w:p>
        </w:tc>
        <w:tc>
          <w:tcPr>
            <w:tcW w:w="1700" w:type="dxa"/>
            <w:vAlign w:val="top"/>
          </w:tcPr>
          <w:p w14:paraId="0C44558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64FCC91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10.17</w:t>
            </w:r>
          </w:p>
        </w:tc>
      </w:tr>
      <w:tr w14:paraId="09EDF7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89CF8C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1DB96D2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135462A3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434FF012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3.00</w:t>
            </w:r>
          </w:p>
        </w:tc>
        <w:tc>
          <w:tcPr>
            <w:tcW w:w="1700" w:type="dxa"/>
            <w:vAlign w:val="top"/>
          </w:tcPr>
          <w:p w14:paraId="4011A13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03B72C7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3.00</w:t>
            </w:r>
          </w:p>
        </w:tc>
      </w:tr>
      <w:tr w14:paraId="665CE2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97F89A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7A87F0C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64A245A0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16B85A15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13.21</w:t>
            </w:r>
          </w:p>
        </w:tc>
        <w:tc>
          <w:tcPr>
            <w:tcW w:w="1700" w:type="dxa"/>
            <w:vAlign w:val="top"/>
          </w:tcPr>
          <w:p w14:paraId="6B463C8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1EE4C55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13.21</w:t>
            </w:r>
          </w:p>
        </w:tc>
      </w:tr>
      <w:tr w14:paraId="7FD902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7567DC7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70D60485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09A9BDE4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38C4A155">
            <w:pPr>
              <w:pStyle w:val="6"/>
              <w:spacing w:before="89"/>
              <w:ind w:left="1252"/>
            </w:pPr>
            <w:r>
              <w:rPr>
                <w:b/>
                <w:bCs/>
                <w:spacing w:val="-7"/>
              </w:rPr>
              <w:t>3.91</w:t>
            </w:r>
          </w:p>
        </w:tc>
        <w:tc>
          <w:tcPr>
            <w:tcW w:w="1700" w:type="dxa"/>
            <w:vAlign w:val="top"/>
          </w:tcPr>
          <w:p w14:paraId="264C207D">
            <w:pPr>
              <w:pStyle w:val="6"/>
              <w:spacing w:before="89"/>
              <w:ind w:left="1105"/>
            </w:pPr>
            <w:r>
              <w:rPr>
                <w:b/>
                <w:bCs/>
                <w:spacing w:val="-7"/>
              </w:rPr>
              <w:t>3.91</w:t>
            </w:r>
          </w:p>
        </w:tc>
        <w:tc>
          <w:tcPr>
            <w:tcW w:w="1705" w:type="dxa"/>
            <w:vAlign w:val="top"/>
          </w:tcPr>
          <w:p w14:paraId="56152780">
            <w:pPr>
              <w:rPr>
                <w:rFonts w:ascii="Arial"/>
                <w:sz w:val="21"/>
              </w:rPr>
            </w:pPr>
          </w:p>
        </w:tc>
      </w:tr>
      <w:tr w14:paraId="32C494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39BBD9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6AF814F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08E0AFEB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0DDB14C8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3.91</w:t>
            </w:r>
          </w:p>
        </w:tc>
        <w:tc>
          <w:tcPr>
            <w:tcW w:w="1700" w:type="dxa"/>
            <w:vAlign w:val="top"/>
          </w:tcPr>
          <w:p w14:paraId="05D8DA5B">
            <w:pPr>
              <w:pStyle w:val="6"/>
              <w:spacing w:before="89"/>
              <w:ind w:left="1105"/>
            </w:pPr>
            <w:r>
              <w:rPr>
                <w:spacing w:val="-5"/>
              </w:rPr>
              <w:t>3.91</w:t>
            </w:r>
          </w:p>
        </w:tc>
        <w:tc>
          <w:tcPr>
            <w:tcW w:w="1705" w:type="dxa"/>
            <w:vAlign w:val="top"/>
          </w:tcPr>
          <w:p w14:paraId="6BF56AB6">
            <w:pPr>
              <w:rPr>
                <w:rFonts w:ascii="Arial"/>
                <w:sz w:val="21"/>
              </w:rPr>
            </w:pPr>
          </w:p>
        </w:tc>
      </w:tr>
      <w:tr w14:paraId="05F1EF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04305A83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398B2203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37D9E80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4C8CED07">
            <w:pPr>
              <w:pStyle w:val="6"/>
              <w:spacing w:before="94"/>
              <w:ind w:left="1067"/>
            </w:pPr>
            <w:r>
              <w:rPr>
                <w:b/>
                <w:bCs/>
                <w:spacing w:val="-4"/>
              </w:rPr>
              <w:t>694.70</w:t>
            </w:r>
          </w:p>
        </w:tc>
        <w:tc>
          <w:tcPr>
            <w:tcW w:w="1700" w:type="dxa"/>
            <w:vAlign w:val="top"/>
          </w:tcPr>
          <w:p w14:paraId="41DFA1BF">
            <w:pPr>
              <w:pStyle w:val="6"/>
              <w:spacing w:before="94"/>
              <w:ind w:left="920"/>
            </w:pPr>
            <w:r>
              <w:rPr>
                <w:b/>
                <w:bCs/>
                <w:spacing w:val="-4"/>
              </w:rPr>
              <w:t>639.89</w:t>
            </w:r>
          </w:p>
        </w:tc>
        <w:tc>
          <w:tcPr>
            <w:tcW w:w="1705" w:type="dxa"/>
            <w:vAlign w:val="top"/>
          </w:tcPr>
          <w:p w14:paraId="6EFE40CF">
            <w:pPr>
              <w:pStyle w:val="6"/>
              <w:spacing w:before="94"/>
              <w:ind w:left="1160"/>
            </w:pPr>
            <w:r>
              <w:rPr>
                <w:b/>
                <w:bCs/>
                <w:spacing w:val="-5"/>
              </w:rPr>
              <w:t>54.81</w:t>
            </w:r>
          </w:p>
        </w:tc>
      </w:tr>
    </w:tbl>
    <w:p w14:paraId="79AE38E7">
      <w:pPr>
        <w:rPr>
          <w:rFonts w:ascii="Arial"/>
          <w:sz w:val="21"/>
        </w:rPr>
      </w:pPr>
    </w:p>
    <w:p w14:paraId="101915DE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000" w:bottom="1521" w:left="1568" w:header="0" w:footer="1153" w:gutter="0"/>
          <w:cols w:space="720" w:num="1"/>
        </w:sectPr>
      </w:pPr>
    </w:p>
    <w:p w14:paraId="008A15A8">
      <w:pPr>
        <w:spacing w:line="261" w:lineRule="auto"/>
        <w:rPr>
          <w:rFonts w:ascii="Arial"/>
          <w:sz w:val="21"/>
        </w:rPr>
      </w:pPr>
    </w:p>
    <w:p w14:paraId="70C37D70">
      <w:pPr>
        <w:spacing w:line="261" w:lineRule="auto"/>
        <w:rPr>
          <w:rFonts w:ascii="Arial"/>
          <w:sz w:val="21"/>
        </w:rPr>
      </w:pPr>
    </w:p>
    <w:p w14:paraId="10763439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2BCA8B56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2A027F0F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编制单位：托克逊县交通运输局         </w:t>
      </w:r>
      <w:r>
        <w:rPr>
          <w:sz w:val="24"/>
          <w:szCs w:val="24"/>
        </w:rPr>
        <w:t xml:space="preserve">   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5E3787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019F0C71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237CC732">
            <w:pPr>
              <w:spacing w:line="309" w:lineRule="auto"/>
              <w:rPr>
                <w:rFonts w:ascii="Arial"/>
                <w:sz w:val="21"/>
              </w:rPr>
            </w:pPr>
          </w:p>
          <w:p w14:paraId="659DA6CB">
            <w:pPr>
              <w:spacing w:line="310" w:lineRule="auto"/>
              <w:rPr>
                <w:rFonts w:ascii="Arial"/>
                <w:sz w:val="21"/>
              </w:rPr>
            </w:pPr>
          </w:p>
          <w:p w14:paraId="5A40FB31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02D39EEA">
            <w:pPr>
              <w:spacing w:line="309" w:lineRule="auto"/>
              <w:rPr>
                <w:rFonts w:ascii="Arial"/>
                <w:sz w:val="21"/>
              </w:rPr>
            </w:pPr>
          </w:p>
          <w:p w14:paraId="204D97F7">
            <w:pPr>
              <w:spacing w:line="310" w:lineRule="auto"/>
              <w:rPr>
                <w:rFonts w:ascii="Arial"/>
                <w:sz w:val="21"/>
              </w:rPr>
            </w:pPr>
          </w:p>
          <w:p w14:paraId="01445195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72103154">
            <w:pPr>
              <w:spacing w:line="244" w:lineRule="auto"/>
              <w:rPr>
                <w:rFonts w:ascii="Arial"/>
                <w:sz w:val="21"/>
              </w:rPr>
            </w:pPr>
          </w:p>
          <w:p w14:paraId="1F86AB1A">
            <w:pPr>
              <w:spacing w:line="245" w:lineRule="auto"/>
              <w:rPr>
                <w:rFonts w:ascii="Arial"/>
                <w:sz w:val="21"/>
              </w:rPr>
            </w:pPr>
          </w:p>
          <w:p w14:paraId="5440ABD3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4CD270AB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7ADEEBC2">
            <w:pPr>
              <w:spacing w:line="361" w:lineRule="auto"/>
              <w:rPr>
                <w:rFonts w:ascii="Arial"/>
                <w:sz w:val="21"/>
              </w:rPr>
            </w:pPr>
          </w:p>
          <w:p w14:paraId="758DFB01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2C8DEB4F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66954EB5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51FD1668">
            <w:pPr>
              <w:spacing w:line="361" w:lineRule="auto"/>
              <w:rPr>
                <w:rFonts w:ascii="Arial"/>
                <w:sz w:val="21"/>
              </w:rPr>
            </w:pPr>
          </w:p>
          <w:p w14:paraId="657840D0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311ED25D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658B005F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1AFB6B57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760A999E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31526224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1EC122FB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06A9029C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2E9A639D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2764F55F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00C8B7AB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636DA457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0886947E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4C026F35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270EF378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1B6CD0C1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1C32EAAB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071D9392">
            <w:pPr>
              <w:spacing w:line="361" w:lineRule="auto"/>
              <w:rPr>
                <w:rFonts w:ascii="Arial"/>
                <w:sz w:val="21"/>
              </w:rPr>
            </w:pPr>
          </w:p>
          <w:p w14:paraId="1C27B6CB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30836653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7D0A2EE8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6245386C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0A683701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2B2F6535">
            <w:pPr>
              <w:spacing w:line="360" w:lineRule="auto"/>
              <w:rPr>
                <w:rFonts w:ascii="Arial"/>
                <w:sz w:val="21"/>
              </w:rPr>
            </w:pPr>
          </w:p>
          <w:p w14:paraId="6736CAAC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46989ADF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290A9DCA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0ADC9DDF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021728DB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03D27378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5A0B0B9D">
            <w:pPr>
              <w:spacing w:line="245" w:lineRule="auto"/>
              <w:rPr>
                <w:rFonts w:ascii="Arial"/>
                <w:sz w:val="21"/>
              </w:rPr>
            </w:pPr>
          </w:p>
          <w:p w14:paraId="78C970DA">
            <w:pPr>
              <w:spacing w:line="245" w:lineRule="auto"/>
              <w:rPr>
                <w:rFonts w:ascii="Arial"/>
                <w:sz w:val="21"/>
              </w:rPr>
            </w:pPr>
          </w:p>
          <w:p w14:paraId="260081A8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637F083E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7B6DE0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3382BF3E">
            <w:pPr>
              <w:spacing w:line="255" w:lineRule="auto"/>
              <w:rPr>
                <w:rFonts w:ascii="Arial"/>
                <w:sz w:val="21"/>
              </w:rPr>
            </w:pPr>
          </w:p>
          <w:p w14:paraId="41054796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030B78AC">
            <w:pPr>
              <w:spacing w:line="256" w:lineRule="auto"/>
              <w:rPr>
                <w:rFonts w:ascii="Arial"/>
                <w:sz w:val="21"/>
              </w:rPr>
            </w:pPr>
          </w:p>
          <w:p w14:paraId="452CD4C9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0108D288">
            <w:pPr>
              <w:spacing w:line="256" w:lineRule="auto"/>
              <w:rPr>
                <w:rFonts w:ascii="Arial"/>
                <w:sz w:val="21"/>
              </w:rPr>
            </w:pPr>
          </w:p>
          <w:p w14:paraId="7BB7A149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60FE3D0C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6F0C25A7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27D66DA1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512D9B9A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2F213ECE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19BFD46A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6136483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48893DE6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7371DD7F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2841768A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26AB53B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378D1887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03394A2F">
            <w:pPr>
              <w:rPr>
                <w:rFonts w:ascii="Arial"/>
                <w:sz w:val="21"/>
              </w:rPr>
            </w:pPr>
          </w:p>
        </w:tc>
      </w:tr>
      <w:tr w14:paraId="025186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138C6E3E">
            <w:pPr>
              <w:pStyle w:val="6"/>
              <w:spacing w:before="147" w:line="239" w:lineRule="exact"/>
              <w:ind w:left="145"/>
            </w:pPr>
            <w:r>
              <w:rPr>
                <w:b/>
                <w:bCs/>
                <w:spacing w:val="-6"/>
              </w:rPr>
              <w:t>214</w:t>
            </w:r>
          </w:p>
        </w:tc>
        <w:tc>
          <w:tcPr>
            <w:tcW w:w="567" w:type="dxa"/>
            <w:vAlign w:val="top"/>
          </w:tcPr>
          <w:p w14:paraId="025A5C77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2A786A2C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7B5497CB">
            <w:pPr>
              <w:pStyle w:val="6"/>
              <w:spacing w:before="146" w:line="213" w:lineRule="auto"/>
              <w:ind w:left="116"/>
            </w:pPr>
            <w:r>
              <w:rPr>
                <w:b/>
                <w:bCs/>
                <w:spacing w:val="-4"/>
              </w:rPr>
              <w:t>交通运输支出</w:t>
            </w:r>
          </w:p>
        </w:tc>
        <w:tc>
          <w:tcPr>
            <w:tcW w:w="2169" w:type="dxa"/>
            <w:vAlign w:val="top"/>
          </w:tcPr>
          <w:p w14:paraId="78A49D66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745BB63F">
            <w:pPr>
              <w:pStyle w:val="6"/>
              <w:spacing w:before="146"/>
              <w:ind w:left="343"/>
            </w:pPr>
            <w:r>
              <w:rPr>
                <w:b/>
                <w:bCs/>
                <w:spacing w:val="-4"/>
              </w:rPr>
              <w:t>992.67</w:t>
            </w:r>
          </w:p>
        </w:tc>
        <w:tc>
          <w:tcPr>
            <w:tcW w:w="720" w:type="dxa"/>
            <w:vAlign w:val="top"/>
          </w:tcPr>
          <w:p w14:paraId="67E080D9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36FBEC5C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172DF97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5F13E8B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4A337EA">
            <w:pPr>
              <w:pStyle w:val="6"/>
              <w:spacing w:before="29" w:line="239" w:lineRule="auto"/>
              <w:ind w:left="156"/>
            </w:pPr>
            <w:r>
              <w:rPr>
                <w:b/>
                <w:bCs/>
                <w:spacing w:val="-5"/>
              </w:rPr>
              <w:t>844.6</w:t>
            </w:r>
          </w:p>
          <w:p w14:paraId="56384638">
            <w:pPr>
              <w:pStyle w:val="6"/>
              <w:spacing w:line="203" w:lineRule="auto"/>
              <w:ind w:left="516"/>
            </w:pPr>
            <w:r>
              <w:rPr>
                <w:b/>
                <w:bCs/>
                <w:spacing w:val="-2"/>
              </w:rPr>
              <w:t>7</w:t>
            </w:r>
          </w:p>
        </w:tc>
        <w:tc>
          <w:tcPr>
            <w:tcW w:w="710" w:type="dxa"/>
            <w:vAlign w:val="top"/>
          </w:tcPr>
          <w:p w14:paraId="4EF4E494">
            <w:pPr>
              <w:pStyle w:val="6"/>
              <w:spacing w:before="29" w:line="239" w:lineRule="auto"/>
              <w:ind w:left="169"/>
            </w:pPr>
            <w:r>
              <w:rPr>
                <w:b/>
                <w:bCs/>
                <w:spacing w:val="-5"/>
              </w:rPr>
              <w:t>148.0</w:t>
            </w:r>
          </w:p>
          <w:p w14:paraId="41EFF7B3">
            <w:pPr>
              <w:pStyle w:val="6"/>
              <w:spacing w:line="203" w:lineRule="auto"/>
              <w:ind w:left="531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790" w:type="dxa"/>
            <w:vAlign w:val="top"/>
          </w:tcPr>
          <w:p w14:paraId="17FB6317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FEC3BD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376435E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45C1DFBF">
            <w:pPr>
              <w:rPr>
                <w:rFonts w:ascii="Arial"/>
                <w:sz w:val="21"/>
              </w:rPr>
            </w:pPr>
          </w:p>
        </w:tc>
      </w:tr>
      <w:tr w14:paraId="4A28E3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0EA17D27">
            <w:pPr>
              <w:pStyle w:val="6"/>
              <w:spacing w:before="146" w:line="239" w:lineRule="exact"/>
              <w:ind w:left="145"/>
            </w:pPr>
            <w:r>
              <w:rPr>
                <w:b/>
                <w:bCs/>
                <w:spacing w:val="-6"/>
              </w:rPr>
              <w:t>214</w:t>
            </w:r>
          </w:p>
        </w:tc>
        <w:tc>
          <w:tcPr>
            <w:tcW w:w="567" w:type="dxa"/>
            <w:vAlign w:val="top"/>
          </w:tcPr>
          <w:p w14:paraId="6D265735">
            <w:pPr>
              <w:pStyle w:val="6"/>
              <w:spacing w:before="146" w:line="242" w:lineRule="auto"/>
              <w:ind w:left="207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567" w:type="dxa"/>
            <w:vAlign w:val="top"/>
          </w:tcPr>
          <w:p w14:paraId="5BB7DBAD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2FAB0E31">
            <w:pPr>
              <w:pStyle w:val="6"/>
              <w:spacing w:before="145" w:line="216" w:lineRule="auto"/>
              <w:ind w:left="109"/>
            </w:pPr>
            <w:r>
              <w:rPr>
                <w:b/>
                <w:bCs/>
                <w:spacing w:val="-3"/>
              </w:rPr>
              <w:t>公路水路运输</w:t>
            </w:r>
          </w:p>
        </w:tc>
        <w:tc>
          <w:tcPr>
            <w:tcW w:w="2169" w:type="dxa"/>
            <w:vAlign w:val="top"/>
          </w:tcPr>
          <w:p w14:paraId="68A3D0AD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21826F57">
            <w:pPr>
              <w:pStyle w:val="6"/>
              <w:spacing w:before="145"/>
              <w:ind w:left="340"/>
            </w:pPr>
            <w:r>
              <w:rPr>
                <w:b/>
                <w:bCs/>
                <w:spacing w:val="-4"/>
              </w:rPr>
              <w:t>411.00</w:t>
            </w:r>
          </w:p>
        </w:tc>
        <w:tc>
          <w:tcPr>
            <w:tcW w:w="720" w:type="dxa"/>
            <w:vAlign w:val="top"/>
          </w:tcPr>
          <w:p w14:paraId="58059EE5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04449A0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4B05DBF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583A90E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8AB7BEF">
            <w:pPr>
              <w:pStyle w:val="6"/>
              <w:spacing w:before="30" w:line="239" w:lineRule="auto"/>
              <w:ind w:left="155"/>
            </w:pPr>
            <w:r>
              <w:rPr>
                <w:b/>
                <w:bCs/>
                <w:spacing w:val="-4"/>
              </w:rPr>
              <w:t>263.0</w:t>
            </w:r>
          </w:p>
          <w:p w14:paraId="50501D5A">
            <w:pPr>
              <w:pStyle w:val="6"/>
              <w:spacing w:line="203" w:lineRule="auto"/>
              <w:ind w:left="520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710" w:type="dxa"/>
            <w:vAlign w:val="top"/>
          </w:tcPr>
          <w:p w14:paraId="382307DC">
            <w:pPr>
              <w:pStyle w:val="6"/>
              <w:spacing w:before="30" w:line="239" w:lineRule="auto"/>
              <w:ind w:left="169"/>
            </w:pPr>
            <w:r>
              <w:rPr>
                <w:b/>
                <w:bCs/>
                <w:spacing w:val="-5"/>
              </w:rPr>
              <w:t>148.0</w:t>
            </w:r>
          </w:p>
          <w:p w14:paraId="2424D1EC">
            <w:pPr>
              <w:pStyle w:val="6"/>
              <w:spacing w:line="203" w:lineRule="auto"/>
              <w:ind w:left="531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790" w:type="dxa"/>
            <w:vAlign w:val="top"/>
          </w:tcPr>
          <w:p w14:paraId="7F8807D3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179AD07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C2AD8E7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178BD886">
            <w:pPr>
              <w:rPr>
                <w:rFonts w:ascii="Arial"/>
                <w:sz w:val="21"/>
              </w:rPr>
            </w:pPr>
          </w:p>
        </w:tc>
      </w:tr>
      <w:tr w14:paraId="1E7D58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380AF6E4">
            <w:pPr>
              <w:pStyle w:val="6"/>
              <w:spacing w:before="146" w:line="240" w:lineRule="exact"/>
              <w:ind w:left="145"/>
            </w:pPr>
            <w:r>
              <w:rPr>
                <w:spacing w:val="-5"/>
              </w:rPr>
              <w:t>214</w:t>
            </w:r>
          </w:p>
        </w:tc>
        <w:tc>
          <w:tcPr>
            <w:tcW w:w="567" w:type="dxa"/>
            <w:vAlign w:val="top"/>
          </w:tcPr>
          <w:p w14:paraId="55A208AA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567" w:type="dxa"/>
            <w:vAlign w:val="top"/>
          </w:tcPr>
          <w:p w14:paraId="1F28A1D7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04</w:t>
            </w:r>
          </w:p>
        </w:tc>
        <w:tc>
          <w:tcPr>
            <w:tcW w:w="2320" w:type="dxa"/>
            <w:vAlign w:val="top"/>
          </w:tcPr>
          <w:p w14:paraId="35187688">
            <w:pPr>
              <w:pStyle w:val="6"/>
              <w:spacing w:before="146" w:line="214" w:lineRule="auto"/>
              <w:ind w:left="109"/>
            </w:pPr>
            <w:r>
              <w:rPr>
                <w:spacing w:val="-2"/>
              </w:rPr>
              <w:t>公路建设</w:t>
            </w:r>
          </w:p>
        </w:tc>
        <w:tc>
          <w:tcPr>
            <w:tcW w:w="2169" w:type="dxa"/>
            <w:vAlign w:val="top"/>
          </w:tcPr>
          <w:p w14:paraId="51F9FC31">
            <w:pPr>
              <w:pStyle w:val="6"/>
              <w:spacing w:before="31" w:line="221" w:lineRule="auto"/>
              <w:ind w:left="114" w:right="214" w:firstLine="3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年交通部门隐性债</w:t>
            </w:r>
            <w:r>
              <w:t xml:space="preserve"> </w:t>
            </w:r>
            <w:r>
              <w:rPr>
                <w:spacing w:val="-4"/>
              </w:rPr>
              <w:t>务化解</w:t>
            </w:r>
          </w:p>
        </w:tc>
        <w:tc>
          <w:tcPr>
            <w:tcW w:w="949" w:type="dxa"/>
            <w:vAlign w:val="top"/>
          </w:tcPr>
          <w:p w14:paraId="5B77653B">
            <w:pPr>
              <w:pStyle w:val="6"/>
              <w:spacing w:before="146"/>
              <w:ind w:left="341"/>
            </w:pPr>
            <w:r>
              <w:rPr>
                <w:spacing w:val="-3"/>
              </w:rPr>
              <w:t>263.00</w:t>
            </w:r>
          </w:p>
        </w:tc>
        <w:tc>
          <w:tcPr>
            <w:tcW w:w="720" w:type="dxa"/>
            <w:vAlign w:val="top"/>
          </w:tcPr>
          <w:p w14:paraId="76315E4D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5A0B051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5FFBFA1C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20C88C7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A138F2B">
            <w:pPr>
              <w:pStyle w:val="6"/>
              <w:spacing w:before="31" w:line="239" w:lineRule="auto"/>
              <w:ind w:left="155"/>
            </w:pPr>
            <w:r>
              <w:rPr>
                <w:spacing w:val="-3"/>
              </w:rPr>
              <w:t>263.0</w:t>
            </w:r>
          </w:p>
          <w:p w14:paraId="117B46EC">
            <w:pPr>
              <w:pStyle w:val="6"/>
              <w:spacing w:line="202" w:lineRule="auto"/>
              <w:ind w:left="520"/>
            </w:pPr>
            <w:r>
              <w:t>0</w:t>
            </w:r>
          </w:p>
        </w:tc>
        <w:tc>
          <w:tcPr>
            <w:tcW w:w="710" w:type="dxa"/>
            <w:vAlign w:val="top"/>
          </w:tcPr>
          <w:p w14:paraId="2056D72F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4214F071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54280364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84DE6C7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5CED4EDD">
            <w:pPr>
              <w:rPr>
                <w:rFonts w:ascii="Arial"/>
                <w:sz w:val="21"/>
              </w:rPr>
            </w:pPr>
          </w:p>
        </w:tc>
      </w:tr>
      <w:tr w14:paraId="2231BA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538" w:type="dxa"/>
            <w:vAlign w:val="top"/>
          </w:tcPr>
          <w:p w14:paraId="7B6BF7B9">
            <w:pPr>
              <w:pStyle w:val="6"/>
              <w:spacing w:before="262" w:line="239" w:lineRule="exact"/>
              <w:ind w:left="145"/>
            </w:pPr>
            <w:r>
              <w:rPr>
                <w:spacing w:val="-5"/>
              </w:rPr>
              <w:t>214</w:t>
            </w:r>
          </w:p>
        </w:tc>
        <w:tc>
          <w:tcPr>
            <w:tcW w:w="567" w:type="dxa"/>
            <w:vAlign w:val="top"/>
          </w:tcPr>
          <w:p w14:paraId="03EEDCE4">
            <w:pPr>
              <w:pStyle w:val="6"/>
              <w:spacing w:before="263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567" w:type="dxa"/>
            <w:vAlign w:val="top"/>
          </w:tcPr>
          <w:p w14:paraId="756768CA">
            <w:pPr>
              <w:pStyle w:val="6"/>
              <w:spacing w:before="263" w:line="242" w:lineRule="auto"/>
              <w:ind w:left="207"/>
            </w:pPr>
            <w:r>
              <w:rPr>
                <w:spacing w:val="-10"/>
              </w:rPr>
              <w:t>06</w:t>
            </w:r>
          </w:p>
        </w:tc>
        <w:tc>
          <w:tcPr>
            <w:tcW w:w="2320" w:type="dxa"/>
            <w:vAlign w:val="top"/>
          </w:tcPr>
          <w:p w14:paraId="282812A8">
            <w:pPr>
              <w:pStyle w:val="6"/>
              <w:spacing w:before="262" w:line="214" w:lineRule="auto"/>
              <w:ind w:left="109"/>
            </w:pPr>
            <w:r>
              <w:rPr>
                <w:spacing w:val="-2"/>
              </w:rPr>
              <w:t>公路养护</w:t>
            </w:r>
          </w:p>
        </w:tc>
        <w:tc>
          <w:tcPr>
            <w:tcW w:w="2169" w:type="dxa"/>
            <w:vAlign w:val="top"/>
          </w:tcPr>
          <w:p w14:paraId="67C13B4A">
            <w:pPr>
              <w:pStyle w:val="6"/>
              <w:spacing w:before="30" w:line="227" w:lineRule="auto"/>
              <w:ind w:left="119" w:right="214" w:hanging="2"/>
              <w:jc w:val="both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年中央对地方成品</w:t>
            </w:r>
            <w:r>
              <w:t xml:space="preserve"> </w:t>
            </w:r>
            <w:r>
              <w:rPr>
                <w:spacing w:val="-2"/>
              </w:rPr>
              <w:t>油税费改革转移支付项</w:t>
            </w:r>
            <w:r>
              <w:rPr>
                <w:spacing w:val="2"/>
              </w:rPr>
              <w:t xml:space="preserve"> </w:t>
            </w:r>
            <w:r>
              <w:t>目</w:t>
            </w:r>
          </w:p>
        </w:tc>
        <w:tc>
          <w:tcPr>
            <w:tcW w:w="949" w:type="dxa"/>
            <w:vAlign w:val="top"/>
          </w:tcPr>
          <w:p w14:paraId="5B4DAC02">
            <w:pPr>
              <w:pStyle w:val="6"/>
              <w:spacing w:before="262"/>
              <w:ind w:left="345"/>
            </w:pPr>
            <w:r>
              <w:rPr>
                <w:spacing w:val="-3"/>
              </w:rPr>
              <w:t>148.00</w:t>
            </w:r>
          </w:p>
        </w:tc>
        <w:tc>
          <w:tcPr>
            <w:tcW w:w="720" w:type="dxa"/>
            <w:vAlign w:val="top"/>
          </w:tcPr>
          <w:p w14:paraId="4C38A6F7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AED924E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182AC05B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07CC50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9618B8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55F7D4B">
            <w:pPr>
              <w:pStyle w:val="6"/>
              <w:spacing w:before="144" w:line="239" w:lineRule="auto"/>
              <w:ind w:left="169"/>
            </w:pPr>
            <w:r>
              <w:rPr>
                <w:spacing w:val="-4"/>
              </w:rPr>
              <w:t>148.0</w:t>
            </w:r>
          </w:p>
          <w:p w14:paraId="552049B3">
            <w:pPr>
              <w:pStyle w:val="6"/>
              <w:spacing w:line="242" w:lineRule="auto"/>
              <w:ind w:left="531"/>
            </w:pPr>
            <w:r>
              <w:t>0</w:t>
            </w:r>
          </w:p>
        </w:tc>
        <w:tc>
          <w:tcPr>
            <w:tcW w:w="790" w:type="dxa"/>
            <w:vAlign w:val="top"/>
          </w:tcPr>
          <w:p w14:paraId="074BB690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374ECEE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C4A8593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50899F26">
            <w:pPr>
              <w:rPr>
                <w:rFonts w:ascii="Arial"/>
                <w:sz w:val="21"/>
              </w:rPr>
            </w:pPr>
          </w:p>
        </w:tc>
      </w:tr>
      <w:tr w14:paraId="660644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76A2C940">
            <w:pPr>
              <w:pStyle w:val="6"/>
              <w:spacing w:before="148" w:line="240" w:lineRule="exact"/>
              <w:ind w:left="145"/>
            </w:pPr>
            <w:r>
              <w:rPr>
                <w:b/>
                <w:bCs/>
                <w:spacing w:val="-6"/>
              </w:rPr>
              <w:t>214</w:t>
            </w:r>
          </w:p>
        </w:tc>
        <w:tc>
          <w:tcPr>
            <w:tcW w:w="567" w:type="dxa"/>
            <w:vAlign w:val="top"/>
          </w:tcPr>
          <w:p w14:paraId="07E04AF9">
            <w:pPr>
              <w:pStyle w:val="6"/>
              <w:spacing w:before="149" w:line="242" w:lineRule="auto"/>
              <w:ind w:left="207"/>
            </w:pPr>
            <w:r>
              <w:rPr>
                <w:b/>
                <w:bCs/>
                <w:spacing w:val="-12"/>
              </w:rPr>
              <w:t>06</w:t>
            </w:r>
          </w:p>
        </w:tc>
        <w:tc>
          <w:tcPr>
            <w:tcW w:w="567" w:type="dxa"/>
            <w:vAlign w:val="top"/>
          </w:tcPr>
          <w:p w14:paraId="3875B043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006E4413">
            <w:pPr>
              <w:pStyle w:val="6"/>
              <w:spacing w:before="148" w:line="213" w:lineRule="auto"/>
              <w:ind w:left="117"/>
            </w:pPr>
            <w:r>
              <w:rPr>
                <w:b/>
                <w:bCs/>
                <w:spacing w:val="-4"/>
              </w:rPr>
              <w:t>车辆购置税支出</w:t>
            </w:r>
          </w:p>
        </w:tc>
        <w:tc>
          <w:tcPr>
            <w:tcW w:w="2169" w:type="dxa"/>
            <w:vAlign w:val="top"/>
          </w:tcPr>
          <w:p w14:paraId="60033F41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10858FEC">
            <w:pPr>
              <w:pStyle w:val="6"/>
              <w:spacing w:before="148"/>
              <w:ind w:left="343"/>
            </w:pPr>
            <w:r>
              <w:rPr>
                <w:b/>
                <w:bCs/>
                <w:spacing w:val="-4"/>
              </w:rPr>
              <w:t>581.67</w:t>
            </w:r>
          </w:p>
        </w:tc>
        <w:tc>
          <w:tcPr>
            <w:tcW w:w="720" w:type="dxa"/>
            <w:vAlign w:val="top"/>
          </w:tcPr>
          <w:p w14:paraId="452366A9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741C5E0A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175D0CA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2DE364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82272C8">
            <w:pPr>
              <w:pStyle w:val="6"/>
              <w:spacing w:before="31" w:line="239" w:lineRule="auto"/>
              <w:ind w:left="157"/>
            </w:pPr>
            <w:r>
              <w:rPr>
                <w:b/>
                <w:bCs/>
                <w:spacing w:val="-5"/>
              </w:rPr>
              <w:t>581.6</w:t>
            </w:r>
          </w:p>
          <w:p w14:paraId="52536E89">
            <w:pPr>
              <w:pStyle w:val="6"/>
              <w:spacing w:line="202" w:lineRule="auto"/>
              <w:ind w:left="516"/>
            </w:pPr>
            <w:r>
              <w:rPr>
                <w:b/>
                <w:bCs/>
                <w:spacing w:val="-2"/>
              </w:rPr>
              <w:t>7</w:t>
            </w:r>
          </w:p>
        </w:tc>
        <w:tc>
          <w:tcPr>
            <w:tcW w:w="710" w:type="dxa"/>
            <w:vAlign w:val="top"/>
          </w:tcPr>
          <w:p w14:paraId="7BF427F5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4E3C3F01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66155C2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9D856B4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1906CC0B">
            <w:pPr>
              <w:rPr>
                <w:rFonts w:ascii="Arial"/>
                <w:sz w:val="21"/>
              </w:rPr>
            </w:pPr>
          </w:p>
        </w:tc>
      </w:tr>
      <w:tr w14:paraId="466F61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2F9873F6">
            <w:pPr>
              <w:pStyle w:val="6"/>
              <w:spacing w:before="147" w:line="239" w:lineRule="exact"/>
              <w:ind w:left="145"/>
            </w:pPr>
            <w:r>
              <w:rPr>
                <w:spacing w:val="-5"/>
              </w:rPr>
              <w:t>214</w:t>
            </w:r>
          </w:p>
        </w:tc>
        <w:tc>
          <w:tcPr>
            <w:tcW w:w="567" w:type="dxa"/>
            <w:vAlign w:val="top"/>
          </w:tcPr>
          <w:p w14:paraId="338594C1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06</w:t>
            </w:r>
          </w:p>
        </w:tc>
        <w:tc>
          <w:tcPr>
            <w:tcW w:w="567" w:type="dxa"/>
            <w:vAlign w:val="top"/>
          </w:tcPr>
          <w:p w14:paraId="609653E4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2320" w:type="dxa"/>
            <w:vAlign w:val="top"/>
          </w:tcPr>
          <w:p w14:paraId="6BB44BFF">
            <w:pPr>
              <w:pStyle w:val="6"/>
              <w:spacing w:before="32" w:line="220" w:lineRule="auto"/>
              <w:ind w:left="108" w:right="232" w:firstLine="9"/>
            </w:pPr>
            <w:r>
              <w:rPr>
                <w:spacing w:val="-2"/>
              </w:rPr>
              <w:t>车辆购置税用于农村公路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建设支出</w:t>
            </w:r>
          </w:p>
        </w:tc>
        <w:tc>
          <w:tcPr>
            <w:tcW w:w="2169" w:type="dxa"/>
            <w:vAlign w:val="top"/>
          </w:tcPr>
          <w:p w14:paraId="297FACCE">
            <w:pPr>
              <w:pStyle w:val="6"/>
              <w:spacing w:before="32" w:line="220" w:lineRule="auto"/>
              <w:ind w:left="126" w:right="214" w:hanging="9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年农村公路车购税</w:t>
            </w:r>
            <w:r>
              <w:t xml:space="preserve"> </w:t>
            </w:r>
            <w:r>
              <w:rPr>
                <w:spacing w:val="-7"/>
              </w:rPr>
              <w:t>“</w:t>
            </w:r>
            <w:r>
              <w:rPr>
                <w:spacing w:val="-59"/>
              </w:rPr>
              <w:t xml:space="preserve"> </w:t>
            </w:r>
            <w:r>
              <w:rPr>
                <w:spacing w:val="-7"/>
              </w:rPr>
              <w:t>以奖代补”项目</w:t>
            </w:r>
          </w:p>
        </w:tc>
        <w:tc>
          <w:tcPr>
            <w:tcW w:w="949" w:type="dxa"/>
            <w:vAlign w:val="top"/>
          </w:tcPr>
          <w:p w14:paraId="72BD2201">
            <w:pPr>
              <w:pStyle w:val="6"/>
              <w:spacing w:before="146"/>
              <w:ind w:left="343"/>
            </w:pPr>
            <w:r>
              <w:rPr>
                <w:spacing w:val="-3"/>
              </w:rPr>
              <w:t>581.67</w:t>
            </w:r>
          </w:p>
        </w:tc>
        <w:tc>
          <w:tcPr>
            <w:tcW w:w="720" w:type="dxa"/>
            <w:vAlign w:val="top"/>
          </w:tcPr>
          <w:p w14:paraId="5819E9B9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3A0CBDC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7C91E9E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7EBA81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7D28DDE">
            <w:pPr>
              <w:pStyle w:val="6"/>
              <w:spacing w:before="31" w:line="239" w:lineRule="auto"/>
              <w:ind w:left="157"/>
            </w:pPr>
            <w:r>
              <w:rPr>
                <w:spacing w:val="-4"/>
              </w:rPr>
              <w:t>581.6</w:t>
            </w:r>
          </w:p>
          <w:p w14:paraId="7FFD819B">
            <w:pPr>
              <w:pStyle w:val="6"/>
              <w:spacing w:line="201" w:lineRule="auto"/>
              <w:ind w:left="516"/>
            </w:pPr>
            <w:r>
              <w:t>7</w:t>
            </w:r>
          </w:p>
        </w:tc>
        <w:tc>
          <w:tcPr>
            <w:tcW w:w="710" w:type="dxa"/>
            <w:vAlign w:val="top"/>
          </w:tcPr>
          <w:p w14:paraId="581468A1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1CF6980D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61BBBD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454C490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3A4B1A34">
            <w:pPr>
              <w:rPr>
                <w:rFonts w:ascii="Arial"/>
                <w:sz w:val="21"/>
              </w:rPr>
            </w:pPr>
          </w:p>
        </w:tc>
      </w:tr>
      <w:tr w14:paraId="766C06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538" w:type="dxa"/>
            <w:vAlign w:val="top"/>
          </w:tcPr>
          <w:p w14:paraId="047BF353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7744BBA1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0BFCE6B7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6CF982EF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Align w:val="top"/>
          </w:tcPr>
          <w:p w14:paraId="62844D2E">
            <w:pPr>
              <w:pStyle w:val="6"/>
              <w:spacing w:before="148" w:line="216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0772F0B4">
            <w:pPr>
              <w:pStyle w:val="6"/>
              <w:spacing w:before="148"/>
              <w:ind w:left="343"/>
            </w:pPr>
            <w:r>
              <w:rPr>
                <w:b/>
                <w:bCs/>
                <w:spacing w:val="-4"/>
              </w:rPr>
              <w:t>992.67</w:t>
            </w:r>
          </w:p>
        </w:tc>
        <w:tc>
          <w:tcPr>
            <w:tcW w:w="720" w:type="dxa"/>
            <w:vAlign w:val="top"/>
          </w:tcPr>
          <w:p w14:paraId="309CCEE0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975C6C1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7578003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659612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6BA2AF9">
            <w:pPr>
              <w:pStyle w:val="6"/>
              <w:spacing w:before="30" w:line="239" w:lineRule="auto"/>
              <w:ind w:left="156"/>
            </w:pPr>
            <w:r>
              <w:rPr>
                <w:b/>
                <w:bCs/>
                <w:spacing w:val="-5"/>
              </w:rPr>
              <w:t>844.6</w:t>
            </w:r>
          </w:p>
          <w:p w14:paraId="15BDF9D8">
            <w:pPr>
              <w:pStyle w:val="6"/>
              <w:spacing w:line="207" w:lineRule="auto"/>
              <w:ind w:left="516"/>
            </w:pPr>
            <w:r>
              <w:rPr>
                <w:b/>
                <w:bCs/>
                <w:spacing w:val="-2"/>
              </w:rPr>
              <w:t>7</w:t>
            </w:r>
          </w:p>
        </w:tc>
        <w:tc>
          <w:tcPr>
            <w:tcW w:w="710" w:type="dxa"/>
            <w:vAlign w:val="top"/>
          </w:tcPr>
          <w:p w14:paraId="6B45552A">
            <w:pPr>
              <w:pStyle w:val="6"/>
              <w:spacing w:before="30" w:line="239" w:lineRule="auto"/>
              <w:ind w:left="169"/>
            </w:pPr>
            <w:r>
              <w:rPr>
                <w:b/>
                <w:bCs/>
                <w:spacing w:val="-5"/>
              </w:rPr>
              <w:t>148.0</w:t>
            </w:r>
          </w:p>
          <w:p w14:paraId="10A18C3E">
            <w:pPr>
              <w:pStyle w:val="6"/>
              <w:spacing w:line="207" w:lineRule="auto"/>
              <w:ind w:left="531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790" w:type="dxa"/>
            <w:vAlign w:val="top"/>
          </w:tcPr>
          <w:p w14:paraId="21DFC657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68EFFDB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8D63DF3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77D6BDA6">
            <w:pPr>
              <w:rPr>
                <w:rFonts w:ascii="Arial"/>
                <w:sz w:val="21"/>
              </w:rPr>
            </w:pPr>
          </w:p>
        </w:tc>
      </w:tr>
    </w:tbl>
    <w:p w14:paraId="4CAA8077">
      <w:pPr>
        <w:rPr>
          <w:rFonts w:ascii="Arial"/>
          <w:sz w:val="21"/>
        </w:rPr>
      </w:pPr>
    </w:p>
    <w:p w14:paraId="7EA95B49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6839" w:h="11906"/>
          <w:pgMar w:top="1012" w:right="824" w:bottom="1521" w:left="1815" w:header="0" w:footer="1156" w:gutter="0"/>
          <w:cols w:space="720" w:num="1"/>
        </w:sectPr>
      </w:pPr>
    </w:p>
    <w:p w14:paraId="6301CE1E">
      <w:pPr>
        <w:spacing w:line="305" w:lineRule="auto"/>
        <w:rPr>
          <w:rFonts w:ascii="Arial"/>
          <w:sz w:val="21"/>
        </w:rPr>
      </w:pPr>
    </w:p>
    <w:p w14:paraId="6334B693">
      <w:pPr>
        <w:spacing w:line="306" w:lineRule="auto"/>
        <w:rPr>
          <w:rFonts w:ascii="Arial"/>
          <w:sz w:val="21"/>
        </w:rPr>
      </w:pPr>
    </w:p>
    <w:p w14:paraId="02F0EC51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6EBAC39B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39F50AD2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编制单位：托克逊县交通运输局</w:t>
      </w:r>
      <w:r>
        <w:rPr>
          <w:spacing w:val="3"/>
          <w:sz w:val="24"/>
          <w:szCs w:val="24"/>
        </w:rPr>
        <w:t xml:space="preserve">                               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3DDA2D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3431B845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3BC1CB52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517BFD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594DD34A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7EBF2805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709D1E22">
            <w:pPr>
              <w:spacing w:line="260" w:lineRule="auto"/>
              <w:rPr>
                <w:rFonts w:ascii="Arial"/>
                <w:sz w:val="21"/>
              </w:rPr>
            </w:pPr>
          </w:p>
          <w:p w14:paraId="3E1E0B7B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4280FE52">
            <w:pPr>
              <w:spacing w:line="261" w:lineRule="auto"/>
              <w:rPr>
                <w:rFonts w:ascii="Arial"/>
                <w:sz w:val="21"/>
              </w:rPr>
            </w:pPr>
          </w:p>
          <w:p w14:paraId="3DAF5648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28E9A51C">
            <w:pPr>
              <w:spacing w:line="260" w:lineRule="auto"/>
              <w:rPr>
                <w:rFonts w:ascii="Arial"/>
                <w:sz w:val="21"/>
              </w:rPr>
            </w:pPr>
          </w:p>
          <w:p w14:paraId="57AAABFB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271802F1">
            <w:pPr>
              <w:spacing w:line="260" w:lineRule="auto"/>
              <w:rPr>
                <w:rFonts w:ascii="Arial"/>
                <w:sz w:val="21"/>
              </w:rPr>
            </w:pPr>
          </w:p>
          <w:p w14:paraId="62E08CB3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60A10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291199EE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49E233C8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05853421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4A24D7E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74CC43C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4EE9DCB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3AF459A0">
            <w:pPr>
              <w:rPr>
                <w:rFonts w:ascii="Arial"/>
                <w:sz w:val="21"/>
              </w:rPr>
            </w:pPr>
          </w:p>
        </w:tc>
      </w:tr>
      <w:tr w14:paraId="4BA8B8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CD37EC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B46315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DB5C14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9F7F9C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08EE7A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48FFCC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D2069D8">
            <w:pPr>
              <w:rPr>
                <w:rFonts w:ascii="Arial"/>
                <w:sz w:val="21"/>
              </w:rPr>
            </w:pPr>
          </w:p>
        </w:tc>
      </w:tr>
      <w:tr w14:paraId="4D4701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4C8E7D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3BE123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EAE600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D179A2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B6DE03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843FFB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8A8CE29">
            <w:pPr>
              <w:rPr>
                <w:rFonts w:ascii="Arial"/>
                <w:sz w:val="21"/>
              </w:rPr>
            </w:pPr>
          </w:p>
        </w:tc>
      </w:tr>
      <w:tr w14:paraId="5AB15D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83F723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DD77CB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182BF4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870EF6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728E3B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16DA1A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855E712">
            <w:pPr>
              <w:rPr>
                <w:rFonts w:ascii="Arial"/>
                <w:sz w:val="21"/>
              </w:rPr>
            </w:pPr>
          </w:p>
        </w:tc>
      </w:tr>
      <w:tr w14:paraId="2C6DF8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CFA14B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15D2C0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66825D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32E992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3AA8DA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D59EC6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253E651">
            <w:pPr>
              <w:rPr>
                <w:rFonts w:ascii="Arial"/>
                <w:sz w:val="21"/>
              </w:rPr>
            </w:pPr>
          </w:p>
        </w:tc>
      </w:tr>
      <w:tr w14:paraId="565B7B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ABB4EA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830DAF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B6961B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C8A6E6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B9EACC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6E8778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AE9ADA7">
            <w:pPr>
              <w:rPr>
                <w:rFonts w:ascii="Arial"/>
                <w:sz w:val="21"/>
              </w:rPr>
            </w:pPr>
          </w:p>
        </w:tc>
      </w:tr>
      <w:tr w14:paraId="716565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039C74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806B82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9204ED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D7B721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DC33FF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923F12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E3BCF66">
            <w:pPr>
              <w:rPr>
                <w:rFonts w:ascii="Arial"/>
                <w:sz w:val="21"/>
              </w:rPr>
            </w:pPr>
          </w:p>
        </w:tc>
      </w:tr>
      <w:tr w14:paraId="44EEA7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4DB4B8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995E6E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1EE53F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275995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0C3AAF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631174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C65C0D8">
            <w:pPr>
              <w:rPr>
                <w:rFonts w:ascii="Arial"/>
                <w:sz w:val="21"/>
              </w:rPr>
            </w:pPr>
          </w:p>
        </w:tc>
      </w:tr>
      <w:tr w14:paraId="36972D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B25269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9334C7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70B246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696E99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7F7F33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FD91BE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87C7A8C">
            <w:pPr>
              <w:rPr>
                <w:rFonts w:ascii="Arial"/>
                <w:sz w:val="21"/>
              </w:rPr>
            </w:pPr>
          </w:p>
        </w:tc>
      </w:tr>
      <w:tr w14:paraId="0D1F5D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1809593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383497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71C409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682BAA8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75B25F1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E0B916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87F3E54">
            <w:pPr>
              <w:rPr>
                <w:rFonts w:ascii="Arial"/>
                <w:sz w:val="21"/>
              </w:rPr>
            </w:pPr>
          </w:p>
        </w:tc>
      </w:tr>
    </w:tbl>
    <w:p w14:paraId="27DD6F4F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备注：托克逊县交通运输局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4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4"/>
          <w:sz w:val="18"/>
          <w:szCs w:val="18"/>
        </w:rPr>
        <w:t>年没有使用政府性基金</w:t>
      </w:r>
      <w:r>
        <w:rPr>
          <w:b/>
          <w:bCs/>
          <w:spacing w:val="-5"/>
          <w:sz w:val="18"/>
          <w:szCs w:val="18"/>
        </w:rPr>
        <w:t>预算拨款安排的支出，政府性基金预算支出情况表为空表。</w:t>
      </w:r>
    </w:p>
    <w:p w14:paraId="3E9A4157">
      <w:pPr>
        <w:spacing w:line="213" w:lineRule="auto"/>
        <w:rPr>
          <w:sz w:val="18"/>
          <w:szCs w:val="18"/>
        </w:rPr>
        <w:sectPr>
          <w:footerReference r:id="rId18" w:type="default"/>
          <w:pgSz w:w="11906" w:h="16839"/>
          <w:pgMar w:top="1431" w:right="1228" w:bottom="1521" w:left="1568" w:header="0" w:footer="1153" w:gutter="0"/>
          <w:cols w:space="720" w:num="1"/>
        </w:sectPr>
      </w:pPr>
    </w:p>
    <w:p w14:paraId="5512C908">
      <w:pPr>
        <w:spacing w:line="305" w:lineRule="auto"/>
        <w:rPr>
          <w:rFonts w:ascii="Arial"/>
          <w:sz w:val="21"/>
        </w:rPr>
      </w:pPr>
    </w:p>
    <w:p w14:paraId="47922204">
      <w:pPr>
        <w:spacing w:line="306" w:lineRule="auto"/>
        <w:rPr>
          <w:rFonts w:ascii="Arial"/>
          <w:sz w:val="21"/>
        </w:rPr>
      </w:pPr>
    </w:p>
    <w:p w14:paraId="526DEC9E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5A1F28EE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4B9D0086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编制单位：托克逊县交通运输局</w:t>
      </w:r>
      <w:r>
        <w:rPr>
          <w:spacing w:val="3"/>
          <w:sz w:val="24"/>
          <w:szCs w:val="24"/>
        </w:rPr>
        <w:t xml:space="preserve">                               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7AE5E7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1E3F3546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580F572B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7CFEC4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3C69687C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0DCDBC9D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25A089F9">
            <w:pPr>
              <w:spacing w:line="260" w:lineRule="auto"/>
              <w:rPr>
                <w:rFonts w:ascii="Arial"/>
                <w:sz w:val="21"/>
              </w:rPr>
            </w:pPr>
          </w:p>
          <w:p w14:paraId="49A3D049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02DACE5F">
            <w:pPr>
              <w:spacing w:line="261" w:lineRule="auto"/>
              <w:rPr>
                <w:rFonts w:ascii="Arial"/>
                <w:sz w:val="21"/>
              </w:rPr>
            </w:pPr>
          </w:p>
          <w:p w14:paraId="490B6C87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3475E979">
            <w:pPr>
              <w:spacing w:line="260" w:lineRule="auto"/>
              <w:rPr>
                <w:rFonts w:ascii="Arial"/>
                <w:sz w:val="21"/>
              </w:rPr>
            </w:pPr>
          </w:p>
          <w:p w14:paraId="7FA42372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246FDFCF">
            <w:pPr>
              <w:spacing w:line="260" w:lineRule="auto"/>
              <w:rPr>
                <w:rFonts w:ascii="Arial"/>
                <w:sz w:val="21"/>
              </w:rPr>
            </w:pPr>
          </w:p>
          <w:p w14:paraId="3B167172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A6F89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68C9D7A0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5444D0D0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189ED929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7434B83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5D5DA1C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026FFD1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0843F327">
            <w:pPr>
              <w:rPr>
                <w:rFonts w:ascii="Arial"/>
                <w:sz w:val="21"/>
              </w:rPr>
            </w:pPr>
          </w:p>
        </w:tc>
      </w:tr>
      <w:tr w14:paraId="7B6672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E79466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028B73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F063F0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9C33CF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D70147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4BA712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085D0FE">
            <w:pPr>
              <w:rPr>
                <w:rFonts w:ascii="Arial"/>
                <w:sz w:val="21"/>
              </w:rPr>
            </w:pPr>
          </w:p>
        </w:tc>
      </w:tr>
      <w:tr w14:paraId="179D5A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797C310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F2AB96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820E9E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9ABC78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C8999A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D0A1BF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508775B">
            <w:pPr>
              <w:rPr>
                <w:rFonts w:ascii="Arial"/>
                <w:sz w:val="21"/>
              </w:rPr>
            </w:pPr>
          </w:p>
        </w:tc>
      </w:tr>
      <w:tr w14:paraId="1ED684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BB83F6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C114EA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B59050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9E12BB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6AB2EC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661E4E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6CB7982">
            <w:pPr>
              <w:rPr>
                <w:rFonts w:ascii="Arial"/>
                <w:sz w:val="21"/>
              </w:rPr>
            </w:pPr>
          </w:p>
        </w:tc>
      </w:tr>
      <w:tr w14:paraId="687B8C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79DED32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8C9846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A0C896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34F1BB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19010A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308CC4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DDC7809">
            <w:pPr>
              <w:rPr>
                <w:rFonts w:ascii="Arial"/>
                <w:sz w:val="21"/>
              </w:rPr>
            </w:pPr>
          </w:p>
        </w:tc>
      </w:tr>
      <w:tr w14:paraId="1A3A2A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A8A337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224B94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C662C5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0543B3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712C42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3ACA47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70A4609">
            <w:pPr>
              <w:rPr>
                <w:rFonts w:ascii="Arial"/>
                <w:sz w:val="21"/>
              </w:rPr>
            </w:pPr>
          </w:p>
        </w:tc>
      </w:tr>
      <w:tr w14:paraId="54795A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E75B1D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61C5B6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4E3E7B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EA3DF2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4E6812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19B75F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0F885A1">
            <w:pPr>
              <w:rPr>
                <w:rFonts w:ascii="Arial"/>
                <w:sz w:val="21"/>
              </w:rPr>
            </w:pPr>
          </w:p>
        </w:tc>
      </w:tr>
      <w:tr w14:paraId="02DC48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53751D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35CBF2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CDB20E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B40722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A84442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911596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7604A1D">
            <w:pPr>
              <w:rPr>
                <w:rFonts w:ascii="Arial"/>
                <w:sz w:val="21"/>
              </w:rPr>
            </w:pPr>
          </w:p>
        </w:tc>
      </w:tr>
      <w:tr w14:paraId="46B2D4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4BFDFA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78F51F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D5C802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4ED890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5006BA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557754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49AB29C">
            <w:pPr>
              <w:rPr>
                <w:rFonts w:ascii="Arial"/>
                <w:sz w:val="21"/>
              </w:rPr>
            </w:pPr>
          </w:p>
        </w:tc>
      </w:tr>
      <w:tr w14:paraId="02647C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5307ED6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D35236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CF0A72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6549815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1BF5E21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1FD046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B42A839">
            <w:pPr>
              <w:rPr>
                <w:rFonts w:ascii="Arial"/>
                <w:sz w:val="21"/>
              </w:rPr>
            </w:pPr>
          </w:p>
        </w:tc>
      </w:tr>
    </w:tbl>
    <w:p w14:paraId="087767FC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备注：托克逊县交通运输局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年没有使用国有资本经营预算拨款安排的支出，国有资本经营预算支出情</w:t>
      </w:r>
      <w:r>
        <w:rPr>
          <w:b/>
          <w:bCs/>
          <w:spacing w:val="-3"/>
          <w:sz w:val="18"/>
          <w:szCs w:val="18"/>
        </w:rPr>
        <w:t>况表为</w:t>
      </w:r>
    </w:p>
    <w:p w14:paraId="7A1E6DD5">
      <w:pPr>
        <w:pStyle w:val="2"/>
        <w:spacing w:before="25" w:line="216" w:lineRule="auto"/>
        <w:ind w:left="40"/>
        <w:outlineLvl w:val="0"/>
        <w:rPr>
          <w:sz w:val="18"/>
          <w:szCs w:val="18"/>
        </w:rPr>
      </w:pPr>
      <w:r>
        <w:rPr>
          <w:b/>
          <w:bCs/>
          <w:spacing w:val="-9"/>
          <w:sz w:val="18"/>
          <w:szCs w:val="18"/>
        </w:rPr>
        <w:t>空表。</w:t>
      </w:r>
    </w:p>
    <w:p w14:paraId="001A1624">
      <w:pPr>
        <w:spacing w:line="216" w:lineRule="auto"/>
        <w:rPr>
          <w:sz w:val="18"/>
          <w:szCs w:val="18"/>
        </w:rPr>
        <w:sectPr>
          <w:footerReference r:id="rId19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774E5925">
      <w:pPr>
        <w:spacing w:line="305" w:lineRule="auto"/>
        <w:rPr>
          <w:rFonts w:ascii="Arial"/>
          <w:sz w:val="21"/>
        </w:rPr>
      </w:pPr>
    </w:p>
    <w:p w14:paraId="7E1D73DA">
      <w:pPr>
        <w:spacing w:line="306" w:lineRule="auto"/>
        <w:rPr>
          <w:rFonts w:ascii="Arial"/>
          <w:sz w:val="21"/>
        </w:rPr>
      </w:pPr>
    </w:p>
    <w:p w14:paraId="0C61AAB5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493C9DEB">
      <w:pPr>
        <w:spacing w:line="355" w:lineRule="auto"/>
        <w:rPr>
          <w:rFonts w:ascii="Arial"/>
          <w:sz w:val="21"/>
        </w:rPr>
      </w:pPr>
    </w:p>
    <w:p w14:paraId="73FD8C29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4390C1F9">
      <w:pPr>
        <w:spacing w:line="373" w:lineRule="auto"/>
        <w:rPr>
          <w:rFonts w:ascii="Arial"/>
          <w:sz w:val="21"/>
        </w:rPr>
      </w:pPr>
    </w:p>
    <w:p w14:paraId="339AFA16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编制单位：托克逊县交通运输局                                  </w:t>
      </w:r>
      <w:r>
        <w:rPr>
          <w:spacing w:val="-5"/>
          <w:sz w:val="24"/>
          <w:szCs w:val="24"/>
        </w:rPr>
        <w:t xml:space="preserve">   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34A529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4A95A609">
            <w:pPr>
              <w:spacing w:line="262" w:lineRule="auto"/>
              <w:rPr>
                <w:rFonts w:ascii="Arial"/>
                <w:sz w:val="21"/>
              </w:rPr>
            </w:pPr>
          </w:p>
          <w:p w14:paraId="63538AA2">
            <w:pPr>
              <w:spacing w:line="262" w:lineRule="auto"/>
              <w:rPr>
                <w:rFonts w:ascii="Arial"/>
                <w:sz w:val="21"/>
              </w:rPr>
            </w:pPr>
          </w:p>
          <w:p w14:paraId="04519B1A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3EA3872B">
            <w:pPr>
              <w:spacing w:line="262" w:lineRule="auto"/>
              <w:rPr>
                <w:rFonts w:ascii="Arial"/>
                <w:sz w:val="21"/>
              </w:rPr>
            </w:pPr>
          </w:p>
          <w:p w14:paraId="76169CCF">
            <w:pPr>
              <w:spacing w:line="263" w:lineRule="auto"/>
              <w:rPr>
                <w:rFonts w:ascii="Arial"/>
                <w:sz w:val="21"/>
              </w:rPr>
            </w:pPr>
          </w:p>
          <w:p w14:paraId="6344A55B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106C1C1C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1AB23B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6C762408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33DA0335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4F0C0BEA">
            <w:pPr>
              <w:spacing w:line="245" w:lineRule="auto"/>
              <w:rPr>
                <w:rFonts w:ascii="Arial"/>
                <w:sz w:val="21"/>
              </w:rPr>
            </w:pPr>
          </w:p>
          <w:p w14:paraId="759CBC6C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019B4A30">
            <w:pPr>
              <w:spacing w:line="245" w:lineRule="auto"/>
              <w:rPr>
                <w:rFonts w:ascii="Arial"/>
                <w:sz w:val="21"/>
              </w:rPr>
            </w:pPr>
          </w:p>
          <w:p w14:paraId="296B8CB7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235B8477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171A31D1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088B9B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269239D9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3D983A2E">
            <w:pPr>
              <w:pStyle w:val="6"/>
              <w:spacing w:before="208"/>
              <w:ind w:left="531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522" w:type="dxa"/>
            <w:vAlign w:val="top"/>
          </w:tcPr>
          <w:p w14:paraId="6E1DB494">
            <w:pPr>
              <w:pStyle w:val="6"/>
              <w:spacing w:before="208"/>
              <w:ind w:left="598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380" w:type="dxa"/>
            <w:vAlign w:val="top"/>
          </w:tcPr>
          <w:p w14:paraId="0607CCBF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2B78EE9">
            <w:pPr>
              <w:rPr>
                <w:rFonts w:ascii="Arial"/>
                <w:sz w:val="21"/>
              </w:rPr>
            </w:pPr>
          </w:p>
        </w:tc>
      </w:tr>
      <w:tr w14:paraId="7BD2D8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271B9FD8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30540BB3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1614161D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01FB94B5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AAC33D6">
            <w:pPr>
              <w:rPr>
                <w:rFonts w:ascii="Arial"/>
                <w:sz w:val="21"/>
              </w:rPr>
            </w:pPr>
          </w:p>
        </w:tc>
      </w:tr>
      <w:tr w14:paraId="638987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1C154B0E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52873B5A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00CFEA89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681D0920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8BA96E9">
            <w:pPr>
              <w:rPr>
                <w:rFonts w:ascii="Arial"/>
                <w:sz w:val="21"/>
              </w:rPr>
            </w:pPr>
          </w:p>
        </w:tc>
      </w:tr>
      <w:tr w14:paraId="0CF043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3A06FFB3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375E7720">
            <w:pPr>
              <w:pStyle w:val="6"/>
              <w:spacing w:before="209"/>
              <w:ind w:left="531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522" w:type="dxa"/>
            <w:vAlign w:val="top"/>
          </w:tcPr>
          <w:p w14:paraId="37D0214A">
            <w:pPr>
              <w:pStyle w:val="6"/>
              <w:spacing w:before="209"/>
              <w:ind w:left="598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380" w:type="dxa"/>
            <w:vAlign w:val="top"/>
          </w:tcPr>
          <w:p w14:paraId="2861E5E2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B1CFA58">
            <w:pPr>
              <w:rPr>
                <w:rFonts w:ascii="Arial"/>
                <w:sz w:val="21"/>
              </w:rPr>
            </w:pPr>
          </w:p>
        </w:tc>
      </w:tr>
      <w:tr w14:paraId="14C139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56021746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2A357E4B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3B74F509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6592C15A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5B060056">
            <w:pPr>
              <w:rPr>
                <w:rFonts w:ascii="Arial"/>
                <w:sz w:val="21"/>
              </w:rPr>
            </w:pPr>
          </w:p>
        </w:tc>
      </w:tr>
      <w:tr w14:paraId="1CC56A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43087337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03E31F3D">
            <w:pPr>
              <w:pStyle w:val="6"/>
              <w:spacing w:before="211"/>
              <w:ind w:left="531"/>
            </w:pPr>
            <w:r>
              <w:rPr>
                <w:spacing w:val="-5"/>
              </w:rPr>
              <w:t>3.00</w:t>
            </w:r>
          </w:p>
        </w:tc>
        <w:tc>
          <w:tcPr>
            <w:tcW w:w="1522" w:type="dxa"/>
            <w:vAlign w:val="top"/>
          </w:tcPr>
          <w:p w14:paraId="694C1CBC">
            <w:pPr>
              <w:pStyle w:val="6"/>
              <w:spacing w:before="211"/>
              <w:ind w:left="598"/>
            </w:pPr>
            <w:r>
              <w:rPr>
                <w:spacing w:val="-5"/>
              </w:rPr>
              <w:t>3.00</w:t>
            </w:r>
          </w:p>
        </w:tc>
        <w:tc>
          <w:tcPr>
            <w:tcW w:w="1380" w:type="dxa"/>
            <w:vAlign w:val="top"/>
          </w:tcPr>
          <w:p w14:paraId="0BD20770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5300822">
            <w:pPr>
              <w:rPr>
                <w:rFonts w:ascii="Arial"/>
                <w:sz w:val="21"/>
              </w:rPr>
            </w:pPr>
          </w:p>
        </w:tc>
      </w:tr>
    </w:tbl>
    <w:p w14:paraId="5A5A4CF7">
      <w:pPr>
        <w:rPr>
          <w:rFonts w:ascii="Arial"/>
          <w:sz w:val="21"/>
        </w:rPr>
      </w:pPr>
    </w:p>
    <w:p w14:paraId="66ECF07A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5CE919EE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36E8E353">
      <w:pPr>
        <w:spacing w:line="317" w:lineRule="auto"/>
        <w:rPr>
          <w:rFonts w:ascii="Arial"/>
          <w:sz w:val="21"/>
        </w:rPr>
      </w:pPr>
    </w:p>
    <w:p w14:paraId="0620A9E5">
      <w:pPr>
        <w:spacing w:line="317" w:lineRule="auto"/>
        <w:rPr>
          <w:rFonts w:ascii="Arial"/>
          <w:sz w:val="21"/>
        </w:rPr>
      </w:pPr>
    </w:p>
    <w:p w14:paraId="19926CC5">
      <w:pPr>
        <w:spacing w:before="100" w:line="334" w:lineRule="auto"/>
        <w:ind w:left="29" w:right="71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一、关于托克逊县交通运输局单位2023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年收支预算情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况的总体说明</w:t>
      </w:r>
    </w:p>
    <w:p w14:paraId="0A822E23">
      <w:pPr>
        <w:pStyle w:val="2"/>
        <w:spacing w:before="2" w:line="333" w:lineRule="auto"/>
        <w:ind w:left="30" w:right="70" w:firstLine="638"/>
        <w:jc w:val="both"/>
      </w:pPr>
      <w:r>
        <w:rPr>
          <w:spacing w:val="4"/>
        </w:rPr>
        <w:t>按照全口径预算的原则，托克逊县交通运输局单位</w:t>
      </w:r>
      <w:r>
        <w:rPr>
          <w:spacing w:val="-48"/>
        </w:rPr>
        <w:t xml:space="preserve"> </w:t>
      </w:r>
      <w:r>
        <w:rPr>
          <w:spacing w:val="4"/>
        </w:rPr>
        <w:t>20</w:t>
      </w:r>
      <w:r>
        <w:rPr>
          <w:spacing w:val="3"/>
        </w:rPr>
        <w:t>23</w:t>
      </w:r>
      <w:r>
        <w:t xml:space="preserve"> </w:t>
      </w:r>
      <w:r>
        <w:rPr>
          <w:spacing w:val="43"/>
        </w:rPr>
        <w:t>年所有收入和支出均纳入单位预算管理</w:t>
      </w:r>
      <w:r>
        <w:rPr>
          <w:spacing w:val="-74"/>
        </w:rPr>
        <w:t xml:space="preserve"> </w:t>
      </w:r>
      <w:r>
        <w:rPr>
          <w:spacing w:val="43"/>
        </w:rPr>
        <w:t>。</w:t>
      </w:r>
      <w:r>
        <w:rPr>
          <w:spacing w:val="-69"/>
        </w:rPr>
        <w:t xml:space="preserve"> </w:t>
      </w:r>
      <w:r>
        <w:rPr>
          <w:spacing w:val="43"/>
        </w:rPr>
        <w:t>收支总预算</w:t>
      </w:r>
      <w:r>
        <w:t xml:space="preserve"> 4508.14</w:t>
      </w:r>
      <w:r>
        <w:rPr>
          <w:spacing w:val="-40"/>
        </w:rPr>
        <w:t xml:space="preserve"> </w:t>
      </w:r>
      <w:r>
        <w:t>万元。</w:t>
      </w:r>
    </w:p>
    <w:p w14:paraId="12003D5D">
      <w:pPr>
        <w:pStyle w:val="2"/>
        <w:spacing w:before="1" w:line="218" w:lineRule="auto"/>
        <w:ind w:left="690"/>
      </w:pPr>
      <w:r>
        <w:rPr>
          <w:spacing w:val="8"/>
        </w:rPr>
        <w:t>收入预算包括：一般公共预算、财政拨款结转结余</w:t>
      </w:r>
      <w:r>
        <w:rPr>
          <w:spacing w:val="7"/>
        </w:rPr>
        <w:t>等。</w:t>
      </w:r>
    </w:p>
    <w:p w14:paraId="79D48EB4">
      <w:pPr>
        <w:pStyle w:val="2"/>
        <w:spacing w:before="192" w:line="333" w:lineRule="auto"/>
        <w:ind w:left="37" w:right="120" w:firstLine="637"/>
      </w:pPr>
      <w:r>
        <w:rPr>
          <w:spacing w:val="6"/>
        </w:rPr>
        <w:t>支出预算包括：社会保障和就业支出、卫生健康支出、</w:t>
      </w:r>
      <w:r>
        <w:rPr>
          <w:spacing w:val="9"/>
        </w:rPr>
        <w:t xml:space="preserve"> </w:t>
      </w:r>
      <w:r>
        <w:rPr>
          <w:spacing w:val="7"/>
        </w:rPr>
        <w:t>交通运输支出、住房保障支出等。</w:t>
      </w:r>
    </w:p>
    <w:p w14:paraId="22C4B2BC">
      <w:pPr>
        <w:spacing w:before="3" w:line="333" w:lineRule="auto"/>
        <w:ind w:left="29" w:right="71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二、关于托克逊县交通运输局单位2023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年收入预算情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4"/>
          <w:sz w:val="31"/>
          <w:szCs w:val="31"/>
        </w:rPr>
        <w:t>况说明</w:t>
      </w:r>
    </w:p>
    <w:p w14:paraId="35D8E06D">
      <w:pPr>
        <w:pStyle w:val="2"/>
        <w:spacing w:before="1" w:line="219" w:lineRule="auto"/>
        <w:jc w:val="right"/>
      </w:pPr>
      <w:r>
        <w:rPr>
          <w:spacing w:val="-3"/>
        </w:rPr>
        <w:t>托克逊县交通运输局单位收入预算</w:t>
      </w:r>
      <w:r>
        <w:rPr>
          <w:spacing w:val="-46"/>
        </w:rPr>
        <w:t xml:space="preserve"> </w:t>
      </w:r>
      <w:r>
        <w:rPr>
          <w:spacing w:val="-3"/>
        </w:rPr>
        <w:t>4508.14</w:t>
      </w:r>
      <w:r>
        <w:rPr>
          <w:spacing w:val="-52"/>
        </w:rPr>
        <w:t xml:space="preserve"> </w:t>
      </w:r>
      <w:r>
        <w:rPr>
          <w:spacing w:val="-3"/>
        </w:rPr>
        <w:t>万元，其中：</w:t>
      </w:r>
    </w:p>
    <w:p w14:paraId="090B1550">
      <w:pPr>
        <w:pStyle w:val="2"/>
        <w:spacing w:before="195" w:line="333" w:lineRule="auto"/>
        <w:ind w:left="26" w:right="71" w:firstLine="660"/>
      </w:pPr>
      <w:r>
        <w:t>一般公共预算</w:t>
      </w:r>
      <w:r>
        <w:rPr>
          <w:spacing w:val="-25"/>
        </w:rPr>
        <w:t xml:space="preserve"> </w:t>
      </w:r>
      <w:r>
        <w:t>957.70</w:t>
      </w:r>
      <w:r>
        <w:rPr>
          <w:spacing w:val="-42"/>
        </w:rPr>
        <w:t xml:space="preserve"> </w:t>
      </w:r>
      <w:r>
        <w:t>万元，</w:t>
      </w:r>
      <w:r>
        <w:rPr>
          <w:spacing w:val="-80"/>
        </w:rPr>
        <w:t xml:space="preserve"> </w:t>
      </w:r>
      <w:r>
        <w:t>占</w:t>
      </w:r>
      <w:r>
        <w:rPr>
          <w:spacing w:val="-46"/>
        </w:rPr>
        <w:t xml:space="preserve"> </w:t>
      </w:r>
      <w:r>
        <w:t>21.24%，</w:t>
      </w:r>
      <w:r>
        <w:rPr>
          <w:spacing w:val="-83"/>
        </w:rPr>
        <w:t xml:space="preserve"> </w:t>
      </w:r>
      <w:r>
        <w:t xml:space="preserve">比上年预算增 </w:t>
      </w:r>
      <w:r>
        <w:rPr>
          <w:spacing w:val="5"/>
        </w:rPr>
        <w:t>加</w:t>
      </w:r>
      <w:r>
        <w:rPr>
          <w:spacing w:val="-29"/>
        </w:rPr>
        <w:t xml:space="preserve"> </w:t>
      </w:r>
      <w:r>
        <w:rPr>
          <w:spacing w:val="5"/>
        </w:rPr>
        <w:t>340.38</w:t>
      </w:r>
      <w:r>
        <w:rPr>
          <w:spacing w:val="-37"/>
        </w:rPr>
        <w:t xml:space="preserve"> </w:t>
      </w:r>
      <w:r>
        <w:rPr>
          <w:spacing w:val="5"/>
        </w:rPr>
        <w:t>万元，增长</w:t>
      </w:r>
      <w:r>
        <w:rPr>
          <w:spacing w:val="-37"/>
        </w:rPr>
        <w:t xml:space="preserve"> </w:t>
      </w:r>
      <w:r>
        <w:rPr>
          <w:spacing w:val="5"/>
        </w:rPr>
        <w:t>55.14%，主要原因</w:t>
      </w:r>
      <w:r>
        <w:rPr>
          <w:spacing w:val="4"/>
        </w:rPr>
        <w:t>是</w:t>
      </w:r>
      <w:r>
        <w:rPr>
          <w:spacing w:val="-34"/>
        </w:rPr>
        <w:t xml:space="preserve"> </w:t>
      </w:r>
      <w:r>
        <w:rPr>
          <w:spacing w:val="4"/>
        </w:rPr>
        <w:t>1、</w:t>
      </w:r>
      <w:r>
        <w:rPr>
          <w:spacing w:val="-90"/>
        </w:rPr>
        <w:t xml:space="preserve"> </w:t>
      </w:r>
      <w:r>
        <w:rPr>
          <w:spacing w:val="4"/>
        </w:rPr>
        <w:t>因人员工资</w:t>
      </w:r>
      <w:r>
        <w:t xml:space="preserve"> </w:t>
      </w:r>
      <w:r>
        <w:rPr>
          <w:spacing w:val="9"/>
        </w:rPr>
        <w:t>调整，本年度人员工资、公积金、社保等支出预算</w:t>
      </w:r>
      <w:r>
        <w:rPr>
          <w:spacing w:val="8"/>
        </w:rPr>
        <w:t>比上年增</w:t>
      </w:r>
      <w:r>
        <w:t xml:space="preserve"> </w:t>
      </w:r>
      <w:r>
        <w:rPr>
          <w:spacing w:val="10"/>
        </w:rPr>
        <w:t>长；2、2022</w:t>
      </w:r>
      <w:r>
        <w:rPr>
          <w:spacing w:val="-50"/>
        </w:rPr>
        <w:t xml:space="preserve"> </w:t>
      </w:r>
      <w:r>
        <w:rPr>
          <w:spacing w:val="10"/>
        </w:rPr>
        <w:t>年建设项目支出未纳入年初预算，本年度将项</w:t>
      </w:r>
      <w:r>
        <w:t xml:space="preserve"> </w:t>
      </w:r>
      <w:r>
        <w:rPr>
          <w:spacing w:val="15"/>
        </w:rPr>
        <w:t>目支出预算纳入了年初预算；3、本年度增加了</w:t>
      </w:r>
      <w:r>
        <w:rPr>
          <w:spacing w:val="14"/>
        </w:rPr>
        <w:t>职工福利费</w:t>
      </w:r>
      <w:r>
        <w:t xml:space="preserve"> </w:t>
      </w:r>
      <w:r>
        <w:rPr>
          <w:spacing w:val="9"/>
        </w:rPr>
        <w:t>预算项目，另外本年度工会经费标准比上年提高</w:t>
      </w:r>
      <w:r>
        <w:rPr>
          <w:spacing w:val="8"/>
        </w:rPr>
        <w:t>了。</w:t>
      </w:r>
    </w:p>
    <w:p w14:paraId="427C5FBA">
      <w:pPr>
        <w:pStyle w:val="2"/>
        <w:spacing w:before="1" w:line="333" w:lineRule="auto"/>
        <w:ind w:left="35" w:right="71" w:firstLine="639"/>
        <w:jc w:val="both"/>
      </w:pPr>
      <w:r>
        <w:rPr>
          <w:spacing w:val="16"/>
        </w:rPr>
        <w:t>上级一般公共预算安排的转移支付</w:t>
      </w:r>
      <w:r>
        <w:rPr>
          <w:spacing w:val="-24"/>
        </w:rPr>
        <w:t xml:space="preserve"> </w:t>
      </w:r>
      <w:r>
        <w:rPr>
          <w:spacing w:val="16"/>
        </w:rPr>
        <w:t>729.</w:t>
      </w:r>
      <w:r>
        <w:rPr>
          <w:spacing w:val="15"/>
        </w:rPr>
        <w:t>67</w:t>
      </w:r>
      <w:r>
        <w:rPr>
          <w:spacing w:val="-21"/>
        </w:rPr>
        <w:t xml:space="preserve"> </w:t>
      </w:r>
      <w:r>
        <w:rPr>
          <w:spacing w:val="15"/>
        </w:rPr>
        <w:t>万元</w:t>
      </w:r>
      <w:r>
        <w:rPr>
          <w:spacing w:val="-87"/>
        </w:rPr>
        <w:t xml:space="preserve"> </w:t>
      </w:r>
      <w:r>
        <w:rPr>
          <w:spacing w:val="15"/>
        </w:rPr>
        <w:t>，</w:t>
      </w:r>
      <w:r>
        <w:rPr>
          <w:spacing w:val="-61"/>
        </w:rPr>
        <w:t xml:space="preserve"> </w:t>
      </w:r>
      <w:r>
        <w:rPr>
          <w:spacing w:val="15"/>
        </w:rPr>
        <w:t>占</w:t>
      </w:r>
      <w:r>
        <w:t xml:space="preserve"> </w:t>
      </w:r>
      <w:r>
        <w:rPr>
          <w:spacing w:val="3"/>
        </w:rPr>
        <w:t>16.19%，</w:t>
      </w:r>
      <w:r>
        <w:rPr>
          <w:spacing w:val="-82"/>
        </w:rPr>
        <w:t xml:space="preserve"> </w:t>
      </w:r>
      <w:r>
        <w:rPr>
          <w:spacing w:val="3"/>
        </w:rPr>
        <w:t>比上年预算增加</w:t>
      </w:r>
      <w:r>
        <w:rPr>
          <w:spacing w:val="-41"/>
        </w:rPr>
        <w:t xml:space="preserve"> </w:t>
      </w:r>
      <w:r>
        <w:rPr>
          <w:spacing w:val="3"/>
        </w:rPr>
        <w:t>729.67</w:t>
      </w:r>
      <w:r>
        <w:rPr>
          <w:spacing w:val="-45"/>
        </w:rPr>
        <w:t xml:space="preserve"> </w:t>
      </w:r>
      <w:r>
        <w:rPr>
          <w:spacing w:val="3"/>
        </w:rPr>
        <w:t>万元，增长</w:t>
      </w:r>
      <w:r>
        <w:rPr>
          <w:spacing w:val="-36"/>
        </w:rPr>
        <w:t xml:space="preserve"> </w:t>
      </w:r>
      <w:r>
        <w:rPr>
          <w:spacing w:val="3"/>
        </w:rPr>
        <w:t>100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3"/>
        </w:rPr>
        <w:t>%</w:t>
      </w:r>
      <w:r>
        <w:rPr>
          <w:spacing w:val="11"/>
        </w:rPr>
        <w:t>，，</w:t>
      </w:r>
      <w:r>
        <w:rPr>
          <w:spacing w:val="3"/>
        </w:rPr>
        <w:t>主要</w:t>
      </w:r>
      <w:r>
        <w:t xml:space="preserve"> </w:t>
      </w:r>
      <w:r>
        <w:rPr>
          <w:spacing w:val="8"/>
        </w:rPr>
        <w:t>原因是本年度将一般转移支付资金下达我单位导致增长。</w:t>
      </w:r>
    </w:p>
    <w:p w14:paraId="583B071F">
      <w:pPr>
        <w:pStyle w:val="2"/>
        <w:spacing w:before="3" w:line="219" w:lineRule="auto"/>
        <w:ind w:left="673"/>
      </w:pPr>
      <w:r>
        <w:rPr>
          <w:spacing w:val="7"/>
        </w:rPr>
        <w:t>政府性基金预算未安排。</w:t>
      </w:r>
    </w:p>
    <w:p w14:paraId="253576BB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32F30E60">
      <w:pPr>
        <w:spacing w:line="218" w:lineRule="auto"/>
        <w:sectPr>
          <w:footerReference r:id="rId21" w:type="default"/>
          <w:pgSz w:w="11906" w:h="16839"/>
          <w:pgMar w:top="1431" w:right="1730" w:bottom="1521" w:left="1785" w:header="0" w:footer="1153" w:gutter="0"/>
          <w:cols w:space="720" w:num="1"/>
        </w:sectPr>
      </w:pPr>
    </w:p>
    <w:p w14:paraId="2313B861">
      <w:pPr>
        <w:pStyle w:val="2"/>
        <w:spacing w:before="185" w:line="219" w:lineRule="auto"/>
        <w:ind w:left="694"/>
      </w:pPr>
      <w:r>
        <w:rPr>
          <w:spacing w:val="5"/>
        </w:rPr>
        <w:t>国有资本经营预算未安排。</w:t>
      </w:r>
    </w:p>
    <w:p w14:paraId="7B5E23D6">
      <w:pPr>
        <w:pStyle w:val="2"/>
        <w:spacing w:before="191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456A121F">
      <w:pPr>
        <w:pStyle w:val="2"/>
        <w:spacing w:before="193" w:line="333" w:lineRule="auto"/>
        <w:ind w:left="26" w:right="13" w:firstLine="644"/>
      </w:pPr>
      <w:r>
        <w:rPr>
          <w:spacing w:val="1"/>
        </w:rPr>
        <w:t>财政拨款结转</w:t>
      </w:r>
      <w:r>
        <w:rPr>
          <w:spacing w:val="-42"/>
        </w:rPr>
        <w:t xml:space="preserve"> </w:t>
      </w:r>
      <w:r>
        <w:rPr>
          <w:spacing w:val="1"/>
        </w:rPr>
        <w:t>2820.77</w:t>
      </w:r>
      <w:r>
        <w:rPr>
          <w:spacing w:val="-45"/>
        </w:rPr>
        <w:t xml:space="preserve"> </w:t>
      </w:r>
      <w:r>
        <w:rPr>
          <w:spacing w:val="1"/>
        </w:rPr>
        <w:t>万元，占</w:t>
      </w:r>
      <w:r>
        <w:rPr>
          <w:spacing w:val="-45"/>
        </w:rPr>
        <w:t xml:space="preserve"> </w:t>
      </w:r>
      <w:r>
        <w:rPr>
          <w:spacing w:val="1"/>
        </w:rPr>
        <w:t>62.57%，比上年预算增</w:t>
      </w:r>
      <w:r>
        <w:t xml:space="preserve"> </w:t>
      </w:r>
      <w:r>
        <w:rPr>
          <w:spacing w:val="2"/>
        </w:rPr>
        <w:t>加</w:t>
      </w:r>
      <w:r>
        <w:rPr>
          <w:spacing w:val="-48"/>
        </w:rPr>
        <w:t xml:space="preserve"> </w:t>
      </w:r>
      <w:r>
        <w:rPr>
          <w:spacing w:val="2"/>
        </w:rPr>
        <w:t>2820.77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40"/>
        </w:rPr>
        <w:t xml:space="preserve"> </w:t>
      </w:r>
      <w:r>
        <w:rPr>
          <w:spacing w:val="2"/>
        </w:rPr>
        <w:t>100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2"/>
        </w:rPr>
        <w:t>%，主要原因</w:t>
      </w:r>
      <w:r>
        <w:rPr>
          <w:spacing w:val="1"/>
        </w:rPr>
        <w:t>是因上年项目未执行</w:t>
      </w:r>
      <w:r>
        <w:t xml:space="preserve"> </w:t>
      </w:r>
      <w:r>
        <w:rPr>
          <w:spacing w:val="7"/>
        </w:rPr>
        <w:t>完毕结转至今年预算。</w:t>
      </w:r>
    </w:p>
    <w:p w14:paraId="79DA0CCE">
      <w:pPr>
        <w:spacing w:before="1" w:line="334" w:lineRule="auto"/>
        <w:ind w:left="29" w:right="16" w:firstLine="6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三、关于托克逊县交通运输局单位2023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年支出预算情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4"/>
          <w:sz w:val="31"/>
          <w:szCs w:val="31"/>
        </w:rPr>
        <w:t>况说明</w:t>
      </w:r>
    </w:p>
    <w:p w14:paraId="1977D033">
      <w:pPr>
        <w:pStyle w:val="2"/>
        <w:spacing w:line="332" w:lineRule="auto"/>
        <w:ind w:left="37" w:right="16" w:firstLine="627"/>
      </w:pPr>
      <w:r>
        <w:rPr>
          <w:spacing w:val="8"/>
        </w:rPr>
        <w:t>托克逊县交通运输局单位</w:t>
      </w:r>
      <w:r>
        <w:rPr>
          <w:spacing w:val="-37"/>
        </w:rPr>
        <w:t xml:space="preserve"> </w:t>
      </w:r>
      <w:r>
        <w:rPr>
          <w:spacing w:val="8"/>
        </w:rPr>
        <w:t>2023</w:t>
      </w:r>
      <w:r>
        <w:rPr>
          <w:spacing w:val="-51"/>
        </w:rPr>
        <w:t xml:space="preserve"> </w:t>
      </w:r>
      <w:r>
        <w:rPr>
          <w:spacing w:val="8"/>
        </w:rPr>
        <w:t>年支出预算</w:t>
      </w:r>
      <w:r>
        <w:rPr>
          <w:spacing w:val="-42"/>
        </w:rPr>
        <w:t xml:space="preserve"> </w:t>
      </w:r>
      <w:r>
        <w:rPr>
          <w:spacing w:val="8"/>
        </w:rPr>
        <w:t>4508.14</w:t>
      </w:r>
      <w:r>
        <w:rPr>
          <w:spacing w:val="-37"/>
        </w:rPr>
        <w:t xml:space="preserve"> </w:t>
      </w:r>
      <w:r>
        <w:rPr>
          <w:spacing w:val="8"/>
        </w:rPr>
        <w:t>万</w:t>
      </w:r>
      <w:r>
        <w:t xml:space="preserve"> </w:t>
      </w:r>
      <w:r>
        <w:rPr>
          <w:spacing w:val="3"/>
        </w:rPr>
        <w:t>元，其中：</w:t>
      </w:r>
    </w:p>
    <w:p w14:paraId="64545687">
      <w:pPr>
        <w:pStyle w:val="2"/>
        <w:spacing w:before="7" w:line="332" w:lineRule="auto"/>
        <w:ind w:left="30" w:right="12" w:firstLine="631"/>
        <w:jc w:val="both"/>
      </w:pPr>
      <w:r>
        <w:rPr>
          <w:spacing w:val="2"/>
        </w:rPr>
        <w:t>基本支出</w:t>
      </w:r>
      <w:r>
        <w:rPr>
          <w:spacing w:val="-8"/>
        </w:rPr>
        <w:t xml:space="preserve"> </w:t>
      </w:r>
      <w:r>
        <w:rPr>
          <w:spacing w:val="2"/>
        </w:rPr>
        <w:t>694.70 万元</w:t>
      </w:r>
      <w:r>
        <w:rPr>
          <w:spacing w:val="-87"/>
        </w:rPr>
        <w:t xml:space="preserve"> </w:t>
      </w:r>
      <w:r>
        <w:rPr>
          <w:spacing w:val="2"/>
        </w:rPr>
        <w:t>，</w:t>
      </w:r>
      <w:r>
        <w:rPr>
          <w:spacing w:val="-63"/>
        </w:rPr>
        <w:t xml:space="preserve"> </w:t>
      </w:r>
      <w:r>
        <w:rPr>
          <w:spacing w:val="2"/>
        </w:rPr>
        <w:t>占 15.41%</w:t>
      </w:r>
      <w:r>
        <w:rPr>
          <w:spacing w:val="-89"/>
        </w:rPr>
        <w:t xml:space="preserve"> </w:t>
      </w:r>
      <w:r>
        <w:rPr>
          <w:spacing w:val="2"/>
        </w:rPr>
        <w:t>，</w:t>
      </w:r>
      <w:r>
        <w:rPr>
          <w:spacing w:val="-64"/>
        </w:rPr>
        <w:t xml:space="preserve"> </w:t>
      </w:r>
      <w:r>
        <w:rPr>
          <w:spacing w:val="2"/>
        </w:rPr>
        <w:t>比上年预算增加</w:t>
      </w:r>
      <w:r>
        <w:t xml:space="preserve"> </w:t>
      </w:r>
      <w:r>
        <w:rPr>
          <w:spacing w:val="-4"/>
        </w:rPr>
        <w:t>82.38</w:t>
      </w:r>
      <w:r>
        <w:rPr>
          <w:spacing w:val="-45"/>
        </w:rPr>
        <w:t xml:space="preserve"> </w:t>
      </w:r>
      <w:r>
        <w:rPr>
          <w:spacing w:val="-4"/>
        </w:rPr>
        <w:t>万元，增长</w:t>
      </w:r>
      <w:r>
        <w:rPr>
          <w:spacing w:val="-40"/>
        </w:rPr>
        <w:t xml:space="preserve"> </w:t>
      </w:r>
      <w:r>
        <w:rPr>
          <w:spacing w:val="-4"/>
        </w:rPr>
        <w:t>13.45%，主要原</w:t>
      </w:r>
      <w:r>
        <w:rPr>
          <w:spacing w:val="-5"/>
        </w:rPr>
        <w:t>因是因人员工资调整，2023</w:t>
      </w:r>
      <w:r>
        <w:t xml:space="preserve"> </w:t>
      </w:r>
      <w:r>
        <w:rPr>
          <w:spacing w:val="6"/>
        </w:rPr>
        <w:t>年人员工资、公积金、社保等支出预算比</w:t>
      </w:r>
      <w:r>
        <w:rPr>
          <w:spacing w:val="-37"/>
        </w:rPr>
        <w:t xml:space="preserve"> </w:t>
      </w:r>
      <w:r>
        <w:rPr>
          <w:spacing w:val="6"/>
        </w:rPr>
        <w:t>2022</w:t>
      </w:r>
      <w:r>
        <w:rPr>
          <w:spacing w:val="-58"/>
        </w:rPr>
        <w:t xml:space="preserve"> </w:t>
      </w:r>
      <w:r>
        <w:rPr>
          <w:spacing w:val="6"/>
        </w:rPr>
        <w:t>年增长。</w:t>
      </w:r>
    </w:p>
    <w:p w14:paraId="13FD41BF">
      <w:pPr>
        <w:pStyle w:val="2"/>
        <w:spacing w:before="7" w:line="332" w:lineRule="auto"/>
        <w:ind w:left="40" w:right="16" w:firstLine="630"/>
        <w:jc w:val="both"/>
      </w:pPr>
      <w:r>
        <w:rPr>
          <w:spacing w:val="4"/>
        </w:rPr>
        <w:t>项目支出</w:t>
      </w:r>
      <w:r>
        <w:rPr>
          <w:spacing w:val="-13"/>
        </w:rPr>
        <w:t xml:space="preserve"> </w:t>
      </w:r>
      <w:r>
        <w:rPr>
          <w:spacing w:val="4"/>
        </w:rPr>
        <w:t>3813.44</w:t>
      </w:r>
      <w:r>
        <w:rPr>
          <w:spacing w:val="-30"/>
        </w:rPr>
        <w:t xml:space="preserve"> </w:t>
      </w:r>
      <w:r>
        <w:rPr>
          <w:spacing w:val="4"/>
        </w:rPr>
        <w:t>万元，</w:t>
      </w:r>
      <w:r>
        <w:rPr>
          <w:spacing w:val="-70"/>
        </w:rPr>
        <w:t xml:space="preserve"> </w:t>
      </w:r>
      <w:r>
        <w:rPr>
          <w:spacing w:val="4"/>
        </w:rPr>
        <w:t>占</w:t>
      </w:r>
      <w:r>
        <w:rPr>
          <w:spacing w:val="-34"/>
        </w:rPr>
        <w:t xml:space="preserve"> </w:t>
      </w:r>
      <w:r>
        <w:rPr>
          <w:spacing w:val="4"/>
        </w:rPr>
        <w:t>84.59%，</w:t>
      </w:r>
      <w:r>
        <w:rPr>
          <w:spacing w:val="-74"/>
        </w:rPr>
        <w:t xml:space="preserve"> </w:t>
      </w:r>
      <w:r>
        <w:rPr>
          <w:spacing w:val="4"/>
        </w:rPr>
        <w:t>比上年预算增加</w:t>
      </w:r>
      <w:r>
        <w:t xml:space="preserve"> </w:t>
      </w:r>
      <w:r>
        <w:rPr>
          <w:spacing w:val="9"/>
        </w:rPr>
        <w:t>3808.44</w:t>
      </w:r>
      <w:r>
        <w:rPr>
          <w:spacing w:val="-37"/>
        </w:rPr>
        <w:t xml:space="preserve"> </w:t>
      </w:r>
      <w:r>
        <w:rPr>
          <w:spacing w:val="9"/>
        </w:rPr>
        <w:t>万元，增长</w:t>
      </w:r>
      <w:r>
        <w:rPr>
          <w:spacing w:val="-39"/>
        </w:rPr>
        <w:t xml:space="preserve"> </w:t>
      </w:r>
      <w:r>
        <w:rPr>
          <w:spacing w:val="9"/>
        </w:rPr>
        <w:t>76168.80%，主要原因是本</w:t>
      </w:r>
      <w:r>
        <w:rPr>
          <w:spacing w:val="8"/>
        </w:rPr>
        <w:t>年度将提前</w:t>
      </w:r>
      <w:r>
        <w:t xml:space="preserve"> </w:t>
      </w:r>
      <w:r>
        <w:rPr>
          <w:spacing w:val="8"/>
        </w:rPr>
        <w:t>下达转移支付及上年结转资金纳入本年项目支出预算。</w:t>
      </w:r>
    </w:p>
    <w:p w14:paraId="39ACEBF1">
      <w:pPr>
        <w:spacing w:before="7" w:line="333" w:lineRule="auto"/>
        <w:ind w:left="36" w:right="16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四、关于托克逊县交通运输局单位2023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年财政拨款收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支预算情况的总体说明</w:t>
      </w:r>
    </w:p>
    <w:p w14:paraId="1AF78288">
      <w:pPr>
        <w:pStyle w:val="2"/>
        <w:spacing w:line="218" w:lineRule="auto"/>
        <w:ind w:left="679"/>
      </w:pPr>
      <w:r>
        <w:rPr>
          <w:spacing w:val="2"/>
        </w:rPr>
        <w:t>2023</w:t>
      </w:r>
      <w:r>
        <w:rPr>
          <w:spacing w:val="-40"/>
        </w:rPr>
        <w:t xml:space="preserve"> </w:t>
      </w:r>
      <w:r>
        <w:rPr>
          <w:spacing w:val="2"/>
        </w:rPr>
        <w:t>年财政拨款收支总预算</w:t>
      </w:r>
      <w:r>
        <w:rPr>
          <w:spacing w:val="-43"/>
        </w:rPr>
        <w:t xml:space="preserve"> </w:t>
      </w:r>
      <w:r>
        <w:rPr>
          <w:spacing w:val="2"/>
        </w:rPr>
        <w:t>1687.37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343D9893">
      <w:pPr>
        <w:pStyle w:val="2"/>
        <w:spacing w:before="196" w:line="332" w:lineRule="auto"/>
        <w:ind w:left="53" w:right="4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22AFB86D">
      <w:pPr>
        <w:pStyle w:val="2"/>
        <w:spacing w:before="2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1"/>
        </w:rPr>
        <w:t xml:space="preserve"> </w:t>
      </w:r>
      <w:r>
        <w:rPr>
          <w:spacing w:val="4"/>
        </w:rPr>
        <w:t>1687.37</w:t>
      </w:r>
      <w:r>
        <w:rPr>
          <w:spacing w:val="-44"/>
        </w:rPr>
        <w:t xml:space="preserve"> </w:t>
      </w:r>
      <w:r>
        <w:rPr>
          <w:spacing w:val="4"/>
        </w:rPr>
        <w:t>万元。</w:t>
      </w:r>
    </w:p>
    <w:p w14:paraId="3621E2C6">
      <w:pPr>
        <w:pStyle w:val="2"/>
        <w:spacing w:before="196" w:line="332" w:lineRule="auto"/>
        <w:ind w:left="35" w:right="15" w:firstLine="652"/>
        <w:jc w:val="both"/>
      </w:pPr>
      <w:r>
        <w:rPr>
          <w:spacing w:val="14"/>
        </w:rPr>
        <w:t>一般公共预算支出包括：社会保障和就业支出</w:t>
      </w:r>
      <w:r>
        <w:rPr>
          <w:spacing w:val="-19"/>
        </w:rPr>
        <w:t xml:space="preserve"> </w:t>
      </w:r>
      <w:r>
        <w:rPr>
          <w:spacing w:val="14"/>
        </w:rPr>
        <w:t>105.13</w:t>
      </w:r>
      <w:r>
        <w:t xml:space="preserve"> </w:t>
      </w:r>
      <w:r>
        <w:rPr>
          <w:spacing w:val="14"/>
        </w:rPr>
        <w:t xml:space="preserve">万元，主要用于行政事业单位离退休和缴纳职工养老保险; </w:t>
      </w:r>
      <w:r>
        <w:rPr>
          <w:spacing w:val="10"/>
        </w:rPr>
        <w:t>卫生健康支出</w:t>
      </w:r>
      <w:r>
        <w:rPr>
          <w:spacing w:val="-19"/>
        </w:rPr>
        <w:t xml:space="preserve"> </w:t>
      </w:r>
      <w:r>
        <w:rPr>
          <w:spacing w:val="10"/>
        </w:rPr>
        <w:t>32.99</w:t>
      </w:r>
      <w:r>
        <w:rPr>
          <w:spacing w:val="-40"/>
        </w:rPr>
        <w:t xml:space="preserve"> </w:t>
      </w:r>
      <w:r>
        <w:rPr>
          <w:spacing w:val="10"/>
        </w:rPr>
        <w:t>万元，主要用于缴纳职工医疗保险;交</w:t>
      </w:r>
    </w:p>
    <w:p w14:paraId="4508B162">
      <w:pPr>
        <w:spacing w:line="332" w:lineRule="auto"/>
        <w:sectPr>
          <w:footerReference r:id="rId22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6EE23EFD">
      <w:pPr>
        <w:pStyle w:val="2"/>
        <w:spacing w:before="186" w:line="333" w:lineRule="auto"/>
        <w:ind w:left="26" w:right="91" w:firstLine="7"/>
        <w:jc w:val="both"/>
      </w:pPr>
      <w:r>
        <w:rPr>
          <w:spacing w:val="5"/>
        </w:rPr>
        <w:t>通运输支出</w:t>
      </w:r>
      <w:r>
        <w:rPr>
          <w:spacing w:val="-33"/>
        </w:rPr>
        <w:t xml:space="preserve"> </w:t>
      </w:r>
      <w:r>
        <w:rPr>
          <w:spacing w:val="5"/>
        </w:rPr>
        <w:t>1496.01</w:t>
      </w:r>
      <w:r>
        <w:rPr>
          <w:spacing w:val="-45"/>
        </w:rPr>
        <w:t xml:space="preserve"> </w:t>
      </w:r>
      <w:r>
        <w:rPr>
          <w:spacing w:val="5"/>
        </w:rPr>
        <w:t>万元，主要用于工资福利支出和日常公</w:t>
      </w:r>
      <w:r>
        <w:t xml:space="preserve"> </w:t>
      </w:r>
      <w:r>
        <w:rPr>
          <w:spacing w:val="11"/>
        </w:rPr>
        <w:t>用经费支出;住房保障支出</w:t>
      </w:r>
      <w:r>
        <w:rPr>
          <w:spacing w:val="-39"/>
        </w:rPr>
        <w:t xml:space="preserve"> </w:t>
      </w:r>
      <w:r>
        <w:rPr>
          <w:spacing w:val="11"/>
        </w:rPr>
        <w:t>53.24</w:t>
      </w:r>
      <w:r>
        <w:rPr>
          <w:spacing w:val="-39"/>
        </w:rPr>
        <w:t xml:space="preserve"> </w:t>
      </w:r>
      <w:r>
        <w:rPr>
          <w:spacing w:val="11"/>
        </w:rPr>
        <w:t>万元，主要用于缴纳职工</w:t>
      </w:r>
      <w:r>
        <w:t xml:space="preserve"> </w:t>
      </w:r>
      <w:r>
        <w:rPr>
          <w:spacing w:val="5"/>
        </w:rPr>
        <w:t>住房公积金。</w:t>
      </w:r>
    </w:p>
    <w:p w14:paraId="5F25D0DD">
      <w:pPr>
        <w:spacing w:before="1" w:line="333" w:lineRule="auto"/>
        <w:ind w:left="26" w:right="91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五、关于托克逊县交通运输局单位2023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年一般公共预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算当年拨款情况说明</w:t>
      </w:r>
    </w:p>
    <w:p w14:paraId="29D94025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08F50FCE">
      <w:pPr>
        <w:pStyle w:val="2"/>
        <w:spacing w:before="189" w:line="332" w:lineRule="auto"/>
        <w:ind w:left="34" w:right="91" w:firstLine="630"/>
      </w:pPr>
      <w:r>
        <w:rPr>
          <w:spacing w:val="12"/>
        </w:rPr>
        <w:t>托克逊县交通运输局单位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年一般公共预算拨款合</w:t>
      </w:r>
      <w:r>
        <w:t xml:space="preserve"> 计</w:t>
      </w:r>
      <w:r>
        <w:rPr>
          <w:spacing w:val="-33"/>
        </w:rPr>
        <w:t xml:space="preserve"> </w:t>
      </w:r>
      <w:r>
        <w:t>1687.37</w:t>
      </w:r>
      <w:r>
        <w:rPr>
          <w:spacing w:val="-45"/>
        </w:rPr>
        <w:t xml:space="preserve"> </w:t>
      </w:r>
      <w:r>
        <w:t>万元，其中：</w:t>
      </w:r>
    </w:p>
    <w:p w14:paraId="2E406F93">
      <w:pPr>
        <w:pStyle w:val="2"/>
        <w:spacing w:before="3" w:line="333" w:lineRule="auto"/>
        <w:ind w:left="22" w:right="89" w:firstLine="639"/>
        <w:jc w:val="both"/>
      </w:pPr>
      <w:r>
        <w:rPr>
          <w:spacing w:val="5"/>
        </w:rPr>
        <w:t>基本支出</w:t>
      </w:r>
      <w:r>
        <w:rPr>
          <w:spacing w:val="-38"/>
        </w:rPr>
        <w:t xml:space="preserve"> </w:t>
      </w:r>
      <w:r>
        <w:rPr>
          <w:spacing w:val="5"/>
        </w:rPr>
        <w:t>694.70</w:t>
      </w:r>
      <w:r>
        <w:rPr>
          <w:spacing w:val="-38"/>
        </w:rPr>
        <w:t xml:space="preserve"> </w:t>
      </w:r>
      <w:r>
        <w:rPr>
          <w:spacing w:val="5"/>
        </w:rPr>
        <w:t>万元，</w:t>
      </w:r>
      <w:r>
        <w:rPr>
          <w:spacing w:val="-78"/>
        </w:rPr>
        <w:t xml:space="preserve"> </w:t>
      </w:r>
      <w:r>
        <w:rPr>
          <w:spacing w:val="5"/>
        </w:rPr>
        <w:t>比上年预算增加</w:t>
      </w:r>
      <w:r>
        <w:rPr>
          <w:spacing w:val="-36"/>
        </w:rPr>
        <w:t xml:space="preserve"> </w:t>
      </w:r>
      <w:r>
        <w:rPr>
          <w:spacing w:val="5"/>
        </w:rPr>
        <w:t>82</w:t>
      </w:r>
      <w:r>
        <w:rPr>
          <w:spacing w:val="4"/>
        </w:rPr>
        <w:t>.38</w:t>
      </w:r>
      <w:r>
        <w:rPr>
          <w:spacing w:val="-37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4"/>
        </w:rPr>
        <w:t>增长</w:t>
      </w:r>
      <w:r>
        <w:rPr>
          <w:spacing w:val="-35"/>
        </w:rPr>
        <w:t xml:space="preserve"> </w:t>
      </w:r>
      <w:r>
        <w:rPr>
          <w:spacing w:val="4"/>
        </w:rPr>
        <w:t>13.45%。主要原因是：因人员工资调整，本年度人员工</w:t>
      </w:r>
      <w:r>
        <w:t xml:space="preserve"> </w:t>
      </w:r>
      <w:r>
        <w:rPr>
          <w:spacing w:val="6"/>
        </w:rPr>
        <w:t>资、公积金、社保等支出预算比</w:t>
      </w:r>
      <w:r>
        <w:rPr>
          <w:spacing w:val="-44"/>
        </w:rPr>
        <w:t xml:space="preserve"> </w:t>
      </w:r>
      <w:r>
        <w:rPr>
          <w:spacing w:val="6"/>
        </w:rPr>
        <w:t>2022</w:t>
      </w:r>
      <w:r>
        <w:rPr>
          <w:spacing w:val="-58"/>
        </w:rPr>
        <w:t xml:space="preserve"> </w:t>
      </w:r>
      <w:r>
        <w:rPr>
          <w:spacing w:val="6"/>
        </w:rPr>
        <w:t>年增长。</w:t>
      </w:r>
    </w:p>
    <w:p w14:paraId="530375D7">
      <w:pPr>
        <w:pStyle w:val="2"/>
        <w:spacing w:before="2" w:line="333" w:lineRule="auto"/>
        <w:ind w:left="22" w:right="89" w:firstLine="648"/>
        <w:jc w:val="both"/>
      </w:pPr>
      <w:r>
        <w:t>项目支出</w:t>
      </w:r>
      <w:r>
        <w:rPr>
          <w:spacing w:val="-32"/>
        </w:rPr>
        <w:t xml:space="preserve"> </w:t>
      </w:r>
      <w:r>
        <w:t>992.67</w:t>
      </w:r>
      <w:r>
        <w:rPr>
          <w:spacing w:val="-45"/>
        </w:rPr>
        <w:t xml:space="preserve"> </w:t>
      </w:r>
      <w:r>
        <w:t>万元，</w:t>
      </w:r>
      <w:r>
        <w:rPr>
          <w:spacing w:val="-88"/>
        </w:rPr>
        <w:t xml:space="preserve"> </w:t>
      </w:r>
      <w:r>
        <w:t>比上年预算增加</w:t>
      </w:r>
      <w:r>
        <w:rPr>
          <w:spacing w:val="-48"/>
        </w:rPr>
        <w:t xml:space="preserve"> </w:t>
      </w:r>
      <w:r>
        <w:t>987.67</w:t>
      </w:r>
      <w:r>
        <w:rPr>
          <w:spacing w:val="-44"/>
        </w:rPr>
        <w:t xml:space="preserve"> </w:t>
      </w:r>
      <w:r>
        <w:t xml:space="preserve">万元， </w:t>
      </w:r>
      <w:r>
        <w:rPr>
          <w:spacing w:val="9"/>
        </w:rPr>
        <w:t>增长</w:t>
      </w:r>
      <w:r>
        <w:rPr>
          <w:spacing w:val="-34"/>
        </w:rPr>
        <w:t xml:space="preserve"> </w:t>
      </w:r>
      <w:r>
        <w:rPr>
          <w:spacing w:val="9"/>
        </w:rPr>
        <w:t>19753.40%。主要原因是：本年度将提前下达转移支付</w:t>
      </w:r>
      <w:r>
        <w:t xml:space="preserve"> </w:t>
      </w:r>
      <w:r>
        <w:rPr>
          <w:spacing w:val="8"/>
        </w:rPr>
        <w:t>及上年结转资金纳入本年项目支出预算。</w:t>
      </w:r>
    </w:p>
    <w:p w14:paraId="1CB3E1A5">
      <w:pPr>
        <w:spacing w:before="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7671D6C7">
      <w:pPr>
        <w:pStyle w:val="2"/>
        <w:spacing w:before="190" w:line="218" w:lineRule="auto"/>
        <w:jc w:val="right"/>
      </w:pPr>
      <w:r>
        <w:t>1、社会保障和就业支出（类）105.13</w:t>
      </w:r>
      <w:r>
        <w:rPr>
          <w:spacing w:val="-47"/>
        </w:rPr>
        <w:t xml:space="preserve"> </w:t>
      </w:r>
      <w:r>
        <w:t>万元，</w:t>
      </w:r>
      <w:r>
        <w:rPr>
          <w:spacing w:val="-87"/>
        </w:rPr>
        <w:t xml:space="preserve"> </w:t>
      </w:r>
      <w:r>
        <w:t>占</w:t>
      </w:r>
      <w:r>
        <w:rPr>
          <w:spacing w:val="-45"/>
        </w:rPr>
        <w:t xml:space="preserve"> </w:t>
      </w:r>
      <w:r>
        <w:t>6</w:t>
      </w:r>
      <w:r>
        <w:rPr>
          <w:spacing w:val="-1"/>
        </w:rPr>
        <w:t>.23%。</w:t>
      </w:r>
    </w:p>
    <w:p w14:paraId="18FEAB4E">
      <w:pPr>
        <w:pStyle w:val="2"/>
        <w:spacing w:before="193" w:line="218" w:lineRule="auto"/>
        <w:ind w:left="679"/>
      </w:pPr>
      <w:r>
        <w:rPr>
          <w:spacing w:val="1"/>
        </w:rPr>
        <w:t>2、卫生健康支出（类）32.99</w:t>
      </w:r>
      <w:r>
        <w:rPr>
          <w:spacing w:val="-38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41"/>
        </w:rPr>
        <w:t xml:space="preserve"> </w:t>
      </w:r>
      <w:r>
        <w:rPr>
          <w:spacing w:val="1"/>
        </w:rPr>
        <w:t>1.96%。</w:t>
      </w:r>
    </w:p>
    <w:p w14:paraId="690F3BA0">
      <w:pPr>
        <w:pStyle w:val="2"/>
        <w:spacing w:before="193" w:line="218" w:lineRule="auto"/>
        <w:ind w:left="692"/>
      </w:pPr>
      <w:r>
        <w:rPr>
          <w:spacing w:val="1"/>
        </w:rPr>
        <w:t>3、交通运输支出（类）1496.01</w:t>
      </w:r>
      <w:r>
        <w:rPr>
          <w:spacing w:val="-31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48"/>
        </w:rPr>
        <w:t xml:space="preserve"> </w:t>
      </w:r>
      <w:r>
        <w:rPr>
          <w:spacing w:val="1"/>
        </w:rPr>
        <w:t>88.66%。</w:t>
      </w:r>
    </w:p>
    <w:p w14:paraId="05FB3BA7">
      <w:pPr>
        <w:pStyle w:val="2"/>
        <w:spacing w:before="196" w:line="218" w:lineRule="auto"/>
        <w:ind w:left="678"/>
      </w:pPr>
      <w:r>
        <w:rPr>
          <w:spacing w:val="1"/>
        </w:rPr>
        <w:t>4、住房保障支出（类）53.24</w:t>
      </w:r>
      <w:r>
        <w:rPr>
          <w:spacing w:val="-41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36"/>
        </w:rPr>
        <w:t xml:space="preserve"> </w:t>
      </w:r>
      <w:r>
        <w:rPr>
          <w:spacing w:val="1"/>
        </w:rPr>
        <w:t>3.15%。</w:t>
      </w:r>
    </w:p>
    <w:p w14:paraId="61A9D100">
      <w:pPr>
        <w:spacing w:before="19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438F19F9">
      <w:pPr>
        <w:pStyle w:val="2"/>
        <w:spacing w:before="186" w:line="333" w:lineRule="auto"/>
        <w:ind w:left="18" w:right="5" w:firstLine="668"/>
        <w:jc w:val="both"/>
      </w:pPr>
      <w:r>
        <w:rPr>
          <w:spacing w:val="14"/>
        </w:rPr>
        <w:t>1、社会保障和就业支出（类）行政事业单位养老支出</w:t>
      </w:r>
      <w:r>
        <w:rPr>
          <w:spacing w:val="10"/>
        </w:rPr>
        <w:t xml:space="preserve"> </w:t>
      </w:r>
      <w:r>
        <w:t>（款）行政单位离退休（项）：2023</w:t>
      </w:r>
      <w:r>
        <w:rPr>
          <w:spacing w:val="-58"/>
        </w:rPr>
        <w:t xml:space="preserve"> </w:t>
      </w:r>
      <w:r>
        <w:t>年预算数为</w:t>
      </w:r>
      <w:r>
        <w:rPr>
          <w:spacing w:val="-35"/>
        </w:rPr>
        <w:t xml:space="preserve"> </w:t>
      </w:r>
      <w:r>
        <w:t>3.91</w:t>
      </w:r>
      <w:r>
        <w:rPr>
          <w:spacing w:val="-45"/>
        </w:rPr>
        <w:t xml:space="preserve"> </w:t>
      </w:r>
      <w:r>
        <w:rPr>
          <w:spacing w:val="-1"/>
        </w:rPr>
        <w:t>万元，</w:t>
      </w:r>
      <w:r>
        <w:t xml:space="preserve"> </w:t>
      </w:r>
      <w:r>
        <w:rPr>
          <w:spacing w:val="5"/>
        </w:rPr>
        <w:t>比上年预算数增加</w:t>
      </w:r>
      <w:r>
        <w:rPr>
          <w:spacing w:val="-48"/>
        </w:rPr>
        <w:t xml:space="preserve"> </w:t>
      </w:r>
      <w:r>
        <w:rPr>
          <w:spacing w:val="5"/>
        </w:rPr>
        <w:t>2.47</w:t>
      </w:r>
      <w:r>
        <w:rPr>
          <w:spacing w:val="-44"/>
        </w:rPr>
        <w:t xml:space="preserve"> </w:t>
      </w:r>
      <w:r>
        <w:rPr>
          <w:spacing w:val="5"/>
        </w:rPr>
        <w:t>万元，增长</w:t>
      </w:r>
      <w:r>
        <w:rPr>
          <w:spacing w:val="-41"/>
        </w:rPr>
        <w:t xml:space="preserve"> </w:t>
      </w:r>
      <w:r>
        <w:rPr>
          <w:spacing w:val="5"/>
        </w:rPr>
        <w:t>171.53</w:t>
      </w:r>
      <w:r>
        <w:rPr>
          <w:spacing w:val="4"/>
        </w:rPr>
        <w:t>%，主要原因是：</w:t>
      </w:r>
      <w:r>
        <w:t xml:space="preserve"> </w:t>
      </w:r>
      <w:r>
        <w:rPr>
          <w:spacing w:val="9"/>
        </w:rPr>
        <w:t>本年将退休人员基础性绩效奖纳入了年初预算。另外因退休</w:t>
      </w:r>
    </w:p>
    <w:p w14:paraId="59618C89">
      <w:pPr>
        <w:spacing w:line="333" w:lineRule="auto"/>
        <w:sectPr>
          <w:footerReference r:id="rId23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0D2C7340">
      <w:pPr>
        <w:pStyle w:val="2"/>
        <w:spacing w:before="186" w:line="332" w:lineRule="auto"/>
        <w:ind w:left="22" w:right="244" w:firstLine="6"/>
      </w:pPr>
      <w:r>
        <w:rPr>
          <w:spacing w:val="12"/>
        </w:rPr>
        <w:t>人员社保基数调整，导致退休人员社保支出预算比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4"/>
        </w:rPr>
        <w:t xml:space="preserve"> </w:t>
      </w:r>
      <w:r>
        <w:rPr>
          <w:spacing w:val="12"/>
        </w:rPr>
        <w:t>年</w:t>
      </w:r>
      <w:r>
        <w:t xml:space="preserve"> </w:t>
      </w:r>
      <w:r>
        <w:rPr>
          <w:spacing w:val="3"/>
        </w:rPr>
        <w:t>增长。</w:t>
      </w:r>
    </w:p>
    <w:p w14:paraId="5651222E">
      <w:pPr>
        <w:pStyle w:val="2"/>
        <w:spacing w:before="3" w:line="317" w:lineRule="auto"/>
        <w:ind w:left="18" w:right="242" w:firstLine="661"/>
      </w:pPr>
      <w:r>
        <w:rPr>
          <w:spacing w:val="14"/>
        </w:rPr>
        <w:t>2、社会保障和就业支出（类）行政事业单位养老支出</w:t>
      </w:r>
      <w:r>
        <w:rPr>
          <w:spacing w:val="18"/>
        </w:rP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4"/>
        </w:rPr>
        <w:t>预算数为</w:t>
      </w:r>
      <w:r>
        <w:rPr>
          <w:spacing w:val="-46"/>
        </w:rPr>
        <w:t xml:space="preserve"> </w:t>
      </w:r>
      <w:r>
        <w:rPr>
          <w:spacing w:val="4"/>
        </w:rPr>
        <w:t>67.48</w:t>
      </w:r>
      <w:r>
        <w:rPr>
          <w:spacing w:val="-46"/>
        </w:rPr>
        <w:t xml:space="preserve"> </w:t>
      </w:r>
      <w:r>
        <w:rPr>
          <w:spacing w:val="4"/>
        </w:rPr>
        <w:t>万元，比上年预算数增加</w:t>
      </w:r>
      <w:r>
        <w:rPr>
          <w:spacing w:val="-49"/>
        </w:rPr>
        <w:t xml:space="preserve"> </w:t>
      </w:r>
      <w:r>
        <w:rPr>
          <w:spacing w:val="4"/>
        </w:rPr>
        <w:t>24.</w:t>
      </w:r>
      <w:r>
        <w:rPr>
          <w:spacing w:val="3"/>
        </w:rPr>
        <w:t>42</w:t>
      </w:r>
      <w:r>
        <w:rPr>
          <w:spacing w:val="-44"/>
        </w:rPr>
        <w:t xml:space="preserve"> </w:t>
      </w:r>
      <w:r>
        <w:rPr>
          <w:spacing w:val="3"/>
        </w:rPr>
        <w:t>万元，增长</w:t>
      </w:r>
      <w:r>
        <w:t xml:space="preserve"> </w:t>
      </w:r>
      <w:r>
        <w:rPr>
          <w:spacing w:val="4"/>
        </w:rPr>
        <w:t>56.71%，主要原因是：2022</w:t>
      </w:r>
      <w:r>
        <w:rPr>
          <w:spacing w:val="-41"/>
        </w:rPr>
        <w:t xml:space="preserve"> </w:t>
      </w:r>
      <w:r>
        <w:rPr>
          <w:spacing w:val="4"/>
        </w:rPr>
        <w:t>年编外聘用人员养老保养支出未</w:t>
      </w:r>
      <w:r>
        <w:t xml:space="preserve"> </w:t>
      </w:r>
      <w:r>
        <w:rPr>
          <w:spacing w:val="22"/>
        </w:rPr>
        <w:t>在行政事业单位基本养老保险缴费支出预算科目里反应，</w:t>
      </w:r>
      <w:r>
        <w:t xml:space="preserve"> </w:t>
      </w:r>
      <w:r>
        <w:rPr>
          <w:spacing w:val="16"/>
        </w:rPr>
        <w:t>2023</w:t>
      </w:r>
      <w:r>
        <w:rPr>
          <w:spacing w:val="-39"/>
        </w:rPr>
        <w:t xml:space="preserve"> </w:t>
      </w:r>
      <w:r>
        <w:rPr>
          <w:spacing w:val="16"/>
        </w:rPr>
        <w:t>年将编外聘用人员养老保养支出在行政事业单位基本</w:t>
      </w:r>
      <w:r>
        <w:t xml:space="preserve"> </w:t>
      </w:r>
      <w:r>
        <w:rPr>
          <w:spacing w:val="9"/>
        </w:rPr>
        <w:t>养老保险缴费支出预算科目里反应。另外缴费基数调整。</w:t>
      </w:r>
    </w:p>
    <w:p w14:paraId="6478BDA7">
      <w:pPr>
        <w:pStyle w:val="2"/>
        <w:spacing w:before="195" w:line="317" w:lineRule="auto"/>
        <w:ind w:left="18" w:firstLine="673"/>
      </w:pPr>
      <w:r>
        <w:rPr>
          <w:spacing w:val="14"/>
        </w:rPr>
        <w:t>3、社会保障和就业支出（类）行政事业单位养老支出</w:t>
      </w:r>
      <w:r>
        <w:rPr>
          <w:spacing w:val="2"/>
        </w:rPr>
        <w:t xml:space="preserve"> 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 </w:t>
      </w:r>
      <w:r>
        <w:rPr>
          <w:spacing w:val="-9"/>
        </w:rPr>
        <w:t>数为</w:t>
      </w:r>
      <w:r>
        <w:rPr>
          <w:spacing w:val="-37"/>
        </w:rPr>
        <w:t xml:space="preserve"> </w:t>
      </w:r>
      <w:r>
        <w:rPr>
          <w:spacing w:val="-9"/>
        </w:rPr>
        <w:t>33.74</w:t>
      </w:r>
      <w:r>
        <w:rPr>
          <w:spacing w:val="-63"/>
        </w:rPr>
        <w:t xml:space="preserve"> </w:t>
      </w:r>
      <w:r>
        <w:rPr>
          <w:spacing w:val="-9"/>
        </w:rPr>
        <w:t>万元，比上年预算数增加</w:t>
      </w:r>
      <w:r>
        <w:rPr>
          <w:spacing w:val="-60"/>
        </w:rPr>
        <w:t xml:space="preserve"> </w:t>
      </w:r>
      <w:r>
        <w:rPr>
          <w:spacing w:val="-9"/>
        </w:rPr>
        <w:t>12.21</w:t>
      </w:r>
      <w:r>
        <w:rPr>
          <w:spacing w:val="-64"/>
        </w:rPr>
        <w:t xml:space="preserve"> </w:t>
      </w:r>
      <w:r>
        <w:rPr>
          <w:spacing w:val="-9"/>
        </w:rPr>
        <w:t>万元，增长</w:t>
      </w:r>
      <w:r>
        <w:rPr>
          <w:spacing w:val="-64"/>
        </w:rPr>
        <w:t xml:space="preserve"> </w:t>
      </w:r>
      <w:r>
        <w:rPr>
          <w:spacing w:val="-9"/>
        </w:rPr>
        <w:t>56.71%，</w:t>
      </w:r>
      <w:r>
        <w:t xml:space="preserve"> </w:t>
      </w:r>
      <w:r>
        <w:rPr>
          <w:spacing w:val="5"/>
        </w:rPr>
        <w:t>主要原因是：2022</w:t>
      </w:r>
      <w:r>
        <w:rPr>
          <w:spacing w:val="-55"/>
        </w:rPr>
        <w:t xml:space="preserve"> </w:t>
      </w:r>
      <w:r>
        <w:rPr>
          <w:spacing w:val="5"/>
        </w:rPr>
        <w:t>年编外聘用人员养老保养支出未在行政事</w:t>
      </w:r>
      <w:r>
        <w:t xml:space="preserve">  </w:t>
      </w:r>
      <w:r>
        <w:rPr>
          <w:spacing w:val="5"/>
        </w:rPr>
        <w:t>业单位基本养老保险缴费支出预算科目里反应，2023</w:t>
      </w:r>
      <w:r>
        <w:rPr>
          <w:spacing w:val="-55"/>
        </w:rPr>
        <w:t xml:space="preserve"> </w:t>
      </w:r>
      <w:r>
        <w:rPr>
          <w:spacing w:val="5"/>
        </w:rPr>
        <w:t>年将编</w:t>
      </w:r>
      <w:r>
        <w:t xml:space="preserve">  </w:t>
      </w:r>
      <w:r>
        <w:rPr>
          <w:spacing w:val="22"/>
        </w:rPr>
        <w:t>外聘用人员养老保养支出在行政事业单位基本养老保</w:t>
      </w:r>
      <w:r>
        <w:rPr>
          <w:spacing w:val="21"/>
        </w:rPr>
        <w:t>险缴</w:t>
      </w:r>
      <w:r>
        <w:t xml:space="preserve">  </w:t>
      </w:r>
      <w:r>
        <w:rPr>
          <w:spacing w:val="9"/>
        </w:rPr>
        <w:t>费支出预算科目里反应。另外缴费基数调整。</w:t>
      </w:r>
    </w:p>
    <w:p w14:paraId="365B2FDC">
      <w:pPr>
        <w:pStyle w:val="2"/>
        <w:spacing w:before="194" w:line="317" w:lineRule="auto"/>
        <w:ind w:left="21" w:right="242" w:firstLine="657"/>
      </w:pPr>
      <w:r>
        <w:rPr>
          <w:spacing w:val="15"/>
        </w:rPr>
        <w:t>4、卫生健康支出（类）行政事业单位医疗</w:t>
      </w:r>
      <w:r>
        <w:rPr>
          <w:spacing w:val="14"/>
        </w:rPr>
        <w:t>（款）行政</w:t>
      </w:r>
      <w:r>
        <w:t xml:space="preserve"> </w:t>
      </w:r>
      <w:r>
        <w:rPr>
          <w:spacing w:val="3"/>
        </w:rPr>
        <w:t>单位医疗（项</w:t>
      </w:r>
      <w:r>
        <w:rPr>
          <w:spacing w:val="-1"/>
        </w:rPr>
        <w:t>）：</w:t>
      </w:r>
      <w:r>
        <w:rPr>
          <w:spacing w:val="3"/>
        </w:rPr>
        <w:t>2023</w:t>
      </w:r>
      <w:r>
        <w:rPr>
          <w:spacing w:val="-58"/>
        </w:rPr>
        <w:t xml:space="preserve"> </w:t>
      </w:r>
      <w:r>
        <w:rPr>
          <w:spacing w:val="3"/>
        </w:rPr>
        <w:t>年预算数为</w:t>
      </w:r>
      <w:r>
        <w:rPr>
          <w:spacing w:val="-48"/>
        </w:rPr>
        <w:t xml:space="preserve"> </w:t>
      </w:r>
      <w:r>
        <w:rPr>
          <w:spacing w:val="3"/>
        </w:rPr>
        <w:t>28.64</w:t>
      </w:r>
      <w:r>
        <w:rPr>
          <w:spacing w:val="-45"/>
        </w:rPr>
        <w:t xml:space="preserve"> </w:t>
      </w:r>
      <w:r>
        <w:rPr>
          <w:spacing w:val="3"/>
        </w:rPr>
        <w:t>万元，比</w:t>
      </w:r>
      <w:r>
        <w:rPr>
          <w:spacing w:val="2"/>
        </w:rPr>
        <w:t>上年预算</w:t>
      </w:r>
      <w:r>
        <w:t xml:space="preserve"> </w:t>
      </w:r>
      <w:r>
        <w:rPr>
          <w:spacing w:val="3"/>
        </w:rPr>
        <w:t>数增加</w:t>
      </w:r>
      <w:r>
        <w:rPr>
          <w:spacing w:val="-43"/>
        </w:rPr>
        <w:t xml:space="preserve"> </w:t>
      </w:r>
      <w:r>
        <w:rPr>
          <w:spacing w:val="3"/>
        </w:rPr>
        <w:t>10.33</w:t>
      </w:r>
      <w:r>
        <w:rPr>
          <w:spacing w:val="-44"/>
        </w:rPr>
        <w:t xml:space="preserve"> </w:t>
      </w:r>
      <w:r>
        <w:rPr>
          <w:spacing w:val="3"/>
        </w:rPr>
        <w:t>万元，增长</w:t>
      </w:r>
      <w:r>
        <w:rPr>
          <w:spacing w:val="-45"/>
        </w:rPr>
        <w:t xml:space="preserve"> </w:t>
      </w:r>
      <w:r>
        <w:rPr>
          <w:spacing w:val="3"/>
        </w:rPr>
        <w:t>56.42%，主要原因是：</w:t>
      </w:r>
      <w:r>
        <w:rPr>
          <w:spacing w:val="2"/>
        </w:rPr>
        <w:t>2022</w:t>
      </w:r>
      <w:r>
        <w:rPr>
          <w:spacing w:val="-58"/>
        </w:rPr>
        <w:t xml:space="preserve"> </w:t>
      </w:r>
      <w:r>
        <w:rPr>
          <w:spacing w:val="2"/>
        </w:rPr>
        <w:t>年</w:t>
      </w:r>
      <w:r>
        <w:rPr>
          <w:spacing w:val="-41"/>
        </w:rPr>
        <w:t xml:space="preserve"> </w:t>
      </w:r>
      <w:r>
        <w:rPr>
          <w:spacing w:val="2"/>
        </w:rPr>
        <w:t>11</w:t>
      </w:r>
      <w:r>
        <w:t xml:space="preserve"> </w:t>
      </w:r>
      <w:r>
        <w:rPr>
          <w:spacing w:val="22"/>
        </w:rPr>
        <w:t>名编外聘用人员医疗保险支出预算未在行政单</w:t>
      </w:r>
      <w:r>
        <w:rPr>
          <w:spacing w:val="21"/>
        </w:rPr>
        <w:t>位医疗支出</w:t>
      </w:r>
      <w:r>
        <w:t xml:space="preserve"> </w:t>
      </w:r>
      <w:r>
        <w:rPr>
          <w:spacing w:val="5"/>
        </w:rPr>
        <w:t>预算里反映，2023</w:t>
      </w:r>
      <w:r>
        <w:rPr>
          <w:spacing w:val="-58"/>
        </w:rPr>
        <w:t xml:space="preserve"> </w:t>
      </w:r>
      <w:r>
        <w:rPr>
          <w:spacing w:val="5"/>
        </w:rPr>
        <w:t>年将编外聘用人员医疗保险支出在行政事</w:t>
      </w:r>
      <w:r>
        <w:t xml:space="preserve"> </w:t>
      </w:r>
      <w:r>
        <w:rPr>
          <w:spacing w:val="9"/>
        </w:rPr>
        <w:t>业单位行政单位医疗支出预算科目里反映。另外工资调整原</w:t>
      </w:r>
      <w:r>
        <w:rPr>
          <w:spacing w:val="1"/>
        </w:rPr>
        <w:t xml:space="preserve"> </w:t>
      </w:r>
      <w:r>
        <w:rPr>
          <w:spacing w:val="7"/>
        </w:rPr>
        <w:t>因，缴费基数调整。</w:t>
      </w:r>
    </w:p>
    <w:p w14:paraId="45983783">
      <w:pPr>
        <w:pStyle w:val="2"/>
        <w:spacing w:before="191" w:line="218" w:lineRule="auto"/>
        <w:ind w:left="683"/>
      </w:pPr>
      <w:r>
        <w:rPr>
          <w:spacing w:val="14"/>
        </w:rPr>
        <w:t>5、卫生健康支出（类）行政事业单位医疗（款）公务</w:t>
      </w:r>
    </w:p>
    <w:p w14:paraId="7C884A80">
      <w:pPr>
        <w:spacing w:line="218" w:lineRule="auto"/>
        <w:sectPr>
          <w:footerReference r:id="rId24" w:type="default"/>
          <w:pgSz w:w="11906" w:h="16839"/>
          <w:pgMar w:top="1431" w:right="1557" w:bottom="1521" w:left="1785" w:header="0" w:footer="1156" w:gutter="0"/>
          <w:cols w:space="720" w:num="1"/>
        </w:sectPr>
      </w:pPr>
    </w:p>
    <w:p w14:paraId="56000AE4">
      <w:pPr>
        <w:pStyle w:val="2"/>
        <w:spacing w:before="186" w:line="332" w:lineRule="auto"/>
        <w:ind w:left="36" w:right="91" w:firstLine="13"/>
        <w:jc w:val="both"/>
      </w:pPr>
      <w:r>
        <w:rPr>
          <w:spacing w:val="2"/>
        </w:rPr>
        <w:t>员医疗补助（项</w:t>
      </w:r>
      <w:r>
        <w:rPr>
          <w:spacing w:val="34"/>
        </w:rPr>
        <w:t>）：</w:t>
      </w:r>
      <w:r>
        <w:rPr>
          <w:spacing w:val="2"/>
        </w:rPr>
        <w:t>2023</w:t>
      </w:r>
      <w:r>
        <w:rPr>
          <w:spacing w:val="-56"/>
        </w:rPr>
        <w:t xml:space="preserve"> </w:t>
      </w:r>
      <w:r>
        <w:rPr>
          <w:spacing w:val="2"/>
        </w:rPr>
        <w:t>年预算数为</w:t>
      </w:r>
      <w:r>
        <w:rPr>
          <w:spacing w:val="-44"/>
        </w:rPr>
        <w:t xml:space="preserve"> </w:t>
      </w:r>
      <w:r>
        <w:rPr>
          <w:spacing w:val="2"/>
        </w:rPr>
        <w:t>4.35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4"/>
        </w:rPr>
        <w:t xml:space="preserve"> </w:t>
      </w:r>
      <w:r>
        <w:rPr>
          <w:spacing w:val="2"/>
        </w:rPr>
        <w:t>比上年预</w:t>
      </w:r>
      <w:r>
        <w:t xml:space="preserve"> </w:t>
      </w:r>
      <w:r>
        <w:rPr>
          <w:spacing w:val="6"/>
        </w:rPr>
        <w:t>算数增加</w:t>
      </w:r>
      <w:r>
        <w:rPr>
          <w:spacing w:val="-35"/>
        </w:rPr>
        <w:t xml:space="preserve"> </w:t>
      </w:r>
      <w:r>
        <w:rPr>
          <w:spacing w:val="6"/>
        </w:rPr>
        <w:t>0.71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38"/>
        </w:rPr>
        <w:t xml:space="preserve"> </w:t>
      </w:r>
      <w:r>
        <w:rPr>
          <w:spacing w:val="6"/>
        </w:rPr>
        <w:t>19.51%，主要原因是：公务员工</w:t>
      </w:r>
      <w:r>
        <w:t xml:space="preserve"> </w:t>
      </w:r>
      <w:r>
        <w:rPr>
          <w:spacing w:val="8"/>
        </w:rPr>
        <w:t>资调整原因，本年度公务员医疗补助预算支出增加。</w:t>
      </w:r>
    </w:p>
    <w:p w14:paraId="63E0B5C8">
      <w:pPr>
        <w:pStyle w:val="2"/>
        <w:spacing w:before="5" w:line="305" w:lineRule="auto"/>
        <w:ind w:left="18" w:firstLine="663"/>
      </w:pPr>
      <w:r>
        <w:rPr>
          <w:spacing w:val="14"/>
        </w:rPr>
        <w:t>6、交通运输支出（类）公路水路运输（款）行政运行</w:t>
      </w:r>
      <w:r>
        <w:rPr>
          <w:spacing w:val="15"/>
        </w:rPr>
        <w:t xml:space="preserve"> </w:t>
      </w:r>
      <w:r>
        <w:rPr>
          <w:spacing w:val="2"/>
        </w:rPr>
        <w:t>（项</w:t>
      </w:r>
      <w:r>
        <w:rPr>
          <w:spacing w:val="23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4"/>
        </w:rPr>
        <w:t xml:space="preserve"> </w:t>
      </w:r>
      <w:r>
        <w:rPr>
          <w:spacing w:val="2"/>
        </w:rPr>
        <w:t>503.34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rPr>
          <w:spacing w:val="-88"/>
        </w:rPr>
        <w:t xml:space="preserve"> </w:t>
      </w:r>
      <w:r>
        <w:rPr>
          <w:spacing w:val="2"/>
        </w:rPr>
        <w:t>比上年预</w:t>
      </w:r>
      <w:r>
        <w:rPr>
          <w:spacing w:val="1"/>
        </w:rPr>
        <w:t>算数增加</w:t>
      </w:r>
      <w:r>
        <w:t xml:space="preserve">  </w:t>
      </w:r>
      <w:r>
        <w:rPr>
          <w:spacing w:val="10"/>
        </w:rPr>
        <w:t>11.30</w:t>
      </w:r>
      <w:r>
        <w:rPr>
          <w:spacing w:val="-21"/>
        </w:rPr>
        <w:t xml:space="preserve"> </w:t>
      </w:r>
      <w:r>
        <w:rPr>
          <w:spacing w:val="10"/>
        </w:rPr>
        <w:t>万元，增长</w:t>
      </w:r>
      <w:r>
        <w:rPr>
          <w:spacing w:val="-41"/>
        </w:rPr>
        <w:t xml:space="preserve"> </w:t>
      </w:r>
      <w:r>
        <w:rPr>
          <w:spacing w:val="10"/>
        </w:rPr>
        <w:t>2.30%，主要原因是：本年度增加了职工</w:t>
      </w:r>
      <w:r>
        <w:t xml:space="preserve"> </w:t>
      </w:r>
      <w:r>
        <w:rPr>
          <w:spacing w:val="4"/>
        </w:rPr>
        <w:t>福利费预算资金，另外</w:t>
      </w:r>
      <w:r>
        <w:rPr>
          <w:spacing w:val="-34"/>
        </w:rPr>
        <w:t xml:space="preserve"> </w:t>
      </w:r>
      <w:r>
        <w:rPr>
          <w:spacing w:val="4"/>
        </w:rPr>
        <w:t>2023</w:t>
      </w:r>
      <w:r>
        <w:rPr>
          <w:spacing w:val="-59"/>
        </w:rPr>
        <w:t xml:space="preserve"> </w:t>
      </w:r>
      <w:r>
        <w:rPr>
          <w:spacing w:val="4"/>
        </w:rPr>
        <w:t>年工会经费标准比上年提高了。</w:t>
      </w:r>
    </w:p>
    <w:p w14:paraId="085F861C">
      <w:pPr>
        <w:pStyle w:val="2"/>
        <w:spacing w:before="189" w:line="305" w:lineRule="auto"/>
        <w:ind w:left="18" w:right="89" w:firstLine="663"/>
      </w:pPr>
      <w:r>
        <w:rPr>
          <w:spacing w:val="14"/>
        </w:rPr>
        <w:t>7、交通运输支出（类）公路水路运输（款）公路建设</w:t>
      </w:r>
      <w:r>
        <w:rPr>
          <w:spacing w:val="15"/>
        </w:rPr>
        <w:t xml:space="preserve"> </w:t>
      </w:r>
      <w:r>
        <w:rPr>
          <w:spacing w:val="2"/>
        </w:rPr>
        <w:t>（项</w:t>
      </w:r>
      <w:r>
        <w:rPr>
          <w:spacing w:val="23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8"/>
        </w:rPr>
        <w:t xml:space="preserve"> </w:t>
      </w:r>
      <w:r>
        <w:rPr>
          <w:spacing w:val="2"/>
        </w:rPr>
        <w:t>263.00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rPr>
          <w:spacing w:val="-88"/>
        </w:rPr>
        <w:t xml:space="preserve"> </w:t>
      </w:r>
      <w:r>
        <w:rPr>
          <w:spacing w:val="2"/>
        </w:rPr>
        <w:t>比上年预算数增加</w:t>
      </w:r>
      <w:r>
        <w:t xml:space="preserve"> </w:t>
      </w:r>
      <w:r>
        <w:rPr>
          <w:spacing w:val="7"/>
        </w:rPr>
        <w:t>263.00</w:t>
      </w:r>
      <w:r>
        <w:rPr>
          <w:spacing w:val="-22"/>
        </w:rPr>
        <w:t xml:space="preserve"> </w:t>
      </w:r>
      <w:r>
        <w:rPr>
          <w:spacing w:val="7"/>
        </w:rPr>
        <w:t>万元，增长</w:t>
      </w:r>
      <w:r>
        <w:rPr>
          <w:spacing w:val="-34"/>
        </w:rPr>
        <w:t xml:space="preserve"> </w:t>
      </w:r>
      <w:r>
        <w:rPr>
          <w:spacing w:val="7"/>
        </w:rPr>
        <w:t>100</w:t>
      </w:r>
      <w:r>
        <w:rPr>
          <w:rFonts w:hint="eastAsia"/>
          <w:spacing w:val="7"/>
          <w:lang w:val="en-US" w:eastAsia="zh-CN"/>
        </w:rPr>
        <w:t>.00</w:t>
      </w:r>
      <w:r>
        <w:rPr>
          <w:spacing w:val="7"/>
        </w:rPr>
        <w:t>%，主要原因是：本年度将</w:t>
      </w:r>
      <w:r>
        <w:rPr>
          <w:spacing w:val="-41"/>
        </w:rPr>
        <w:t xml:space="preserve"> </w:t>
      </w:r>
      <w:r>
        <w:rPr>
          <w:spacing w:val="7"/>
        </w:rPr>
        <w:t>263</w:t>
      </w:r>
      <w:r>
        <w:rPr>
          <w:rFonts w:hint="eastAsia"/>
          <w:spacing w:val="7"/>
          <w:lang w:val="en-US" w:eastAsia="zh-CN"/>
        </w:rPr>
        <w:t>.00</w:t>
      </w:r>
      <w:r>
        <w:rPr>
          <w:spacing w:val="-37"/>
        </w:rPr>
        <w:t xml:space="preserve"> </w:t>
      </w:r>
      <w:r>
        <w:rPr>
          <w:spacing w:val="7"/>
        </w:rPr>
        <w:t>万元</w:t>
      </w:r>
      <w:r>
        <w:t xml:space="preserve"> </w:t>
      </w:r>
      <w:r>
        <w:rPr>
          <w:spacing w:val="9"/>
        </w:rPr>
        <w:t>化解债务专项资金项目支出预算纳入了年初预算。</w:t>
      </w:r>
    </w:p>
    <w:p w14:paraId="46A81303">
      <w:pPr>
        <w:pStyle w:val="2"/>
        <w:spacing w:before="191" w:line="305" w:lineRule="auto"/>
        <w:ind w:left="18" w:right="5" w:firstLine="663"/>
      </w:pPr>
      <w:r>
        <w:rPr>
          <w:spacing w:val="14"/>
        </w:rPr>
        <w:t>8、交通运输支出（类）公路水路运输（款）公路养护</w:t>
      </w:r>
      <w:r>
        <w:rPr>
          <w:spacing w:val="15"/>
        </w:rPr>
        <w:t xml:space="preserve"> </w:t>
      </w:r>
      <w:r>
        <w:rPr>
          <w:spacing w:val="2"/>
        </w:rPr>
        <w:t>（项</w:t>
      </w:r>
      <w:r>
        <w:rPr>
          <w:spacing w:val="22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0"/>
        </w:rPr>
        <w:t xml:space="preserve"> </w:t>
      </w:r>
      <w:r>
        <w:rPr>
          <w:spacing w:val="2"/>
        </w:rPr>
        <w:t>148.00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rPr>
          <w:spacing w:val="-88"/>
        </w:rPr>
        <w:t xml:space="preserve"> </w:t>
      </w:r>
      <w:r>
        <w:rPr>
          <w:spacing w:val="2"/>
        </w:rPr>
        <w:t>比</w:t>
      </w:r>
      <w:r>
        <w:rPr>
          <w:spacing w:val="1"/>
        </w:rPr>
        <w:t>上年预算数增加</w:t>
      </w:r>
      <w:r>
        <w:t xml:space="preserve">  </w:t>
      </w:r>
      <w:r>
        <w:rPr>
          <w:spacing w:val="3"/>
        </w:rPr>
        <w:t>148.00</w:t>
      </w:r>
      <w:r>
        <w:rPr>
          <w:spacing w:val="-38"/>
        </w:rPr>
        <w:t xml:space="preserve"> </w:t>
      </w:r>
      <w:r>
        <w:rPr>
          <w:spacing w:val="3"/>
        </w:rPr>
        <w:t>万元，增长</w:t>
      </w:r>
      <w:r>
        <w:rPr>
          <w:spacing w:val="-41"/>
        </w:rPr>
        <w:t xml:space="preserve"> </w:t>
      </w:r>
      <w:r>
        <w:rPr>
          <w:spacing w:val="3"/>
        </w:rPr>
        <w:t>100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3"/>
        </w:rPr>
        <w:t>%，主要原因是：上级转移补助资金，</w:t>
      </w:r>
      <w:r>
        <w:t xml:space="preserve"> </w:t>
      </w:r>
      <w:r>
        <w:rPr>
          <w:spacing w:val="8"/>
        </w:rPr>
        <w:t>上年未使用此功能科目。</w:t>
      </w:r>
    </w:p>
    <w:p w14:paraId="0FC545BD">
      <w:pPr>
        <w:pStyle w:val="2"/>
        <w:spacing w:before="193" w:line="305" w:lineRule="auto"/>
        <w:ind w:left="36" w:right="89" w:firstLine="645"/>
      </w:pPr>
      <w:r>
        <w:rPr>
          <w:spacing w:val="14"/>
        </w:rPr>
        <w:t>9、交通运输支出（类）车辆购置税支出（款）车辆购</w:t>
      </w:r>
      <w:r>
        <w:rPr>
          <w:spacing w:val="15"/>
        </w:rPr>
        <w:t xml:space="preserve"> </w:t>
      </w:r>
      <w:r>
        <w:rPr>
          <w:spacing w:val="3"/>
        </w:rPr>
        <w:t>置税用于农村公路建设支出（项</w:t>
      </w:r>
      <w:r>
        <w:rPr>
          <w:spacing w:val="-35"/>
        </w:rPr>
        <w:t>）：</w:t>
      </w:r>
      <w:r>
        <w:rPr>
          <w:spacing w:val="3"/>
        </w:rPr>
        <w:t>2023</w:t>
      </w:r>
      <w:r>
        <w:rPr>
          <w:spacing w:val="-57"/>
        </w:rPr>
        <w:t xml:space="preserve"> </w:t>
      </w:r>
      <w:r>
        <w:rPr>
          <w:spacing w:val="3"/>
        </w:rPr>
        <w:t>年预算数为</w:t>
      </w:r>
      <w:r>
        <w:rPr>
          <w:spacing w:val="-45"/>
        </w:rPr>
        <w:t xml:space="preserve"> </w:t>
      </w:r>
      <w:r>
        <w:rPr>
          <w:spacing w:val="3"/>
        </w:rPr>
        <w:t>58</w:t>
      </w:r>
      <w:r>
        <w:rPr>
          <w:spacing w:val="2"/>
        </w:rPr>
        <w:t>1.67</w:t>
      </w:r>
      <w:r>
        <w:t xml:space="preserve"> </w:t>
      </w:r>
      <w:r>
        <w:rPr>
          <w:spacing w:val="4"/>
        </w:rPr>
        <w:t>万元，</w:t>
      </w:r>
      <w:r>
        <w:rPr>
          <w:spacing w:val="-83"/>
        </w:rPr>
        <w:t xml:space="preserve"> </w:t>
      </w:r>
      <w:r>
        <w:rPr>
          <w:spacing w:val="4"/>
        </w:rPr>
        <w:t>比上年预算数增加</w:t>
      </w:r>
      <w:r>
        <w:rPr>
          <w:spacing w:val="-42"/>
        </w:rPr>
        <w:t xml:space="preserve"> </w:t>
      </w:r>
      <w:r>
        <w:rPr>
          <w:spacing w:val="4"/>
        </w:rPr>
        <w:t>581.67</w:t>
      </w:r>
      <w:r>
        <w:rPr>
          <w:spacing w:val="-42"/>
        </w:rPr>
        <w:t xml:space="preserve"> </w:t>
      </w:r>
      <w:r>
        <w:rPr>
          <w:spacing w:val="4"/>
        </w:rPr>
        <w:t>万元，增长</w:t>
      </w:r>
      <w:r>
        <w:rPr>
          <w:spacing w:val="-41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</w:t>
      </w:r>
      <w:r>
        <w:rPr>
          <w:spacing w:val="3"/>
        </w:rPr>
        <w:t>要原</w:t>
      </w:r>
      <w:r>
        <w:t xml:space="preserve"> </w:t>
      </w:r>
      <w:r>
        <w:rPr>
          <w:spacing w:val="8"/>
        </w:rPr>
        <w:t>因是：上级转移补助资金，上年未使用此功能科目。</w:t>
      </w:r>
    </w:p>
    <w:p w14:paraId="080B336A">
      <w:pPr>
        <w:pStyle w:val="2"/>
        <w:spacing w:before="195" w:line="310" w:lineRule="auto"/>
        <w:ind w:left="29" w:right="5" w:firstLine="658"/>
      </w:pPr>
      <w:r>
        <w:rPr>
          <w:spacing w:val="7"/>
        </w:rPr>
        <w:t>10、住房保障支出（类）住房改革支出（款）住房公积</w:t>
      </w:r>
      <w:r>
        <w:rPr>
          <w:spacing w:val="14"/>
        </w:rPr>
        <w:t xml:space="preserve"> </w:t>
      </w:r>
      <w:r>
        <w:rPr>
          <w:spacing w:val="2"/>
        </w:rPr>
        <w:t>金（项</w:t>
      </w:r>
      <w:r>
        <w:rPr>
          <w:spacing w:val="5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5"/>
        </w:rPr>
        <w:t xml:space="preserve"> </w:t>
      </w:r>
      <w:r>
        <w:rPr>
          <w:spacing w:val="2"/>
        </w:rPr>
        <w:t>53.24</w:t>
      </w:r>
      <w:r>
        <w:rPr>
          <w:spacing w:val="-44"/>
        </w:rPr>
        <w:t xml:space="preserve"> </w:t>
      </w:r>
      <w:r>
        <w:rPr>
          <w:spacing w:val="2"/>
        </w:rPr>
        <w:t>万元，比上年预算数增加</w:t>
      </w:r>
      <w:r>
        <w:t xml:space="preserve"> </w:t>
      </w:r>
      <w:r>
        <w:rPr>
          <w:spacing w:val="3"/>
        </w:rPr>
        <w:t>20.94</w:t>
      </w:r>
      <w:r>
        <w:rPr>
          <w:spacing w:val="-45"/>
        </w:rPr>
        <w:t xml:space="preserve"> </w:t>
      </w:r>
      <w:r>
        <w:rPr>
          <w:spacing w:val="3"/>
        </w:rPr>
        <w:t>万元，增长</w:t>
      </w:r>
      <w:r>
        <w:rPr>
          <w:spacing w:val="-45"/>
        </w:rPr>
        <w:t xml:space="preserve"> </w:t>
      </w:r>
      <w:r>
        <w:rPr>
          <w:spacing w:val="3"/>
        </w:rPr>
        <w:t>64.83%，主要原因是：1、工资调整原</w:t>
      </w:r>
      <w:r>
        <w:rPr>
          <w:spacing w:val="2"/>
        </w:rPr>
        <w:t>因，</w:t>
      </w:r>
      <w:r>
        <w:t xml:space="preserve"> </w:t>
      </w:r>
      <w:r>
        <w:rPr>
          <w:spacing w:val="10"/>
        </w:rPr>
        <w:t>住房公积金缴费基数提高了；2、上年</w:t>
      </w:r>
      <w:r>
        <w:rPr>
          <w:spacing w:val="-41"/>
        </w:rPr>
        <w:t xml:space="preserve"> </w:t>
      </w:r>
      <w:r>
        <w:rPr>
          <w:spacing w:val="10"/>
        </w:rPr>
        <w:t>11名编外聘用人</w:t>
      </w:r>
      <w:r>
        <w:rPr>
          <w:spacing w:val="9"/>
        </w:rPr>
        <w:t>员住</w:t>
      </w:r>
      <w:r>
        <w:t xml:space="preserve"> </w:t>
      </w:r>
      <w:r>
        <w:rPr>
          <w:spacing w:val="5"/>
        </w:rPr>
        <w:t>房公积金支出预算未在住房公积金支出预算里反映，202</w:t>
      </w:r>
      <w:r>
        <w:rPr>
          <w:spacing w:val="4"/>
        </w:rPr>
        <w:t>3</w:t>
      </w:r>
      <w:r>
        <w:rPr>
          <w:spacing w:val="-58"/>
        </w:rPr>
        <w:t xml:space="preserve"> </w:t>
      </w:r>
      <w:r>
        <w:rPr>
          <w:spacing w:val="4"/>
        </w:rPr>
        <w:t>年</w:t>
      </w:r>
    </w:p>
    <w:p w14:paraId="0B5B4557">
      <w:pPr>
        <w:spacing w:line="310" w:lineRule="auto"/>
        <w:sectPr>
          <w:footerReference r:id="rId25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4977B248">
      <w:pPr>
        <w:pStyle w:val="2"/>
        <w:spacing w:before="185" w:line="333" w:lineRule="auto"/>
        <w:ind w:left="83" w:right="97" w:hanging="53"/>
      </w:pPr>
      <w:r>
        <w:rPr>
          <w:spacing w:val="21"/>
        </w:rPr>
        <w:t>将编外聘用人员住房公积金支出在住房公积金支出预算科</w:t>
      </w:r>
      <w:r>
        <w:rPr>
          <w:spacing w:val="11"/>
        </w:rPr>
        <w:t xml:space="preserve"> </w:t>
      </w:r>
      <w:r>
        <w:rPr>
          <w:spacing w:val="-4"/>
        </w:rPr>
        <w:t>目里反映了。</w:t>
      </w:r>
    </w:p>
    <w:p w14:paraId="3917DDEB">
      <w:pPr>
        <w:pStyle w:val="2"/>
        <w:spacing w:before="6" w:line="332" w:lineRule="auto"/>
        <w:ind w:left="25" w:right="95" w:firstLine="662"/>
        <w:jc w:val="both"/>
      </w:pPr>
      <w:r>
        <w:rPr>
          <w:spacing w:val="7"/>
        </w:rPr>
        <w:t>11、交通运输支出（类）公路水路运输（款）其他公路</w:t>
      </w:r>
      <w:r>
        <w:rPr>
          <w:spacing w:val="14"/>
        </w:rPr>
        <w:t xml:space="preserve"> </w:t>
      </w:r>
      <w:r>
        <w:rPr>
          <w:spacing w:val="3"/>
        </w:rPr>
        <w:t>水路运输支出（项</w:t>
      </w:r>
      <w:r>
        <w:rPr>
          <w:spacing w:val="28"/>
        </w:rPr>
        <w:t>）：</w:t>
      </w:r>
      <w:r>
        <w:rPr>
          <w:spacing w:val="3"/>
        </w:rPr>
        <w:t>2023</w:t>
      </w:r>
      <w:r>
        <w:rPr>
          <w:spacing w:val="-54"/>
        </w:rPr>
        <w:t xml:space="preserve"> </w:t>
      </w:r>
      <w:r>
        <w:rPr>
          <w:spacing w:val="3"/>
        </w:rPr>
        <w:t>年预算数为</w:t>
      </w:r>
      <w:r>
        <w:rPr>
          <w:spacing w:val="-36"/>
        </w:rPr>
        <w:t xml:space="preserve"> </w:t>
      </w:r>
      <w:r>
        <w:rPr>
          <w:spacing w:val="3"/>
        </w:rPr>
        <w:t>0.00</w:t>
      </w:r>
      <w:r>
        <w:rPr>
          <w:spacing w:val="-40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</w:t>
      </w:r>
      <w:r>
        <w:t xml:space="preserve"> </w:t>
      </w:r>
      <w:r>
        <w:rPr>
          <w:spacing w:val="7"/>
        </w:rPr>
        <w:t>预算数减少</w:t>
      </w:r>
      <w:r>
        <w:rPr>
          <w:spacing w:val="-43"/>
        </w:rPr>
        <w:t xml:space="preserve"> </w:t>
      </w:r>
      <w:r>
        <w:rPr>
          <w:spacing w:val="7"/>
        </w:rPr>
        <w:t>5.00</w:t>
      </w:r>
      <w:r>
        <w:rPr>
          <w:spacing w:val="-42"/>
        </w:rPr>
        <w:t xml:space="preserve"> </w:t>
      </w:r>
      <w:r>
        <w:rPr>
          <w:spacing w:val="7"/>
        </w:rPr>
        <w:t>万元，下降</w:t>
      </w:r>
      <w:r>
        <w:rPr>
          <w:spacing w:val="-35"/>
        </w:rPr>
        <w:t xml:space="preserve"> </w:t>
      </w:r>
      <w:r>
        <w:rPr>
          <w:spacing w:val="7"/>
        </w:rPr>
        <w:t>100</w:t>
      </w:r>
      <w:r>
        <w:rPr>
          <w:rFonts w:hint="eastAsia"/>
          <w:spacing w:val="7"/>
          <w:lang w:val="en-US" w:eastAsia="zh-CN"/>
        </w:rPr>
        <w:t>.00</w:t>
      </w:r>
      <w:r>
        <w:rPr>
          <w:spacing w:val="7"/>
        </w:rPr>
        <w:t>%主要原因是：本</w:t>
      </w:r>
      <w:r>
        <w:rPr>
          <w:spacing w:val="6"/>
        </w:rPr>
        <w:t>年无县级</w:t>
      </w:r>
      <w:r>
        <w:t xml:space="preserve"> </w:t>
      </w:r>
      <w:r>
        <w:rPr>
          <w:spacing w:val="6"/>
        </w:rPr>
        <w:t>项目支出预算。</w:t>
      </w:r>
    </w:p>
    <w:p w14:paraId="7D08B33A">
      <w:pPr>
        <w:spacing w:before="5" w:line="333" w:lineRule="auto"/>
        <w:ind w:left="26" w:right="97" w:firstLine="65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六、关于托克逊县交通运输局单位2023</w:t>
      </w:r>
      <w:r>
        <w:rPr>
          <w:rFonts w:ascii="黑体" w:hAnsi="黑体" w:eastAsia="黑体" w:cs="黑体"/>
          <w:spacing w:val="-4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年一般公共预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算基本支出情况说明</w:t>
      </w:r>
    </w:p>
    <w:p w14:paraId="6FA61680">
      <w:pPr>
        <w:pStyle w:val="2"/>
        <w:spacing w:before="2" w:line="333" w:lineRule="auto"/>
        <w:ind w:left="67" w:right="97" w:firstLine="597"/>
      </w:pPr>
      <w:r>
        <w:rPr>
          <w:spacing w:val="12"/>
        </w:rPr>
        <w:t>托克逊县交通运输局单位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年一般公共预算基本支</w:t>
      </w:r>
      <w:r>
        <w:t xml:space="preserve"> </w:t>
      </w:r>
      <w:r>
        <w:rPr>
          <w:spacing w:val="-2"/>
        </w:rPr>
        <w:t>出</w:t>
      </w:r>
      <w:r>
        <w:rPr>
          <w:spacing w:val="-46"/>
        </w:rPr>
        <w:t xml:space="preserve"> </w:t>
      </w:r>
      <w:r>
        <w:rPr>
          <w:spacing w:val="-2"/>
        </w:rPr>
        <w:t>694.70</w:t>
      </w:r>
      <w:r>
        <w:rPr>
          <w:spacing w:val="-45"/>
        </w:rPr>
        <w:t xml:space="preserve"> </w:t>
      </w:r>
      <w:r>
        <w:rPr>
          <w:spacing w:val="-2"/>
        </w:rPr>
        <w:t>万元，其中：</w:t>
      </w:r>
    </w:p>
    <w:p w14:paraId="472E8D7D">
      <w:pPr>
        <w:pStyle w:val="2"/>
        <w:spacing w:line="333" w:lineRule="auto"/>
        <w:ind w:left="25" w:firstLine="644"/>
        <w:jc w:val="both"/>
      </w:pPr>
      <w:r>
        <w:rPr>
          <w:spacing w:val="11"/>
        </w:rPr>
        <w:t>人员经费</w:t>
      </w:r>
      <w:r>
        <w:rPr>
          <w:spacing w:val="-40"/>
        </w:rPr>
        <w:t xml:space="preserve"> </w:t>
      </w:r>
      <w:r>
        <w:rPr>
          <w:spacing w:val="11"/>
        </w:rPr>
        <w:t>639.89</w:t>
      </w:r>
      <w:r>
        <w:rPr>
          <w:spacing w:val="-37"/>
        </w:rPr>
        <w:t xml:space="preserve"> </w:t>
      </w:r>
      <w:r>
        <w:rPr>
          <w:spacing w:val="11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 xml:space="preserve">员医疗补助缴费、 </w:t>
      </w:r>
      <w:r>
        <w:rPr>
          <w:spacing w:val="9"/>
        </w:rPr>
        <w:t>其他社会保障缴费、住房公积金、其他工资福利支出</w:t>
      </w:r>
      <w:r>
        <w:rPr>
          <w:spacing w:val="8"/>
        </w:rPr>
        <w:t>、退休</w:t>
      </w:r>
      <w:r>
        <w:t xml:space="preserve"> </w:t>
      </w:r>
      <w:r>
        <w:rPr>
          <w:spacing w:val="2"/>
        </w:rPr>
        <w:t>费等。</w:t>
      </w:r>
    </w:p>
    <w:p w14:paraId="46C2F4F3">
      <w:pPr>
        <w:pStyle w:val="2"/>
        <w:spacing w:before="6" w:line="332" w:lineRule="auto"/>
        <w:ind w:left="31" w:right="95" w:firstLine="634"/>
      </w:pPr>
      <w:r>
        <w:rPr>
          <w:spacing w:val="6"/>
        </w:rPr>
        <w:t>公用经费</w:t>
      </w:r>
      <w:r>
        <w:rPr>
          <w:spacing w:val="-47"/>
        </w:rPr>
        <w:t xml:space="preserve"> </w:t>
      </w:r>
      <w:r>
        <w:rPr>
          <w:spacing w:val="6"/>
        </w:rPr>
        <w:t>54.81</w:t>
      </w:r>
      <w:r>
        <w:rPr>
          <w:spacing w:val="-44"/>
        </w:rPr>
        <w:t xml:space="preserve"> </w:t>
      </w:r>
      <w:r>
        <w:rPr>
          <w:spacing w:val="6"/>
        </w:rPr>
        <w:t>万元，主要包括：办公</w:t>
      </w:r>
      <w:r>
        <w:rPr>
          <w:spacing w:val="5"/>
        </w:rPr>
        <w:t>费、印刷费、水</w:t>
      </w:r>
      <w:r>
        <w:t xml:space="preserve"> </w:t>
      </w:r>
      <w:r>
        <w:rPr>
          <w:spacing w:val="9"/>
        </w:rPr>
        <w:t>费、电费、邮电费、取暖费、差旅费、劳务</w:t>
      </w:r>
      <w:r>
        <w:rPr>
          <w:spacing w:val="8"/>
        </w:rPr>
        <w:t>费、工会经费、</w:t>
      </w:r>
      <w:r>
        <w:t xml:space="preserve"> </w:t>
      </w:r>
      <w:r>
        <w:rPr>
          <w:spacing w:val="9"/>
        </w:rPr>
        <w:t>福利费、公务用车运行维护费、其他商品和服务</w:t>
      </w:r>
      <w:r>
        <w:rPr>
          <w:spacing w:val="8"/>
        </w:rPr>
        <w:t>支出等。</w:t>
      </w:r>
    </w:p>
    <w:p w14:paraId="2456BB35">
      <w:pPr>
        <w:spacing w:before="6" w:line="333" w:lineRule="auto"/>
        <w:ind w:left="26" w:right="97" w:firstLine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七、关于托克逊县交通运输局单位2023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年一般公共预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算项目支出情况说明</w:t>
      </w:r>
    </w:p>
    <w:p w14:paraId="3DE95F49">
      <w:pPr>
        <w:pStyle w:val="2"/>
        <w:spacing w:before="2" w:line="276" w:lineRule="auto"/>
        <w:ind w:left="666" w:right="964" w:hanging="7"/>
      </w:pPr>
      <w:r>
        <w:rPr>
          <w:spacing w:val="8"/>
        </w:rPr>
        <w:t>（一）项目名称：2023</w:t>
      </w:r>
      <w:r>
        <w:rPr>
          <w:spacing w:val="-59"/>
        </w:rPr>
        <w:t xml:space="preserve"> </w:t>
      </w:r>
      <w:r>
        <w:rPr>
          <w:spacing w:val="8"/>
        </w:rPr>
        <w:t>年交通部门隐性债务化解</w:t>
      </w:r>
      <w:r>
        <w:t xml:space="preserve"> </w:t>
      </w:r>
      <w:r>
        <w:rPr>
          <w:spacing w:val="6"/>
        </w:rPr>
        <w:t>设立政策依据：托财预[2023]1</w:t>
      </w:r>
      <w:r>
        <w:rPr>
          <w:spacing w:val="-37"/>
        </w:rPr>
        <w:t xml:space="preserve"> </w:t>
      </w:r>
      <w:r>
        <w:rPr>
          <w:spacing w:val="6"/>
        </w:rPr>
        <w:t>号</w:t>
      </w:r>
    </w:p>
    <w:p w14:paraId="5E85B3D8">
      <w:pPr>
        <w:pStyle w:val="2"/>
        <w:spacing w:before="192" w:line="219" w:lineRule="auto"/>
        <w:ind w:left="679"/>
      </w:pPr>
      <w:r>
        <w:rPr>
          <w:spacing w:val="4"/>
        </w:rPr>
        <w:t>预算安排规模：263.00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07DADFBA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项目承担单位：托克逊县交通运输局</w:t>
      </w:r>
    </w:p>
    <w:p w14:paraId="3D23D47A">
      <w:pPr>
        <w:spacing w:line="219" w:lineRule="auto"/>
        <w:sectPr>
          <w:footerReference r:id="rId26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7A79C434">
      <w:pPr>
        <w:pStyle w:val="2"/>
        <w:spacing w:before="185" w:line="219" w:lineRule="auto"/>
        <w:ind w:left="681"/>
      </w:pPr>
      <w:r>
        <w:rPr>
          <w:spacing w:val="4"/>
        </w:rPr>
        <w:t>资金分配情况：化解隐性债务</w:t>
      </w:r>
      <w:r>
        <w:rPr>
          <w:spacing w:val="-42"/>
        </w:rPr>
        <w:t xml:space="preserve"> </w:t>
      </w:r>
      <w:r>
        <w:rPr>
          <w:spacing w:val="4"/>
        </w:rPr>
        <w:t>263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7DEC2E20">
      <w:pPr>
        <w:pStyle w:val="2"/>
        <w:spacing w:before="190" w:line="220" w:lineRule="auto"/>
        <w:ind w:left="681"/>
      </w:pPr>
      <w:r>
        <w:rPr>
          <w:spacing w:val="-6"/>
        </w:rPr>
        <w:t>资金执行时间：2023</w:t>
      </w:r>
      <w:r>
        <w:rPr>
          <w:spacing w:val="-40"/>
        </w:rPr>
        <w:t xml:space="preserve"> </w:t>
      </w:r>
      <w:r>
        <w:rPr>
          <w:spacing w:val="-6"/>
        </w:rPr>
        <w:t>年</w:t>
      </w:r>
      <w:r>
        <w:rPr>
          <w:spacing w:val="-41"/>
        </w:rPr>
        <w:t xml:space="preserve"> </w:t>
      </w:r>
      <w:r>
        <w:rPr>
          <w:spacing w:val="-6"/>
        </w:rPr>
        <w:t>1</w:t>
      </w:r>
      <w:r>
        <w:rPr>
          <w:spacing w:val="-46"/>
        </w:rPr>
        <w:t xml:space="preserve"> </w:t>
      </w:r>
      <w:r>
        <w:rPr>
          <w:spacing w:val="-6"/>
        </w:rPr>
        <w:t>月</w:t>
      </w:r>
      <w:r>
        <w:rPr>
          <w:spacing w:val="-43"/>
        </w:rPr>
        <w:t xml:space="preserve"> </w:t>
      </w:r>
      <w:r>
        <w:rPr>
          <w:spacing w:val="-6"/>
        </w:rPr>
        <w:t>1 日至</w:t>
      </w:r>
      <w:r>
        <w:rPr>
          <w:spacing w:val="-48"/>
        </w:rPr>
        <w:t xml:space="preserve"> </w:t>
      </w:r>
      <w:r>
        <w:rPr>
          <w:spacing w:val="-6"/>
        </w:rPr>
        <w:t>2023</w:t>
      </w:r>
      <w:r>
        <w:rPr>
          <w:spacing w:val="-58"/>
        </w:rPr>
        <w:t xml:space="preserve"> </w:t>
      </w:r>
      <w:r>
        <w:rPr>
          <w:spacing w:val="-6"/>
        </w:rPr>
        <w:t>年</w:t>
      </w:r>
      <w:r>
        <w:rPr>
          <w:spacing w:val="-41"/>
        </w:rPr>
        <w:t xml:space="preserve"> </w:t>
      </w:r>
      <w:r>
        <w:rPr>
          <w:spacing w:val="-6"/>
        </w:rPr>
        <w:t>10</w:t>
      </w:r>
      <w:r>
        <w:rPr>
          <w:spacing w:val="-46"/>
        </w:rPr>
        <w:t xml:space="preserve"> </w:t>
      </w:r>
      <w:r>
        <w:rPr>
          <w:spacing w:val="-6"/>
        </w:rPr>
        <w:t>月</w:t>
      </w:r>
      <w:r>
        <w:rPr>
          <w:spacing w:val="-38"/>
        </w:rPr>
        <w:t xml:space="preserve"> </w:t>
      </w:r>
      <w:r>
        <w:rPr>
          <w:spacing w:val="-6"/>
        </w:rPr>
        <w:t>31 日</w:t>
      </w:r>
    </w:p>
    <w:p w14:paraId="6C14DC68">
      <w:pPr>
        <w:pStyle w:val="2"/>
        <w:spacing w:before="191" w:line="333" w:lineRule="auto"/>
        <w:ind w:left="35" w:right="155" w:firstLine="624"/>
      </w:pPr>
      <w:r>
        <w:rPr>
          <w:spacing w:val="4"/>
        </w:rPr>
        <w:t>（二）项目名称：2023</w:t>
      </w:r>
      <w:r>
        <w:rPr>
          <w:spacing w:val="-42"/>
        </w:rPr>
        <w:t xml:space="preserve"> </w:t>
      </w:r>
      <w:r>
        <w:rPr>
          <w:spacing w:val="4"/>
        </w:rPr>
        <w:t>年中央对地方成品油税费改革转</w:t>
      </w:r>
      <w:r>
        <w:t xml:space="preserve"> </w:t>
      </w:r>
      <w:r>
        <w:rPr>
          <w:spacing w:val="5"/>
        </w:rPr>
        <w:t>移支付项目</w:t>
      </w:r>
    </w:p>
    <w:p w14:paraId="44F583D0">
      <w:pPr>
        <w:pStyle w:val="2"/>
        <w:spacing w:before="1" w:line="219" w:lineRule="auto"/>
        <w:ind w:left="667"/>
      </w:pPr>
      <w:r>
        <w:rPr>
          <w:spacing w:val="6"/>
        </w:rPr>
        <w:t>设立政策依据：吐市财建[2022]70</w:t>
      </w:r>
      <w:r>
        <w:rPr>
          <w:spacing w:val="-34"/>
        </w:rPr>
        <w:t xml:space="preserve"> </w:t>
      </w:r>
      <w:r>
        <w:rPr>
          <w:spacing w:val="6"/>
        </w:rPr>
        <w:t>号</w:t>
      </w:r>
    </w:p>
    <w:p w14:paraId="5DB71A5F">
      <w:pPr>
        <w:pStyle w:val="2"/>
        <w:spacing w:before="191" w:line="219" w:lineRule="auto"/>
        <w:ind w:left="679"/>
      </w:pPr>
      <w:r>
        <w:rPr>
          <w:spacing w:val="4"/>
        </w:rPr>
        <w:t>预算安排规模：148.00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33AA3226">
      <w:pPr>
        <w:pStyle w:val="2"/>
        <w:spacing w:before="194" w:line="219" w:lineRule="auto"/>
        <w:ind w:left="671"/>
      </w:pPr>
      <w:r>
        <w:rPr>
          <w:spacing w:val="8"/>
        </w:rPr>
        <w:t>项目承担单位：托克逊县交通运输局</w:t>
      </w:r>
    </w:p>
    <w:p w14:paraId="504FE28C">
      <w:pPr>
        <w:pStyle w:val="2"/>
        <w:spacing w:before="192" w:line="218" w:lineRule="auto"/>
        <w:ind w:left="681"/>
      </w:pPr>
      <w:r>
        <w:rPr>
          <w:spacing w:val="5"/>
        </w:rPr>
        <w:t>资金分配情况：税费改革转移支付项目</w:t>
      </w:r>
      <w:r>
        <w:rPr>
          <w:spacing w:val="-41"/>
        </w:rPr>
        <w:t xml:space="preserve"> </w:t>
      </w:r>
      <w:r>
        <w:rPr>
          <w:spacing w:val="5"/>
        </w:rPr>
        <w:t>148.00</w:t>
      </w:r>
      <w:r>
        <w:rPr>
          <w:spacing w:val="-44"/>
        </w:rPr>
        <w:t xml:space="preserve"> </w:t>
      </w:r>
      <w:r>
        <w:rPr>
          <w:spacing w:val="5"/>
        </w:rPr>
        <w:t>万元</w:t>
      </w:r>
    </w:p>
    <w:p w14:paraId="34730C35">
      <w:pPr>
        <w:pStyle w:val="2"/>
        <w:spacing w:before="194" w:line="333" w:lineRule="auto"/>
        <w:ind w:left="659" w:firstLine="21"/>
        <w:rPr>
          <w:rFonts w:ascii="黑体" w:hAnsi="黑体" w:eastAsia="黑体" w:cs="黑体"/>
        </w:rPr>
      </w:pPr>
      <w:r>
        <w:rPr>
          <w:spacing w:val="-8"/>
        </w:rPr>
        <w:t>资金执行时间：2023</w:t>
      </w:r>
      <w:r>
        <w:rPr>
          <w:spacing w:val="-44"/>
        </w:rPr>
        <w:t xml:space="preserve"> </w:t>
      </w:r>
      <w:r>
        <w:rPr>
          <w:spacing w:val="-8"/>
        </w:rPr>
        <w:t>年</w:t>
      </w:r>
      <w:r>
        <w:rPr>
          <w:spacing w:val="-40"/>
        </w:rPr>
        <w:t xml:space="preserve"> </w:t>
      </w:r>
      <w:r>
        <w:rPr>
          <w:spacing w:val="-8"/>
        </w:rPr>
        <w:t>1</w:t>
      </w:r>
      <w:r>
        <w:rPr>
          <w:spacing w:val="-46"/>
        </w:rPr>
        <w:t xml:space="preserve"> </w:t>
      </w:r>
      <w:r>
        <w:rPr>
          <w:spacing w:val="-8"/>
        </w:rPr>
        <w:t>月</w:t>
      </w:r>
      <w:r>
        <w:rPr>
          <w:spacing w:val="-43"/>
        </w:rPr>
        <w:t xml:space="preserve"> </w:t>
      </w:r>
      <w:r>
        <w:rPr>
          <w:spacing w:val="-8"/>
        </w:rPr>
        <w:t>1 日至</w:t>
      </w:r>
      <w:r>
        <w:rPr>
          <w:spacing w:val="-49"/>
        </w:rPr>
        <w:t xml:space="preserve"> </w:t>
      </w:r>
      <w:r>
        <w:rPr>
          <w:spacing w:val="-8"/>
        </w:rPr>
        <w:t>2023</w:t>
      </w:r>
      <w:r>
        <w:rPr>
          <w:spacing w:val="-58"/>
        </w:rPr>
        <w:t xml:space="preserve"> </w:t>
      </w:r>
      <w:r>
        <w:rPr>
          <w:spacing w:val="-8"/>
        </w:rPr>
        <w:t>年</w:t>
      </w:r>
      <w:r>
        <w:rPr>
          <w:spacing w:val="-40"/>
        </w:rPr>
        <w:t xml:space="preserve"> </w:t>
      </w:r>
      <w:r>
        <w:rPr>
          <w:spacing w:val="-8"/>
        </w:rPr>
        <w:t>10</w:t>
      </w:r>
      <w:r>
        <w:rPr>
          <w:spacing w:val="-46"/>
        </w:rPr>
        <w:t xml:space="preserve"> </w:t>
      </w:r>
      <w:r>
        <w:rPr>
          <w:spacing w:val="-8"/>
        </w:rPr>
        <w:t>月</w:t>
      </w:r>
      <w:r>
        <w:rPr>
          <w:spacing w:val="-38"/>
        </w:rPr>
        <w:t xml:space="preserve"> </w:t>
      </w:r>
      <w:r>
        <w:rPr>
          <w:spacing w:val="-8"/>
        </w:rPr>
        <w:t>31 日</w:t>
      </w:r>
      <w:r>
        <w:t xml:space="preserve">  </w:t>
      </w:r>
      <w:r>
        <w:rPr>
          <w:spacing w:val="8"/>
        </w:rPr>
        <w:t>（三）项目名称：2023</w:t>
      </w:r>
      <w:r>
        <w:rPr>
          <w:spacing w:val="-47"/>
        </w:rPr>
        <w:t xml:space="preserve"> </w:t>
      </w:r>
      <w:r>
        <w:rPr>
          <w:spacing w:val="8"/>
        </w:rPr>
        <w:t>年农村公路车购税</w:t>
      </w:r>
      <w:r>
        <w:rPr>
          <w:rFonts w:ascii="黑体" w:hAnsi="黑体" w:eastAsia="黑体" w:cs="黑体"/>
          <w:spacing w:val="8"/>
        </w:rPr>
        <w:t>“</w:t>
      </w:r>
      <w:r>
        <w:rPr>
          <w:rFonts w:ascii="黑体" w:hAnsi="黑体" w:eastAsia="黑体" w:cs="黑体"/>
          <w:spacing w:val="-99"/>
        </w:rPr>
        <w:t xml:space="preserve"> </w:t>
      </w:r>
      <w:r>
        <w:rPr>
          <w:spacing w:val="8"/>
        </w:rPr>
        <w:t>以奖代补</w:t>
      </w:r>
      <w:r>
        <w:rPr>
          <w:rFonts w:ascii="黑体" w:hAnsi="黑体" w:eastAsia="黑体" w:cs="黑体"/>
          <w:spacing w:val="8"/>
        </w:rPr>
        <w:t>”</w:t>
      </w:r>
    </w:p>
    <w:p w14:paraId="65CF3F51">
      <w:pPr>
        <w:pStyle w:val="2"/>
        <w:spacing w:before="2" w:line="222" w:lineRule="auto"/>
        <w:ind w:left="30"/>
      </w:pPr>
      <w:r>
        <w:t>项目</w:t>
      </w:r>
    </w:p>
    <w:p w14:paraId="18B4C6F4">
      <w:pPr>
        <w:pStyle w:val="2"/>
        <w:spacing w:before="186" w:line="219" w:lineRule="auto"/>
        <w:ind w:left="667"/>
      </w:pPr>
      <w:r>
        <w:rPr>
          <w:spacing w:val="6"/>
        </w:rPr>
        <w:t>设立政策依据：吐市财建[2022]69</w:t>
      </w:r>
      <w:r>
        <w:rPr>
          <w:spacing w:val="-34"/>
        </w:rPr>
        <w:t xml:space="preserve"> </w:t>
      </w:r>
      <w:r>
        <w:rPr>
          <w:spacing w:val="6"/>
        </w:rPr>
        <w:t>号</w:t>
      </w:r>
    </w:p>
    <w:p w14:paraId="3D10E638">
      <w:pPr>
        <w:pStyle w:val="2"/>
        <w:spacing w:before="194" w:line="219" w:lineRule="auto"/>
        <w:ind w:left="679"/>
      </w:pPr>
      <w:r>
        <w:rPr>
          <w:spacing w:val="4"/>
        </w:rPr>
        <w:t>预算安排规模：581.67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656A47FE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项目承担单位：托克逊县交通运输局</w:t>
      </w:r>
    </w:p>
    <w:p w14:paraId="4C593CA3">
      <w:pPr>
        <w:pStyle w:val="2"/>
        <w:spacing w:before="191" w:line="334" w:lineRule="auto"/>
        <w:ind w:left="42" w:right="155" w:firstLine="638"/>
      </w:pPr>
      <w:r>
        <w:rPr>
          <w:spacing w:val="23"/>
        </w:rPr>
        <w:t>资金分配情况</w:t>
      </w:r>
      <w:r>
        <w:rPr>
          <w:spacing w:val="-90"/>
        </w:rPr>
        <w:t xml:space="preserve"> </w:t>
      </w:r>
      <w:r>
        <w:rPr>
          <w:spacing w:val="23"/>
        </w:rPr>
        <w:t>：农村公路车购税</w:t>
      </w:r>
      <w:r>
        <w:rPr>
          <w:rFonts w:ascii="黑体" w:hAnsi="黑体" w:eastAsia="黑体" w:cs="黑体"/>
          <w:spacing w:val="23"/>
        </w:rPr>
        <w:t>“</w:t>
      </w:r>
      <w:r>
        <w:rPr>
          <w:rFonts w:ascii="黑体" w:hAnsi="黑体" w:eastAsia="黑体" w:cs="黑体"/>
          <w:spacing w:val="-67"/>
        </w:rPr>
        <w:t xml:space="preserve"> </w:t>
      </w:r>
      <w:r>
        <w:rPr>
          <w:spacing w:val="23"/>
        </w:rPr>
        <w:t>以奖代补</w:t>
      </w:r>
      <w:r>
        <w:rPr>
          <w:spacing w:val="-98"/>
        </w:rPr>
        <w:t xml:space="preserve"> </w:t>
      </w:r>
      <w:r>
        <w:rPr>
          <w:rFonts w:ascii="黑体" w:hAnsi="黑体" w:eastAsia="黑体" w:cs="黑体"/>
          <w:spacing w:val="23"/>
        </w:rPr>
        <w:t>”</w:t>
      </w:r>
      <w:r>
        <w:rPr>
          <w:spacing w:val="23"/>
        </w:rPr>
        <w:t>项</w:t>
      </w:r>
      <w:r>
        <w:rPr>
          <w:spacing w:val="-56"/>
        </w:rPr>
        <w:t xml:space="preserve"> </w:t>
      </w:r>
      <w:r>
        <w:rPr>
          <w:spacing w:val="23"/>
        </w:rPr>
        <w:t>目</w:t>
      </w:r>
      <w:r>
        <w:t xml:space="preserve"> </w:t>
      </w:r>
      <w:r>
        <w:rPr>
          <w:spacing w:val="-2"/>
        </w:rPr>
        <w:t>581.67</w:t>
      </w:r>
      <w:r>
        <w:rPr>
          <w:spacing w:val="-42"/>
        </w:rPr>
        <w:t xml:space="preserve"> </w:t>
      </w:r>
      <w:r>
        <w:rPr>
          <w:spacing w:val="-2"/>
        </w:rPr>
        <w:t>万元</w:t>
      </w:r>
    </w:p>
    <w:p w14:paraId="714A2736">
      <w:pPr>
        <w:pStyle w:val="2"/>
        <w:spacing w:before="1" w:line="219" w:lineRule="auto"/>
        <w:ind w:left="681"/>
      </w:pPr>
      <w:r>
        <w:rPr>
          <w:spacing w:val="-6"/>
        </w:rPr>
        <w:t>资金执行时间：2023</w:t>
      </w:r>
      <w:r>
        <w:rPr>
          <w:spacing w:val="-40"/>
        </w:rPr>
        <w:t xml:space="preserve"> </w:t>
      </w:r>
      <w:r>
        <w:rPr>
          <w:spacing w:val="-6"/>
        </w:rPr>
        <w:t>年</w:t>
      </w:r>
      <w:r>
        <w:rPr>
          <w:spacing w:val="-41"/>
        </w:rPr>
        <w:t xml:space="preserve"> </w:t>
      </w:r>
      <w:r>
        <w:rPr>
          <w:spacing w:val="-6"/>
        </w:rPr>
        <w:t>1</w:t>
      </w:r>
      <w:r>
        <w:rPr>
          <w:spacing w:val="-46"/>
        </w:rPr>
        <w:t xml:space="preserve"> </w:t>
      </w:r>
      <w:r>
        <w:rPr>
          <w:spacing w:val="-6"/>
        </w:rPr>
        <w:t>月</w:t>
      </w:r>
      <w:r>
        <w:rPr>
          <w:spacing w:val="-43"/>
        </w:rPr>
        <w:t xml:space="preserve"> </w:t>
      </w:r>
      <w:r>
        <w:rPr>
          <w:spacing w:val="-6"/>
        </w:rPr>
        <w:t>1 日至</w:t>
      </w:r>
      <w:r>
        <w:rPr>
          <w:spacing w:val="-48"/>
        </w:rPr>
        <w:t xml:space="preserve"> </w:t>
      </w:r>
      <w:r>
        <w:rPr>
          <w:spacing w:val="-6"/>
        </w:rPr>
        <w:t>2023</w:t>
      </w:r>
      <w:r>
        <w:rPr>
          <w:spacing w:val="-58"/>
        </w:rPr>
        <w:t xml:space="preserve"> </w:t>
      </w:r>
      <w:r>
        <w:rPr>
          <w:spacing w:val="-6"/>
        </w:rPr>
        <w:t>年</w:t>
      </w:r>
      <w:r>
        <w:rPr>
          <w:spacing w:val="-41"/>
        </w:rPr>
        <w:t xml:space="preserve"> </w:t>
      </w:r>
      <w:r>
        <w:rPr>
          <w:spacing w:val="-6"/>
        </w:rPr>
        <w:t>10</w:t>
      </w:r>
      <w:r>
        <w:rPr>
          <w:spacing w:val="-46"/>
        </w:rPr>
        <w:t xml:space="preserve"> </w:t>
      </w:r>
      <w:r>
        <w:rPr>
          <w:spacing w:val="-6"/>
        </w:rPr>
        <w:t>月</w:t>
      </w:r>
      <w:r>
        <w:rPr>
          <w:spacing w:val="-38"/>
        </w:rPr>
        <w:t xml:space="preserve"> </w:t>
      </w:r>
      <w:r>
        <w:rPr>
          <w:spacing w:val="-6"/>
        </w:rPr>
        <w:t>31 日</w:t>
      </w:r>
    </w:p>
    <w:p w14:paraId="0D922651">
      <w:pPr>
        <w:spacing w:before="189" w:line="334" w:lineRule="auto"/>
        <w:ind w:left="31" w:right="155" w:firstLine="63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八、关于托克逊县交通运输局单位2023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年政府性基金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预算拨款情况说明</w:t>
      </w:r>
    </w:p>
    <w:p w14:paraId="4F4E6453">
      <w:pPr>
        <w:pStyle w:val="2"/>
        <w:spacing w:before="3" w:line="331" w:lineRule="auto"/>
        <w:ind w:left="23" w:right="152" w:firstLine="640"/>
      </w:pPr>
      <w:r>
        <w:rPr>
          <w:spacing w:val="12"/>
        </w:rPr>
        <w:t>托克逊县交通运输局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年没有使用政府性基金预算</w:t>
      </w:r>
      <w:r>
        <w:t xml:space="preserve"> </w:t>
      </w:r>
      <w:r>
        <w:rPr>
          <w:spacing w:val="9"/>
        </w:rPr>
        <w:t>拨款安排的支出，政府性基金预算支出情况表为空表。</w:t>
      </w:r>
    </w:p>
    <w:p w14:paraId="7FC082B5">
      <w:pPr>
        <w:spacing w:before="7" w:line="333" w:lineRule="auto"/>
        <w:ind w:left="32" w:right="155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九、关于托克逊县交通运输局单位2023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年国有资本经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营预算拨款情况说明</w:t>
      </w:r>
    </w:p>
    <w:p w14:paraId="4B917267">
      <w:pPr>
        <w:pStyle w:val="2"/>
        <w:spacing w:before="1" w:line="218" w:lineRule="auto"/>
        <w:ind w:left="664"/>
      </w:pPr>
      <w:r>
        <w:rPr>
          <w:spacing w:val="12"/>
        </w:rPr>
        <w:t>托克逊县交通运输局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年没有使用国有资本经营预</w:t>
      </w:r>
    </w:p>
    <w:p w14:paraId="21BA0FC4">
      <w:pPr>
        <w:spacing w:line="218" w:lineRule="auto"/>
        <w:sectPr>
          <w:footerReference r:id="rId27" w:type="default"/>
          <w:pgSz w:w="11906" w:h="16839"/>
          <w:pgMar w:top="1431" w:right="1647" w:bottom="1521" w:left="1785" w:header="0" w:footer="1156" w:gutter="0"/>
          <w:cols w:space="720" w:num="1"/>
        </w:sectPr>
      </w:pPr>
    </w:p>
    <w:p w14:paraId="19D9BA42">
      <w:pPr>
        <w:pStyle w:val="2"/>
        <w:spacing w:before="186" w:line="218" w:lineRule="auto"/>
        <w:ind w:left="36"/>
      </w:pPr>
      <w:r>
        <w:rPr>
          <w:spacing w:val="8"/>
        </w:rPr>
        <w:t>算拨款安排的支出，国有资本经营预算支出情况表为空表。</w:t>
      </w:r>
    </w:p>
    <w:p w14:paraId="282EBAA3">
      <w:pPr>
        <w:spacing w:before="190" w:line="334" w:lineRule="auto"/>
        <w:ind w:left="29" w:right="252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"/>
          <w:sz w:val="31"/>
          <w:szCs w:val="31"/>
        </w:rPr>
        <w:t>十、关于托克逊县交通运输局单位</w:t>
      </w:r>
      <w:r>
        <w:rPr>
          <w:rFonts w:ascii="黑体" w:hAnsi="黑体" w:eastAsia="黑体" w:cs="黑体"/>
          <w:spacing w:val="-6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z w:val="31"/>
          <w:szCs w:val="31"/>
        </w:rPr>
        <w:t xml:space="preserve">年财政拨款“三 </w:t>
      </w:r>
      <w:r>
        <w:rPr>
          <w:rFonts w:ascii="黑体" w:hAnsi="黑体" w:eastAsia="黑体" w:cs="黑体"/>
          <w:spacing w:val="8"/>
          <w:sz w:val="31"/>
          <w:szCs w:val="31"/>
        </w:rPr>
        <w:t>公”经费预算情况说明</w:t>
      </w:r>
    </w:p>
    <w:p w14:paraId="2DB6F6A8">
      <w:pPr>
        <w:pStyle w:val="2"/>
        <w:spacing w:before="2" w:line="333" w:lineRule="auto"/>
        <w:ind w:left="26" w:right="249" w:firstLine="638"/>
        <w:jc w:val="both"/>
      </w:pPr>
      <w:r>
        <w:rPr>
          <w:spacing w:val="10"/>
        </w:rPr>
        <w:t>托克逊县交通运输局单位</w:t>
      </w:r>
      <w:r>
        <w:rPr>
          <w:spacing w:val="-33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年财政拨款“</w:t>
      </w:r>
      <w:r>
        <w:rPr>
          <w:spacing w:val="-109"/>
        </w:rPr>
        <w:t xml:space="preserve"> </w:t>
      </w:r>
      <w:r>
        <w:rPr>
          <w:spacing w:val="10"/>
        </w:rPr>
        <w:t>三公”经</w:t>
      </w:r>
      <w:r>
        <w:t xml:space="preserve"> </w:t>
      </w:r>
      <w:r>
        <w:rPr>
          <w:spacing w:val="3"/>
        </w:rPr>
        <w:t>费数为</w:t>
      </w:r>
      <w:r>
        <w:rPr>
          <w:spacing w:val="-37"/>
        </w:rPr>
        <w:t xml:space="preserve"> </w:t>
      </w:r>
      <w:r>
        <w:rPr>
          <w:spacing w:val="3"/>
        </w:rPr>
        <w:t>3.00</w:t>
      </w:r>
      <w:r>
        <w:rPr>
          <w:spacing w:val="-45"/>
        </w:rPr>
        <w:t xml:space="preserve"> </w:t>
      </w:r>
      <w:r>
        <w:rPr>
          <w:spacing w:val="3"/>
        </w:rPr>
        <w:t>万元，其中：因公出国（境）费</w:t>
      </w:r>
      <w:r>
        <w:rPr>
          <w:spacing w:val="-38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</w:t>
      </w:r>
      <w:r>
        <w:t xml:space="preserve"> </w:t>
      </w:r>
      <w:r>
        <w:rPr>
          <w:spacing w:val="3"/>
        </w:rPr>
        <w:t>务用车购置费</w:t>
      </w:r>
      <w:r>
        <w:rPr>
          <w:spacing w:val="-40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万元，公务用车运行费</w:t>
      </w:r>
      <w:r>
        <w:rPr>
          <w:spacing w:val="-36"/>
        </w:rPr>
        <w:t xml:space="preserve"> </w:t>
      </w:r>
      <w:r>
        <w:rPr>
          <w:spacing w:val="3"/>
        </w:rPr>
        <w:t>3.00</w:t>
      </w:r>
      <w:r>
        <w:rPr>
          <w:spacing w:val="-44"/>
        </w:rPr>
        <w:t xml:space="preserve"> </w:t>
      </w:r>
      <w:r>
        <w:rPr>
          <w:spacing w:val="3"/>
        </w:rPr>
        <w:t>万元，</w:t>
      </w:r>
      <w:r>
        <w:rPr>
          <w:spacing w:val="2"/>
        </w:rPr>
        <w:t>公务</w:t>
      </w:r>
      <w:r>
        <w:t xml:space="preserve"> </w:t>
      </w:r>
      <w:r>
        <w:rPr>
          <w:spacing w:val="-1"/>
        </w:rPr>
        <w:t>接待费</w:t>
      </w:r>
      <w:r>
        <w:rPr>
          <w:spacing w:val="-41"/>
        </w:rPr>
        <w:t xml:space="preserve"> </w:t>
      </w:r>
      <w:r>
        <w:rPr>
          <w:spacing w:val="-1"/>
        </w:rPr>
        <w:t>0.00</w:t>
      </w:r>
      <w:r>
        <w:rPr>
          <w:spacing w:val="-45"/>
        </w:rPr>
        <w:t xml:space="preserve"> </w:t>
      </w:r>
      <w:r>
        <w:rPr>
          <w:spacing w:val="-1"/>
        </w:rPr>
        <w:t>万元。</w:t>
      </w:r>
    </w:p>
    <w:p w14:paraId="02332116">
      <w:pPr>
        <w:pStyle w:val="2"/>
        <w:spacing w:before="4" w:line="333" w:lineRule="auto"/>
        <w:ind w:left="21" w:right="168" w:firstLine="658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4"/>
        </w:rPr>
        <w:t>元，增长</w:t>
      </w:r>
      <w:r>
        <w:rPr>
          <w:spacing w:val="-28"/>
        </w:rPr>
        <w:t xml:space="preserve"> </w:t>
      </w:r>
      <w:r>
        <w:rPr>
          <w:spacing w:val="4"/>
        </w:rPr>
        <w:t>0.00%，其中：因公出国（境）费增加</w:t>
      </w:r>
      <w:r>
        <w:rPr>
          <w:spacing w:val="-39"/>
        </w:rPr>
        <w:t xml:space="preserve"> </w:t>
      </w:r>
      <w:r>
        <w:rPr>
          <w:spacing w:val="4"/>
        </w:rPr>
        <w:t>0.00</w:t>
      </w:r>
      <w:r>
        <w:rPr>
          <w:spacing w:val="-44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0.00%，主要原因是本年度我单位无此预算；</w:t>
      </w:r>
      <w:r>
        <w:rPr>
          <w:spacing w:val="9"/>
        </w:rPr>
        <w:t>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</w:t>
      </w:r>
      <w:r>
        <w:t xml:space="preserve"> </w:t>
      </w:r>
      <w:r>
        <w:rPr>
          <w:spacing w:val="4"/>
        </w:rPr>
        <w:t>位无此预算；公务用车运行费增加</w:t>
      </w:r>
      <w:r>
        <w:rPr>
          <w:spacing w:val="-28"/>
        </w:rPr>
        <w:t xml:space="preserve"> </w:t>
      </w:r>
      <w:r>
        <w:rPr>
          <w:spacing w:val="4"/>
        </w:rPr>
        <w:t>0.00</w:t>
      </w:r>
      <w:r>
        <w:rPr>
          <w:spacing w:val="-45"/>
        </w:rPr>
        <w:t xml:space="preserve"> </w:t>
      </w:r>
      <w:r>
        <w:rPr>
          <w:spacing w:val="4"/>
        </w:rPr>
        <w:t>万元，增长</w:t>
      </w:r>
      <w:r>
        <w:rPr>
          <w:spacing w:val="-38"/>
        </w:rPr>
        <w:t xml:space="preserve"> </w:t>
      </w:r>
      <w:r>
        <w:rPr>
          <w:spacing w:val="4"/>
        </w:rPr>
        <w:t>0.00%，</w:t>
      </w:r>
      <w:r>
        <w:t xml:space="preserve"> </w:t>
      </w:r>
      <w:r>
        <w:rPr>
          <w:spacing w:val="9"/>
        </w:rPr>
        <w:t>主要原因是公务用车保有量与上年一样，没发生有变化，所</w:t>
      </w:r>
      <w:r>
        <w:rPr>
          <w:spacing w:val="1"/>
        </w:rPr>
        <w:t xml:space="preserve"> </w:t>
      </w:r>
      <w:r>
        <w:rPr>
          <w:spacing w:val="3"/>
        </w:rPr>
        <w:t>以年初预算保持了上年的水平；公务接待费增加</w:t>
      </w:r>
      <w:r>
        <w:rPr>
          <w:spacing w:val="-31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</w:t>
      </w:r>
      <w:r>
        <w:t xml:space="preserve"> </w:t>
      </w:r>
      <w:r>
        <w:rPr>
          <w:spacing w:val="6"/>
        </w:rPr>
        <w:t>增长</w:t>
      </w:r>
      <w:r>
        <w:rPr>
          <w:spacing w:val="-25"/>
        </w:rPr>
        <w:t xml:space="preserve"> </w:t>
      </w:r>
      <w:r>
        <w:rPr>
          <w:spacing w:val="6"/>
        </w:rPr>
        <w:t>0.00%，主要原因是本年度我单位无此预算。</w:t>
      </w:r>
    </w:p>
    <w:p w14:paraId="1E39CCFA">
      <w:pPr>
        <w:spacing w:before="3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44814849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778E1864">
      <w:pPr>
        <w:pStyle w:val="2"/>
        <w:spacing w:before="186" w:line="334" w:lineRule="auto"/>
        <w:ind w:left="34" w:right="252" w:firstLine="645"/>
        <w:jc w:val="both"/>
      </w:pPr>
      <w:r>
        <w:rPr>
          <w:spacing w:val="1"/>
        </w:rPr>
        <w:t>2023</w:t>
      </w:r>
      <w:r>
        <w:rPr>
          <w:spacing w:val="-47"/>
        </w:rPr>
        <w:t xml:space="preserve"> </w:t>
      </w:r>
      <w:r>
        <w:rPr>
          <w:spacing w:val="1"/>
        </w:rPr>
        <w:t>年，托克逊县交通运输局本级及下属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54"/>
        </w:rPr>
        <w:t xml:space="preserve"> </w:t>
      </w:r>
      <w:r>
        <w:rPr>
          <w:spacing w:val="1"/>
        </w:rPr>
        <w:t>家行政单位</w:t>
      </w:r>
      <w:r>
        <w:t xml:space="preserve"> </w:t>
      </w:r>
      <w:r>
        <w:rPr>
          <w:spacing w:val="1"/>
        </w:rPr>
        <w:t>和</w:t>
      </w:r>
      <w:r>
        <w:rPr>
          <w:spacing w:val="-33"/>
        </w:rPr>
        <w:t xml:space="preserve"> </w:t>
      </w:r>
      <w:r>
        <w:rPr>
          <w:spacing w:val="1"/>
        </w:rPr>
        <w:t>0</w:t>
      </w:r>
      <w:r>
        <w:rPr>
          <w:spacing w:val="-54"/>
        </w:rPr>
        <w:t xml:space="preserve"> </w:t>
      </w:r>
      <w:r>
        <w:rPr>
          <w:spacing w:val="1"/>
        </w:rPr>
        <w:t>家事业单位的机关运行经费财政拨款预算</w:t>
      </w:r>
      <w:r>
        <w:rPr>
          <w:spacing w:val="-47"/>
        </w:rPr>
        <w:t xml:space="preserve"> </w:t>
      </w:r>
      <w:r>
        <w:rPr>
          <w:spacing w:val="1"/>
        </w:rPr>
        <w:t>54.81</w:t>
      </w:r>
      <w:r>
        <w:rPr>
          <w:spacing w:val="-44"/>
        </w:rPr>
        <w:t xml:space="preserve"> </w:t>
      </w:r>
      <w:r>
        <w:rPr>
          <w:spacing w:val="1"/>
        </w:rPr>
        <w:t>万元，</w:t>
      </w:r>
    </w:p>
    <w:p w14:paraId="79235F00">
      <w:pPr>
        <w:pStyle w:val="2"/>
        <w:spacing w:before="1" w:line="332" w:lineRule="auto"/>
        <w:ind w:left="30" w:firstLine="43"/>
        <w:jc w:val="both"/>
      </w:pPr>
      <w:r>
        <w:rPr>
          <w:spacing w:val="-3"/>
        </w:rPr>
        <w:t>比上年预算增加</w:t>
      </w:r>
      <w:r>
        <w:rPr>
          <w:spacing w:val="-39"/>
        </w:rPr>
        <w:t xml:space="preserve"> </w:t>
      </w:r>
      <w:r>
        <w:rPr>
          <w:spacing w:val="-3"/>
        </w:rPr>
        <w:t>10.32</w:t>
      </w:r>
      <w:r>
        <w:rPr>
          <w:spacing w:val="-47"/>
        </w:rPr>
        <w:t xml:space="preserve"> </w:t>
      </w:r>
      <w:r>
        <w:rPr>
          <w:spacing w:val="-3"/>
        </w:rPr>
        <w:t>万元，增长</w:t>
      </w:r>
      <w:r>
        <w:rPr>
          <w:spacing w:val="-48"/>
        </w:rPr>
        <w:t xml:space="preserve"> </w:t>
      </w:r>
      <w:r>
        <w:rPr>
          <w:spacing w:val="-3"/>
        </w:rPr>
        <w:t>23.20%。主要原因是</w:t>
      </w:r>
      <w:r>
        <w:rPr>
          <w:spacing w:val="-48"/>
        </w:rPr>
        <w:t xml:space="preserve"> </w:t>
      </w:r>
      <w:r>
        <w:rPr>
          <w:spacing w:val="-3"/>
        </w:rPr>
        <w:t>2023</w:t>
      </w:r>
      <w:r>
        <w:t xml:space="preserve">  </w:t>
      </w:r>
      <w:r>
        <w:rPr>
          <w:spacing w:val="6"/>
        </w:rPr>
        <w:t>年增加了职工福利费预算项目，工会经费标准比上年提高了。</w:t>
      </w:r>
    </w:p>
    <w:p w14:paraId="3D0EFD45">
      <w:pPr>
        <w:spacing w:before="5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195B1F69">
      <w:pPr>
        <w:pStyle w:val="2"/>
        <w:spacing w:before="185" w:line="332" w:lineRule="auto"/>
        <w:ind w:left="44" w:right="249" w:firstLine="635"/>
      </w:pP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年，托克逊县交通运输局单位政府采购预算</w:t>
      </w:r>
      <w:r>
        <w:rPr>
          <w:spacing w:val="-40"/>
        </w:rPr>
        <w:t xml:space="preserve"> </w:t>
      </w:r>
      <w:r>
        <w:rPr>
          <w:spacing w:val="5"/>
        </w:rPr>
        <w:t>15.18</w:t>
      </w:r>
      <w:r>
        <w:t xml:space="preserve"> </w:t>
      </w:r>
      <w:r>
        <w:rPr>
          <w:spacing w:val="11"/>
        </w:rPr>
        <w:t>万元，其中：政府采购货物预算</w:t>
      </w:r>
      <w:r>
        <w:rPr>
          <w:spacing w:val="-41"/>
        </w:rPr>
        <w:t xml:space="preserve"> </w:t>
      </w:r>
      <w:r>
        <w:rPr>
          <w:spacing w:val="11"/>
        </w:rPr>
        <w:t>6.15</w:t>
      </w:r>
      <w:r>
        <w:rPr>
          <w:spacing w:val="-37"/>
        </w:rPr>
        <w:t xml:space="preserve"> </w:t>
      </w:r>
      <w:r>
        <w:rPr>
          <w:spacing w:val="11"/>
        </w:rPr>
        <w:t>万元，政府</w:t>
      </w:r>
      <w:r>
        <w:rPr>
          <w:spacing w:val="10"/>
        </w:rPr>
        <w:t>采购工程</w:t>
      </w:r>
    </w:p>
    <w:p w14:paraId="0EC54D82">
      <w:pPr>
        <w:spacing w:line="332" w:lineRule="auto"/>
        <w:sectPr>
          <w:footerReference r:id="rId28" w:type="default"/>
          <w:pgSz w:w="11906" w:h="16839"/>
          <w:pgMar w:top="1431" w:right="1549" w:bottom="1521" w:left="1785" w:header="0" w:footer="1156" w:gutter="0"/>
          <w:cols w:space="720" w:num="1"/>
        </w:sectPr>
      </w:pPr>
    </w:p>
    <w:p w14:paraId="6E884E39">
      <w:pPr>
        <w:pStyle w:val="2"/>
        <w:spacing w:before="185" w:line="219" w:lineRule="auto"/>
        <w:ind w:left="38"/>
      </w:pPr>
      <w:r>
        <w:rPr>
          <w:spacing w:val="1"/>
        </w:rPr>
        <w:t>预算</w:t>
      </w:r>
      <w:r>
        <w:rPr>
          <w:spacing w:val="-39"/>
        </w:rPr>
        <w:t xml:space="preserve"> </w:t>
      </w:r>
      <w:r>
        <w:rPr>
          <w:spacing w:val="1"/>
        </w:rPr>
        <w:t>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1"/>
        </w:rPr>
        <w:t>万元，政府采购服务预算</w:t>
      </w:r>
      <w:r>
        <w:rPr>
          <w:spacing w:val="-46"/>
        </w:rPr>
        <w:t xml:space="preserve"> </w:t>
      </w:r>
      <w:r>
        <w:rPr>
          <w:spacing w:val="1"/>
        </w:rPr>
        <w:t>9.03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323E4F48">
      <w:pPr>
        <w:pStyle w:val="2"/>
        <w:spacing w:before="192" w:line="333" w:lineRule="auto"/>
        <w:ind w:left="29" w:right="14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11"/>
        </w:rPr>
        <w:t>金额</w:t>
      </w:r>
      <w:r>
        <w:rPr>
          <w:spacing w:val="-30"/>
        </w:rPr>
        <w:t xml:space="preserve"> </w:t>
      </w:r>
      <w:r>
        <w:rPr>
          <w:spacing w:val="11"/>
        </w:rPr>
        <w:t>8.43</w:t>
      </w:r>
      <w:r>
        <w:rPr>
          <w:spacing w:val="-37"/>
        </w:rPr>
        <w:t xml:space="preserve"> </w:t>
      </w:r>
      <w:r>
        <w:rPr>
          <w:spacing w:val="11"/>
        </w:rPr>
        <w:t>万元，其中：面向小微企业预留政府采购项目预</w:t>
      </w:r>
      <w:r>
        <w:t xml:space="preserve"> </w:t>
      </w:r>
      <w:r>
        <w:rPr>
          <w:spacing w:val="-2"/>
        </w:rPr>
        <w:t>算金额</w:t>
      </w:r>
      <w:r>
        <w:rPr>
          <w:spacing w:val="-35"/>
        </w:rPr>
        <w:t xml:space="preserve"> </w:t>
      </w:r>
      <w:r>
        <w:rPr>
          <w:spacing w:val="-2"/>
        </w:rPr>
        <w:t>3.43</w:t>
      </w:r>
      <w:r>
        <w:rPr>
          <w:spacing w:val="-44"/>
        </w:rPr>
        <w:t xml:space="preserve"> </w:t>
      </w:r>
      <w:r>
        <w:rPr>
          <w:spacing w:val="-2"/>
        </w:rPr>
        <w:t>万元。</w:t>
      </w:r>
    </w:p>
    <w:p w14:paraId="7896FC3E">
      <w:pPr>
        <w:spacing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0247E9C8">
      <w:pPr>
        <w:pStyle w:val="2"/>
        <w:spacing w:before="189" w:line="334" w:lineRule="auto"/>
        <w:ind w:left="34" w:right="16" w:firstLine="638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年底，托克逊县交通运输局单位占用使</w:t>
      </w:r>
      <w:r>
        <w:rPr>
          <w:spacing w:val="11"/>
        </w:rPr>
        <w:t>用国</w:t>
      </w:r>
      <w:r>
        <w:t xml:space="preserve"> </w:t>
      </w:r>
      <w:r>
        <w:rPr>
          <w:spacing w:val="7"/>
        </w:rPr>
        <w:t>有资产总体情况为</w:t>
      </w:r>
    </w:p>
    <w:p w14:paraId="4E641014">
      <w:pPr>
        <w:pStyle w:val="2"/>
        <w:spacing w:before="1" w:line="219" w:lineRule="auto"/>
        <w:ind w:left="687"/>
      </w:pPr>
      <w:r>
        <w:rPr>
          <w:spacing w:val="1"/>
        </w:rPr>
        <w:t>1.房屋</w:t>
      </w:r>
      <w:r>
        <w:rPr>
          <w:spacing w:val="-38"/>
        </w:rPr>
        <w:t xml:space="preserve"> </w:t>
      </w:r>
      <w:r>
        <w:rPr>
          <w:spacing w:val="1"/>
        </w:rPr>
        <w:t>1203.9</w:t>
      </w:r>
      <w:r>
        <w:rPr>
          <w:spacing w:val="-60"/>
        </w:rPr>
        <w:t xml:space="preserve"> </w:t>
      </w:r>
      <w:r>
        <w:rPr>
          <w:spacing w:val="1"/>
        </w:rPr>
        <w:t>平方米，价值</w:t>
      </w:r>
      <w:r>
        <w:rPr>
          <w:spacing w:val="-49"/>
        </w:rPr>
        <w:t xml:space="preserve"> </w:t>
      </w:r>
      <w:r>
        <w:rPr>
          <w:spacing w:val="1"/>
        </w:rPr>
        <w:t>403.83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2746EE44">
      <w:pPr>
        <w:pStyle w:val="2"/>
        <w:spacing w:before="189" w:line="296" w:lineRule="auto"/>
        <w:ind w:left="21" w:right="15" w:firstLine="658"/>
      </w:pPr>
      <w:r>
        <w:rPr>
          <w:spacing w:val="6"/>
        </w:rPr>
        <w:t>2.车辆</w:t>
      </w:r>
      <w:r>
        <w:rPr>
          <w:spacing w:val="-29"/>
        </w:rPr>
        <w:t xml:space="preserve"> </w:t>
      </w:r>
      <w:r>
        <w:rPr>
          <w:spacing w:val="6"/>
        </w:rPr>
        <w:t>1</w:t>
      </w:r>
      <w:r>
        <w:rPr>
          <w:spacing w:val="-50"/>
        </w:rPr>
        <w:t xml:space="preserve"> </w:t>
      </w:r>
      <w:r>
        <w:rPr>
          <w:spacing w:val="6"/>
        </w:rPr>
        <w:t>辆，价值</w:t>
      </w:r>
      <w:r>
        <w:rPr>
          <w:spacing w:val="-37"/>
        </w:rPr>
        <w:t xml:space="preserve"> </w:t>
      </w:r>
      <w:r>
        <w:rPr>
          <w:spacing w:val="6"/>
        </w:rPr>
        <w:t>7.46</w:t>
      </w:r>
      <w:r>
        <w:rPr>
          <w:spacing w:val="-32"/>
        </w:rPr>
        <w:t xml:space="preserve"> </w:t>
      </w:r>
      <w:r>
        <w:rPr>
          <w:spacing w:val="6"/>
        </w:rPr>
        <w:t>万元；其中：</w:t>
      </w:r>
      <w:r>
        <w:rPr>
          <w:spacing w:val="-89"/>
        </w:rPr>
        <w:t xml:space="preserve"> </w:t>
      </w:r>
      <w:r>
        <w:rPr>
          <w:spacing w:val="6"/>
        </w:rPr>
        <w:t>一般公务用车</w:t>
      </w:r>
      <w:r>
        <w:rPr>
          <w:spacing w:val="-31"/>
        </w:rPr>
        <w:t xml:space="preserve"> </w:t>
      </w:r>
      <w:r>
        <w:rPr>
          <w:spacing w:val="6"/>
        </w:rPr>
        <w:t>1</w:t>
      </w:r>
      <w:r>
        <w:t xml:space="preserve"> </w:t>
      </w:r>
      <w:r>
        <w:rPr>
          <w:spacing w:val="6"/>
        </w:rPr>
        <w:t>辆，价值</w:t>
      </w:r>
      <w:r>
        <w:rPr>
          <w:spacing w:val="-38"/>
        </w:rPr>
        <w:t xml:space="preserve"> </w:t>
      </w:r>
      <w:r>
        <w:rPr>
          <w:spacing w:val="6"/>
        </w:rPr>
        <w:t>7.46</w:t>
      </w:r>
      <w:r>
        <w:rPr>
          <w:spacing w:val="-37"/>
        </w:rPr>
        <w:t xml:space="preserve"> </w:t>
      </w:r>
      <w:r>
        <w:rPr>
          <w:spacing w:val="6"/>
        </w:rPr>
        <w:t>万元；执法执勤用车</w:t>
      </w:r>
      <w:r>
        <w:rPr>
          <w:spacing w:val="-34"/>
        </w:rPr>
        <w:t xml:space="preserve"> </w:t>
      </w:r>
      <w:r>
        <w:rPr>
          <w:spacing w:val="6"/>
        </w:rPr>
        <w:t>0</w:t>
      </w:r>
      <w:r>
        <w:rPr>
          <w:spacing w:val="-55"/>
        </w:rPr>
        <w:t xml:space="preserve"> </w:t>
      </w:r>
      <w:r>
        <w:rPr>
          <w:spacing w:val="6"/>
        </w:rPr>
        <w:t>辆，价值</w:t>
      </w:r>
      <w:r>
        <w:rPr>
          <w:spacing w:val="-33"/>
        </w:rPr>
        <w:t xml:space="preserve"> </w:t>
      </w:r>
      <w:r>
        <w:rPr>
          <w:spacing w:val="6"/>
        </w:rPr>
        <w:t>0</w:t>
      </w:r>
      <w:r>
        <w:rPr>
          <w:spacing w:val="-40"/>
        </w:rPr>
        <w:t xml:space="preserve"> </w:t>
      </w:r>
      <w:r>
        <w:rPr>
          <w:spacing w:val="6"/>
        </w:rPr>
        <w:t>万元；其</w:t>
      </w:r>
      <w:r>
        <w:t xml:space="preserve"> </w:t>
      </w:r>
      <w:r>
        <w:rPr>
          <w:spacing w:val="-2"/>
        </w:rPr>
        <w:t>他车辆</w:t>
      </w:r>
      <w:r>
        <w:rPr>
          <w:spacing w:val="-41"/>
        </w:rPr>
        <w:t xml:space="preserve"> </w:t>
      </w:r>
      <w:r>
        <w:rPr>
          <w:spacing w:val="-2"/>
        </w:rPr>
        <w:t>0</w:t>
      </w:r>
      <w:r>
        <w:rPr>
          <w:spacing w:val="-63"/>
        </w:rPr>
        <w:t xml:space="preserve"> </w:t>
      </w:r>
      <w:r>
        <w:rPr>
          <w:spacing w:val="-2"/>
        </w:rPr>
        <w:t>辆，价值</w:t>
      </w:r>
      <w:r>
        <w:rPr>
          <w:spacing w:val="-38"/>
        </w:rPr>
        <w:t xml:space="preserve"> </w:t>
      </w:r>
      <w:r>
        <w:rPr>
          <w:spacing w:val="-2"/>
        </w:rPr>
        <w:t>0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3C5B6771">
      <w:pPr>
        <w:pStyle w:val="2"/>
        <w:spacing w:before="190" w:line="220" w:lineRule="auto"/>
        <w:ind w:left="692"/>
      </w:pPr>
      <w:r>
        <w:t>3.办公家具价值</w:t>
      </w:r>
      <w:r>
        <w:rPr>
          <w:spacing w:val="-32"/>
        </w:rPr>
        <w:t xml:space="preserve"> </w:t>
      </w:r>
      <w:r>
        <w:t>17.55</w:t>
      </w:r>
      <w:r>
        <w:rPr>
          <w:spacing w:val="-44"/>
        </w:rPr>
        <w:t xml:space="preserve"> </w:t>
      </w:r>
      <w:r>
        <w:t>万元。</w:t>
      </w:r>
    </w:p>
    <w:p w14:paraId="52C6618A">
      <w:pPr>
        <w:pStyle w:val="2"/>
        <w:spacing w:before="192" w:line="220" w:lineRule="auto"/>
        <w:ind w:left="678"/>
      </w:pPr>
      <w:r>
        <w:rPr>
          <w:spacing w:val="1"/>
        </w:rPr>
        <w:t>4.其他资产价值</w:t>
      </w:r>
      <w:r>
        <w:rPr>
          <w:spacing w:val="-29"/>
        </w:rPr>
        <w:t xml:space="preserve"> </w:t>
      </w:r>
      <w:r>
        <w:rPr>
          <w:spacing w:val="1"/>
        </w:rPr>
        <w:t>347.67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217E1886">
      <w:pPr>
        <w:pStyle w:val="2"/>
        <w:spacing w:before="191" w:line="333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483ECB66">
      <w:pPr>
        <w:pStyle w:val="2"/>
        <w:spacing w:before="3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1121795D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67848149">
      <w:pPr>
        <w:pStyle w:val="2"/>
        <w:spacing w:before="185" w:line="333" w:lineRule="auto"/>
        <w:ind w:left="22" w:right="16" w:firstLine="657"/>
        <w:jc w:val="both"/>
      </w:pPr>
      <w:r>
        <w:rPr>
          <w:spacing w:val="1"/>
        </w:rPr>
        <w:t>2023</w:t>
      </w:r>
      <w:r>
        <w:rPr>
          <w:spacing w:val="-42"/>
        </w:rPr>
        <w:t xml:space="preserve"> </w:t>
      </w:r>
      <w:r>
        <w:rPr>
          <w:spacing w:val="1"/>
        </w:rPr>
        <w:t>年，本年度预算绩效管理的财政拨款项目</w:t>
      </w:r>
      <w:r>
        <w:rPr>
          <w:spacing w:val="-38"/>
        </w:rPr>
        <w:t xml:space="preserve"> </w:t>
      </w:r>
      <w:r>
        <w:rPr>
          <w:spacing w:val="1"/>
        </w:rPr>
        <w:t>3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9"/>
        </w:rPr>
        <w:t>及预算金额</w:t>
      </w:r>
      <w:r>
        <w:rPr>
          <w:spacing w:val="-39"/>
        </w:rPr>
        <w:t xml:space="preserve"> </w:t>
      </w:r>
      <w:r>
        <w:rPr>
          <w:spacing w:val="9"/>
        </w:rPr>
        <w:t>992.67</w:t>
      </w:r>
      <w:r>
        <w:rPr>
          <w:spacing w:val="-39"/>
        </w:rPr>
        <w:t xml:space="preserve"> </w:t>
      </w:r>
      <w:r>
        <w:rPr>
          <w:spacing w:val="9"/>
        </w:rPr>
        <w:t>万元；非财政拨款</w:t>
      </w:r>
      <w:r>
        <w:rPr>
          <w:spacing w:val="8"/>
        </w:rPr>
        <w:t>项目</w:t>
      </w:r>
      <w:r>
        <w:rPr>
          <w:spacing w:val="-34"/>
        </w:rPr>
        <w:t xml:space="preserve"> </w:t>
      </w:r>
      <w:r>
        <w:rPr>
          <w:spacing w:val="8"/>
        </w:rPr>
        <w:t>0</w:t>
      </w:r>
      <w:r>
        <w:rPr>
          <w:spacing w:val="-52"/>
        </w:rPr>
        <w:t xml:space="preserve"> </w:t>
      </w:r>
      <w:r>
        <w:rPr>
          <w:spacing w:val="8"/>
        </w:rPr>
        <w:t>个，涉及预算</w:t>
      </w:r>
      <w:r>
        <w:t xml:space="preserve"> </w:t>
      </w:r>
      <w:r>
        <w:rPr>
          <w:spacing w:val="6"/>
        </w:rPr>
        <w:t>金额</w:t>
      </w:r>
      <w:r>
        <w:rPr>
          <w:spacing w:val="-37"/>
        </w:rPr>
        <w:t xml:space="preserve"> </w:t>
      </w:r>
      <w:r>
        <w:rPr>
          <w:spacing w:val="6"/>
        </w:rPr>
        <w:t>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6"/>
        </w:rPr>
        <w:t>万元，具体情况见下表</w:t>
      </w:r>
      <w:r>
        <w:t>：</w:t>
      </w:r>
    </w:p>
    <w:p w14:paraId="2875FD2D">
      <w:pPr>
        <w:spacing w:line="333" w:lineRule="auto"/>
        <w:sectPr>
          <w:footerReference r:id="rId29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966"/>
        <w:gridCol w:w="795"/>
      </w:tblGrid>
      <w:tr w14:paraId="3761ED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72553015">
            <w:pPr>
              <w:pStyle w:val="6"/>
              <w:spacing w:before="159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242514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40FD0365">
            <w:pPr>
              <w:spacing w:before="69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0692F5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2144E6CD">
            <w:pPr>
              <w:spacing w:before="214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2A22E1CE">
            <w:pPr>
              <w:spacing w:before="211" w:line="220" w:lineRule="auto"/>
              <w:ind w:left="3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托克逊县交通运输局</w:t>
            </w:r>
          </w:p>
        </w:tc>
      </w:tr>
      <w:tr w14:paraId="7DC571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2209C55A">
            <w:pPr>
              <w:spacing w:before="213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1F41FDF3">
            <w:pPr>
              <w:spacing w:before="211" w:line="219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2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年农村公路车购税“</w:t>
            </w:r>
            <w:r>
              <w:rPr>
                <w:rFonts w:ascii="宋体" w:hAnsi="宋体" w:eastAsia="宋体" w:cs="宋体"/>
                <w:spacing w:val="-6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以奖代补</w:t>
            </w:r>
            <w:r>
              <w:rPr>
                <w:rFonts w:ascii="宋体" w:hAnsi="宋体" w:eastAsia="宋体" w:cs="宋体"/>
                <w:spacing w:val="-6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”项目</w:t>
            </w:r>
          </w:p>
        </w:tc>
        <w:tc>
          <w:tcPr>
            <w:tcW w:w="2157" w:type="dxa"/>
            <w:gridSpan w:val="2"/>
            <w:vAlign w:val="top"/>
          </w:tcPr>
          <w:p w14:paraId="64326DFF">
            <w:pPr>
              <w:spacing w:before="214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532C7B30">
            <w:pPr>
              <w:spacing w:before="211" w:line="220" w:lineRule="auto"/>
              <w:ind w:left="6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谢东君</w:t>
            </w:r>
          </w:p>
        </w:tc>
      </w:tr>
      <w:tr w14:paraId="0C673A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3B805EC7">
            <w:pPr>
              <w:spacing w:before="252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77811FA1">
            <w:pPr>
              <w:spacing w:before="252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283348AB">
            <w:pPr>
              <w:spacing w:before="251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581.67</w:t>
            </w:r>
          </w:p>
        </w:tc>
        <w:tc>
          <w:tcPr>
            <w:tcW w:w="1570" w:type="dxa"/>
            <w:vAlign w:val="top"/>
          </w:tcPr>
          <w:p w14:paraId="39FDA787">
            <w:pPr>
              <w:spacing w:before="252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2B3D3EE9">
            <w:pPr>
              <w:spacing w:before="251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581.67</w:t>
            </w:r>
          </w:p>
        </w:tc>
        <w:tc>
          <w:tcPr>
            <w:tcW w:w="990" w:type="dxa"/>
            <w:vAlign w:val="top"/>
          </w:tcPr>
          <w:p w14:paraId="3FD3F615">
            <w:pPr>
              <w:spacing w:before="95" w:line="297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3E07BD5E">
            <w:pPr>
              <w:spacing w:before="251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3B0326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175D4874">
            <w:pPr>
              <w:spacing w:line="351" w:lineRule="auto"/>
              <w:rPr>
                <w:rFonts w:ascii="Arial"/>
                <w:sz w:val="21"/>
              </w:rPr>
            </w:pPr>
          </w:p>
          <w:p w14:paraId="01FAF271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4D54FBF3">
            <w:pPr>
              <w:spacing w:before="69" w:line="315" w:lineRule="auto"/>
              <w:ind w:left="113" w:right="107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按照自治区交通运输厅下达的建设计划，实施较大规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模自然村通硬化路项目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25</w:t>
            </w:r>
            <w:r>
              <w:rPr>
                <w:rFonts w:ascii="宋体" w:hAnsi="宋体" w:eastAsia="宋体" w:cs="宋体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个，建设里程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27.26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公里，按照四级公路标准建设。通过自然村通硬化路项目的实施建设，进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一步完善县内农村公路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路网，提升农村公路的覆盖面，</w:t>
            </w: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</w:rPr>
              <w:t>更好地为</w:t>
            </w:r>
            <w:bookmarkStart w:id="0" w:name="_GoBack"/>
            <w:bookmarkEnd w:id="0"/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实现乡村振兴服务。</w:t>
            </w:r>
          </w:p>
        </w:tc>
      </w:tr>
      <w:tr w14:paraId="062AC5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7AF46676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379325E8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7A7C8762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685D871C">
            <w:pPr>
              <w:spacing w:before="226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2838E1E4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597BEFDA">
            <w:pPr>
              <w:spacing w:before="22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5F2B484D">
            <w:pPr>
              <w:spacing w:before="71" w:line="282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966" w:type="dxa"/>
            <w:vAlign w:val="top"/>
          </w:tcPr>
          <w:p w14:paraId="4FD64006">
            <w:pPr>
              <w:spacing w:before="71" w:line="282" w:lineRule="auto"/>
              <w:ind w:left="310" w:right="115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795" w:type="dxa"/>
            <w:vAlign w:val="top"/>
          </w:tcPr>
          <w:p w14:paraId="71847256">
            <w:pPr>
              <w:spacing w:before="70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31F5C490">
            <w:pPr>
              <w:spacing w:before="96" w:line="221" w:lineRule="auto"/>
              <w:ind w:left="3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55D69B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B84BCFB">
            <w:pPr>
              <w:spacing w:line="248" w:lineRule="auto"/>
              <w:rPr>
                <w:rFonts w:ascii="Arial"/>
                <w:sz w:val="21"/>
              </w:rPr>
            </w:pPr>
          </w:p>
          <w:p w14:paraId="6E5D8619">
            <w:pPr>
              <w:spacing w:line="248" w:lineRule="auto"/>
              <w:rPr>
                <w:rFonts w:ascii="Arial"/>
                <w:sz w:val="21"/>
              </w:rPr>
            </w:pPr>
          </w:p>
          <w:p w14:paraId="699803ED">
            <w:pPr>
              <w:spacing w:line="249" w:lineRule="auto"/>
              <w:rPr>
                <w:rFonts w:ascii="Arial"/>
                <w:sz w:val="21"/>
              </w:rPr>
            </w:pPr>
          </w:p>
          <w:p w14:paraId="33162E1C">
            <w:pPr>
              <w:spacing w:line="249" w:lineRule="auto"/>
              <w:rPr>
                <w:rFonts w:ascii="Arial"/>
                <w:sz w:val="21"/>
              </w:rPr>
            </w:pPr>
          </w:p>
          <w:p w14:paraId="1344D4E2">
            <w:pPr>
              <w:spacing w:line="249" w:lineRule="auto"/>
              <w:rPr>
                <w:rFonts w:ascii="Arial"/>
                <w:sz w:val="21"/>
              </w:rPr>
            </w:pPr>
          </w:p>
          <w:p w14:paraId="2CF570EF">
            <w:pPr>
              <w:spacing w:line="249" w:lineRule="auto"/>
              <w:rPr>
                <w:rFonts w:ascii="Arial"/>
                <w:sz w:val="21"/>
              </w:rPr>
            </w:pPr>
          </w:p>
          <w:p w14:paraId="19263D66">
            <w:pPr>
              <w:spacing w:line="249" w:lineRule="auto"/>
              <w:rPr>
                <w:rFonts w:ascii="Arial"/>
                <w:sz w:val="21"/>
              </w:rPr>
            </w:pPr>
          </w:p>
          <w:p w14:paraId="67F18151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458D6B8D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20A178D8">
            <w:pPr>
              <w:spacing w:line="322" w:lineRule="auto"/>
              <w:rPr>
                <w:rFonts w:ascii="Arial"/>
                <w:sz w:val="21"/>
              </w:rPr>
            </w:pPr>
          </w:p>
          <w:p w14:paraId="79C24397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6857AA51">
            <w:pPr>
              <w:spacing w:before="68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支持交通运输</w:t>
            </w:r>
          </w:p>
          <w:p w14:paraId="79715D1B">
            <w:pPr>
              <w:spacing w:before="97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重点项目建设</w:t>
            </w:r>
          </w:p>
          <w:p w14:paraId="5DC6FBAF">
            <w:pPr>
              <w:spacing w:before="96" w:line="221" w:lineRule="auto"/>
              <w:ind w:left="5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里程</w:t>
            </w:r>
          </w:p>
        </w:tc>
        <w:tc>
          <w:tcPr>
            <w:tcW w:w="930" w:type="dxa"/>
            <w:vAlign w:val="top"/>
          </w:tcPr>
          <w:p w14:paraId="6B4F86A2">
            <w:pPr>
              <w:spacing w:before="224" w:line="223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27.26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公</w:t>
            </w:r>
          </w:p>
          <w:p w14:paraId="223F8030">
            <w:pPr>
              <w:spacing w:before="94" w:line="227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里</w:t>
            </w:r>
          </w:p>
        </w:tc>
        <w:tc>
          <w:tcPr>
            <w:tcW w:w="1570" w:type="dxa"/>
            <w:vAlign w:val="top"/>
          </w:tcPr>
          <w:p w14:paraId="0B121AA2">
            <w:pPr>
              <w:spacing w:line="319" w:lineRule="auto"/>
              <w:rPr>
                <w:rFonts w:ascii="Arial"/>
                <w:sz w:val="21"/>
              </w:rPr>
            </w:pPr>
          </w:p>
          <w:p w14:paraId="264D9EC1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F8FE17F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140629CB">
            <w:pPr>
              <w:spacing w:line="320" w:lineRule="auto"/>
              <w:rPr>
                <w:rFonts w:ascii="Arial"/>
                <w:sz w:val="21"/>
              </w:rPr>
            </w:pPr>
          </w:p>
          <w:p w14:paraId="062DBCF5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66" w:type="dxa"/>
            <w:vAlign w:val="top"/>
          </w:tcPr>
          <w:p w14:paraId="5FE35A15">
            <w:pPr>
              <w:spacing w:before="224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CDEA6FC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29C4AF1D">
            <w:pPr>
              <w:spacing w:before="225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20DEBB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9FC01D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E5878ED">
            <w:pPr>
              <w:spacing w:line="265" w:lineRule="auto"/>
              <w:rPr>
                <w:rFonts w:ascii="Arial"/>
                <w:sz w:val="21"/>
              </w:rPr>
            </w:pPr>
          </w:p>
          <w:p w14:paraId="671D084F">
            <w:pPr>
              <w:spacing w:line="266" w:lineRule="auto"/>
              <w:rPr>
                <w:rFonts w:ascii="Arial"/>
                <w:sz w:val="21"/>
              </w:rPr>
            </w:pPr>
          </w:p>
          <w:p w14:paraId="40028D6D">
            <w:pPr>
              <w:spacing w:line="266" w:lineRule="auto"/>
              <w:rPr>
                <w:rFonts w:ascii="Arial"/>
                <w:sz w:val="21"/>
              </w:rPr>
            </w:pPr>
          </w:p>
          <w:p w14:paraId="18AB0C47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0B34CE52">
            <w:pPr>
              <w:spacing w:before="71" w:line="281" w:lineRule="auto"/>
              <w:ind w:left="348" w:right="163" w:hanging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公路建设工程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量完成率</w:t>
            </w:r>
          </w:p>
        </w:tc>
        <w:tc>
          <w:tcPr>
            <w:tcW w:w="930" w:type="dxa"/>
            <w:vAlign w:val="top"/>
          </w:tcPr>
          <w:p w14:paraId="064E8C22">
            <w:pPr>
              <w:spacing w:before="227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0B13C461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32F1F88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3302E61E">
            <w:pPr>
              <w:spacing w:before="227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66" w:type="dxa"/>
            <w:vAlign w:val="top"/>
          </w:tcPr>
          <w:p w14:paraId="4CE2E596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7E53561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361E82FF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CE6F3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B873C5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EDB2AE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8CE1B81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3DA54B16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30" w:type="dxa"/>
            <w:vAlign w:val="top"/>
          </w:tcPr>
          <w:p w14:paraId="205C7E1D">
            <w:pPr>
              <w:spacing w:before="227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21D7D293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492FD39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780898B9">
            <w:pPr>
              <w:spacing w:before="227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66" w:type="dxa"/>
            <w:vAlign w:val="top"/>
          </w:tcPr>
          <w:p w14:paraId="48A0CD60">
            <w:pPr>
              <w:spacing w:before="226" w:line="221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5" w:type="dxa"/>
            <w:vAlign w:val="top"/>
          </w:tcPr>
          <w:p w14:paraId="0259E840">
            <w:pPr>
              <w:spacing w:before="71" w:line="281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726B60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90C958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76B5B3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51DBA17">
            <w:pPr>
              <w:spacing w:before="70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交工验收合格</w:t>
            </w:r>
          </w:p>
          <w:p w14:paraId="635D1114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22DAAFEC">
            <w:pPr>
              <w:spacing w:before="226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330DC69D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7560FA6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28E346C4">
            <w:pPr>
              <w:spacing w:before="226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66" w:type="dxa"/>
            <w:vAlign w:val="top"/>
          </w:tcPr>
          <w:p w14:paraId="215FD020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B3640E7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737028B4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27D394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9E9943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41FCE1C">
            <w:pPr>
              <w:spacing w:line="241" w:lineRule="auto"/>
              <w:rPr>
                <w:rFonts w:ascii="Arial"/>
                <w:sz w:val="21"/>
              </w:rPr>
            </w:pPr>
          </w:p>
          <w:p w14:paraId="3A40F337">
            <w:pPr>
              <w:spacing w:line="242" w:lineRule="auto"/>
              <w:rPr>
                <w:rFonts w:ascii="Arial"/>
                <w:sz w:val="21"/>
              </w:rPr>
            </w:pPr>
          </w:p>
          <w:p w14:paraId="3D9CA873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44C1423C">
            <w:pPr>
              <w:spacing w:before="70" w:line="220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当年投资完成</w:t>
            </w:r>
          </w:p>
          <w:p w14:paraId="09EF5423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220CC7A2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08F9843C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AE48218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1542E6AA">
            <w:pPr>
              <w:spacing w:before="226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66" w:type="dxa"/>
            <w:vAlign w:val="top"/>
          </w:tcPr>
          <w:p w14:paraId="6CF2688B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5074DF8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1283D12A">
            <w:pPr>
              <w:spacing w:before="71" w:line="281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68970B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988580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3621CE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0EAFFB8">
            <w:pPr>
              <w:spacing w:before="69" w:line="282" w:lineRule="auto"/>
              <w:ind w:left="350" w:right="163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工程建设按期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完工比率</w:t>
            </w:r>
          </w:p>
        </w:tc>
        <w:tc>
          <w:tcPr>
            <w:tcW w:w="930" w:type="dxa"/>
            <w:vAlign w:val="top"/>
          </w:tcPr>
          <w:p w14:paraId="2A2839FB">
            <w:pPr>
              <w:spacing w:before="225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1006F9F9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A3A6FD5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49CDC99E">
            <w:pPr>
              <w:spacing w:before="226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66" w:type="dxa"/>
            <w:vAlign w:val="top"/>
          </w:tcPr>
          <w:p w14:paraId="4C1211DB">
            <w:pPr>
              <w:spacing w:before="69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FFF0B30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2F67B846">
            <w:pPr>
              <w:spacing w:before="69" w:line="28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A6745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0C94A67">
            <w:pPr>
              <w:spacing w:line="328" w:lineRule="auto"/>
              <w:rPr>
                <w:rFonts w:ascii="Arial"/>
                <w:sz w:val="21"/>
              </w:rPr>
            </w:pPr>
          </w:p>
          <w:p w14:paraId="294D0981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6A075D0">
            <w:pPr>
              <w:spacing w:line="241" w:lineRule="auto"/>
              <w:rPr>
                <w:rFonts w:ascii="Arial"/>
                <w:sz w:val="21"/>
              </w:rPr>
            </w:pPr>
          </w:p>
          <w:p w14:paraId="6974EF8A">
            <w:pPr>
              <w:spacing w:line="242" w:lineRule="auto"/>
              <w:rPr>
                <w:rFonts w:ascii="Arial"/>
                <w:sz w:val="21"/>
              </w:rPr>
            </w:pPr>
          </w:p>
          <w:p w14:paraId="626F3310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22637143">
            <w:pPr>
              <w:spacing w:before="225" w:line="219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公路建设成本</w:t>
            </w:r>
          </w:p>
        </w:tc>
        <w:tc>
          <w:tcPr>
            <w:tcW w:w="930" w:type="dxa"/>
            <w:vAlign w:val="top"/>
          </w:tcPr>
          <w:p w14:paraId="790D6652">
            <w:pPr>
              <w:spacing w:before="69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≤50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61296028">
            <w:pPr>
              <w:spacing w:before="96" w:line="221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元/公里</w:t>
            </w:r>
          </w:p>
        </w:tc>
        <w:tc>
          <w:tcPr>
            <w:tcW w:w="1570" w:type="dxa"/>
            <w:vAlign w:val="top"/>
          </w:tcPr>
          <w:p w14:paraId="6AA97E75">
            <w:pPr>
              <w:spacing w:before="225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476C5332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24F579D3">
            <w:pPr>
              <w:spacing w:before="225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36EF799E">
            <w:pPr>
              <w:spacing w:before="69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AE0C97A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5E84FD9F">
            <w:pPr>
              <w:spacing w:before="69" w:line="282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67424E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628AE4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AE21F6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11F457B">
            <w:pPr>
              <w:spacing w:before="71" w:line="219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实际成本超概</w:t>
            </w:r>
          </w:p>
          <w:p w14:paraId="41DCF896">
            <w:pPr>
              <w:spacing w:before="98" w:line="220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（预）算比率</w:t>
            </w:r>
          </w:p>
        </w:tc>
        <w:tc>
          <w:tcPr>
            <w:tcW w:w="930" w:type="dxa"/>
            <w:vAlign w:val="top"/>
          </w:tcPr>
          <w:p w14:paraId="33D38391">
            <w:pPr>
              <w:spacing w:before="227" w:line="237" w:lineRule="auto"/>
              <w:ind w:left="2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≤10%</w:t>
            </w:r>
          </w:p>
        </w:tc>
        <w:tc>
          <w:tcPr>
            <w:tcW w:w="1570" w:type="dxa"/>
            <w:vAlign w:val="top"/>
          </w:tcPr>
          <w:p w14:paraId="4D816038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C0A72B3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402DC161">
            <w:pPr>
              <w:spacing w:before="227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3EFB3F2B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725B62B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2ACF5EE1">
            <w:pPr>
              <w:spacing w:before="71" w:line="281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36A344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46F08E2">
            <w:pPr>
              <w:spacing w:line="276" w:lineRule="auto"/>
              <w:rPr>
                <w:rFonts w:ascii="Arial"/>
                <w:sz w:val="21"/>
              </w:rPr>
            </w:pPr>
          </w:p>
          <w:p w14:paraId="03CFC053">
            <w:pPr>
              <w:spacing w:line="277" w:lineRule="auto"/>
              <w:rPr>
                <w:rFonts w:ascii="Arial"/>
                <w:sz w:val="21"/>
              </w:rPr>
            </w:pPr>
          </w:p>
          <w:p w14:paraId="175D3F2A">
            <w:pPr>
              <w:spacing w:line="277" w:lineRule="auto"/>
              <w:rPr>
                <w:rFonts w:ascii="Arial"/>
                <w:sz w:val="21"/>
              </w:rPr>
            </w:pPr>
          </w:p>
          <w:p w14:paraId="179913F4">
            <w:pPr>
              <w:spacing w:line="277" w:lineRule="auto"/>
              <w:rPr>
                <w:rFonts w:ascii="Arial"/>
                <w:sz w:val="21"/>
              </w:rPr>
            </w:pPr>
          </w:p>
          <w:p w14:paraId="72A5AEB1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0A291ED4">
            <w:pPr>
              <w:spacing w:before="226" w:line="221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经济效益指标</w:t>
            </w:r>
          </w:p>
        </w:tc>
        <w:tc>
          <w:tcPr>
            <w:tcW w:w="1411" w:type="dxa"/>
            <w:vAlign w:val="top"/>
          </w:tcPr>
          <w:p w14:paraId="490F9A87">
            <w:pPr>
              <w:spacing w:before="71" w:line="281" w:lineRule="auto"/>
              <w:ind w:left="352" w:right="163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项目是否符合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设计标准</w:t>
            </w:r>
          </w:p>
        </w:tc>
        <w:tc>
          <w:tcPr>
            <w:tcW w:w="930" w:type="dxa"/>
            <w:vAlign w:val="top"/>
          </w:tcPr>
          <w:p w14:paraId="61FD81B0">
            <w:pPr>
              <w:spacing w:before="226" w:line="224" w:lineRule="auto"/>
              <w:ind w:left="3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</w:t>
            </w:r>
          </w:p>
        </w:tc>
        <w:tc>
          <w:tcPr>
            <w:tcW w:w="1570" w:type="dxa"/>
            <w:vAlign w:val="top"/>
          </w:tcPr>
          <w:p w14:paraId="3DD0F976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0102507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1B1366F3">
            <w:pPr>
              <w:spacing w:before="227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66" w:type="dxa"/>
            <w:vAlign w:val="top"/>
          </w:tcPr>
          <w:p w14:paraId="2ECC1725">
            <w:pPr>
              <w:spacing w:before="226" w:line="221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5" w:type="dxa"/>
            <w:vAlign w:val="top"/>
          </w:tcPr>
          <w:p w14:paraId="1735CE14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A3E34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73192D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6D123E84">
            <w:pPr>
              <w:spacing w:line="477" w:lineRule="auto"/>
              <w:rPr>
                <w:rFonts w:ascii="Arial"/>
                <w:sz w:val="21"/>
              </w:rPr>
            </w:pPr>
          </w:p>
          <w:p w14:paraId="1E713CA4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75C7AAB8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新改建公路项</w:t>
            </w:r>
          </w:p>
          <w:p w14:paraId="1F167F93">
            <w:pPr>
              <w:spacing w:before="97" w:line="221" w:lineRule="auto"/>
              <w:ind w:left="2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目是否适应未</w:t>
            </w:r>
          </w:p>
          <w:p w14:paraId="1A5C818A">
            <w:pPr>
              <w:spacing w:before="96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来一定时期内</w:t>
            </w:r>
          </w:p>
          <w:p w14:paraId="4D1A91EE">
            <w:pPr>
              <w:spacing w:before="97" w:line="221" w:lineRule="auto"/>
              <w:ind w:left="3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交通需求</w:t>
            </w:r>
          </w:p>
        </w:tc>
        <w:tc>
          <w:tcPr>
            <w:tcW w:w="930" w:type="dxa"/>
            <w:vAlign w:val="top"/>
          </w:tcPr>
          <w:p w14:paraId="5E24B569">
            <w:pPr>
              <w:spacing w:line="476" w:lineRule="auto"/>
              <w:rPr>
                <w:rFonts w:ascii="Arial"/>
                <w:sz w:val="21"/>
              </w:rPr>
            </w:pPr>
          </w:p>
          <w:p w14:paraId="76D5624A">
            <w:pPr>
              <w:spacing w:before="59" w:line="224" w:lineRule="auto"/>
              <w:ind w:left="3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</w:t>
            </w:r>
          </w:p>
        </w:tc>
        <w:tc>
          <w:tcPr>
            <w:tcW w:w="1570" w:type="dxa"/>
            <w:vAlign w:val="top"/>
          </w:tcPr>
          <w:p w14:paraId="42EB3882">
            <w:pPr>
              <w:spacing w:line="476" w:lineRule="auto"/>
              <w:rPr>
                <w:rFonts w:ascii="Arial"/>
                <w:sz w:val="21"/>
              </w:rPr>
            </w:pPr>
          </w:p>
          <w:p w14:paraId="56186DE2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5C59E41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3114380B">
            <w:pPr>
              <w:spacing w:line="477" w:lineRule="auto"/>
              <w:rPr>
                <w:rFonts w:ascii="Arial"/>
                <w:sz w:val="21"/>
              </w:rPr>
            </w:pPr>
          </w:p>
          <w:p w14:paraId="6C79B6F0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66" w:type="dxa"/>
            <w:vAlign w:val="top"/>
          </w:tcPr>
          <w:p w14:paraId="5FF7E4DC">
            <w:pPr>
              <w:spacing w:line="476" w:lineRule="auto"/>
              <w:rPr>
                <w:rFonts w:ascii="Arial"/>
                <w:sz w:val="21"/>
              </w:rPr>
            </w:pPr>
          </w:p>
          <w:p w14:paraId="2D7674E0">
            <w:pPr>
              <w:spacing w:before="59" w:line="221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5" w:type="dxa"/>
            <w:vAlign w:val="top"/>
          </w:tcPr>
          <w:p w14:paraId="3DA84149">
            <w:pPr>
              <w:spacing w:line="322" w:lineRule="auto"/>
              <w:rPr>
                <w:rFonts w:ascii="Arial"/>
                <w:sz w:val="21"/>
              </w:rPr>
            </w:pPr>
          </w:p>
          <w:p w14:paraId="39E9651B">
            <w:pPr>
              <w:spacing w:before="59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55137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11C754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5A3A474C">
            <w:pPr>
              <w:spacing w:before="226" w:line="221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生态效益指标</w:t>
            </w:r>
          </w:p>
        </w:tc>
        <w:tc>
          <w:tcPr>
            <w:tcW w:w="1411" w:type="dxa"/>
            <w:vAlign w:val="top"/>
          </w:tcPr>
          <w:p w14:paraId="77877FC8">
            <w:pPr>
              <w:spacing w:before="71" w:line="281" w:lineRule="auto"/>
              <w:ind w:left="111" w:right="106" w:firstLine="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改善道路运输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环境，降低扬尘</w:t>
            </w:r>
          </w:p>
        </w:tc>
        <w:tc>
          <w:tcPr>
            <w:tcW w:w="930" w:type="dxa"/>
            <w:vAlign w:val="top"/>
          </w:tcPr>
          <w:p w14:paraId="6601047D">
            <w:pPr>
              <w:spacing w:before="71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有效改</w:t>
            </w:r>
          </w:p>
          <w:p w14:paraId="54AB10E2">
            <w:pPr>
              <w:spacing w:before="96" w:line="222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善</w:t>
            </w:r>
          </w:p>
        </w:tc>
        <w:tc>
          <w:tcPr>
            <w:tcW w:w="1570" w:type="dxa"/>
            <w:vAlign w:val="top"/>
          </w:tcPr>
          <w:p w14:paraId="6DB75A24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C642E70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06F3F7FF">
            <w:pPr>
              <w:spacing w:before="227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66" w:type="dxa"/>
            <w:vAlign w:val="top"/>
          </w:tcPr>
          <w:p w14:paraId="2520A76E">
            <w:pPr>
              <w:spacing w:before="71" w:line="281" w:lineRule="auto"/>
              <w:ind w:left="221" w:right="118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95" w:type="dxa"/>
            <w:vAlign w:val="top"/>
          </w:tcPr>
          <w:p w14:paraId="5E700532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7A910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679D7F45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6B416BE0">
            <w:pPr>
              <w:spacing w:before="22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7DF7D16A">
            <w:pPr>
              <w:spacing w:before="71" w:line="283" w:lineRule="auto"/>
              <w:ind w:left="349" w:right="16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项目区受益群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众满意度</w:t>
            </w:r>
          </w:p>
        </w:tc>
        <w:tc>
          <w:tcPr>
            <w:tcW w:w="930" w:type="dxa"/>
            <w:vAlign w:val="top"/>
          </w:tcPr>
          <w:p w14:paraId="2C5C4F53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384E5B97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1F52573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28BC208A">
            <w:pPr>
              <w:spacing w:before="227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698048FB">
            <w:pPr>
              <w:spacing w:before="70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27708DBA">
            <w:pPr>
              <w:spacing w:before="97" w:line="221" w:lineRule="auto"/>
              <w:ind w:left="4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95" w:type="dxa"/>
            <w:vAlign w:val="top"/>
          </w:tcPr>
          <w:p w14:paraId="48D22500">
            <w:pPr>
              <w:spacing w:before="71" w:line="283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07836BDF">
      <w:pPr>
        <w:rPr>
          <w:rFonts w:ascii="Arial"/>
          <w:sz w:val="21"/>
        </w:rPr>
      </w:pPr>
    </w:p>
    <w:p w14:paraId="1B4CB30C">
      <w:pPr>
        <w:rPr>
          <w:rFonts w:ascii="Arial" w:hAnsi="Arial" w:eastAsia="Arial" w:cs="Arial"/>
          <w:sz w:val="21"/>
          <w:szCs w:val="21"/>
        </w:rPr>
        <w:sectPr>
          <w:footerReference r:id="rId30" w:type="default"/>
          <w:pgSz w:w="11906" w:h="16839"/>
          <w:pgMar w:top="1069" w:right="948" w:bottom="1521" w:left="948" w:header="0" w:footer="1156" w:gutter="0"/>
          <w:cols w:space="720" w:num="1"/>
        </w:sectPr>
      </w:pPr>
    </w:p>
    <w:p w14:paraId="08D0EEAB">
      <w:pPr>
        <w:spacing w:line="136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966"/>
        <w:gridCol w:w="795"/>
      </w:tblGrid>
      <w:tr w14:paraId="69A0CD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6137ACD0">
            <w:pPr>
              <w:pStyle w:val="6"/>
              <w:spacing w:before="159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3CCBB4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44F700CA">
            <w:pPr>
              <w:spacing w:before="69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011E57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448FAE62">
            <w:pPr>
              <w:spacing w:before="214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54465DC2">
            <w:pPr>
              <w:spacing w:before="211" w:line="220" w:lineRule="auto"/>
              <w:ind w:left="3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托克逊县交通运输局</w:t>
            </w:r>
          </w:p>
        </w:tc>
      </w:tr>
      <w:tr w14:paraId="508823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75" w:type="dxa"/>
            <w:gridSpan w:val="2"/>
            <w:vAlign w:val="top"/>
          </w:tcPr>
          <w:p w14:paraId="747CA8E1">
            <w:pPr>
              <w:spacing w:before="223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4C080B34">
            <w:pPr>
              <w:spacing w:before="6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年中央对地方成品油税费改革转移支付项</w:t>
            </w:r>
          </w:p>
          <w:p w14:paraId="6B964482">
            <w:pPr>
              <w:spacing w:before="97" w:line="223" w:lineRule="auto"/>
              <w:ind w:left="19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目</w:t>
            </w:r>
          </w:p>
        </w:tc>
        <w:tc>
          <w:tcPr>
            <w:tcW w:w="2157" w:type="dxa"/>
            <w:gridSpan w:val="2"/>
            <w:vAlign w:val="top"/>
          </w:tcPr>
          <w:p w14:paraId="2F985E14">
            <w:pPr>
              <w:spacing w:before="223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7CFEFF9B">
            <w:pPr>
              <w:spacing w:before="223" w:line="220" w:lineRule="auto"/>
              <w:ind w:left="6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谢东君</w:t>
            </w:r>
          </w:p>
        </w:tc>
      </w:tr>
      <w:tr w14:paraId="6698D1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70413FE7">
            <w:pPr>
              <w:spacing w:before="252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2716C3CD">
            <w:pPr>
              <w:spacing w:before="253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255406E5">
            <w:pPr>
              <w:spacing w:before="252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148.00</w:t>
            </w:r>
          </w:p>
        </w:tc>
        <w:tc>
          <w:tcPr>
            <w:tcW w:w="1570" w:type="dxa"/>
            <w:vAlign w:val="top"/>
          </w:tcPr>
          <w:p w14:paraId="6F96D982">
            <w:pPr>
              <w:spacing w:before="253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541925A2">
            <w:pPr>
              <w:spacing w:before="252"/>
              <w:ind w:left="3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148.00</w:t>
            </w:r>
          </w:p>
        </w:tc>
        <w:tc>
          <w:tcPr>
            <w:tcW w:w="990" w:type="dxa"/>
            <w:vAlign w:val="top"/>
          </w:tcPr>
          <w:p w14:paraId="54C44E8B">
            <w:pPr>
              <w:spacing w:before="97" w:line="296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6E0E9D42">
            <w:pPr>
              <w:spacing w:before="252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5427C8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51C0E399">
            <w:pPr>
              <w:spacing w:line="351" w:lineRule="auto"/>
              <w:rPr>
                <w:rFonts w:ascii="Arial"/>
                <w:sz w:val="21"/>
              </w:rPr>
            </w:pPr>
          </w:p>
          <w:p w14:paraId="7F1EBB5C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7BD47165">
            <w:pPr>
              <w:spacing w:before="69" w:line="315" w:lineRule="auto"/>
              <w:ind w:left="111" w:right="159" w:firstLine="1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按照自治区、吐鲁番市关于推进农村公路养护体制改革实施方案的文件精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神，实施农村公路小修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养护和日常养护，完成农村公路坑槽修补</w:t>
            </w: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10000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平方米，改善和保障县域农村公路的服务能力和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服务水平。</w:t>
            </w:r>
          </w:p>
        </w:tc>
      </w:tr>
      <w:tr w14:paraId="70BB13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16562A23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1BF78818">
            <w:pPr>
              <w:spacing w:before="227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068285AA">
            <w:pPr>
              <w:spacing w:before="227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6C51224A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52B5D0C0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6D5BE7F1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78C00349">
            <w:pPr>
              <w:spacing w:before="71" w:line="282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966" w:type="dxa"/>
            <w:vAlign w:val="top"/>
          </w:tcPr>
          <w:p w14:paraId="6E474FD4">
            <w:pPr>
              <w:spacing w:before="71" w:line="282" w:lineRule="auto"/>
              <w:ind w:left="310" w:right="115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795" w:type="dxa"/>
            <w:vAlign w:val="top"/>
          </w:tcPr>
          <w:p w14:paraId="63820E57">
            <w:pPr>
              <w:spacing w:before="71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329F9479">
            <w:pPr>
              <w:spacing w:before="96" w:line="221" w:lineRule="auto"/>
              <w:ind w:left="3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07CFA3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27D4E80">
            <w:pPr>
              <w:spacing w:line="270" w:lineRule="auto"/>
              <w:rPr>
                <w:rFonts w:ascii="Arial"/>
                <w:sz w:val="21"/>
              </w:rPr>
            </w:pPr>
          </w:p>
          <w:p w14:paraId="3A977003">
            <w:pPr>
              <w:spacing w:line="270" w:lineRule="auto"/>
              <w:rPr>
                <w:rFonts w:ascii="Arial"/>
                <w:sz w:val="21"/>
              </w:rPr>
            </w:pPr>
          </w:p>
          <w:p w14:paraId="3D932C66">
            <w:pPr>
              <w:spacing w:line="270" w:lineRule="auto"/>
              <w:rPr>
                <w:rFonts w:ascii="Arial"/>
                <w:sz w:val="21"/>
              </w:rPr>
            </w:pPr>
          </w:p>
          <w:p w14:paraId="4E014E8B">
            <w:pPr>
              <w:spacing w:line="270" w:lineRule="auto"/>
              <w:rPr>
                <w:rFonts w:ascii="Arial"/>
                <w:sz w:val="21"/>
              </w:rPr>
            </w:pPr>
          </w:p>
          <w:p w14:paraId="0C3703E8">
            <w:pPr>
              <w:spacing w:line="270" w:lineRule="auto"/>
              <w:rPr>
                <w:rFonts w:ascii="Arial"/>
                <w:sz w:val="21"/>
              </w:rPr>
            </w:pPr>
          </w:p>
          <w:p w14:paraId="5D185649">
            <w:pPr>
              <w:spacing w:line="271" w:lineRule="auto"/>
              <w:rPr>
                <w:rFonts w:ascii="Arial"/>
                <w:sz w:val="21"/>
              </w:rPr>
            </w:pPr>
          </w:p>
          <w:p w14:paraId="1BB81853">
            <w:pPr>
              <w:spacing w:line="271" w:lineRule="auto"/>
              <w:rPr>
                <w:rFonts w:ascii="Arial"/>
                <w:sz w:val="21"/>
              </w:rPr>
            </w:pPr>
          </w:p>
          <w:p w14:paraId="088133B6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0F30CD6D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699CD91">
            <w:pPr>
              <w:spacing w:line="241" w:lineRule="auto"/>
              <w:rPr>
                <w:rFonts w:ascii="Arial"/>
                <w:sz w:val="21"/>
              </w:rPr>
            </w:pPr>
          </w:p>
          <w:p w14:paraId="123A2CA6">
            <w:pPr>
              <w:spacing w:line="241" w:lineRule="auto"/>
              <w:rPr>
                <w:rFonts w:ascii="Arial"/>
                <w:sz w:val="21"/>
              </w:rPr>
            </w:pPr>
          </w:p>
          <w:p w14:paraId="2A119403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49493B98">
            <w:pPr>
              <w:spacing w:before="69" w:line="282" w:lineRule="auto"/>
              <w:ind w:left="348" w:right="16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完成农村公路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坑槽修补</w:t>
            </w:r>
          </w:p>
        </w:tc>
        <w:tc>
          <w:tcPr>
            <w:tcW w:w="930" w:type="dxa"/>
            <w:vAlign w:val="top"/>
          </w:tcPr>
          <w:p w14:paraId="7B3082C1">
            <w:pPr>
              <w:spacing w:before="69" w:line="282" w:lineRule="auto"/>
              <w:ind w:left="199" w:right="147" w:hanging="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≥10000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平方米</w:t>
            </w:r>
          </w:p>
        </w:tc>
        <w:tc>
          <w:tcPr>
            <w:tcW w:w="1570" w:type="dxa"/>
            <w:vAlign w:val="top"/>
          </w:tcPr>
          <w:p w14:paraId="7CC0484E">
            <w:pPr>
              <w:spacing w:before="224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5AD0B68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6848D0FF">
            <w:pPr>
              <w:spacing w:before="225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66" w:type="dxa"/>
            <w:vAlign w:val="top"/>
          </w:tcPr>
          <w:p w14:paraId="5B372891">
            <w:pPr>
              <w:spacing w:before="69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B807617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4AC05537">
            <w:pPr>
              <w:spacing w:before="69" w:line="28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7F849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6AE948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C7CD6B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7CEACF7">
            <w:pPr>
              <w:spacing w:before="71" w:line="281" w:lineRule="auto"/>
              <w:ind w:left="348" w:right="163" w:hanging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公路养护工程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量完成率</w:t>
            </w:r>
          </w:p>
        </w:tc>
        <w:tc>
          <w:tcPr>
            <w:tcW w:w="930" w:type="dxa"/>
            <w:vAlign w:val="top"/>
          </w:tcPr>
          <w:p w14:paraId="486EBAF8">
            <w:pPr>
              <w:spacing w:before="227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263243F8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F24192B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1E2A1E16">
            <w:pPr>
              <w:spacing w:before="227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66" w:type="dxa"/>
            <w:vAlign w:val="top"/>
          </w:tcPr>
          <w:p w14:paraId="058B0BFE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931F43E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3E78D9E8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8F721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0F6909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9C8C17A">
            <w:pPr>
              <w:spacing w:line="262" w:lineRule="auto"/>
              <w:rPr>
                <w:rFonts w:ascii="Arial"/>
                <w:sz w:val="21"/>
              </w:rPr>
            </w:pPr>
          </w:p>
          <w:p w14:paraId="0FE8227B">
            <w:pPr>
              <w:spacing w:line="262" w:lineRule="auto"/>
              <w:rPr>
                <w:rFonts w:ascii="Arial"/>
                <w:sz w:val="21"/>
              </w:rPr>
            </w:pPr>
          </w:p>
          <w:p w14:paraId="7802528E">
            <w:pPr>
              <w:spacing w:line="263" w:lineRule="auto"/>
              <w:rPr>
                <w:rFonts w:ascii="Arial"/>
                <w:sz w:val="21"/>
              </w:rPr>
            </w:pPr>
          </w:p>
          <w:p w14:paraId="095B2EA0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20EB392A">
            <w:pPr>
              <w:spacing w:before="70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公路养护工程</w:t>
            </w:r>
          </w:p>
          <w:p w14:paraId="0EDE4878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合格率</w:t>
            </w:r>
          </w:p>
        </w:tc>
        <w:tc>
          <w:tcPr>
            <w:tcW w:w="930" w:type="dxa"/>
            <w:vAlign w:val="top"/>
          </w:tcPr>
          <w:p w14:paraId="7E1AA077">
            <w:pPr>
              <w:spacing w:before="227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3A2E89B3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9F0D5E5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0C21DC81">
            <w:pPr>
              <w:spacing w:before="227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66" w:type="dxa"/>
            <w:vAlign w:val="top"/>
          </w:tcPr>
          <w:p w14:paraId="4D766B17">
            <w:pPr>
              <w:spacing w:before="226" w:line="221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5" w:type="dxa"/>
            <w:vAlign w:val="top"/>
          </w:tcPr>
          <w:p w14:paraId="64FF231C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9D687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BA6539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ACD147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A0342DE">
            <w:pPr>
              <w:spacing w:before="70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527EC44A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30" w:type="dxa"/>
            <w:vAlign w:val="top"/>
          </w:tcPr>
          <w:p w14:paraId="2DA4783E">
            <w:pPr>
              <w:spacing w:before="226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65CD08D2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4DBE7B9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463562B1">
            <w:pPr>
              <w:spacing w:before="226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66" w:type="dxa"/>
            <w:vAlign w:val="top"/>
          </w:tcPr>
          <w:p w14:paraId="19F44E9F">
            <w:pPr>
              <w:spacing w:before="226" w:line="221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5" w:type="dxa"/>
            <w:vAlign w:val="top"/>
          </w:tcPr>
          <w:p w14:paraId="2BA7E2B6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D0047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0A7DD9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A59EF7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5E20EB0">
            <w:pPr>
              <w:spacing w:before="216" w:line="220" w:lineRule="auto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公路等级</w:t>
            </w:r>
          </w:p>
        </w:tc>
        <w:tc>
          <w:tcPr>
            <w:tcW w:w="930" w:type="dxa"/>
            <w:vAlign w:val="top"/>
          </w:tcPr>
          <w:p w14:paraId="03D220D8">
            <w:pPr>
              <w:spacing w:before="216" w:line="222" w:lineRule="auto"/>
              <w:ind w:left="3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四级</w:t>
            </w:r>
          </w:p>
        </w:tc>
        <w:tc>
          <w:tcPr>
            <w:tcW w:w="1570" w:type="dxa"/>
            <w:vAlign w:val="top"/>
          </w:tcPr>
          <w:p w14:paraId="3CC34862">
            <w:pPr>
              <w:spacing w:before="216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4554F8E5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0F957CD7">
            <w:pPr>
              <w:rPr>
                <w:rFonts w:ascii="Arial"/>
                <w:sz w:val="21"/>
              </w:rPr>
            </w:pPr>
          </w:p>
        </w:tc>
        <w:tc>
          <w:tcPr>
            <w:tcW w:w="966" w:type="dxa"/>
            <w:vAlign w:val="top"/>
          </w:tcPr>
          <w:p w14:paraId="04A27912"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top"/>
          </w:tcPr>
          <w:p w14:paraId="1A33AC3A">
            <w:pPr>
              <w:rPr>
                <w:rFonts w:ascii="Arial"/>
                <w:sz w:val="21"/>
              </w:rPr>
            </w:pPr>
          </w:p>
        </w:tc>
      </w:tr>
      <w:tr w14:paraId="5A0789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BE27B8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23AE76D">
            <w:pPr>
              <w:spacing w:line="241" w:lineRule="auto"/>
              <w:rPr>
                <w:rFonts w:ascii="Arial"/>
                <w:sz w:val="21"/>
              </w:rPr>
            </w:pPr>
          </w:p>
          <w:p w14:paraId="45E65B32">
            <w:pPr>
              <w:spacing w:line="242" w:lineRule="auto"/>
              <w:rPr>
                <w:rFonts w:ascii="Arial"/>
                <w:sz w:val="21"/>
              </w:rPr>
            </w:pPr>
          </w:p>
          <w:p w14:paraId="43451BF5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2DD090DE">
            <w:pPr>
              <w:spacing w:before="70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项目资金支付</w:t>
            </w:r>
          </w:p>
          <w:p w14:paraId="03270C3F">
            <w:pPr>
              <w:spacing w:before="97" w:line="220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930" w:type="dxa"/>
            <w:vAlign w:val="top"/>
          </w:tcPr>
          <w:p w14:paraId="10764221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65F27742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9A96860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575C64AB">
            <w:pPr>
              <w:spacing w:before="226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66" w:type="dxa"/>
            <w:vAlign w:val="top"/>
          </w:tcPr>
          <w:p w14:paraId="791A589D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25C6D26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61310871">
            <w:pPr>
              <w:spacing w:before="69" w:line="282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11C298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C773E4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7BE36C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E0041A4">
            <w:pPr>
              <w:spacing w:before="69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项目按时完成</w:t>
            </w:r>
          </w:p>
          <w:p w14:paraId="1DB4F2A4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3D1A6222">
            <w:pPr>
              <w:spacing w:before="225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64B1A6E7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A4D56E5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772869C9">
            <w:pPr>
              <w:spacing w:before="225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66" w:type="dxa"/>
            <w:vAlign w:val="top"/>
          </w:tcPr>
          <w:p w14:paraId="7B7C7EF6">
            <w:pPr>
              <w:spacing w:before="69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CEE5F11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2576BA07">
            <w:pPr>
              <w:spacing w:before="69" w:line="28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5E9B7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Align w:val="top"/>
          </w:tcPr>
          <w:p w14:paraId="12B1B05F">
            <w:pPr>
              <w:spacing w:before="71" w:line="280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410D2F3B">
            <w:pPr>
              <w:spacing w:before="227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52EAC693">
            <w:pPr>
              <w:spacing w:before="225" w:line="219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公路养护成本</w:t>
            </w:r>
          </w:p>
        </w:tc>
        <w:tc>
          <w:tcPr>
            <w:tcW w:w="930" w:type="dxa"/>
            <w:vAlign w:val="top"/>
          </w:tcPr>
          <w:p w14:paraId="4E4705FF">
            <w:pPr>
              <w:spacing w:before="70" w:line="281" w:lineRule="auto"/>
              <w:ind w:left="355" w:right="169" w:hanging="166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≤70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/m</w:t>
            </w:r>
            <w:r>
              <w:rPr>
                <w:rFonts w:ascii="宋体" w:hAnsi="宋体" w:eastAsia="宋体" w:cs="宋体"/>
                <w:spacing w:val="-1"/>
                <w:position w:val="8"/>
                <w:sz w:val="8"/>
                <w:szCs w:val="8"/>
              </w:rPr>
              <w:t>2</w:t>
            </w:r>
          </w:p>
        </w:tc>
        <w:tc>
          <w:tcPr>
            <w:tcW w:w="1570" w:type="dxa"/>
            <w:vAlign w:val="top"/>
          </w:tcPr>
          <w:p w14:paraId="6E9893A8">
            <w:pPr>
              <w:spacing w:before="225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B2A1DB2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33867175">
            <w:pPr>
              <w:spacing w:before="225"/>
              <w:ind w:left="4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66" w:type="dxa"/>
            <w:vAlign w:val="top"/>
          </w:tcPr>
          <w:p w14:paraId="2602EAE9">
            <w:pPr>
              <w:spacing w:before="69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4156E4D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5FFFE77A">
            <w:pPr>
              <w:spacing w:before="70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D6E5D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ADD996B">
            <w:pPr>
              <w:spacing w:line="242" w:lineRule="auto"/>
              <w:rPr>
                <w:rFonts w:ascii="Arial"/>
                <w:sz w:val="21"/>
              </w:rPr>
            </w:pPr>
          </w:p>
          <w:p w14:paraId="2782916E">
            <w:pPr>
              <w:spacing w:line="242" w:lineRule="auto"/>
              <w:rPr>
                <w:rFonts w:ascii="Arial"/>
                <w:sz w:val="21"/>
              </w:rPr>
            </w:pPr>
          </w:p>
          <w:p w14:paraId="561642D4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14B75C94">
            <w:pPr>
              <w:spacing w:before="22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22BEF2A1">
            <w:pPr>
              <w:spacing w:before="72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提升农村公路</w:t>
            </w:r>
          </w:p>
          <w:p w14:paraId="54FBEE13">
            <w:pPr>
              <w:spacing w:before="98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路况水平</w:t>
            </w:r>
          </w:p>
        </w:tc>
        <w:tc>
          <w:tcPr>
            <w:tcW w:w="930" w:type="dxa"/>
            <w:vAlign w:val="top"/>
          </w:tcPr>
          <w:p w14:paraId="40365940">
            <w:pPr>
              <w:spacing w:before="71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有效提</w:t>
            </w:r>
          </w:p>
          <w:p w14:paraId="693A01D1">
            <w:pPr>
              <w:spacing w:before="96" w:line="222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升</w:t>
            </w:r>
          </w:p>
        </w:tc>
        <w:tc>
          <w:tcPr>
            <w:tcW w:w="1570" w:type="dxa"/>
            <w:vAlign w:val="top"/>
          </w:tcPr>
          <w:p w14:paraId="1C1636A6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5881127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02016BEC">
            <w:pPr>
              <w:spacing w:before="22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780A3860">
            <w:pPr>
              <w:spacing w:before="72" w:line="280" w:lineRule="auto"/>
              <w:ind w:left="221" w:right="118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95" w:type="dxa"/>
            <w:vAlign w:val="top"/>
          </w:tcPr>
          <w:p w14:paraId="6CCD8B43">
            <w:pPr>
              <w:spacing w:before="72" w:line="280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2A9B7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FE15B9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207BBF6B">
            <w:pPr>
              <w:spacing w:before="227" w:line="221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生态效益指标</w:t>
            </w:r>
          </w:p>
        </w:tc>
        <w:tc>
          <w:tcPr>
            <w:tcW w:w="1411" w:type="dxa"/>
            <w:vAlign w:val="top"/>
          </w:tcPr>
          <w:p w14:paraId="00B902BC">
            <w:pPr>
              <w:spacing w:before="71" w:line="281" w:lineRule="auto"/>
              <w:ind w:left="111" w:right="106" w:firstLine="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改善道路运输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环境，降低扬尘</w:t>
            </w:r>
          </w:p>
        </w:tc>
        <w:tc>
          <w:tcPr>
            <w:tcW w:w="930" w:type="dxa"/>
            <w:vAlign w:val="top"/>
          </w:tcPr>
          <w:p w14:paraId="7107C20D">
            <w:pPr>
              <w:spacing w:before="71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有效改</w:t>
            </w:r>
          </w:p>
          <w:p w14:paraId="747AD900">
            <w:pPr>
              <w:spacing w:before="96" w:line="222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善</w:t>
            </w:r>
          </w:p>
        </w:tc>
        <w:tc>
          <w:tcPr>
            <w:tcW w:w="1570" w:type="dxa"/>
            <w:vAlign w:val="top"/>
          </w:tcPr>
          <w:p w14:paraId="03591F05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04FD7D9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3214C245">
            <w:pPr>
              <w:spacing w:before="22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13191550">
            <w:pPr>
              <w:spacing w:before="71" w:line="281" w:lineRule="auto"/>
              <w:ind w:left="221" w:right="118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95" w:type="dxa"/>
            <w:vAlign w:val="top"/>
          </w:tcPr>
          <w:p w14:paraId="6C349D44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567C3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4FCB164F">
            <w:pPr>
              <w:spacing w:before="71" w:line="283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643B0FDC">
            <w:pPr>
              <w:spacing w:before="227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35A1CF60">
            <w:pPr>
              <w:spacing w:before="71" w:line="283" w:lineRule="auto"/>
              <w:ind w:left="349" w:right="16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项目区受益群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众满意度</w:t>
            </w:r>
          </w:p>
        </w:tc>
        <w:tc>
          <w:tcPr>
            <w:tcW w:w="930" w:type="dxa"/>
            <w:vAlign w:val="top"/>
          </w:tcPr>
          <w:p w14:paraId="3016664C">
            <w:pPr>
              <w:spacing w:before="227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67FD2729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B3C8647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41E0183C">
            <w:pPr>
              <w:spacing w:before="227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5342E01A">
            <w:pPr>
              <w:spacing w:before="71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1FCBB4F0">
            <w:pPr>
              <w:spacing w:before="97" w:line="221" w:lineRule="auto"/>
              <w:ind w:left="4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95" w:type="dxa"/>
            <w:vAlign w:val="top"/>
          </w:tcPr>
          <w:p w14:paraId="72BFA62F">
            <w:pPr>
              <w:spacing w:before="71" w:line="283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147EDF12">
      <w:pPr>
        <w:rPr>
          <w:rFonts w:ascii="Arial"/>
          <w:sz w:val="21"/>
        </w:rPr>
      </w:pPr>
    </w:p>
    <w:p w14:paraId="08676A09">
      <w:pPr>
        <w:rPr>
          <w:rFonts w:ascii="Arial" w:hAnsi="Arial" w:eastAsia="Arial" w:cs="Arial"/>
          <w:sz w:val="21"/>
          <w:szCs w:val="21"/>
        </w:rPr>
        <w:sectPr>
          <w:footerReference r:id="rId31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1DA9D909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04EEDBBE">
      <w:pPr>
        <w:pStyle w:val="2"/>
        <w:spacing w:before="148" w:line="310" w:lineRule="auto"/>
        <w:ind w:left="20" w:right="162" w:firstLine="644"/>
        <w:jc w:val="both"/>
      </w:pPr>
      <w:r>
        <w:rPr>
          <w:spacing w:val="8"/>
        </w:rPr>
        <w:t>托克逊县交通运输局 项目名称：2023</w:t>
      </w:r>
      <w:r>
        <w:rPr>
          <w:spacing w:val="-58"/>
        </w:rPr>
        <w:t xml:space="preserve"> </w:t>
      </w:r>
      <w:r>
        <w:rPr>
          <w:spacing w:val="8"/>
        </w:rPr>
        <w:t>年交通部</w:t>
      </w:r>
      <w:r>
        <w:rPr>
          <w:spacing w:val="7"/>
        </w:rPr>
        <w:t>门隐性</w:t>
      </w:r>
      <w:r>
        <w:t xml:space="preserve"> </w:t>
      </w:r>
      <w:r>
        <w:rPr>
          <w:spacing w:val="6"/>
        </w:rPr>
        <w:t>债务化解，项目金额</w:t>
      </w:r>
      <w:r>
        <w:rPr>
          <w:spacing w:val="-32"/>
        </w:rPr>
        <w:t xml:space="preserve"> </w:t>
      </w:r>
      <w:r>
        <w:rPr>
          <w:spacing w:val="6"/>
        </w:rPr>
        <w:t>263.00</w:t>
      </w:r>
      <w:r>
        <w:rPr>
          <w:spacing w:val="-44"/>
        </w:rPr>
        <w:t xml:space="preserve"> </w:t>
      </w:r>
      <w:r>
        <w:rPr>
          <w:spacing w:val="6"/>
        </w:rPr>
        <w:t>万元，为隐形债务化解，绩效</w:t>
      </w:r>
      <w:r>
        <w:t xml:space="preserve"> </w:t>
      </w:r>
      <w:r>
        <w:rPr>
          <w:spacing w:val="7"/>
        </w:rPr>
        <w:t>目标表不予公开。</w:t>
      </w:r>
    </w:p>
    <w:p w14:paraId="3771EA8C">
      <w:pPr>
        <w:spacing w:before="155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29B033AC">
      <w:pPr>
        <w:pStyle w:val="2"/>
        <w:spacing w:before="140" w:line="306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4866F883">
      <w:pPr>
        <w:pStyle w:val="2"/>
        <w:spacing w:before="9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242133AF">
      <w:pPr>
        <w:pStyle w:val="2"/>
        <w:spacing w:before="143" w:line="265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64F10822">
      <w:pPr>
        <w:pStyle w:val="2"/>
        <w:spacing w:before="153" w:line="264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06F594E5">
      <w:pPr>
        <w:pStyle w:val="2"/>
        <w:spacing w:before="150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61DF3CD6">
      <w:pPr>
        <w:pStyle w:val="2"/>
        <w:spacing w:before="150" w:line="280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4C321709">
      <w:pPr>
        <w:pStyle w:val="2"/>
        <w:spacing w:before="147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6C0629BC">
      <w:pPr>
        <w:pStyle w:val="2"/>
        <w:spacing w:before="153" w:line="223" w:lineRule="auto"/>
        <w:ind w:left="667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</w:p>
    <w:p w14:paraId="56D7B294">
      <w:pPr>
        <w:spacing w:line="223" w:lineRule="auto"/>
        <w:sectPr>
          <w:footerReference r:id="rId32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28803DD5">
      <w:pPr>
        <w:pStyle w:val="2"/>
        <w:spacing w:before="153" w:line="309" w:lineRule="auto"/>
        <w:ind w:left="22" w:right="13" w:firstLine="7"/>
        <w:jc w:val="both"/>
      </w:pP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  <w:r>
        <w:t xml:space="preserve"> </w:t>
      </w:r>
      <w:r>
        <w:rPr>
          <w:spacing w:val="9"/>
        </w:rPr>
        <w:t>维修费、专用材料及一般设备购置费、办公用房水电费、办</w:t>
      </w:r>
      <w:r>
        <w:rPr>
          <w:spacing w:val="2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07D51863">
      <w:pPr>
        <w:spacing w:line="251" w:lineRule="auto"/>
        <w:rPr>
          <w:rFonts w:ascii="Arial"/>
          <w:sz w:val="21"/>
        </w:rPr>
      </w:pPr>
    </w:p>
    <w:p w14:paraId="3FAB38AD">
      <w:pPr>
        <w:spacing w:line="251" w:lineRule="auto"/>
        <w:rPr>
          <w:rFonts w:ascii="Arial"/>
          <w:sz w:val="21"/>
        </w:rPr>
      </w:pPr>
    </w:p>
    <w:p w14:paraId="265B9AE5">
      <w:pPr>
        <w:spacing w:line="251" w:lineRule="auto"/>
        <w:rPr>
          <w:rFonts w:ascii="Arial"/>
          <w:sz w:val="21"/>
        </w:rPr>
      </w:pPr>
    </w:p>
    <w:p w14:paraId="7D700A99">
      <w:pPr>
        <w:spacing w:line="251" w:lineRule="auto"/>
        <w:rPr>
          <w:rFonts w:ascii="Arial"/>
          <w:sz w:val="21"/>
        </w:rPr>
      </w:pPr>
    </w:p>
    <w:p w14:paraId="5EF6E246">
      <w:pPr>
        <w:spacing w:line="251" w:lineRule="auto"/>
        <w:rPr>
          <w:rFonts w:ascii="Arial"/>
          <w:sz w:val="21"/>
        </w:rPr>
      </w:pPr>
    </w:p>
    <w:p w14:paraId="5B599A87">
      <w:pPr>
        <w:spacing w:line="251" w:lineRule="auto"/>
        <w:rPr>
          <w:rFonts w:ascii="Arial"/>
          <w:sz w:val="21"/>
        </w:rPr>
      </w:pPr>
    </w:p>
    <w:p w14:paraId="720D0B03">
      <w:pPr>
        <w:spacing w:line="251" w:lineRule="auto"/>
        <w:rPr>
          <w:rFonts w:ascii="Arial"/>
          <w:sz w:val="21"/>
        </w:rPr>
      </w:pPr>
    </w:p>
    <w:p w14:paraId="4592C8BC">
      <w:pPr>
        <w:spacing w:line="252" w:lineRule="auto"/>
        <w:rPr>
          <w:rFonts w:ascii="Arial"/>
          <w:sz w:val="21"/>
        </w:rPr>
      </w:pPr>
    </w:p>
    <w:p w14:paraId="4C79F842">
      <w:pPr>
        <w:spacing w:line="252" w:lineRule="auto"/>
        <w:rPr>
          <w:rFonts w:ascii="Arial"/>
          <w:sz w:val="21"/>
        </w:rPr>
      </w:pPr>
    </w:p>
    <w:p w14:paraId="5D3ACEEA">
      <w:pPr>
        <w:spacing w:line="252" w:lineRule="auto"/>
        <w:rPr>
          <w:rFonts w:ascii="Arial"/>
          <w:sz w:val="21"/>
        </w:rPr>
      </w:pPr>
    </w:p>
    <w:p w14:paraId="5E6C812E">
      <w:pPr>
        <w:spacing w:line="252" w:lineRule="auto"/>
        <w:rPr>
          <w:rFonts w:ascii="Arial"/>
          <w:sz w:val="21"/>
        </w:rPr>
      </w:pPr>
    </w:p>
    <w:p w14:paraId="1FC0BD9B">
      <w:pPr>
        <w:spacing w:line="252" w:lineRule="auto"/>
        <w:rPr>
          <w:rFonts w:ascii="Arial"/>
          <w:sz w:val="21"/>
        </w:rPr>
      </w:pPr>
    </w:p>
    <w:p w14:paraId="2FD914E3">
      <w:pPr>
        <w:spacing w:line="252" w:lineRule="auto"/>
        <w:rPr>
          <w:rFonts w:ascii="Arial"/>
          <w:sz w:val="21"/>
        </w:rPr>
      </w:pPr>
    </w:p>
    <w:p w14:paraId="78CB4FA5">
      <w:pPr>
        <w:spacing w:line="252" w:lineRule="auto"/>
        <w:rPr>
          <w:rFonts w:ascii="Arial"/>
          <w:sz w:val="21"/>
        </w:rPr>
      </w:pPr>
    </w:p>
    <w:p w14:paraId="30BC827C">
      <w:pPr>
        <w:pStyle w:val="2"/>
        <w:spacing w:before="101" w:line="219" w:lineRule="auto"/>
        <w:ind w:right="13"/>
        <w:jc w:val="right"/>
      </w:pPr>
      <w:r>
        <w:rPr>
          <w:spacing w:val="8"/>
        </w:rPr>
        <w:t>托克逊县交通运输局</w:t>
      </w:r>
    </w:p>
    <w:p w14:paraId="61C7FD85">
      <w:pPr>
        <w:pStyle w:val="2"/>
        <w:spacing w:before="151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3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984E0A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D9978D">
    <w:pPr>
      <w:spacing w:line="234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5FA32E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B56D13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234327">
    <w:pPr>
      <w:spacing w:line="234" w:lineRule="auto"/>
      <w:ind w:left="1209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13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C2710B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7A8F22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B07E04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A52827">
    <w:pPr>
      <w:spacing w:before="1" w:line="235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F4806B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4910A9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D65848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AB8AAE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378D7C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4D1D63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7113B9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C9FFE9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D87C47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136562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39ABBE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046EBC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715A9B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5B121E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B504C1">
    <w:pPr>
      <w:spacing w:before="1" w:line="235" w:lineRule="auto"/>
      <w:ind w:right="5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851C2D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DDFFEC">
    <w:pPr>
      <w:spacing w:line="234" w:lineRule="auto"/>
      <w:ind w:left="865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1053E1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4A6259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435B29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C37043C"/>
    <w:rsid w:val="607116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theme" Target="theme/theme1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30</Pages>
  <Words>5262</Words>
  <Characters>7192</Characters>
  <TotalTime>2</TotalTime>
  <ScaleCrop>false</ScaleCrop>
  <LinksUpToDate>false</LinksUpToDate>
  <CharactersWithSpaces>7987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2024-01-16T17:33:00Z</dcterms:created>
  <dc:creator>森</dc:creator>
  <cp:lastModifiedBy>Administrator</cp:lastModifiedBy>
  <dcterms:modified xsi:type="dcterms:W3CDTF">2025-07-28T12:08:33Z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2025-07-10T16:41:39Z</vt:filetime>
  </property>
  <property fmtid="{D5CDD505-2E9C-101B-9397-08002B2CF9AE}" pid="4" name="KSOTemplateDocerSaveRecord">
    <vt:lpwstr>eyJoZGlkIjoiMmQ3NTJkMGIxM2IyZTU3NWFjZTM1ODI3ZmYyZGRhNWEifQ==</vt:lpwstr>
  </property>
  <property fmtid="{D5CDD505-2E9C-101B-9397-08002B2CF9AE}" pid="5" name="KSOProductBuildVer">
    <vt:lpwstr>2052-12.1.0.21915</vt:lpwstr>
  </property>
  <property fmtid="{D5CDD505-2E9C-101B-9397-08002B2CF9AE}" pid="6" name="ICV">
    <vt:lpwstr>7CE6D44D30F04FEFB3A5FE898E457A2F_12</vt:lpwstr>
  </property>
</Properties>
</file>