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托克逊县科学技术局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托克逊县科学技术局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16CB159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贯彻落实国家、自治区、吐鲁番市创新驱动发展战略方针、拟定县科技发展、引进国外智力规划和政策并组织实施。</w:t>
      </w:r>
    </w:p>
    <w:p w14:paraId="74B921B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统筹推进县创新体系建设和科技体制改革，会同有关部门健全技术创新激励机制。推动企业科技创新能力建设，推进县重大科技决策咨询制度建设。</w:t>
      </w:r>
    </w:p>
    <w:p w14:paraId="2B117B1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牵头建立县科技管理平台和科研项目资金协调、评估、监管机制。会同有关部门提出优化配置科技资源的政策措施建设，推动多元化科技投入体系建设，协调管理县科技计划（专项、基金等）并监督实施。</w:t>
      </w:r>
    </w:p>
    <w:p w14:paraId="25E6E37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编制县科技项目规划并监督实施，统筹关键共性技术、前沿引领技术、现代工程技术、颠覆性技术研发和创新，牵头组织重大技术攻关和成果应用示范。</w:t>
      </w:r>
    </w:p>
    <w:p w14:paraId="154C192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拟订全县高新技术发展及产业化、科技促进农业农村和社会发展的规划、政策和措施，并组织实施。组织重点领域的技术发展需求分析，提出重大任务并监督实施。</w:t>
      </w:r>
    </w:p>
    <w:p w14:paraId="3C6816C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负责科技监督评价体系建设和相关科技评估管理，指导科技评价机构改革，统筹科研诚信建设。落实国家、自治区、吐鲁番市创新调查和科技报告制度，指导县科技保密工作。</w:t>
      </w:r>
    </w:p>
    <w:p w14:paraId="582F545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配合组织国际科技合作与科技人才交流活动。指导县对外科技合作与科技人才交流工作。</w:t>
      </w:r>
    </w:p>
    <w:p w14:paraId="1AACDBC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负责引进国外智力工作。贯彻落实国家、自治区引进外国专家总体规划，协助建立外国顶尖科学集聚机制和重点外国专家联系服务机制。</w:t>
      </w:r>
    </w:p>
    <w:p w14:paraId="404BAF6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会同有关部门拟订县科技人才队伍建设规划和政策，并组织实施。建立健全科技人才评价和激励机制，组织实施科技人才计划，推动高端科技创新人才队伍建设。拟订科学普及和科学传播规划、政策，并组织实施。</w:t>
      </w:r>
    </w:p>
    <w:p w14:paraId="483E312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职能转变。围绕贯彻实施科教兴国战略、人才强国战略、创新驱动发展战略，加强、优化、转变政府科技管理和服务职能，完善科技创新制度和组织体系，加强宏观管理和统筹协调，减少微观管理和具体审批事项，加强事中事后监管和科研诚信建设。从研发管理向创新服务转变，深入推进科技计划管理改革，建立县科技管埋平台，减少科技计划项目重复、分散封闭、低效和资源配置“碎片化”的现象。政府部门不直接管理具体科研项目，委托项目管理专业机构承担项目受理、评审、立项、过程管理、验收等具体工作。对科研机构组建和调整事项不再进行审核，重在加强规划布局和绩效评价。进一步改进科技人才评价机制，建立健全以创新能力、质量、贡献、绩效为导向的科技人才评价体系和激励政策，统筹全县科技人才队伍建设和引进智力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5485C418">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托克逊县科学技术局无下属预算单位，下设2个科室，分别是：办公室和综合业务科室。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托克逊县科学技术局编制数8，实有人数17人，其中：在职8人，减少1人；退休9人，增加0人；离休0人，增加0人。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托克逊县科学技术局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485.65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064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74AD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11118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477.69</w:t>
            </w:r>
          </w:p>
        </w:tc>
        <w:tc>
          <w:tcPr>
            <w:tcW w:w="3600" w:type="dxa"/>
            <w:shd w:val="clear" w:color="auto" w:fill="auto"/>
            <w:vAlign w:val="center"/>
          </w:tcPr>
          <w:p w14:paraId="6716F4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6F673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5EF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89B5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EB749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400.69</w:t>
            </w:r>
          </w:p>
        </w:tc>
        <w:tc>
          <w:tcPr>
            <w:tcW w:w="3600" w:type="dxa"/>
            <w:shd w:val="clear" w:color="auto" w:fill="auto"/>
            <w:vAlign w:val="center"/>
          </w:tcPr>
          <w:p w14:paraId="558B13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0919A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F4F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D0F8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C0A16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77.00</w:t>
            </w:r>
          </w:p>
        </w:tc>
        <w:tc>
          <w:tcPr>
            <w:tcW w:w="3600" w:type="dxa"/>
            <w:shd w:val="clear" w:color="auto" w:fill="auto"/>
            <w:vAlign w:val="center"/>
          </w:tcPr>
          <w:p w14:paraId="2FD34B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1F32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593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3225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A3BD7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51C5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42A264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36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07DB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85062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3C67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7A1C6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436.95</w:t>
            </w:r>
          </w:p>
        </w:tc>
      </w:tr>
      <w:tr w14:paraId="195C6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2A53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02379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D343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4F7C6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336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E79D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ABACE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F0BB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F69AD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27.11</w:t>
            </w:r>
          </w:p>
        </w:tc>
      </w:tr>
      <w:tr w14:paraId="079F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17FB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0A474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3140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BBCD4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2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E1A0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5C8A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AFB4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18439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9.03</w:t>
            </w:r>
          </w:p>
        </w:tc>
      </w:tr>
      <w:tr w14:paraId="44E94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2778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6527A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C87E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46D17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20D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8DB5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4F621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7.96</w:t>
            </w:r>
          </w:p>
        </w:tc>
        <w:tc>
          <w:tcPr>
            <w:tcW w:w="3600" w:type="dxa"/>
            <w:shd w:val="clear" w:color="auto" w:fill="auto"/>
            <w:vAlign w:val="center"/>
          </w:tcPr>
          <w:p w14:paraId="6532A2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689C9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A3C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63C1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AE87A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847B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D54CB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2A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444A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D9987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EF37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50E44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B4F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1766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2C380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6B37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EF4FA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595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D0F94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EB72B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CBBD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11C87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F7D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0A0F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46FC4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7.96</w:t>
            </w:r>
          </w:p>
        </w:tc>
        <w:tc>
          <w:tcPr>
            <w:tcW w:w="3600" w:type="dxa"/>
            <w:shd w:val="clear" w:color="auto" w:fill="auto"/>
            <w:vAlign w:val="center"/>
          </w:tcPr>
          <w:p w14:paraId="251E43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2A162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FF5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2002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AE5F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w:t>
            </w:r>
          </w:p>
        </w:tc>
        <w:tc>
          <w:tcPr>
            <w:tcW w:w="3600" w:type="dxa"/>
            <w:shd w:val="clear" w:color="auto" w:fill="auto"/>
            <w:vAlign w:val="center"/>
          </w:tcPr>
          <w:p w14:paraId="44818F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F8162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94A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61D4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033C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w:t>
            </w:r>
          </w:p>
        </w:tc>
        <w:tc>
          <w:tcPr>
            <w:tcW w:w="3600" w:type="dxa"/>
            <w:shd w:val="clear" w:color="auto" w:fill="auto"/>
            <w:vAlign w:val="center"/>
          </w:tcPr>
          <w:p w14:paraId="70690F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60333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0C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CD48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0B08F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w:t>
            </w:r>
          </w:p>
        </w:tc>
        <w:tc>
          <w:tcPr>
            <w:tcW w:w="3600" w:type="dxa"/>
            <w:shd w:val="clear" w:color="auto" w:fill="auto"/>
            <w:vAlign w:val="center"/>
          </w:tcPr>
          <w:p w14:paraId="09AE64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5C9A8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13.91</w:t>
            </w:r>
          </w:p>
        </w:tc>
      </w:tr>
      <w:tr w14:paraId="1468A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DF90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0C8E46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6585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CF882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C4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02B3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4379FB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6A42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FBE7F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3C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7F29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633A4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19D7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0BD9C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6C5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FA6B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2A77BA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F4F71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D090F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95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4515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B241C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DF8B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652F3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592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76E5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3FEBC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13565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70717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7C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B85F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5C6BA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4D3F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75F23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1D6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A5DD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8870B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1C254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89BB2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42B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E8E96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2D9BB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B39D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04AAF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85E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EF64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123E6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487.00</w:t>
            </w:r>
          </w:p>
        </w:tc>
        <w:tc>
          <w:tcPr>
            <w:tcW w:w="3600" w:type="dxa"/>
            <w:shd w:val="clear" w:color="auto" w:fill="auto"/>
            <w:vAlign w:val="center"/>
          </w:tcPr>
          <w:p w14:paraId="7E7095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08BB2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487.00</w:t>
            </w:r>
          </w:p>
        </w:tc>
      </w:tr>
    </w:tbl>
    <w:p w14:paraId="092F0F4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托克逊县科学技术局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科学技术支出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436.95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427.64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1.35</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DE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8800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0EE890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4511C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6524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科学技术管理事务</w:t>
            </w:r>
          </w:p>
        </w:tc>
        <w:tc>
          <w:tcPr>
            <w:tcW w:w="1070" w:type="dxa"/>
            <w:shd w:val="clear" w:color="auto" w:fill="auto"/>
            <w:vAlign w:val="center"/>
          </w:tcPr>
          <w:p w14:paraId="13E68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129.64</w:t>
            </w:r>
          </w:p>
        </w:tc>
        <w:tc>
          <w:tcPr>
            <w:tcW w:w="1128" w:type="dxa"/>
            <w:shd w:val="clear" w:color="auto" w:fill="auto"/>
            <w:vAlign w:val="center"/>
          </w:tcPr>
          <w:p w14:paraId="78E9E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129.64</w:t>
            </w:r>
          </w:p>
        </w:tc>
        <w:tc>
          <w:tcPr>
            <w:tcW w:w="1082" w:type="dxa"/>
            <w:shd w:val="clear" w:color="auto" w:fill="auto"/>
            <w:vAlign w:val="center"/>
          </w:tcPr>
          <w:p w14:paraId="6060C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129.64</w:t>
            </w:r>
          </w:p>
        </w:tc>
        <w:tc>
          <w:tcPr>
            <w:tcW w:w="1082" w:type="dxa"/>
            <w:shd w:val="clear" w:color="auto" w:fill="auto"/>
            <w:vAlign w:val="center"/>
          </w:tcPr>
          <w:p w14:paraId="1A0A8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5B2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726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8BF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73D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2B4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FB18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AC8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A5B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B6B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DDCB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7B4A0F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0B344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8337B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CF8D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129.64</w:t>
            </w:r>
          </w:p>
        </w:tc>
        <w:tc>
          <w:tcPr>
            <w:tcW w:w="1128" w:type="dxa"/>
            <w:shd w:val="clear" w:color="auto" w:fill="auto"/>
            <w:vAlign w:val="center"/>
          </w:tcPr>
          <w:p w14:paraId="4192D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129.64</w:t>
            </w:r>
          </w:p>
        </w:tc>
        <w:tc>
          <w:tcPr>
            <w:tcW w:w="1082" w:type="dxa"/>
            <w:shd w:val="clear" w:color="auto" w:fill="auto"/>
            <w:vAlign w:val="center"/>
          </w:tcPr>
          <w:p w14:paraId="2D5329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129.64</w:t>
            </w:r>
          </w:p>
        </w:tc>
        <w:tc>
          <w:tcPr>
            <w:tcW w:w="1082" w:type="dxa"/>
            <w:shd w:val="clear" w:color="auto" w:fill="auto"/>
            <w:vAlign w:val="center"/>
          </w:tcPr>
          <w:p w14:paraId="48B89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942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2E2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296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F3F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318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62E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A13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477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7E4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4AD8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7D73B9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064AB3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3DF8B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技术研究与开发</w:t>
            </w:r>
          </w:p>
        </w:tc>
        <w:tc>
          <w:tcPr>
            <w:tcW w:w="1070" w:type="dxa"/>
            <w:shd w:val="clear" w:color="auto" w:fill="auto"/>
            <w:vAlign w:val="center"/>
          </w:tcPr>
          <w:p w14:paraId="232EC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192.34</w:t>
            </w:r>
          </w:p>
        </w:tc>
        <w:tc>
          <w:tcPr>
            <w:tcW w:w="1128" w:type="dxa"/>
            <w:shd w:val="clear" w:color="auto" w:fill="auto"/>
            <w:vAlign w:val="center"/>
          </w:tcPr>
          <w:p w14:paraId="158F1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191.00</w:t>
            </w:r>
          </w:p>
        </w:tc>
        <w:tc>
          <w:tcPr>
            <w:tcW w:w="1082" w:type="dxa"/>
            <w:shd w:val="clear" w:color="auto" w:fill="auto"/>
            <w:vAlign w:val="center"/>
          </w:tcPr>
          <w:p w14:paraId="2987D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191.00</w:t>
            </w:r>
          </w:p>
        </w:tc>
        <w:tc>
          <w:tcPr>
            <w:tcW w:w="1082" w:type="dxa"/>
            <w:shd w:val="clear" w:color="auto" w:fill="auto"/>
            <w:vAlign w:val="center"/>
          </w:tcPr>
          <w:p w14:paraId="4E589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DDA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2D5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3D29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9B7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DB6D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443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F16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1.34</w:t>
            </w:r>
          </w:p>
        </w:tc>
        <w:tc>
          <w:tcPr>
            <w:tcW w:w="876" w:type="dxa"/>
            <w:vAlign w:val="center"/>
          </w:tcPr>
          <w:p w14:paraId="5F3BF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10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A2A4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327776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74F21B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048C02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科技成果转化与扩散</w:t>
            </w:r>
          </w:p>
        </w:tc>
        <w:tc>
          <w:tcPr>
            <w:tcW w:w="1070" w:type="dxa"/>
            <w:shd w:val="clear" w:color="auto" w:fill="auto"/>
            <w:vAlign w:val="center"/>
          </w:tcPr>
          <w:p w14:paraId="650AD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192.34</w:t>
            </w:r>
          </w:p>
        </w:tc>
        <w:tc>
          <w:tcPr>
            <w:tcW w:w="1128" w:type="dxa"/>
            <w:shd w:val="clear" w:color="auto" w:fill="auto"/>
            <w:vAlign w:val="center"/>
          </w:tcPr>
          <w:p w14:paraId="61269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191.00</w:t>
            </w:r>
          </w:p>
        </w:tc>
        <w:tc>
          <w:tcPr>
            <w:tcW w:w="1082" w:type="dxa"/>
            <w:shd w:val="clear" w:color="auto" w:fill="auto"/>
            <w:vAlign w:val="center"/>
          </w:tcPr>
          <w:p w14:paraId="3305A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191.00</w:t>
            </w:r>
          </w:p>
        </w:tc>
        <w:tc>
          <w:tcPr>
            <w:tcW w:w="1082" w:type="dxa"/>
            <w:shd w:val="clear" w:color="auto" w:fill="auto"/>
            <w:vAlign w:val="center"/>
          </w:tcPr>
          <w:p w14:paraId="6E7D0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02ED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5D0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EF8C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485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424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7933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60A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1.34</w:t>
            </w:r>
          </w:p>
        </w:tc>
        <w:tc>
          <w:tcPr>
            <w:tcW w:w="876" w:type="dxa"/>
            <w:vAlign w:val="center"/>
          </w:tcPr>
          <w:p w14:paraId="6D44B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01F2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DF6D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6953CE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298942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C86A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科学技术普及</w:t>
            </w:r>
          </w:p>
        </w:tc>
        <w:tc>
          <w:tcPr>
            <w:tcW w:w="1070" w:type="dxa"/>
            <w:shd w:val="clear" w:color="auto" w:fill="auto"/>
            <w:vAlign w:val="center"/>
          </w:tcPr>
          <w:p w14:paraId="2C625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107.01</w:t>
            </w:r>
          </w:p>
        </w:tc>
        <w:tc>
          <w:tcPr>
            <w:tcW w:w="1128" w:type="dxa"/>
            <w:shd w:val="clear" w:color="auto" w:fill="auto"/>
            <w:vAlign w:val="center"/>
          </w:tcPr>
          <w:p w14:paraId="27492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107.00</w:t>
            </w:r>
          </w:p>
        </w:tc>
        <w:tc>
          <w:tcPr>
            <w:tcW w:w="1082" w:type="dxa"/>
            <w:shd w:val="clear" w:color="auto" w:fill="auto"/>
            <w:vAlign w:val="center"/>
          </w:tcPr>
          <w:p w14:paraId="7F9E5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082" w:type="dxa"/>
            <w:shd w:val="clear" w:color="auto" w:fill="auto"/>
            <w:vAlign w:val="center"/>
          </w:tcPr>
          <w:p w14:paraId="730B2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77.00</w:t>
            </w:r>
          </w:p>
        </w:tc>
        <w:tc>
          <w:tcPr>
            <w:tcW w:w="328" w:type="dxa"/>
            <w:vAlign w:val="center"/>
          </w:tcPr>
          <w:p w14:paraId="5767E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866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013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BF1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547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AF7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D10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0.01</w:t>
            </w:r>
          </w:p>
        </w:tc>
        <w:tc>
          <w:tcPr>
            <w:tcW w:w="876" w:type="dxa"/>
            <w:vAlign w:val="center"/>
          </w:tcPr>
          <w:p w14:paraId="09F64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BBE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1A8F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53521D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937C1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A4361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科普活动</w:t>
            </w:r>
          </w:p>
        </w:tc>
        <w:tc>
          <w:tcPr>
            <w:tcW w:w="1070" w:type="dxa"/>
            <w:shd w:val="clear" w:color="auto" w:fill="auto"/>
            <w:vAlign w:val="center"/>
          </w:tcPr>
          <w:p w14:paraId="5A28E3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54.01</w:t>
            </w:r>
          </w:p>
        </w:tc>
        <w:tc>
          <w:tcPr>
            <w:tcW w:w="1128" w:type="dxa"/>
            <w:shd w:val="clear" w:color="auto" w:fill="auto"/>
            <w:vAlign w:val="center"/>
          </w:tcPr>
          <w:p w14:paraId="1FCA5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54.00</w:t>
            </w:r>
          </w:p>
        </w:tc>
        <w:tc>
          <w:tcPr>
            <w:tcW w:w="1082" w:type="dxa"/>
            <w:shd w:val="clear" w:color="auto" w:fill="auto"/>
            <w:vAlign w:val="center"/>
          </w:tcPr>
          <w:p w14:paraId="14975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082" w:type="dxa"/>
            <w:shd w:val="clear" w:color="auto" w:fill="auto"/>
            <w:vAlign w:val="center"/>
          </w:tcPr>
          <w:p w14:paraId="7EF0A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24.00</w:t>
            </w:r>
          </w:p>
        </w:tc>
        <w:tc>
          <w:tcPr>
            <w:tcW w:w="328" w:type="dxa"/>
            <w:vAlign w:val="center"/>
          </w:tcPr>
          <w:p w14:paraId="668B4F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652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0981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7A5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4C5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972F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05D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0.01</w:t>
            </w:r>
          </w:p>
        </w:tc>
        <w:tc>
          <w:tcPr>
            <w:tcW w:w="876" w:type="dxa"/>
            <w:vAlign w:val="center"/>
          </w:tcPr>
          <w:p w14:paraId="77FBD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E0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9F49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48AE8D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722334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65519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科技馆站</w:t>
            </w:r>
          </w:p>
        </w:tc>
        <w:tc>
          <w:tcPr>
            <w:tcW w:w="1070" w:type="dxa"/>
            <w:shd w:val="clear" w:color="auto" w:fill="auto"/>
            <w:vAlign w:val="center"/>
          </w:tcPr>
          <w:p w14:paraId="26616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53.00</w:t>
            </w:r>
          </w:p>
        </w:tc>
        <w:tc>
          <w:tcPr>
            <w:tcW w:w="1128" w:type="dxa"/>
            <w:shd w:val="clear" w:color="auto" w:fill="auto"/>
            <w:vAlign w:val="center"/>
          </w:tcPr>
          <w:p w14:paraId="269EFB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53.00</w:t>
            </w:r>
          </w:p>
        </w:tc>
        <w:tc>
          <w:tcPr>
            <w:tcW w:w="1082" w:type="dxa"/>
            <w:shd w:val="clear" w:color="auto" w:fill="auto"/>
            <w:vAlign w:val="center"/>
          </w:tcPr>
          <w:p w14:paraId="49BD49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7DB5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53.00</w:t>
            </w:r>
          </w:p>
        </w:tc>
        <w:tc>
          <w:tcPr>
            <w:tcW w:w="328" w:type="dxa"/>
            <w:vAlign w:val="center"/>
          </w:tcPr>
          <w:p w14:paraId="2BC2E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C38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365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B1A2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FCD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F79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F6C9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D9C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7C4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E97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0DA7E9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001F88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3AA0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其他科学技术支出</w:t>
            </w:r>
          </w:p>
        </w:tc>
        <w:tc>
          <w:tcPr>
            <w:tcW w:w="1070" w:type="dxa"/>
            <w:shd w:val="clear" w:color="auto" w:fill="auto"/>
            <w:vAlign w:val="center"/>
          </w:tcPr>
          <w:p w14:paraId="47703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w:t>
            </w:r>
          </w:p>
        </w:tc>
        <w:tc>
          <w:tcPr>
            <w:tcW w:w="1128" w:type="dxa"/>
            <w:shd w:val="clear" w:color="auto" w:fill="auto"/>
            <w:vAlign w:val="center"/>
          </w:tcPr>
          <w:p w14:paraId="3F2B1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67D5B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D674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23A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CBB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5422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80C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CAD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D78D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w:t>
            </w:r>
          </w:p>
        </w:tc>
        <w:tc>
          <w:tcPr>
            <w:tcW w:w="876" w:type="dxa"/>
            <w:vAlign w:val="center"/>
          </w:tcPr>
          <w:p w14:paraId="25FCED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FB4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582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38EE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2551B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7FBAF8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962EF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其他科学技术支出</w:t>
            </w:r>
          </w:p>
        </w:tc>
        <w:tc>
          <w:tcPr>
            <w:tcW w:w="1070" w:type="dxa"/>
            <w:shd w:val="clear" w:color="auto" w:fill="auto"/>
            <w:vAlign w:val="center"/>
          </w:tcPr>
          <w:p w14:paraId="10FFA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w:t>
            </w:r>
          </w:p>
        </w:tc>
        <w:tc>
          <w:tcPr>
            <w:tcW w:w="1128" w:type="dxa"/>
            <w:shd w:val="clear" w:color="auto" w:fill="auto"/>
            <w:vAlign w:val="center"/>
          </w:tcPr>
          <w:p w14:paraId="557D8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2D71D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457EB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D92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BDA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58E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E5C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94E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C4D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w:t>
            </w:r>
          </w:p>
        </w:tc>
        <w:tc>
          <w:tcPr>
            <w:tcW w:w="876" w:type="dxa"/>
            <w:vAlign w:val="center"/>
          </w:tcPr>
          <w:p w14:paraId="7B3CA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59A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516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F03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F86F4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D48B2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D2B0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8CB93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27.11</w:t>
            </w:r>
          </w:p>
        </w:tc>
        <w:tc>
          <w:tcPr>
            <w:tcW w:w="1128" w:type="dxa"/>
            <w:shd w:val="clear" w:color="auto" w:fill="auto"/>
            <w:vAlign w:val="center"/>
          </w:tcPr>
          <w:p w14:paraId="3CBFB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27.11</w:t>
            </w:r>
          </w:p>
        </w:tc>
        <w:tc>
          <w:tcPr>
            <w:tcW w:w="1082" w:type="dxa"/>
            <w:shd w:val="clear" w:color="auto" w:fill="auto"/>
            <w:vAlign w:val="center"/>
          </w:tcPr>
          <w:p w14:paraId="0087B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27.11</w:t>
            </w:r>
          </w:p>
        </w:tc>
        <w:tc>
          <w:tcPr>
            <w:tcW w:w="1082" w:type="dxa"/>
            <w:shd w:val="clear" w:color="auto" w:fill="auto"/>
            <w:vAlign w:val="center"/>
          </w:tcPr>
          <w:p w14:paraId="4D0490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77FF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677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33AE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DDD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F82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A44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29F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F10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20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C415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A8002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1CE3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1841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18B9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27.11</w:t>
            </w:r>
          </w:p>
        </w:tc>
        <w:tc>
          <w:tcPr>
            <w:tcW w:w="1128" w:type="dxa"/>
            <w:shd w:val="clear" w:color="auto" w:fill="auto"/>
            <w:vAlign w:val="center"/>
          </w:tcPr>
          <w:p w14:paraId="26E8C9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27.11</w:t>
            </w:r>
          </w:p>
        </w:tc>
        <w:tc>
          <w:tcPr>
            <w:tcW w:w="1082" w:type="dxa"/>
            <w:shd w:val="clear" w:color="auto" w:fill="auto"/>
            <w:vAlign w:val="center"/>
          </w:tcPr>
          <w:p w14:paraId="3F971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27.11</w:t>
            </w:r>
          </w:p>
        </w:tc>
        <w:tc>
          <w:tcPr>
            <w:tcW w:w="1082" w:type="dxa"/>
            <w:shd w:val="clear" w:color="auto" w:fill="auto"/>
            <w:vAlign w:val="center"/>
          </w:tcPr>
          <w:p w14:paraId="22928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FC4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402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2CD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C6C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F19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284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034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0E8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711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EF8A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2923B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807AA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6AC2A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558FF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128" w:type="dxa"/>
            <w:shd w:val="clear" w:color="auto" w:fill="auto"/>
            <w:vAlign w:val="center"/>
          </w:tcPr>
          <w:p w14:paraId="04CCB1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365C4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3B7DA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F9B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956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A6A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9943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110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8DBD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6840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DCF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45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C7A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0A48C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A3D67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8D326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CA92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17.11</w:t>
            </w:r>
          </w:p>
        </w:tc>
        <w:tc>
          <w:tcPr>
            <w:tcW w:w="1128" w:type="dxa"/>
            <w:shd w:val="clear" w:color="auto" w:fill="auto"/>
            <w:vAlign w:val="center"/>
          </w:tcPr>
          <w:p w14:paraId="104C5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17.11</w:t>
            </w:r>
          </w:p>
        </w:tc>
        <w:tc>
          <w:tcPr>
            <w:tcW w:w="1082" w:type="dxa"/>
            <w:shd w:val="clear" w:color="auto" w:fill="auto"/>
            <w:vAlign w:val="center"/>
          </w:tcPr>
          <w:p w14:paraId="08B4E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17.11</w:t>
            </w:r>
          </w:p>
        </w:tc>
        <w:tc>
          <w:tcPr>
            <w:tcW w:w="1082" w:type="dxa"/>
            <w:shd w:val="clear" w:color="auto" w:fill="auto"/>
            <w:vAlign w:val="center"/>
          </w:tcPr>
          <w:p w14:paraId="14A7B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43F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67B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7D1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D6E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A29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AA2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875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A5E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980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8304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A5437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08E4D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ECA91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BA4B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9.03</w:t>
            </w:r>
          </w:p>
        </w:tc>
        <w:tc>
          <w:tcPr>
            <w:tcW w:w="1128" w:type="dxa"/>
            <w:shd w:val="clear" w:color="auto" w:fill="auto"/>
            <w:vAlign w:val="center"/>
          </w:tcPr>
          <w:p w14:paraId="1AE55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9.03</w:t>
            </w:r>
          </w:p>
        </w:tc>
        <w:tc>
          <w:tcPr>
            <w:tcW w:w="1082" w:type="dxa"/>
            <w:shd w:val="clear" w:color="auto" w:fill="auto"/>
            <w:vAlign w:val="center"/>
          </w:tcPr>
          <w:p w14:paraId="5955B2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9.03</w:t>
            </w:r>
          </w:p>
        </w:tc>
        <w:tc>
          <w:tcPr>
            <w:tcW w:w="1082" w:type="dxa"/>
            <w:shd w:val="clear" w:color="auto" w:fill="auto"/>
            <w:vAlign w:val="center"/>
          </w:tcPr>
          <w:p w14:paraId="210CC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C6F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66FB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EA0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3C29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EB1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346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CA5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F91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AFF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F61C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73FF5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74AE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65CF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692B65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9.03</w:t>
            </w:r>
          </w:p>
        </w:tc>
        <w:tc>
          <w:tcPr>
            <w:tcW w:w="1128" w:type="dxa"/>
            <w:shd w:val="clear" w:color="auto" w:fill="auto"/>
            <w:vAlign w:val="center"/>
          </w:tcPr>
          <w:p w14:paraId="7692A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9.03</w:t>
            </w:r>
          </w:p>
        </w:tc>
        <w:tc>
          <w:tcPr>
            <w:tcW w:w="1082" w:type="dxa"/>
            <w:shd w:val="clear" w:color="auto" w:fill="auto"/>
            <w:vAlign w:val="center"/>
          </w:tcPr>
          <w:p w14:paraId="127C1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9.03</w:t>
            </w:r>
          </w:p>
        </w:tc>
        <w:tc>
          <w:tcPr>
            <w:tcW w:w="1082" w:type="dxa"/>
            <w:shd w:val="clear" w:color="auto" w:fill="auto"/>
            <w:vAlign w:val="center"/>
          </w:tcPr>
          <w:p w14:paraId="5AD3B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7FB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A41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BE3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2CEF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6D1C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15E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0F9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DB6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2E2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1A8B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59811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8E4B0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D181A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3DBF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7.26</w:t>
            </w:r>
          </w:p>
        </w:tc>
        <w:tc>
          <w:tcPr>
            <w:tcW w:w="1128" w:type="dxa"/>
            <w:shd w:val="clear" w:color="auto" w:fill="auto"/>
            <w:vAlign w:val="center"/>
          </w:tcPr>
          <w:p w14:paraId="61F61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7.26</w:t>
            </w:r>
          </w:p>
        </w:tc>
        <w:tc>
          <w:tcPr>
            <w:tcW w:w="1082" w:type="dxa"/>
            <w:shd w:val="clear" w:color="auto" w:fill="auto"/>
            <w:vAlign w:val="center"/>
          </w:tcPr>
          <w:p w14:paraId="21882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7.26</w:t>
            </w:r>
          </w:p>
        </w:tc>
        <w:tc>
          <w:tcPr>
            <w:tcW w:w="1082" w:type="dxa"/>
            <w:shd w:val="clear" w:color="auto" w:fill="auto"/>
            <w:vAlign w:val="center"/>
          </w:tcPr>
          <w:p w14:paraId="1A0E8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59F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BBC4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E6D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0D1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024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169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76E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925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8F66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78B6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5B182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D9AAB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BB79E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3DA6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128" w:type="dxa"/>
            <w:shd w:val="clear" w:color="auto" w:fill="auto"/>
            <w:vAlign w:val="center"/>
          </w:tcPr>
          <w:p w14:paraId="2E758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082" w:type="dxa"/>
            <w:shd w:val="clear" w:color="auto" w:fill="auto"/>
            <w:vAlign w:val="center"/>
          </w:tcPr>
          <w:p w14:paraId="1E4F3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082" w:type="dxa"/>
            <w:shd w:val="clear" w:color="auto" w:fill="auto"/>
            <w:vAlign w:val="center"/>
          </w:tcPr>
          <w:p w14:paraId="374BE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4E64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AD4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5C0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2D9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A8D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F87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95B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DCC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F7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1CA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0EFCA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58196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F80F4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AD66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128" w:type="dxa"/>
            <w:shd w:val="clear" w:color="auto" w:fill="auto"/>
            <w:vAlign w:val="center"/>
          </w:tcPr>
          <w:p w14:paraId="7141FE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082" w:type="dxa"/>
            <w:shd w:val="clear" w:color="auto" w:fill="auto"/>
            <w:vAlign w:val="center"/>
          </w:tcPr>
          <w:p w14:paraId="15FF7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082" w:type="dxa"/>
            <w:shd w:val="clear" w:color="auto" w:fill="auto"/>
            <w:vAlign w:val="center"/>
          </w:tcPr>
          <w:p w14:paraId="17E39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0AC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896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0F5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AD7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4A9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67A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9FD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DA9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51D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021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DDED8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77811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B9572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9BCF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128" w:type="dxa"/>
            <w:shd w:val="clear" w:color="auto" w:fill="auto"/>
            <w:vAlign w:val="center"/>
          </w:tcPr>
          <w:p w14:paraId="43F21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082" w:type="dxa"/>
            <w:shd w:val="clear" w:color="auto" w:fill="auto"/>
            <w:vAlign w:val="center"/>
          </w:tcPr>
          <w:p w14:paraId="44018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082" w:type="dxa"/>
            <w:shd w:val="clear" w:color="auto" w:fill="auto"/>
            <w:vAlign w:val="center"/>
          </w:tcPr>
          <w:p w14:paraId="0C029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879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804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8AE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0FE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209A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180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D1D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70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FB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20C1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135F2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7ABB9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27907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19B41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128" w:type="dxa"/>
            <w:shd w:val="clear" w:color="auto" w:fill="auto"/>
            <w:vAlign w:val="center"/>
          </w:tcPr>
          <w:p w14:paraId="403DC8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082" w:type="dxa"/>
            <w:shd w:val="clear" w:color="auto" w:fill="auto"/>
            <w:vAlign w:val="center"/>
          </w:tcPr>
          <w:p w14:paraId="0B467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082" w:type="dxa"/>
            <w:shd w:val="clear" w:color="auto" w:fill="auto"/>
            <w:vAlign w:val="center"/>
          </w:tcPr>
          <w:p w14:paraId="4EAA0F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E93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986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C99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1D2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3B0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52F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5FE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216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5BF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696F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9FD84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98E47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6334C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BC9C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487.00</w:t>
            </w:r>
          </w:p>
        </w:tc>
        <w:tc>
          <w:tcPr>
            <w:tcW w:w="1128" w:type="dxa"/>
            <w:shd w:val="clear" w:color="auto" w:fill="auto"/>
            <w:vAlign w:val="center"/>
          </w:tcPr>
          <w:p w14:paraId="33024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477.69</w:t>
            </w:r>
          </w:p>
        </w:tc>
        <w:tc>
          <w:tcPr>
            <w:tcW w:w="1082" w:type="dxa"/>
            <w:shd w:val="clear" w:color="auto" w:fill="auto"/>
            <w:vAlign w:val="center"/>
          </w:tcPr>
          <w:p w14:paraId="62FD2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400.69</w:t>
            </w:r>
          </w:p>
        </w:tc>
        <w:tc>
          <w:tcPr>
            <w:tcW w:w="1082" w:type="dxa"/>
            <w:shd w:val="clear" w:color="auto" w:fill="auto"/>
            <w:vAlign w:val="center"/>
          </w:tcPr>
          <w:p w14:paraId="14D4E6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77.00</w:t>
            </w:r>
          </w:p>
        </w:tc>
        <w:tc>
          <w:tcPr>
            <w:tcW w:w="328" w:type="dxa"/>
            <w:vAlign w:val="center"/>
          </w:tcPr>
          <w:p w14:paraId="080135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B4B5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943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C5E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53B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E95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w:t>
            </w:r>
          </w:p>
        </w:tc>
        <w:tc>
          <w:tcPr>
            <w:tcW w:w="876" w:type="dxa"/>
            <w:vAlign w:val="center"/>
          </w:tcPr>
          <w:p w14:paraId="5C013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1.35</w:t>
            </w:r>
          </w:p>
        </w:tc>
        <w:tc>
          <w:tcPr>
            <w:tcW w:w="876" w:type="dxa"/>
            <w:vAlign w:val="center"/>
          </w:tcPr>
          <w:p w14:paraId="1A314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D64E91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托克逊县科学技术局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科学技术支出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436.95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129.64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307.31</w:t>
            </w:r>
          </w:p>
        </w:tc>
      </w:tr>
      <w:tr w14:paraId="69B91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82A8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3CA69E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CA9DE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B1829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科学技术管理事务</w:t>
            </w:r>
          </w:p>
        </w:tc>
        <w:tc>
          <w:tcPr>
            <w:tcW w:w="1306" w:type="dxa"/>
            <w:shd w:val="clear" w:color="auto" w:fill="auto"/>
            <w:vAlign w:val="center"/>
          </w:tcPr>
          <w:p w14:paraId="29E308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129.64</w:t>
            </w:r>
          </w:p>
        </w:tc>
        <w:tc>
          <w:tcPr>
            <w:tcW w:w="1306" w:type="dxa"/>
            <w:gridSpan w:val="2"/>
            <w:shd w:val="clear" w:color="auto" w:fill="auto"/>
            <w:vAlign w:val="center"/>
          </w:tcPr>
          <w:p w14:paraId="1918E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129.64</w:t>
            </w:r>
          </w:p>
        </w:tc>
        <w:tc>
          <w:tcPr>
            <w:tcW w:w="1405" w:type="dxa"/>
            <w:shd w:val="clear" w:color="auto" w:fill="auto"/>
            <w:vAlign w:val="center"/>
          </w:tcPr>
          <w:p w14:paraId="3BE22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7CE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403E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2DF0A0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DAE40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490F3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32E4A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129.64</w:t>
            </w:r>
          </w:p>
        </w:tc>
        <w:tc>
          <w:tcPr>
            <w:tcW w:w="1306" w:type="dxa"/>
            <w:gridSpan w:val="2"/>
            <w:shd w:val="clear" w:color="auto" w:fill="auto"/>
            <w:vAlign w:val="center"/>
          </w:tcPr>
          <w:p w14:paraId="3DCD9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129.64</w:t>
            </w:r>
          </w:p>
        </w:tc>
        <w:tc>
          <w:tcPr>
            <w:tcW w:w="1405" w:type="dxa"/>
            <w:shd w:val="clear" w:color="auto" w:fill="auto"/>
            <w:vAlign w:val="center"/>
          </w:tcPr>
          <w:p w14:paraId="78555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AF3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1F79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1211BC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577777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C35E0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技术研究与开发</w:t>
            </w:r>
          </w:p>
        </w:tc>
        <w:tc>
          <w:tcPr>
            <w:tcW w:w="1306" w:type="dxa"/>
            <w:shd w:val="clear" w:color="auto" w:fill="auto"/>
            <w:vAlign w:val="center"/>
          </w:tcPr>
          <w:p w14:paraId="57E64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192.34</w:t>
            </w:r>
          </w:p>
        </w:tc>
        <w:tc>
          <w:tcPr>
            <w:tcW w:w="1306" w:type="dxa"/>
            <w:gridSpan w:val="2"/>
            <w:shd w:val="clear" w:color="auto" w:fill="auto"/>
            <w:vAlign w:val="center"/>
          </w:tcPr>
          <w:p w14:paraId="3EA67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5B50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192.34</w:t>
            </w:r>
          </w:p>
        </w:tc>
      </w:tr>
      <w:tr w14:paraId="6E94B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CD6E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49F6F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00612E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7FE5EC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科技成果转化与扩散</w:t>
            </w:r>
          </w:p>
        </w:tc>
        <w:tc>
          <w:tcPr>
            <w:tcW w:w="1306" w:type="dxa"/>
            <w:shd w:val="clear" w:color="auto" w:fill="auto"/>
            <w:vAlign w:val="center"/>
          </w:tcPr>
          <w:p w14:paraId="0F4FF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192.34</w:t>
            </w:r>
          </w:p>
        </w:tc>
        <w:tc>
          <w:tcPr>
            <w:tcW w:w="1306" w:type="dxa"/>
            <w:gridSpan w:val="2"/>
            <w:shd w:val="clear" w:color="auto" w:fill="auto"/>
            <w:vAlign w:val="center"/>
          </w:tcPr>
          <w:p w14:paraId="54FB2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1D1E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192.34</w:t>
            </w:r>
          </w:p>
        </w:tc>
      </w:tr>
      <w:tr w14:paraId="364AE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B6E6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27946C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6C7C2F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866F8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科学技术普及</w:t>
            </w:r>
          </w:p>
        </w:tc>
        <w:tc>
          <w:tcPr>
            <w:tcW w:w="1306" w:type="dxa"/>
            <w:shd w:val="clear" w:color="auto" w:fill="auto"/>
            <w:vAlign w:val="center"/>
          </w:tcPr>
          <w:p w14:paraId="6CF85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107.01</w:t>
            </w:r>
          </w:p>
        </w:tc>
        <w:tc>
          <w:tcPr>
            <w:tcW w:w="1306" w:type="dxa"/>
            <w:gridSpan w:val="2"/>
            <w:shd w:val="clear" w:color="auto" w:fill="auto"/>
            <w:vAlign w:val="center"/>
          </w:tcPr>
          <w:p w14:paraId="64AE43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9D30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107.01</w:t>
            </w:r>
          </w:p>
        </w:tc>
      </w:tr>
      <w:tr w14:paraId="01B9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4A88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618F11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149FFF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9D9F9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科普活动</w:t>
            </w:r>
          </w:p>
        </w:tc>
        <w:tc>
          <w:tcPr>
            <w:tcW w:w="1306" w:type="dxa"/>
            <w:shd w:val="clear" w:color="auto" w:fill="auto"/>
            <w:vAlign w:val="center"/>
          </w:tcPr>
          <w:p w14:paraId="65FE7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54.01</w:t>
            </w:r>
          </w:p>
        </w:tc>
        <w:tc>
          <w:tcPr>
            <w:tcW w:w="1306" w:type="dxa"/>
            <w:gridSpan w:val="2"/>
            <w:shd w:val="clear" w:color="auto" w:fill="auto"/>
            <w:vAlign w:val="center"/>
          </w:tcPr>
          <w:p w14:paraId="5E4AC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5941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54.01</w:t>
            </w:r>
          </w:p>
        </w:tc>
      </w:tr>
      <w:tr w14:paraId="4100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683D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1F8AA9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4251F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F7F6E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科技馆站</w:t>
            </w:r>
          </w:p>
        </w:tc>
        <w:tc>
          <w:tcPr>
            <w:tcW w:w="1306" w:type="dxa"/>
            <w:shd w:val="clear" w:color="auto" w:fill="auto"/>
            <w:vAlign w:val="center"/>
          </w:tcPr>
          <w:p w14:paraId="44D9C2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53.00</w:t>
            </w:r>
          </w:p>
        </w:tc>
        <w:tc>
          <w:tcPr>
            <w:tcW w:w="1306" w:type="dxa"/>
            <w:gridSpan w:val="2"/>
            <w:shd w:val="clear" w:color="auto" w:fill="auto"/>
            <w:vAlign w:val="center"/>
          </w:tcPr>
          <w:p w14:paraId="06DAD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7E313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53.00</w:t>
            </w:r>
          </w:p>
        </w:tc>
      </w:tr>
      <w:tr w14:paraId="12DEE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415F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4914B6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74227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CA7E2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其他科学技术支出</w:t>
            </w:r>
          </w:p>
        </w:tc>
        <w:tc>
          <w:tcPr>
            <w:tcW w:w="1306" w:type="dxa"/>
            <w:shd w:val="clear" w:color="auto" w:fill="auto"/>
            <w:vAlign w:val="center"/>
          </w:tcPr>
          <w:p w14:paraId="41923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7.96</w:t>
            </w:r>
          </w:p>
        </w:tc>
        <w:tc>
          <w:tcPr>
            <w:tcW w:w="1306" w:type="dxa"/>
            <w:gridSpan w:val="2"/>
            <w:shd w:val="clear" w:color="auto" w:fill="auto"/>
            <w:vAlign w:val="center"/>
          </w:tcPr>
          <w:p w14:paraId="0FD26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7CD9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7.96</w:t>
            </w:r>
          </w:p>
        </w:tc>
      </w:tr>
      <w:tr w14:paraId="77918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BA77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6561DA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4E0D82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6619D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其他科学技术支出</w:t>
            </w:r>
          </w:p>
        </w:tc>
        <w:tc>
          <w:tcPr>
            <w:tcW w:w="1306" w:type="dxa"/>
            <w:shd w:val="clear" w:color="auto" w:fill="auto"/>
            <w:vAlign w:val="center"/>
          </w:tcPr>
          <w:p w14:paraId="2DC6C4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7.96</w:t>
            </w:r>
          </w:p>
        </w:tc>
        <w:tc>
          <w:tcPr>
            <w:tcW w:w="1306" w:type="dxa"/>
            <w:gridSpan w:val="2"/>
            <w:shd w:val="clear" w:color="auto" w:fill="auto"/>
            <w:vAlign w:val="center"/>
          </w:tcPr>
          <w:p w14:paraId="3CFC5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885D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7.96</w:t>
            </w:r>
          </w:p>
        </w:tc>
      </w:tr>
      <w:tr w14:paraId="5C2FD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C82C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D6A7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7DC30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7379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272E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27.11</w:t>
            </w:r>
          </w:p>
        </w:tc>
        <w:tc>
          <w:tcPr>
            <w:tcW w:w="1306" w:type="dxa"/>
            <w:gridSpan w:val="2"/>
            <w:shd w:val="clear" w:color="auto" w:fill="auto"/>
            <w:vAlign w:val="center"/>
          </w:tcPr>
          <w:p w14:paraId="0EF3C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27.11</w:t>
            </w:r>
          </w:p>
        </w:tc>
        <w:tc>
          <w:tcPr>
            <w:tcW w:w="1405" w:type="dxa"/>
            <w:shd w:val="clear" w:color="auto" w:fill="auto"/>
            <w:vAlign w:val="center"/>
          </w:tcPr>
          <w:p w14:paraId="56F16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43B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A9A8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D70B8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52C57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095D5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61A2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27.11</w:t>
            </w:r>
          </w:p>
        </w:tc>
        <w:tc>
          <w:tcPr>
            <w:tcW w:w="1306" w:type="dxa"/>
            <w:gridSpan w:val="2"/>
            <w:shd w:val="clear" w:color="auto" w:fill="auto"/>
            <w:vAlign w:val="center"/>
          </w:tcPr>
          <w:p w14:paraId="5C432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27.11</w:t>
            </w:r>
          </w:p>
        </w:tc>
        <w:tc>
          <w:tcPr>
            <w:tcW w:w="1405" w:type="dxa"/>
            <w:shd w:val="clear" w:color="auto" w:fill="auto"/>
            <w:vAlign w:val="center"/>
          </w:tcPr>
          <w:p w14:paraId="324D1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4C90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B6B2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83B36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6CE41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F87B4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23061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c>
          <w:tcPr>
            <w:tcW w:w="1306" w:type="dxa"/>
            <w:gridSpan w:val="2"/>
            <w:shd w:val="clear" w:color="auto" w:fill="auto"/>
            <w:vAlign w:val="center"/>
          </w:tcPr>
          <w:p w14:paraId="26C70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c>
          <w:tcPr>
            <w:tcW w:w="1405" w:type="dxa"/>
            <w:shd w:val="clear" w:color="auto" w:fill="auto"/>
            <w:vAlign w:val="center"/>
          </w:tcPr>
          <w:p w14:paraId="114B0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61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61E9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A7BE5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67050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52B3B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257F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17.11</w:t>
            </w:r>
          </w:p>
        </w:tc>
        <w:tc>
          <w:tcPr>
            <w:tcW w:w="1306" w:type="dxa"/>
            <w:gridSpan w:val="2"/>
            <w:shd w:val="clear" w:color="auto" w:fill="auto"/>
            <w:vAlign w:val="center"/>
          </w:tcPr>
          <w:p w14:paraId="6C896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17.11</w:t>
            </w:r>
          </w:p>
        </w:tc>
        <w:tc>
          <w:tcPr>
            <w:tcW w:w="1405" w:type="dxa"/>
            <w:shd w:val="clear" w:color="auto" w:fill="auto"/>
            <w:vAlign w:val="center"/>
          </w:tcPr>
          <w:p w14:paraId="731C8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597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7C2F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E6E33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515BD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8801E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0DF5E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9.03</w:t>
            </w:r>
          </w:p>
        </w:tc>
        <w:tc>
          <w:tcPr>
            <w:tcW w:w="1306" w:type="dxa"/>
            <w:gridSpan w:val="2"/>
            <w:shd w:val="clear" w:color="auto" w:fill="auto"/>
            <w:vAlign w:val="center"/>
          </w:tcPr>
          <w:p w14:paraId="3E2155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9.03</w:t>
            </w:r>
          </w:p>
        </w:tc>
        <w:tc>
          <w:tcPr>
            <w:tcW w:w="1405" w:type="dxa"/>
            <w:shd w:val="clear" w:color="auto" w:fill="auto"/>
            <w:vAlign w:val="center"/>
          </w:tcPr>
          <w:p w14:paraId="008B2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4685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97D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F7D4D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84551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DA793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DCF3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9.03</w:t>
            </w:r>
          </w:p>
        </w:tc>
        <w:tc>
          <w:tcPr>
            <w:tcW w:w="1306" w:type="dxa"/>
            <w:gridSpan w:val="2"/>
            <w:shd w:val="clear" w:color="auto" w:fill="auto"/>
            <w:vAlign w:val="center"/>
          </w:tcPr>
          <w:p w14:paraId="33363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9.03</w:t>
            </w:r>
          </w:p>
        </w:tc>
        <w:tc>
          <w:tcPr>
            <w:tcW w:w="1405" w:type="dxa"/>
            <w:shd w:val="clear" w:color="auto" w:fill="auto"/>
            <w:vAlign w:val="center"/>
          </w:tcPr>
          <w:p w14:paraId="7B3511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F83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80F4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18D55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971CD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33F5E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A69E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7.26</w:t>
            </w:r>
          </w:p>
        </w:tc>
        <w:tc>
          <w:tcPr>
            <w:tcW w:w="1306" w:type="dxa"/>
            <w:gridSpan w:val="2"/>
            <w:shd w:val="clear" w:color="auto" w:fill="auto"/>
            <w:vAlign w:val="center"/>
          </w:tcPr>
          <w:p w14:paraId="6E565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7.26</w:t>
            </w:r>
          </w:p>
        </w:tc>
        <w:tc>
          <w:tcPr>
            <w:tcW w:w="1405" w:type="dxa"/>
            <w:shd w:val="clear" w:color="auto" w:fill="auto"/>
            <w:vAlign w:val="center"/>
          </w:tcPr>
          <w:p w14:paraId="04345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9394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B48F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E1F3F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AE6AD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0B58B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F82A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1.77</w:t>
            </w:r>
          </w:p>
        </w:tc>
        <w:tc>
          <w:tcPr>
            <w:tcW w:w="1306" w:type="dxa"/>
            <w:gridSpan w:val="2"/>
            <w:shd w:val="clear" w:color="auto" w:fill="auto"/>
            <w:vAlign w:val="center"/>
          </w:tcPr>
          <w:p w14:paraId="71E66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1.77</w:t>
            </w:r>
          </w:p>
        </w:tc>
        <w:tc>
          <w:tcPr>
            <w:tcW w:w="1405" w:type="dxa"/>
            <w:shd w:val="clear" w:color="auto" w:fill="auto"/>
            <w:vAlign w:val="center"/>
          </w:tcPr>
          <w:p w14:paraId="7BF9E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DF3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CE37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B429F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9C56E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D94BB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F0A2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13.91</w:t>
            </w:r>
          </w:p>
        </w:tc>
        <w:tc>
          <w:tcPr>
            <w:tcW w:w="1306" w:type="dxa"/>
            <w:gridSpan w:val="2"/>
            <w:shd w:val="clear" w:color="auto" w:fill="auto"/>
            <w:vAlign w:val="center"/>
          </w:tcPr>
          <w:p w14:paraId="7082F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13.91</w:t>
            </w:r>
          </w:p>
        </w:tc>
        <w:tc>
          <w:tcPr>
            <w:tcW w:w="1405" w:type="dxa"/>
            <w:shd w:val="clear" w:color="auto" w:fill="auto"/>
            <w:vAlign w:val="center"/>
          </w:tcPr>
          <w:p w14:paraId="384BE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524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AE16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84B5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623AE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3C05A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0AF7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13.91</w:t>
            </w:r>
          </w:p>
        </w:tc>
        <w:tc>
          <w:tcPr>
            <w:tcW w:w="1306" w:type="dxa"/>
            <w:gridSpan w:val="2"/>
            <w:shd w:val="clear" w:color="auto" w:fill="auto"/>
            <w:vAlign w:val="center"/>
          </w:tcPr>
          <w:p w14:paraId="009E6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13.91</w:t>
            </w:r>
          </w:p>
        </w:tc>
        <w:tc>
          <w:tcPr>
            <w:tcW w:w="1405" w:type="dxa"/>
            <w:shd w:val="clear" w:color="auto" w:fill="auto"/>
            <w:vAlign w:val="center"/>
          </w:tcPr>
          <w:p w14:paraId="6D7A3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85B8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3FCF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6433E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F1CE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0F31F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F6065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13.91</w:t>
            </w:r>
          </w:p>
        </w:tc>
        <w:tc>
          <w:tcPr>
            <w:tcW w:w="1306" w:type="dxa"/>
            <w:gridSpan w:val="2"/>
            <w:shd w:val="clear" w:color="auto" w:fill="auto"/>
            <w:vAlign w:val="center"/>
          </w:tcPr>
          <w:p w14:paraId="0448D2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13.91</w:t>
            </w:r>
          </w:p>
        </w:tc>
        <w:tc>
          <w:tcPr>
            <w:tcW w:w="1405" w:type="dxa"/>
            <w:shd w:val="clear" w:color="auto" w:fill="auto"/>
            <w:vAlign w:val="center"/>
          </w:tcPr>
          <w:p w14:paraId="12DE4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1C2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E1AE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80494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E54D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F0ED7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ADD32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487.00</w:t>
            </w:r>
          </w:p>
        </w:tc>
        <w:tc>
          <w:tcPr>
            <w:tcW w:w="1306" w:type="dxa"/>
            <w:gridSpan w:val="2"/>
            <w:shd w:val="clear" w:color="auto" w:fill="auto"/>
            <w:vAlign w:val="center"/>
          </w:tcPr>
          <w:p w14:paraId="0FAFC9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179.69</w:t>
            </w:r>
          </w:p>
        </w:tc>
        <w:tc>
          <w:tcPr>
            <w:tcW w:w="1405" w:type="dxa"/>
            <w:shd w:val="clear" w:color="auto" w:fill="auto"/>
            <w:vAlign w:val="center"/>
          </w:tcPr>
          <w:p w14:paraId="16FE22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307.31</w:t>
            </w:r>
          </w:p>
        </w:tc>
      </w:tr>
    </w:tbl>
    <w:p w14:paraId="55DFEF5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托克逊县科学技术局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477.69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4F6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5668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B6D65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477.69</w:t>
            </w:r>
          </w:p>
        </w:tc>
        <w:tc>
          <w:tcPr>
            <w:tcW w:w="2434" w:type="dxa"/>
            <w:shd w:val="clear" w:color="auto" w:fill="auto"/>
            <w:vAlign w:val="center"/>
          </w:tcPr>
          <w:p w14:paraId="0149DA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66DD0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5E51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6B77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422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C79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C735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B5116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C1C9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E625C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70C2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8203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BE41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BF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463C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0F27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EFB52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E1D5C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0014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996E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00B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E36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FADE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88DC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B563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7C677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7A85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50CF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AC09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48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EB12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3C3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C5B3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8EE2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427.64</w:t>
            </w:r>
          </w:p>
        </w:tc>
        <w:tc>
          <w:tcPr>
            <w:tcW w:w="1063" w:type="dxa"/>
            <w:shd w:val="clear" w:color="auto" w:fill="auto"/>
            <w:vAlign w:val="center"/>
          </w:tcPr>
          <w:p w14:paraId="1140D3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427.64</w:t>
            </w:r>
          </w:p>
        </w:tc>
        <w:tc>
          <w:tcPr>
            <w:tcW w:w="1063" w:type="dxa"/>
            <w:gridSpan w:val="2"/>
            <w:shd w:val="clear" w:color="auto" w:fill="auto"/>
            <w:vAlign w:val="center"/>
          </w:tcPr>
          <w:p w14:paraId="1DBB76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9312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5EE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D8F3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5E7B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0C26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DF2B6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E2EB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4EF6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C623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AB8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DD2D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7BDB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5428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A6B8A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27.11</w:t>
            </w:r>
          </w:p>
        </w:tc>
        <w:tc>
          <w:tcPr>
            <w:tcW w:w="1063" w:type="dxa"/>
            <w:shd w:val="clear" w:color="auto" w:fill="auto"/>
            <w:vAlign w:val="center"/>
          </w:tcPr>
          <w:p w14:paraId="0E816A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27.11</w:t>
            </w:r>
          </w:p>
        </w:tc>
        <w:tc>
          <w:tcPr>
            <w:tcW w:w="1063" w:type="dxa"/>
            <w:gridSpan w:val="2"/>
            <w:shd w:val="clear" w:color="auto" w:fill="auto"/>
            <w:vAlign w:val="center"/>
          </w:tcPr>
          <w:p w14:paraId="7CD57D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8C4F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9AA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1B73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FD12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0477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CF17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21C6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C23C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C1DA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D75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EB6D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F1A5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D1B8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36942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9.03</w:t>
            </w:r>
          </w:p>
        </w:tc>
        <w:tc>
          <w:tcPr>
            <w:tcW w:w="1063" w:type="dxa"/>
            <w:shd w:val="clear" w:color="auto" w:fill="auto"/>
            <w:vAlign w:val="center"/>
          </w:tcPr>
          <w:p w14:paraId="07FB1E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9.03</w:t>
            </w:r>
          </w:p>
        </w:tc>
        <w:tc>
          <w:tcPr>
            <w:tcW w:w="1063" w:type="dxa"/>
            <w:gridSpan w:val="2"/>
            <w:shd w:val="clear" w:color="auto" w:fill="auto"/>
            <w:vAlign w:val="center"/>
          </w:tcPr>
          <w:p w14:paraId="53EA38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017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B74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BE2E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EAA1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2395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83958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C29C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7B0C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6AB6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969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528F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745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5467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08AA4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923D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7AFA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069A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5B3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F9A7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6F8E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89F6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9D0F9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135F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49D6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DC96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4B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C30A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9CDB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A624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6631D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BAE4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7B14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DEA5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7D0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FA3F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1CE2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EB89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0A98A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6D53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696B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42FC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2C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5A2D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A620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36ED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49A27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E498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580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CACC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859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4DC5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557D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A71A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3DBFC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4F19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9ED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B24D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03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169E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352A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DBE5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ACADE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29C6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C777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F091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695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D8FE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D388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FB98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0A90B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A8CF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6DD7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7934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C2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BBCC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27BD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8D18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9F2E4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13.91</w:t>
            </w:r>
          </w:p>
        </w:tc>
        <w:tc>
          <w:tcPr>
            <w:tcW w:w="1063" w:type="dxa"/>
            <w:shd w:val="clear" w:color="auto" w:fill="auto"/>
            <w:vAlign w:val="center"/>
          </w:tcPr>
          <w:p w14:paraId="3C5E6D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13.91</w:t>
            </w:r>
          </w:p>
        </w:tc>
        <w:tc>
          <w:tcPr>
            <w:tcW w:w="1063" w:type="dxa"/>
            <w:gridSpan w:val="2"/>
            <w:shd w:val="clear" w:color="auto" w:fill="auto"/>
            <w:vAlign w:val="center"/>
          </w:tcPr>
          <w:p w14:paraId="720478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476C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AF8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A716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E953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7D2C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60A3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CB85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47D7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6F17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72B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F54E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C76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BFE71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D7D18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9D2C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AF6E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27B3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DCD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0146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B353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2CD4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48695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34FC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D77C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0B77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C0F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F38C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31AE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2927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EAE0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1073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5E0E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C285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810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8941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9AE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938C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20A76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F3E6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D924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959A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F8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CA3C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C4F6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6891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77027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460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B99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3140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7FA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8F29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EAE4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36DE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E25F5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E5A6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AA4B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228D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145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81D6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B7AE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A68D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A0217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2492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3FE3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A3B1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1E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C37D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1D7C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875B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AC06F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042A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6EF1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081F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6AD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F211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1069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F615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F7B6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3E05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92AD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B4CD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AAF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E920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168E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314F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DFF2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43FF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8D5E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1AD9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45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BC02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A1EF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477.69</w:t>
            </w:r>
          </w:p>
        </w:tc>
        <w:tc>
          <w:tcPr>
            <w:tcW w:w="2434" w:type="dxa"/>
            <w:shd w:val="clear" w:color="auto" w:fill="auto"/>
            <w:vAlign w:val="center"/>
          </w:tcPr>
          <w:p w14:paraId="0DF96D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11933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477.69</w:t>
            </w:r>
          </w:p>
        </w:tc>
        <w:tc>
          <w:tcPr>
            <w:tcW w:w="1063" w:type="dxa"/>
            <w:shd w:val="clear" w:color="auto" w:fill="auto"/>
            <w:vAlign w:val="center"/>
          </w:tcPr>
          <w:p w14:paraId="61E034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477.69</w:t>
            </w:r>
          </w:p>
        </w:tc>
        <w:tc>
          <w:tcPr>
            <w:tcW w:w="1063" w:type="dxa"/>
            <w:gridSpan w:val="2"/>
            <w:shd w:val="clear" w:color="auto" w:fill="auto"/>
            <w:vAlign w:val="center"/>
          </w:tcPr>
          <w:p w14:paraId="50D0F2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35F9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1FBC25B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托克逊县科学技术局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科学技术支出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427.64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129.64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298.00</w:t>
            </w:r>
          </w:p>
        </w:tc>
      </w:tr>
      <w:tr w14:paraId="19A9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3A54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w:t>
            </w:r>
          </w:p>
        </w:tc>
        <w:tc>
          <w:tcPr>
            <w:tcW w:w="567" w:type="dxa"/>
            <w:shd w:val="clear" w:color="auto" w:fill="auto"/>
            <w:vAlign w:val="center"/>
          </w:tcPr>
          <w:p w14:paraId="11B1C7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BDCEB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83EEB7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科学技术管理事务</w:t>
            </w:r>
          </w:p>
        </w:tc>
        <w:tc>
          <w:tcPr>
            <w:tcW w:w="1367" w:type="dxa"/>
            <w:shd w:val="clear" w:color="auto" w:fill="auto"/>
            <w:vAlign w:val="center"/>
          </w:tcPr>
          <w:p w14:paraId="57A9BC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129.64</w:t>
            </w:r>
          </w:p>
        </w:tc>
        <w:tc>
          <w:tcPr>
            <w:tcW w:w="1366" w:type="dxa"/>
            <w:gridSpan w:val="2"/>
            <w:shd w:val="clear" w:color="auto" w:fill="auto"/>
            <w:vAlign w:val="center"/>
          </w:tcPr>
          <w:p w14:paraId="7B548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129.64</w:t>
            </w:r>
          </w:p>
        </w:tc>
        <w:tc>
          <w:tcPr>
            <w:tcW w:w="1427" w:type="dxa"/>
            <w:shd w:val="clear" w:color="auto" w:fill="auto"/>
            <w:vAlign w:val="center"/>
          </w:tcPr>
          <w:p w14:paraId="00348C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246F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1AC7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w:t>
            </w:r>
          </w:p>
        </w:tc>
        <w:tc>
          <w:tcPr>
            <w:tcW w:w="567" w:type="dxa"/>
            <w:shd w:val="clear" w:color="auto" w:fill="auto"/>
            <w:vAlign w:val="center"/>
          </w:tcPr>
          <w:p w14:paraId="414F54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523EC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B9BA03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2D0412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129.64</w:t>
            </w:r>
          </w:p>
        </w:tc>
        <w:tc>
          <w:tcPr>
            <w:tcW w:w="1366" w:type="dxa"/>
            <w:gridSpan w:val="2"/>
            <w:shd w:val="clear" w:color="auto" w:fill="auto"/>
            <w:vAlign w:val="center"/>
          </w:tcPr>
          <w:p w14:paraId="01118F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129.64</w:t>
            </w:r>
          </w:p>
        </w:tc>
        <w:tc>
          <w:tcPr>
            <w:tcW w:w="1427" w:type="dxa"/>
            <w:shd w:val="clear" w:color="auto" w:fill="auto"/>
            <w:vAlign w:val="center"/>
          </w:tcPr>
          <w:p w14:paraId="1C620E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067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8FDB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w:t>
            </w:r>
          </w:p>
        </w:tc>
        <w:tc>
          <w:tcPr>
            <w:tcW w:w="567" w:type="dxa"/>
            <w:shd w:val="clear" w:color="auto" w:fill="auto"/>
            <w:vAlign w:val="center"/>
          </w:tcPr>
          <w:p w14:paraId="264552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6B5FFA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1D16A6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技术研究与开发</w:t>
            </w:r>
          </w:p>
        </w:tc>
        <w:tc>
          <w:tcPr>
            <w:tcW w:w="1367" w:type="dxa"/>
            <w:shd w:val="clear" w:color="auto" w:fill="auto"/>
            <w:vAlign w:val="center"/>
          </w:tcPr>
          <w:p w14:paraId="51CC53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191.00</w:t>
            </w:r>
          </w:p>
        </w:tc>
        <w:tc>
          <w:tcPr>
            <w:tcW w:w="1366" w:type="dxa"/>
            <w:gridSpan w:val="2"/>
            <w:shd w:val="clear" w:color="auto" w:fill="auto"/>
            <w:vAlign w:val="center"/>
          </w:tcPr>
          <w:p w14:paraId="14B1D8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C4AB5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191.00</w:t>
            </w:r>
          </w:p>
        </w:tc>
      </w:tr>
      <w:tr w14:paraId="0D880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6F11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w:t>
            </w:r>
          </w:p>
        </w:tc>
        <w:tc>
          <w:tcPr>
            <w:tcW w:w="567" w:type="dxa"/>
            <w:shd w:val="clear" w:color="auto" w:fill="auto"/>
            <w:vAlign w:val="center"/>
          </w:tcPr>
          <w:p w14:paraId="6AB96B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54A343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1225441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科技成果转化与扩散</w:t>
            </w:r>
          </w:p>
        </w:tc>
        <w:tc>
          <w:tcPr>
            <w:tcW w:w="1367" w:type="dxa"/>
            <w:shd w:val="clear" w:color="auto" w:fill="auto"/>
            <w:vAlign w:val="center"/>
          </w:tcPr>
          <w:p w14:paraId="362ECB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191.00</w:t>
            </w:r>
          </w:p>
        </w:tc>
        <w:tc>
          <w:tcPr>
            <w:tcW w:w="1366" w:type="dxa"/>
            <w:gridSpan w:val="2"/>
            <w:shd w:val="clear" w:color="auto" w:fill="auto"/>
            <w:vAlign w:val="center"/>
          </w:tcPr>
          <w:p w14:paraId="23495C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75780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191.00</w:t>
            </w:r>
          </w:p>
        </w:tc>
      </w:tr>
      <w:tr w14:paraId="59518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C9C4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w:t>
            </w:r>
          </w:p>
        </w:tc>
        <w:tc>
          <w:tcPr>
            <w:tcW w:w="567" w:type="dxa"/>
            <w:shd w:val="clear" w:color="auto" w:fill="auto"/>
            <w:vAlign w:val="center"/>
          </w:tcPr>
          <w:p w14:paraId="1E5638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65C881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E1E9D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科学技术普及</w:t>
            </w:r>
          </w:p>
        </w:tc>
        <w:tc>
          <w:tcPr>
            <w:tcW w:w="1367" w:type="dxa"/>
            <w:shd w:val="clear" w:color="auto" w:fill="auto"/>
            <w:vAlign w:val="center"/>
          </w:tcPr>
          <w:p w14:paraId="775AF7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107.00</w:t>
            </w:r>
          </w:p>
        </w:tc>
        <w:tc>
          <w:tcPr>
            <w:tcW w:w="1366" w:type="dxa"/>
            <w:gridSpan w:val="2"/>
            <w:shd w:val="clear" w:color="auto" w:fill="auto"/>
            <w:vAlign w:val="center"/>
          </w:tcPr>
          <w:p w14:paraId="553BF0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04507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107.00</w:t>
            </w:r>
          </w:p>
        </w:tc>
      </w:tr>
      <w:tr w14:paraId="50F63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8E00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w:t>
            </w:r>
          </w:p>
        </w:tc>
        <w:tc>
          <w:tcPr>
            <w:tcW w:w="567" w:type="dxa"/>
            <w:shd w:val="clear" w:color="auto" w:fill="auto"/>
            <w:vAlign w:val="center"/>
          </w:tcPr>
          <w:p w14:paraId="0604C3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3360E7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BBC68C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科普活动</w:t>
            </w:r>
          </w:p>
        </w:tc>
        <w:tc>
          <w:tcPr>
            <w:tcW w:w="1367" w:type="dxa"/>
            <w:shd w:val="clear" w:color="auto" w:fill="auto"/>
            <w:vAlign w:val="center"/>
          </w:tcPr>
          <w:p w14:paraId="1EE3C4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54.00</w:t>
            </w:r>
          </w:p>
        </w:tc>
        <w:tc>
          <w:tcPr>
            <w:tcW w:w="1366" w:type="dxa"/>
            <w:gridSpan w:val="2"/>
            <w:shd w:val="clear" w:color="auto" w:fill="auto"/>
            <w:vAlign w:val="center"/>
          </w:tcPr>
          <w:p w14:paraId="4C9D5C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698BD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54.00</w:t>
            </w:r>
          </w:p>
        </w:tc>
      </w:tr>
      <w:tr w14:paraId="0DF3A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7767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w:t>
            </w:r>
          </w:p>
        </w:tc>
        <w:tc>
          <w:tcPr>
            <w:tcW w:w="567" w:type="dxa"/>
            <w:shd w:val="clear" w:color="auto" w:fill="auto"/>
            <w:vAlign w:val="center"/>
          </w:tcPr>
          <w:p w14:paraId="4B1820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6EFD80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B9291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科技馆站</w:t>
            </w:r>
          </w:p>
        </w:tc>
        <w:tc>
          <w:tcPr>
            <w:tcW w:w="1367" w:type="dxa"/>
            <w:shd w:val="clear" w:color="auto" w:fill="auto"/>
            <w:vAlign w:val="center"/>
          </w:tcPr>
          <w:p w14:paraId="7E15AA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53.00</w:t>
            </w:r>
          </w:p>
        </w:tc>
        <w:tc>
          <w:tcPr>
            <w:tcW w:w="1366" w:type="dxa"/>
            <w:gridSpan w:val="2"/>
            <w:shd w:val="clear" w:color="auto" w:fill="auto"/>
            <w:vAlign w:val="center"/>
          </w:tcPr>
          <w:p w14:paraId="703C4D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368C1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53.00</w:t>
            </w:r>
          </w:p>
        </w:tc>
      </w:tr>
      <w:tr w14:paraId="3D367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BAA1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2DB5D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46C9B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BD64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56540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27.11</w:t>
            </w:r>
          </w:p>
        </w:tc>
        <w:tc>
          <w:tcPr>
            <w:tcW w:w="1366" w:type="dxa"/>
            <w:gridSpan w:val="2"/>
            <w:shd w:val="clear" w:color="auto" w:fill="auto"/>
            <w:vAlign w:val="center"/>
          </w:tcPr>
          <w:p w14:paraId="410ECD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27.11</w:t>
            </w:r>
          </w:p>
        </w:tc>
        <w:tc>
          <w:tcPr>
            <w:tcW w:w="1427" w:type="dxa"/>
            <w:shd w:val="clear" w:color="auto" w:fill="auto"/>
            <w:vAlign w:val="center"/>
          </w:tcPr>
          <w:p w14:paraId="4CA942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E5B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C287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4E8CD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7A1DE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4626B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38CD0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27.11</w:t>
            </w:r>
          </w:p>
        </w:tc>
        <w:tc>
          <w:tcPr>
            <w:tcW w:w="1366" w:type="dxa"/>
            <w:gridSpan w:val="2"/>
            <w:shd w:val="clear" w:color="auto" w:fill="auto"/>
            <w:vAlign w:val="center"/>
          </w:tcPr>
          <w:p w14:paraId="51F1C3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27.11</w:t>
            </w:r>
          </w:p>
        </w:tc>
        <w:tc>
          <w:tcPr>
            <w:tcW w:w="1427" w:type="dxa"/>
            <w:shd w:val="clear" w:color="auto" w:fill="auto"/>
            <w:vAlign w:val="center"/>
          </w:tcPr>
          <w:p w14:paraId="0F670A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06A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9F45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1A1A6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BAE55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682FE6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C954C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c>
          <w:tcPr>
            <w:tcW w:w="1366" w:type="dxa"/>
            <w:gridSpan w:val="2"/>
            <w:shd w:val="clear" w:color="auto" w:fill="auto"/>
            <w:vAlign w:val="center"/>
          </w:tcPr>
          <w:p w14:paraId="4F6656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c>
          <w:tcPr>
            <w:tcW w:w="1427" w:type="dxa"/>
            <w:shd w:val="clear" w:color="auto" w:fill="auto"/>
            <w:vAlign w:val="center"/>
          </w:tcPr>
          <w:p w14:paraId="1A3E33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20C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A564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D6479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BE0F8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F6BBF1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D405B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17.11</w:t>
            </w:r>
          </w:p>
        </w:tc>
        <w:tc>
          <w:tcPr>
            <w:tcW w:w="1366" w:type="dxa"/>
            <w:gridSpan w:val="2"/>
            <w:shd w:val="clear" w:color="auto" w:fill="auto"/>
            <w:vAlign w:val="center"/>
          </w:tcPr>
          <w:p w14:paraId="512BEE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17.11</w:t>
            </w:r>
          </w:p>
        </w:tc>
        <w:tc>
          <w:tcPr>
            <w:tcW w:w="1427" w:type="dxa"/>
            <w:shd w:val="clear" w:color="auto" w:fill="auto"/>
            <w:vAlign w:val="center"/>
          </w:tcPr>
          <w:p w14:paraId="59D11B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0C1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A785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11B33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059E5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17852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3700C6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9.03</w:t>
            </w:r>
          </w:p>
        </w:tc>
        <w:tc>
          <w:tcPr>
            <w:tcW w:w="1366" w:type="dxa"/>
            <w:gridSpan w:val="2"/>
            <w:shd w:val="clear" w:color="auto" w:fill="auto"/>
            <w:vAlign w:val="center"/>
          </w:tcPr>
          <w:p w14:paraId="565AD5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9.03</w:t>
            </w:r>
          </w:p>
        </w:tc>
        <w:tc>
          <w:tcPr>
            <w:tcW w:w="1427" w:type="dxa"/>
            <w:shd w:val="clear" w:color="auto" w:fill="auto"/>
            <w:vAlign w:val="center"/>
          </w:tcPr>
          <w:p w14:paraId="50681D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1FDD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45A1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412A2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1F07A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38AA40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D9236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9.03</w:t>
            </w:r>
          </w:p>
        </w:tc>
        <w:tc>
          <w:tcPr>
            <w:tcW w:w="1366" w:type="dxa"/>
            <w:gridSpan w:val="2"/>
            <w:shd w:val="clear" w:color="auto" w:fill="auto"/>
            <w:vAlign w:val="center"/>
          </w:tcPr>
          <w:p w14:paraId="4CEAA2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9.03</w:t>
            </w:r>
          </w:p>
        </w:tc>
        <w:tc>
          <w:tcPr>
            <w:tcW w:w="1427" w:type="dxa"/>
            <w:shd w:val="clear" w:color="auto" w:fill="auto"/>
            <w:vAlign w:val="center"/>
          </w:tcPr>
          <w:p w14:paraId="077E5F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078A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A6B9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397A0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DDF36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BC28C6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798353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7.26</w:t>
            </w:r>
          </w:p>
        </w:tc>
        <w:tc>
          <w:tcPr>
            <w:tcW w:w="1366" w:type="dxa"/>
            <w:gridSpan w:val="2"/>
            <w:shd w:val="clear" w:color="auto" w:fill="auto"/>
            <w:vAlign w:val="center"/>
          </w:tcPr>
          <w:p w14:paraId="401C43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7.26</w:t>
            </w:r>
          </w:p>
        </w:tc>
        <w:tc>
          <w:tcPr>
            <w:tcW w:w="1427" w:type="dxa"/>
            <w:shd w:val="clear" w:color="auto" w:fill="auto"/>
            <w:vAlign w:val="center"/>
          </w:tcPr>
          <w:p w14:paraId="4749A6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F44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431B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31F16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10F42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063712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313816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1.77</w:t>
            </w:r>
          </w:p>
        </w:tc>
        <w:tc>
          <w:tcPr>
            <w:tcW w:w="1366" w:type="dxa"/>
            <w:gridSpan w:val="2"/>
            <w:shd w:val="clear" w:color="auto" w:fill="auto"/>
            <w:vAlign w:val="center"/>
          </w:tcPr>
          <w:p w14:paraId="4C238E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1.77</w:t>
            </w:r>
          </w:p>
        </w:tc>
        <w:tc>
          <w:tcPr>
            <w:tcW w:w="1427" w:type="dxa"/>
            <w:shd w:val="clear" w:color="auto" w:fill="auto"/>
            <w:vAlign w:val="center"/>
          </w:tcPr>
          <w:p w14:paraId="68CA26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F4F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5FA5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47D75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D6641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24CF4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056DA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13.91</w:t>
            </w:r>
          </w:p>
        </w:tc>
        <w:tc>
          <w:tcPr>
            <w:tcW w:w="1366" w:type="dxa"/>
            <w:gridSpan w:val="2"/>
            <w:shd w:val="clear" w:color="auto" w:fill="auto"/>
            <w:vAlign w:val="center"/>
          </w:tcPr>
          <w:p w14:paraId="091CDE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13.91</w:t>
            </w:r>
          </w:p>
        </w:tc>
        <w:tc>
          <w:tcPr>
            <w:tcW w:w="1427" w:type="dxa"/>
            <w:shd w:val="clear" w:color="auto" w:fill="auto"/>
            <w:vAlign w:val="center"/>
          </w:tcPr>
          <w:p w14:paraId="5E3BAA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183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8268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B501B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ADE2F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E3036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38024A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13.91</w:t>
            </w:r>
          </w:p>
        </w:tc>
        <w:tc>
          <w:tcPr>
            <w:tcW w:w="1366" w:type="dxa"/>
            <w:gridSpan w:val="2"/>
            <w:shd w:val="clear" w:color="auto" w:fill="auto"/>
            <w:vAlign w:val="center"/>
          </w:tcPr>
          <w:p w14:paraId="374D9E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13.91</w:t>
            </w:r>
          </w:p>
        </w:tc>
        <w:tc>
          <w:tcPr>
            <w:tcW w:w="1427" w:type="dxa"/>
            <w:shd w:val="clear" w:color="auto" w:fill="auto"/>
            <w:vAlign w:val="center"/>
          </w:tcPr>
          <w:p w14:paraId="54C994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191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5467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86B3E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87F63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D1CFFD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EAE1A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13.91</w:t>
            </w:r>
          </w:p>
        </w:tc>
        <w:tc>
          <w:tcPr>
            <w:tcW w:w="1366" w:type="dxa"/>
            <w:gridSpan w:val="2"/>
            <w:shd w:val="clear" w:color="auto" w:fill="auto"/>
            <w:vAlign w:val="center"/>
          </w:tcPr>
          <w:p w14:paraId="4B1559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13.91</w:t>
            </w:r>
          </w:p>
        </w:tc>
        <w:tc>
          <w:tcPr>
            <w:tcW w:w="1427" w:type="dxa"/>
            <w:shd w:val="clear" w:color="auto" w:fill="auto"/>
            <w:vAlign w:val="center"/>
          </w:tcPr>
          <w:p w14:paraId="64E5B3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D52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AA77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5652B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51ADC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86620C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A91E0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477.69</w:t>
            </w:r>
          </w:p>
        </w:tc>
        <w:tc>
          <w:tcPr>
            <w:tcW w:w="1366" w:type="dxa"/>
            <w:gridSpan w:val="2"/>
            <w:shd w:val="clear" w:color="auto" w:fill="auto"/>
            <w:vAlign w:val="center"/>
          </w:tcPr>
          <w:p w14:paraId="3476B0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179.69</w:t>
            </w:r>
          </w:p>
        </w:tc>
        <w:tc>
          <w:tcPr>
            <w:tcW w:w="1427" w:type="dxa"/>
            <w:shd w:val="clear" w:color="auto" w:fill="auto"/>
            <w:vAlign w:val="center"/>
          </w:tcPr>
          <w:p w14:paraId="09F400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298.00</w:t>
            </w:r>
          </w:p>
        </w:tc>
      </w:tr>
    </w:tbl>
    <w:p w14:paraId="52D97BA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托克逊县科学技术局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156.98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156.98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81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7B2B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90210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5523D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0FD4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34.07</w:t>
            </w:r>
          </w:p>
        </w:tc>
        <w:tc>
          <w:tcPr>
            <w:tcW w:w="1366" w:type="dxa"/>
            <w:gridSpan w:val="2"/>
            <w:shd w:val="clear" w:color="auto" w:fill="auto"/>
            <w:vAlign w:val="center"/>
          </w:tcPr>
          <w:p w14:paraId="74579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34.07</w:t>
            </w:r>
          </w:p>
        </w:tc>
        <w:tc>
          <w:tcPr>
            <w:tcW w:w="1427" w:type="dxa"/>
            <w:shd w:val="clear" w:color="auto" w:fill="auto"/>
            <w:vAlign w:val="center"/>
          </w:tcPr>
          <w:p w14:paraId="25E028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AB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B9E7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36125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E0232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03E1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36.29</w:t>
            </w:r>
          </w:p>
        </w:tc>
        <w:tc>
          <w:tcPr>
            <w:tcW w:w="1366" w:type="dxa"/>
            <w:gridSpan w:val="2"/>
            <w:shd w:val="clear" w:color="auto" w:fill="auto"/>
            <w:vAlign w:val="center"/>
          </w:tcPr>
          <w:p w14:paraId="14032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36.29</w:t>
            </w:r>
          </w:p>
        </w:tc>
        <w:tc>
          <w:tcPr>
            <w:tcW w:w="1427" w:type="dxa"/>
            <w:shd w:val="clear" w:color="auto" w:fill="auto"/>
            <w:vAlign w:val="center"/>
          </w:tcPr>
          <w:p w14:paraId="65FE6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8B91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90F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5461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97FCD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5A91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26.07</w:t>
            </w:r>
          </w:p>
        </w:tc>
        <w:tc>
          <w:tcPr>
            <w:tcW w:w="1366" w:type="dxa"/>
            <w:gridSpan w:val="2"/>
            <w:shd w:val="clear" w:color="auto" w:fill="auto"/>
            <w:vAlign w:val="center"/>
          </w:tcPr>
          <w:p w14:paraId="24D44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26.07</w:t>
            </w:r>
          </w:p>
        </w:tc>
        <w:tc>
          <w:tcPr>
            <w:tcW w:w="1427" w:type="dxa"/>
            <w:shd w:val="clear" w:color="auto" w:fill="auto"/>
            <w:vAlign w:val="center"/>
          </w:tcPr>
          <w:p w14:paraId="5566F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17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02D2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C538B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C60B2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C925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17.11</w:t>
            </w:r>
          </w:p>
        </w:tc>
        <w:tc>
          <w:tcPr>
            <w:tcW w:w="1366" w:type="dxa"/>
            <w:gridSpan w:val="2"/>
            <w:shd w:val="clear" w:color="auto" w:fill="auto"/>
            <w:vAlign w:val="center"/>
          </w:tcPr>
          <w:p w14:paraId="7E4A14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17.11</w:t>
            </w:r>
          </w:p>
        </w:tc>
        <w:tc>
          <w:tcPr>
            <w:tcW w:w="1427" w:type="dxa"/>
            <w:shd w:val="clear" w:color="auto" w:fill="auto"/>
            <w:vAlign w:val="center"/>
          </w:tcPr>
          <w:p w14:paraId="384EF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D13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C877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FE88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DFEB0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E185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7.26</w:t>
            </w:r>
          </w:p>
        </w:tc>
        <w:tc>
          <w:tcPr>
            <w:tcW w:w="1366" w:type="dxa"/>
            <w:gridSpan w:val="2"/>
            <w:shd w:val="clear" w:color="auto" w:fill="auto"/>
            <w:vAlign w:val="center"/>
          </w:tcPr>
          <w:p w14:paraId="3A3501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7.26</w:t>
            </w:r>
          </w:p>
        </w:tc>
        <w:tc>
          <w:tcPr>
            <w:tcW w:w="1427" w:type="dxa"/>
            <w:shd w:val="clear" w:color="auto" w:fill="auto"/>
            <w:vAlign w:val="center"/>
          </w:tcPr>
          <w:p w14:paraId="25E31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AF15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09B9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7BC3E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70765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30393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w:t>
            </w:r>
          </w:p>
        </w:tc>
        <w:tc>
          <w:tcPr>
            <w:tcW w:w="1366" w:type="dxa"/>
            <w:gridSpan w:val="2"/>
            <w:shd w:val="clear" w:color="auto" w:fill="auto"/>
            <w:vAlign w:val="center"/>
          </w:tcPr>
          <w:p w14:paraId="68782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w:t>
            </w:r>
          </w:p>
        </w:tc>
        <w:tc>
          <w:tcPr>
            <w:tcW w:w="1427" w:type="dxa"/>
            <w:shd w:val="clear" w:color="auto" w:fill="auto"/>
            <w:vAlign w:val="center"/>
          </w:tcPr>
          <w:p w14:paraId="7E07FE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9B5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9947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27C3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4AB24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9B39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0.31</w:t>
            </w:r>
          </w:p>
        </w:tc>
        <w:tc>
          <w:tcPr>
            <w:tcW w:w="1366" w:type="dxa"/>
            <w:gridSpan w:val="2"/>
            <w:shd w:val="clear" w:color="auto" w:fill="auto"/>
            <w:vAlign w:val="center"/>
          </w:tcPr>
          <w:p w14:paraId="6B2BD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0.31</w:t>
            </w:r>
          </w:p>
        </w:tc>
        <w:tc>
          <w:tcPr>
            <w:tcW w:w="1427" w:type="dxa"/>
            <w:shd w:val="clear" w:color="auto" w:fill="auto"/>
            <w:vAlign w:val="center"/>
          </w:tcPr>
          <w:p w14:paraId="31EA5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157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3DAD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80FB1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3A64E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5E85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13.91</w:t>
            </w:r>
          </w:p>
        </w:tc>
        <w:tc>
          <w:tcPr>
            <w:tcW w:w="1366" w:type="dxa"/>
            <w:gridSpan w:val="2"/>
            <w:shd w:val="clear" w:color="auto" w:fill="auto"/>
            <w:vAlign w:val="center"/>
          </w:tcPr>
          <w:p w14:paraId="704E2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13.91</w:t>
            </w:r>
          </w:p>
        </w:tc>
        <w:tc>
          <w:tcPr>
            <w:tcW w:w="1427" w:type="dxa"/>
            <w:shd w:val="clear" w:color="auto" w:fill="auto"/>
            <w:vAlign w:val="center"/>
          </w:tcPr>
          <w:p w14:paraId="46BB3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AA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AFAC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4BADB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86695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C612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20.19</w:t>
            </w:r>
          </w:p>
        </w:tc>
        <w:tc>
          <w:tcPr>
            <w:tcW w:w="1366" w:type="dxa"/>
            <w:gridSpan w:val="2"/>
            <w:shd w:val="clear" w:color="auto" w:fill="auto"/>
            <w:vAlign w:val="center"/>
          </w:tcPr>
          <w:p w14:paraId="0B31F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20.19</w:t>
            </w:r>
          </w:p>
        </w:tc>
        <w:tc>
          <w:tcPr>
            <w:tcW w:w="1427" w:type="dxa"/>
            <w:shd w:val="clear" w:color="auto" w:fill="auto"/>
            <w:vAlign w:val="center"/>
          </w:tcPr>
          <w:p w14:paraId="23E81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D58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3087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5871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D5E86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62F1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12.71</w:t>
            </w:r>
          </w:p>
        </w:tc>
        <w:tc>
          <w:tcPr>
            <w:tcW w:w="1366" w:type="dxa"/>
            <w:gridSpan w:val="2"/>
            <w:shd w:val="clear" w:color="auto" w:fill="auto"/>
            <w:vAlign w:val="center"/>
          </w:tcPr>
          <w:p w14:paraId="5896F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9FC1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12.71</w:t>
            </w:r>
          </w:p>
        </w:tc>
      </w:tr>
      <w:tr w14:paraId="34AC8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2E88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229A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CB181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2B07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5.04</w:t>
            </w:r>
          </w:p>
        </w:tc>
        <w:tc>
          <w:tcPr>
            <w:tcW w:w="1366" w:type="dxa"/>
            <w:gridSpan w:val="2"/>
            <w:shd w:val="clear" w:color="auto" w:fill="auto"/>
            <w:vAlign w:val="center"/>
          </w:tcPr>
          <w:p w14:paraId="38731C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3177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5.04</w:t>
            </w:r>
          </w:p>
        </w:tc>
      </w:tr>
      <w:tr w14:paraId="7410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DD4F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86E0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D2C9F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6F1B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56FCC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D05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208CC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0B3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9A987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F7E00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1F376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2E9EAE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46B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1BB8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6020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A4EA4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2CEA1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6EEDDA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6DDB3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3940F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35FB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4555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08FE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0B6E0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030E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w:t>
            </w:r>
          </w:p>
        </w:tc>
        <w:tc>
          <w:tcPr>
            <w:tcW w:w="1366" w:type="dxa"/>
            <w:gridSpan w:val="2"/>
            <w:shd w:val="clear" w:color="auto" w:fill="auto"/>
            <w:vAlign w:val="center"/>
          </w:tcPr>
          <w:p w14:paraId="432D0D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D3C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w:t>
            </w:r>
          </w:p>
        </w:tc>
      </w:tr>
      <w:tr w14:paraId="7B8BF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23A8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2EFAA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F4F71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F4AE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1CD7F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0886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4FE2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91F4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1239E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C79B3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7C30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07BD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427" w:type="dxa"/>
            <w:shd w:val="clear" w:color="auto" w:fill="auto"/>
            <w:vAlign w:val="center"/>
          </w:tcPr>
          <w:p w14:paraId="6C0CC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8A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B2B6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B2EC6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42448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83F6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25ED5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427" w:type="dxa"/>
            <w:shd w:val="clear" w:color="auto" w:fill="auto"/>
            <w:vAlign w:val="center"/>
          </w:tcPr>
          <w:p w14:paraId="77B1A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0C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468E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F9513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83F90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BA02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179.69</w:t>
            </w:r>
          </w:p>
        </w:tc>
        <w:tc>
          <w:tcPr>
            <w:tcW w:w="1366" w:type="dxa"/>
            <w:gridSpan w:val="2"/>
            <w:shd w:val="clear" w:color="auto" w:fill="auto"/>
            <w:vAlign w:val="center"/>
          </w:tcPr>
          <w:p w14:paraId="33028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166.98</w:t>
            </w:r>
          </w:p>
        </w:tc>
        <w:tc>
          <w:tcPr>
            <w:tcW w:w="1427" w:type="dxa"/>
            <w:shd w:val="clear" w:color="auto" w:fill="auto"/>
            <w:vAlign w:val="center"/>
          </w:tcPr>
          <w:p w14:paraId="4C05F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12.71</w:t>
            </w:r>
          </w:p>
        </w:tc>
      </w:tr>
    </w:tbl>
    <w:p w14:paraId="7535B89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托克逊县科学技术局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科学技术支出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298.00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191.00</w:t>
            </w: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22.00</w:t>
            </w:r>
          </w:p>
        </w:tc>
      </w:tr>
      <w:tr w14:paraId="30DE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E405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w:t>
            </w:r>
          </w:p>
        </w:tc>
        <w:tc>
          <w:tcPr>
            <w:tcW w:w="260" w:type="dxa"/>
            <w:shd w:val="clear" w:color="auto" w:fill="auto"/>
            <w:vAlign w:val="center"/>
          </w:tcPr>
          <w:p w14:paraId="53552D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419472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1F5D7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技术研究与开发</w:t>
            </w:r>
          </w:p>
        </w:tc>
        <w:tc>
          <w:tcPr>
            <w:tcW w:w="2073" w:type="dxa"/>
            <w:shd w:val="clear" w:color="auto" w:fill="auto"/>
            <w:vAlign w:val="center"/>
          </w:tcPr>
          <w:p w14:paraId="0F685D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975CE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191.00</w:t>
            </w:r>
          </w:p>
        </w:tc>
        <w:tc>
          <w:tcPr>
            <w:tcW w:w="881" w:type="dxa"/>
            <w:shd w:val="clear" w:color="auto" w:fill="auto"/>
            <w:vAlign w:val="center"/>
          </w:tcPr>
          <w:p w14:paraId="44BA4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9F0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3CF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CAE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C48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3D6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544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EC3F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191.00</w:t>
            </w:r>
          </w:p>
        </w:tc>
        <w:tc>
          <w:tcPr>
            <w:tcW w:w="981" w:type="dxa"/>
            <w:shd w:val="clear" w:color="auto" w:fill="auto"/>
            <w:vAlign w:val="center"/>
          </w:tcPr>
          <w:p w14:paraId="28842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70F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5F1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2B02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w:t>
            </w:r>
          </w:p>
        </w:tc>
        <w:tc>
          <w:tcPr>
            <w:tcW w:w="260" w:type="dxa"/>
            <w:shd w:val="clear" w:color="auto" w:fill="auto"/>
            <w:vAlign w:val="center"/>
          </w:tcPr>
          <w:p w14:paraId="3B798A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692EB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59B201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科技成果转化与扩散</w:t>
            </w:r>
          </w:p>
        </w:tc>
        <w:tc>
          <w:tcPr>
            <w:tcW w:w="2073" w:type="dxa"/>
            <w:shd w:val="clear" w:color="auto" w:fill="auto"/>
            <w:vAlign w:val="center"/>
          </w:tcPr>
          <w:p w14:paraId="179362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科技创新项目</w:t>
            </w:r>
          </w:p>
        </w:tc>
        <w:tc>
          <w:tcPr>
            <w:tcW w:w="881" w:type="dxa"/>
            <w:shd w:val="clear" w:color="auto" w:fill="auto"/>
            <w:vAlign w:val="center"/>
          </w:tcPr>
          <w:p w14:paraId="0259B9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191.00</w:t>
            </w:r>
          </w:p>
        </w:tc>
        <w:tc>
          <w:tcPr>
            <w:tcW w:w="881" w:type="dxa"/>
            <w:shd w:val="clear" w:color="auto" w:fill="auto"/>
            <w:vAlign w:val="center"/>
          </w:tcPr>
          <w:p w14:paraId="1C9BF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374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E9B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33B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B61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D485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82E2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0197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191.00</w:t>
            </w:r>
          </w:p>
        </w:tc>
        <w:tc>
          <w:tcPr>
            <w:tcW w:w="981" w:type="dxa"/>
            <w:shd w:val="clear" w:color="auto" w:fill="auto"/>
            <w:vAlign w:val="center"/>
          </w:tcPr>
          <w:p w14:paraId="7A0AE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B0A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748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4D5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w:t>
            </w:r>
          </w:p>
        </w:tc>
        <w:tc>
          <w:tcPr>
            <w:tcW w:w="260" w:type="dxa"/>
            <w:shd w:val="clear" w:color="auto" w:fill="auto"/>
            <w:vAlign w:val="center"/>
          </w:tcPr>
          <w:p w14:paraId="18F907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23A9A8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B0E95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科学技术普及</w:t>
            </w:r>
          </w:p>
        </w:tc>
        <w:tc>
          <w:tcPr>
            <w:tcW w:w="2073" w:type="dxa"/>
            <w:shd w:val="clear" w:color="auto" w:fill="auto"/>
            <w:vAlign w:val="center"/>
          </w:tcPr>
          <w:p w14:paraId="1DA030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C837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107.00</w:t>
            </w:r>
          </w:p>
        </w:tc>
        <w:tc>
          <w:tcPr>
            <w:tcW w:w="881" w:type="dxa"/>
            <w:shd w:val="clear" w:color="auto" w:fill="auto"/>
            <w:vAlign w:val="center"/>
          </w:tcPr>
          <w:p w14:paraId="499DC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D7F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47.00</w:t>
            </w:r>
          </w:p>
        </w:tc>
        <w:tc>
          <w:tcPr>
            <w:tcW w:w="881" w:type="dxa"/>
            <w:shd w:val="clear" w:color="auto" w:fill="auto"/>
            <w:vAlign w:val="center"/>
          </w:tcPr>
          <w:p w14:paraId="1456D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73419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4BA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71F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36.00</w:t>
            </w:r>
          </w:p>
        </w:tc>
        <w:tc>
          <w:tcPr>
            <w:tcW w:w="882" w:type="dxa"/>
            <w:shd w:val="clear" w:color="auto" w:fill="auto"/>
            <w:vAlign w:val="center"/>
          </w:tcPr>
          <w:p w14:paraId="0113A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9155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743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37D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22.00</w:t>
            </w:r>
          </w:p>
        </w:tc>
      </w:tr>
      <w:tr w14:paraId="1445F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3781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w:t>
            </w:r>
          </w:p>
        </w:tc>
        <w:tc>
          <w:tcPr>
            <w:tcW w:w="260" w:type="dxa"/>
            <w:shd w:val="clear" w:color="auto" w:fill="auto"/>
            <w:vAlign w:val="center"/>
          </w:tcPr>
          <w:p w14:paraId="449D64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607E66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6E2AC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科普活动</w:t>
            </w:r>
          </w:p>
        </w:tc>
        <w:tc>
          <w:tcPr>
            <w:tcW w:w="2073" w:type="dxa"/>
            <w:shd w:val="clear" w:color="auto" w:fill="auto"/>
            <w:vAlign w:val="center"/>
          </w:tcPr>
          <w:p w14:paraId="3E5E96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2025年中央基层科普行动计划资金</w:t>
            </w:r>
          </w:p>
        </w:tc>
        <w:tc>
          <w:tcPr>
            <w:tcW w:w="881" w:type="dxa"/>
            <w:shd w:val="clear" w:color="auto" w:fill="auto"/>
            <w:vAlign w:val="center"/>
          </w:tcPr>
          <w:p w14:paraId="29326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w:t>
            </w:r>
          </w:p>
        </w:tc>
        <w:tc>
          <w:tcPr>
            <w:tcW w:w="881" w:type="dxa"/>
            <w:shd w:val="clear" w:color="auto" w:fill="auto"/>
            <w:vAlign w:val="center"/>
          </w:tcPr>
          <w:p w14:paraId="253D6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E8C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4F1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329E7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92B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E65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3DA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826E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50F3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4B84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r>
      <w:tr w14:paraId="2D033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367E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w:t>
            </w:r>
          </w:p>
        </w:tc>
        <w:tc>
          <w:tcPr>
            <w:tcW w:w="260" w:type="dxa"/>
            <w:shd w:val="clear" w:color="auto" w:fill="auto"/>
            <w:vAlign w:val="center"/>
          </w:tcPr>
          <w:p w14:paraId="6D1A8B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06001F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F83AA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科普活动</w:t>
            </w:r>
          </w:p>
        </w:tc>
        <w:tc>
          <w:tcPr>
            <w:tcW w:w="2073" w:type="dxa"/>
            <w:shd w:val="clear" w:color="auto" w:fill="auto"/>
            <w:vAlign w:val="center"/>
          </w:tcPr>
          <w:p w14:paraId="115549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2025年自治区基层科普行动计划资金</w:t>
            </w:r>
          </w:p>
        </w:tc>
        <w:tc>
          <w:tcPr>
            <w:tcW w:w="881" w:type="dxa"/>
            <w:shd w:val="clear" w:color="auto" w:fill="auto"/>
            <w:vAlign w:val="center"/>
          </w:tcPr>
          <w:p w14:paraId="51E19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975B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261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F83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9FE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A15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7BD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314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6756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D7A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374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r>
      <w:tr w14:paraId="6607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EF46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w:t>
            </w:r>
          </w:p>
        </w:tc>
        <w:tc>
          <w:tcPr>
            <w:tcW w:w="260" w:type="dxa"/>
            <w:shd w:val="clear" w:color="auto" w:fill="auto"/>
            <w:vAlign w:val="center"/>
          </w:tcPr>
          <w:p w14:paraId="4E5350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FF59B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9098C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科普活动</w:t>
            </w:r>
          </w:p>
        </w:tc>
        <w:tc>
          <w:tcPr>
            <w:tcW w:w="2073" w:type="dxa"/>
            <w:shd w:val="clear" w:color="auto" w:fill="auto"/>
            <w:vAlign w:val="center"/>
          </w:tcPr>
          <w:p w14:paraId="1AB996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科普工作经费</w:t>
            </w:r>
          </w:p>
        </w:tc>
        <w:tc>
          <w:tcPr>
            <w:tcW w:w="881" w:type="dxa"/>
            <w:shd w:val="clear" w:color="auto" w:fill="auto"/>
            <w:vAlign w:val="center"/>
          </w:tcPr>
          <w:p w14:paraId="1F3157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09EC9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2148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3BB0A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317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A6B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2C4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2" w:type="dxa"/>
            <w:shd w:val="clear" w:color="auto" w:fill="auto"/>
            <w:vAlign w:val="center"/>
          </w:tcPr>
          <w:p w14:paraId="19A53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F78A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AD2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8D9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ECDE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BE8A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w:t>
            </w:r>
          </w:p>
        </w:tc>
        <w:tc>
          <w:tcPr>
            <w:tcW w:w="260" w:type="dxa"/>
            <w:shd w:val="clear" w:color="auto" w:fill="auto"/>
            <w:vAlign w:val="center"/>
          </w:tcPr>
          <w:p w14:paraId="0FB286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17BB85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65BE78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科技馆站</w:t>
            </w:r>
          </w:p>
        </w:tc>
        <w:tc>
          <w:tcPr>
            <w:tcW w:w="2073" w:type="dxa"/>
            <w:shd w:val="clear" w:color="auto" w:fill="auto"/>
            <w:vAlign w:val="center"/>
          </w:tcPr>
          <w:p w14:paraId="5A5CAC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2025年中央科技馆免费开放补助资金</w:t>
            </w:r>
          </w:p>
        </w:tc>
        <w:tc>
          <w:tcPr>
            <w:tcW w:w="881" w:type="dxa"/>
            <w:shd w:val="clear" w:color="auto" w:fill="auto"/>
            <w:vAlign w:val="center"/>
          </w:tcPr>
          <w:p w14:paraId="509B4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53.00</w:t>
            </w:r>
          </w:p>
        </w:tc>
        <w:tc>
          <w:tcPr>
            <w:tcW w:w="881" w:type="dxa"/>
            <w:shd w:val="clear" w:color="auto" w:fill="auto"/>
            <w:vAlign w:val="center"/>
          </w:tcPr>
          <w:p w14:paraId="12DB0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922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1BA9F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78E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E1DC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0FD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w:t>
            </w:r>
          </w:p>
        </w:tc>
        <w:tc>
          <w:tcPr>
            <w:tcW w:w="882" w:type="dxa"/>
            <w:shd w:val="clear" w:color="auto" w:fill="auto"/>
            <w:vAlign w:val="center"/>
          </w:tcPr>
          <w:p w14:paraId="4037C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FDC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58AE1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1E74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0EE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ED0B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DA490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B9A7F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7E9E5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40FF6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228C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298.00</w:t>
            </w:r>
          </w:p>
        </w:tc>
        <w:tc>
          <w:tcPr>
            <w:tcW w:w="881" w:type="dxa"/>
            <w:shd w:val="clear" w:color="auto" w:fill="auto"/>
            <w:vAlign w:val="center"/>
          </w:tcPr>
          <w:p w14:paraId="24CD9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BFD8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47.00</w:t>
            </w:r>
          </w:p>
        </w:tc>
        <w:tc>
          <w:tcPr>
            <w:tcW w:w="881" w:type="dxa"/>
            <w:shd w:val="clear" w:color="auto" w:fill="auto"/>
            <w:vAlign w:val="center"/>
          </w:tcPr>
          <w:p w14:paraId="7C11E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56C14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8E14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6CE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36.00</w:t>
            </w:r>
          </w:p>
        </w:tc>
        <w:tc>
          <w:tcPr>
            <w:tcW w:w="882" w:type="dxa"/>
            <w:shd w:val="clear" w:color="auto" w:fill="auto"/>
            <w:vAlign w:val="center"/>
          </w:tcPr>
          <w:p w14:paraId="70E37C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5F8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191.00</w:t>
            </w:r>
          </w:p>
        </w:tc>
        <w:tc>
          <w:tcPr>
            <w:tcW w:w="981" w:type="dxa"/>
            <w:shd w:val="clear" w:color="auto" w:fill="auto"/>
            <w:vAlign w:val="center"/>
          </w:tcPr>
          <w:p w14:paraId="4A383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64F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22.00</w:t>
            </w: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218462A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托克逊县科学技术局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托克逊县科学技术局2025年没有使用政府性基金预算拨款安排的支出，政府性基金预算支出情况表为空表。</w:t>
      </w:r>
    </w:p>
    <w:p w14:paraId="2D1E848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托克逊县科学技术局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托克逊县科学技术局2025年没有使用国有资本经营预算拨款安排的支出，国有资本经营预算支出情况表为空表。</w:t>
      </w:r>
    </w:p>
    <w:p w14:paraId="3BA693C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托克逊县科学技术局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302D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33D79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00D31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CB9B4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F6C36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02602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565B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E863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E2D63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004A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68F0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53253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2EE4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6C9AA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C3C0B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A4B92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E384C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C446D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CBA3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0D906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B79DB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22FF4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72017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4A773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3660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A798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6766A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FE303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E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CEE40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3A061A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托克逊县科学技术局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0AA9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6C8CFB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2024年自治区“基层科普行动计划”资金吐市财文[2023]103号</w:t>
            </w:r>
          </w:p>
        </w:tc>
        <w:tc>
          <w:tcPr>
            <w:tcW w:w="1247" w:type="dxa"/>
            <w:shd w:val="clear" w:color="auto" w:fill="auto"/>
            <w:vAlign w:val="center"/>
          </w:tcPr>
          <w:p w14:paraId="21F4612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0.01</w:t>
            </w:r>
          </w:p>
        </w:tc>
        <w:tc>
          <w:tcPr>
            <w:tcW w:w="1247" w:type="dxa"/>
            <w:shd w:val="clear" w:color="auto" w:fill="auto"/>
            <w:vAlign w:val="center"/>
          </w:tcPr>
          <w:p w14:paraId="0951D67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0.01</w:t>
            </w:r>
          </w:p>
        </w:tc>
        <w:tc>
          <w:tcPr>
            <w:tcW w:w="1247" w:type="dxa"/>
            <w:shd w:val="clear" w:color="auto" w:fill="auto"/>
            <w:vAlign w:val="center"/>
          </w:tcPr>
          <w:p w14:paraId="2C9DDEB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BFCC7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A6198B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0.01</w:t>
            </w:r>
          </w:p>
        </w:tc>
        <w:tc>
          <w:tcPr>
            <w:tcW w:w="1247" w:type="dxa"/>
            <w:gridSpan w:val="2"/>
            <w:shd w:val="clear" w:color="auto" w:fill="auto"/>
            <w:vAlign w:val="center"/>
          </w:tcPr>
          <w:p w14:paraId="1F70F3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532812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C728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2D3B6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42B4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204647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2024年自治区科技计划专项资金</w:t>
            </w:r>
          </w:p>
        </w:tc>
        <w:tc>
          <w:tcPr>
            <w:tcW w:w="1247" w:type="dxa"/>
            <w:shd w:val="clear" w:color="auto" w:fill="auto"/>
            <w:vAlign w:val="center"/>
          </w:tcPr>
          <w:p w14:paraId="2E9D45D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1.34</w:t>
            </w:r>
          </w:p>
        </w:tc>
        <w:tc>
          <w:tcPr>
            <w:tcW w:w="1247" w:type="dxa"/>
            <w:shd w:val="clear" w:color="auto" w:fill="auto"/>
            <w:vAlign w:val="center"/>
          </w:tcPr>
          <w:p w14:paraId="158905C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1.34</w:t>
            </w:r>
          </w:p>
        </w:tc>
        <w:tc>
          <w:tcPr>
            <w:tcW w:w="1247" w:type="dxa"/>
            <w:shd w:val="clear" w:color="auto" w:fill="auto"/>
            <w:vAlign w:val="center"/>
          </w:tcPr>
          <w:p w14:paraId="7D01556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F63CBF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2CEAB8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1.34</w:t>
            </w:r>
          </w:p>
        </w:tc>
        <w:tc>
          <w:tcPr>
            <w:tcW w:w="1247" w:type="dxa"/>
            <w:gridSpan w:val="2"/>
            <w:shd w:val="clear" w:color="auto" w:fill="auto"/>
            <w:vAlign w:val="center"/>
          </w:tcPr>
          <w:p w14:paraId="10F6CB8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8A68AB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1A7F50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1BBA1D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227D906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按照全口径预算的原则，托克逊县科学技术局2025年所有收入和支出均纳入单位预算管理。收支总预算487.00万元。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支出预算包括：科学技术支出、社会保障和就业支出、卫生健康支出、住房保障支出。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托克逊县科学技术局单位收入预算487.00万元，其中：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一般公共预算400.69万元，占82.28%，比上年预算增加79.86万元，增长24.89%，主要原因是2025年科技创新项目、科普工作经费项目预算较上年增加；</w:t>
      </w:r>
    </w:p>
    <w:p w14:paraId="7DB112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上级一般公共预算安排的转移支付77.00万元，占15.81%，比上年预算增加26.00万元，增长50.98%，主要原因是本年科技馆免费开放补助资金项目增加预算、基层科普行动计划项目增加预算；</w:t>
      </w:r>
    </w:p>
    <w:p w14:paraId="244B92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D78DD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89E09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BC263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8655A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单位资金7.96万元，占1.63%，比上年预算减少39.73万元，下降83.31%，主要原因是本年单位资金利息收入减少，导致比上年预算减少；</w:t>
      </w:r>
    </w:p>
    <w:p w14:paraId="338207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财政拨款结转1.35万元，占0.28%，比上年预算增加1.35万元，增长100%，主要原因是2024年自治区科技计划专项资金未使用完，将剩余资金结转至2025年预算；</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托克逊县科学技术局2025年支出预算487.00万元，其中：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基本支出179.69万元，占36.9%，比上年预算减少24.14万元，下降11.84%，主要原因是2024年调出1名正科级领导，基本工资、社保公积金等均比2024年预算减少。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项目支出307.31万元，占63.1%，比上年预算增加91.62万元，增长42.48%，主要原因是本年科技馆免费开放补助资金项目增加预算、基层科普行动计划项目增加预算。</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2025年财政拨款收支总预算477.69万元。</w:t>
      </w:r>
    </w:p>
    <w:p w14:paraId="30E3E1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BB413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收入预算包括：一般公共预算拨款477.69万元。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7AD266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科学技术支出427.64万元，主要用于行政运行、还包括技术研究与开发、科技条件与服务、科技成果转化与扩散等方面的专项支出。</w:t>
      </w:r>
    </w:p>
    <w:p w14:paraId="126226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社会保障和就业支出27.11万元，主要用于为在职人员缴纳养老保险、工伤等社会保障就业资金。</w:t>
      </w:r>
    </w:p>
    <w:p w14:paraId="086A75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卫生健康支出9.03万元，主要用于缴纳工作人员的基本医疗保险、公务员医疗补助等费用，保障工作人员的医疗健康需求。</w:t>
      </w:r>
    </w:p>
    <w:p w14:paraId="5C60CB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住房保障支出13.91万元，主要用于缴纳单位职工住房公积金。</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托克逊县科学技术局2025年一般公共预算拨款合计477.69万元，其中：基本支出179.69万元，比上年预算减少24.14万元，下降11.84%。主要原因是：2024年调出1名正科级领导，基本工资、社保公积金等均比2024年预算减少。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项目支出298.00万元，比上年预算增加130.00万元,增长77.38%。主要原因是：本年科技馆免费开放补助资金项目增加预算、基层科普行动计划项目增加预算。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1、科学技术支出(类)427.64万元，占89.52%。</w:t>
      </w:r>
    </w:p>
    <w:p w14:paraId="2D1F10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2、社会保障和就业支出(类)27.11万元，占5.68%。</w:t>
      </w:r>
    </w:p>
    <w:p w14:paraId="7D420D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3、卫生健康支出(类)9.03万元，占1.89%。</w:t>
      </w:r>
    </w:p>
    <w:p w14:paraId="28C2D3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4、住房保障支出(类)13.91万元，占2.91%。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1.科学技术支出（类）科学技术管理事务（款）行政运行（项）2025年预算数为129.64万元，比上年预算减少19.20万元，下降12.9%，主要原因是：2024年调出1名正科级领导，基本工资、办公费等支出预算较上年减少。</w:t>
      </w:r>
    </w:p>
    <w:p w14:paraId="14D08C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科学技术支出（类）技术研究与开发（款）科技成果转化与扩散（项）2025年预算数为191.00万元，比上年预算增加191.00万元，增长100%，主要原因是：2025年其他科学技术事务支出科目调整至科技成果转化与扩散，因此今年增加。</w:t>
      </w:r>
    </w:p>
    <w:p w14:paraId="189D1E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科学技术支出（类）科学技术普及（款）科普活动（项）2025年预算数为54.00万元，比上年预算增加31.00万元，增长134.78%，主要原因是：2025年基层科普活动增加，因此科普工作经费项目增加，导致科普活动支出预算较2024年增加。</w:t>
      </w:r>
    </w:p>
    <w:p w14:paraId="721640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科学技术支出（类）科学技术普及（款）科技馆站（项）2025年预算数为53.00万元，比上年预算增加10.00万元，增长23.26%，主要原因是：2025年下达的科技馆免费开放补助资金比2024年增加，因此科技馆站支出预算较上年增加。</w:t>
      </w:r>
    </w:p>
    <w:p w14:paraId="49EC5B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5.社会保障和就业支出（类）行政事业单位养老支出（款）行政单位离退休（项）2025年预算数为10.00万元，比上年预算增加1.87万元，增长23%，主要原因是：2025年退休人员绩效工资调增。</w:t>
      </w:r>
    </w:p>
    <w:p w14:paraId="20713E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17.11万元，比上年预算减少3.03万元，下降15.04%，主要原因是：人员调动减少，因此基本养老保险缴费支出预算减少。</w:t>
      </w:r>
    </w:p>
    <w:p w14:paraId="3A9BDD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7.卫生健康支出（类）行政事业单位医疗（款）行政单位医疗（项）2025年预算数为7.26万元，比上年预算减少1.28万元，下降14.99%，主要原因是：人员调动减少，因此行政单位医疗预算减少。</w:t>
      </w:r>
    </w:p>
    <w:p w14:paraId="65F315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8.卫生健康支出（类）行政事业单位医疗（款）公务员医疗补助（项）2025年预算数为1.77万元，比上年预算减少0.38万元，下降17.67%，主要原因是：人员调动减少，因此公务员医疗补助预算减少。</w:t>
      </w:r>
    </w:p>
    <w:p w14:paraId="390EB3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9.住房保障支出（类）住房改革支出（款）住房公积金（项）2025年预算数为13.91万元，比上年预算减少2.12万元，下降13.23%，主要原因是：人员调动减少，因此住房公积金预算减少。</w:t>
      </w:r>
    </w:p>
    <w:p w14:paraId="48C60C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科学技术支出（类）科学技术管理事务（款）其他科学技术管理事务支出（项）2025年预算数为0.00万元，比上年预算减少102.00万元，下降100%，主要原因是：2025年将2024年的其他科学技术事务支出科目调整成技术研究与开发科目。</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托克逊县科学技术局2025年一般公共预算基本支出179.69万元，其中：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人员经费166.98万元，主要包括：基本工资、津贴补贴、奖金、机关事业单位基本养老保险缴费、职工基本医疗保险缴费、公务员医疗补助缴费、其他社会保障缴费、住房公积金、其他工资福利支出、退休费。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公用经费12.71万元，主要包括：办公费、邮电费、差旅费、维修（护）费、工会经费、公务用车运行维护费。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（一）项目名称：科技创新项目</w:t>
      </w:r>
    </w:p>
    <w:p w14:paraId="696FA4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设立的政策依据：1.《托克逊县第十八届人民政府第39次常务会议纪要》;2.印发《关于强化科技创新支撑引领作用推动经济社会高质量发展十条措施(试行)》的通知吐政办规[2023]2号;</w:t>
      </w:r>
    </w:p>
    <w:p w14:paraId="13EEA2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预算安排规模：191万元</w:t>
      </w:r>
    </w:p>
    <w:p w14:paraId="430D8D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项目承担单位：托克逊县科学技术局</w:t>
      </w:r>
    </w:p>
    <w:p w14:paraId="613976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资金分配情况：2024年第二批县本级科技计划项目支付资金87.9万元；2025年第一批县本级科技计划项目支付资金101万元；项目专家咨询费2.1万元；</w:t>
      </w:r>
    </w:p>
    <w:p w14:paraId="421436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6E380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（二）项目名称：2025年中央基层科普行动计划资金</w:t>
      </w:r>
    </w:p>
    <w:p w14:paraId="3E1585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设立的政策依据：关于提前下达2025年中央“基层科普行动计划”资金预算通知吐市财教（2024）93号</w:t>
      </w:r>
    </w:p>
    <w:p w14:paraId="455FDB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预算安排规模：14万元</w:t>
      </w:r>
    </w:p>
    <w:p w14:paraId="1B1C03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项目承担单位：托克逊县科学技术局</w:t>
      </w:r>
    </w:p>
    <w:p w14:paraId="793D47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资金分配情况：奖补农村科普带头人2万元、科普示范基地2万元、科普示范社区4万元、优秀科普教育基地2万元、青少年科技活动特色学校4万元。</w:t>
      </w:r>
    </w:p>
    <w:p w14:paraId="0F2FD6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88407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（三）项目名称：2025年自治区基层科普行动计划资金</w:t>
      </w:r>
    </w:p>
    <w:p w14:paraId="2BD493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设立的政策依据：关于提前下达2025年自治区“基层科普行动计划”资金预算通知吐市财教（2024）99号</w:t>
      </w:r>
    </w:p>
    <w:p w14:paraId="2CD49F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预算安排规模：10万元</w:t>
      </w:r>
    </w:p>
    <w:p w14:paraId="68FB45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项目承担单位：托克逊县科学技术局</w:t>
      </w:r>
    </w:p>
    <w:p w14:paraId="693E8A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资金分配情况：园区企业科协1万元、新建科技小院3万元、基层科技场馆2万元、开展各类培训、讲座等科普活动项目4万元。</w:t>
      </w:r>
    </w:p>
    <w:p w14:paraId="753492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A375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（四）项目名称：科普工作经费</w:t>
      </w:r>
    </w:p>
    <w:p w14:paraId="724E02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新疆维吾尔自治区科学技术协会条例;2.中共中央办公厅国务院办公厅印发《关于新时代进一步加强科学于技术普及工作的意见》3.自治区全民科学素质行动规划纲要实施方案(2021-2025年);4.《新疆维吾尔自治区科学技术进步奖励办法》</w:t>
      </w:r>
    </w:p>
    <w:p w14:paraId="08AC18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预算安排规模：30万元</w:t>
      </w:r>
    </w:p>
    <w:p w14:paraId="0B617D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项目承担单位：托克逊县科学技术局</w:t>
      </w:r>
    </w:p>
    <w:p w14:paraId="2DAC52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资金分配情况：购买展品10万元、打造科普文化街巷8万元、奖补科技小院4万元、奖补青少年科技活动特色学校3万元、奖补科普示范社区3万元、其他科普宣传费用2万元。</w:t>
      </w:r>
    </w:p>
    <w:p w14:paraId="4643CC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B0688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（五）项目名称：2025年中央科技馆免费开放补助资金</w:t>
      </w:r>
    </w:p>
    <w:p w14:paraId="0A0A86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设立的政策依据：关于提前下达2025年“中央科技馆免费开放补助”资金预算通知吐市财教（2024)85号</w:t>
      </w:r>
    </w:p>
    <w:p w14:paraId="41DD9F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预算安排规模：53万元</w:t>
      </w:r>
    </w:p>
    <w:p w14:paraId="640610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项目承担单位：托克逊县科学技术局</w:t>
      </w:r>
    </w:p>
    <w:p w14:paraId="7E0804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资金分配情况：聘用5名科技馆工作人员劳务费21.52万元、购买展品26万元、水电暖网络费用5.48万元。</w:t>
      </w:r>
    </w:p>
    <w:p w14:paraId="77FA2D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托克逊县科学技术局2025年没有使用政府性基金预算拨款安排的支出，政府性基金预算支出情况表为空表。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托克逊县科学技术局2025年没有使用国有资本经营预算拨款安排的支出，国有资本经营预算支出情况表为空表。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托克逊县科学技术局2025年财政拨款“三公”经费数为2.00万元，其中：因公出国（境）费0.00万元，公务用车购置费0.00万元，公务用车运行费2.00万元，公务接待费0.00万元。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2025年未安排因公出国(境)费；公务用车购置费增加0万元，增长0%，主要原因是2025年均未安排公务用车购置费；公务用车运行费增加0万元，增长0%，主要原因是2025年公务用车运行费较去年无变化。；公务接待费增加0万元，增长0%，主要原因是2025年均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托克逊县科学技术局2025上年结转结余1.35万元，包括：财政拨款1.35万元，非财政拨款0.00万元，其中：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1.2024年自治区“基层科普行动计划”资金吐市财文[2023]103号（项目）0.01万元，主要用于：科普宣传活动费用支出。</w:t>
      </w:r>
    </w:p>
    <w:p w14:paraId="42D8F6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2.2024年自治区科技计划专项资金（项目）1.34万元，主要用于：科技特派员的培训、发宣传资料以及科技特派员领导小组办公室的日常办公经费。</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托克逊县科学技术局2025年的机关运行经费财政拨款预算12.71万元，比上年预算减少1.45万元，下降10.24%。主要原因是人员调动减少，办公费、差旅费减少，导致机关运行经费财政拨款预算均减少。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2025年，托克逊县科学技术局政府采购预算3.34万元，其中：政府采购货物预算2.84万元，政府采购工程预算0.00万元，政府采购服务预算0.50万元。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2025年托克逊县科学技术局面向中小企业预留政府采购项目预算金额3.34万元，小微企业预留政府采购项目预算金额3.34万元。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截至2024年底，托克逊县科学技术局及下属各预算单位占用使用国有资产总体情况为：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1.房屋520平方米，价值0.00万元。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2.车辆1辆，价值12.52万元；其中：一般公务用车1辆，价值12.52万元；执法执勤用车0辆，价值0.00万元；其他车辆0辆，价值0.00万元。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3.办公家具价值8.12万元。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2025年，本单位预算绩效管理整体预算绩效目标5个，涉及预算金额487.01万元；当年预算安排项目共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298.00</w:t>
      </w:r>
      <w:r>
        <w:rPr>
          <w:rFonts w:hint="eastAsia" w:ascii="仿宋" w:hAnsi="微软雅黑" w:eastAsia="仿宋"/>
          <w:sz w:val="28"/>
          <w:szCs w:val="28"/>
        </w:rPr>
        <w:t>万元；非财政拨款项目涉及预算金额7.96万元。具体情况见下表（按项目分别填报）：</w:t>
      </w:r>
    </w:p>
    <w:p w14:paraId="0C316EA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托克逊县科学技术局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热衣曼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15299300701</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C00DA7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4FC2E80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66F4A9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056AC4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FD724B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09EE0A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A8549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聚焦企业创新，提升企业自主创新能力。继续做好企业实地调研，了解掌握企业在科技创新、科技需求及技术瓶颈等方面的具体情况，推动企业和相关部门与高校、科研院所建政产学研合作关系，积极督促中南大学与中泰能化；新疆大学机械学院、工程学院与圣雄氯碱；新建博士联合会与睿疆生物科技公司产学研合作，助力企业发展，提高企业自主创新能力。鼓励企业加大研发投入，积极培育认定高企和科小目标任务。</w:t>
            </w:r>
          </w:p>
          <w:p w14:paraId="0F4EFB6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目标2.进一步加强自治区、市、县各级科技计划项目的申报与管理工作。</w:t>
            </w:r>
          </w:p>
          <w:p w14:paraId="585264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目标3.进一步强化科技特派员的管理。规范科技特派员管理工作，建立奖励及考核制度，充分发挥科技特派员作用。</w:t>
            </w:r>
          </w:p>
          <w:p w14:paraId="7D5979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目标4.继续按照托克逊县自治区级农业科技园区建设总体规划的步骤安排，落实好建设任务。</w:t>
            </w:r>
          </w:p>
          <w:p w14:paraId="15A5B4D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目标5.组织举办科技政策、科技咨询服务宣讲培训会。</w:t>
            </w:r>
          </w:p>
          <w:p w14:paraId="09C7A6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目标6.继续扩大新疆老科协老年科技大学科普讲座的收看覆盖面、持续发挥科普大屏的科宣传作用。</w:t>
            </w:r>
          </w:p>
          <w:p w14:paraId="2D7AFA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目标7.继续发挥科技馆科普主阵地作用，做好科技馆相关项目申报、免费开放、人员培训以及线上宣传工作。</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目标8.继续做好流动科技馆巡展工作。</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78.35</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400.7</w:t>
            </w:r>
            <w:r>
              <w:rPr>
                <w:rFonts w:hint="eastAsia" w:ascii="宋体" w:hAnsi="宋体" w:cs="宋体"/>
                <w:i w:val="0"/>
                <w:iCs w:val="0"/>
                <w:color w:val="000000"/>
                <w:sz w:val="20"/>
                <w:szCs w:val="20"/>
                <w:highlight w:val="none"/>
                <w:u w:val="none"/>
                <w:lang w:val="en-US" w:eastAsia="zh-CN"/>
              </w:rPr>
              <w:t>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7.96</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保障科技特派员的数量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&gt;=37人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县科技馆参观人次（线上线下）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&gt;=6万人次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组织各类宣传活动场次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计划指标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购置展品更新数量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实施县本级计划项目</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培育和认定高新企业数量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计划指标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6DC2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2E6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13AB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A1F7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5CB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183E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45244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托克逊县科学技术局</w:t>
            </w:r>
          </w:p>
        </w:tc>
      </w:tr>
      <w:tr w14:paraId="445D3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C721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1C60A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2025年基层科普行动计划资金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DA5B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45EC8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热衣曼·阿布都尼斯尔</w:t>
            </w:r>
          </w:p>
        </w:tc>
      </w:tr>
      <w:tr w14:paraId="53950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34D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F031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3BC71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24</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E80D4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A6500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24</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AC5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D29463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9CC5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485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594CB1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目标1;奖补一批科普带头人，进一步提高托克逊县各族群众的科学素质和依靠科技增收致富的能力。</w:t>
            </w:r>
          </w:p>
          <w:p w14:paraId="39C3C56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深入实施中央和自治区基层科普行动计划项目，开展科普工作，引导推进托克逊县科技小院开展科技服务活动，支持一批科普示范社区、科普教育基地建设，青少年科技活动特色学校，基层科技场馆，以此提升我县公民科学素质比例。</w:t>
            </w:r>
          </w:p>
        </w:tc>
      </w:tr>
      <w:tr w14:paraId="1E705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F63B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AEE6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9714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ABA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6B36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CAB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7089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3BC6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C50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0D46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4F3E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792D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DD32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奖补农村科普带头人人数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227B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32A0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341F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64C3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FC2B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B9BC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6E2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0342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A36BE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7D7F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奖补科普示范基地数量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5028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7BCC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6DAA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C28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11CF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4D31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79A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4CBB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A683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AC3C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奖补科普示范社区数量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2717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0F78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D76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9E80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66E9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BE2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8AA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6112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20E4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3914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奖补青少年科技活动特色学校数量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3498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2605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93CC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125C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5687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4F08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151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01A3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E4CA6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3D10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奖补优秀科普教育基地数量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7B9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FC24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8866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AE7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666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8DB2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98D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C44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6785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F1136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奖补园区企业科协数量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363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6689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D903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EF0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7C9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DBD5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6BA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59414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9C39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91F0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新建科技小院数量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0F5F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995F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03A2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AF45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73DA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FFD8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878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6DA87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58CF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2019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奖补基层科技场馆数量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666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D485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7F56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158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0A5D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44D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EA0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20A36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C878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8838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开展科普活动次数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8A2D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9E20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640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AB9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8B68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9945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DFD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4C1D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CAE3C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A22EA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科普经费规范使用率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723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55B8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FB3B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D9EE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069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0A42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782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0550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5C86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B804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科普行动计划全县覆盖率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5E43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EE67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FF11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CFCA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3985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8512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246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5AEA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A838D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C027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科普带头人奖补金额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4B1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1C6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2480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0A95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20E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9422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81B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A37E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065A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16D3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科普示范基地建设成本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E5F9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B5F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BCF0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87B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DD29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F78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2F7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81CE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3A5C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A2EB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科普示范社区补助经费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2D2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1ED7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2AA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17EB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7B4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EA9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A49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AEC6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5A07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6D733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青少年科技活动特色学校补助经费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313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430E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77B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42A0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045F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F1D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F9D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846C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095D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140F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优秀科普教育基地奖补金额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4B65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9110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9EB5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D873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8F2D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8B54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6F7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D8F2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A614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2CCE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园区企业科协活动经费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E28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C6E8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BFB5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97F4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7B4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FD5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BA3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F3AC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B9D3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7EE6B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新建科技小院补助经费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5550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FF34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0B02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3A21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B1DA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2D4C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EE6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1ADB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A3AC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DE863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基层科技场馆补助经费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7EE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09CE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E97D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1973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6DD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1DEA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C7D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117D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4C06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51FB3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开展各类培训、讲座等科普活动成本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EE95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220A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3131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FFD0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EB64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CE14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C32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55261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A26BE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5EBB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全县公民科学素质比例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F3EC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BA50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CC2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2ACC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0A10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9F4A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3BD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4D17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F62F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B782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全县公民依靠科技增收致富的能力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5BF6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C78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7E0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1A1C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FEB9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983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D06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1C5E7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0F91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E0CB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科普工作受益群众满意度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2F86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C4BB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3FAE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1FF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B1F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7DE7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0F2AA8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EBD5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3C77B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EDB0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4C59B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7338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1C00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06493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托克逊县科学技术局</w:t>
            </w:r>
          </w:p>
        </w:tc>
      </w:tr>
      <w:tr w14:paraId="4C017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EE55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9ABDB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2025年中央科技馆免费开放补助资金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93E57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90E1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热衣曼·阿布都尼斯尔</w:t>
            </w:r>
          </w:p>
        </w:tc>
      </w:tr>
      <w:tr w14:paraId="1B166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A1F5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CBE3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17C2C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53</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E16F4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54867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53</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A96E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88F6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61C3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C0B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394C83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目标1：计划购置展品不少于15项，维修展品不少于15个，提升广大群众的参观体验质量和效果，保障科技馆展品正常运行。 </w:t>
            </w:r>
          </w:p>
          <w:p w14:paraId="357EE46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目标2：全年开发科技馆不少于180天，通过开展8场次以上科技教育活动，提升全县公众的科学文化素质。</w:t>
            </w:r>
          </w:p>
          <w:p w14:paraId="23F62FC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目标3：通过开展科技辅导员培训人数不少于15人，提升科学服务能力。</w:t>
            </w:r>
          </w:p>
          <w:p w14:paraId="0BF1F39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目标4：聘用科技馆工作人员5名，其中：3名科普讲解员、2名后勤保障员，以此提升科技馆工作效率。</w:t>
            </w:r>
          </w:p>
        </w:tc>
      </w:tr>
      <w:tr w14:paraId="1922E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151A3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8DF4D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6C8EC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C6C48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26DE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4AD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B8A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36F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5874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5453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30A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592E5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5990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科技馆年度正常开馆天数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5062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&gt;=180天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A42B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3CECC0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160天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C21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12F0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C6C4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C91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BF00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09B47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D626B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开展教育活动场次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12E9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FCD3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657BC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2F50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C722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37C5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AB6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95E4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A5F76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B24D5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年度展品更新数量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357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10DA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256BF1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8项</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AAD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2433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C5E4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DA0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5999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C0F43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0B69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年度展品维修数量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CF97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75C2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0BEECD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39E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7DF7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B7DB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6F6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0A3C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045C48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B6762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科技辅导员年培训人数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35E3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B2BD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580AC4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4E29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8D85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0FF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2AA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DAAE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6F178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68659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保障科技馆工作人员数量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B4F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FB93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0BA88E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017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129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9F4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969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C879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BC30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71EC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展品验收合格率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2743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C2BA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7BC835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8F9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07D4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990A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58B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D4D0E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208122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4E428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展品展项完好率</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47C03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31909C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C531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7332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C774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FE8A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26F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E8643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711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DD4D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科技馆工作人员工资支出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5B48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&lt;=20.52万元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42FA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073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5.48万元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6E5D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C2D8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452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588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3F4F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8FE7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C162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展品更新、购置费用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CCD7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4F0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3D6F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A5E4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4E57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BD58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201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3F6E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94DB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203C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科技馆日常运行经费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C71C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&lt;=6.48万元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7C48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71E6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3.52万元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388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075B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12FF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701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4DCF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AC9B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DDDA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年服务观众人次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95CE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&gt;=1.50万人次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6CA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6213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1.3万人次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4540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2AAF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F419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74E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6E49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F8AB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2780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网络科普资源年浏览量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AF09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&gt;=4.20万人次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BC2F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C4C0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4.3万人次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D22C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6E61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BFE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132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A08B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C6D85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C37F4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科技馆参展群众满意度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D534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0F33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45C9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C1E1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2473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DC57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4126DD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E970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E9D8E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3095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DA13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F939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6B39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A5F75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托克逊县科学技术局</w:t>
            </w:r>
          </w:p>
        </w:tc>
      </w:tr>
      <w:tr w14:paraId="3F815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02A0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9F449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科技创新项目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261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7F329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热衣曼·阿布都尼斯尔</w:t>
            </w:r>
          </w:p>
        </w:tc>
      </w:tr>
      <w:tr w14:paraId="6CCD1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8776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225E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FE3B2D">
            <w:pPr>
              <w:keepNext w:val="0"/>
              <w:keepLines w:val="0"/>
              <w:pageBreakBefore w:val="0"/>
              <w:widowControl w:val="0"/>
              <w:kinsoku/>
              <w:wordWrap/>
              <w:overflowPunct/>
              <w:topLinePunct w:val="0"/>
              <w:autoSpaceDE/>
              <w:autoSpaceDN/>
              <w:bidi w:val="0"/>
              <w:adjustRightInd/>
              <w:snapToGrid/>
              <w:jc w:val="center"/>
              <w:rPr>
                <w:rFonts w:hint="default" w:eastAsia="宋体"/>
                <w:lang w:val="en-US" w:eastAsia="zh-CN"/>
              </w:rPr>
            </w:pPr>
            <w:r>
              <w:rPr>
                <w:rFonts w:hint="default" w:ascii="宋体" w:hAnsi="宋体" w:eastAsia="宋体" w:cs="宋体"/>
                <w:i w:val="0"/>
                <w:iCs w:val="0"/>
                <w:color w:val="000000"/>
                <w:sz w:val="18"/>
                <w:szCs w:val="18"/>
                <w:highlight w:val="none"/>
                <w:u w:val="none"/>
              </w:rPr>
              <w:t>191</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9DE19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54775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191</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220E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A41F3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C726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BCB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C5DDA0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目标1：通过发放2024年已立项的7个项目的奖补资金，以此实现提高企业科技创新积极性的目标。</w:t>
            </w:r>
          </w:p>
          <w:p w14:paraId="10A61CE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目标2：计划2025年持续立项9个新的科技创新项目，组织并支持企业申请高新技术企业认定2家，以此鼓励企业科技创新，持续推动我县科技创新发展。</w:t>
            </w:r>
          </w:p>
        </w:tc>
      </w:tr>
      <w:tr w14:paraId="3C652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A04FE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9DC4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7264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21C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51E9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6BD1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713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F6CD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049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7D04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6A7BA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022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76C1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实施2025年县本级科技计划项目数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0FC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AA8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CD39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7项</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3C4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1067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C09C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008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B96D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675D3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FE2A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2024年科技计划第二批项目奖励数量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6E8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9318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92A2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041B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4C4F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5FEB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549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B8A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6FB8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1393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高新技术企业认定数量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DD88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15C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BFB8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E3C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F90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C81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47C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D85ED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89500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FBB33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9190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C675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855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41F7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001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2E0E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5445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FA1DF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FFE3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51546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2025年县本级科技创新项目奖励资金</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77E4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CDFB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0934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0001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7C6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2ADD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F8B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4A56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5BDD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A710B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2024年县本级科技计划第二批奖励资金</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AEC01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&lt;=87.90万元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DCC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1FBE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036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E9A6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7C3F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BC2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350A0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98339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A2BF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项目专家咨询费等相关支出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D54D6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1EC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1652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28BD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32E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0F82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CCA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650318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1771A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B5344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提高企业科技创新积极性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E0F7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D15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C6B7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D9C5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D2F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13EF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D69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568F2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B5C0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7095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提升全民科学素养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D7E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D647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50D1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8061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8604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777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F30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9F0C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1B81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723D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科技计划奖励对象满意度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0860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E185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06E5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DB63F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19F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54EF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DFD920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60C5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9AAC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C36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7052F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125C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606B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5A7BE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托克逊县科学技术局</w:t>
            </w:r>
          </w:p>
        </w:tc>
      </w:tr>
      <w:tr w14:paraId="14C10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F43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D2E32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科普工作经费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68531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C3C66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热衣曼·阿布都尼斯尔</w:t>
            </w:r>
          </w:p>
        </w:tc>
      </w:tr>
      <w:tr w14:paraId="36549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6FD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94BC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62236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65D7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8CAEB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EFD1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1B1A6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F187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9D74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D96CB5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目标1：通过打造1个科普文化街巷，实现增强科普宣传力度，引导群众树立正确的科学观念的目标。</w:t>
            </w:r>
          </w:p>
          <w:p w14:paraId="34AAC5A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目标2：通过奖补2所科技特色学校、2家科技小院、2个科普示范社区，增强学校、科技小院，科普示范社区宣传力度，更好的为学生、群众提供优质的科普服务。</w:t>
            </w:r>
          </w:p>
        </w:tc>
      </w:tr>
      <w:tr w14:paraId="2AC05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966D5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35E1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465C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16F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0CEC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D1E5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E337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2A76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9173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F30B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D1D9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303EB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71B59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展品购置数量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7355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EED0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CAAD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CAA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1B03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8219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0EE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ED6E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D09DF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23BBE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打造科普文化街巷数量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97AF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3176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60E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E650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C2E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36B5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3BF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BE61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F260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9D00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奖补科技小院数量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6445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83E7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6A1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124C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300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69DF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1FE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DCC1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CDD1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72FA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奖补科技特色学校数量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346A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DE03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CADD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77C9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16B2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D1F1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21B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6FC9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4481E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E2D5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奖补科技示范社区数量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448E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E718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3867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64CA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0817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CD3F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84F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EBAE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E5E5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DA89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展品质量合格率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BB51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05B1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F31B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6A9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39EA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0ED1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9DA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719EAC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A415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D0F8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购置展品费用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5A38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8CC8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046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B15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920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4BC2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5FC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6DDEF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1BC3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92D5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打造科普文化街巷成本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25CD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6B6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C8C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14DF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2A5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1488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C1BE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11769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A6D8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4588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奖补科技小院资金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7DD3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B81B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60D2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1FB8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6CE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B7B5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EBEC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DF77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8D56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B86EA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奖补科普示范社区资金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E164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FEED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2508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F01E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2784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615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D7BF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5CA9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C1BA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9C64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其他科普宣传费用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E8BC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8CA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8F26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9907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C871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C831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C6A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EDB4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E9F7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817B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奖补科技特色学校资金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636F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D76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EC00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921D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3F8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2A94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4D9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1AE66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8035C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4130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提高全县公民依靠科技增收致富的能力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3A30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3BC5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ACD4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D262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3E37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992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C73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E781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0D2C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A4B6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提升全县公民科学素质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6BC5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67D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0309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2319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E1AD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A98E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69DB31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320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50"/>
        <w:gridCol w:w="881"/>
        <w:gridCol w:w="914"/>
      </w:tblGrid>
      <w:tr w14:paraId="59378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017A9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2857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ECB81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281A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331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60E4C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托克逊县科学技术局</w:t>
            </w:r>
          </w:p>
        </w:tc>
      </w:tr>
      <w:tr w14:paraId="33E4E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0290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6217D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综合业务经费（单位实有账户资金）</w:t>
            </w:r>
          </w:p>
        </w:tc>
        <w:tc>
          <w:tcPr>
            <w:tcW w:w="1831" w:type="dxa"/>
            <w:gridSpan w:val="2"/>
            <w:tcBorders>
              <w:top w:val="single" w:color="000000" w:sz="4" w:space="0"/>
              <w:left w:val="single" w:color="000000" w:sz="4" w:space="0"/>
              <w:bottom w:val="single" w:color="000000" w:sz="4" w:space="0"/>
              <w:right w:val="single" w:color="000000" w:sz="4" w:space="0"/>
            </w:tcBorders>
            <w:noWrap w:val="0"/>
            <w:vAlign w:val="center"/>
          </w:tcPr>
          <w:p w14:paraId="40F5E6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14:paraId="032CFD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木依布力·吾甫尔</w:t>
            </w:r>
          </w:p>
        </w:tc>
      </w:tr>
      <w:tr w14:paraId="661B9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EBAD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CAF2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620C2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7.96</w:t>
            </w:r>
          </w:p>
        </w:tc>
        <w:tc>
          <w:tcPr>
            <w:tcW w:w="1455" w:type="dxa"/>
            <w:tcBorders>
              <w:top w:val="single" w:color="000000" w:sz="4" w:space="0"/>
              <w:left w:val="nil"/>
              <w:bottom w:val="single" w:color="000000" w:sz="4" w:space="0"/>
              <w:right w:val="single" w:color="000000" w:sz="4" w:space="0"/>
            </w:tcBorders>
            <w:noWrap w:val="0"/>
            <w:vAlign w:val="center"/>
          </w:tcPr>
          <w:p w14:paraId="2656CC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756E8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1EED6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14:paraId="5671F1D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7.96</w:t>
            </w:r>
          </w:p>
        </w:tc>
      </w:tr>
      <w:tr w14:paraId="63AC8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72AF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27C4FC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目标1：通过对展厅以及不少于25个展品进行维修维护，确保科技馆更好运行，开展各项科普工作，达到提升参观群众体验感，持续提升全县公民科学素质的效果。</w:t>
            </w:r>
          </w:p>
          <w:p w14:paraId="303987C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目标2：通过征订不少于50份企业科技报发放给企业，开展不少于1次企业培训，人数不少于50人，宣传高新企业政策，以此督促企业成立研发机构，提升我县科技创新能力。</w:t>
            </w:r>
          </w:p>
        </w:tc>
      </w:tr>
      <w:tr w14:paraId="38BBD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008A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FE60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0ADE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715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08C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2814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7A3BAB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6864B0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04C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122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340B3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7BEC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4CA0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展品维护数量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558F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≥25</w:t>
            </w:r>
            <w:r>
              <w:rPr>
                <w:rFonts w:hint="eastAsia" w:ascii="宋体" w:hAnsi="宋体" w:eastAsia="宋体" w:cs="宋体"/>
                <w:i w:val="0"/>
                <w:iCs w:val="0"/>
                <w:color w:val="000000"/>
                <w:sz w:val="18"/>
                <w:szCs w:val="18"/>
                <w:highlight w:val="none"/>
                <w:u w:val="none"/>
                <w:lang w:val="en-US" w:eastAsia="zh-CN"/>
              </w:rPr>
              <w:t>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1B07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D80D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3C4C1C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4BB7B9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8BBA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099F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28E8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EFFFE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11E0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企业科技报征订份数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045A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lang w:val="en-US" w:eastAsia="zh-CN"/>
              </w:rPr>
              <w:t>50份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8BF8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ADE8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41459F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462891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AA73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D0AC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477D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48ED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4762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开展企业培训场次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BE01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lang w:val="en-US" w:eastAsia="zh-CN"/>
              </w:rPr>
              <w:t>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0013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D5AA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02354F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0C9ACE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3E73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7FD5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B31C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4928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FEB1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开展企业培训人数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BFA9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≥50</w:t>
            </w:r>
            <w:r>
              <w:rPr>
                <w:rFonts w:hint="eastAsia" w:ascii="宋体" w:hAnsi="宋体" w:eastAsia="宋体" w:cs="宋体"/>
                <w:i w:val="0"/>
                <w:iCs w:val="0"/>
                <w:color w:val="000000"/>
                <w:sz w:val="18"/>
                <w:szCs w:val="18"/>
                <w:highlight w:val="none"/>
                <w:u w:val="none"/>
                <w:lang w:val="en-US" w:eastAsia="zh-CN"/>
              </w:rPr>
              <w:t>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6CF6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EB6F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279F4B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26EA01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2845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E4CF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0B29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384E14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BC57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展品维护完好率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265A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D73B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DF72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4EC08A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2AFD94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C15C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7A21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F9BAD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F77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2B80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展厅、展品维修（护）费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B1CE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≤5.96</w:t>
            </w:r>
            <w:r>
              <w:rPr>
                <w:rFonts w:hint="eastAsia" w:ascii="宋体" w:hAnsi="宋体" w:eastAsia="宋体" w:cs="宋体"/>
                <w:i w:val="0"/>
                <w:iCs w:val="0"/>
                <w:color w:val="000000"/>
                <w:sz w:val="18"/>
                <w:szCs w:val="18"/>
                <w:highlight w:val="none"/>
                <w:u w:val="none"/>
                <w:lang w:val="en-US" w:eastAsia="zh-CN"/>
              </w:rPr>
              <w:t>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96CD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B6AE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704AA0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36A3AD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7A2A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3F81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FF1FC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A4EF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3F7F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日常工作经费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13D5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≤0.96</w:t>
            </w:r>
            <w:r>
              <w:rPr>
                <w:rFonts w:hint="eastAsia" w:ascii="宋体" w:hAnsi="宋体" w:eastAsia="宋体" w:cs="宋体"/>
                <w:i w:val="0"/>
                <w:iCs w:val="0"/>
                <w:color w:val="000000"/>
                <w:sz w:val="18"/>
                <w:szCs w:val="18"/>
                <w:highlight w:val="none"/>
                <w:u w:val="none"/>
                <w:lang w:val="en-US" w:eastAsia="zh-CN"/>
              </w:rPr>
              <w:t>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3C3B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925D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56868D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5AD883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3243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F324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C790B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D32C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F1FA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企业科技报征订费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2542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≤0.54</w:t>
            </w:r>
            <w:r>
              <w:rPr>
                <w:rFonts w:hint="eastAsia" w:ascii="宋体" w:hAnsi="宋体" w:eastAsia="宋体" w:cs="宋体"/>
                <w:i w:val="0"/>
                <w:iCs w:val="0"/>
                <w:color w:val="000000"/>
                <w:sz w:val="18"/>
                <w:szCs w:val="18"/>
                <w:highlight w:val="none"/>
                <w:u w:val="none"/>
                <w:lang w:val="en-US" w:eastAsia="zh-CN"/>
              </w:rPr>
              <w:t>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A760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01E1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5709B6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078774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3158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F265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108F6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E3C1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2BCA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企业培训相关费用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5CB9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≤0.5</w:t>
            </w:r>
            <w:r>
              <w:rPr>
                <w:rFonts w:hint="eastAsia" w:ascii="宋体" w:hAnsi="宋体" w:eastAsia="宋体" w:cs="宋体"/>
                <w:i w:val="0"/>
                <w:iCs w:val="0"/>
                <w:color w:val="000000"/>
                <w:sz w:val="18"/>
                <w:szCs w:val="18"/>
                <w:highlight w:val="none"/>
                <w:u w:val="none"/>
                <w:lang w:val="en-US" w:eastAsia="zh-CN"/>
              </w:rPr>
              <w:t>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E112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DF83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35290C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66520D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AF6C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226F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2A9A4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7E035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24C5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全县公民科学素质比例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B826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持续提升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E5A4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8C07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2C19E4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4DB0A3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246E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A44E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3632C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D9D6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A610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科技馆参展群众体验满意度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9784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11A9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33BA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2B9780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23415D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F4DE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托克逊县科学技术局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221FF74"/>
    <w:multiLevelType w:val="singleLevel"/>
    <w:tmpl w:val="7221FF74"/>
    <w:lvl w:ilvl="0" w:tentative="0">
      <w:start w:val="1"/>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6D3B08"/>
    <w:rsid w:val="09BC3AB2"/>
    <w:rsid w:val="0AAE0F84"/>
    <w:rsid w:val="0B9C7F3C"/>
    <w:rsid w:val="0BA650B0"/>
    <w:rsid w:val="0BF24799"/>
    <w:rsid w:val="0CCB5D63"/>
    <w:rsid w:val="0D2546FA"/>
    <w:rsid w:val="0D5A65D7"/>
    <w:rsid w:val="0D821B4C"/>
    <w:rsid w:val="0DBA12E6"/>
    <w:rsid w:val="0E0B1044"/>
    <w:rsid w:val="0E515952"/>
    <w:rsid w:val="10161F5A"/>
    <w:rsid w:val="1039691A"/>
    <w:rsid w:val="10C50619"/>
    <w:rsid w:val="10E20086"/>
    <w:rsid w:val="12A63A7D"/>
    <w:rsid w:val="1302137F"/>
    <w:rsid w:val="1332191F"/>
    <w:rsid w:val="133A11B0"/>
    <w:rsid w:val="13F72496"/>
    <w:rsid w:val="149D42C3"/>
    <w:rsid w:val="14D856C8"/>
    <w:rsid w:val="15270B0A"/>
    <w:rsid w:val="162310BB"/>
    <w:rsid w:val="177D598D"/>
    <w:rsid w:val="18B52DD6"/>
    <w:rsid w:val="18CD0120"/>
    <w:rsid w:val="19C332D1"/>
    <w:rsid w:val="1A613F9E"/>
    <w:rsid w:val="1A6D453B"/>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BCE7361"/>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CE2743E"/>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ED2BCB"/>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931094"/>
    <w:rsid w:val="64CC32C3"/>
    <w:rsid w:val="64D140C0"/>
    <w:rsid w:val="65384140"/>
    <w:rsid w:val="6584310B"/>
    <w:rsid w:val="65A242EE"/>
    <w:rsid w:val="664800BD"/>
    <w:rsid w:val="66FB5425"/>
    <w:rsid w:val="670E2A51"/>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2692</Words>
  <Characters>3241</Characters>
  <Lines>0</Lines>
  <Paragraphs>0</Paragraphs>
  <TotalTime>58</TotalTime>
  <ScaleCrop>false</ScaleCrop>
  <LinksUpToDate>false</LinksUpToDate>
  <CharactersWithSpaces>3364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