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托克逊县青少年活动中心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托克逊县青少年活动中心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托克逊县青少年活动中心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托克逊县青少年活动中心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托克逊县青少年活动中心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托克逊县青少年活动中心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托克逊县青少年活动中心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托克逊县青少年活动中心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托克逊县青少年活动中心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托克逊县青少年活动中心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托克逊县青少年活动中心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托克逊县青少年活动中心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托克逊县青少年活动中心</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青少年活动中心宣传贯彻执行党和国家的教育方针、政策、法律法规等，坚持依法治教、依法治学，贯彻执行县教育局的行政规章制度，配合县政府制定符合党的教育方针和国家教育法律法规以及活动中心实际的教育发展的工作计划，并抓好组织实施和落实工作。</w:t>
      </w:r>
      <w:r>
        <w:rPr>
          <w:rFonts w:hint="eastAsia" w:ascii="仿宋" w:hAnsi="仿宋" w:eastAsia="仿宋"/>
          <w:color w:val="000000"/>
          <w:sz w:val="28"/>
          <w:szCs w:val="28"/>
        </w:rPr>
        <w:br w:type="textWrapping"/>
      </w:r>
      <w:r>
        <w:rPr>
          <w:rFonts w:hint="eastAsia" w:ascii="仿宋" w:hAnsi="仿宋" w:eastAsia="仿宋"/>
          <w:color w:val="000000"/>
          <w:sz w:val="28"/>
          <w:szCs w:val="28"/>
        </w:rPr>
        <w:t>托克逊县青少年活动中心以德育为首，以公益性活动为主，积极组织、参与或承办全县青少年德育、文艺、科技、体育等方面的素质教育活动，课余时间及节假日充分利用现有场所开展各种公益活动和各类兴趣特长培训活动。具体工作只能如下：</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1.托克逊县青少年素质教育活动中心隶属于托克逊县教育局，是未成年人思道德建设的主阵地之一。</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2.青少年活动中心负责以课外活动为主，发挥自身的优势，以阵地为依托，以活动为载体，以社会为舞台，以服务青少年为出发点，为青少年参加各类活动提供条件。</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3.青少年活动中心要积极探索课外教育活动的新模式，探索建立区内教育资源整合方式，提升活动中心的内涵和质量，增强课外活动的特色与活力。</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4.青少年活动中心负责管理、指导全县乡村少年宫和各中小学、幼儿园开展课外活动，推动中心规范化、多元化发展。</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5.青少年活动中心要树立“活动育人、育社会人”的教育理念，以“面向学校、面向社会、面向全体青少年”为方针。</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6.青少年活动中心的各类活动突出个性化教育，尊重兴趣爱好，注重创新精神和实践能力，培养自尊自信，让青少年在成长的过程中体验成功与快乐，并陶冶高尚的情操。</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7.完成上级领导交办的其他各项任务。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765680F5">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托克逊县青少年活动中心无下属预算单位，下设4个科室，分别是：办公室、培训部、活动部、总务部。</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托克逊县青少年活动中心编制数5，实有人数6人，其中：在职5人，增加0人；退休1人，增加0人；离休0人，增加0人。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托克逊县青少年活动中心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128.41</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B51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45DF3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0E537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103.41</w:t>
            </w:r>
          </w:p>
        </w:tc>
        <w:tc>
          <w:tcPr>
            <w:tcW w:w="3600" w:type="dxa"/>
            <w:shd w:val="clear" w:color="auto" w:fill="auto"/>
            <w:vAlign w:val="center"/>
          </w:tcPr>
          <w:p w14:paraId="5A5CB6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2D329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7A3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F3032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E970C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103.41</w:t>
            </w:r>
          </w:p>
        </w:tc>
        <w:tc>
          <w:tcPr>
            <w:tcW w:w="3600" w:type="dxa"/>
            <w:shd w:val="clear" w:color="auto" w:fill="auto"/>
            <w:vAlign w:val="center"/>
          </w:tcPr>
          <w:p w14:paraId="001CB8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971B4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770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BCA6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5E7CE1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66BE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3715C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B5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5DF7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23B979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D4D4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B519C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103.53</w:t>
            </w:r>
          </w:p>
        </w:tc>
      </w:tr>
      <w:tr w14:paraId="0882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CB922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17414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CDD99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1E389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D6D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F0D6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396F5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948C2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FD96E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41A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08B8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214F34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C6AD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E5B8C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11.65</w:t>
            </w:r>
          </w:p>
        </w:tc>
      </w:tr>
      <w:tr w14:paraId="49938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A828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DB278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0ED8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5DE36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03C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CA1A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CD488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BF399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02E3B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4.58</w:t>
            </w:r>
          </w:p>
        </w:tc>
      </w:tr>
      <w:tr w14:paraId="337EB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BEAC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D0214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F65A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C807D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6AB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10606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263D1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25.00</w:t>
            </w:r>
          </w:p>
        </w:tc>
        <w:tc>
          <w:tcPr>
            <w:tcW w:w="3600" w:type="dxa"/>
            <w:shd w:val="clear" w:color="auto" w:fill="auto"/>
            <w:vAlign w:val="center"/>
          </w:tcPr>
          <w:p w14:paraId="012A4A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7C95D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698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0C76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2F093B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B130A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52457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276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48D26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5886B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C6836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137137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3DE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C0D9D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85CC4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CA17D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A5AFB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BF8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1C123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267CB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EB4A6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6F82F7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A98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2658B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E5EF3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25.00</w:t>
            </w:r>
          </w:p>
        </w:tc>
        <w:tc>
          <w:tcPr>
            <w:tcW w:w="3600" w:type="dxa"/>
            <w:shd w:val="clear" w:color="auto" w:fill="auto"/>
            <w:vAlign w:val="center"/>
          </w:tcPr>
          <w:p w14:paraId="08C876A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78799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7DC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43B44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4940A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570E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2E208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B4D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53542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374CC0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D6F3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7BBE86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53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3224B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08689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C25D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CD972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8.65</w:t>
            </w:r>
          </w:p>
        </w:tc>
      </w:tr>
      <w:tr w14:paraId="6510B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81DF4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2AA6BD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C122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5572B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C05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09034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0764B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6AFC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7C2D5B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341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14279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16E0F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453E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CDF02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84B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B2B6B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3C596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07E3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1D6374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E62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A013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0DC95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F47FD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57288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01D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D9B2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28625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516B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C1E30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209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D2321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E3FAF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9E74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03FC7F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A16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2B94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D3DD5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7F03F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CAB7C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2FC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D27FC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6EEF4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68C2B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EE88D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CA5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76BA4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E71D0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128.41</w:t>
            </w:r>
          </w:p>
        </w:tc>
        <w:tc>
          <w:tcPr>
            <w:tcW w:w="3600" w:type="dxa"/>
            <w:shd w:val="clear" w:color="auto" w:fill="auto"/>
            <w:vAlign w:val="center"/>
          </w:tcPr>
          <w:p w14:paraId="69072E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E28A9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128.41</w:t>
            </w:r>
          </w:p>
        </w:tc>
      </w:tr>
    </w:tbl>
    <w:p w14:paraId="6D74B68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托克逊县青少年活动中心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103.53</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78.53</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78.53</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F4E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1467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62BD05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D7B3B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C721D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3A76A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103.53</w:t>
            </w:r>
          </w:p>
        </w:tc>
        <w:tc>
          <w:tcPr>
            <w:tcW w:w="1128" w:type="dxa"/>
            <w:shd w:val="clear" w:color="auto" w:fill="auto"/>
            <w:vAlign w:val="center"/>
          </w:tcPr>
          <w:p w14:paraId="34AD5A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78.53</w:t>
            </w:r>
          </w:p>
        </w:tc>
        <w:tc>
          <w:tcPr>
            <w:tcW w:w="1082" w:type="dxa"/>
            <w:shd w:val="clear" w:color="auto" w:fill="auto"/>
            <w:vAlign w:val="center"/>
          </w:tcPr>
          <w:p w14:paraId="64E3A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78.53</w:t>
            </w:r>
          </w:p>
        </w:tc>
        <w:tc>
          <w:tcPr>
            <w:tcW w:w="1082" w:type="dxa"/>
            <w:shd w:val="clear" w:color="auto" w:fill="auto"/>
            <w:vAlign w:val="center"/>
          </w:tcPr>
          <w:p w14:paraId="21B3A0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8E5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5005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2C0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942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33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846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w:t>
            </w:r>
          </w:p>
        </w:tc>
        <w:tc>
          <w:tcPr>
            <w:tcW w:w="876" w:type="dxa"/>
            <w:vAlign w:val="center"/>
          </w:tcPr>
          <w:p w14:paraId="3C125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84EE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3C5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6C46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439DDB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58A0F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4F42A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学前教育</w:t>
            </w:r>
          </w:p>
        </w:tc>
        <w:tc>
          <w:tcPr>
            <w:tcW w:w="1070" w:type="dxa"/>
            <w:shd w:val="clear" w:color="auto" w:fill="auto"/>
            <w:vAlign w:val="center"/>
          </w:tcPr>
          <w:p w14:paraId="2AEABF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103.53</w:t>
            </w:r>
          </w:p>
        </w:tc>
        <w:tc>
          <w:tcPr>
            <w:tcW w:w="1128" w:type="dxa"/>
            <w:shd w:val="clear" w:color="auto" w:fill="auto"/>
            <w:vAlign w:val="center"/>
          </w:tcPr>
          <w:p w14:paraId="2DB398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78.53</w:t>
            </w:r>
          </w:p>
        </w:tc>
        <w:tc>
          <w:tcPr>
            <w:tcW w:w="1082" w:type="dxa"/>
            <w:shd w:val="clear" w:color="auto" w:fill="auto"/>
            <w:vAlign w:val="center"/>
          </w:tcPr>
          <w:p w14:paraId="4F50D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78.53</w:t>
            </w:r>
          </w:p>
        </w:tc>
        <w:tc>
          <w:tcPr>
            <w:tcW w:w="1082" w:type="dxa"/>
            <w:shd w:val="clear" w:color="auto" w:fill="auto"/>
            <w:vAlign w:val="center"/>
          </w:tcPr>
          <w:p w14:paraId="1A8DC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83E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6C64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452C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C12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7D62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BD1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w:t>
            </w:r>
          </w:p>
        </w:tc>
        <w:tc>
          <w:tcPr>
            <w:tcW w:w="876" w:type="dxa"/>
            <w:vAlign w:val="center"/>
          </w:tcPr>
          <w:p w14:paraId="3C974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CC6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E3FA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4603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DBB42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E8657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0CF3F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0E56B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11.65</w:t>
            </w:r>
          </w:p>
        </w:tc>
        <w:tc>
          <w:tcPr>
            <w:tcW w:w="1128" w:type="dxa"/>
            <w:shd w:val="clear" w:color="auto" w:fill="auto"/>
            <w:vAlign w:val="center"/>
          </w:tcPr>
          <w:p w14:paraId="04C95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11.65</w:t>
            </w:r>
          </w:p>
        </w:tc>
        <w:tc>
          <w:tcPr>
            <w:tcW w:w="1082" w:type="dxa"/>
            <w:shd w:val="clear" w:color="auto" w:fill="auto"/>
            <w:vAlign w:val="center"/>
          </w:tcPr>
          <w:p w14:paraId="441502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11.65</w:t>
            </w:r>
          </w:p>
        </w:tc>
        <w:tc>
          <w:tcPr>
            <w:tcW w:w="1082" w:type="dxa"/>
            <w:shd w:val="clear" w:color="auto" w:fill="auto"/>
            <w:vAlign w:val="center"/>
          </w:tcPr>
          <w:p w14:paraId="2E9C0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6C0A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1B5C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9C54A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E4E85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401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A23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0CA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19C6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5A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82A9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C3FEA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A0797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807F0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18B1D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11.65</w:t>
            </w:r>
          </w:p>
        </w:tc>
        <w:tc>
          <w:tcPr>
            <w:tcW w:w="1128" w:type="dxa"/>
            <w:shd w:val="clear" w:color="auto" w:fill="auto"/>
            <w:vAlign w:val="center"/>
          </w:tcPr>
          <w:p w14:paraId="377CE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11.65</w:t>
            </w:r>
          </w:p>
        </w:tc>
        <w:tc>
          <w:tcPr>
            <w:tcW w:w="1082" w:type="dxa"/>
            <w:shd w:val="clear" w:color="auto" w:fill="auto"/>
            <w:vAlign w:val="center"/>
          </w:tcPr>
          <w:p w14:paraId="7A924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11.65</w:t>
            </w:r>
          </w:p>
        </w:tc>
        <w:tc>
          <w:tcPr>
            <w:tcW w:w="1082" w:type="dxa"/>
            <w:shd w:val="clear" w:color="auto" w:fill="auto"/>
            <w:vAlign w:val="center"/>
          </w:tcPr>
          <w:p w14:paraId="67251F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243D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9331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0A1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FFC3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5C4F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6F9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A8C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309C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B11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97E8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A3393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165E1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17BE0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2D96AF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0.83</w:t>
            </w:r>
          </w:p>
        </w:tc>
        <w:tc>
          <w:tcPr>
            <w:tcW w:w="1128" w:type="dxa"/>
            <w:shd w:val="clear" w:color="auto" w:fill="auto"/>
            <w:vAlign w:val="center"/>
          </w:tcPr>
          <w:p w14:paraId="637AB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0.83</w:t>
            </w:r>
          </w:p>
        </w:tc>
        <w:tc>
          <w:tcPr>
            <w:tcW w:w="1082" w:type="dxa"/>
            <w:shd w:val="clear" w:color="auto" w:fill="auto"/>
            <w:vAlign w:val="center"/>
          </w:tcPr>
          <w:p w14:paraId="570EB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0.83</w:t>
            </w:r>
          </w:p>
        </w:tc>
        <w:tc>
          <w:tcPr>
            <w:tcW w:w="1082" w:type="dxa"/>
            <w:shd w:val="clear" w:color="auto" w:fill="auto"/>
            <w:vAlign w:val="center"/>
          </w:tcPr>
          <w:p w14:paraId="6432D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70F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3B3B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B6A2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8A4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7FC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2D92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D62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C27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6AE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5B4E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FFDE3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9D828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C5349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ACE0C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10.82</w:t>
            </w:r>
          </w:p>
        </w:tc>
        <w:tc>
          <w:tcPr>
            <w:tcW w:w="1128" w:type="dxa"/>
            <w:shd w:val="clear" w:color="auto" w:fill="auto"/>
            <w:vAlign w:val="center"/>
          </w:tcPr>
          <w:p w14:paraId="42DF0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10.82</w:t>
            </w:r>
          </w:p>
        </w:tc>
        <w:tc>
          <w:tcPr>
            <w:tcW w:w="1082" w:type="dxa"/>
            <w:shd w:val="clear" w:color="auto" w:fill="auto"/>
            <w:vAlign w:val="center"/>
          </w:tcPr>
          <w:p w14:paraId="458B95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10.82</w:t>
            </w:r>
          </w:p>
        </w:tc>
        <w:tc>
          <w:tcPr>
            <w:tcW w:w="1082" w:type="dxa"/>
            <w:shd w:val="clear" w:color="auto" w:fill="auto"/>
            <w:vAlign w:val="center"/>
          </w:tcPr>
          <w:p w14:paraId="5AD26E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3BFCB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1CD5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AE91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C2EF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41E7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CF38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359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0BE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9A0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E4C1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791C3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D5401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97CEB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0238E8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4.58</w:t>
            </w:r>
          </w:p>
        </w:tc>
        <w:tc>
          <w:tcPr>
            <w:tcW w:w="1128" w:type="dxa"/>
            <w:shd w:val="clear" w:color="auto" w:fill="auto"/>
            <w:vAlign w:val="center"/>
          </w:tcPr>
          <w:p w14:paraId="11979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4.58</w:t>
            </w:r>
          </w:p>
        </w:tc>
        <w:tc>
          <w:tcPr>
            <w:tcW w:w="1082" w:type="dxa"/>
            <w:shd w:val="clear" w:color="auto" w:fill="auto"/>
            <w:vAlign w:val="center"/>
          </w:tcPr>
          <w:p w14:paraId="51FDB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4.58</w:t>
            </w:r>
          </w:p>
        </w:tc>
        <w:tc>
          <w:tcPr>
            <w:tcW w:w="1082" w:type="dxa"/>
            <w:shd w:val="clear" w:color="auto" w:fill="auto"/>
            <w:vAlign w:val="center"/>
          </w:tcPr>
          <w:p w14:paraId="4EF3EE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A923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5604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413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CA1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B4C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62DC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1A0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1791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28B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D7A4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744E4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DAF00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A507B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0F1F79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4.58</w:t>
            </w:r>
          </w:p>
        </w:tc>
        <w:tc>
          <w:tcPr>
            <w:tcW w:w="1128" w:type="dxa"/>
            <w:shd w:val="clear" w:color="auto" w:fill="auto"/>
            <w:vAlign w:val="center"/>
          </w:tcPr>
          <w:p w14:paraId="11A033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4.58</w:t>
            </w:r>
          </w:p>
        </w:tc>
        <w:tc>
          <w:tcPr>
            <w:tcW w:w="1082" w:type="dxa"/>
            <w:shd w:val="clear" w:color="auto" w:fill="auto"/>
            <w:vAlign w:val="center"/>
          </w:tcPr>
          <w:p w14:paraId="1D54D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4.58</w:t>
            </w:r>
          </w:p>
        </w:tc>
        <w:tc>
          <w:tcPr>
            <w:tcW w:w="1082" w:type="dxa"/>
            <w:shd w:val="clear" w:color="auto" w:fill="auto"/>
            <w:vAlign w:val="center"/>
          </w:tcPr>
          <w:p w14:paraId="148057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E1D9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F5E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4A0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0751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E4BE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CF7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754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0254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A9E8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E569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6A515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D3642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0D80E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3944F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4.58</w:t>
            </w:r>
          </w:p>
        </w:tc>
        <w:tc>
          <w:tcPr>
            <w:tcW w:w="1128" w:type="dxa"/>
            <w:shd w:val="clear" w:color="auto" w:fill="auto"/>
            <w:vAlign w:val="center"/>
          </w:tcPr>
          <w:p w14:paraId="6119A9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4.58</w:t>
            </w:r>
          </w:p>
        </w:tc>
        <w:tc>
          <w:tcPr>
            <w:tcW w:w="1082" w:type="dxa"/>
            <w:shd w:val="clear" w:color="auto" w:fill="auto"/>
            <w:vAlign w:val="center"/>
          </w:tcPr>
          <w:p w14:paraId="6913B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4.58</w:t>
            </w:r>
          </w:p>
        </w:tc>
        <w:tc>
          <w:tcPr>
            <w:tcW w:w="1082" w:type="dxa"/>
            <w:shd w:val="clear" w:color="auto" w:fill="auto"/>
            <w:vAlign w:val="center"/>
          </w:tcPr>
          <w:p w14:paraId="57A77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089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1E7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6AD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0518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808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285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EE46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5B0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9C4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A228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D465C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36071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41D3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7115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w:t>
            </w:r>
          </w:p>
        </w:tc>
        <w:tc>
          <w:tcPr>
            <w:tcW w:w="1128" w:type="dxa"/>
            <w:shd w:val="clear" w:color="auto" w:fill="auto"/>
            <w:vAlign w:val="center"/>
          </w:tcPr>
          <w:p w14:paraId="4D1A78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w:t>
            </w:r>
          </w:p>
        </w:tc>
        <w:tc>
          <w:tcPr>
            <w:tcW w:w="1082" w:type="dxa"/>
            <w:shd w:val="clear" w:color="auto" w:fill="auto"/>
            <w:vAlign w:val="center"/>
          </w:tcPr>
          <w:p w14:paraId="0C64B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w:t>
            </w:r>
          </w:p>
        </w:tc>
        <w:tc>
          <w:tcPr>
            <w:tcW w:w="1082" w:type="dxa"/>
            <w:shd w:val="clear" w:color="auto" w:fill="auto"/>
            <w:vAlign w:val="center"/>
          </w:tcPr>
          <w:p w14:paraId="322998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077F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A81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414D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5ED7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46A3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9C9E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8B4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AA6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7A8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30D1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C550A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1AB12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55D60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E6C0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w:t>
            </w:r>
          </w:p>
        </w:tc>
        <w:tc>
          <w:tcPr>
            <w:tcW w:w="1128" w:type="dxa"/>
            <w:shd w:val="clear" w:color="auto" w:fill="auto"/>
            <w:vAlign w:val="center"/>
          </w:tcPr>
          <w:p w14:paraId="267796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w:t>
            </w:r>
          </w:p>
        </w:tc>
        <w:tc>
          <w:tcPr>
            <w:tcW w:w="1082" w:type="dxa"/>
            <w:shd w:val="clear" w:color="auto" w:fill="auto"/>
            <w:vAlign w:val="center"/>
          </w:tcPr>
          <w:p w14:paraId="79694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w:t>
            </w:r>
          </w:p>
        </w:tc>
        <w:tc>
          <w:tcPr>
            <w:tcW w:w="1082" w:type="dxa"/>
            <w:shd w:val="clear" w:color="auto" w:fill="auto"/>
            <w:vAlign w:val="center"/>
          </w:tcPr>
          <w:p w14:paraId="27C51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D799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D14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40B8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07D5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10E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9E5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5822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1D9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D71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2129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A9D45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9627D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7D464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F5FB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w:t>
            </w:r>
          </w:p>
        </w:tc>
        <w:tc>
          <w:tcPr>
            <w:tcW w:w="1128" w:type="dxa"/>
            <w:shd w:val="clear" w:color="auto" w:fill="auto"/>
            <w:vAlign w:val="center"/>
          </w:tcPr>
          <w:p w14:paraId="7D1409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w:t>
            </w:r>
          </w:p>
        </w:tc>
        <w:tc>
          <w:tcPr>
            <w:tcW w:w="1082" w:type="dxa"/>
            <w:shd w:val="clear" w:color="auto" w:fill="auto"/>
            <w:vAlign w:val="center"/>
          </w:tcPr>
          <w:p w14:paraId="79A62C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w:t>
            </w:r>
          </w:p>
        </w:tc>
        <w:tc>
          <w:tcPr>
            <w:tcW w:w="1082" w:type="dxa"/>
            <w:shd w:val="clear" w:color="auto" w:fill="auto"/>
            <w:vAlign w:val="center"/>
          </w:tcPr>
          <w:p w14:paraId="427A2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D194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4BAFA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DAFE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0EDA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5961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C32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7AF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082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8F6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5012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7FDA23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973BF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7F75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62F9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128.41</w:t>
            </w:r>
          </w:p>
        </w:tc>
        <w:tc>
          <w:tcPr>
            <w:tcW w:w="1128" w:type="dxa"/>
            <w:shd w:val="clear" w:color="auto" w:fill="auto"/>
            <w:vAlign w:val="center"/>
          </w:tcPr>
          <w:p w14:paraId="7B535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103.41</w:t>
            </w:r>
          </w:p>
        </w:tc>
        <w:tc>
          <w:tcPr>
            <w:tcW w:w="1082" w:type="dxa"/>
            <w:shd w:val="clear" w:color="auto" w:fill="auto"/>
            <w:vAlign w:val="center"/>
          </w:tcPr>
          <w:p w14:paraId="45F89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103.41</w:t>
            </w:r>
          </w:p>
        </w:tc>
        <w:tc>
          <w:tcPr>
            <w:tcW w:w="1082" w:type="dxa"/>
            <w:shd w:val="clear" w:color="auto" w:fill="auto"/>
            <w:vAlign w:val="center"/>
          </w:tcPr>
          <w:p w14:paraId="1BC25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AE1C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F071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A724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881C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6B6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1CCC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w:t>
            </w:r>
          </w:p>
        </w:tc>
        <w:tc>
          <w:tcPr>
            <w:tcW w:w="876" w:type="dxa"/>
            <w:vAlign w:val="center"/>
          </w:tcPr>
          <w:p w14:paraId="525834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779F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526C431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托克逊县青少年活动中心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103.53</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78.53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25.00</w:t>
            </w:r>
          </w:p>
        </w:tc>
      </w:tr>
      <w:tr w14:paraId="57FB7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6A0C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13323F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011EE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F3CA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6B792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103.53</w:t>
            </w:r>
          </w:p>
        </w:tc>
        <w:tc>
          <w:tcPr>
            <w:tcW w:w="1306" w:type="dxa"/>
            <w:gridSpan w:val="2"/>
            <w:shd w:val="clear" w:color="auto" w:fill="auto"/>
            <w:vAlign w:val="center"/>
          </w:tcPr>
          <w:p w14:paraId="620A9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78.53</w:t>
            </w:r>
          </w:p>
        </w:tc>
        <w:tc>
          <w:tcPr>
            <w:tcW w:w="1405" w:type="dxa"/>
            <w:shd w:val="clear" w:color="auto" w:fill="auto"/>
            <w:vAlign w:val="center"/>
          </w:tcPr>
          <w:p w14:paraId="1377AF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25.00</w:t>
            </w:r>
          </w:p>
        </w:tc>
      </w:tr>
      <w:tr w14:paraId="242D6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916E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76DF4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B15EC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AB783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学前教育</w:t>
            </w:r>
          </w:p>
        </w:tc>
        <w:tc>
          <w:tcPr>
            <w:tcW w:w="1306" w:type="dxa"/>
            <w:shd w:val="clear" w:color="auto" w:fill="auto"/>
            <w:vAlign w:val="center"/>
          </w:tcPr>
          <w:p w14:paraId="4989F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103.53</w:t>
            </w:r>
          </w:p>
        </w:tc>
        <w:tc>
          <w:tcPr>
            <w:tcW w:w="1306" w:type="dxa"/>
            <w:gridSpan w:val="2"/>
            <w:shd w:val="clear" w:color="auto" w:fill="auto"/>
            <w:vAlign w:val="center"/>
          </w:tcPr>
          <w:p w14:paraId="2AF3A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78.53</w:t>
            </w:r>
          </w:p>
        </w:tc>
        <w:tc>
          <w:tcPr>
            <w:tcW w:w="1405" w:type="dxa"/>
            <w:shd w:val="clear" w:color="auto" w:fill="auto"/>
            <w:vAlign w:val="center"/>
          </w:tcPr>
          <w:p w14:paraId="74504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25.00</w:t>
            </w:r>
          </w:p>
        </w:tc>
      </w:tr>
      <w:tr w14:paraId="7E222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3C68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7A84A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64729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2D3DA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42E3EB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11.65</w:t>
            </w:r>
          </w:p>
        </w:tc>
        <w:tc>
          <w:tcPr>
            <w:tcW w:w="1306" w:type="dxa"/>
            <w:gridSpan w:val="2"/>
            <w:shd w:val="clear" w:color="auto" w:fill="auto"/>
            <w:vAlign w:val="center"/>
          </w:tcPr>
          <w:p w14:paraId="59CEE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11.65</w:t>
            </w:r>
          </w:p>
        </w:tc>
        <w:tc>
          <w:tcPr>
            <w:tcW w:w="1405" w:type="dxa"/>
            <w:shd w:val="clear" w:color="auto" w:fill="auto"/>
            <w:vAlign w:val="center"/>
          </w:tcPr>
          <w:p w14:paraId="78E275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EEB9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B5B9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58576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84F55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88D20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AB8EB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11.65</w:t>
            </w:r>
          </w:p>
        </w:tc>
        <w:tc>
          <w:tcPr>
            <w:tcW w:w="1306" w:type="dxa"/>
            <w:gridSpan w:val="2"/>
            <w:shd w:val="clear" w:color="auto" w:fill="auto"/>
            <w:vAlign w:val="center"/>
          </w:tcPr>
          <w:p w14:paraId="7BB53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11.65</w:t>
            </w:r>
          </w:p>
        </w:tc>
        <w:tc>
          <w:tcPr>
            <w:tcW w:w="1405" w:type="dxa"/>
            <w:shd w:val="clear" w:color="auto" w:fill="auto"/>
            <w:vAlign w:val="center"/>
          </w:tcPr>
          <w:p w14:paraId="45520D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6030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6B78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CD80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1C551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7A316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3CEF8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0.83</w:t>
            </w:r>
          </w:p>
        </w:tc>
        <w:tc>
          <w:tcPr>
            <w:tcW w:w="1306" w:type="dxa"/>
            <w:gridSpan w:val="2"/>
            <w:shd w:val="clear" w:color="auto" w:fill="auto"/>
            <w:vAlign w:val="center"/>
          </w:tcPr>
          <w:p w14:paraId="0A5D6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0.83</w:t>
            </w:r>
          </w:p>
        </w:tc>
        <w:tc>
          <w:tcPr>
            <w:tcW w:w="1405" w:type="dxa"/>
            <w:shd w:val="clear" w:color="auto" w:fill="auto"/>
            <w:vAlign w:val="center"/>
          </w:tcPr>
          <w:p w14:paraId="2F7F9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523F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2534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7ED82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0DEAC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583F25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A7FA5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10.82</w:t>
            </w:r>
          </w:p>
        </w:tc>
        <w:tc>
          <w:tcPr>
            <w:tcW w:w="1306" w:type="dxa"/>
            <w:gridSpan w:val="2"/>
            <w:shd w:val="clear" w:color="auto" w:fill="auto"/>
            <w:vAlign w:val="center"/>
          </w:tcPr>
          <w:p w14:paraId="2EC4F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10.82</w:t>
            </w:r>
          </w:p>
        </w:tc>
        <w:tc>
          <w:tcPr>
            <w:tcW w:w="1405" w:type="dxa"/>
            <w:shd w:val="clear" w:color="auto" w:fill="auto"/>
            <w:vAlign w:val="center"/>
          </w:tcPr>
          <w:p w14:paraId="73CFF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6731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AD79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4BB51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2B118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4EC6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D290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4.58</w:t>
            </w:r>
          </w:p>
        </w:tc>
        <w:tc>
          <w:tcPr>
            <w:tcW w:w="1306" w:type="dxa"/>
            <w:gridSpan w:val="2"/>
            <w:shd w:val="clear" w:color="auto" w:fill="auto"/>
            <w:vAlign w:val="center"/>
          </w:tcPr>
          <w:p w14:paraId="0632F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4.58</w:t>
            </w:r>
          </w:p>
        </w:tc>
        <w:tc>
          <w:tcPr>
            <w:tcW w:w="1405" w:type="dxa"/>
            <w:shd w:val="clear" w:color="auto" w:fill="auto"/>
            <w:vAlign w:val="center"/>
          </w:tcPr>
          <w:p w14:paraId="72F6F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6E0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50FF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2D386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D7C0F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A061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5A8EC8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4.58</w:t>
            </w:r>
          </w:p>
        </w:tc>
        <w:tc>
          <w:tcPr>
            <w:tcW w:w="1306" w:type="dxa"/>
            <w:gridSpan w:val="2"/>
            <w:shd w:val="clear" w:color="auto" w:fill="auto"/>
            <w:vAlign w:val="center"/>
          </w:tcPr>
          <w:p w14:paraId="7D27F2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4.58</w:t>
            </w:r>
          </w:p>
        </w:tc>
        <w:tc>
          <w:tcPr>
            <w:tcW w:w="1405" w:type="dxa"/>
            <w:shd w:val="clear" w:color="auto" w:fill="auto"/>
            <w:vAlign w:val="center"/>
          </w:tcPr>
          <w:p w14:paraId="19128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DD72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49F7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9009E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C5F29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CD13A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3C604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4.58</w:t>
            </w:r>
          </w:p>
        </w:tc>
        <w:tc>
          <w:tcPr>
            <w:tcW w:w="1306" w:type="dxa"/>
            <w:gridSpan w:val="2"/>
            <w:shd w:val="clear" w:color="auto" w:fill="auto"/>
            <w:vAlign w:val="center"/>
          </w:tcPr>
          <w:p w14:paraId="680E9A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4.58</w:t>
            </w:r>
          </w:p>
        </w:tc>
        <w:tc>
          <w:tcPr>
            <w:tcW w:w="1405" w:type="dxa"/>
            <w:shd w:val="clear" w:color="auto" w:fill="auto"/>
            <w:vAlign w:val="center"/>
          </w:tcPr>
          <w:p w14:paraId="0127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E413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D924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98D77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A9BED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BCA27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05B93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8.65</w:t>
            </w:r>
          </w:p>
        </w:tc>
        <w:tc>
          <w:tcPr>
            <w:tcW w:w="1306" w:type="dxa"/>
            <w:gridSpan w:val="2"/>
            <w:shd w:val="clear" w:color="auto" w:fill="auto"/>
            <w:vAlign w:val="center"/>
          </w:tcPr>
          <w:p w14:paraId="567AD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8.65</w:t>
            </w:r>
          </w:p>
        </w:tc>
        <w:tc>
          <w:tcPr>
            <w:tcW w:w="1405" w:type="dxa"/>
            <w:shd w:val="clear" w:color="auto" w:fill="auto"/>
            <w:vAlign w:val="center"/>
          </w:tcPr>
          <w:p w14:paraId="0494C1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8A42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F5FD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F9431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C397E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1AB5C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455A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8.65</w:t>
            </w:r>
          </w:p>
        </w:tc>
        <w:tc>
          <w:tcPr>
            <w:tcW w:w="1306" w:type="dxa"/>
            <w:gridSpan w:val="2"/>
            <w:shd w:val="clear" w:color="auto" w:fill="auto"/>
            <w:vAlign w:val="center"/>
          </w:tcPr>
          <w:p w14:paraId="31D96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8.65</w:t>
            </w:r>
          </w:p>
        </w:tc>
        <w:tc>
          <w:tcPr>
            <w:tcW w:w="1405" w:type="dxa"/>
            <w:shd w:val="clear" w:color="auto" w:fill="auto"/>
            <w:vAlign w:val="center"/>
          </w:tcPr>
          <w:p w14:paraId="746297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C086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230B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A2710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C1BA1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B7A77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51962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8.65</w:t>
            </w:r>
          </w:p>
        </w:tc>
        <w:tc>
          <w:tcPr>
            <w:tcW w:w="1306" w:type="dxa"/>
            <w:gridSpan w:val="2"/>
            <w:shd w:val="clear" w:color="auto" w:fill="auto"/>
            <w:vAlign w:val="center"/>
          </w:tcPr>
          <w:p w14:paraId="6CA04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8.65</w:t>
            </w:r>
          </w:p>
        </w:tc>
        <w:tc>
          <w:tcPr>
            <w:tcW w:w="1405" w:type="dxa"/>
            <w:shd w:val="clear" w:color="auto" w:fill="auto"/>
            <w:vAlign w:val="center"/>
          </w:tcPr>
          <w:p w14:paraId="59F3DD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AFB6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A3B0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8BC4A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C4832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41ECE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14D7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128.41</w:t>
            </w:r>
          </w:p>
        </w:tc>
        <w:tc>
          <w:tcPr>
            <w:tcW w:w="1306" w:type="dxa"/>
            <w:gridSpan w:val="2"/>
            <w:shd w:val="clear" w:color="auto" w:fill="auto"/>
            <w:vAlign w:val="center"/>
          </w:tcPr>
          <w:p w14:paraId="493671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103.41</w:t>
            </w:r>
          </w:p>
        </w:tc>
        <w:tc>
          <w:tcPr>
            <w:tcW w:w="1405" w:type="dxa"/>
            <w:shd w:val="clear" w:color="auto" w:fill="auto"/>
            <w:vAlign w:val="center"/>
          </w:tcPr>
          <w:p w14:paraId="3E8866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25.00</w:t>
            </w:r>
          </w:p>
        </w:tc>
      </w:tr>
    </w:tbl>
    <w:p w14:paraId="17A9AAD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托克逊县青少年活动中心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103.41</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3FC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17BC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8392F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103.41</w:t>
            </w:r>
          </w:p>
        </w:tc>
        <w:tc>
          <w:tcPr>
            <w:tcW w:w="2434" w:type="dxa"/>
            <w:shd w:val="clear" w:color="auto" w:fill="auto"/>
            <w:vAlign w:val="center"/>
          </w:tcPr>
          <w:p w14:paraId="204FEB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E98F6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17C0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310A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5BFD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6F0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1A24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6A8FCD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BAC1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1640C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3DB1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813B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2CD4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9F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572C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28FAC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95E9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37F5E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6814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821B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6377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788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4F7F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DF3E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9889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434BB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78.53</w:t>
            </w:r>
          </w:p>
        </w:tc>
        <w:tc>
          <w:tcPr>
            <w:tcW w:w="1063" w:type="dxa"/>
            <w:shd w:val="clear" w:color="auto" w:fill="auto"/>
            <w:vAlign w:val="center"/>
          </w:tcPr>
          <w:p w14:paraId="38D42D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78.53</w:t>
            </w:r>
          </w:p>
        </w:tc>
        <w:tc>
          <w:tcPr>
            <w:tcW w:w="1063" w:type="dxa"/>
            <w:gridSpan w:val="2"/>
            <w:shd w:val="clear" w:color="auto" w:fill="auto"/>
            <w:vAlign w:val="center"/>
          </w:tcPr>
          <w:p w14:paraId="3E1EFD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BC37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A2A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5CF7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FD49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ABFC2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D58F3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2E80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D6D5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C10F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FB9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4A41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57A2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0B8B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4B9C2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BF07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ED24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C0E0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989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D63F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01F7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23C0C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56018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11.65</w:t>
            </w:r>
          </w:p>
        </w:tc>
        <w:tc>
          <w:tcPr>
            <w:tcW w:w="1063" w:type="dxa"/>
            <w:shd w:val="clear" w:color="auto" w:fill="auto"/>
            <w:vAlign w:val="center"/>
          </w:tcPr>
          <w:p w14:paraId="2AD182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11.65</w:t>
            </w:r>
          </w:p>
        </w:tc>
        <w:tc>
          <w:tcPr>
            <w:tcW w:w="1063" w:type="dxa"/>
            <w:gridSpan w:val="2"/>
            <w:shd w:val="clear" w:color="auto" w:fill="auto"/>
            <w:vAlign w:val="center"/>
          </w:tcPr>
          <w:p w14:paraId="408013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D5D2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EA0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AF1E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1514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F80C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B5CE2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9E11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2F2F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B204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3D7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8FD4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3314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CEDAD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5EF20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4.58</w:t>
            </w:r>
          </w:p>
        </w:tc>
        <w:tc>
          <w:tcPr>
            <w:tcW w:w="1063" w:type="dxa"/>
            <w:shd w:val="clear" w:color="auto" w:fill="auto"/>
            <w:vAlign w:val="center"/>
          </w:tcPr>
          <w:p w14:paraId="659622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4.58</w:t>
            </w:r>
          </w:p>
        </w:tc>
        <w:tc>
          <w:tcPr>
            <w:tcW w:w="1063" w:type="dxa"/>
            <w:gridSpan w:val="2"/>
            <w:shd w:val="clear" w:color="auto" w:fill="auto"/>
            <w:vAlign w:val="center"/>
          </w:tcPr>
          <w:p w14:paraId="182411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EF91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C76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B300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2E2A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F688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A32AD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2062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5ED8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94AC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E11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858D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2599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CE59A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37E416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4AA7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8A08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E0BD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F16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9D95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1220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B486E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E539F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634F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E410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91F2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E51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CBE9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B2A9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8186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69CDD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5517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D9CE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724E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1AD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4F96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4348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2B56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5D7B0E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C00F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9025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6560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1F2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FEC9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F080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0784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F7823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5079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D660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1398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D80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EAF2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BCE7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76C5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627E7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AC5F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359E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01F8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8F1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3D90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8165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788F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44F7A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D16A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B43A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B242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0D2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8837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7231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AC61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9EBEE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8DFC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E40D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D6AF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24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D0E0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5BB0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29C7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461E0A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8.65</w:t>
            </w:r>
          </w:p>
        </w:tc>
        <w:tc>
          <w:tcPr>
            <w:tcW w:w="1063" w:type="dxa"/>
            <w:shd w:val="clear" w:color="auto" w:fill="auto"/>
            <w:vAlign w:val="center"/>
          </w:tcPr>
          <w:p w14:paraId="059F5A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8.65</w:t>
            </w:r>
          </w:p>
        </w:tc>
        <w:tc>
          <w:tcPr>
            <w:tcW w:w="1063" w:type="dxa"/>
            <w:gridSpan w:val="2"/>
            <w:shd w:val="clear" w:color="auto" w:fill="auto"/>
            <w:vAlign w:val="center"/>
          </w:tcPr>
          <w:p w14:paraId="5908CA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755E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E5D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4DF9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6745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92EA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25770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C28B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A2D8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D18A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0BF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35C8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C4C4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683D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07A30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3193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4608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B9B8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A75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89B0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9A8D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BDC3A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A3602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0051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4071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06EA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514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6185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30AF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DCBEF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58BF05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AB1E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CDFA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3E49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74D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31FD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7DAC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65725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26C84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F330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3EB0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75AB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D48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7626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4B98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5182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7BF1A0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DDCE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2FE9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C18B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A45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38C2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AAB6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7CAE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1B8FE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80E6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52FD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44FC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D0E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3C7B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793E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5EE9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5ADC3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307F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C73A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2C03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BBA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DEE1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0EFD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8723D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6885D9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D0D4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460E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CD10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E1D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753D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2CA8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973A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FE4F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5653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36A2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A64F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F8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DA9E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500C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073F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8C49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7DC2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87D6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1F34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914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3730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97C5D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103.41</w:t>
            </w:r>
          </w:p>
        </w:tc>
        <w:tc>
          <w:tcPr>
            <w:tcW w:w="2434" w:type="dxa"/>
            <w:shd w:val="clear" w:color="auto" w:fill="auto"/>
            <w:vAlign w:val="center"/>
          </w:tcPr>
          <w:p w14:paraId="45CDB3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685115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103.41</w:t>
            </w:r>
          </w:p>
        </w:tc>
        <w:tc>
          <w:tcPr>
            <w:tcW w:w="1063" w:type="dxa"/>
            <w:shd w:val="clear" w:color="auto" w:fill="auto"/>
            <w:vAlign w:val="center"/>
          </w:tcPr>
          <w:p w14:paraId="4F43B0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103.41</w:t>
            </w:r>
          </w:p>
        </w:tc>
        <w:tc>
          <w:tcPr>
            <w:tcW w:w="1063" w:type="dxa"/>
            <w:gridSpan w:val="2"/>
            <w:shd w:val="clear" w:color="auto" w:fill="auto"/>
            <w:vAlign w:val="center"/>
          </w:tcPr>
          <w:p w14:paraId="3FACE5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13A3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45825DB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托克逊县青少年活动中心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78.53</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78.53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CBF5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0403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203B3E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DF3F2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4D4F9F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1E0145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78.53</w:t>
            </w:r>
          </w:p>
        </w:tc>
        <w:tc>
          <w:tcPr>
            <w:tcW w:w="1366" w:type="dxa"/>
            <w:gridSpan w:val="2"/>
            <w:shd w:val="clear" w:color="auto" w:fill="auto"/>
            <w:vAlign w:val="center"/>
          </w:tcPr>
          <w:p w14:paraId="12B25F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78.53</w:t>
            </w:r>
          </w:p>
        </w:tc>
        <w:tc>
          <w:tcPr>
            <w:tcW w:w="1427" w:type="dxa"/>
            <w:shd w:val="clear" w:color="auto" w:fill="auto"/>
            <w:vAlign w:val="center"/>
          </w:tcPr>
          <w:p w14:paraId="753500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22C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1AE2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5F4B58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F0591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8374C4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学前教育</w:t>
            </w:r>
          </w:p>
        </w:tc>
        <w:tc>
          <w:tcPr>
            <w:tcW w:w="1367" w:type="dxa"/>
            <w:shd w:val="clear" w:color="auto" w:fill="auto"/>
            <w:vAlign w:val="center"/>
          </w:tcPr>
          <w:p w14:paraId="5AB7B3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78.53</w:t>
            </w:r>
          </w:p>
        </w:tc>
        <w:tc>
          <w:tcPr>
            <w:tcW w:w="1366" w:type="dxa"/>
            <w:gridSpan w:val="2"/>
            <w:shd w:val="clear" w:color="auto" w:fill="auto"/>
            <w:vAlign w:val="center"/>
          </w:tcPr>
          <w:p w14:paraId="4FA691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78.53</w:t>
            </w:r>
          </w:p>
        </w:tc>
        <w:tc>
          <w:tcPr>
            <w:tcW w:w="1427" w:type="dxa"/>
            <w:shd w:val="clear" w:color="auto" w:fill="auto"/>
            <w:vAlign w:val="center"/>
          </w:tcPr>
          <w:p w14:paraId="42BD5B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C99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ED20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411D2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95FA4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F2D49D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8279E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11.65</w:t>
            </w:r>
          </w:p>
        </w:tc>
        <w:tc>
          <w:tcPr>
            <w:tcW w:w="1366" w:type="dxa"/>
            <w:gridSpan w:val="2"/>
            <w:shd w:val="clear" w:color="auto" w:fill="auto"/>
            <w:vAlign w:val="center"/>
          </w:tcPr>
          <w:p w14:paraId="722531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11.65</w:t>
            </w:r>
          </w:p>
        </w:tc>
        <w:tc>
          <w:tcPr>
            <w:tcW w:w="1427" w:type="dxa"/>
            <w:shd w:val="clear" w:color="auto" w:fill="auto"/>
            <w:vAlign w:val="center"/>
          </w:tcPr>
          <w:p w14:paraId="7A3503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DC38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3301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E61AC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3FD4F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61B3AF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614AA3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11.65</w:t>
            </w:r>
          </w:p>
        </w:tc>
        <w:tc>
          <w:tcPr>
            <w:tcW w:w="1366" w:type="dxa"/>
            <w:gridSpan w:val="2"/>
            <w:shd w:val="clear" w:color="auto" w:fill="auto"/>
            <w:vAlign w:val="center"/>
          </w:tcPr>
          <w:p w14:paraId="35FF4B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11.65</w:t>
            </w:r>
          </w:p>
        </w:tc>
        <w:tc>
          <w:tcPr>
            <w:tcW w:w="1427" w:type="dxa"/>
            <w:shd w:val="clear" w:color="auto" w:fill="auto"/>
            <w:vAlign w:val="center"/>
          </w:tcPr>
          <w:p w14:paraId="6907A8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303F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DA06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C8B6E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F12A7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FC10A2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2AD5FA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0.83</w:t>
            </w:r>
          </w:p>
        </w:tc>
        <w:tc>
          <w:tcPr>
            <w:tcW w:w="1366" w:type="dxa"/>
            <w:gridSpan w:val="2"/>
            <w:shd w:val="clear" w:color="auto" w:fill="auto"/>
            <w:vAlign w:val="center"/>
          </w:tcPr>
          <w:p w14:paraId="1D4F1C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0.83</w:t>
            </w:r>
          </w:p>
        </w:tc>
        <w:tc>
          <w:tcPr>
            <w:tcW w:w="1427" w:type="dxa"/>
            <w:shd w:val="clear" w:color="auto" w:fill="auto"/>
            <w:vAlign w:val="center"/>
          </w:tcPr>
          <w:p w14:paraId="6D80CE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02FC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87E1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36E4A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D1D24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D1CE46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7E613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10.82</w:t>
            </w:r>
          </w:p>
        </w:tc>
        <w:tc>
          <w:tcPr>
            <w:tcW w:w="1366" w:type="dxa"/>
            <w:gridSpan w:val="2"/>
            <w:shd w:val="clear" w:color="auto" w:fill="auto"/>
            <w:vAlign w:val="center"/>
          </w:tcPr>
          <w:p w14:paraId="49FD19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10.82</w:t>
            </w:r>
          </w:p>
        </w:tc>
        <w:tc>
          <w:tcPr>
            <w:tcW w:w="1427" w:type="dxa"/>
            <w:shd w:val="clear" w:color="auto" w:fill="auto"/>
            <w:vAlign w:val="center"/>
          </w:tcPr>
          <w:p w14:paraId="2681F8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1C6B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8027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379E5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EAEF8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9F026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B84C1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4.58</w:t>
            </w:r>
          </w:p>
        </w:tc>
        <w:tc>
          <w:tcPr>
            <w:tcW w:w="1366" w:type="dxa"/>
            <w:gridSpan w:val="2"/>
            <w:shd w:val="clear" w:color="auto" w:fill="auto"/>
            <w:vAlign w:val="center"/>
          </w:tcPr>
          <w:p w14:paraId="37D0AF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4.58</w:t>
            </w:r>
          </w:p>
        </w:tc>
        <w:tc>
          <w:tcPr>
            <w:tcW w:w="1427" w:type="dxa"/>
            <w:shd w:val="clear" w:color="auto" w:fill="auto"/>
            <w:vAlign w:val="center"/>
          </w:tcPr>
          <w:p w14:paraId="647948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CA33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C6D1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0A970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65936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08BECD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205BA7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4.58</w:t>
            </w:r>
          </w:p>
        </w:tc>
        <w:tc>
          <w:tcPr>
            <w:tcW w:w="1366" w:type="dxa"/>
            <w:gridSpan w:val="2"/>
            <w:shd w:val="clear" w:color="auto" w:fill="auto"/>
            <w:vAlign w:val="center"/>
          </w:tcPr>
          <w:p w14:paraId="4A19CD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4.58</w:t>
            </w:r>
          </w:p>
        </w:tc>
        <w:tc>
          <w:tcPr>
            <w:tcW w:w="1427" w:type="dxa"/>
            <w:shd w:val="clear" w:color="auto" w:fill="auto"/>
            <w:vAlign w:val="center"/>
          </w:tcPr>
          <w:p w14:paraId="7A7099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6F83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921E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6D3B0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AC830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85F6A3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5B2E29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4.58</w:t>
            </w:r>
          </w:p>
        </w:tc>
        <w:tc>
          <w:tcPr>
            <w:tcW w:w="1366" w:type="dxa"/>
            <w:gridSpan w:val="2"/>
            <w:shd w:val="clear" w:color="auto" w:fill="auto"/>
            <w:vAlign w:val="center"/>
          </w:tcPr>
          <w:p w14:paraId="7B6333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4.58</w:t>
            </w:r>
          </w:p>
        </w:tc>
        <w:tc>
          <w:tcPr>
            <w:tcW w:w="1427" w:type="dxa"/>
            <w:shd w:val="clear" w:color="auto" w:fill="auto"/>
            <w:vAlign w:val="center"/>
          </w:tcPr>
          <w:p w14:paraId="425E06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9952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1B30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8DDE0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4E850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297C96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44D12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8.65</w:t>
            </w:r>
          </w:p>
        </w:tc>
        <w:tc>
          <w:tcPr>
            <w:tcW w:w="1366" w:type="dxa"/>
            <w:gridSpan w:val="2"/>
            <w:shd w:val="clear" w:color="auto" w:fill="auto"/>
            <w:vAlign w:val="center"/>
          </w:tcPr>
          <w:p w14:paraId="65F899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8.65</w:t>
            </w:r>
          </w:p>
        </w:tc>
        <w:tc>
          <w:tcPr>
            <w:tcW w:w="1427" w:type="dxa"/>
            <w:shd w:val="clear" w:color="auto" w:fill="auto"/>
            <w:vAlign w:val="center"/>
          </w:tcPr>
          <w:p w14:paraId="307DA8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05C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C381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AD472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263AA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2EE3E2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3AC6E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8.65</w:t>
            </w:r>
          </w:p>
        </w:tc>
        <w:tc>
          <w:tcPr>
            <w:tcW w:w="1366" w:type="dxa"/>
            <w:gridSpan w:val="2"/>
            <w:shd w:val="clear" w:color="auto" w:fill="auto"/>
            <w:vAlign w:val="center"/>
          </w:tcPr>
          <w:p w14:paraId="2A152C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8.65</w:t>
            </w:r>
          </w:p>
        </w:tc>
        <w:tc>
          <w:tcPr>
            <w:tcW w:w="1427" w:type="dxa"/>
            <w:shd w:val="clear" w:color="auto" w:fill="auto"/>
            <w:vAlign w:val="center"/>
          </w:tcPr>
          <w:p w14:paraId="1540DC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A6F0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3958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A7BA8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105A1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1E32C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7D3FC3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8.65</w:t>
            </w:r>
          </w:p>
        </w:tc>
        <w:tc>
          <w:tcPr>
            <w:tcW w:w="1366" w:type="dxa"/>
            <w:gridSpan w:val="2"/>
            <w:shd w:val="clear" w:color="auto" w:fill="auto"/>
            <w:vAlign w:val="center"/>
          </w:tcPr>
          <w:p w14:paraId="2A524A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8.65</w:t>
            </w:r>
          </w:p>
        </w:tc>
        <w:tc>
          <w:tcPr>
            <w:tcW w:w="1427" w:type="dxa"/>
            <w:shd w:val="clear" w:color="auto" w:fill="auto"/>
            <w:vAlign w:val="center"/>
          </w:tcPr>
          <w:p w14:paraId="0DA839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A70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C893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AF2BF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2217F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2E35F3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E963F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103.41</w:t>
            </w:r>
          </w:p>
        </w:tc>
        <w:tc>
          <w:tcPr>
            <w:tcW w:w="1366" w:type="dxa"/>
            <w:gridSpan w:val="2"/>
            <w:shd w:val="clear" w:color="auto" w:fill="auto"/>
            <w:vAlign w:val="center"/>
          </w:tcPr>
          <w:p w14:paraId="12F3FD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103.41</w:t>
            </w:r>
          </w:p>
        </w:tc>
        <w:tc>
          <w:tcPr>
            <w:tcW w:w="1427" w:type="dxa"/>
            <w:shd w:val="clear" w:color="auto" w:fill="auto"/>
            <w:vAlign w:val="center"/>
          </w:tcPr>
          <w:p w14:paraId="0CC6CF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4A7669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托克逊县青少年活动中心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96.96</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96.96</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7B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DE32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E9BDD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23CAD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3AFF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29.03</w:t>
            </w:r>
          </w:p>
        </w:tc>
        <w:tc>
          <w:tcPr>
            <w:tcW w:w="1366" w:type="dxa"/>
            <w:gridSpan w:val="2"/>
            <w:shd w:val="clear" w:color="auto" w:fill="auto"/>
            <w:vAlign w:val="center"/>
          </w:tcPr>
          <w:p w14:paraId="611F4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29.03</w:t>
            </w:r>
          </w:p>
        </w:tc>
        <w:tc>
          <w:tcPr>
            <w:tcW w:w="1427" w:type="dxa"/>
            <w:shd w:val="clear" w:color="auto" w:fill="auto"/>
            <w:vAlign w:val="center"/>
          </w:tcPr>
          <w:p w14:paraId="67F10E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115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8905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EA6CA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D5C8B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C0FBA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13.37</w:t>
            </w:r>
          </w:p>
        </w:tc>
        <w:tc>
          <w:tcPr>
            <w:tcW w:w="1366" w:type="dxa"/>
            <w:gridSpan w:val="2"/>
            <w:shd w:val="clear" w:color="auto" w:fill="auto"/>
            <w:vAlign w:val="center"/>
          </w:tcPr>
          <w:p w14:paraId="764578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13.37</w:t>
            </w:r>
          </w:p>
        </w:tc>
        <w:tc>
          <w:tcPr>
            <w:tcW w:w="1427" w:type="dxa"/>
            <w:shd w:val="clear" w:color="auto" w:fill="auto"/>
            <w:vAlign w:val="center"/>
          </w:tcPr>
          <w:p w14:paraId="6FB6A7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D1D4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836B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52A08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E9505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82189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17.29</w:t>
            </w:r>
          </w:p>
        </w:tc>
        <w:tc>
          <w:tcPr>
            <w:tcW w:w="1366" w:type="dxa"/>
            <w:gridSpan w:val="2"/>
            <w:shd w:val="clear" w:color="auto" w:fill="auto"/>
            <w:vAlign w:val="center"/>
          </w:tcPr>
          <w:p w14:paraId="5270C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17.29</w:t>
            </w:r>
          </w:p>
        </w:tc>
        <w:tc>
          <w:tcPr>
            <w:tcW w:w="1427" w:type="dxa"/>
            <w:shd w:val="clear" w:color="auto" w:fill="auto"/>
            <w:vAlign w:val="center"/>
          </w:tcPr>
          <w:p w14:paraId="7DB2C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EC08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600C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FB3FE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AD0C2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5C85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12.75</w:t>
            </w:r>
          </w:p>
        </w:tc>
        <w:tc>
          <w:tcPr>
            <w:tcW w:w="1366" w:type="dxa"/>
            <w:gridSpan w:val="2"/>
            <w:shd w:val="clear" w:color="auto" w:fill="auto"/>
            <w:vAlign w:val="center"/>
          </w:tcPr>
          <w:p w14:paraId="4E181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12.75</w:t>
            </w:r>
          </w:p>
        </w:tc>
        <w:tc>
          <w:tcPr>
            <w:tcW w:w="1427" w:type="dxa"/>
            <w:shd w:val="clear" w:color="auto" w:fill="auto"/>
            <w:vAlign w:val="center"/>
          </w:tcPr>
          <w:p w14:paraId="7F8D37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C793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9AA6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64EC3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F202D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457BD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10.82</w:t>
            </w:r>
          </w:p>
        </w:tc>
        <w:tc>
          <w:tcPr>
            <w:tcW w:w="1366" w:type="dxa"/>
            <w:gridSpan w:val="2"/>
            <w:shd w:val="clear" w:color="auto" w:fill="auto"/>
            <w:vAlign w:val="center"/>
          </w:tcPr>
          <w:p w14:paraId="5E8E62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10.82</w:t>
            </w:r>
          </w:p>
        </w:tc>
        <w:tc>
          <w:tcPr>
            <w:tcW w:w="1427" w:type="dxa"/>
            <w:shd w:val="clear" w:color="auto" w:fill="auto"/>
            <w:vAlign w:val="center"/>
          </w:tcPr>
          <w:p w14:paraId="248F19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DC7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2907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80666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B9652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C56D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4.58</w:t>
            </w:r>
          </w:p>
        </w:tc>
        <w:tc>
          <w:tcPr>
            <w:tcW w:w="1366" w:type="dxa"/>
            <w:gridSpan w:val="2"/>
            <w:shd w:val="clear" w:color="auto" w:fill="auto"/>
            <w:vAlign w:val="center"/>
          </w:tcPr>
          <w:p w14:paraId="043F9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4.58</w:t>
            </w:r>
          </w:p>
        </w:tc>
        <w:tc>
          <w:tcPr>
            <w:tcW w:w="1427" w:type="dxa"/>
            <w:shd w:val="clear" w:color="auto" w:fill="auto"/>
            <w:vAlign w:val="center"/>
          </w:tcPr>
          <w:p w14:paraId="16F97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248C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1C1B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3854B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92551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D40E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0.47</w:t>
            </w:r>
          </w:p>
        </w:tc>
        <w:tc>
          <w:tcPr>
            <w:tcW w:w="1366" w:type="dxa"/>
            <w:gridSpan w:val="2"/>
            <w:shd w:val="clear" w:color="auto" w:fill="auto"/>
            <w:vAlign w:val="center"/>
          </w:tcPr>
          <w:p w14:paraId="27D203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0.47</w:t>
            </w:r>
          </w:p>
        </w:tc>
        <w:tc>
          <w:tcPr>
            <w:tcW w:w="1427" w:type="dxa"/>
            <w:shd w:val="clear" w:color="auto" w:fill="auto"/>
            <w:vAlign w:val="center"/>
          </w:tcPr>
          <w:p w14:paraId="2EEF6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DFC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FF5E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6F160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BCB15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7741D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8.65</w:t>
            </w:r>
          </w:p>
        </w:tc>
        <w:tc>
          <w:tcPr>
            <w:tcW w:w="1366" w:type="dxa"/>
            <w:gridSpan w:val="2"/>
            <w:shd w:val="clear" w:color="auto" w:fill="auto"/>
            <w:vAlign w:val="center"/>
          </w:tcPr>
          <w:p w14:paraId="76CF8E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8.65</w:t>
            </w:r>
          </w:p>
        </w:tc>
        <w:tc>
          <w:tcPr>
            <w:tcW w:w="1427" w:type="dxa"/>
            <w:shd w:val="clear" w:color="auto" w:fill="auto"/>
            <w:vAlign w:val="center"/>
          </w:tcPr>
          <w:p w14:paraId="263827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2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E8AE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AAB0C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F0255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365D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5.62</w:t>
            </w:r>
          </w:p>
        </w:tc>
        <w:tc>
          <w:tcPr>
            <w:tcW w:w="1366" w:type="dxa"/>
            <w:gridSpan w:val="2"/>
            <w:shd w:val="clear" w:color="auto" w:fill="auto"/>
            <w:vAlign w:val="center"/>
          </w:tcPr>
          <w:p w14:paraId="424DB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F92C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5.62</w:t>
            </w:r>
          </w:p>
        </w:tc>
      </w:tr>
      <w:tr w14:paraId="1AAD3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ECC3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4EEA1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F7D4F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588622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c>
          <w:tcPr>
            <w:tcW w:w="1366" w:type="dxa"/>
            <w:gridSpan w:val="2"/>
            <w:shd w:val="clear" w:color="auto" w:fill="auto"/>
            <w:vAlign w:val="center"/>
          </w:tcPr>
          <w:p w14:paraId="4CB43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EECA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r>
      <w:tr w14:paraId="4C9D8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C652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57198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89C58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5FEB09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39DEF5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82105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11C5F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B997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48806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FF42F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6F5AEB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402DEF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2758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509AE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377D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08676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1C3E71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1C7843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c>
          <w:tcPr>
            <w:tcW w:w="1366" w:type="dxa"/>
            <w:gridSpan w:val="2"/>
            <w:shd w:val="clear" w:color="auto" w:fill="auto"/>
            <w:vAlign w:val="center"/>
          </w:tcPr>
          <w:p w14:paraId="0C954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9AE26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r>
      <w:tr w14:paraId="51F6F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F697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B7EBF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C7D4D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B710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0.32</w:t>
            </w:r>
          </w:p>
        </w:tc>
        <w:tc>
          <w:tcPr>
            <w:tcW w:w="1366" w:type="dxa"/>
            <w:gridSpan w:val="2"/>
            <w:shd w:val="clear" w:color="auto" w:fill="auto"/>
            <w:vAlign w:val="center"/>
          </w:tcPr>
          <w:p w14:paraId="05A05B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3A71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0.32</w:t>
            </w:r>
          </w:p>
        </w:tc>
      </w:tr>
      <w:tr w14:paraId="02096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5F0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14C9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F3C11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5F8045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11B0E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51AC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063CC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2F40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D29F6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7457C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7B301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w:t>
            </w:r>
          </w:p>
        </w:tc>
        <w:tc>
          <w:tcPr>
            <w:tcW w:w="1366" w:type="dxa"/>
            <w:gridSpan w:val="2"/>
            <w:shd w:val="clear" w:color="auto" w:fill="auto"/>
            <w:vAlign w:val="center"/>
          </w:tcPr>
          <w:p w14:paraId="466C8A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AF9B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w:t>
            </w:r>
          </w:p>
        </w:tc>
      </w:tr>
      <w:tr w14:paraId="6276F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8C66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1D58A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A0ECA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15FB0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0.83</w:t>
            </w:r>
          </w:p>
        </w:tc>
        <w:tc>
          <w:tcPr>
            <w:tcW w:w="1366" w:type="dxa"/>
            <w:gridSpan w:val="2"/>
            <w:shd w:val="clear" w:color="auto" w:fill="auto"/>
            <w:vAlign w:val="center"/>
          </w:tcPr>
          <w:p w14:paraId="61CE10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0.83</w:t>
            </w:r>
          </w:p>
        </w:tc>
        <w:tc>
          <w:tcPr>
            <w:tcW w:w="1427" w:type="dxa"/>
            <w:shd w:val="clear" w:color="auto" w:fill="auto"/>
            <w:vAlign w:val="center"/>
          </w:tcPr>
          <w:p w14:paraId="000FB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01BD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0707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8A8C1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D2478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76615C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0.83</w:t>
            </w:r>
          </w:p>
        </w:tc>
        <w:tc>
          <w:tcPr>
            <w:tcW w:w="1366" w:type="dxa"/>
            <w:gridSpan w:val="2"/>
            <w:shd w:val="clear" w:color="auto" w:fill="auto"/>
            <w:vAlign w:val="center"/>
          </w:tcPr>
          <w:p w14:paraId="5D03E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0.83</w:t>
            </w:r>
          </w:p>
        </w:tc>
        <w:tc>
          <w:tcPr>
            <w:tcW w:w="1427" w:type="dxa"/>
            <w:shd w:val="clear" w:color="auto" w:fill="auto"/>
            <w:vAlign w:val="center"/>
          </w:tcPr>
          <w:p w14:paraId="3F7EB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C21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AD91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692D7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4A087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2871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103.41</w:t>
            </w:r>
          </w:p>
        </w:tc>
        <w:tc>
          <w:tcPr>
            <w:tcW w:w="1366" w:type="dxa"/>
            <w:gridSpan w:val="2"/>
            <w:shd w:val="clear" w:color="auto" w:fill="auto"/>
            <w:vAlign w:val="center"/>
          </w:tcPr>
          <w:p w14:paraId="539361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97.79</w:t>
            </w:r>
          </w:p>
        </w:tc>
        <w:tc>
          <w:tcPr>
            <w:tcW w:w="1427" w:type="dxa"/>
            <w:shd w:val="clear" w:color="auto" w:fill="auto"/>
            <w:vAlign w:val="center"/>
          </w:tcPr>
          <w:p w14:paraId="57BD8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5.62</w:t>
            </w:r>
          </w:p>
        </w:tc>
      </w:tr>
    </w:tbl>
    <w:p w14:paraId="18BE03F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托克逊县青少年活动中心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托克逊县青少年活动中心2025年没有使用一般公共预算安排项目支出，一般公共预算项目支出情况表为空表。</w:t>
      </w:r>
      <w:r>
        <w:rPr>
          <w:rFonts w:hint="eastAsia" w:ascii="仿宋" w:hAnsi="仿宋" w:eastAsia="仿宋" w:cs="仿宋"/>
          <w:b/>
          <w:bCs/>
          <w:kern w:val="0"/>
          <w:sz w:val="18"/>
          <w:szCs w:val="18"/>
        </w:rPr>
        <w:br w:type="page"/>
      </w:r>
    </w:p>
    <w:p w14:paraId="25A8D6D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托克逊县青少年活动中心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托克逊县青少年活动中心2025年没有使用政府性基金预算拨款安排的支出，政府性基金预算支出情况表为空表。</w:t>
      </w:r>
    </w:p>
    <w:p w14:paraId="5FA7FF3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托克逊县青少年活动中心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托克逊县青少年活动中心2025年没有使用国有资本经营预算拨款安排的支出，国有资本经营预算支出情况表为空表。</w:t>
      </w:r>
    </w:p>
    <w:p w14:paraId="49A2ABB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托克逊县青少年活动中心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2762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5FC0D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4504AF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AA6D5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95DBD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1ED81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F478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66216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F7D0E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1C7DD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829D3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5930D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58C6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0BD88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7141B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2A1B7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44DC7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0FEFE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8363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84FD1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04EF21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6B64D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8610C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1F36A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3CB8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A12AC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049F5A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73328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D5461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B7226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3B13AA7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托克逊县青少年活动中心2025年没有使用财政拨款“三公”经费安排的支出，财政拨款“三公”经费支出情况表为空表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托克逊县青少年活动中心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5294824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托克逊县青少年活动中心2025年没有上年结转结余预算安排的支出，上年结转结余情况明细表为空表。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托克逊县青少年活动中心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按照全口径预算的原则，托克逊县青少年活动中心2025年所有收入和支出均纳入单位预算管理。收支总预算128.41万元。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支出预算包括：教育支出、社会保障和就业支出、卫生健康支出、住房保障支出。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托克逊县青少年活动中心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托克逊县青少年活动中心单位收入预算128.41万元，其中：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一般公共预算103.41万元，占80.53%，比上年预算减少4.79万元，下降4.43%，主要原因是根据文件要求2025年集中供暖取暖费不再单独列入年初预算导致预算比上年减少；</w:t>
      </w:r>
    </w:p>
    <w:p w14:paraId="746028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2D1334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B2E85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8182E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29A5F3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1FC2EE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单位资金25.00万元，占19.47%，比上年预算减少20.00万元，下降44.44%，主要原因是本单位减少2025年度大型活动此数，并且因兴趣培训班参加人数减少，所以本年度预算收入减少；</w:t>
      </w:r>
    </w:p>
    <w:p w14:paraId="40895B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财政拨款结转0.00万元，占0%，比上年预算减少0.40万元，下降100%，主要原因是2024年各种活动经费预算均执行完，因此本年无财政拨款结转预算；</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托克逊县青少年活动中心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托克逊县青少年活动中心2025年支出预算128.41万元，其中：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基本支出103.41万元，占80.53%，比上年预算减少4.79万元，下降4.43%，主要原因是根据文件要求2025年集中供暖取暖费不再单独列入年初预算导致预算比上年减少。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项目支出25.00万元，占19.47%，比上年预算减少20.00万元，下降44.44%，主要原因是本单位减少2025年度大型活动此数，并且因兴趣培训班参加人数减少，所以本年度预算减少。</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托克逊县青少年活动中心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2025年财政拨款收支总预算103.41万元。</w:t>
      </w:r>
    </w:p>
    <w:p w14:paraId="436495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907EB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收入预算包括：一般公共预算拨款103.41万元。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264B1A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教育支出78.53万元，主要用于保障单位正常运行的人员经费，公用经费支出。</w:t>
      </w:r>
    </w:p>
    <w:p w14:paraId="6F0FA2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社会保障和就业支出11.65万元，主要用于单位人员社保缴费支出。</w:t>
      </w:r>
    </w:p>
    <w:p w14:paraId="13E930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卫生健康支出4.58万元，主要用于单位人员医疗保险缴费支出。</w:t>
      </w:r>
    </w:p>
    <w:p w14:paraId="6B9406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住房保障支出8.65万元，主要用于单位人员住房公积金缴费支出。</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托克逊县青少年活动中心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青少年活动中心2025年一般公共预算拨款合计103.41万元，其中：基本支出103.41万元，比上年预算减少4.79万元，下降4.43%。主要原因是：根据文件要求2025年集中供暖取暖费不再单独列入年初预算导致预算比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项目支出0.00万元，比上年预算增加0.00万元,增长0%。主要原因是：本单位2025年没有安排项目资金预算。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1、教育支出(类)78.53万元，占75.94%。</w:t>
      </w:r>
    </w:p>
    <w:p w14:paraId="0A2326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2、社会保障和就业支出(类)11.65万元，占11.27%。</w:t>
      </w:r>
    </w:p>
    <w:p w14:paraId="4C1B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3、卫生健康支出(类)4.58万元，占4.43%。</w:t>
      </w:r>
    </w:p>
    <w:p w14:paraId="29FF55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4、住房保障支出(类)8.65万元，占8.36%。</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1.教育支出（类）普通教育（款）学前教育（项）2025年预算数为78.53万元，比上年预算减少5.26万元，下降6.28%，主要原因是：根据文件要求2025年集中供暖取暖费不再单独列入年初预算导致预算比上年减少。</w:t>
      </w:r>
    </w:p>
    <w:p w14:paraId="1E59BE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2.社会保障和就业支出（类）行政事业单位养老支出（款）事业单位离退休（项）2025年预算数为0.83万元，比上年预算增加0.10万元，增长13.7%，主要原因是：退休人员绩效奖提高标准，因此预算增加。</w:t>
      </w:r>
    </w:p>
    <w:p w14:paraId="7A48C1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10.82万元，比上年预算增加0.12万元，增长1.12%，主要原因是：本单位2025年度在职人员基本工资调增，相应的养老保险金基数增加，因此预算增加。</w:t>
      </w:r>
    </w:p>
    <w:p w14:paraId="0EE445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4.58万元，比上年预算增加0.05万元，增长1.1%，主要原因是：本单位2025年度在职人员基本工资调增，相应的医疗保险金基数增加，因此预算增加。</w:t>
      </w:r>
    </w:p>
    <w:p w14:paraId="0EFC45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8.65万元，比上年预算增加0.20万元，增长2.37%，主要原因是：本单位2025年度在职人员基本工资调增，相应的住房公积金基数增加，因此预算增加。</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托克逊县青少年活动中心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托克逊县青少年活动中心2025年一般公共预算基本支出103.41万元，其中：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人员经费97.79万元，主要包括：基本工资、津贴补贴、奖金、绩效工资、机关事业单位基本养老保险缴费、职工基本医疗保险缴费、其他社会保障缴费、住房公积金、退休费。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公用经费5.62万元，主要包括：办公费、印刷费、水费、电费、邮电费、维修（护）费、工会经费。</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托克逊县青少年活动中心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托克逊县青少年活动中心2025年没有使用一般公共预算项目支出，一般公共预算项目支出情况表为空表。</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托克逊县青少年活动中心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托克逊县青少年活动中心2025年没有使用政府性基金预算拨款安排的支出，政府性基金预算支出情况表为空表。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托克逊县青少年活动中心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托克逊县青少年活动中心2025年没有使用国有资本经营预算拨款安排的支出，国有资本经营预算支出情况表为空表。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托克逊县青少年活动中心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托克逊县青少年活动中心2025年财政拨款“三公”经费数为0.00万元，其中：因公出国（境）费0.00万元，公务用车购置费0.00万元，公务用车运行费0.00万元，公务接待费0.00万元。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单位无公出国（境）费预算；公务用车购置费增加0万元，增长0%，主要原因是本单位无公务用车购置费预算；公务用车运行费增加0万元，增长0%，主要原因是本单位无公务用车运行费预算；公务接待费增加0万元，增长0%，主要原因是本单位无公务接待费预算。</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托克逊县青少年活动中心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托克逊县青少年活动中心2025无上年结转结余预算的支出，结转结余预算支出情况表为空表。</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托克逊县青少年活动中心2025年的事业单位运行经费财政拨款预算5.62万元，比上年预算减少6.94万元，下降55.25%。主要原因是根据文件要求2025年集中供暖取暖费不再单独列入年初预算导致预算比上年减少。</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2025年，托克逊县青少年活动中心政府采购预算0.51万元，其中：政府采购货物预算0.31万元，政府采购工程预算0.00万元，政府采购服务预算0.20万元。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2025年托克逊县青少年活动中心面向中小企业预留政府采购项目预算金额0.00万元，小微企业预留政府采购项目预算金额0.00万元。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截至2024年底，托克逊县青少年活动中心及下属各预算单位占用使用国有资产总体情况为：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3.办公家具价值58.58万元。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4.其他资产价值182.39万元。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2025年，本单位预算绩效管理整体预算绩效目标1个，涉及预算金额128.4</w:t>
      </w:r>
      <w:r>
        <w:rPr>
          <w:rFonts w:hint="eastAsia" w:ascii="仿宋" w:hAnsi="微软雅黑" w:eastAsia="仿宋"/>
          <w:sz w:val="28"/>
          <w:szCs w:val="28"/>
          <w:lang w:val="en-US" w:eastAsia="zh-CN"/>
        </w:rPr>
        <w:t>0</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万元；非财政拨款项目涉及预算金额25.00万元。具体情况见下表（按项目分别填报）：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托克逊县青少年活动中心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夏银花</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13565595108</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EE80E8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03CCC08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E0F95C3">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5C376D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125E01E">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19B57A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1、坚持以习近平新时代中国特色社会主义思想为指导，坚持以党的二十大精神为引领，进一步加强未成年人的思想道德建设，关心少年儿童健康成长，健全青少年学生的个性品质培养。</w:t>
            </w:r>
          </w:p>
          <w:p w14:paraId="0E4C28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开展各类青少年兴趣培训课程，组织青少年参加各类校外活动大赛，利用节假日和重要纪念日开展爱国主义教育、感恩教育、传统文化教育为主题的社会实践活动，达到提升青少年文化素质，健全青少年学生的个性品质培养的效果。</w:t>
            </w:r>
          </w:p>
          <w:p w14:paraId="253C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3、利用多种形式开展业务技能培训，提升我中心教师师资队伍的业务能力，使我中心教育专业结构、人才质量更加符合社会发展的需要，提高我中心教师整体素质，拓展教师发展平台。</w:t>
            </w:r>
          </w:p>
          <w:p w14:paraId="41F480E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4、以招生宣传提升校外形象，加强中心的宣传力度，营造良好的校外教育氛围。</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5、确保人员工资的正常按时发放，保障教师福利待遇水平。</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103.4</w:t>
            </w:r>
            <w:r>
              <w:rPr>
                <w:rFonts w:hint="eastAsia" w:ascii="宋体" w:hAnsi="宋体" w:cs="宋体"/>
                <w:i w:val="0"/>
                <w:iCs w:val="0"/>
                <w:color w:val="000000"/>
                <w:kern w:val="0"/>
                <w:sz w:val="20"/>
                <w:szCs w:val="20"/>
                <w:u w:val="none"/>
                <w:lang w:val="en-US" w:eastAsia="zh-CN" w:bidi="ar"/>
              </w:rPr>
              <w:t>0</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25</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开展兴趣培训班数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开展综合实践教育活动次数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45998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1FDA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B6991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C26EA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开展宣传活动次数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82898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7F21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D8D6C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开展教师业务培训次数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3668D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B29B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F51C6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035ED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组织考级次数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343AA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0F936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FD50B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2EE9E8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提升青少年文化素质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显著提升</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21D06B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657" w:type="dxa"/>
            <w:tcBorders>
              <w:top w:val="single" w:color="000000" w:sz="4" w:space="0"/>
              <w:left w:val="single" w:color="auto"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参加培训学生满意度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p w14:paraId="204C141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86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76"/>
        <w:gridCol w:w="140"/>
        <w:gridCol w:w="815"/>
        <w:gridCol w:w="914"/>
      </w:tblGrid>
      <w:tr w14:paraId="209BF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01716E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D120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3E5BD3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5DB7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4B39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35221C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托克逊县青少年活动中心</w:t>
            </w:r>
          </w:p>
        </w:tc>
      </w:tr>
      <w:tr w14:paraId="244B9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27BB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B7E78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549675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69" w:type="dxa"/>
            <w:gridSpan w:val="3"/>
            <w:tcBorders>
              <w:top w:val="single" w:color="000000" w:sz="4" w:space="0"/>
              <w:left w:val="single" w:color="000000" w:sz="4" w:space="0"/>
              <w:bottom w:val="single" w:color="000000" w:sz="4" w:space="0"/>
              <w:right w:val="single" w:color="000000" w:sz="4" w:space="0"/>
            </w:tcBorders>
            <w:noWrap w:val="0"/>
            <w:vAlign w:val="center"/>
          </w:tcPr>
          <w:p w14:paraId="10C31C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巴哈尔古丽·尔西</w:t>
            </w:r>
          </w:p>
        </w:tc>
      </w:tr>
      <w:tr w14:paraId="34A6D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193D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306A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CBAE5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36DCD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34642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0</w:t>
            </w:r>
            <w:r>
              <w:rPr>
                <w:rFonts w:hint="eastAsia" w:ascii="宋体" w:hAnsi="宋体" w:cs="宋体"/>
                <w:i w:val="0"/>
                <w:iCs w:val="0"/>
                <w:color w:val="000000"/>
                <w:sz w:val="18"/>
                <w:szCs w:val="18"/>
                <w:highlight w:val="none"/>
                <w:u w:val="none"/>
                <w:lang w:val="en-US" w:eastAsia="zh-CN"/>
              </w:rPr>
              <w:t>.00</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6EBF53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69" w:type="dxa"/>
            <w:gridSpan w:val="3"/>
            <w:tcBorders>
              <w:top w:val="single" w:color="000000" w:sz="4" w:space="0"/>
              <w:left w:val="single" w:color="000000" w:sz="4" w:space="0"/>
              <w:bottom w:val="single" w:color="000000" w:sz="4" w:space="0"/>
              <w:right w:val="single" w:color="000000" w:sz="4" w:space="0"/>
            </w:tcBorders>
            <w:noWrap w:val="0"/>
            <w:vAlign w:val="center"/>
          </w:tcPr>
          <w:p w14:paraId="6EDCB6A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r>
      <w:tr w14:paraId="1826D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EB64F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52F163C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目标1：保障4名外聘教师12个月工资按时发放，确保各项工作活动有序开展。</w:t>
            </w:r>
          </w:p>
          <w:p w14:paraId="4915581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开展综合实践教育活动，利用寒暑假或节假日开展研学旅行，一年不少于1期，参与学生不少于25人，加强未成年人思想道德教育，大力开展爱国主义教育、民族团结教育等，达到提升青少年文化素质，健全青少年学生的个性品质培养的效果。</w:t>
            </w:r>
          </w:p>
        </w:tc>
      </w:tr>
      <w:tr w14:paraId="28553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2104C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F8407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A4B6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0CE5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EE83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611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6" w:type="dxa"/>
            <w:gridSpan w:val="2"/>
            <w:tcBorders>
              <w:top w:val="single" w:color="000000" w:sz="4" w:space="0"/>
              <w:left w:val="single" w:color="000000" w:sz="4" w:space="0"/>
              <w:bottom w:val="single" w:color="000000" w:sz="4" w:space="0"/>
              <w:right w:val="single" w:color="000000" w:sz="4" w:space="0"/>
            </w:tcBorders>
            <w:noWrap w:val="0"/>
            <w:vAlign w:val="center"/>
          </w:tcPr>
          <w:p w14:paraId="60966F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6AB22F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B86D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9477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55F32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C6E87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34AE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研学旅行活动次数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21FE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7366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A0BA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FD597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2CCE0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53ED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1B5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7A7A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5402B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E15A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保障外聘教师工作人数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D5D0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0471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D197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31B5F6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4DCC32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2C8D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204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FCBF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D94F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FC1F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参加研学活动人数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F24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668D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54BD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4DF168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00B46C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7B5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35C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0BBE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2543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DE2B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活动场地安全保障率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B539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B952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1E16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69BE65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27DA64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3C14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2BD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D7BA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2DBBA5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72AD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研学旅行活动完成时间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FC0D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2025年10月31日前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736D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B325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40F284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3961EF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D9B4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4D8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664692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AA0CA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2E00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外聘教师工资支出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6A31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E577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8A97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244C45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32910B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3A20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9445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F6210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D5D3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05CF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综合实践教育活动支出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01C6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2845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B06E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558278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26962A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7D44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3AEA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EABD5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F2DF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AA0C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提升青少年文化素质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2B9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A99E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4F08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3C1C83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7C1D18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28A5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A78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2CF2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99F2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6578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健全青少年学生的个性品质培养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C48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效果较好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91AB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AC60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44BF88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5AE9A4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46DB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2798C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89DA7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B218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1E22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参加活动学员满意度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50CB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3653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BDA2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shd w:val="clear" w:color="auto" w:fill="auto"/>
                <w:lang w:val="en-US" w:eastAsia="zh-CN" w:bidi="ar"/>
              </w:rPr>
              <w:t>0</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41EA2D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1E2DD2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93C7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托克逊县青少年活动中心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62290"/>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DC7CC3"/>
    <w:rsid w:val="2EE93382"/>
    <w:rsid w:val="2F1102C8"/>
    <w:rsid w:val="2FF951FB"/>
    <w:rsid w:val="3084050F"/>
    <w:rsid w:val="31BB2DB3"/>
    <w:rsid w:val="31D60DBC"/>
    <w:rsid w:val="3255145A"/>
    <w:rsid w:val="32732A73"/>
    <w:rsid w:val="3284589B"/>
    <w:rsid w:val="3390372F"/>
    <w:rsid w:val="34B06A8B"/>
    <w:rsid w:val="34DD74E5"/>
    <w:rsid w:val="34F053F7"/>
    <w:rsid w:val="352267FD"/>
    <w:rsid w:val="35826451"/>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1E7D90"/>
    <w:rsid w:val="77CB2BF1"/>
    <w:rsid w:val="783332AA"/>
    <w:rsid w:val="793E0DE2"/>
    <w:rsid w:val="7C2700CB"/>
    <w:rsid w:val="7C5A4544"/>
    <w:rsid w:val="7D9E63EA"/>
    <w:rsid w:val="7DBA664A"/>
    <w:rsid w:val="7DD722F0"/>
    <w:rsid w:val="7EA91C7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2461</Words>
  <Characters>3003</Characters>
  <Lines>0</Lines>
  <Paragraphs>0</Paragraphs>
  <TotalTime>2</TotalTime>
  <ScaleCrop>false</ScaleCrop>
  <LinksUpToDate>false</LinksUpToDate>
  <CharactersWithSpaces>3159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