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托克逊县公安局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托克逊县公安局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党中央、国务院和自治区党委、自治区人民政府、市委、市政府、县委、县政府以及公安部、自治区公安厅制定的有关公安工作的路线、方针、政策、法规、规章，研究制定符合全县公安工作实际的规章制度和实施意见；维护社会稳定和治安平稳，依法处置各类影响社会治安的突发性事件，依法查处辖区内各类治安案件和刑事案件，防范和打击各种刑事犯罪活动；负责辖区内治安管理与防范工作，对群众进行</w:t>
      </w:r>
      <w:r>
        <w:rPr>
          <w:rFonts w:hint="eastAsia" w:ascii="仿宋" w:hAnsi="仿宋" w:eastAsia="仿宋"/>
          <w:color w:val="000000"/>
          <w:sz w:val="28"/>
          <w:szCs w:val="28"/>
          <w:lang w:eastAsia="zh-CN"/>
        </w:rPr>
        <w:t>法治宣传教育</w:t>
      </w:r>
      <w:r>
        <w:rPr>
          <w:rFonts w:hint="eastAsia" w:ascii="仿宋" w:hAnsi="仿宋" w:eastAsia="仿宋"/>
          <w:color w:val="000000"/>
          <w:sz w:val="28"/>
          <w:szCs w:val="28"/>
        </w:rPr>
        <w:t>，提高公民</w:t>
      </w:r>
      <w:r>
        <w:rPr>
          <w:rFonts w:hint="eastAsia" w:ascii="仿宋" w:hAnsi="仿宋" w:eastAsia="仿宋"/>
          <w:color w:val="000000"/>
          <w:sz w:val="28"/>
          <w:szCs w:val="28"/>
          <w:lang w:eastAsia="zh-CN"/>
        </w:rPr>
        <w:t>法治意识</w:t>
      </w:r>
      <w:r>
        <w:rPr>
          <w:rFonts w:hint="eastAsia" w:ascii="仿宋" w:hAnsi="仿宋" w:eastAsia="仿宋"/>
          <w:color w:val="000000"/>
          <w:sz w:val="28"/>
          <w:szCs w:val="28"/>
        </w:rPr>
        <w:t>，指导和协调辖区内治安保卫组织的业务工作；负责开展人口管理，特种行业和危爆物品管理，依法监管重点人口，帮教违法青少年，协同</w:t>
      </w:r>
      <w:r>
        <w:rPr>
          <w:rFonts w:hint="eastAsia" w:ascii="仿宋" w:hAnsi="仿宋" w:eastAsia="仿宋"/>
          <w:color w:val="000000"/>
          <w:sz w:val="28"/>
          <w:szCs w:val="28"/>
          <w:lang w:val="en-US" w:eastAsia="zh-CN"/>
        </w:rPr>
        <w:t>单位</w:t>
      </w:r>
      <w:r>
        <w:rPr>
          <w:rFonts w:hint="eastAsia" w:ascii="仿宋" w:hAnsi="仿宋" w:eastAsia="仿宋"/>
          <w:color w:val="000000"/>
          <w:sz w:val="28"/>
          <w:szCs w:val="28"/>
        </w:rPr>
        <w:t>完成各类警卫、保卫工作；负责看守所</w:t>
      </w:r>
      <w:r>
        <w:rPr>
          <w:rFonts w:hint="eastAsia" w:ascii="仿宋" w:hAnsi="仿宋" w:eastAsia="仿宋"/>
          <w:color w:val="000000"/>
          <w:sz w:val="28"/>
          <w:szCs w:val="28"/>
          <w:lang w:eastAsia="zh-CN"/>
        </w:rPr>
        <w:t>、</w:t>
      </w:r>
      <w:r>
        <w:rPr>
          <w:rFonts w:hint="eastAsia" w:ascii="仿宋" w:hAnsi="仿宋" w:eastAsia="仿宋"/>
          <w:color w:val="000000"/>
          <w:sz w:val="28"/>
          <w:szCs w:val="28"/>
        </w:rPr>
        <w:t>拘留所管理工作；依法管理交通安全，维护交通秩序，以及车辆、驾驶人管理工作，开展交通安全宣传，依法查处违章事故，保障道路安全畅通和道路的科学化管理；负责组织建设和民警队伍建设；承办上级领导机关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0C1A48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安局无下属预算单位，下设17个科室，分别是：政工科、纪检监察办公室、指挥中心、警务保障室、信访室、督察大队、法制大队、治安管理大队、特警大队、网络安全保卫大队、食品药品环境犯罪侦查大队、刑事侦查大队、禁毒大队、经济犯罪侦查大队、交通管理大队、看守所、拘留所。</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托克逊县公安局编制数，实有人数</w:t>
      </w:r>
      <w:r>
        <w:rPr>
          <w:rFonts w:hint="eastAsia" w:ascii="仿宋" w:hAnsi="仿宋" w:eastAsia="仿宋"/>
          <w:color w:val="000000"/>
          <w:sz w:val="28"/>
          <w:szCs w:val="28"/>
          <w:lang w:val="en-US" w:eastAsia="zh-CN"/>
        </w:rPr>
        <w:t>不予公开</w:t>
      </w:r>
      <w:r>
        <w:rPr>
          <w:rFonts w:hint="eastAsia" w:ascii="仿宋" w:hAnsi="仿宋" w:eastAsia="仿宋"/>
          <w:color w:val="000000"/>
          <w:sz w:val="28"/>
          <w:szCs w:val="28"/>
          <w:lang w:eastAsia="zh-CN"/>
        </w:rPr>
        <w:t>。</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1898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5813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1253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c>
          <w:tcPr>
            <w:tcW w:w="3600" w:type="dxa"/>
            <w:shd w:val="clear" w:color="auto" w:fill="auto"/>
            <w:vAlign w:val="center"/>
          </w:tcPr>
          <w:p w14:paraId="7017F5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3F21A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72F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BEDF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50EE6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35,273.56</w:t>
            </w:r>
          </w:p>
        </w:tc>
        <w:tc>
          <w:tcPr>
            <w:tcW w:w="3600" w:type="dxa"/>
            <w:shd w:val="clear" w:color="auto" w:fill="auto"/>
            <w:vAlign w:val="center"/>
          </w:tcPr>
          <w:p w14:paraId="2933AA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CE95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C80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47AE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51AB3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904.70</w:t>
            </w:r>
          </w:p>
        </w:tc>
        <w:tc>
          <w:tcPr>
            <w:tcW w:w="3600" w:type="dxa"/>
            <w:shd w:val="clear" w:color="auto" w:fill="auto"/>
            <w:vAlign w:val="center"/>
          </w:tcPr>
          <w:p w14:paraId="1A28FAF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88755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32,148.64</w:t>
            </w:r>
          </w:p>
        </w:tc>
      </w:tr>
      <w:tr w14:paraId="1E7E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3581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381170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60153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E0DD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23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685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CC177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4A9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2B9B8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043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67D0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44033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57A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CD2A5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174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FC54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2EA3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2C9F4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01E2B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1,804.18</w:t>
            </w:r>
          </w:p>
        </w:tc>
      </w:tr>
      <w:tr w14:paraId="0B36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43D3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3141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2086F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CD97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589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5A810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7CF7A9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855A9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599D56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792.99</w:t>
            </w:r>
          </w:p>
        </w:tc>
      </w:tr>
      <w:tr w14:paraId="73DA1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D990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0E4BE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FBF1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B7038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B7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A3F1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CE14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90FA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1B129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FD9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B101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185D9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EE23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09B6F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1D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CF42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D917A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696054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4B717C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5D2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661F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353E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C0CA8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17C193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3A6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17797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D158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C9231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32363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21F0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6EED6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1DDF7E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F4EE2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41F0B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671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172D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3423D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F144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14F1BB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08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D4E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1EBDB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F1EB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53A2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F96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12DE7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7CAB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0F7DD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B1C3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1,432.45</w:t>
            </w:r>
          </w:p>
        </w:tc>
      </w:tr>
      <w:tr w14:paraId="23AD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6BC4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3C78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44C1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15B8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B9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F3BF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B84B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12FE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A185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44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F8CB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B0FB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20735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C0FB9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180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AF43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FB39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AE5A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460433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AB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63EA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75235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78E7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3F6A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EE1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5D4A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A79A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7872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0B4A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C86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5DE4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B178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3FD4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4995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E60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5C6A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37A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036E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C6CE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4F5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9F5F5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CEE92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ED0E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57ED1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932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47BF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333301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c>
          <w:tcPr>
            <w:tcW w:w="3600" w:type="dxa"/>
            <w:shd w:val="clear" w:color="auto" w:fill="auto"/>
            <w:vAlign w:val="center"/>
          </w:tcPr>
          <w:p w14:paraId="6B8475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6B8FF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36,178.26</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托克逊县公安局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公共安全支出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31,243.94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68F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7F71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7F694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62BDE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3790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公安</w:t>
            </w:r>
          </w:p>
        </w:tc>
        <w:tc>
          <w:tcPr>
            <w:tcW w:w="1070" w:type="dxa"/>
            <w:shd w:val="clear" w:color="auto" w:fill="auto"/>
            <w:vAlign w:val="center"/>
          </w:tcPr>
          <w:p w14:paraId="450C26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128" w:type="dxa"/>
            <w:shd w:val="clear" w:color="auto" w:fill="auto"/>
            <w:vAlign w:val="center"/>
          </w:tcPr>
          <w:p w14:paraId="43530B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32,148.64</w:t>
            </w:r>
          </w:p>
        </w:tc>
        <w:tc>
          <w:tcPr>
            <w:tcW w:w="1082" w:type="dxa"/>
            <w:shd w:val="clear" w:color="auto" w:fill="auto"/>
            <w:vAlign w:val="center"/>
          </w:tcPr>
          <w:p w14:paraId="01929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31,243.94</w:t>
            </w:r>
          </w:p>
        </w:tc>
        <w:tc>
          <w:tcPr>
            <w:tcW w:w="1082" w:type="dxa"/>
            <w:shd w:val="clear" w:color="auto" w:fill="auto"/>
            <w:vAlign w:val="center"/>
          </w:tcPr>
          <w:p w14:paraId="2AE84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904.70</w:t>
            </w:r>
          </w:p>
        </w:tc>
        <w:tc>
          <w:tcPr>
            <w:tcW w:w="328" w:type="dxa"/>
            <w:vAlign w:val="center"/>
          </w:tcPr>
          <w:p w14:paraId="74666B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D8D11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FBF6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60AB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78B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270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D8D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331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204C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1BB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0A28F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36F6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2BE0F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A16A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17,852.64</w:t>
            </w:r>
          </w:p>
        </w:tc>
        <w:tc>
          <w:tcPr>
            <w:tcW w:w="1128" w:type="dxa"/>
            <w:shd w:val="clear" w:color="auto" w:fill="auto"/>
            <w:vAlign w:val="center"/>
          </w:tcPr>
          <w:p w14:paraId="2D05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17,852.64</w:t>
            </w:r>
          </w:p>
        </w:tc>
        <w:tc>
          <w:tcPr>
            <w:tcW w:w="1082" w:type="dxa"/>
            <w:shd w:val="clear" w:color="auto" w:fill="auto"/>
            <w:vAlign w:val="center"/>
          </w:tcPr>
          <w:p w14:paraId="46B867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17,852.64</w:t>
            </w:r>
          </w:p>
        </w:tc>
        <w:tc>
          <w:tcPr>
            <w:tcW w:w="1082" w:type="dxa"/>
            <w:shd w:val="clear" w:color="auto" w:fill="auto"/>
            <w:vAlign w:val="center"/>
          </w:tcPr>
          <w:p w14:paraId="59FF7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B1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3FE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B16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5BFB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107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5FA3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4F1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7E4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FD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9CD6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4BA3E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FBD65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w:t>
            </w:r>
          </w:p>
        </w:tc>
        <w:tc>
          <w:tcPr>
            <w:tcW w:w="2433" w:type="dxa"/>
            <w:shd w:val="clear" w:color="auto" w:fill="auto"/>
            <w:vAlign w:val="center"/>
          </w:tcPr>
          <w:p w14:paraId="4E380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执法办案</w:t>
            </w:r>
          </w:p>
        </w:tc>
        <w:tc>
          <w:tcPr>
            <w:tcW w:w="1070" w:type="dxa"/>
            <w:shd w:val="clear" w:color="auto" w:fill="auto"/>
            <w:vAlign w:val="center"/>
          </w:tcPr>
          <w:p w14:paraId="37CFC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43.50</w:t>
            </w:r>
          </w:p>
        </w:tc>
        <w:tc>
          <w:tcPr>
            <w:tcW w:w="1128" w:type="dxa"/>
            <w:shd w:val="clear" w:color="auto" w:fill="auto"/>
            <w:vAlign w:val="center"/>
          </w:tcPr>
          <w:p w14:paraId="0AD0B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43.50</w:t>
            </w:r>
          </w:p>
        </w:tc>
        <w:tc>
          <w:tcPr>
            <w:tcW w:w="1082" w:type="dxa"/>
            <w:shd w:val="clear" w:color="auto" w:fill="auto"/>
            <w:vAlign w:val="center"/>
          </w:tcPr>
          <w:p w14:paraId="19228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BC20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43.50</w:t>
            </w:r>
          </w:p>
        </w:tc>
        <w:tc>
          <w:tcPr>
            <w:tcW w:w="328" w:type="dxa"/>
            <w:vAlign w:val="center"/>
          </w:tcPr>
          <w:p w14:paraId="6E957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457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035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7A55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C9F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9CA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38AE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D19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EAD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D149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204</w:t>
            </w:r>
          </w:p>
        </w:tc>
        <w:tc>
          <w:tcPr>
            <w:tcW w:w="256" w:type="dxa"/>
            <w:shd w:val="clear" w:color="auto" w:fill="auto"/>
            <w:vAlign w:val="center"/>
          </w:tcPr>
          <w:p w14:paraId="2D03AE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C680C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6EA40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其他公安支出</w:t>
            </w:r>
          </w:p>
        </w:tc>
        <w:tc>
          <w:tcPr>
            <w:tcW w:w="1070" w:type="dxa"/>
            <w:shd w:val="clear" w:color="auto" w:fill="auto"/>
            <w:vAlign w:val="center"/>
          </w:tcPr>
          <w:p w14:paraId="5FADC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14,252.50</w:t>
            </w:r>
          </w:p>
        </w:tc>
        <w:tc>
          <w:tcPr>
            <w:tcW w:w="1128" w:type="dxa"/>
            <w:shd w:val="clear" w:color="auto" w:fill="auto"/>
            <w:vAlign w:val="center"/>
          </w:tcPr>
          <w:p w14:paraId="05A61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14,252.50</w:t>
            </w:r>
          </w:p>
        </w:tc>
        <w:tc>
          <w:tcPr>
            <w:tcW w:w="1082" w:type="dxa"/>
            <w:shd w:val="clear" w:color="auto" w:fill="auto"/>
            <w:vAlign w:val="center"/>
          </w:tcPr>
          <w:p w14:paraId="727E6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13,391.30</w:t>
            </w:r>
          </w:p>
        </w:tc>
        <w:tc>
          <w:tcPr>
            <w:tcW w:w="1082" w:type="dxa"/>
            <w:shd w:val="clear" w:color="auto" w:fill="auto"/>
            <w:vAlign w:val="center"/>
          </w:tcPr>
          <w:p w14:paraId="38323C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861.20</w:t>
            </w:r>
          </w:p>
        </w:tc>
        <w:tc>
          <w:tcPr>
            <w:tcW w:w="328" w:type="dxa"/>
            <w:vAlign w:val="center"/>
          </w:tcPr>
          <w:p w14:paraId="0493B2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F7E9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E7A0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752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C7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89B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34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271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F7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51B9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AB569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CCC01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960EC0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7516F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128" w:type="dxa"/>
            <w:shd w:val="clear" w:color="auto" w:fill="auto"/>
            <w:vAlign w:val="center"/>
          </w:tcPr>
          <w:p w14:paraId="552CD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43AE6A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5CA81F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EB7D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1FB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D8F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FE06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6D2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7C4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7465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DA70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918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A53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140C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B991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4479F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61F7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128" w:type="dxa"/>
            <w:shd w:val="clear" w:color="auto" w:fill="auto"/>
            <w:vAlign w:val="center"/>
          </w:tcPr>
          <w:p w14:paraId="3ACA8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42ED3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1,804.18</w:t>
            </w:r>
          </w:p>
        </w:tc>
        <w:tc>
          <w:tcPr>
            <w:tcW w:w="1082" w:type="dxa"/>
            <w:shd w:val="clear" w:color="auto" w:fill="auto"/>
            <w:vAlign w:val="center"/>
          </w:tcPr>
          <w:p w14:paraId="7D004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98C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6940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A24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FD73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BD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E4D5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208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10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0E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DC7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AA677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BEAC1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D66B3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7E7CB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69.02</w:t>
            </w:r>
          </w:p>
        </w:tc>
        <w:tc>
          <w:tcPr>
            <w:tcW w:w="1128" w:type="dxa"/>
            <w:shd w:val="clear" w:color="auto" w:fill="auto"/>
            <w:vAlign w:val="center"/>
          </w:tcPr>
          <w:p w14:paraId="64988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69.02</w:t>
            </w:r>
          </w:p>
        </w:tc>
        <w:tc>
          <w:tcPr>
            <w:tcW w:w="1082" w:type="dxa"/>
            <w:shd w:val="clear" w:color="auto" w:fill="auto"/>
            <w:vAlign w:val="center"/>
          </w:tcPr>
          <w:p w14:paraId="03CC1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69.02</w:t>
            </w:r>
          </w:p>
        </w:tc>
        <w:tc>
          <w:tcPr>
            <w:tcW w:w="1082" w:type="dxa"/>
            <w:shd w:val="clear" w:color="auto" w:fill="auto"/>
            <w:vAlign w:val="center"/>
          </w:tcPr>
          <w:p w14:paraId="102E5E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A31D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D843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FAAF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1A68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FE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F883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679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A28D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13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445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50DFC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27CD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40FE4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4D07E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1,735.16</w:t>
            </w:r>
          </w:p>
        </w:tc>
        <w:tc>
          <w:tcPr>
            <w:tcW w:w="1128" w:type="dxa"/>
            <w:shd w:val="clear" w:color="auto" w:fill="auto"/>
            <w:vAlign w:val="center"/>
          </w:tcPr>
          <w:p w14:paraId="21A4B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1,735.16</w:t>
            </w:r>
          </w:p>
        </w:tc>
        <w:tc>
          <w:tcPr>
            <w:tcW w:w="1082" w:type="dxa"/>
            <w:shd w:val="clear" w:color="auto" w:fill="auto"/>
            <w:vAlign w:val="center"/>
          </w:tcPr>
          <w:p w14:paraId="21821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1,735.16</w:t>
            </w:r>
          </w:p>
        </w:tc>
        <w:tc>
          <w:tcPr>
            <w:tcW w:w="1082" w:type="dxa"/>
            <w:shd w:val="clear" w:color="auto" w:fill="auto"/>
            <w:vAlign w:val="center"/>
          </w:tcPr>
          <w:p w14:paraId="097D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C75F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8B5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2B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9E71A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C427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AFD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A73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E0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3E58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5C08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89E6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5E5C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EDE9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EA1B4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128" w:type="dxa"/>
            <w:shd w:val="clear" w:color="auto" w:fill="auto"/>
            <w:vAlign w:val="center"/>
          </w:tcPr>
          <w:p w14:paraId="2B117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2B05A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13919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845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030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17A3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E0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17F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1BC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65F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B73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DB1C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0BB4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6BE7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E819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653BA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5783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128" w:type="dxa"/>
            <w:shd w:val="clear" w:color="auto" w:fill="auto"/>
            <w:vAlign w:val="center"/>
          </w:tcPr>
          <w:p w14:paraId="7996A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6CB11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792.99</w:t>
            </w:r>
          </w:p>
        </w:tc>
        <w:tc>
          <w:tcPr>
            <w:tcW w:w="1082" w:type="dxa"/>
            <w:shd w:val="clear" w:color="auto" w:fill="auto"/>
            <w:vAlign w:val="center"/>
          </w:tcPr>
          <w:p w14:paraId="5C6FC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47C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0E06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D498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4707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EBC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F8A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560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0F8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5D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7BA2C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ED05C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46D1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870DB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632F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737.09</w:t>
            </w:r>
          </w:p>
        </w:tc>
        <w:tc>
          <w:tcPr>
            <w:tcW w:w="1128" w:type="dxa"/>
            <w:shd w:val="clear" w:color="auto" w:fill="auto"/>
            <w:vAlign w:val="center"/>
          </w:tcPr>
          <w:p w14:paraId="7E895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737.09</w:t>
            </w:r>
          </w:p>
        </w:tc>
        <w:tc>
          <w:tcPr>
            <w:tcW w:w="1082" w:type="dxa"/>
            <w:shd w:val="clear" w:color="auto" w:fill="auto"/>
            <w:vAlign w:val="center"/>
          </w:tcPr>
          <w:p w14:paraId="10BAF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737.09</w:t>
            </w:r>
          </w:p>
        </w:tc>
        <w:tc>
          <w:tcPr>
            <w:tcW w:w="1082" w:type="dxa"/>
            <w:shd w:val="clear" w:color="auto" w:fill="auto"/>
            <w:vAlign w:val="center"/>
          </w:tcPr>
          <w:p w14:paraId="1AAD1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5240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F8F7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530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587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8AE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6E40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28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6F7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04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1EB3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938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C53D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9ADBB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2F1B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55.90</w:t>
            </w:r>
          </w:p>
        </w:tc>
        <w:tc>
          <w:tcPr>
            <w:tcW w:w="1128" w:type="dxa"/>
            <w:shd w:val="clear" w:color="auto" w:fill="auto"/>
            <w:vAlign w:val="center"/>
          </w:tcPr>
          <w:p w14:paraId="30C41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55.90</w:t>
            </w:r>
          </w:p>
        </w:tc>
        <w:tc>
          <w:tcPr>
            <w:tcW w:w="1082" w:type="dxa"/>
            <w:shd w:val="clear" w:color="auto" w:fill="auto"/>
            <w:vAlign w:val="center"/>
          </w:tcPr>
          <w:p w14:paraId="11CD8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55.90</w:t>
            </w:r>
          </w:p>
        </w:tc>
        <w:tc>
          <w:tcPr>
            <w:tcW w:w="1082" w:type="dxa"/>
            <w:shd w:val="clear" w:color="auto" w:fill="auto"/>
            <w:vAlign w:val="center"/>
          </w:tcPr>
          <w:p w14:paraId="53BC8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9E885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964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6E5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840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BC3B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CF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39B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A2F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272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8D69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F895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805BA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DAC8C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2D73D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128" w:type="dxa"/>
            <w:shd w:val="clear" w:color="auto" w:fill="auto"/>
            <w:vAlign w:val="center"/>
          </w:tcPr>
          <w:p w14:paraId="509B0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7AD41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7F0AC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9B8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2C11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B7E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39C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846F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B04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334B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7338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0C1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188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9C98A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FBD1E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4D58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68BA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128" w:type="dxa"/>
            <w:shd w:val="clear" w:color="auto" w:fill="auto"/>
            <w:vAlign w:val="center"/>
          </w:tcPr>
          <w:p w14:paraId="7F566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0CA8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0CD58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3778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2B8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073C1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5685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9E5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547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B41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CA3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342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F12B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E87D4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7DAC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F5639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24B41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128" w:type="dxa"/>
            <w:shd w:val="clear" w:color="auto" w:fill="auto"/>
            <w:vAlign w:val="center"/>
          </w:tcPr>
          <w:p w14:paraId="7635E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56236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1,432.45</w:t>
            </w:r>
          </w:p>
        </w:tc>
        <w:tc>
          <w:tcPr>
            <w:tcW w:w="1082" w:type="dxa"/>
            <w:shd w:val="clear" w:color="auto" w:fill="auto"/>
            <w:vAlign w:val="center"/>
          </w:tcPr>
          <w:p w14:paraId="42D44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C746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3673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E3987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D63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101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50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005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A51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EF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A8CA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CE2A2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CE5EE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FFB7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3CF4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36,178.26</w:t>
            </w:r>
          </w:p>
        </w:tc>
        <w:tc>
          <w:tcPr>
            <w:tcW w:w="1128" w:type="dxa"/>
            <w:shd w:val="clear" w:color="auto" w:fill="auto"/>
            <w:vAlign w:val="center"/>
          </w:tcPr>
          <w:p w14:paraId="5ABC2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36,178.26</w:t>
            </w:r>
          </w:p>
        </w:tc>
        <w:tc>
          <w:tcPr>
            <w:tcW w:w="1082" w:type="dxa"/>
            <w:shd w:val="clear" w:color="auto" w:fill="auto"/>
            <w:vAlign w:val="center"/>
          </w:tcPr>
          <w:p w14:paraId="32C85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35,273.56</w:t>
            </w:r>
          </w:p>
        </w:tc>
        <w:tc>
          <w:tcPr>
            <w:tcW w:w="1082" w:type="dxa"/>
            <w:shd w:val="clear" w:color="auto" w:fill="auto"/>
            <w:vAlign w:val="center"/>
          </w:tcPr>
          <w:p w14:paraId="0D2282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904.70</w:t>
            </w:r>
          </w:p>
        </w:tc>
        <w:tc>
          <w:tcPr>
            <w:tcW w:w="328" w:type="dxa"/>
            <w:vAlign w:val="center"/>
          </w:tcPr>
          <w:p w14:paraId="6BE8C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16DC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291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68C9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0E3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C7D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950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EC98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公共安全支出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32,148.64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14,296.00</w:t>
            </w:r>
          </w:p>
        </w:tc>
      </w:tr>
      <w:tr w14:paraId="2CEB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CFDD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1E891A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A10D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E98AD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公安</w:t>
            </w:r>
          </w:p>
        </w:tc>
        <w:tc>
          <w:tcPr>
            <w:tcW w:w="1306" w:type="dxa"/>
            <w:shd w:val="clear" w:color="auto" w:fill="auto"/>
            <w:vAlign w:val="center"/>
          </w:tcPr>
          <w:p w14:paraId="2423C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32,148.64</w:t>
            </w:r>
          </w:p>
        </w:tc>
        <w:tc>
          <w:tcPr>
            <w:tcW w:w="1306" w:type="dxa"/>
            <w:gridSpan w:val="2"/>
            <w:shd w:val="clear" w:color="auto" w:fill="auto"/>
            <w:vAlign w:val="center"/>
          </w:tcPr>
          <w:p w14:paraId="2D5F7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405" w:type="dxa"/>
            <w:shd w:val="clear" w:color="auto" w:fill="auto"/>
            <w:vAlign w:val="center"/>
          </w:tcPr>
          <w:p w14:paraId="697AC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14,296.00</w:t>
            </w:r>
          </w:p>
        </w:tc>
      </w:tr>
      <w:tr w14:paraId="7C3D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97C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3B2B64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BBD9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7008C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B797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306" w:type="dxa"/>
            <w:gridSpan w:val="2"/>
            <w:shd w:val="clear" w:color="auto" w:fill="auto"/>
            <w:vAlign w:val="center"/>
          </w:tcPr>
          <w:p w14:paraId="60319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17,852.64</w:t>
            </w:r>
          </w:p>
        </w:tc>
        <w:tc>
          <w:tcPr>
            <w:tcW w:w="1405" w:type="dxa"/>
            <w:shd w:val="clear" w:color="auto" w:fill="auto"/>
            <w:vAlign w:val="center"/>
          </w:tcPr>
          <w:p w14:paraId="5FF35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37F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7FB1B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19345B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192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w:t>
            </w:r>
          </w:p>
        </w:tc>
        <w:tc>
          <w:tcPr>
            <w:tcW w:w="4169" w:type="dxa"/>
            <w:shd w:val="clear" w:color="auto" w:fill="auto"/>
            <w:vAlign w:val="center"/>
          </w:tcPr>
          <w:p w14:paraId="55A21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执法办案</w:t>
            </w:r>
          </w:p>
        </w:tc>
        <w:tc>
          <w:tcPr>
            <w:tcW w:w="1306" w:type="dxa"/>
            <w:shd w:val="clear" w:color="auto" w:fill="auto"/>
            <w:vAlign w:val="center"/>
          </w:tcPr>
          <w:p w14:paraId="311A7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43.50</w:t>
            </w:r>
          </w:p>
        </w:tc>
        <w:tc>
          <w:tcPr>
            <w:tcW w:w="1306" w:type="dxa"/>
            <w:gridSpan w:val="2"/>
            <w:shd w:val="clear" w:color="auto" w:fill="auto"/>
            <w:vAlign w:val="center"/>
          </w:tcPr>
          <w:p w14:paraId="7E4E2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9BED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43.50</w:t>
            </w:r>
          </w:p>
        </w:tc>
      </w:tr>
      <w:tr w14:paraId="6EEA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390A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204</w:t>
            </w:r>
          </w:p>
        </w:tc>
        <w:tc>
          <w:tcPr>
            <w:tcW w:w="567" w:type="dxa"/>
            <w:shd w:val="clear" w:color="auto" w:fill="auto"/>
            <w:vAlign w:val="center"/>
          </w:tcPr>
          <w:p w14:paraId="1B5A61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93BA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E5B1F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其他公安支出</w:t>
            </w:r>
          </w:p>
        </w:tc>
        <w:tc>
          <w:tcPr>
            <w:tcW w:w="1306" w:type="dxa"/>
            <w:shd w:val="clear" w:color="auto" w:fill="auto"/>
            <w:vAlign w:val="center"/>
          </w:tcPr>
          <w:p w14:paraId="7733A6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14,252.50</w:t>
            </w:r>
          </w:p>
        </w:tc>
        <w:tc>
          <w:tcPr>
            <w:tcW w:w="1306" w:type="dxa"/>
            <w:gridSpan w:val="2"/>
            <w:shd w:val="clear" w:color="auto" w:fill="auto"/>
            <w:vAlign w:val="center"/>
          </w:tcPr>
          <w:p w14:paraId="2EFE43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B9C82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14,252.50</w:t>
            </w:r>
          </w:p>
        </w:tc>
      </w:tr>
      <w:tr w14:paraId="4DEC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C634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4481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BA1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F6BA5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34C742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306" w:type="dxa"/>
            <w:gridSpan w:val="2"/>
            <w:shd w:val="clear" w:color="auto" w:fill="auto"/>
            <w:vAlign w:val="center"/>
          </w:tcPr>
          <w:p w14:paraId="01A79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405" w:type="dxa"/>
            <w:shd w:val="clear" w:color="auto" w:fill="auto"/>
            <w:vAlign w:val="center"/>
          </w:tcPr>
          <w:p w14:paraId="5EB8E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AD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6E7B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959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AB5A4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CD369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1884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306" w:type="dxa"/>
            <w:gridSpan w:val="2"/>
            <w:shd w:val="clear" w:color="auto" w:fill="auto"/>
            <w:vAlign w:val="center"/>
          </w:tcPr>
          <w:p w14:paraId="48644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1,804.18</w:t>
            </w:r>
          </w:p>
        </w:tc>
        <w:tc>
          <w:tcPr>
            <w:tcW w:w="1405" w:type="dxa"/>
            <w:shd w:val="clear" w:color="auto" w:fill="auto"/>
            <w:vAlign w:val="center"/>
          </w:tcPr>
          <w:p w14:paraId="3A62E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7CB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AD2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A59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420B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30E5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59430E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69.02</w:t>
            </w:r>
          </w:p>
        </w:tc>
        <w:tc>
          <w:tcPr>
            <w:tcW w:w="1306" w:type="dxa"/>
            <w:gridSpan w:val="2"/>
            <w:shd w:val="clear" w:color="auto" w:fill="auto"/>
            <w:vAlign w:val="center"/>
          </w:tcPr>
          <w:p w14:paraId="6A3801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69.02</w:t>
            </w:r>
          </w:p>
        </w:tc>
        <w:tc>
          <w:tcPr>
            <w:tcW w:w="1405" w:type="dxa"/>
            <w:shd w:val="clear" w:color="auto" w:fill="auto"/>
            <w:vAlign w:val="center"/>
          </w:tcPr>
          <w:p w14:paraId="698F5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8478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262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F2B0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440F8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963DA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D99A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1,735.16</w:t>
            </w:r>
          </w:p>
        </w:tc>
        <w:tc>
          <w:tcPr>
            <w:tcW w:w="1306" w:type="dxa"/>
            <w:gridSpan w:val="2"/>
            <w:shd w:val="clear" w:color="auto" w:fill="auto"/>
            <w:vAlign w:val="center"/>
          </w:tcPr>
          <w:p w14:paraId="390AB6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1,735.16</w:t>
            </w:r>
          </w:p>
        </w:tc>
        <w:tc>
          <w:tcPr>
            <w:tcW w:w="1405" w:type="dxa"/>
            <w:shd w:val="clear" w:color="auto" w:fill="auto"/>
            <w:vAlign w:val="center"/>
          </w:tcPr>
          <w:p w14:paraId="15D3A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4A2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FF40E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625B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408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6897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FB6C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306" w:type="dxa"/>
            <w:gridSpan w:val="2"/>
            <w:shd w:val="clear" w:color="auto" w:fill="auto"/>
            <w:vAlign w:val="center"/>
          </w:tcPr>
          <w:p w14:paraId="6658F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405" w:type="dxa"/>
            <w:shd w:val="clear" w:color="auto" w:fill="auto"/>
            <w:vAlign w:val="center"/>
          </w:tcPr>
          <w:p w14:paraId="43561D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7F1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B8B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3A41B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6687C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1E7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D802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306" w:type="dxa"/>
            <w:gridSpan w:val="2"/>
            <w:shd w:val="clear" w:color="auto" w:fill="auto"/>
            <w:vAlign w:val="center"/>
          </w:tcPr>
          <w:p w14:paraId="03994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792.99</w:t>
            </w:r>
          </w:p>
        </w:tc>
        <w:tc>
          <w:tcPr>
            <w:tcW w:w="1405" w:type="dxa"/>
            <w:shd w:val="clear" w:color="auto" w:fill="auto"/>
            <w:vAlign w:val="center"/>
          </w:tcPr>
          <w:p w14:paraId="7ACAF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4A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69EF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926B4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9CDD9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1C0E41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3AED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737.09</w:t>
            </w:r>
          </w:p>
        </w:tc>
        <w:tc>
          <w:tcPr>
            <w:tcW w:w="1306" w:type="dxa"/>
            <w:gridSpan w:val="2"/>
            <w:shd w:val="clear" w:color="auto" w:fill="auto"/>
            <w:vAlign w:val="center"/>
          </w:tcPr>
          <w:p w14:paraId="33F91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737.09</w:t>
            </w:r>
          </w:p>
        </w:tc>
        <w:tc>
          <w:tcPr>
            <w:tcW w:w="1405" w:type="dxa"/>
            <w:shd w:val="clear" w:color="auto" w:fill="auto"/>
            <w:vAlign w:val="center"/>
          </w:tcPr>
          <w:p w14:paraId="6B9FE7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173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5F76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9FE0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EFF60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DDC7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94C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55.90</w:t>
            </w:r>
          </w:p>
        </w:tc>
        <w:tc>
          <w:tcPr>
            <w:tcW w:w="1306" w:type="dxa"/>
            <w:gridSpan w:val="2"/>
            <w:shd w:val="clear" w:color="auto" w:fill="auto"/>
            <w:vAlign w:val="center"/>
          </w:tcPr>
          <w:p w14:paraId="1EB38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55.90</w:t>
            </w:r>
          </w:p>
        </w:tc>
        <w:tc>
          <w:tcPr>
            <w:tcW w:w="1405" w:type="dxa"/>
            <w:shd w:val="clear" w:color="auto" w:fill="auto"/>
            <w:vAlign w:val="center"/>
          </w:tcPr>
          <w:p w14:paraId="77A55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8A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49A8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5DDD8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37E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03CAF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ABF2D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306" w:type="dxa"/>
            <w:gridSpan w:val="2"/>
            <w:shd w:val="clear" w:color="auto" w:fill="auto"/>
            <w:vAlign w:val="center"/>
          </w:tcPr>
          <w:p w14:paraId="1173E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405" w:type="dxa"/>
            <w:shd w:val="clear" w:color="auto" w:fill="auto"/>
            <w:vAlign w:val="center"/>
          </w:tcPr>
          <w:p w14:paraId="3847F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4C1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4D9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0BCC2E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F2DB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89C6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E85A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306" w:type="dxa"/>
            <w:gridSpan w:val="2"/>
            <w:shd w:val="clear" w:color="auto" w:fill="auto"/>
            <w:vAlign w:val="center"/>
          </w:tcPr>
          <w:p w14:paraId="01DF2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405" w:type="dxa"/>
            <w:shd w:val="clear" w:color="auto" w:fill="auto"/>
            <w:vAlign w:val="center"/>
          </w:tcPr>
          <w:p w14:paraId="4BEA6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37EB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BDD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246AD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7CFA0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0B100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26A7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306" w:type="dxa"/>
            <w:gridSpan w:val="2"/>
            <w:shd w:val="clear" w:color="auto" w:fill="auto"/>
            <w:vAlign w:val="center"/>
          </w:tcPr>
          <w:p w14:paraId="64D67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1,432.45</w:t>
            </w:r>
          </w:p>
        </w:tc>
        <w:tc>
          <w:tcPr>
            <w:tcW w:w="1405" w:type="dxa"/>
            <w:shd w:val="clear" w:color="auto" w:fill="auto"/>
            <w:vAlign w:val="center"/>
          </w:tcPr>
          <w:p w14:paraId="161E13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490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452E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A472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91E1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0832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72F1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36,178.26</w:t>
            </w:r>
          </w:p>
        </w:tc>
        <w:tc>
          <w:tcPr>
            <w:tcW w:w="1306" w:type="dxa"/>
            <w:gridSpan w:val="2"/>
            <w:shd w:val="clear" w:color="auto" w:fill="auto"/>
            <w:vAlign w:val="center"/>
          </w:tcPr>
          <w:p w14:paraId="59BC2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21,882.26</w:t>
            </w:r>
          </w:p>
        </w:tc>
        <w:tc>
          <w:tcPr>
            <w:tcW w:w="1405" w:type="dxa"/>
            <w:shd w:val="clear" w:color="auto" w:fill="auto"/>
            <w:vAlign w:val="center"/>
          </w:tcPr>
          <w:p w14:paraId="210658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14,296.00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托克逊县公安局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E6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94C9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6DF1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2434" w:type="dxa"/>
            <w:shd w:val="clear" w:color="auto" w:fill="auto"/>
            <w:vAlign w:val="center"/>
          </w:tcPr>
          <w:p w14:paraId="321BE5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CE62C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EBB4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940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13A3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E80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560B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4824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7C93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3E02A5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D04A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1C76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BD3C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705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623B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87F57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4471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BDC2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32,148.64</w:t>
            </w:r>
          </w:p>
        </w:tc>
        <w:tc>
          <w:tcPr>
            <w:tcW w:w="1063" w:type="dxa"/>
            <w:shd w:val="clear" w:color="auto" w:fill="auto"/>
            <w:vAlign w:val="center"/>
          </w:tcPr>
          <w:p w14:paraId="1E4824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32,148.64</w:t>
            </w:r>
          </w:p>
        </w:tc>
        <w:tc>
          <w:tcPr>
            <w:tcW w:w="1063" w:type="dxa"/>
            <w:gridSpan w:val="2"/>
            <w:shd w:val="clear" w:color="auto" w:fill="auto"/>
            <w:vAlign w:val="center"/>
          </w:tcPr>
          <w:p w14:paraId="15AD0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86B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F76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940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C83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009D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E5C2F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54A4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E8C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22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DE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6BC9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A13A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F833F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58CA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6A24B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EE03E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37E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E86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0C4D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253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2B7A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3C76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3512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8E79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FF6A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D9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68D4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5DD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7C833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73029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1,804.18</w:t>
            </w:r>
          </w:p>
        </w:tc>
        <w:tc>
          <w:tcPr>
            <w:tcW w:w="1063" w:type="dxa"/>
            <w:shd w:val="clear" w:color="auto" w:fill="auto"/>
            <w:vAlign w:val="center"/>
          </w:tcPr>
          <w:p w14:paraId="4BBF77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1,804.18</w:t>
            </w:r>
          </w:p>
        </w:tc>
        <w:tc>
          <w:tcPr>
            <w:tcW w:w="1063" w:type="dxa"/>
            <w:gridSpan w:val="2"/>
            <w:shd w:val="clear" w:color="auto" w:fill="auto"/>
            <w:vAlign w:val="center"/>
          </w:tcPr>
          <w:p w14:paraId="2C0A4F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DD6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23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EE32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45D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8B1E1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4F1A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002E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45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A8AE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AB3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C61B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42C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2555C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0AEA4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792.99</w:t>
            </w:r>
          </w:p>
        </w:tc>
        <w:tc>
          <w:tcPr>
            <w:tcW w:w="1063" w:type="dxa"/>
            <w:shd w:val="clear" w:color="auto" w:fill="auto"/>
            <w:vAlign w:val="center"/>
          </w:tcPr>
          <w:p w14:paraId="081528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792.99</w:t>
            </w:r>
          </w:p>
        </w:tc>
        <w:tc>
          <w:tcPr>
            <w:tcW w:w="1063" w:type="dxa"/>
            <w:gridSpan w:val="2"/>
            <w:shd w:val="clear" w:color="auto" w:fill="auto"/>
            <w:vAlign w:val="center"/>
          </w:tcPr>
          <w:p w14:paraId="6F96CC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BCCC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3581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43D2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AF6B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51CF6B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C9CA2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A039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4227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F60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3A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6A5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7F5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98FC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B2D2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AF15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7110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CC3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A7D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2303E4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2B78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2A217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2A8EC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E70A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59F57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5198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178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96A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AF0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87BF8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9E8C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AB42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22B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21B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81B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1CE6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4586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F0B9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132A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1751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EE7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2971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6A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2DBB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2DCA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896D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7536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ABF7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B173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130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428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3BB5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FBA4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D9505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6CC5F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F496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19BB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5AE3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25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FC7A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D07A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EE7E6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1166D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CC81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0519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FC6B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683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2A04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0358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66F1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AEF15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D4B3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050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1C23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49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6E37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152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C1D09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1D88A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1,432.45</w:t>
            </w:r>
          </w:p>
        </w:tc>
        <w:tc>
          <w:tcPr>
            <w:tcW w:w="1063" w:type="dxa"/>
            <w:shd w:val="clear" w:color="auto" w:fill="auto"/>
            <w:vAlign w:val="center"/>
          </w:tcPr>
          <w:p w14:paraId="75EAD5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1,432.45</w:t>
            </w:r>
          </w:p>
        </w:tc>
        <w:tc>
          <w:tcPr>
            <w:tcW w:w="1063" w:type="dxa"/>
            <w:gridSpan w:val="2"/>
            <w:shd w:val="clear" w:color="auto" w:fill="auto"/>
            <w:vAlign w:val="center"/>
          </w:tcPr>
          <w:p w14:paraId="115849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340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60F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434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9D65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309B0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DAE8F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CE5E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579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ADC6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228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26C5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AFF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9D7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3DA8D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BAC8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F6AA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F2F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12D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5D5C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9E39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6EAE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64C73D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17F6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E0B1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1DD5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E57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2554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BEE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24ED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EDC65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D489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3AB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E2A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EF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6684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E1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00D3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3821D7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E72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D315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0AB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D7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A5EB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97A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B9BF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C4EC6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2C5F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1DE5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26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60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AAAE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E45F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FB8A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8948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B83D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9FB7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77B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D12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BD76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753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3F21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2AA72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E564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C13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134A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39C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BF6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161A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CF47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744C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DE1E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A9DB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A57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2E6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1F98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FEE5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D595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DF16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57BC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31D6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4E2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E8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911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C42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3F02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59A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E0DA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C4C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AA4D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951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BC10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4ABB4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2434" w:type="dxa"/>
            <w:shd w:val="clear" w:color="auto" w:fill="auto"/>
            <w:vAlign w:val="center"/>
          </w:tcPr>
          <w:p w14:paraId="426F12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6299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1063" w:type="dxa"/>
            <w:shd w:val="clear" w:color="auto" w:fill="auto"/>
            <w:vAlign w:val="center"/>
          </w:tcPr>
          <w:p w14:paraId="120794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36,178.26</w:t>
            </w:r>
          </w:p>
        </w:tc>
        <w:tc>
          <w:tcPr>
            <w:tcW w:w="1063" w:type="dxa"/>
            <w:gridSpan w:val="2"/>
            <w:shd w:val="clear" w:color="auto" w:fill="auto"/>
            <w:vAlign w:val="center"/>
          </w:tcPr>
          <w:p w14:paraId="3BB0E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3474E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公共安全支出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32,148.64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14,296.00</w:t>
            </w:r>
          </w:p>
        </w:tc>
      </w:tr>
      <w:tr w14:paraId="5B643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10AF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3EB638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B2E3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274D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公安</w:t>
            </w:r>
          </w:p>
        </w:tc>
        <w:tc>
          <w:tcPr>
            <w:tcW w:w="1367" w:type="dxa"/>
            <w:shd w:val="clear" w:color="auto" w:fill="auto"/>
            <w:vAlign w:val="center"/>
          </w:tcPr>
          <w:p w14:paraId="3C668E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32,148.64</w:t>
            </w:r>
          </w:p>
        </w:tc>
        <w:tc>
          <w:tcPr>
            <w:tcW w:w="1366" w:type="dxa"/>
            <w:gridSpan w:val="2"/>
            <w:shd w:val="clear" w:color="auto" w:fill="auto"/>
            <w:vAlign w:val="center"/>
          </w:tcPr>
          <w:p w14:paraId="064569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427" w:type="dxa"/>
            <w:shd w:val="clear" w:color="auto" w:fill="auto"/>
            <w:vAlign w:val="center"/>
          </w:tcPr>
          <w:p w14:paraId="7DFBAF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14,296.00</w:t>
            </w:r>
          </w:p>
        </w:tc>
      </w:tr>
      <w:tr w14:paraId="7AC34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87E2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38241E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7B247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9494B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F661B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366" w:type="dxa"/>
            <w:gridSpan w:val="2"/>
            <w:shd w:val="clear" w:color="auto" w:fill="auto"/>
            <w:vAlign w:val="center"/>
          </w:tcPr>
          <w:p w14:paraId="682521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17,852.64</w:t>
            </w:r>
          </w:p>
        </w:tc>
        <w:tc>
          <w:tcPr>
            <w:tcW w:w="1427" w:type="dxa"/>
            <w:shd w:val="clear" w:color="auto" w:fill="auto"/>
            <w:vAlign w:val="center"/>
          </w:tcPr>
          <w:p w14:paraId="633342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3E7B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8BF2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2B0DFB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DE133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w:t>
            </w:r>
          </w:p>
        </w:tc>
        <w:tc>
          <w:tcPr>
            <w:tcW w:w="4026" w:type="dxa"/>
            <w:shd w:val="clear" w:color="auto" w:fill="auto"/>
            <w:vAlign w:val="center"/>
          </w:tcPr>
          <w:p w14:paraId="41B5D2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执法办案</w:t>
            </w:r>
          </w:p>
        </w:tc>
        <w:tc>
          <w:tcPr>
            <w:tcW w:w="1367" w:type="dxa"/>
            <w:shd w:val="clear" w:color="auto" w:fill="auto"/>
            <w:vAlign w:val="center"/>
          </w:tcPr>
          <w:p w14:paraId="1303DC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43.50</w:t>
            </w:r>
          </w:p>
        </w:tc>
        <w:tc>
          <w:tcPr>
            <w:tcW w:w="1366" w:type="dxa"/>
            <w:gridSpan w:val="2"/>
            <w:shd w:val="clear" w:color="auto" w:fill="auto"/>
            <w:vAlign w:val="center"/>
          </w:tcPr>
          <w:p w14:paraId="6386DF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7EE8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43.50</w:t>
            </w:r>
          </w:p>
        </w:tc>
      </w:tr>
      <w:tr w14:paraId="0BCBF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E31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204</w:t>
            </w:r>
          </w:p>
        </w:tc>
        <w:tc>
          <w:tcPr>
            <w:tcW w:w="567" w:type="dxa"/>
            <w:shd w:val="clear" w:color="auto" w:fill="auto"/>
            <w:vAlign w:val="center"/>
          </w:tcPr>
          <w:p w14:paraId="21D7FB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59EB2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482169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其他公安支出</w:t>
            </w:r>
          </w:p>
        </w:tc>
        <w:tc>
          <w:tcPr>
            <w:tcW w:w="1367" w:type="dxa"/>
            <w:shd w:val="clear" w:color="auto" w:fill="auto"/>
            <w:vAlign w:val="center"/>
          </w:tcPr>
          <w:p w14:paraId="5263A0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14,252.50</w:t>
            </w:r>
          </w:p>
        </w:tc>
        <w:tc>
          <w:tcPr>
            <w:tcW w:w="1366" w:type="dxa"/>
            <w:gridSpan w:val="2"/>
            <w:shd w:val="clear" w:color="auto" w:fill="auto"/>
            <w:vAlign w:val="center"/>
          </w:tcPr>
          <w:p w14:paraId="02525C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450DE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14,252.50</w:t>
            </w:r>
          </w:p>
        </w:tc>
      </w:tr>
      <w:tr w14:paraId="41410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6576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6ED3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4003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9E421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AAFD9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366" w:type="dxa"/>
            <w:gridSpan w:val="2"/>
            <w:shd w:val="clear" w:color="auto" w:fill="auto"/>
            <w:vAlign w:val="center"/>
          </w:tcPr>
          <w:p w14:paraId="7C8D0F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427" w:type="dxa"/>
            <w:shd w:val="clear" w:color="auto" w:fill="auto"/>
            <w:vAlign w:val="center"/>
          </w:tcPr>
          <w:p w14:paraId="02D1C6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2B9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C755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830BA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6E4F2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B154EA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46C57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366" w:type="dxa"/>
            <w:gridSpan w:val="2"/>
            <w:shd w:val="clear" w:color="auto" w:fill="auto"/>
            <w:vAlign w:val="center"/>
          </w:tcPr>
          <w:p w14:paraId="1DAFA0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1,804.18</w:t>
            </w:r>
          </w:p>
        </w:tc>
        <w:tc>
          <w:tcPr>
            <w:tcW w:w="1427" w:type="dxa"/>
            <w:shd w:val="clear" w:color="auto" w:fill="auto"/>
            <w:vAlign w:val="center"/>
          </w:tcPr>
          <w:p w14:paraId="763CF9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C05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3BF8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CA074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D8A5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1BD1B4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1778E8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69.02</w:t>
            </w:r>
          </w:p>
        </w:tc>
        <w:tc>
          <w:tcPr>
            <w:tcW w:w="1366" w:type="dxa"/>
            <w:gridSpan w:val="2"/>
            <w:shd w:val="clear" w:color="auto" w:fill="auto"/>
            <w:vAlign w:val="center"/>
          </w:tcPr>
          <w:p w14:paraId="6150E1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69.02</w:t>
            </w:r>
          </w:p>
        </w:tc>
        <w:tc>
          <w:tcPr>
            <w:tcW w:w="1427" w:type="dxa"/>
            <w:shd w:val="clear" w:color="auto" w:fill="auto"/>
            <w:vAlign w:val="center"/>
          </w:tcPr>
          <w:p w14:paraId="5FBD28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D2C5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CADB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96E43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9F33B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96E44D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61EB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1,735.16</w:t>
            </w:r>
          </w:p>
        </w:tc>
        <w:tc>
          <w:tcPr>
            <w:tcW w:w="1366" w:type="dxa"/>
            <w:gridSpan w:val="2"/>
            <w:shd w:val="clear" w:color="auto" w:fill="auto"/>
            <w:vAlign w:val="center"/>
          </w:tcPr>
          <w:p w14:paraId="782825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1,735.16</w:t>
            </w:r>
          </w:p>
        </w:tc>
        <w:tc>
          <w:tcPr>
            <w:tcW w:w="1427" w:type="dxa"/>
            <w:shd w:val="clear" w:color="auto" w:fill="auto"/>
            <w:vAlign w:val="center"/>
          </w:tcPr>
          <w:p w14:paraId="2F5D3D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C723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C4B8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AEB0F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14E0C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9419E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C6E04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366" w:type="dxa"/>
            <w:gridSpan w:val="2"/>
            <w:shd w:val="clear" w:color="auto" w:fill="auto"/>
            <w:vAlign w:val="center"/>
          </w:tcPr>
          <w:p w14:paraId="7EDC88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427" w:type="dxa"/>
            <w:shd w:val="clear" w:color="auto" w:fill="auto"/>
            <w:vAlign w:val="center"/>
          </w:tcPr>
          <w:p w14:paraId="05CF6B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726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E148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7E3D31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C9E8C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F008D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A2E97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366" w:type="dxa"/>
            <w:gridSpan w:val="2"/>
            <w:shd w:val="clear" w:color="auto" w:fill="auto"/>
            <w:vAlign w:val="center"/>
          </w:tcPr>
          <w:p w14:paraId="47DC4D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792.99</w:t>
            </w:r>
          </w:p>
        </w:tc>
        <w:tc>
          <w:tcPr>
            <w:tcW w:w="1427" w:type="dxa"/>
            <w:shd w:val="clear" w:color="auto" w:fill="auto"/>
            <w:vAlign w:val="center"/>
          </w:tcPr>
          <w:p w14:paraId="6C9FE6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863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D8913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39854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81D2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F3FCE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9648A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737.09</w:t>
            </w:r>
          </w:p>
        </w:tc>
        <w:tc>
          <w:tcPr>
            <w:tcW w:w="1366" w:type="dxa"/>
            <w:gridSpan w:val="2"/>
            <w:shd w:val="clear" w:color="auto" w:fill="auto"/>
            <w:vAlign w:val="center"/>
          </w:tcPr>
          <w:p w14:paraId="46BDAD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737.09</w:t>
            </w:r>
          </w:p>
        </w:tc>
        <w:tc>
          <w:tcPr>
            <w:tcW w:w="1427" w:type="dxa"/>
            <w:shd w:val="clear" w:color="auto" w:fill="auto"/>
            <w:vAlign w:val="center"/>
          </w:tcPr>
          <w:p w14:paraId="4BC552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59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71E0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832A3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782EF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281A2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6003DE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55.90</w:t>
            </w:r>
          </w:p>
        </w:tc>
        <w:tc>
          <w:tcPr>
            <w:tcW w:w="1366" w:type="dxa"/>
            <w:gridSpan w:val="2"/>
            <w:shd w:val="clear" w:color="auto" w:fill="auto"/>
            <w:vAlign w:val="center"/>
          </w:tcPr>
          <w:p w14:paraId="69B22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55.90</w:t>
            </w:r>
          </w:p>
        </w:tc>
        <w:tc>
          <w:tcPr>
            <w:tcW w:w="1427" w:type="dxa"/>
            <w:shd w:val="clear" w:color="auto" w:fill="auto"/>
            <w:vAlign w:val="center"/>
          </w:tcPr>
          <w:p w14:paraId="54D53A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52F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D704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898E1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16B58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51E9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77CD6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366" w:type="dxa"/>
            <w:gridSpan w:val="2"/>
            <w:shd w:val="clear" w:color="auto" w:fill="auto"/>
            <w:vAlign w:val="center"/>
          </w:tcPr>
          <w:p w14:paraId="18EF5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427" w:type="dxa"/>
            <w:shd w:val="clear" w:color="auto" w:fill="auto"/>
            <w:vAlign w:val="center"/>
          </w:tcPr>
          <w:p w14:paraId="0D4015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0E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74CFB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19C031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59D52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1641B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2EF75F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366" w:type="dxa"/>
            <w:gridSpan w:val="2"/>
            <w:shd w:val="clear" w:color="auto" w:fill="auto"/>
            <w:vAlign w:val="center"/>
          </w:tcPr>
          <w:p w14:paraId="36898B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427" w:type="dxa"/>
            <w:shd w:val="clear" w:color="auto" w:fill="auto"/>
            <w:vAlign w:val="center"/>
          </w:tcPr>
          <w:p w14:paraId="288C0A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8FD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2B5F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EDA99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2F93D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E2D66D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171E8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366" w:type="dxa"/>
            <w:gridSpan w:val="2"/>
            <w:shd w:val="clear" w:color="auto" w:fill="auto"/>
            <w:vAlign w:val="center"/>
          </w:tcPr>
          <w:p w14:paraId="6AE1C3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1,432.45</w:t>
            </w:r>
          </w:p>
        </w:tc>
        <w:tc>
          <w:tcPr>
            <w:tcW w:w="1427" w:type="dxa"/>
            <w:shd w:val="clear" w:color="auto" w:fill="auto"/>
            <w:vAlign w:val="center"/>
          </w:tcPr>
          <w:p w14:paraId="71E294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F1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7DF8F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137D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26CB8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1874C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0800D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36,178.26</w:t>
            </w:r>
          </w:p>
        </w:tc>
        <w:tc>
          <w:tcPr>
            <w:tcW w:w="1366" w:type="dxa"/>
            <w:gridSpan w:val="2"/>
            <w:shd w:val="clear" w:color="auto" w:fill="auto"/>
            <w:vAlign w:val="center"/>
          </w:tcPr>
          <w:p w14:paraId="7A1CA6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21,882.26</w:t>
            </w:r>
          </w:p>
        </w:tc>
        <w:tc>
          <w:tcPr>
            <w:tcW w:w="1427" w:type="dxa"/>
            <w:shd w:val="clear" w:color="auto" w:fill="auto"/>
            <w:vAlign w:val="center"/>
          </w:tcPr>
          <w:p w14:paraId="118314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14,296.00</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20,614.66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20,614.66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DB7D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4A5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6CBC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82029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D700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1,078.58</w:t>
            </w:r>
          </w:p>
        </w:tc>
        <w:tc>
          <w:tcPr>
            <w:tcW w:w="1366" w:type="dxa"/>
            <w:gridSpan w:val="2"/>
            <w:shd w:val="clear" w:color="auto" w:fill="auto"/>
            <w:vAlign w:val="center"/>
          </w:tcPr>
          <w:p w14:paraId="63A4E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1,078.58</w:t>
            </w:r>
          </w:p>
        </w:tc>
        <w:tc>
          <w:tcPr>
            <w:tcW w:w="1427" w:type="dxa"/>
            <w:shd w:val="clear" w:color="auto" w:fill="auto"/>
            <w:vAlign w:val="center"/>
          </w:tcPr>
          <w:p w14:paraId="35717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BF4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E94F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097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A550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0001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1,571.40</w:t>
            </w:r>
          </w:p>
        </w:tc>
        <w:tc>
          <w:tcPr>
            <w:tcW w:w="1366" w:type="dxa"/>
            <w:gridSpan w:val="2"/>
            <w:shd w:val="clear" w:color="auto" w:fill="auto"/>
            <w:vAlign w:val="center"/>
          </w:tcPr>
          <w:p w14:paraId="79D3D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1,571.40</w:t>
            </w:r>
          </w:p>
        </w:tc>
        <w:tc>
          <w:tcPr>
            <w:tcW w:w="1427" w:type="dxa"/>
            <w:shd w:val="clear" w:color="auto" w:fill="auto"/>
            <w:vAlign w:val="center"/>
          </w:tcPr>
          <w:p w14:paraId="778412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F17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A7CA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490A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BD885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11F1E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928.11</w:t>
            </w:r>
          </w:p>
        </w:tc>
        <w:tc>
          <w:tcPr>
            <w:tcW w:w="1366" w:type="dxa"/>
            <w:gridSpan w:val="2"/>
            <w:shd w:val="clear" w:color="auto" w:fill="auto"/>
            <w:vAlign w:val="center"/>
          </w:tcPr>
          <w:p w14:paraId="7114E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928.11</w:t>
            </w:r>
          </w:p>
        </w:tc>
        <w:tc>
          <w:tcPr>
            <w:tcW w:w="1427" w:type="dxa"/>
            <w:shd w:val="clear" w:color="auto" w:fill="auto"/>
            <w:vAlign w:val="center"/>
          </w:tcPr>
          <w:p w14:paraId="24766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A6F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96C3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FB0E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E5297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3083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127.85</w:t>
            </w:r>
          </w:p>
        </w:tc>
        <w:tc>
          <w:tcPr>
            <w:tcW w:w="1366" w:type="dxa"/>
            <w:gridSpan w:val="2"/>
            <w:shd w:val="clear" w:color="auto" w:fill="auto"/>
            <w:vAlign w:val="center"/>
          </w:tcPr>
          <w:p w14:paraId="1B8D6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127.85</w:t>
            </w:r>
          </w:p>
        </w:tc>
        <w:tc>
          <w:tcPr>
            <w:tcW w:w="1427" w:type="dxa"/>
            <w:shd w:val="clear" w:color="auto" w:fill="auto"/>
            <w:vAlign w:val="center"/>
          </w:tcPr>
          <w:p w14:paraId="0E1B1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0D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3328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0B1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AADA1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953C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1,735.16</w:t>
            </w:r>
          </w:p>
        </w:tc>
        <w:tc>
          <w:tcPr>
            <w:tcW w:w="1366" w:type="dxa"/>
            <w:gridSpan w:val="2"/>
            <w:shd w:val="clear" w:color="auto" w:fill="auto"/>
            <w:vAlign w:val="center"/>
          </w:tcPr>
          <w:p w14:paraId="36045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1,735.16</w:t>
            </w:r>
          </w:p>
        </w:tc>
        <w:tc>
          <w:tcPr>
            <w:tcW w:w="1427" w:type="dxa"/>
            <w:shd w:val="clear" w:color="auto" w:fill="auto"/>
            <w:vAlign w:val="center"/>
          </w:tcPr>
          <w:p w14:paraId="3AED09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EA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67EF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BC49A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1E782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FECC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737.09</w:t>
            </w:r>
          </w:p>
        </w:tc>
        <w:tc>
          <w:tcPr>
            <w:tcW w:w="1366" w:type="dxa"/>
            <w:gridSpan w:val="2"/>
            <w:shd w:val="clear" w:color="auto" w:fill="auto"/>
            <w:vAlign w:val="center"/>
          </w:tcPr>
          <w:p w14:paraId="06AE3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737.09</w:t>
            </w:r>
          </w:p>
        </w:tc>
        <w:tc>
          <w:tcPr>
            <w:tcW w:w="1427" w:type="dxa"/>
            <w:shd w:val="clear" w:color="auto" w:fill="auto"/>
            <w:vAlign w:val="center"/>
          </w:tcPr>
          <w:p w14:paraId="07C82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5B2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5A9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730D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599A4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CA53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55.90</w:t>
            </w:r>
          </w:p>
        </w:tc>
        <w:tc>
          <w:tcPr>
            <w:tcW w:w="1366" w:type="dxa"/>
            <w:gridSpan w:val="2"/>
            <w:shd w:val="clear" w:color="auto" w:fill="auto"/>
            <w:vAlign w:val="center"/>
          </w:tcPr>
          <w:p w14:paraId="59E9D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55.90</w:t>
            </w:r>
          </w:p>
        </w:tc>
        <w:tc>
          <w:tcPr>
            <w:tcW w:w="1427" w:type="dxa"/>
            <w:shd w:val="clear" w:color="auto" w:fill="auto"/>
            <w:vAlign w:val="center"/>
          </w:tcPr>
          <w:p w14:paraId="6EE581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19B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631A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1371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20E9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8EC2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61.94</w:t>
            </w:r>
          </w:p>
        </w:tc>
        <w:tc>
          <w:tcPr>
            <w:tcW w:w="1366" w:type="dxa"/>
            <w:gridSpan w:val="2"/>
            <w:shd w:val="clear" w:color="auto" w:fill="auto"/>
            <w:vAlign w:val="center"/>
          </w:tcPr>
          <w:p w14:paraId="36D70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61.94</w:t>
            </w:r>
          </w:p>
        </w:tc>
        <w:tc>
          <w:tcPr>
            <w:tcW w:w="1427" w:type="dxa"/>
            <w:shd w:val="clear" w:color="auto" w:fill="auto"/>
            <w:vAlign w:val="center"/>
          </w:tcPr>
          <w:p w14:paraId="6E25C3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A4D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D434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45F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AF1FD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12CA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1,432.45</w:t>
            </w:r>
          </w:p>
        </w:tc>
        <w:tc>
          <w:tcPr>
            <w:tcW w:w="1366" w:type="dxa"/>
            <w:gridSpan w:val="2"/>
            <w:shd w:val="clear" w:color="auto" w:fill="auto"/>
            <w:vAlign w:val="center"/>
          </w:tcPr>
          <w:p w14:paraId="2A078A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1,432.45</w:t>
            </w:r>
          </w:p>
        </w:tc>
        <w:tc>
          <w:tcPr>
            <w:tcW w:w="1427" w:type="dxa"/>
            <w:shd w:val="clear" w:color="auto" w:fill="auto"/>
            <w:vAlign w:val="center"/>
          </w:tcPr>
          <w:p w14:paraId="125EC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915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3D3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33B0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A74F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79CE6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12,886.18</w:t>
            </w:r>
          </w:p>
        </w:tc>
        <w:tc>
          <w:tcPr>
            <w:tcW w:w="1366" w:type="dxa"/>
            <w:gridSpan w:val="2"/>
            <w:shd w:val="clear" w:color="auto" w:fill="auto"/>
            <w:vAlign w:val="center"/>
          </w:tcPr>
          <w:p w14:paraId="16D940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12,886.18</w:t>
            </w:r>
          </w:p>
        </w:tc>
        <w:tc>
          <w:tcPr>
            <w:tcW w:w="1427" w:type="dxa"/>
            <w:shd w:val="clear" w:color="auto" w:fill="auto"/>
            <w:vAlign w:val="center"/>
          </w:tcPr>
          <w:p w14:paraId="02AF5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BD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E0E2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6A1C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1D1B8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0269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906.17</w:t>
            </w:r>
          </w:p>
        </w:tc>
        <w:tc>
          <w:tcPr>
            <w:tcW w:w="1366" w:type="dxa"/>
            <w:gridSpan w:val="2"/>
            <w:shd w:val="clear" w:color="auto" w:fill="auto"/>
            <w:vAlign w:val="center"/>
          </w:tcPr>
          <w:p w14:paraId="5567E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949A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906.17</w:t>
            </w:r>
          </w:p>
        </w:tc>
      </w:tr>
      <w:tr w14:paraId="1F0D4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BEDA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2B6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2AB9F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1E37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305.28</w:t>
            </w:r>
          </w:p>
        </w:tc>
        <w:tc>
          <w:tcPr>
            <w:tcW w:w="1366" w:type="dxa"/>
            <w:gridSpan w:val="2"/>
            <w:shd w:val="clear" w:color="auto" w:fill="auto"/>
            <w:vAlign w:val="center"/>
          </w:tcPr>
          <w:p w14:paraId="3712C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9D1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305.28</w:t>
            </w:r>
          </w:p>
        </w:tc>
      </w:tr>
      <w:tr w14:paraId="58E2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C492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D5A2F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8E0E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0EC76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c>
          <w:tcPr>
            <w:tcW w:w="1366" w:type="dxa"/>
            <w:gridSpan w:val="2"/>
            <w:shd w:val="clear" w:color="auto" w:fill="auto"/>
            <w:vAlign w:val="center"/>
          </w:tcPr>
          <w:p w14:paraId="61131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CE6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w:t>
            </w:r>
          </w:p>
        </w:tc>
      </w:tr>
      <w:tr w14:paraId="4C554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162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DE76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93C2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722C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0787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814A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4A1FB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61C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B19B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316B8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DB89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c>
          <w:tcPr>
            <w:tcW w:w="1366" w:type="dxa"/>
            <w:gridSpan w:val="2"/>
            <w:shd w:val="clear" w:color="auto" w:fill="auto"/>
            <w:vAlign w:val="center"/>
          </w:tcPr>
          <w:p w14:paraId="279B07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09F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r>
      <w:tr w14:paraId="23C6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533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C8A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F8C7BC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08AA0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c>
          <w:tcPr>
            <w:tcW w:w="1366" w:type="dxa"/>
            <w:gridSpan w:val="2"/>
            <w:shd w:val="clear" w:color="auto" w:fill="auto"/>
            <w:vAlign w:val="center"/>
          </w:tcPr>
          <w:p w14:paraId="10EE5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2CF1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20.00</w:t>
            </w:r>
          </w:p>
        </w:tc>
      </w:tr>
      <w:tr w14:paraId="2349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4B4B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0C43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F7D22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970F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40.33</w:t>
            </w:r>
          </w:p>
        </w:tc>
        <w:tc>
          <w:tcPr>
            <w:tcW w:w="1366" w:type="dxa"/>
            <w:gridSpan w:val="2"/>
            <w:shd w:val="clear" w:color="auto" w:fill="auto"/>
            <w:vAlign w:val="center"/>
          </w:tcPr>
          <w:p w14:paraId="49FB8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971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40.33</w:t>
            </w:r>
          </w:p>
        </w:tc>
      </w:tr>
      <w:tr w14:paraId="57289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AE87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33F6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1EDB8D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2AF6BF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12.16</w:t>
            </w:r>
          </w:p>
        </w:tc>
        <w:tc>
          <w:tcPr>
            <w:tcW w:w="1366" w:type="dxa"/>
            <w:gridSpan w:val="2"/>
            <w:shd w:val="clear" w:color="auto" w:fill="auto"/>
            <w:vAlign w:val="center"/>
          </w:tcPr>
          <w:p w14:paraId="4055A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7FA71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12.16</w:t>
            </w:r>
          </w:p>
        </w:tc>
      </w:tr>
      <w:tr w14:paraId="17703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384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95F6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60A38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3C52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c>
          <w:tcPr>
            <w:tcW w:w="1366" w:type="dxa"/>
            <w:gridSpan w:val="2"/>
            <w:shd w:val="clear" w:color="auto" w:fill="auto"/>
            <w:vAlign w:val="center"/>
          </w:tcPr>
          <w:p w14:paraId="2F1A74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882DE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r>
      <w:tr w14:paraId="0261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693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71C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7BF982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0AE87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c>
          <w:tcPr>
            <w:tcW w:w="1366" w:type="dxa"/>
            <w:gridSpan w:val="2"/>
            <w:shd w:val="clear" w:color="auto" w:fill="auto"/>
            <w:vAlign w:val="center"/>
          </w:tcPr>
          <w:p w14:paraId="3F631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5470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10.00</w:t>
            </w:r>
          </w:p>
        </w:tc>
      </w:tr>
      <w:tr w14:paraId="09EE4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FB28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ED4C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18356B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2260E0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c>
          <w:tcPr>
            <w:tcW w:w="1366" w:type="dxa"/>
            <w:gridSpan w:val="2"/>
            <w:shd w:val="clear" w:color="auto" w:fill="auto"/>
            <w:vAlign w:val="center"/>
          </w:tcPr>
          <w:p w14:paraId="72803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22E5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50.00</w:t>
            </w:r>
          </w:p>
        </w:tc>
      </w:tr>
      <w:tr w14:paraId="44A33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708B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4DF2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0898BF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58E18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59B8B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166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997C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495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FA5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51D030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2A70C0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211.06</w:t>
            </w:r>
          </w:p>
        </w:tc>
        <w:tc>
          <w:tcPr>
            <w:tcW w:w="1366" w:type="dxa"/>
            <w:gridSpan w:val="2"/>
            <w:shd w:val="clear" w:color="auto" w:fill="auto"/>
            <w:vAlign w:val="center"/>
          </w:tcPr>
          <w:p w14:paraId="6B060A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2829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211.06</w:t>
            </w:r>
          </w:p>
        </w:tc>
      </w:tr>
      <w:tr w14:paraId="6190B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F3D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9760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F438C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3E65B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95.34</w:t>
            </w:r>
          </w:p>
        </w:tc>
        <w:tc>
          <w:tcPr>
            <w:tcW w:w="1366" w:type="dxa"/>
            <w:gridSpan w:val="2"/>
            <w:shd w:val="clear" w:color="auto" w:fill="auto"/>
            <w:vAlign w:val="center"/>
          </w:tcPr>
          <w:p w14:paraId="23BD1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6040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95.34</w:t>
            </w:r>
          </w:p>
        </w:tc>
      </w:tr>
      <w:tr w14:paraId="150D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B055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5629A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797BC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3D9E0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45.00</w:t>
            </w:r>
          </w:p>
        </w:tc>
        <w:tc>
          <w:tcPr>
            <w:tcW w:w="1366" w:type="dxa"/>
            <w:gridSpan w:val="2"/>
            <w:shd w:val="clear" w:color="auto" w:fill="auto"/>
            <w:vAlign w:val="center"/>
          </w:tcPr>
          <w:p w14:paraId="2E95BC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A76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45.00</w:t>
            </w:r>
          </w:p>
        </w:tc>
      </w:tr>
      <w:tr w14:paraId="4A15C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C3C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1109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1062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53B9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361.43</w:t>
            </w:r>
          </w:p>
        </w:tc>
        <w:tc>
          <w:tcPr>
            <w:tcW w:w="1366" w:type="dxa"/>
            <w:gridSpan w:val="2"/>
            <w:shd w:val="clear" w:color="auto" w:fill="auto"/>
            <w:vAlign w:val="center"/>
          </w:tcPr>
          <w:p w14:paraId="1466E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361.43</w:t>
            </w:r>
          </w:p>
        </w:tc>
        <w:tc>
          <w:tcPr>
            <w:tcW w:w="1427" w:type="dxa"/>
            <w:shd w:val="clear" w:color="auto" w:fill="auto"/>
            <w:vAlign w:val="center"/>
          </w:tcPr>
          <w:p w14:paraId="74A30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D0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9D80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AD3BB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EE3CF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D4143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69.02</w:t>
            </w:r>
          </w:p>
        </w:tc>
        <w:tc>
          <w:tcPr>
            <w:tcW w:w="1366" w:type="dxa"/>
            <w:gridSpan w:val="2"/>
            <w:shd w:val="clear" w:color="auto" w:fill="auto"/>
            <w:vAlign w:val="center"/>
          </w:tcPr>
          <w:p w14:paraId="7EB76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69.02</w:t>
            </w:r>
          </w:p>
        </w:tc>
        <w:tc>
          <w:tcPr>
            <w:tcW w:w="1427" w:type="dxa"/>
            <w:shd w:val="clear" w:color="auto" w:fill="auto"/>
            <w:vAlign w:val="center"/>
          </w:tcPr>
          <w:p w14:paraId="21555B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49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7163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5637E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B2285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CE31A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292.41</w:t>
            </w:r>
          </w:p>
        </w:tc>
        <w:tc>
          <w:tcPr>
            <w:tcW w:w="1366" w:type="dxa"/>
            <w:gridSpan w:val="2"/>
            <w:shd w:val="clear" w:color="auto" w:fill="auto"/>
            <w:vAlign w:val="center"/>
          </w:tcPr>
          <w:p w14:paraId="0BE7AF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292.41</w:t>
            </w:r>
          </w:p>
        </w:tc>
        <w:tc>
          <w:tcPr>
            <w:tcW w:w="1427" w:type="dxa"/>
            <w:shd w:val="clear" w:color="auto" w:fill="auto"/>
            <w:vAlign w:val="center"/>
          </w:tcPr>
          <w:p w14:paraId="52E73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C19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AFFD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18F4F2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17E36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1136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21,882.26</w:t>
            </w:r>
          </w:p>
        </w:tc>
        <w:tc>
          <w:tcPr>
            <w:tcW w:w="1366" w:type="dxa"/>
            <w:gridSpan w:val="2"/>
            <w:shd w:val="clear" w:color="auto" w:fill="auto"/>
            <w:vAlign w:val="center"/>
          </w:tcPr>
          <w:p w14:paraId="76E570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20,976.09</w:t>
            </w:r>
          </w:p>
        </w:tc>
        <w:tc>
          <w:tcPr>
            <w:tcW w:w="1427" w:type="dxa"/>
            <w:shd w:val="clear" w:color="auto" w:fill="auto"/>
            <w:vAlign w:val="center"/>
          </w:tcPr>
          <w:p w14:paraId="0FCFF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906.17</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托克逊县公安局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公共安全支出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11,176.50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1,782.50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90F6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685C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5DD3D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1537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BAE09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公安</w:t>
            </w:r>
          </w:p>
        </w:tc>
        <w:tc>
          <w:tcPr>
            <w:tcW w:w="2073" w:type="dxa"/>
            <w:shd w:val="clear" w:color="auto" w:fill="auto"/>
            <w:vAlign w:val="center"/>
          </w:tcPr>
          <w:p w14:paraId="3A9529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EB49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14,296.00</w:t>
            </w:r>
          </w:p>
        </w:tc>
        <w:tc>
          <w:tcPr>
            <w:tcW w:w="881" w:type="dxa"/>
            <w:shd w:val="clear" w:color="auto" w:fill="auto"/>
            <w:vAlign w:val="center"/>
          </w:tcPr>
          <w:p w14:paraId="3B33A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3D4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11,176.50</w:t>
            </w:r>
          </w:p>
        </w:tc>
        <w:tc>
          <w:tcPr>
            <w:tcW w:w="881" w:type="dxa"/>
            <w:shd w:val="clear" w:color="auto" w:fill="auto"/>
            <w:vAlign w:val="center"/>
          </w:tcPr>
          <w:p w14:paraId="2CFB3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CB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BA4E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0F8E46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1,782.50</w:t>
            </w:r>
          </w:p>
        </w:tc>
        <w:tc>
          <w:tcPr>
            <w:tcW w:w="882" w:type="dxa"/>
            <w:shd w:val="clear" w:color="auto" w:fill="auto"/>
            <w:vAlign w:val="center"/>
          </w:tcPr>
          <w:p w14:paraId="57F1E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171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C843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BF3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ABB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D12F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58784A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8E4F0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w:t>
            </w:r>
          </w:p>
        </w:tc>
        <w:tc>
          <w:tcPr>
            <w:tcW w:w="2073" w:type="dxa"/>
            <w:shd w:val="clear" w:color="auto" w:fill="auto"/>
            <w:vAlign w:val="center"/>
          </w:tcPr>
          <w:p w14:paraId="66BC37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执法办案</w:t>
            </w:r>
          </w:p>
        </w:tc>
        <w:tc>
          <w:tcPr>
            <w:tcW w:w="2073" w:type="dxa"/>
            <w:shd w:val="clear" w:color="auto" w:fill="auto"/>
            <w:vAlign w:val="center"/>
          </w:tcPr>
          <w:p w14:paraId="58F9B3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1</w:t>
            </w:r>
          </w:p>
        </w:tc>
        <w:tc>
          <w:tcPr>
            <w:tcW w:w="881" w:type="dxa"/>
            <w:shd w:val="clear" w:color="auto" w:fill="auto"/>
            <w:vAlign w:val="center"/>
          </w:tcPr>
          <w:p w14:paraId="08AE9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43.50</w:t>
            </w:r>
          </w:p>
        </w:tc>
        <w:tc>
          <w:tcPr>
            <w:tcW w:w="881" w:type="dxa"/>
            <w:shd w:val="clear" w:color="auto" w:fill="auto"/>
            <w:vAlign w:val="center"/>
          </w:tcPr>
          <w:p w14:paraId="44014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10E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60A94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0A7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7EA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BEC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8.50</w:t>
            </w:r>
          </w:p>
        </w:tc>
        <w:tc>
          <w:tcPr>
            <w:tcW w:w="882" w:type="dxa"/>
            <w:shd w:val="clear" w:color="auto" w:fill="auto"/>
            <w:vAlign w:val="center"/>
          </w:tcPr>
          <w:p w14:paraId="732129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A7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14D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381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05E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DF48A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087003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397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A87B0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7E425F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2</w:t>
            </w:r>
          </w:p>
        </w:tc>
        <w:tc>
          <w:tcPr>
            <w:tcW w:w="881" w:type="dxa"/>
            <w:shd w:val="clear" w:color="auto" w:fill="auto"/>
            <w:vAlign w:val="center"/>
          </w:tcPr>
          <w:p w14:paraId="64203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430.60</w:t>
            </w:r>
          </w:p>
        </w:tc>
        <w:tc>
          <w:tcPr>
            <w:tcW w:w="881" w:type="dxa"/>
            <w:shd w:val="clear" w:color="auto" w:fill="auto"/>
            <w:vAlign w:val="center"/>
          </w:tcPr>
          <w:p w14:paraId="5388E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6F49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430.60</w:t>
            </w:r>
          </w:p>
        </w:tc>
        <w:tc>
          <w:tcPr>
            <w:tcW w:w="881" w:type="dxa"/>
            <w:shd w:val="clear" w:color="auto" w:fill="auto"/>
            <w:vAlign w:val="center"/>
          </w:tcPr>
          <w:p w14:paraId="34F9C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ECF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0E81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3D86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AF2E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A160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3B18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3FF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24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9DC0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30B9D2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E538B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5B821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6AD41E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3</w:t>
            </w:r>
          </w:p>
        </w:tc>
        <w:tc>
          <w:tcPr>
            <w:tcW w:w="881" w:type="dxa"/>
            <w:shd w:val="clear" w:color="auto" w:fill="auto"/>
            <w:vAlign w:val="center"/>
          </w:tcPr>
          <w:p w14:paraId="21EFD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430.60</w:t>
            </w:r>
          </w:p>
        </w:tc>
        <w:tc>
          <w:tcPr>
            <w:tcW w:w="881" w:type="dxa"/>
            <w:shd w:val="clear" w:color="auto" w:fill="auto"/>
            <w:vAlign w:val="center"/>
          </w:tcPr>
          <w:p w14:paraId="15122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390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130.60</w:t>
            </w:r>
          </w:p>
        </w:tc>
        <w:tc>
          <w:tcPr>
            <w:tcW w:w="881" w:type="dxa"/>
            <w:shd w:val="clear" w:color="auto" w:fill="auto"/>
            <w:vAlign w:val="center"/>
          </w:tcPr>
          <w:p w14:paraId="20BA2D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80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4A42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349DF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50A84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5A0F4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B0E6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ADC5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808F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D3D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63E782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1FAB7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6A567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20B84E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4</w:t>
            </w:r>
          </w:p>
        </w:tc>
        <w:tc>
          <w:tcPr>
            <w:tcW w:w="881" w:type="dxa"/>
            <w:shd w:val="clear" w:color="auto" w:fill="auto"/>
            <w:vAlign w:val="center"/>
          </w:tcPr>
          <w:p w14:paraId="27639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2,835.00</w:t>
            </w:r>
          </w:p>
        </w:tc>
        <w:tc>
          <w:tcPr>
            <w:tcW w:w="881" w:type="dxa"/>
            <w:shd w:val="clear" w:color="auto" w:fill="auto"/>
            <w:vAlign w:val="center"/>
          </w:tcPr>
          <w:p w14:paraId="0A111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D3D7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1,361.00</w:t>
            </w:r>
          </w:p>
        </w:tc>
        <w:tc>
          <w:tcPr>
            <w:tcW w:w="881" w:type="dxa"/>
            <w:shd w:val="clear" w:color="auto" w:fill="auto"/>
            <w:vAlign w:val="center"/>
          </w:tcPr>
          <w:p w14:paraId="68A5D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55E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289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418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1,474.00</w:t>
            </w:r>
          </w:p>
        </w:tc>
        <w:tc>
          <w:tcPr>
            <w:tcW w:w="882" w:type="dxa"/>
            <w:shd w:val="clear" w:color="auto" w:fill="auto"/>
            <w:vAlign w:val="center"/>
          </w:tcPr>
          <w:p w14:paraId="6959B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D182B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9B8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130AF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1700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0448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1C1A8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AD432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661E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683417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5</w:t>
            </w:r>
          </w:p>
        </w:tc>
        <w:tc>
          <w:tcPr>
            <w:tcW w:w="881" w:type="dxa"/>
            <w:shd w:val="clear" w:color="auto" w:fill="auto"/>
            <w:vAlign w:val="center"/>
          </w:tcPr>
          <w:p w14:paraId="7B745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2,000.00</w:t>
            </w:r>
          </w:p>
        </w:tc>
        <w:tc>
          <w:tcPr>
            <w:tcW w:w="881" w:type="dxa"/>
            <w:shd w:val="clear" w:color="auto" w:fill="auto"/>
            <w:vAlign w:val="center"/>
          </w:tcPr>
          <w:p w14:paraId="502B5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51C9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663.00</w:t>
            </w:r>
          </w:p>
        </w:tc>
        <w:tc>
          <w:tcPr>
            <w:tcW w:w="881" w:type="dxa"/>
            <w:shd w:val="clear" w:color="auto" w:fill="auto"/>
            <w:vAlign w:val="center"/>
          </w:tcPr>
          <w:p w14:paraId="70731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C5C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7FA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3825C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FD0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C0F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5FB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BAA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F5A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00FA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16C797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3E1B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98DFE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11E66A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6</w:t>
            </w:r>
          </w:p>
        </w:tc>
        <w:tc>
          <w:tcPr>
            <w:tcW w:w="881" w:type="dxa"/>
            <w:shd w:val="clear" w:color="auto" w:fill="auto"/>
            <w:vAlign w:val="center"/>
          </w:tcPr>
          <w:p w14:paraId="33F505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2,700.00</w:t>
            </w:r>
          </w:p>
        </w:tc>
        <w:tc>
          <w:tcPr>
            <w:tcW w:w="881" w:type="dxa"/>
            <w:shd w:val="clear" w:color="auto" w:fill="auto"/>
            <w:vAlign w:val="center"/>
          </w:tcPr>
          <w:p w14:paraId="495D79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E6F0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2,700.00</w:t>
            </w:r>
          </w:p>
        </w:tc>
        <w:tc>
          <w:tcPr>
            <w:tcW w:w="881" w:type="dxa"/>
            <w:shd w:val="clear" w:color="auto" w:fill="auto"/>
            <w:vAlign w:val="center"/>
          </w:tcPr>
          <w:p w14:paraId="67F72A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B80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4F5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660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DFF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2A4A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EA06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3E5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597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957D5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204</w:t>
            </w:r>
          </w:p>
        </w:tc>
        <w:tc>
          <w:tcPr>
            <w:tcW w:w="260" w:type="dxa"/>
            <w:shd w:val="clear" w:color="auto" w:fill="auto"/>
            <w:vAlign w:val="center"/>
          </w:tcPr>
          <w:p w14:paraId="4223C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379A5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4EED3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其他公安支出</w:t>
            </w:r>
          </w:p>
        </w:tc>
        <w:tc>
          <w:tcPr>
            <w:tcW w:w="2073" w:type="dxa"/>
            <w:shd w:val="clear" w:color="auto" w:fill="auto"/>
            <w:vAlign w:val="center"/>
          </w:tcPr>
          <w:p w14:paraId="2A5DE9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其他项目</w:t>
            </w:r>
            <w:r>
              <w:rPr>
                <w:rFonts w:hint="eastAsia" w:asciiTheme="minorEastAsia" w:hAnsiTheme="minorEastAsia" w:eastAsiaTheme="minorEastAsia" w:cstheme="minorEastAsia"/>
                <w:sz w:val="13"/>
                <w:szCs w:val="13"/>
                <w:lang w:val="en-US" w:eastAsia="zh-CN"/>
              </w:rPr>
              <w:t>*0</w:t>
            </w:r>
            <w:r>
              <w:rPr>
                <w:rFonts w:hint="eastAsia" w:asciiTheme="minorEastAsia" w:hAnsiTheme="minorEastAsia" w:eastAsiaTheme="minorEastAsia" w:cstheme="minorEastAsia"/>
                <w:sz w:val="13"/>
                <w:szCs w:val="13"/>
              </w:rPr>
              <w:t>7</w:t>
            </w:r>
          </w:p>
        </w:tc>
        <w:tc>
          <w:tcPr>
            <w:tcW w:w="881" w:type="dxa"/>
            <w:shd w:val="clear" w:color="auto" w:fill="auto"/>
            <w:vAlign w:val="center"/>
          </w:tcPr>
          <w:p w14:paraId="2E3EA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5,856.30</w:t>
            </w:r>
          </w:p>
        </w:tc>
        <w:tc>
          <w:tcPr>
            <w:tcW w:w="881" w:type="dxa"/>
            <w:shd w:val="clear" w:color="auto" w:fill="auto"/>
            <w:vAlign w:val="center"/>
          </w:tcPr>
          <w:p w14:paraId="799CF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13E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5,856.30</w:t>
            </w:r>
          </w:p>
        </w:tc>
        <w:tc>
          <w:tcPr>
            <w:tcW w:w="881" w:type="dxa"/>
            <w:shd w:val="clear" w:color="auto" w:fill="auto"/>
            <w:vAlign w:val="center"/>
          </w:tcPr>
          <w:p w14:paraId="386C3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71CC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901A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53EA2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BEE1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8ED1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07F3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3DA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BD42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9362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134583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B2CB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146F3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47352C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529661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14,296.00</w:t>
            </w:r>
          </w:p>
        </w:tc>
        <w:tc>
          <w:tcPr>
            <w:tcW w:w="881" w:type="dxa"/>
            <w:shd w:val="clear" w:color="auto" w:fill="auto"/>
            <w:vAlign w:val="center"/>
          </w:tcPr>
          <w:p w14:paraId="30394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5B6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11,176.50</w:t>
            </w:r>
          </w:p>
        </w:tc>
        <w:tc>
          <w:tcPr>
            <w:tcW w:w="881" w:type="dxa"/>
            <w:shd w:val="clear" w:color="auto" w:fill="auto"/>
            <w:vAlign w:val="center"/>
          </w:tcPr>
          <w:p w14:paraId="3BADD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7F4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A72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1,337.00</w:t>
            </w:r>
          </w:p>
        </w:tc>
        <w:tc>
          <w:tcPr>
            <w:tcW w:w="881" w:type="dxa"/>
            <w:shd w:val="clear" w:color="auto" w:fill="auto"/>
            <w:vAlign w:val="center"/>
          </w:tcPr>
          <w:p w14:paraId="72647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1,782.50</w:t>
            </w:r>
          </w:p>
        </w:tc>
        <w:tc>
          <w:tcPr>
            <w:tcW w:w="882" w:type="dxa"/>
            <w:shd w:val="clear" w:color="auto" w:fill="auto"/>
            <w:vAlign w:val="center"/>
          </w:tcPr>
          <w:p w14:paraId="59A92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D51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1102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F63B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托克逊县公安局2025年没有使用政府性基金预算拨款安排的支出，政府性基金预算支出情况表为空表。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托克逊县公安局2025年没有使用国有资本经营预算拨款安排的支出，国有资本经营预算支出情况表为空表。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4337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6204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6B5ACB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6BA0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6A30D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5D40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3814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D403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A5159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BE7B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82679A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24E22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E6A6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D780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9B59D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6C5BD3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187507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E98B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9F8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3C8D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94D0B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A07D6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84EEF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70390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4FC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5297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1B716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090927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95.34</w:t>
            </w:r>
          </w:p>
        </w:tc>
        <w:tc>
          <w:tcPr>
            <w:tcW w:w="1444" w:type="dxa"/>
            <w:shd w:val="clear" w:color="auto" w:fill="auto"/>
            <w:vAlign w:val="center"/>
          </w:tcPr>
          <w:p w14:paraId="79954D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FB256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托克逊县公安局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托克逊县公安局2025年没有上年结转结余预算安排的支出，上年结转结余情况明细表为空表。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按照全口径预算的原则，托克逊县公安局2025年所有收入和支出均纳入单位预算管理。收支总预算36,178.26万元。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支出预算包括：公共安全支出、社会保障和就业支出、卫生健康支出、住房保障支出。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托克逊县公安局单位收入预算36,178.26万元，其中：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一般公共预算35,273.56万元，占97.5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%，比上年预算增加10,448.64万元，增长42.09%，主要原因是新增拖欠款项目、辅警增资项目、</w:t>
      </w:r>
      <w:r>
        <w:rPr>
          <w:rFonts w:hint="eastAsia" w:ascii="仿宋" w:hAnsi="微软雅黑" w:eastAsia="仿宋"/>
          <w:sz w:val="28"/>
          <w:szCs w:val="28"/>
          <w:lang w:val="en-US" w:eastAsia="zh-CN"/>
        </w:rPr>
        <w:t>其他</w:t>
      </w:r>
      <w:r>
        <w:rPr>
          <w:rFonts w:hint="eastAsia" w:ascii="仿宋" w:hAnsi="微软雅黑" w:eastAsia="仿宋"/>
          <w:sz w:val="28"/>
          <w:szCs w:val="28"/>
          <w:lang w:eastAsia="zh-CN"/>
        </w:rPr>
        <w:t>项目等</w:t>
      </w:r>
      <w:r>
        <w:rPr>
          <w:rFonts w:hint="eastAsia" w:ascii="仿宋" w:hAnsi="微软雅黑" w:eastAsia="仿宋"/>
          <w:sz w:val="28"/>
          <w:szCs w:val="28"/>
          <w:lang w:val="en-US" w:eastAsia="zh-CN"/>
        </w:rPr>
        <w:t>较上年</w:t>
      </w:r>
      <w:r>
        <w:rPr>
          <w:rFonts w:hint="eastAsia" w:ascii="仿宋" w:hAnsi="微软雅黑" w:eastAsia="仿宋"/>
          <w:sz w:val="28"/>
          <w:szCs w:val="28"/>
          <w:lang w:eastAsia="zh-CN"/>
        </w:rPr>
        <w:t>预算</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w:t>
      </w:r>
    </w:p>
    <w:p w14:paraId="524DF9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上级一般公共预算安排的转移支付904.70万元，占2.5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%，比上年预算减少59.66万元，下降6.19%，主要原因是上级下达的其他项目专项资金预算减少。</w:t>
      </w:r>
    </w:p>
    <w:p w14:paraId="2D53B5C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DB70A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ECE8B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76EE3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96CF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%，比上年预算减少21.45万元，下降100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%，主要原因是2024年财政拨款资金均支付完毕，</w:t>
      </w:r>
      <w:r>
        <w:rPr>
          <w:rFonts w:hint="eastAsia" w:ascii="仿宋" w:hAnsi="微软雅黑" w:eastAsia="仿宋"/>
          <w:sz w:val="28"/>
          <w:szCs w:val="28"/>
          <w:lang w:val="en-US" w:eastAsia="zh-CN"/>
        </w:rPr>
        <w:t>本年度</w:t>
      </w:r>
      <w:r>
        <w:rPr>
          <w:rFonts w:hint="eastAsia" w:ascii="仿宋" w:hAnsi="微软雅黑" w:eastAsia="仿宋"/>
          <w:sz w:val="28"/>
          <w:szCs w:val="28"/>
          <w:lang w:eastAsia="zh-CN"/>
        </w:rPr>
        <w:t>无财政拨款结转。</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托克逊县公安局2025年支出预算36,178.26万元，其中：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基本支出21,882.26万元，占60.48%，比上年预算增加527.94万元，增长2.47%，主要原因是本年辅警改革后提高了辅警人员工资待遇，工资、社保、公积金等人员类支出预算较上年增加。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项目支出14,296.00万元，占39.52%，比上年预算增加9,839.59万元，增长220.80%，主要原因是本年新增拖欠款项目、辅警增资项目、</w:t>
      </w:r>
      <w:r>
        <w:rPr>
          <w:rFonts w:hint="eastAsia" w:ascii="仿宋" w:hAnsi="微软雅黑" w:eastAsia="仿宋"/>
          <w:sz w:val="28"/>
          <w:szCs w:val="28"/>
          <w:lang w:val="en-US" w:eastAsia="zh-CN"/>
        </w:rPr>
        <w:t>其他</w:t>
      </w:r>
      <w:r>
        <w:rPr>
          <w:rFonts w:hint="eastAsia" w:ascii="仿宋" w:hAnsi="微软雅黑" w:eastAsia="仿宋"/>
          <w:sz w:val="28"/>
          <w:szCs w:val="28"/>
          <w:lang w:eastAsia="zh-CN"/>
        </w:rPr>
        <w:t>项目等预算。</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2025年财政拨款收支总预算36,178.26万元。</w:t>
      </w:r>
    </w:p>
    <w:p w14:paraId="679D8E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DDF93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收入预算包括：一般公共预算拨款36,178.26万元。</w:t>
      </w:r>
    </w:p>
    <w:p w14:paraId="486189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公共安全支出32,148.64万元，主要用于保障单位正常运行的人员经费、公用经费支出；社会保障和就业支出1,804.18万元，主要用于单位人员社保缴费支出；卫生健康支出792.99万元，主要用于单位人员医疗保险缴费支出；住房保障支出1,432.45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44497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托克逊县公安局2025年一般公共预算拨款合计36,178.26万元，其中：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基本支出21,882.26万元，比上年预算增加527.94万元，增长2.47%。主要原因是：本年辅警改革后提高了辅警人员工资待遇，工资、社保、公积金等人员类支出预算较上年增加。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项目支出14,296.00万元，比上年预算增加9,861.04万元，增长222.35%。主要原因是：新增拖欠款项目、辅警增资项目、</w:t>
      </w:r>
      <w:r>
        <w:rPr>
          <w:rFonts w:hint="eastAsia" w:ascii="仿宋" w:hAnsi="微软雅黑" w:eastAsia="仿宋"/>
          <w:sz w:val="28"/>
          <w:szCs w:val="28"/>
          <w:lang w:val="en-US" w:eastAsia="zh-CN"/>
        </w:rPr>
        <w:t>其他</w:t>
      </w:r>
      <w:r>
        <w:rPr>
          <w:rFonts w:hint="eastAsia" w:ascii="仿宋" w:hAnsi="微软雅黑" w:eastAsia="仿宋"/>
          <w:sz w:val="28"/>
          <w:szCs w:val="28"/>
          <w:lang w:eastAsia="zh-CN"/>
        </w:rPr>
        <w:t>项目等预算。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1、公共安全支出(类)32,148.64万元，占88.86%。</w:t>
      </w:r>
    </w:p>
    <w:p w14:paraId="641704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2、社会保障和就业支出(类)1,804.18万元，占4.99%。</w:t>
      </w:r>
    </w:p>
    <w:p w14:paraId="324273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3、卫生健康支出(类)792.99万元，占2.19%。</w:t>
      </w:r>
    </w:p>
    <w:p w14:paraId="485189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4、住房保障支出(类)1,432.45万元，占3.96%。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1.公共安全支出（类）公安（款）行政运行（项）2025年预算数为17,852.64万元，比上年预算增加586.45万元，增长3.4</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%，主要原因是：本年辅警改革后提高了辅警人员工资待遇。</w:t>
      </w:r>
    </w:p>
    <w:p w14:paraId="63ABA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2.公共安全支出（类）公安（款）执法办案（项）2025年预算数为43.50万元，比上年预算增加43.50万元，增长100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%，主要原因是：本年新增其他项目专项资金。</w:t>
      </w:r>
    </w:p>
    <w:p w14:paraId="16D85D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3.公共安全支出（类）公安（款）其他公安支出（项）2025年预算数为14,252.50万元，比上年预算增加9,817.54万元，增长221.37%，主要原因是：新增拖欠款项目、辅警增资项目</w:t>
      </w:r>
      <w:r>
        <w:rPr>
          <w:rFonts w:hint="eastAsia" w:ascii="仿宋" w:hAnsi="微软雅黑" w:eastAsia="仿宋"/>
          <w:sz w:val="28"/>
          <w:szCs w:val="28"/>
          <w:lang w:val="en-US" w:eastAsia="zh-CN"/>
        </w:rPr>
        <w:t>预算</w:t>
      </w:r>
      <w:r>
        <w:rPr>
          <w:rFonts w:hint="eastAsia" w:ascii="仿宋" w:hAnsi="微软雅黑" w:eastAsia="仿宋"/>
          <w:sz w:val="28"/>
          <w:szCs w:val="28"/>
        </w:rPr>
        <w:t>。</w:t>
      </w:r>
    </w:p>
    <w:p w14:paraId="399E0A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4.社会保障和就业支出（类）行政事业单位养老支出（款）行政单位离退休（项）2025年预算数为69.02万元，比上年预算增加15.16万元，增长28.15%，主要原因是：本年退休人员绩效奖</w:t>
      </w:r>
      <w:r>
        <w:rPr>
          <w:rFonts w:hint="eastAsia" w:ascii="仿宋" w:hAnsi="微软雅黑" w:eastAsia="仿宋"/>
          <w:sz w:val="28"/>
          <w:szCs w:val="28"/>
          <w:lang w:val="en-US" w:eastAsia="zh-CN"/>
        </w:rPr>
        <w:t>调增</w:t>
      </w:r>
      <w:r>
        <w:rPr>
          <w:rFonts w:hint="eastAsia" w:ascii="仿宋" w:hAnsi="微软雅黑" w:eastAsia="仿宋"/>
          <w:sz w:val="28"/>
          <w:szCs w:val="28"/>
        </w:rPr>
        <w:t>。</w:t>
      </w:r>
    </w:p>
    <w:p w14:paraId="4720E6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1,735.16万元，比上年预算减少45.15万元，下降2.54%，主要原因是：本年度人员减少，机关事业单位基本养老保险缴费支出预算减少。</w:t>
      </w:r>
    </w:p>
    <w:p w14:paraId="5946B0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6.卫生健康支出（类）行政事业单位医疗（款）行政单位医疗（项）2025年预算数为737.09万元，比上年预算减少19.48万元，下降2.57%，主要原因是：本年度人员减少，行政单位医疗支出预算减少。</w:t>
      </w:r>
    </w:p>
    <w:p w14:paraId="15B0A2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7.卫生健康支出（类）行政事业单位医疗（款）公务员医疗补助（项）2025年预算数为55.90万元，比上年预算减少1.69万元，下降2.93%，主要原因是：本年度人员减少，公务员医疗补助支出预算减少。</w:t>
      </w:r>
    </w:p>
    <w:p w14:paraId="37C982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8.住房保障支出（类）住房改革支出（款）住房公积金（项）2025年预算数为1,432.45万元，比上年预算减少7.35万元，下降0.51%，主要原因是：本年度人员减少，住房公积金支出预算减少。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托克逊县公安局2025年一般公共预算基本支出21,882.26万元，其中：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20,976.09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公用经费906.17万元，主要包括：办公费、印刷费、水费、电费、邮电费、取暖费、差旅费、维修（护）费、培训费、劳务费、委托业务费、工会经费、公务用车运行维护费、其他商品和服务支出。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1</w:t>
      </w:r>
    </w:p>
    <w:p w14:paraId="7C1406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22AAD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预算安排规模：43.50万元</w:t>
      </w:r>
    </w:p>
    <w:p w14:paraId="57DC1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37FE797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DF3B4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861C2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2</w:t>
      </w:r>
    </w:p>
    <w:p w14:paraId="12D13A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49FFE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预算安排规模：430.60万元</w:t>
      </w:r>
    </w:p>
    <w:p w14:paraId="2183A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6C14DD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57F806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723EF7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3</w:t>
      </w:r>
    </w:p>
    <w:p w14:paraId="3AEEA5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1325F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预算安排规模：430.60万元</w:t>
      </w:r>
    </w:p>
    <w:p w14:paraId="1222C8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31BE34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03CC6F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8A9B8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4</w:t>
      </w:r>
    </w:p>
    <w:p w14:paraId="433144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3F860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预算安排规模：2,835.00万元</w:t>
      </w:r>
    </w:p>
    <w:p w14:paraId="5B6390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65CC11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F5B08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F86CF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5</w:t>
      </w:r>
    </w:p>
    <w:p w14:paraId="0B54C5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6D8F9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预算安排规模：2,000.00万元</w:t>
      </w:r>
    </w:p>
    <w:p w14:paraId="4BD8FF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3B13A7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2CA15C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58F37F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6</w:t>
      </w:r>
    </w:p>
    <w:p w14:paraId="43F972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4E21B4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预算安排规模：2,700.00万元</w:t>
      </w:r>
    </w:p>
    <w:p w14:paraId="15E612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24C228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7201ACB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3A1CC1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（七）项目名称：其他项目</w:t>
      </w:r>
      <w:r>
        <w:rPr>
          <w:rFonts w:hint="eastAsia" w:ascii="仿宋" w:hAnsi="微软雅黑" w:eastAsia="仿宋"/>
          <w:sz w:val="28"/>
          <w:szCs w:val="28"/>
          <w:lang w:val="en-US" w:eastAsia="zh-CN"/>
        </w:rPr>
        <w:t>*0</w:t>
      </w:r>
      <w:r>
        <w:rPr>
          <w:rFonts w:hint="eastAsia" w:ascii="仿宋" w:hAnsi="微软雅黑" w:eastAsia="仿宋"/>
          <w:sz w:val="28"/>
          <w:szCs w:val="28"/>
        </w:rPr>
        <w:t>7</w:t>
      </w:r>
    </w:p>
    <w:p w14:paraId="7E1E3B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735F16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预算安排规模：5,856.30万元</w:t>
      </w:r>
    </w:p>
    <w:p w14:paraId="57DD2D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项目承担单位：托克逊县公安局</w:t>
      </w:r>
    </w:p>
    <w:p w14:paraId="1555B4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B17A5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托克逊县公安局2025年财政拨款“三公”经费数为95.34万元，其中：因公出国（境）费0.00万元，公务用车购置费0.00万元，公务用车运行费95.34万元，公务接待费0.00万元。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2025年财政拨款“三公”经费比上年预算增加3.34万元，增长3.63%，其中：因公出国（境）费增加0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%，主要原因是2024年与2025年均未安排公务用车购置费；公务用车运行费增加3.34万元，增长3.63%，主要原因是本年度增加了公务车数辆，因此公务用车运行费预算增加；公务接待费增加0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托克逊县公安局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托克逊县公安局2025无上年结转结余预算的支出，结转结余预算支出情况表为空表。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托克逊县公安局2025年的机关运行经费财政拨款预算906.17万元，比上年预算减少39.5</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万元，下降4.18%。主要原因是本年度人员减少，办公费等预算减少。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2025年，托克逊县公安局政府采购预算3320.75万元，其中：政府采购货物预算3134.24万元，政府采购工程预算0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万元，政府采购服务预算186.51万元。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2025年托克逊县公安局面向中小企业预留政府采购项目预算金额3320.75万元，小微企业预留政府采购项目预算金额3320.75万元。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截至2024年底，托克逊县公安局占用使用国有资产总体情况为：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1.房屋69672.02平方米，价值80222646.05万元。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2.车辆124辆，价值1864.99万元；其中：一般公务用车0辆，价值0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万元；执法执勤用车122辆，价值1833.58万元；其他车辆2辆，价值21.41万元。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3.办公家具价值1458.78万元。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单位价值50万元以上大型设备0台，单位价值100万元以上大型设备63台。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个，涉及预算金额36178.26万元；当年预算安排项目共</w:t>
      </w:r>
      <w:r>
        <w:rPr>
          <w:rFonts w:hint="eastAsia" w:ascii="仿宋" w:hAnsi="微软雅黑" w:eastAsia="仿宋"/>
          <w:sz w:val="28"/>
          <w:szCs w:val="28"/>
          <w:lang w:val="en-US" w:eastAsia="zh-CN"/>
        </w:rPr>
        <w:t>7</w:t>
      </w:r>
      <w:r>
        <w:rPr>
          <w:rFonts w:hint="eastAsia" w:ascii="仿宋" w:hAnsi="微软雅黑" w:eastAsia="仿宋"/>
          <w:sz w:val="28"/>
          <w:szCs w:val="28"/>
        </w:rPr>
        <w:t>个，其中:财政拨款项目涉及预算金额14296</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18A4088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default" w:ascii="仿宋" w:hAnsi="微软雅黑" w:eastAsia="仿宋"/>
          <w:sz w:val="28"/>
          <w:szCs w:val="28"/>
        </w:rPr>
      </w:pPr>
      <w:r>
        <w:rPr>
          <w:rFonts w:hint="eastAsia" w:ascii="仿宋" w:hAnsi="微软雅黑" w:eastAsia="仿宋"/>
          <w:sz w:val="28"/>
          <w:szCs w:val="28"/>
          <w:lang w:val="en-US" w:eastAsia="zh-CN"/>
        </w:rPr>
        <w:t>1.</w:t>
      </w:r>
      <w:r>
        <w:rPr>
          <w:rFonts w:hint="default" w:ascii="仿宋" w:hAnsi="微软雅黑" w:eastAsia="仿宋"/>
          <w:sz w:val="28"/>
          <w:szCs w:val="28"/>
        </w:rPr>
        <w:t>单位整体涉密项目1个，涉及预算资金</w:t>
      </w:r>
      <w:r>
        <w:rPr>
          <w:rFonts w:hint="eastAsia" w:ascii="仿宋" w:hAnsi="微软雅黑" w:eastAsia="仿宋"/>
          <w:sz w:val="28"/>
          <w:szCs w:val="28"/>
        </w:rPr>
        <w:t>36178.26</w:t>
      </w:r>
      <w:r>
        <w:rPr>
          <w:rFonts w:hint="default" w:ascii="仿宋" w:hAnsi="微软雅黑" w:eastAsia="仿宋"/>
          <w:sz w:val="28"/>
          <w:szCs w:val="28"/>
        </w:rPr>
        <w:t>万元；涉密项目</w:t>
      </w:r>
      <w:r>
        <w:rPr>
          <w:rFonts w:hint="eastAsia" w:ascii="仿宋" w:hAnsi="微软雅黑" w:eastAsia="仿宋"/>
          <w:sz w:val="28"/>
          <w:szCs w:val="28"/>
          <w:lang w:val="en-US" w:eastAsia="zh-CN"/>
        </w:rPr>
        <w:t>7</w:t>
      </w:r>
      <w:r>
        <w:rPr>
          <w:rFonts w:hint="default" w:ascii="仿宋" w:hAnsi="微软雅黑" w:eastAsia="仿宋"/>
          <w:sz w:val="28"/>
          <w:szCs w:val="28"/>
        </w:rPr>
        <w:t>个，涉及预算资金</w:t>
      </w:r>
      <w:r>
        <w:rPr>
          <w:rFonts w:hint="eastAsia" w:ascii="仿宋" w:hAnsi="微软雅黑" w:eastAsia="仿宋"/>
          <w:sz w:val="28"/>
          <w:szCs w:val="28"/>
          <w:lang w:val="en-US" w:eastAsia="zh-CN"/>
        </w:rPr>
        <w:t>14296.00</w:t>
      </w:r>
      <w:r>
        <w:rPr>
          <w:rFonts w:hint="default" w:ascii="仿宋" w:hAnsi="微软雅黑" w:eastAsia="仿宋"/>
          <w:sz w:val="28"/>
          <w:szCs w:val="28"/>
        </w:rPr>
        <w:t>万元，单位整体和项目绩效目标表完全不予公开。</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托克逊县公安局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6C47E7"/>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620392"/>
    <w:rsid w:val="41412BA9"/>
    <w:rsid w:val="41CE3C23"/>
    <w:rsid w:val="43B933E5"/>
    <w:rsid w:val="43E500CC"/>
    <w:rsid w:val="44935E12"/>
    <w:rsid w:val="453250A1"/>
    <w:rsid w:val="453413E7"/>
    <w:rsid w:val="4646138E"/>
    <w:rsid w:val="479C6D8B"/>
    <w:rsid w:val="47B70069"/>
    <w:rsid w:val="4832232D"/>
    <w:rsid w:val="499E7402"/>
    <w:rsid w:val="4A8B4BA8"/>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E277380"/>
    <w:rsid w:val="5E5A33AF"/>
    <w:rsid w:val="5F58172D"/>
    <w:rsid w:val="5FC87A86"/>
    <w:rsid w:val="6105554A"/>
    <w:rsid w:val="622E34CB"/>
    <w:rsid w:val="637E2210"/>
    <w:rsid w:val="63B8030A"/>
    <w:rsid w:val="63E52D41"/>
    <w:rsid w:val="647E5D3F"/>
    <w:rsid w:val="64CC32C3"/>
    <w:rsid w:val="64D140C0"/>
    <w:rsid w:val="65384140"/>
    <w:rsid w:val="65723471"/>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1C7EB9"/>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2832</Words>
  <Characters>4088</Characters>
  <Lines>0</Lines>
  <Paragraphs>0</Paragraphs>
  <TotalTime>0</TotalTime>
  <ScaleCrop>false</ScaleCrop>
  <LinksUpToDate>false</LinksUpToDate>
  <CharactersWithSpaces>4261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2025-10-25T05:40:11Z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