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2026年中国人民政治协商会议托克逊县委员会</w:t>
      </w:r>
    </w:p>
    <w:p w14:paraId="22DD8B5C">
      <w:pPr>
        <w:pStyle w:val="6"/>
        <w:rPr>
          <w:rFonts w:hint="eastAsia" w:ascii="黑体" w:hAnsi="ArialUnicodeMS" w:eastAsia="黑体"/>
          <w:color w:val="000000"/>
          <w:sz w:val="44"/>
          <w:szCs w:val="44"/>
        </w:rPr>
      </w:pPr>
    </w:p>
    <w:p w14:paraId="293DE953">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关于中国人民政治协商会议托克逊县委员会2026年收支预算情况的总体说明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关于中国人民政治协商会议托克逊县委员会2026年收入预算情况说明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关于中国人民政治协商会议托克逊县委员会2026年支出预算情况说明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关于中国人民政治协商会议托克逊县委员会2026年财政拨款收支预算情况的总体说明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关于中国人民政治协商会议托克逊县委员会2026年一般公共预算当年拨款情况说明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关于中国人民政治协商会议托克逊县委员会2026年一般公共预算基本支出情况说明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关于中国人民政治协商会议托克逊县委员会2026年一般公共预算项目支出情况说明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关于中国人民政治协商会议托克逊县委员会2026年政府性基金预算拨款情况说明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关于中国人民政治协商会议托克逊县委员会2026年国有资本经营预算拨款情况说明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关于中国人民政治协商会议托克逊县委员会2026年财政拨款“三公”经费预算情况说明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关于中国人民政治协商会议托克逊县委员会2026年财政拨款委托业务费支出情况说明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关于中国人民政治协商会议托克逊县委员会2026年上年结转结余预算情况说明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(一)围绕县委的中心任务，切实做好政治协商、民主监督工作，组织参加本会各族各界人士参政议政。</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(二)宣传和贯彻执行国家的各项法律法规和政策，贯彻执行党的民族政策、宗教政策，团结宗教各界爱国人士和宗教信仰者为祖国建设和统一贡献力量。</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(三)密切联系各界人士，反映其所联系群众的意见和要求，提高工作效率，加强党风廉政建设。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(四)组织全体政协委员学习马列主义、毛泽东思想，学习邓小平理论，“三个代表”重要思想，学习时事政治，增强为国服务的才能。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(五)积极宣传和贯彻执行党的统一祖国的方针政策，促进祖国统一大业的实现。</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(六)根据统一战线组织的特点进行关于县近、现代史资料的征集和出版工作。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(七)积极开展委员视察、调查研究工作，更好地为县委、县政府决策提出好的意见和建议。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(八)完成县委交办的其他工作任务。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中国人民政治协商会议托克逊县委员会无下属预算单位。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编制单位：中国人民政治协商会议托克逊县委员会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389.94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287.63</w:t>
            </w:r>
          </w:p>
        </w:tc>
      </w:tr>
      <w:tr w14:paraId="22DD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3B83B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F9D13A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389.94</w:t>
            </w:r>
          </w:p>
        </w:tc>
        <w:tc>
          <w:tcPr>
            <w:tcW w:w="3600" w:type="dxa"/>
            <w:shd w:val="clear" w:color="auto" w:fill="auto"/>
            <w:vAlign w:val="center"/>
          </w:tcPr>
          <w:p w14:paraId="041AA1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3066F30">
            <w:pPr>
              <w:widowControl/>
              <w:spacing w:line="280" w:lineRule="exact"/>
              <w:jc w:val="right"/>
              <w:rPr>
                <w:rFonts w:hint="default" w:ascii="宋体" w:hAnsi="宋体"/>
                <w:color w:val="000000"/>
                <w:sz w:val="18"/>
                <w:szCs w:val="18"/>
              </w:rPr>
            </w:pPr>
          </w:p>
        </w:tc>
      </w:tr>
      <w:tr w14:paraId="35D2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09D73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2BD03F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384.94</w:t>
            </w:r>
          </w:p>
        </w:tc>
        <w:tc>
          <w:tcPr>
            <w:tcW w:w="3600" w:type="dxa"/>
            <w:shd w:val="clear" w:color="auto" w:fill="auto"/>
            <w:vAlign w:val="center"/>
          </w:tcPr>
          <w:p w14:paraId="2B6093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06C1E9B">
            <w:pPr>
              <w:widowControl/>
              <w:spacing w:line="280" w:lineRule="exact"/>
              <w:jc w:val="right"/>
              <w:rPr>
                <w:rFonts w:hint="default" w:ascii="宋体" w:hAnsi="宋体"/>
                <w:color w:val="000000"/>
                <w:sz w:val="18"/>
                <w:szCs w:val="18"/>
              </w:rPr>
            </w:pPr>
          </w:p>
        </w:tc>
      </w:tr>
      <w:tr w14:paraId="7A7A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88850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F18D8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3600" w:type="dxa"/>
            <w:shd w:val="clear" w:color="auto" w:fill="auto"/>
            <w:vAlign w:val="center"/>
          </w:tcPr>
          <w:p w14:paraId="227131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6EC5D44">
            <w:pPr>
              <w:widowControl/>
              <w:spacing w:line="280" w:lineRule="exact"/>
              <w:jc w:val="right"/>
              <w:rPr>
                <w:rFonts w:hint="default" w:ascii="宋体" w:hAnsi="宋体"/>
                <w:color w:val="000000"/>
                <w:sz w:val="18"/>
                <w:szCs w:val="18"/>
              </w:rPr>
            </w:pPr>
          </w:p>
        </w:tc>
      </w:tr>
      <w:tr w14:paraId="727C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474ED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03C08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6A4F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5EC4A71">
            <w:pPr>
              <w:widowControl/>
              <w:spacing w:line="280" w:lineRule="exact"/>
              <w:jc w:val="right"/>
              <w:rPr>
                <w:rFonts w:hint="default" w:ascii="宋体" w:hAnsi="宋体"/>
                <w:color w:val="000000"/>
                <w:sz w:val="18"/>
                <w:szCs w:val="18"/>
              </w:rPr>
            </w:pPr>
          </w:p>
        </w:tc>
      </w:tr>
      <w:tr w14:paraId="25E8E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6E3B0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2AD98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8B5B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970CC48">
            <w:pPr>
              <w:widowControl/>
              <w:spacing w:line="280" w:lineRule="exact"/>
              <w:jc w:val="right"/>
              <w:rPr>
                <w:rFonts w:hint="default" w:ascii="宋体" w:hAnsi="宋体"/>
                <w:color w:val="000000"/>
                <w:sz w:val="18"/>
                <w:szCs w:val="18"/>
              </w:rPr>
            </w:pPr>
          </w:p>
        </w:tc>
      </w:tr>
      <w:tr w14:paraId="207B3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7CA89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428A30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B078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FF54584">
            <w:pPr>
              <w:widowControl/>
              <w:spacing w:line="280" w:lineRule="exact"/>
              <w:jc w:val="right"/>
              <w:rPr>
                <w:rFonts w:hint="default" w:ascii="宋体" w:hAnsi="宋体"/>
                <w:color w:val="000000"/>
                <w:sz w:val="18"/>
                <w:szCs w:val="18"/>
              </w:rPr>
            </w:pPr>
          </w:p>
        </w:tc>
      </w:tr>
      <w:tr w14:paraId="73931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9BAA2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CC5EB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8DFE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AE8B0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63.39</w:t>
            </w:r>
          </w:p>
        </w:tc>
      </w:tr>
      <w:tr w14:paraId="5C53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75BD2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28149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4289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002AE9F">
            <w:pPr>
              <w:widowControl/>
              <w:spacing w:line="280" w:lineRule="exact"/>
              <w:jc w:val="right"/>
              <w:rPr>
                <w:rFonts w:hint="default" w:ascii="宋体" w:hAnsi="宋体"/>
                <w:color w:val="000000"/>
                <w:sz w:val="18"/>
                <w:szCs w:val="18"/>
              </w:rPr>
            </w:pPr>
          </w:p>
        </w:tc>
      </w:tr>
      <w:tr w14:paraId="09715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E0F9C0">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F385C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5D62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0EF8F5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15.36</w:t>
            </w:r>
          </w:p>
        </w:tc>
      </w:tr>
      <w:tr w14:paraId="2F3C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DD855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7999B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B554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AF704FD">
            <w:pPr>
              <w:widowControl/>
              <w:spacing w:line="280" w:lineRule="exact"/>
              <w:jc w:val="right"/>
              <w:rPr>
                <w:rFonts w:hint="default" w:ascii="宋体" w:hAnsi="宋体"/>
                <w:color w:val="000000"/>
                <w:sz w:val="18"/>
                <w:szCs w:val="18"/>
              </w:rPr>
            </w:pPr>
          </w:p>
        </w:tc>
      </w:tr>
      <w:tr w14:paraId="20721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750180">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B23FCE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CA53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18474BD">
            <w:pPr>
              <w:widowControl/>
              <w:spacing w:line="280" w:lineRule="exact"/>
              <w:jc w:val="right"/>
              <w:rPr>
                <w:rFonts w:hint="default" w:ascii="宋体" w:hAnsi="宋体"/>
                <w:color w:val="000000"/>
                <w:sz w:val="18"/>
                <w:szCs w:val="18"/>
              </w:rPr>
            </w:pPr>
          </w:p>
        </w:tc>
      </w:tr>
      <w:tr w14:paraId="71D88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4C071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CFC10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B7DB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2EE22A0">
            <w:pPr>
              <w:widowControl/>
              <w:spacing w:line="280" w:lineRule="exact"/>
              <w:jc w:val="right"/>
              <w:rPr>
                <w:rFonts w:hint="default" w:ascii="宋体" w:hAnsi="宋体"/>
                <w:color w:val="000000"/>
                <w:sz w:val="18"/>
                <w:szCs w:val="18"/>
              </w:rPr>
            </w:pPr>
          </w:p>
        </w:tc>
      </w:tr>
      <w:tr w14:paraId="0DA0E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F1EFE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9EEC0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DE0D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E417FCC">
            <w:pPr>
              <w:widowControl/>
              <w:spacing w:line="280" w:lineRule="exact"/>
              <w:jc w:val="right"/>
              <w:rPr>
                <w:rFonts w:hint="default" w:ascii="宋体" w:hAnsi="宋体"/>
                <w:color w:val="000000"/>
                <w:sz w:val="18"/>
                <w:szCs w:val="18"/>
              </w:rPr>
            </w:pPr>
          </w:p>
        </w:tc>
      </w:tr>
      <w:tr w14:paraId="660E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BB360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37A3F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A5B5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B17CD97">
            <w:pPr>
              <w:widowControl/>
              <w:spacing w:line="280" w:lineRule="exact"/>
              <w:jc w:val="right"/>
              <w:rPr>
                <w:rFonts w:hint="default" w:ascii="宋体" w:hAnsi="宋体"/>
                <w:color w:val="000000"/>
                <w:sz w:val="18"/>
                <w:szCs w:val="18"/>
              </w:rPr>
            </w:pPr>
          </w:p>
        </w:tc>
      </w:tr>
      <w:tr w14:paraId="51D21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7E548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7D3B3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1DEB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FA2F423">
            <w:pPr>
              <w:widowControl/>
              <w:spacing w:line="280" w:lineRule="exact"/>
              <w:jc w:val="right"/>
              <w:rPr>
                <w:rFonts w:hint="default" w:ascii="宋体" w:hAnsi="宋体"/>
                <w:color w:val="000000"/>
                <w:sz w:val="18"/>
                <w:szCs w:val="18"/>
              </w:rPr>
            </w:pPr>
          </w:p>
        </w:tc>
      </w:tr>
      <w:tr w14:paraId="1153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211676">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B9E8F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3473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26FD565">
            <w:pPr>
              <w:widowControl/>
              <w:spacing w:line="280" w:lineRule="exact"/>
              <w:jc w:val="right"/>
              <w:rPr>
                <w:rFonts w:hint="default" w:ascii="宋体" w:hAnsi="宋体"/>
                <w:color w:val="000000"/>
                <w:sz w:val="18"/>
                <w:szCs w:val="18"/>
              </w:rPr>
            </w:pPr>
          </w:p>
        </w:tc>
      </w:tr>
      <w:tr w14:paraId="6878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A2D91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7B330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E2BC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E817DC8">
            <w:pPr>
              <w:widowControl/>
              <w:spacing w:line="280" w:lineRule="exact"/>
              <w:jc w:val="right"/>
              <w:rPr>
                <w:rFonts w:hint="default" w:ascii="宋体" w:hAnsi="宋体"/>
                <w:color w:val="000000"/>
                <w:sz w:val="18"/>
                <w:szCs w:val="18"/>
              </w:rPr>
            </w:pPr>
          </w:p>
        </w:tc>
      </w:tr>
      <w:tr w14:paraId="6CB6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75C716">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416EC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B665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58C3BC8">
            <w:pPr>
              <w:widowControl/>
              <w:spacing w:line="280" w:lineRule="exact"/>
              <w:jc w:val="right"/>
              <w:rPr>
                <w:rFonts w:hint="default" w:ascii="宋体" w:hAnsi="宋体"/>
                <w:color w:val="000000"/>
                <w:sz w:val="18"/>
                <w:szCs w:val="18"/>
              </w:rPr>
            </w:pPr>
          </w:p>
        </w:tc>
      </w:tr>
      <w:tr w14:paraId="081C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FD109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7B098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626E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1B1661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23.56</w:t>
            </w:r>
          </w:p>
        </w:tc>
      </w:tr>
      <w:tr w14:paraId="3A25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D5F77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48863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7EAD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C7D32E3">
            <w:pPr>
              <w:widowControl/>
              <w:spacing w:line="280" w:lineRule="exact"/>
              <w:jc w:val="right"/>
              <w:rPr>
                <w:rFonts w:hint="default" w:ascii="宋体" w:hAnsi="宋体"/>
                <w:color w:val="000000"/>
                <w:sz w:val="18"/>
                <w:szCs w:val="18"/>
              </w:rPr>
            </w:pPr>
          </w:p>
        </w:tc>
      </w:tr>
      <w:tr w14:paraId="03FB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25CE6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0C34D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0435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D664D7F">
            <w:pPr>
              <w:widowControl/>
              <w:spacing w:line="280" w:lineRule="exact"/>
              <w:jc w:val="right"/>
              <w:rPr>
                <w:rFonts w:hint="default" w:ascii="宋体" w:hAnsi="宋体"/>
                <w:color w:val="000000"/>
                <w:sz w:val="18"/>
                <w:szCs w:val="18"/>
              </w:rPr>
            </w:pPr>
          </w:p>
        </w:tc>
      </w:tr>
      <w:tr w14:paraId="3FCC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F01815">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DB3C9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6ACE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CAFA9FF">
            <w:pPr>
              <w:widowControl/>
              <w:spacing w:line="280" w:lineRule="exact"/>
              <w:jc w:val="right"/>
              <w:rPr>
                <w:rFonts w:hint="default" w:ascii="宋体" w:hAnsi="宋体"/>
                <w:color w:val="000000"/>
                <w:sz w:val="18"/>
                <w:szCs w:val="18"/>
              </w:rPr>
            </w:pPr>
          </w:p>
        </w:tc>
      </w:tr>
      <w:tr w14:paraId="02BC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AFB305">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0DB2D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7E6D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4284681">
            <w:pPr>
              <w:widowControl/>
              <w:spacing w:line="280" w:lineRule="exact"/>
              <w:jc w:val="right"/>
              <w:rPr>
                <w:rFonts w:hint="default" w:ascii="宋体" w:hAnsi="宋体"/>
                <w:color w:val="000000"/>
                <w:sz w:val="18"/>
                <w:szCs w:val="18"/>
              </w:rPr>
            </w:pPr>
          </w:p>
        </w:tc>
      </w:tr>
      <w:tr w14:paraId="2A84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157132">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BB0A5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242F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AED7300">
            <w:pPr>
              <w:widowControl/>
              <w:spacing w:line="280" w:lineRule="exact"/>
              <w:jc w:val="right"/>
              <w:rPr>
                <w:rFonts w:hint="default" w:ascii="宋体" w:hAnsi="宋体"/>
                <w:color w:val="000000"/>
                <w:sz w:val="18"/>
                <w:szCs w:val="18"/>
              </w:rPr>
            </w:pPr>
          </w:p>
        </w:tc>
      </w:tr>
      <w:tr w14:paraId="592C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42E277">
            <w:pPr>
              <w:rPr>
                <w:rFonts w:hint="default" w:ascii="宋体" w:hAnsi="宋体"/>
                <w:color w:val="000000"/>
                <w:sz w:val="18"/>
                <w:szCs w:val="18"/>
              </w:rPr>
            </w:pPr>
          </w:p>
        </w:tc>
        <w:tc>
          <w:tcPr>
            <w:tcW w:w="1150" w:type="dxa"/>
            <w:shd w:val="clear" w:color="auto" w:fill="auto"/>
            <w:vAlign w:val="center"/>
          </w:tcPr>
          <w:p w14:paraId="3197B3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F1D6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0043C9D">
            <w:pPr>
              <w:widowControl/>
              <w:spacing w:line="280" w:lineRule="exact"/>
              <w:jc w:val="right"/>
              <w:rPr>
                <w:rFonts w:hint="default" w:ascii="宋体" w:hAnsi="宋体"/>
                <w:color w:val="000000"/>
                <w:sz w:val="18"/>
                <w:szCs w:val="18"/>
              </w:rPr>
            </w:pPr>
          </w:p>
        </w:tc>
      </w:tr>
      <w:tr w14:paraId="7543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6EF65B">
            <w:pPr>
              <w:rPr>
                <w:rFonts w:hint="default" w:ascii="宋体" w:hAnsi="宋体"/>
                <w:color w:val="000000"/>
                <w:sz w:val="18"/>
                <w:szCs w:val="18"/>
              </w:rPr>
            </w:pPr>
          </w:p>
        </w:tc>
        <w:tc>
          <w:tcPr>
            <w:tcW w:w="1150" w:type="dxa"/>
            <w:shd w:val="clear" w:color="auto" w:fill="auto"/>
            <w:vAlign w:val="center"/>
          </w:tcPr>
          <w:p w14:paraId="453151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CFC6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C4CEA63">
            <w:pPr>
              <w:widowControl/>
              <w:spacing w:line="280" w:lineRule="exact"/>
              <w:jc w:val="right"/>
              <w:rPr>
                <w:rFonts w:hint="default" w:ascii="宋体" w:hAnsi="宋体"/>
                <w:color w:val="000000"/>
                <w:sz w:val="18"/>
                <w:szCs w:val="18"/>
              </w:rPr>
            </w:pPr>
          </w:p>
        </w:tc>
      </w:tr>
      <w:tr w14:paraId="46D6F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AB5D2D">
            <w:pPr>
              <w:rPr>
                <w:rFonts w:hint="default" w:ascii="宋体" w:hAnsi="宋体"/>
                <w:color w:val="000000"/>
                <w:sz w:val="18"/>
                <w:szCs w:val="18"/>
              </w:rPr>
            </w:pPr>
          </w:p>
        </w:tc>
        <w:tc>
          <w:tcPr>
            <w:tcW w:w="1150" w:type="dxa"/>
            <w:shd w:val="clear" w:color="auto" w:fill="auto"/>
            <w:vAlign w:val="center"/>
          </w:tcPr>
          <w:p w14:paraId="4E74FA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588B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A6FA387">
            <w:pPr>
              <w:widowControl/>
              <w:spacing w:line="280" w:lineRule="exact"/>
              <w:jc w:val="right"/>
              <w:rPr>
                <w:rFonts w:hint="default" w:ascii="宋体" w:hAnsi="宋体"/>
                <w:color w:val="000000"/>
                <w:sz w:val="18"/>
                <w:szCs w:val="18"/>
              </w:rPr>
            </w:pPr>
          </w:p>
        </w:tc>
      </w:tr>
      <w:tr w14:paraId="3218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05AD54">
            <w:pPr>
              <w:rPr>
                <w:rFonts w:hint="default" w:ascii="宋体" w:hAnsi="宋体"/>
                <w:color w:val="000000"/>
                <w:sz w:val="18"/>
                <w:szCs w:val="18"/>
              </w:rPr>
            </w:pPr>
          </w:p>
        </w:tc>
        <w:tc>
          <w:tcPr>
            <w:tcW w:w="1150" w:type="dxa"/>
            <w:shd w:val="clear" w:color="auto" w:fill="auto"/>
            <w:vAlign w:val="center"/>
          </w:tcPr>
          <w:p w14:paraId="5EC925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6C4F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F9B293B">
            <w:pPr>
              <w:widowControl/>
              <w:spacing w:line="280" w:lineRule="exact"/>
              <w:jc w:val="right"/>
              <w:rPr>
                <w:rFonts w:hint="default" w:ascii="宋体" w:hAnsi="宋体"/>
                <w:color w:val="000000"/>
                <w:sz w:val="18"/>
                <w:szCs w:val="18"/>
              </w:rPr>
            </w:pPr>
          </w:p>
        </w:tc>
      </w:tr>
      <w:tr w14:paraId="3D16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5174C9">
            <w:pPr>
              <w:rPr>
                <w:rFonts w:hint="default" w:ascii="宋体" w:hAnsi="宋体"/>
                <w:color w:val="000000"/>
                <w:sz w:val="18"/>
                <w:szCs w:val="18"/>
              </w:rPr>
            </w:pPr>
          </w:p>
        </w:tc>
        <w:tc>
          <w:tcPr>
            <w:tcW w:w="1150" w:type="dxa"/>
            <w:shd w:val="clear" w:color="auto" w:fill="auto"/>
            <w:vAlign w:val="center"/>
          </w:tcPr>
          <w:p w14:paraId="4F0B42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6FF2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5ECAD7B">
            <w:pPr>
              <w:widowControl/>
              <w:spacing w:line="280" w:lineRule="exact"/>
              <w:jc w:val="right"/>
              <w:rPr>
                <w:rFonts w:hint="default" w:ascii="宋体" w:hAnsi="宋体"/>
                <w:color w:val="000000"/>
                <w:sz w:val="18"/>
                <w:szCs w:val="18"/>
              </w:rPr>
            </w:pPr>
          </w:p>
        </w:tc>
      </w:tr>
      <w:tr w14:paraId="0964D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D1CB7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182578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389.94</w:t>
            </w:r>
          </w:p>
        </w:tc>
        <w:tc>
          <w:tcPr>
            <w:tcW w:w="3600" w:type="dxa"/>
            <w:shd w:val="clear" w:color="auto" w:fill="auto"/>
            <w:vAlign w:val="center"/>
          </w:tcPr>
          <w:p w14:paraId="2B52DFD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84C589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389.94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编制单位：中国人民政治协商会议托克逊县委员会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287.63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287.63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282.63</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C1A5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CA671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B370A5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0A4791D">
            <w:pPr>
              <w:jc w:val="center"/>
              <w:rPr>
                <w:rFonts w:hint="default" w:ascii="宋体" w:hAnsi="宋体"/>
                <w:b/>
                <w:sz w:val="18"/>
                <w:szCs w:val="18"/>
              </w:rPr>
            </w:pPr>
          </w:p>
        </w:tc>
        <w:tc>
          <w:tcPr>
            <w:tcW w:w="2500" w:type="dxa"/>
            <w:shd w:val="clear" w:color="auto" w:fill="auto"/>
            <w:vAlign w:val="center"/>
          </w:tcPr>
          <w:p w14:paraId="043495AB">
            <w:pPr>
              <w:jc w:val="left"/>
              <w:rPr>
                <w:rFonts w:hint="default" w:ascii="宋体" w:hAnsi="宋体"/>
                <w:b/>
                <w:sz w:val="18"/>
                <w:szCs w:val="18"/>
              </w:rPr>
            </w:pPr>
            <w:r>
              <w:rPr>
                <w:rFonts w:hint="eastAsia" w:ascii="宋体" w:hAnsi="宋体" w:eastAsia="宋体" w:cs="宋体"/>
                <w:sz w:val="15"/>
                <w:szCs w:val="15"/>
              </w:rPr>
              <w:t>政协事务</w:t>
            </w:r>
          </w:p>
        </w:tc>
        <w:tc>
          <w:tcPr>
            <w:tcW w:w="1100" w:type="dxa"/>
            <w:shd w:val="clear" w:color="auto" w:fill="auto"/>
            <w:vAlign w:val="center"/>
          </w:tcPr>
          <w:p w14:paraId="4FF4B810">
            <w:pPr>
              <w:jc w:val="right"/>
              <w:rPr>
                <w:rFonts w:hint="default" w:ascii="宋体" w:hAnsi="宋体"/>
                <w:b/>
                <w:sz w:val="18"/>
                <w:szCs w:val="18"/>
              </w:rPr>
            </w:pPr>
            <w:r>
              <w:rPr>
                <w:rFonts w:hint="eastAsia" w:ascii="宋体" w:hAnsi="宋体" w:eastAsia="宋体" w:cs="宋体"/>
                <w:sz w:val="15"/>
                <w:szCs w:val="15"/>
              </w:rPr>
              <w:t>287.63</w:t>
            </w:r>
          </w:p>
        </w:tc>
        <w:tc>
          <w:tcPr>
            <w:tcW w:w="1048" w:type="dxa"/>
            <w:shd w:val="clear" w:color="auto" w:fill="auto"/>
            <w:vAlign w:val="center"/>
          </w:tcPr>
          <w:p w14:paraId="24684D62">
            <w:pPr>
              <w:jc w:val="right"/>
              <w:rPr>
                <w:rFonts w:hint="default" w:ascii="宋体" w:hAnsi="宋体"/>
                <w:b/>
                <w:sz w:val="18"/>
                <w:szCs w:val="18"/>
              </w:rPr>
            </w:pPr>
            <w:r>
              <w:rPr>
                <w:rFonts w:hint="eastAsia" w:ascii="宋体" w:hAnsi="宋体" w:eastAsia="宋体" w:cs="宋体"/>
                <w:sz w:val="15"/>
                <w:szCs w:val="15"/>
              </w:rPr>
              <w:t>287.63</w:t>
            </w:r>
          </w:p>
        </w:tc>
        <w:tc>
          <w:tcPr>
            <w:tcW w:w="925" w:type="dxa"/>
            <w:shd w:val="clear" w:color="auto" w:fill="auto"/>
            <w:vAlign w:val="center"/>
          </w:tcPr>
          <w:p w14:paraId="3BA2B0A9">
            <w:pPr>
              <w:jc w:val="right"/>
              <w:rPr>
                <w:rFonts w:hint="default" w:ascii="宋体" w:hAnsi="宋体"/>
                <w:b/>
                <w:sz w:val="18"/>
                <w:szCs w:val="18"/>
              </w:rPr>
            </w:pPr>
            <w:r>
              <w:rPr>
                <w:rFonts w:hint="eastAsia" w:ascii="宋体" w:hAnsi="宋体" w:eastAsia="宋体" w:cs="宋体"/>
                <w:sz w:val="15"/>
                <w:szCs w:val="15"/>
              </w:rPr>
              <w:t>282.63</w:t>
            </w:r>
          </w:p>
        </w:tc>
        <w:tc>
          <w:tcPr>
            <w:tcW w:w="924" w:type="dxa"/>
            <w:shd w:val="clear" w:color="auto" w:fill="auto"/>
            <w:vAlign w:val="center"/>
          </w:tcPr>
          <w:p w14:paraId="21A284F2">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07582737">
            <w:pPr>
              <w:jc w:val="right"/>
              <w:rPr>
                <w:rFonts w:hint="default" w:ascii="宋体" w:hAnsi="宋体"/>
                <w:b/>
                <w:sz w:val="18"/>
                <w:szCs w:val="18"/>
              </w:rPr>
            </w:pPr>
          </w:p>
        </w:tc>
        <w:tc>
          <w:tcPr>
            <w:tcW w:w="924" w:type="dxa"/>
            <w:shd w:val="clear" w:color="auto" w:fill="auto"/>
            <w:vAlign w:val="center"/>
          </w:tcPr>
          <w:p w14:paraId="72709A29">
            <w:pPr>
              <w:jc w:val="right"/>
              <w:rPr>
                <w:rFonts w:hint="default" w:ascii="宋体" w:hAnsi="宋体"/>
                <w:b/>
                <w:sz w:val="18"/>
                <w:szCs w:val="18"/>
              </w:rPr>
            </w:pPr>
          </w:p>
        </w:tc>
        <w:tc>
          <w:tcPr>
            <w:tcW w:w="924" w:type="dxa"/>
            <w:shd w:val="clear" w:color="auto" w:fill="auto"/>
            <w:vAlign w:val="center"/>
          </w:tcPr>
          <w:p w14:paraId="1A2DB40F">
            <w:pPr>
              <w:jc w:val="right"/>
              <w:rPr>
                <w:rFonts w:hint="default" w:ascii="宋体" w:hAnsi="宋体"/>
                <w:b/>
                <w:sz w:val="18"/>
                <w:szCs w:val="18"/>
              </w:rPr>
            </w:pPr>
          </w:p>
        </w:tc>
        <w:tc>
          <w:tcPr>
            <w:tcW w:w="671" w:type="dxa"/>
            <w:shd w:val="clear" w:color="auto" w:fill="auto"/>
            <w:vAlign w:val="center"/>
          </w:tcPr>
          <w:p w14:paraId="5360A94A">
            <w:pPr>
              <w:jc w:val="right"/>
              <w:rPr>
                <w:rFonts w:hint="default" w:ascii="宋体" w:hAnsi="宋体"/>
                <w:b/>
                <w:sz w:val="18"/>
                <w:szCs w:val="18"/>
              </w:rPr>
            </w:pPr>
          </w:p>
        </w:tc>
        <w:tc>
          <w:tcPr>
            <w:tcW w:w="900" w:type="dxa"/>
            <w:shd w:val="clear" w:color="auto" w:fill="auto"/>
            <w:vAlign w:val="center"/>
          </w:tcPr>
          <w:p w14:paraId="7120339C">
            <w:pPr>
              <w:jc w:val="right"/>
              <w:rPr>
                <w:rFonts w:hint="default" w:ascii="宋体" w:hAnsi="宋体"/>
                <w:b/>
                <w:sz w:val="18"/>
                <w:szCs w:val="18"/>
              </w:rPr>
            </w:pPr>
          </w:p>
        </w:tc>
        <w:tc>
          <w:tcPr>
            <w:tcW w:w="900" w:type="dxa"/>
            <w:shd w:val="clear" w:color="auto" w:fill="auto"/>
            <w:vAlign w:val="center"/>
          </w:tcPr>
          <w:p w14:paraId="730BAFEC">
            <w:pPr>
              <w:jc w:val="right"/>
              <w:rPr>
                <w:rFonts w:hint="default" w:ascii="宋体" w:hAnsi="宋体"/>
                <w:b/>
                <w:sz w:val="18"/>
                <w:szCs w:val="18"/>
              </w:rPr>
            </w:pPr>
          </w:p>
        </w:tc>
        <w:tc>
          <w:tcPr>
            <w:tcW w:w="900" w:type="dxa"/>
            <w:shd w:val="clear" w:color="auto" w:fill="auto"/>
            <w:vAlign w:val="center"/>
          </w:tcPr>
          <w:p w14:paraId="769AF25B">
            <w:pPr>
              <w:jc w:val="right"/>
              <w:rPr>
                <w:rFonts w:hint="eastAsia" w:ascii="宋体" w:hAnsi="宋体"/>
                <w:b/>
                <w:color w:val="000000"/>
                <w:sz w:val="18"/>
                <w:szCs w:val="18"/>
              </w:rPr>
            </w:pPr>
          </w:p>
        </w:tc>
        <w:tc>
          <w:tcPr>
            <w:tcW w:w="900" w:type="dxa"/>
            <w:shd w:val="clear" w:color="auto" w:fill="auto"/>
            <w:vAlign w:val="center"/>
          </w:tcPr>
          <w:p w14:paraId="117E673A">
            <w:pPr>
              <w:jc w:val="right"/>
              <w:rPr>
                <w:rFonts w:hint="eastAsia" w:ascii="宋体" w:hAnsi="宋体"/>
                <w:b/>
                <w:color w:val="000000"/>
                <w:sz w:val="18"/>
                <w:szCs w:val="18"/>
              </w:rPr>
            </w:pPr>
          </w:p>
        </w:tc>
      </w:tr>
      <w:tr w14:paraId="18EB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F7496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083909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67A3E9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616A24F">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8B6F4C7">
            <w:pPr>
              <w:jc w:val="right"/>
              <w:rPr>
                <w:rFonts w:hint="default" w:ascii="宋体" w:hAnsi="宋体"/>
                <w:b/>
                <w:sz w:val="18"/>
                <w:szCs w:val="18"/>
              </w:rPr>
            </w:pPr>
            <w:r>
              <w:rPr>
                <w:rFonts w:hint="eastAsia" w:ascii="宋体" w:hAnsi="宋体" w:eastAsia="宋体" w:cs="宋体"/>
                <w:sz w:val="15"/>
                <w:szCs w:val="15"/>
              </w:rPr>
              <w:t>232.63</w:t>
            </w:r>
          </w:p>
        </w:tc>
        <w:tc>
          <w:tcPr>
            <w:tcW w:w="1048" w:type="dxa"/>
            <w:shd w:val="clear" w:color="auto" w:fill="auto"/>
            <w:vAlign w:val="center"/>
          </w:tcPr>
          <w:p w14:paraId="12779F05">
            <w:pPr>
              <w:jc w:val="right"/>
              <w:rPr>
                <w:rFonts w:hint="default" w:ascii="宋体" w:hAnsi="宋体"/>
                <w:b/>
                <w:sz w:val="18"/>
                <w:szCs w:val="18"/>
              </w:rPr>
            </w:pPr>
            <w:r>
              <w:rPr>
                <w:rFonts w:hint="eastAsia" w:ascii="宋体" w:hAnsi="宋体" w:eastAsia="宋体" w:cs="宋体"/>
                <w:sz w:val="15"/>
                <w:szCs w:val="15"/>
              </w:rPr>
              <w:t>232.63</w:t>
            </w:r>
          </w:p>
        </w:tc>
        <w:tc>
          <w:tcPr>
            <w:tcW w:w="925" w:type="dxa"/>
            <w:shd w:val="clear" w:color="auto" w:fill="auto"/>
            <w:vAlign w:val="center"/>
          </w:tcPr>
          <w:p w14:paraId="08D06DBC">
            <w:pPr>
              <w:jc w:val="right"/>
              <w:rPr>
                <w:rFonts w:hint="default" w:ascii="宋体" w:hAnsi="宋体"/>
                <w:b/>
                <w:sz w:val="18"/>
                <w:szCs w:val="18"/>
              </w:rPr>
            </w:pPr>
            <w:r>
              <w:rPr>
                <w:rFonts w:hint="eastAsia" w:ascii="宋体" w:hAnsi="宋体" w:eastAsia="宋体" w:cs="宋体"/>
                <w:sz w:val="15"/>
                <w:szCs w:val="15"/>
              </w:rPr>
              <w:t>232.63</w:t>
            </w:r>
          </w:p>
        </w:tc>
        <w:tc>
          <w:tcPr>
            <w:tcW w:w="924" w:type="dxa"/>
            <w:shd w:val="clear" w:color="auto" w:fill="auto"/>
            <w:vAlign w:val="center"/>
          </w:tcPr>
          <w:p w14:paraId="7C0D07EF">
            <w:pPr>
              <w:jc w:val="right"/>
              <w:rPr>
                <w:rFonts w:hint="default" w:ascii="宋体" w:hAnsi="宋体"/>
                <w:b/>
                <w:sz w:val="15"/>
                <w:szCs w:val="15"/>
              </w:rPr>
            </w:pPr>
          </w:p>
        </w:tc>
        <w:tc>
          <w:tcPr>
            <w:tcW w:w="924" w:type="dxa"/>
            <w:shd w:val="clear" w:color="auto" w:fill="auto"/>
            <w:vAlign w:val="center"/>
          </w:tcPr>
          <w:p w14:paraId="17289EDE">
            <w:pPr>
              <w:jc w:val="right"/>
              <w:rPr>
                <w:rFonts w:hint="default" w:ascii="宋体" w:hAnsi="宋体"/>
                <w:b/>
                <w:sz w:val="18"/>
                <w:szCs w:val="18"/>
              </w:rPr>
            </w:pPr>
          </w:p>
        </w:tc>
        <w:tc>
          <w:tcPr>
            <w:tcW w:w="924" w:type="dxa"/>
            <w:shd w:val="clear" w:color="auto" w:fill="auto"/>
            <w:vAlign w:val="center"/>
          </w:tcPr>
          <w:p w14:paraId="5601EE7B">
            <w:pPr>
              <w:jc w:val="right"/>
              <w:rPr>
                <w:rFonts w:hint="default" w:ascii="宋体" w:hAnsi="宋体"/>
                <w:b/>
                <w:sz w:val="18"/>
                <w:szCs w:val="18"/>
              </w:rPr>
            </w:pPr>
          </w:p>
        </w:tc>
        <w:tc>
          <w:tcPr>
            <w:tcW w:w="924" w:type="dxa"/>
            <w:shd w:val="clear" w:color="auto" w:fill="auto"/>
            <w:vAlign w:val="center"/>
          </w:tcPr>
          <w:p w14:paraId="0F1047AC">
            <w:pPr>
              <w:jc w:val="right"/>
              <w:rPr>
                <w:rFonts w:hint="default" w:ascii="宋体" w:hAnsi="宋体"/>
                <w:b/>
                <w:sz w:val="18"/>
                <w:szCs w:val="18"/>
              </w:rPr>
            </w:pPr>
          </w:p>
        </w:tc>
        <w:tc>
          <w:tcPr>
            <w:tcW w:w="671" w:type="dxa"/>
            <w:shd w:val="clear" w:color="auto" w:fill="auto"/>
            <w:vAlign w:val="center"/>
          </w:tcPr>
          <w:p w14:paraId="5AE9A525">
            <w:pPr>
              <w:jc w:val="right"/>
              <w:rPr>
                <w:rFonts w:hint="default" w:ascii="宋体" w:hAnsi="宋体"/>
                <w:b/>
                <w:sz w:val="18"/>
                <w:szCs w:val="18"/>
              </w:rPr>
            </w:pPr>
          </w:p>
        </w:tc>
        <w:tc>
          <w:tcPr>
            <w:tcW w:w="900" w:type="dxa"/>
            <w:shd w:val="clear" w:color="auto" w:fill="auto"/>
            <w:vAlign w:val="center"/>
          </w:tcPr>
          <w:p w14:paraId="62983CD2">
            <w:pPr>
              <w:jc w:val="right"/>
              <w:rPr>
                <w:rFonts w:hint="default" w:ascii="宋体" w:hAnsi="宋体"/>
                <w:b/>
                <w:sz w:val="18"/>
                <w:szCs w:val="18"/>
              </w:rPr>
            </w:pPr>
          </w:p>
        </w:tc>
        <w:tc>
          <w:tcPr>
            <w:tcW w:w="900" w:type="dxa"/>
            <w:shd w:val="clear" w:color="auto" w:fill="auto"/>
            <w:vAlign w:val="center"/>
          </w:tcPr>
          <w:p w14:paraId="7AB21739">
            <w:pPr>
              <w:jc w:val="right"/>
              <w:rPr>
                <w:rFonts w:hint="default" w:ascii="宋体" w:hAnsi="宋体"/>
                <w:b/>
                <w:sz w:val="18"/>
                <w:szCs w:val="18"/>
              </w:rPr>
            </w:pPr>
          </w:p>
        </w:tc>
        <w:tc>
          <w:tcPr>
            <w:tcW w:w="900" w:type="dxa"/>
            <w:shd w:val="clear" w:color="auto" w:fill="auto"/>
            <w:vAlign w:val="center"/>
          </w:tcPr>
          <w:p w14:paraId="6E0EB2CD">
            <w:pPr>
              <w:jc w:val="right"/>
              <w:rPr>
                <w:rFonts w:hint="eastAsia" w:ascii="宋体" w:hAnsi="宋体"/>
                <w:b/>
                <w:color w:val="000000"/>
                <w:sz w:val="18"/>
                <w:szCs w:val="18"/>
              </w:rPr>
            </w:pPr>
          </w:p>
        </w:tc>
        <w:tc>
          <w:tcPr>
            <w:tcW w:w="900" w:type="dxa"/>
            <w:shd w:val="clear" w:color="auto" w:fill="auto"/>
            <w:vAlign w:val="center"/>
          </w:tcPr>
          <w:p w14:paraId="38669233">
            <w:pPr>
              <w:jc w:val="right"/>
              <w:rPr>
                <w:rFonts w:hint="eastAsia" w:ascii="宋体" w:hAnsi="宋体"/>
                <w:b/>
                <w:color w:val="000000"/>
                <w:sz w:val="18"/>
                <w:szCs w:val="18"/>
              </w:rPr>
            </w:pPr>
          </w:p>
        </w:tc>
      </w:tr>
      <w:tr w14:paraId="4640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3D3F7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A9BA70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B6647B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22103E8">
            <w:pPr>
              <w:jc w:val="left"/>
              <w:rPr>
                <w:rFonts w:hint="default" w:ascii="宋体" w:hAnsi="宋体"/>
                <w:b/>
                <w:sz w:val="18"/>
                <w:szCs w:val="18"/>
              </w:rPr>
            </w:pPr>
            <w:r>
              <w:rPr>
                <w:rFonts w:hint="eastAsia" w:ascii="宋体" w:hAnsi="宋体" w:eastAsia="宋体" w:cs="宋体"/>
                <w:sz w:val="15"/>
                <w:szCs w:val="15"/>
              </w:rPr>
              <w:t>其他政协事务支出</w:t>
            </w:r>
          </w:p>
        </w:tc>
        <w:tc>
          <w:tcPr>
            <w:tcW w:w="1100" w:type="dxa"/>
            <w:shd w:val="clear" w:color="auto" w:fill="auto"/>
            <w:vAlign w:val="center"/>
          </w:tcPr>
          <w:p w14:paraId="078E6D62">
            <w:pPr>
              <w:jc w:val="right"/>
              <w:rPr>
                <w:rFonts w:hint="default" w:ascii="宋体" w:hAnsi="宋体"/>
                <w:b/>
                <w:sz w:val="18"/>
                <w:szCs w:val="18"/>
              </w:rPr>
            </w:pPr>
            <w:r>
              <w:rPr>
                <w:rFonts w:hint="eastAsia" w:ascii="宋体" w:hAnsi="宋体" w:eastAsia="宋体" w:cs="宋体"/>
                <w:sz w:val="15"/>
                <w:szCs w:val="15"/>
              </w:rPr>
              <w:t>55.00</w:t>
            </w:r>
          </w:p>
        </w:tc>
        <w:tc>
          <w:tcPr>
            <w:tcW w:w="1048" w:type="dxa"/>
            <w:shd w:val="clear" w:color="auto" w:fill="auto"/>
            <w:vAlign w:val="center"/>
          </w:tcPr>
          <w:p w14:paraId="5461E1CD">
            <w:pPr>
              <w:jc w:val="right"/>
              <w:rPr>
                <w:rFonts w:hint="default" w:ascii="宋体" w:hAnsi="宋体"/>
                <w:b/>
                <w:sz w:val="18"/>
                <w:szCs w:val="18"/>
              </w:rPr>
            </w:pPr>
            <w:r>
              <w:rPr>
                <w:rFonts w:hint="eastAsia" w:ascii="宋体" w:hAnsi="宋体" w:eastAsia="宋体" w:cs="宋体"/>
                <w:sz w:val="15"/>
                <w:szCs w:val="15"/>
              </w:rPr>
              <w:t>55.00</w:t>
            </w:r>
          </w:p>
        </w:tc>
        <w:tc>
          <w:tcPr>
            <w:tcW w:w="925" w:type="dxa"/>
            <w:shd w:val="clear" w:color="auto" w:fill="auto"/>
            <w:vAlign w:val="center"/>
          </w:tcPr>
          <w:p w14:paraId="4DE87923">
            <w:pPr>
              <w:jc w:val="right"/>
              <w:rPr>
                <w:rFonts w:hint="default" w:ascii="宋体" w:hAnsi="宋体"/>
                <w:b/>
                <w:sz w:val="18"/>
                <w:szCs w:val="18"/>
              </w:rPr>
            </w:pPr>
            <w:r>
              <w:rPr>
                <w:rFonts w:hint="eastAsia" w:ascii="宋体" w:hAnsi="宋体" w:eastAsia="宋体" w:cs="宋体"/>
                <w:sz w:val="15"/>
                <w:szCs w:val="15"/>
              </w:rPr>
              <w:t>50.00</w:t>
            </w:r>
          </w:p>
        </w:tc>
        <w:tc>
          <w:tcPr>
            <w:tcW w:w="924" w:type="dxa"/>
            <w:shd w:val="clear" w:color="auto" w:fill="auto"/>
            <w:vAlign w:val="center"/>
          </w:tcPr>
          <w:p w14:paraId="07F95351">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6B98EBE4">
            <w:pPr>
              <w:jc w:val="right"/>
              <w:rPr>
                <w:rFonts w:hint="default" w:ascii="宋体" w:hAnsi="宋体"/>
                <w:b/>
                <w:sz w:val="18"/>
                <w:szCs w:val="18"/>
              </w:rPr>
            </w:pPr>
          </w:p>
        </w:tc>
        <w:tc>
          <w:tcPr>
            <w:tcW w:w="924" w:type="dxa"/>
            <w:shd w:val="clear" w:color="auto" w:fill="auto"/>
            <w:vAlign w:val="center"/>
          </w:tcPr>
          <w:p w14:paraId="0EE9AC53">
            <w:pPr>
              <w:jc w:val="right"/>
              <w:rPr>
                <w:rFonts w:hint="default" w:ascii="宋体" w:hAnsi="宋体"/>
                <w:b/>
                <w:sz w:val="18"/>
                <w:szCs w:val="18"/>
              </w:rPr>
            </w:pPr>
          </w:p>
        </w:tc>
        <w:tc>
          <w:tcPr>
            <w:tcW w:w="924" w:type="dxa"/>
            <w:shd w:val="clear" w:color="auto" w:fill="auto"/>
            <w:vAlign w:val="center"/>
          </w:tcPr>
          <w:p w14:paraId="54E72BD0">
            <w:pPr>
              <w:jc w:val="right"/>
              <w:rPr>
                <w:rFonts w:hint="default" w:ascii="宋体" w:hAnsi="宋体"/>
                <w:b/>
                <w:sz w:val="18"/>
                <w:szCs w:val="18"/>
              </w:rPr>
            </w:pPr>
          </w:p>
        </w:tc>
        <w:tc>
          <w:tcPr>
            <w:tcW w:w="671" w:type="dxa"/>
            <w:shd w:val="clear" w:color="auto" w:fill="auto"/>
            <w:vAlign w:val="center"/>
          </w:tcPr>
          <w:p w14:paraId="324D85C2">
            <w:pPr>
              <w:jc w:val="right"/>
              <w:rPr>
                <w:rFonts w:hint="default" w:ascii="宋体" w:hAnsi="宋体"/>
                <w:b/>
                <w:sz w:val="18"/>
                <w:szCs w:val="18"/>
              </w:rPr>
            </w:pPr>
          </w:p>
        </w:tc>
        <w:tc>
          <w:tcPr>
            <w:tcW w:w="900" w:type="dxa"/>
            <w:shd w:val="clear" w:color="auto" w:fill="auto"/>
            <w:vAlign w:val="center"/>
          </w:tcPr>
          <w:p w14:paraId="0C81865F">
            <w:pPr>
              <w:jc w:val="right"/>
              <w:rPr>
                <w:rFonts w:hint="default" w:ascii="宋体" w:hAnsi="宋体"/>
                <w:b/>
                <w:sz w:val="18"/>
                <w:szCs w:val="18"/>
              </w:rPr>
            </w:pPr>
          </w:p>
        </w:tc>
        <w:tc>
          <w:tcPr>
            <w:tcW w:w="900" w:type="dxa"/>
            <w:shd w:val="clear" w:color="auto" w:fill="auto"/>
            <w:vAlign w:val="center"/>
          </w:tcPr>
          <w:p w14:paraId="26781285">
            <w:pPr>
              <w:jc w:val="right"/>
              <w:rPr>
                <w:rFonts w:hint="default" w:ascii="宋体" w:hAnsi="宋体"/>
                <w:b/>
                <w:sz w:val="18"/>
                <w:szCs w:val="18"/>
              </w:rPr>
            </w:pPr>
          </w:p>
        </w:tc>
        <w:tc>
          <w:tcPr>
            <w:tcW w:w="900" w:type="dxa"/>
            <w:shd w:val="clear" w:color="auto" w:fill="auto"/>
            <w:vAlign w:val="center"/>
          </w:tcPr>
          <w:p w14:paraId="2FD402FE">
            <w:pPr>
              <w:jc w:val="right"/>
              <w:rPr>
                <w:rFonts w:hint="eastAsia" w:ascii="宋体" w:hAnsi="宋体"/>
                <w:b/>
                <w:color w:val="000000"/>
                <w:sz w:val="18"/>
                <w:szCs w:val="18"/>
              </w:rPr>
            </w:pPr>
          </w:p>
        </w:tc>
        <w:tc>
          <w:tcPr>
            <w:tcW w:w="900" w:type="dxa"/>
            <w:shd w:val="clear" w:color="auto" w:fill="auto"/>
            <w:vAlign w:val="center"/>
          </w:tcPr>
          <w:p w14:paraId="6AD4956A">
            <w:pPr>
              <w:jc w:val="right"/>
              <w:rPr>
                <w:rFonts w:hint="eastAsia" w:ascii="宋体" w:hAnsi="宋体"/>
                <w:b/>
                <w:color w:val="000000"/>
                <w:sz w:val="18"/>
                <w:szCs w:val="18"/>
              </w:rPr>
            </w:pPr>
          </w:p>
        </w:tc>
      </w:tr>
      <w:tr w14:paraId="139DF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9A351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1642D42">
            <w:pPr>
              <w:jc w:val="center"/>
              <w:rPr>
                <w:rFonts w:hint="default" w:ascii="宋体" w:hAnsi="宋体"/>
                <w:b/>
                <w:sz w:val="18"/>
                <w:szCs w:val="18"/>
              </w:rPr>
            </w:pPr>
          </w:p>
        </w:tc>
        <w:tc>
          <w:tcPr>
            <w:tcW w:w="243" w:type="dxa"/>
            <w:shd w:val="clear" w:color="auto" w:fill="auto"/>
            <w:vAlign w:val="center"/>
          </w:tcPr>
          <w:p w14:paraId="4D7D6A9A">
            <w:pPr>
              <w:jc w:val="center"/>
              <w:rPr>
                <w:rFonts w:hint="default" w:ascii="宋体" w:hAnsi="宋体"/>
                <w:b/>
                <w:sz w:val="18"/>
                <w:szCs w:val="18"/>
              </w:rPr>
            </w:pPr>
          </w:p>
        </w:tc>
        <w:tc>
          <w:tcPr>
            <w:tcW w:w="2500" w:type="dxa"/>
            <w:shd w:val="clear" w:color="auto" w:fill="auto"/>
            <w:vAlign w:val="center"/>
          </w:tcPr>
          <w:p w14:paraId="59274C08">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0DA5007">
            <w:pPr>
              <w:jc w:val="right"/>
              <w:rPr>
                <w:rFonts w:hint="default" w:ascii="宋体" w:hAnsi="宋体"/>
                <w:b/>
                <w:sz w:val="18"/>
                <w:szCs w:val="18"/>
              </w:rPr>
            </w:pPr>
            <w:r>
              <w:rPr>
                <w:rFonts w:hint="eastAsia" w:ascii="宋体" w:hAnsi="宋体" w:eastAsia="宋体" w:cs="宋体"/>
                <w:sz w:val="15"/>
                <w:szCs w:val="15"/>
              </w:rPr>
              <w:t>63.39</w:t>
            </w:r>
          </w:p>
        </w:tc>
        <w:tc>
          <w:tcPr>
            <w:tcW w:w="1048" w:type="dxa"/>
            <w:shd w:val="clear" w:color="auto" w:fill="auto"/>
            <w:vAlign w:val="center"/>
          </w:tcPr>
          <w:p w14:paraId="676389C6">
            <w:pPr>
              <w:jc w:val="right"/>
              <w:rPr>
                <w:rFonts w:hint="default" w:ascii="宋体" w:hAnsi="宋体"/>
                <w:b/>
                <w:sz w:val="18"/>
                <w:szCs w:val="18"/>
              </w:rPr>
            </w:pPr>
            <w:r>
              <w:rPr>
                <w:rFonts w:hint="eastAsia" w:ascii="宋体" w:hAnsi="宋体" w:eastAsia="宋体" w:cs="宋体"/>
                <w:sz w:val="15"/>
                <w:szCs w:val="15"/>
              </w:rPr>
              <w:t>63.39</w:t>
            </w:r>
          </w:p>
        </w:tc>
        <w:tc>
          <w:tcPr>
            <w:tcW w:w="925" w:type="dxa"/>
            <w:shd w:val="clear" w:color="auto" w:fill="auto"/>
            <w:vAlign w:val="center"/>
          </w:tcPr>
          <w:p w14:paraId="3EE5EAAD">
            <w:pPr>
              <w:jc w:val="right"/>
              <w:rPr>
                <w:rFonts w:hint="default" w:ascii="宋体" w:hAnsi="宋体"/>
                <w:b/>
                <w:sz w:val="18"/>
                <w:szCs w:val="18"/>
              </w:rPr>
            </w:pPr>
            <w:r>
              <w:rPr>
                <w:rFonts w:hint="eastAsia" w:ascii="宋体" w:hAnsi="宋体" w:eastAsia="宋体" w:cs="宋体"/>
                <w:sz w:val="15"/>
                <w:szCs w:val="15"/>
              </w:rPr>
              <w:t>63.39</w:t>
            </w:r>
          </w:p>
        </w:tc>
        <w:tc>
          <w:tcPr>
            <w:tcW w:w="924" w:type="dxa"/>
            <w:shd w:val="clear" w:color="auto" w:fill="auto"/>
            <w:vAlign w:val="center"/>
          </w:tcPr>
          <w:p w14:paraId="02C70BC8">
            <w:pPr>
              <w:jc w:val="right"/>
              <w:rPr>
                <w:rFonts w:hint="default" w:ascii="宋体" w:hAnsi="宋体"/>
                <w:b/>
                <w:sz w:val="15"/>
                <w:szCs w:val="15"/>
              </w:rPr>
            </w:pPr>
          </w:p>
        </w:tc>
        <w:tc>
          <w:tcPr>
            <w:tcW w:w="924" w:type="dxa"/>
            <w:shd w:val="clear" w:color="auto" w:fill="auto"/>
            <w:vAlign w:val="center"/>
          </w:tcPr>
          <w:p w14:paraId="4DC83631">
            <w:pPr>
              <w:jc w:val="right"/>
              <w:rPr>
                <w:rFonts w:hint="default" w:ascii="宋体" w:hAnsi="宋体"/>
                <w:b/>
                <w:sz w:val="18"/>
                <w:szCs w:val="18"/>
              </w:rPr>
            </w:pPr>
          </w:p>
        </w:tc>
        <w:tc>
          <w:tcPr>
            <w:tcW w:w="924" w:type="dxa"/>
            <w:shd w:val="clear" w:color="auto" w:fill="auto"/>
            <w:vAlign w:val="center"/>
          </w:tcPr>
          <w:p w14:paraId="12B0F6C7">
            <w:pPr>
              <w:jc w:val="right"/>
              <w:rPr>
                <w:rFonts w:hint="default" w:ascii="宋体" w:hAnsi="宋体"/>
                <w:b/>
                <w:sz w:val="18"/>
                <w:szCs w:val="18"/>
              </w:rPr>
            </w:pPr>
          </w:p>
        </w:tc>
        <w:tc>
          <w:tcPr>
            <w:tcW w:w="924" w:type="dxa"/>
            <w:shd w:val="clear" w:color="auto" w:fill="auto"/>
            <w:vAlign w:val="center"/>
          </w:tcPr>
          <w:p w14:paraId="1FD0CF01">
            <w:pPr>
              <w:jc w:val="right"/>
              <w:rPr>
                <w:rFonts w:hint="default" w:ascii="宋体" w:hAnsi="宋体"/>
                <w:b/>
                <w:sz w:val="18"/>
                <w:szCs w:val="18"/>
              </w:rPr>
            </w:pPr>
          </w:p>
        </w:tc>
        <w:tc>
          <w:tcPr>
            <w:tcW w:w="671" w:type="dxa"/>
            <w:shd w:val="clear" w:color="auto" w:fill="auto"/>
            <w:vAlign w:val="center"/>
          </w:tcPr>
          <w:p w14:paraId="34A449A4">
            <w:pPr>
              <w:jc w:val="right"/>
              <w:rPr>
                <w:rFonts w:hint="default" w:ascii="宋体" w:hAnsi="宋体"/>
                <w:b/>
                <w:sz w:val="18"/>
                <w:szCs w:val="18"/>
              </w:rPr>
            </w:pPr>
          </w:p>
        </w:tc>
        <w:tc>
          <w:tcPr>
            <w:tcW w:w="900" w:type="dxa"/>
            <w:shd w:val="clear" w:color="auto" w:fill="auto"/>
            <w:vAlign w:val="center"/>
          </w:tcPr>
          <w:p w14:paraId="1AF47540">
            <w:pPr>
              <w:jc w:val="right"/>
              <w:rPr>
                <w:rFonts w:hint="default" w:ascii="宋体" w:hAnsi="宋体"/>
                <w:b/>
                <w:sz w:val="18"/>
                <w:szCs w:val="18"/>
              </w:rPr>
            </w:pPr>
          </w:p>
        </w:tc>
        <w:tc>
          <w:tcPr>
            <w:tcW w:w="900" w:type="dxa"/>
            <w:shd w:val="clear" w:color="auto" w:fill="auto"/>
            <w:vAlign w:val="center"/>
          </w:tcPr>
          <w:p w14:paraId="1EEB2AED">
            <w:pPr>
              <w:jc w:val="right"/>
              <w:rPr>
                <w:rFonts w:hint="default" w:ascii="宋体" w:hAnsi="宋体"/>
                <w:b/>
                <w:sz w:val="18"/>
                <w:szCs w:val="18"/>
              </w:rPr>
            </w:pPr>
          </w:p>
        </w:tc>
        <w:tc>
          <w:tcPr>
            <w:tcW w:w="900" w:type="dxa"/>
            <w:shd w:val="clear" w:color="auto" w:fill="auto"/>
            <w:vAlign w:val="center"/>
          </w:tcPr>
          <w:p w14:paraId="5F26E5B6">
            <w:pPr>
              <w:jc w:val="right"/>
              <w:rPr>
                <w:rFonts w:hint="eastAsia" w:ascii="宋体" w:hAnsi="宋体"/>
                <w:b/>
                <w:color w:val="000000"/>
                <w:sz w:val="18"/>
                <w:szCs w:val="18"/>
              </w:rPr>
            </w:pPr>
          </w:p>
        </w:tc>
        <w:tc>
          <w:tcPr>
            <w:tcW w:w="900" w:type="dxa"/>
            <w:shd w:val="clear" w:color="auto" w:fill="auto"/>
            <w:vAlign w:val="center"/>
          </w:tcPr>
          <w:p w14:paraId="20A0FB1F">
            <w:pPr>
              <w:jc w:val="right"/>
              <w:rPr>
                <w:rFonts w:hint="eastAsia" w:ascii="宋体" w:hAnsi="宋体"/>
                <w:b/>
                <w:color w:val="000000"/>
                <w:sz w:val="18"/>
                <w:szCs w:val="18"/>
              </w:rPr>
            </w:pPr>
          </w:p>
        </w:tc>
      </w:tr>
      <w:tr w14:paraId="66AA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E7AD5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DF95C1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B6D8044">
            <w:pPr>
              <w:jc w:val="center"/>
              <w:rPr>
                <w:rFonts w:hint="default" w:ascii="宋体" w:hAnsi="宋体"/>
                <w:b/>
                <w:sz w:val="18"/>
                <w:szCs w:val="18"/>
              </w:rPr>
            </w:pPr>
          </w:p>
        </w:tc>
        <w:tc>
          <w:tcPr>
            <w:tcW w:w="2500" w:type="dxa"/>
            <w:shd w:val="clear" w:color="auto" w:fill="auto"/>
            <w:vAlign w:val="center"/>
          </w:tcPr>
          <w:p w14:paraId="6CCBA5D0">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4C105F2">
            <w:pPr>
              <w:jc w:val="right"/>
              <w:rPr>
                <w:rFonts w:hint="default" w:ascii="宋体" w:hAnsi="宋体"/>
                <w:b/>
                <w:sz w:val="18"/>
                <w:szCs w:val="18"/>
              </w:rPr>
            </w:pPr>
            <w:r>
              <w:rPr>
                <w:rFonts w:hint="eastAsia" w:ascii="宋体" w:hAnsi="宋体" w:eastAsia="宋体" w:cs="宋体"/>
                <w:sz w:val="15"/>
                <w:szCs w:val="15"/>
              </w:rPr>
              <w:t>63.39</w:t>
            </w:r>
          </w:p>
        </w:tc>
        <w:tc>
          <w:tcPr>
            <w:tcW w:w="1048" w:type="dxa"/>
            <w:shd w:val="clear" w:color="auto" w:fill="auto"/>
            <w:vAlign w:val="center"/>
          </w:tcPr>
          <w:p w14:paraId="6D24C22C">
            <w:pPr>
              <w:jc w:val="right"/>
              <w:rPr>
                <w:rFonts w:hint="default" w:ascii="宋体" w:hAnsi="宋体"/>
                <w:b/>
                <w:sz w:val="18"/>
                <w:szCs w:val="18"/>
              </w:rPr>
            </w:pPr>
            <w:r>
              <w:rPr>
                <w:rFonts w:hint="eastAsia" w:ascii="宋体" w:hAnsi="宋体" w:eastAsia="宋体" w:cs="宋体"/>
                <w:sz w:val="15"/>
                <w:szCs w:val="15"/>
              </w:rPr>
              <w:t>63.39</w:t>
            </w:r>
          </w:p>
        </w:tc>
        <w:tc>
          <w:tcPr>
            <w:tcW w:w="925" w:type="dxa"/>
            <w:shd w:val="clear" w:color="auto" w:fill="auto"/>
            <w:vAlign w:val="center"/>
          </w:tcPr>
          <w:p w14:paraId="7D2CDB6F">
            <w:pPr>
              <w:jc w:val="right"/>
              <w:rPr>
                <w:rFonts w:hint="default" w:ascii="宋体" w:hAnsi="宋体"/>
                <w:b/>
                <w:sz w:val="18"/>
                <w:szCs w:val="18"/>
              </w:rPr>
            </w:pPr>
            <w:r>
              <w:rPr>
                <w:rFonts w:hint="eastAsia" w:ascii="宋体" w:hAnsi="宋体" w:eastAsia="宋体" w:cs="宋体"/>
                <w:sz w:val="15"/>
                <w:szCs w:val="15"/>
              </w:rPr>
              <w:t>63.39</w:t>
            </w:r>
          </w:p>
        </w:tc>
        <w:tc>
          <w:tcPr>
            <w:tcW w:w="924" w:type="dxa"/>
            <w:shd w:val="clear" w:color="auto" w:fill="auto"/>
            <w:vAlign w:val="center"/>
          </w:tcPr>
          <w:p w14:paraId="2C2880A3">
            <w:pPr>
              <w:jc w:val="right"/>
              <w:rPr>
                <w:rFonts w:hint="default" w:ascii="宋体" w:hAnsi="宋体"/>
                <w:b/>
                <w:sz w:val="15"/>
                <w:szCs w:val="15"/>
              </w:rPr>
            </w:pPr>
          </w:p>
        </w:tc>
        <w:tc>
          <w:tcPr>
            <w:tcW w:w="924" w:type="dxa"/>
            <w:shd w:val="clear" w:color="auto" w:fill="auto"/>
            <w:vAlign w:val="center"/>
          </w:tcPr>
          <w:p w14:paraId="6E14D163">
            <w:pPr>
              <w:jc w:val="right"/>
              <w:rPr>
                <w:rFonts w:hint="default" w:ascii="宋体" w:hAnsi="宋体"/>
                <w:b/>
                <w:sz w:val="18"/>
                <w:szCs w:val="18"/>
              </w:rPr>
            </w:pPr>
          </w:p>
        </w:tc>
        <w:tc>
          <w:tcPr>
            <w:tcW w:w="924" w:type="dxa"/>
            <w:shd w:val="clear" w:color="auto" w:fill="auto"/>
            <w:vAlign w:val="center"/>
          </w:tcPr>
          <w:p w14:paraId="5013D6EF">
            <w:pPr>
              <w:jc w:val="right"/>
              <w:rPr>
                <w:rFonts w:hint="default" w:ascii="宋体" w:hAnsi="宋体"/>
                <w:b/>
                <w:sz w:val="18"/>
                <w:szCs w:val="18"/>
              </w:rPr>
            </w:pPr>
          </w:p>
        </w:tc>
        <w:tc>
          <w:tcPr>
            <w:tcW w:w="924" w:type="dxa"/>
            <w:shd w:val="clear" w:color="auto" w:fill="auto"/>
            <w:vAlign w:val="center"/>
          </w:tcPr>
          <w:p w14:paraId="6F164D3E">
            <w:pPr>
              <w:jc w:val="right"/>
              <w:rPr>
                <w:rFonts w:hint="default" w:ascii="宋体" w:hAnsi="宋体"/>
                <w:b/>
                <w:sz w:val="18"/>
                <w:szCs w:val="18"/>
              </w:rPr>
            </w:pPr>
          </w:p>
        </w:tc>
        <w:tc>
          <w:tcPr>
            <w:tcW w:w="671" w:type="dxa"/>
            <w:shd w:val="clear" w:color="auto" w:fill="auto"/>
            <w:vAlign w:val="center"/>
          </w:tcPr>
          <w:p w14:paraId="02F6D620">
            <w:pPr>
              <w:jc w:val="right"/>
              <w:rPr>
                <w:rFonts w:hint="default" w:ascii="宋体" w:hAnsi="宋体"/>
                <w:b/>
                <w:sz w:val="18"/>
                <w:szCs w:val="18"/>
              </w:rPr>
            </w:pPr>
          </w:p>
        </w:tc>
        <w:tc>
          <w:tcPr>
            <w:tcW w:w="900" w:type="dxa"/>
            <w:shd w:val="clear" w:color="auto" w:fill="auto"/>
            <w:vAlign w:val="center"/>
          </w:tcPr>
          <w:p w14:paraId="392ADA1E">
            <w:pPr>
              <w:jc w:val="right"/>
              <w:rPr>
                <w:rFonts w:hint="default" w:ascii="宋体" w:hAnsi="宋体"/>
                <w:b/>
                <w:sz w:val="18"/>
                <w:szCs w:val="18"/>
              </w:rPr>
            </w:pPr>
          </w:p>
        </w:tc>
        <w:tc>
          <w:tcPr>
            <w:tcW w:w="900" w:type="dxa"/>
            <w:shd w:val="clear" w:color="auto" w:fill="auto"/>
            <w:vAlign w:val="center"/>
          </w:tcPr>
          <w:p w14:paraId="51FAAD7D">
            <w:pPr>
              <w:jc w:val="right"/>
              <w:rPr>
                <w:rFonts w:hint="default" w:ascii="宋体" w:hAnsi="宋体"/>
                <w:b/>
                <w:sz w:val="18"/>
                <w:szCs w:val="18"/>
              </w:rPr>
            </w:pPr>
          </w:p>
        </w:tc>
        <w:tc>
          <w:tcPr>
            <w:tcW w:w="900" w:type="dxa"/>
            <w:shd w:val="clear" w:color="auto" w:fill="auto"/>
            <w:vAlign w:val="center"/>
          </w:tcPr>
          <w:p w14:paraId="41F30FAA">
            <w:pPr>
              <w:jc w:val="right"/>
              <w:rPr>
                <w:rFonts w:hint="eastAsia" w:ascii="宋体" w:hAnsi="宋体"/>
                <w:b/>
                <w:color w:val="000000"/>
                <w:sz w:val="18"/>
                <w:szCs w:val="18"/>
              </w:rPr>
            </w:pPr>
          </w:p>
        </w:tc>
        <w:tc>
          <w:tcPr>
            <w:tcW w:w="900" w:type="dxa"/>
            <w:shd w:val="clear" w:color="auto" w:fill="auto"/>
            <w:vAlign w:val="center"/>
          </w:tcPr>
          <w:p w14:paraId="33AE79EE">
            <w:pPr>
              <w:jc w:val="right"/>
              <w:rPr>
                <w:rFonts w:hint="eastAsia" w:ascii="宋体" w:hAnsi="宋体"/>
                <w:b/>
                <w:color w:val="000000"/>
                <w:sz w:val="18"/>
                <w:szCs w:val="18"/>
              </w:rPr>
            </w:pPr>
          </w:p>
        </w:tc>
      </w:tr>
      <w:tr w14:paraId="7222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46018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966C04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EA2A52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623A7EF">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C65D499">
            <w:pPr>
              <w:jc w:val="right"/>
              <w:rPr>
                <w:rFonts w:hint="default" w:ascii="宋体" w:hAnsi="宋体"/>
                <w:b/>
                <w:sz w:val="18"/>
                <w:szCs w:val="18"/>
              </w:rPr>
            </w:pPr>
            <w:r>
              <w:rPr>
                <w:rFonts w:hint="eastAsia" w:ascii="宋体" w:hAnsi="宋体" w:eastAsia="宋体" w:cs="宋体"/>
                <w:sz w:val="15"/>
                <w:szCs w:val="15"/>
              </w:rPr>
              <w:t>23.19</w:t>
            </w:r>
          </w:p>
        </w:tc>
        <w:tc>
          <w:tcPr>
            <w:tcW w:w="1048" w:type="dxa"/>
            <w:shd w:val="clear" w:color="auto" w:fill="auto"/>
            <w:vAlign w:val="center"/>
          </w:tcPr>
          <w:p w14:paraId="60F728F6">
            <w:pPr>
              <w:jc w:val="right"/>
              <w:rPr>
                <w:rFonts w:hint="default" w:ascii="宋体" w:hAnsi="宋体"/>
                <w:b/>
                <w:sz w:val="18"/>
                <w:szCs w:val="18"/>
              </w:rPr>
            </w:pPr>
            <w:r>
              <w:rPr>
                <w:rFonts w:hint="eastAsia" w:ascii="宋体" w:hAnsi="宋体" w:eastAsia="宋体" w:cs="宋体"/>
                <w:sz w:val="15"/>
                <w:szCs w:val="15"/>
              </w:rPr>
              <w:t>23.19</w:t>
            </w:r>
          </w:p>
        </w:tc>
        <w:tc>
          <w:tcPr>
            <w:tcW w:w="925" w:type="dxa"/>
            <w:shd w:val="clear" w:color="auto" w:fill="auto"/>
            <w:vAlign w:val="center"/>
          </w:tcPr>
          <w:p w14:paraId="3071EF75">
            <w:pPr>
              <w:jc w:val="right"/>
              <w:rPr>
                <w:rFonts w:hint="default" w:ascii="宋体" w:hAnsi="宋体"/>
                <w:b/>
                <w:sz w:val="18"/>
                <w:szCs w:val="18"/>
              </w:rPr>
            </w:pPr>
            <w:r>
              <w:rPr>
                <w:rFonts w:hint="eastAsia" w:ascii="宋体" w:hAnsi="宋体" w:eastAsia="宋体" w:cs="宋体"/>
                <w:sz w:val="15"/>
                <w:szCs w:val="15"/>
              </w:rPr>
              <w:t>23.19</w:t>
            </w:r>
          </w:p>
        </w:tc>
        <w:tc>
          <w:tcPr>
            <w:tcW w:w="924" w:type="dxa"/>
            <w:shd w:val="clear" w:color="auto" w:fill="auto"/>
            <w:vAlign w:val="center"/>
          </w:tcPr>
          <w:p w14:paraId="4901BE1C">
            <w:pPr>
              <w:jc w:val="right"/>
              <w:rPr>
                <w:rFonts w:hint="default" w:ascii="宋体" w:hAnsi="宋体"/>
                <w:b/>
                <w:sz w:val="15"/>
                <w:szCs w:val="15"/>
              </w:rPr>
            </w:pPr>
          </w:p>
        </w:tc>
        <w:tc>
          <w:tcPr>
            <w:tcW w:w="924" w:type="dxa"/>
            <w:shd w:val="clear" w:color="auto" w:fill="auto"/>
            <w:vAlign w:val="center"/>
          </w:tcPr>
          <w:p w14:paraId="337C7838">
            <w:pPr>
              <w:jc w:val="right"/>
              <w:rPr>
                <w:rFonts w:hint="default" w:ascii="宋体" w:hAnsi="宋体"/>
                <w:b/>
                <w:sz w:val="18"/>
                <w:szCs w:val="18"/>
              </w:rPr>
            </w:pPr>
          </w:p>
        </w:tc>
        <w:tc>
          <w:tcPr>
            <w:tcW w:w="924" w:type="dxa"/>
            <w:shd w:val="clear" w:color="auto" w:fill="auto"/>
            <w:vAlign w:val="center"/>
          </w:tcPr>
          <w:p w14:paraId="3897F4D1">
            <w:pPr>
              <w:jc w:val="right"/>
              <w:rPr>
                <w:rFonts w:hint="default" w:ascii="宋体" w:hAnsi="宋体"/>
                <w:b/>
                <w:sz w:val="18"/>
                <w:szCs w:val="18"/>
              </w:rPr>
            </w:pPr>
          </w:p>
        </w:tc>
        <w:tc>
          <w:tcPr>
            <w:tcW w:w="924" w:type="dxa"/>
            <w:shd w:val="clear" w:color="auto" w:fill="auto"/>
            <w:vAlign w:val="center"/>
          </w:tcPr>
          <w:p w14:paraId="5CF4A3F0">
            <w:pPr>
              <w:jc w:val="right"/>
              <w:rPr>
                <w:rFonts w:hint="default" w:ascii="宋体" w:hAnsi="宋体"/>
                <w:b/>
                <w:sz w:val="18"/>
                <w:szCs w:val="18"/>
              </w:rPr>
            </w:pPr>
          </w:p>
        </w:tc>
        <w:tc>
          <w:tcPr>
            <w:tcW w:w="671" w:type="dxa"/>
            <w:shd w:val="clear" w:color="auto" w:fill="auto"/>
            <w:vAlign w:val="center"/>
          </w:tcPr>
          <w:p w14:paraId="5D6A4345">
            <w:pPr>
              <w:jc w:val="right"/>
              <w:rPr>
                <w:rFonts w:hint="default" w:ascii="宋体" w:hAnsi="宋体"/>
                <w:b/>
                <w:sz w:val="18"/>
                <w:szCs w:val="18"/>
              </w:rPr>
            </w:pPr>
          </w:p>
        </w:tc>
        <w:tc>
          <w:tcPr>
            <w:tcW w:w="900" w:type="dxa"/>
            <w:shd w:val="clear" w:color="auto" w:fill="auto"/>
            <w:vAlign w:val="center"/>
          </w:tcPr>
          <w:p w14:paraId="14B75213">
            <w:pPr>
              <w:jc w:val="right"/>
              <w:rPr>
                <w:rFonts w:hint="default" w:ascii="宋体" w:hAnsi="宋体"/>
                <w:b/>
                <w:sz w:val="18"/>
                <w:szCs w:val="18"/>
              </w:rPr>
            </w:pPr>
          </w:p>
        </w:tc>
        <w:tc>
          <w:tcPr>
            <w:tcW w:w="900" w:type="dxa"/>
            <w:shd w:val="clear" w:color="auto" w:fill="auto"/>
            <w:vAlign w:val="center"/>
          </w:tcPr>
          <w:p w14:paraId="40DBC6CB">
            <w:pPr>
              <w:jc w:val="right"/>
              <w:rPr>
                <w:rFonts w:hint="default" w:ascii="宋体" w:hAnsi="宋体"/>
                <w:b/>
                <w:sz w:val="18"/>
                <w:szCs w:val="18"/>
              </w:rPr>
            </w:pPr>
          </w:p>
        </w:tc>
        <w:tc>
          <w:tcPr>
            <w:tcW w:w="900" w:type="dxa"/>
            <w:shd w:val="clear" w:color="auto" w:fill="auto"/>
            <w:vAlign w:val="center"/>
          </w:tcPr>
          <w:p w14:paraId="2238E5A3">
            <w:pPr>
              <w:jc w:val="right"/>
              <w:rPr>
                <w:rFonts w:hint="eastAsia" w:ascii="宋体" w:hAnsi="宋体"/>
                <w:b/>
                <w:color w:val="000000"/>
                <w:sz w:val="18"/>
                <w:szCs w:val="18"/>
              </w:rPr>
            </w:pPr>
          </w:p>
        </w:tc>
        <w:tc>
          <w:tcPr>
            <w:tcW w:w="900" w:type="dxa"/>
            <w:shd w:val="clear" w:color="auto" w:fill="auto"/>
            <w:vAlign w:val="center"/>
          </w:tcPr>
          <w:p w14:paraId="32F53F78">
            <w:pPr>
              <w:jc w:val="right"/>
              <w:rPr>
                <w:rFonts w:hint="eastAsia" w:ascii="宋体" w:hAnsi="宋体"/>
                <w:b/>
                <w:color w:val="000000"/>
                <w:sz w:val="18"/>
                <w:szCs w:val="18"/>
              </w:rPr>
            </w:pPr>
          </w:p>
        </w:tc>
      </w:tr>
      <w:tr w14:paraId="322A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E2DCB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D13D8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0280C7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C8E544E">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DE4D2AF">
            <w:pPr>
              <w:jc w:val="right"/>
              <w:rPr>
                <w:rFonts w:hint="default" w:ascii="宋体" w:hAnsi="宋体"/>
                <w:b/>
                <w:sz w:val="18"/>
                <w:szCs w:val="18"/>
              </w:rPr>
            </w:pPr>
            <w:r>
              <w:rPr>
                <w:rFonts w:hint="eastAsia" w:ascii="宋体" w:hAnsi="宋体" w:eastAsia="宋体" w:cs="宋体"/>
                <w:sz w:val="15"/>
                <w:szCs w:val="15"/>
              </w:rPr>
              <w:t>28.79</w:t>
            </w:r>
          </w:p>
        </w:tc>
        <w:tc>
          <w:tcPr>
            <w:tcW w:w="1048" w:type="dxa"/>
            <w:shd w:val="clear" w:color="auto" w:fill="auto"/>
            <w:vAlign w:val="center"/>
          </w:tcPr>
          <w:p w14:paraId="37F7F4F5">
            <w:pPr>
              <w:jc w:val="right"/>
              <w:rPr>
                <w:rFonts w:hint="default" w:ascii="宋体" w:hAnsi="宋体"/>
                <w:b/>
                <w:sz w:val="18"/>
                <w:szCs w:val="18"/>
              </w:rPr>
            </w:pPr>
            <w:r>
              <w:rPr>
                <w:rFonts w:hint="eastAsia" w:ascii="宋体" w:hAnsi="宋体" w:eastAsia="宋体" w:cs="宋体"/>
                <w:sz w:val="15"/>
                <w:szCs w:val="15"/>
              </w:rPr>
              <w:t>28.79</w:t>
            </w:r>
          </w:p>
        </w:tc>
        <w:tc>
          <w:tcPr>
            <w:tcW w:w="925" w:type="dxa"/>
            <w:shd w:val="clear" w:color="auto" w:fill="auto"/>
            <w:vAlign w:val="center"/>
          </w:tcPr>
          <w:p w14:paraId="27B52FEE">
            <w:pPr>
              <w:jc w:val="right"/>
              <w:rPr>
                <w:rFonts w:hint="default" w:ascii="宋体" w:hAnsi="宋体"/>
                <w:b/>
                <w:sz w:val="18"/>
                <w:szCs w:val="18"/>
              </w:rPr>
            </w:pPr>
            <w:r>
              <w:rPr>
                <w:rFonts w:hint="eastAsia" w:ascii="宋体" w:hAnsi="宋体" w:eastAsia="宋体" w:cs="宋体"/>
                <w:sz w:val="15"/>
                <w:szCs w:val="15"/>
              </w:rPr>
              <w:t>28.79</w:t>
            </w:r>
          </w:p>
        </w:tc>
        <w:tc>
          <w:tcPr>
            <w:tcW w:w="924" w:type="dxa"/>
            <w:shd w:val="clear" w:color="auto" w:fill="auto"/>
            <w:vAlign w:val="center"/>
          </w:tcPr>
          <w:p w14:paraId="0725E9AD">
            <w:pPr>
              <w:jc w:val="right"/>
              <w:rPr>
                <w:rFonts w:hint="default" w:ascii="宋体" w:hAnsi="宋体"/>
                <w:b/>
                <w:sz w:val="15"/>
                <w:szCs w:val="15"/>
              </w:rPr>
            </w:pPr>
          </w:p>
        </w:tc>
        <w:tc>
          <w:tcPr>
            <w:tcW w:w="924" w:type="dxa"/>
            <w:shd w:val="clear" w:color="auto" w:fill="auto"/>
            <w:vAlign w:val="center"/>
          </w:tcPr>
          <w:p w14:paraId="57B07D49">
            <w:pPr>
              <w:jc w:val="right"/>
              <w:rPr>
                <w:rFonts w:hint="default" w:ascii="宋体" w:hAnsi="宋体"/>
                <w:b/>
                <w:sz w:val="18"/>
                <w:szCs w:val="18"/>
              </w:rPr>
            </w:pPr>
          </w:p>
        </w:tc>
        <w:tc>
          <w:tcPr>
            <w:tcW w:w="924" w:type="dxa"/>
            <w:shd w:val="clear" w:color="auto" w:fill="auto"/>
            <w:vAlign w:val="center"/>
          </w:tcPr>
          <w:p w14:paraId="51E10487">
            <w:pPr>
              <w:jc w:val="right"/>
              <w:rPr>
                <w:rFonts w:hint="default" w:ascii="宋体" w:hAnsi="宋体"/>
                <w:b/>
                <w:sz w:val="18"/>
                <w:szCs w:val="18"/>
              </w:rPr>
            </w:pPr>
          </w:p>
        </w:tc>
        <w:tc>
          <w:tcPr>
            <w:tcW w:w="924" w:type="dxa"/>
            <w:shd w:val="clear" w:color="auto" w:fill="auto"/>
            <w:vAlign w:val="center"/>
          </w:tcPr>
          <w:p w14:paraId="2C1ED897">
            <w:pPr>
              <w:jc w:val="right"/>
              <w:rPr>
                <w:rFonts w:hint="default" w:ascii="宋体" w:hAnsi="宋体"/>
                <w:b/>
                <w:sz w:val="18"/>
                <w:szCs w:val="18"/>
              </w:rPr>
            </w:pPr>
          </w:p>
        </w:tc>
        <w:tc>
          <w:tcPr>
            <w:tcW w:w="671" w:type="dxa"/>
            <w:shd w:val="clear" w:color="auto" w:fill="auto"/>
            <w:vAlign w:val="center"/>
          </w:tcPr>
          <w:p w14:paraId="048B5DAE">
            <w:pPr>
              <w:jc w:val="right"/>
              <w:rPr>
                <w:rFonts w:hint="default" w:ascii="宋体" w:hAnsi="宋体"/>
                <w:b/>
                <w:sz w:val="18"/>
                <w:szCs w:val="18"/>
              </w:rPr>
            </w:pPr>
          </w:p>
        </w:tc>
        <w:tc>
          <w:tcPr>
            <w:tcW w:w="900" w:type="dxa"/>
            <w:shd w:val="clear" w:color="auto" w:fill="auto"/>
            <w:vAlign w:val="center"/>
          </w:tcPr>
          <w:p w14:paraId="37F1C8AB">
            <w:pPr>
              <w:jc w:val="right"/>
              <w:rPr>
                <w:rFonts w:hint="default" w:ascii="宋体" w:hAnsi="宋体"/>
                <w:b/>
                <w:sz w:val="18"/>
                <w:szCs w:val="18"/>
              </w:rPr>
            </w:pPr>
          </w:p>
        </w:tc>
        <w:tc>
          <w:tcPr>
            <w:tcW w:w="900" w:type="dxa"/>
            <w:shd w:val="clear" w:color="auto" w:fill="auto"/>
            <w:vAlign w:val="center"/>
          </w:tcPr>
          <w:p w14:paraId="446E441F">
            <w:pPr>
              <w:jc w:val="right"/>
              <w:rPr>
                <w:rFonts w:hint="default" w:ascii="宋体" w:hAnsi="宋体"/>
                <w:b/>
                <w:sz w:val="18"/>
                <w:szCs w:val="18"/>
              </w:rPr>
            </w:pPr>
          </w:p>
        </w:tc>
        <w:tc>
          <w:tcPr>
            <w:tcW w:w="900" w:type="dxa"/>
            <w:shd w:val="clear" w:color="auto" w:fill="auto"/>
            <w:vAlign w:val="center"/>
          </w:tcPr>
          <w:p w14:paraId="63411E9B">
            <w:pPr>
              <w:jc w:val="right"/>
              <w:rPr>
                <w:rFonts w:hint="eastAsia" w:ascii="宋体" w:hAnsi="宋体"/>
                <w:b/>
                <w:color w:val="000000"/>
                <w:sz w:val="18"/>
                <w:szCs w:val="18"/>
              </w:rPr>
            </w:pPr>
          </w:p>
        </w:tc>
        <w:tc>
          <w:tcPr>
            <w:tcW w:w="900" w:type="dxa"/>
            <w:shd w:val="clear" w:color="auto" w:fill="auto"/>
            <w:vAlign w:val="center"/>
          </w:tcPr>
          <w:p w14:paraId="2FB5FC19">
            <w:pPr>
              <w:jc w:val="right"/>
              <w:rPr>
                <w:rFonts w:hint="eastAsia" w:ascii="宋体" w:hAnsi="宋体"/>
                <w:b/>
                <w:color w:val="000000"/>
                <w:sz w:val="18"/>
                <w:szCs w:val="18"/>
              </w:rPr>
            </w:pPr>
          </w:p>
        </w:tc>
      </w:tr>
      <w:tr w14:paraId="29750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793CE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0B0B7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DC0E9E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6E1F0D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1B550C2">
            <w:pPr>
              <w:jc w:val="right"/>
              <w:rPr>
                <w:rFonts w:hint="default" w:ascii="宋体" w:hAnsi="宋体"/>
                <w:b/>
                <w:sz w:val="18"/>
                <w:szCs w:val="18"/>
              </w:rPr>
            </w:pPr>
            <w:r>
              <w:rPr>
                <w:rFonts w:hint="eastAsia" w:ascii="宋体" w:hAnsi="宋体" w:eastAsia="宋体" w:cs="宋体"/>
                <w:sz w:val="15"/>
                <w:szCs w:val="15"/>
              </w:rPr>
              <w:t>11.41</w:t>
            </w:r>
          </w:p>
        </w:tc>
        <w:tc>
          <w:tcPr>
            <w:tcW w:w="1048" w:type="dxa"/>
            <w:shd w:val="clear" w:color="auto" w:fill="auto"/>
            <w:vAlign w:val="center"/>
          </w:tcPr>
          <w:p w14:paraId="36D638F5">
            <w:pPr>
              <w:jc w:val="right"/>
              <w:rPr>
                <w:rFonts w:hint="default" w:ascii="宋体" w:hAnsi="宋体"/>
                <w:b/>
                <w:sz w:val="18"/>
                <w:szCs w:val="18"/>
              </w:rPr>
            </w:pPr>
            <w:r>
              <w:rPr>
                <w:rFonts w:hint="eastAsia" w:ascii="宋体" w:hAnsi="宋体" w:eastAsia="宋体" w:cs="宋体"/>
                <w:sz w:val="15"/>
                <w:szCs w:val="15"/>
              </w:rPr>
              <w:t>11.41</w:t>
            </w:r>
          </w:p>
        </w:tc>
        <w:tc>
          <w:tcPr>
            <w:tcW w:w="925" w:type="dxa"/>
            <w:shd w:val="clear" w:color="auto" w:fill="auto"/>
            <w:vAlign w:val="center"/>
          </w:tcPr>
          <w:p w14:paraId="0CC84B68">
            <w:pPr>
              <w:jc w:val="right"/>
              <w:rPr>
                <w:rFonts w:hint="default" w:ascii="宋体" w:hAnsi="宋体"/>
                <w:b/>
                <w:sz w:val="18"/>
                <w:szCs w:val="18"/>
              </w:rPr>
            </w:pPr>
            <w:r>
              <w:rPr>
                <w:rFonts w:hint="eastAsia" w:ascii="宋体" w:hAnsi="宋体" w:eastAsia="宋体" w:cs="宋体"/>
                <w:sz w:val="15"/>
                <w:szCs w:val="15"/>
              </w:rPr>
              <w:t>11.41</w:t>
            </w:r>
          </w:p>
        </w:tc>
        <w:tc>
          <w:tcPr>
            <w:tcW w:w="924" w:type="dxa"/>
            <w:shd w:val="clear" w:color="auto" w:fill="auto"/>
            <w:vAlign w:val="center"/>
          </w:tcPr>
          <w:p w14:paraId="11B3FEAA">
            <w:pPr>
              <w:jc w:val="right"/>
              <w:rPr>
                <w:rFonts w:hint="default" w:ascii="宋体" w:hAnsi="宋体"/>
                <w:b/>
                <w:sz w:val="15"/>
                <w:szCs w:val="15"/>
              </w:rPr>
            </w:pPr>
          </w:p>
        </w:tc>
        <w:tc>
          <w:tcPr>
            <w:tcW w:w="924" w:type="dxa"/>
            <w:shd w:val="clear" w:color="auto" w:fill="auto"/>
            <w:vAlign w:val="center"/>
          </w:tcPr>
          <w:p w14:paraId="3F5F9899">
            <w:pPr>
              <w:jc w:val="right"/>
              <w:rPr>
                <w:rFonts w:hint="default" w:ascii="宋体" w:hAnsi="宋体"/>
                <w:b/>
                <w:sz w:val="18"/>
                <w:szCs w:val="18"/>
              </w:rPr>
            </w:pPr>
          </w:p>
        </w:tc>
        <w:tc>
          <w:tcPr>
            <w:tcW w:w="924" w:type="dxa"/>
            <w:shd w:val="clear" w:color="auto" w:fill="auto"/>
            <w:vAlign w:val="center"/>
          </w:tcPr>
          <w:p w14:paraId="2C76BE5E">
            <w:pPr>
              <w:jc w:val="right"/>
              <w:rPr>
                <w:rFonts w:hint="default" w:ascii="宋体" w:hAnsi="宋体"/>
                <w:b/>
                <w:sz w:val="18"/>
                <w:szCs w:val="18"/>
              </w:rPr>
            </w:pPr>
          </w:p>
        </w:tc>
        <w:tc>
          <w:tcPr>
            <w:tcW w:w="924" w:type="dxa"/>
            <w:shd w:val="clear" w:color="auto" w:fill="auto"/>
            <w:vAlign w:val="center"/>
          </w:tcPr>
          <w:p w14:paraId="43544458">
            <w:pPr>
              <w:jc w:val="right"/>
              <w:rPr>
                <w:rFonts w:hint="default" w:ascii="宋体" w:hAnsi="宋体"/>
                <w:b/>
                <w:sz w:val="18"/>
                <w:szCs w:val="18"/>
              </w:rPr>
            </w:pPr>
          </w:p>
        </w:tc>
        <w:tc>
          <w:tcPr>
            <w:tcW w:w="671" w:type="dxa"/>
            <w:shd w:val="clear" w:color="auto" w:fill="auto"/>
            <w:vAlign w:val="center"/>
          </w:tcPr>
          <w:p w14:paraId="58CD9979">
            <w:pPr>
              <w:jc w:val="right"/>
              <w:rPr>
                <w:rFonts w:hint="default" w:ascii="宋体" w:hAnsi="宋体"/>
                <w:b/>
                <w:sz w:val="18"/>
                <w:szCs w:val="18"/>
              </w:rPr>
            </w:pPr>
          </w:p>
        </w:tc>
        <w:tc>
          <w:tcPr>
            <w:tcW w:w="900" w:type="dxa"/>
            <w:shd w:val="clear" w:color="auto" w:fill="auto"/>
            <w:vAlign w:val="center"/>
          </w:tcPr>
          <w:p w14:paraId="2E43F838">
            <w:pPr>
              <w:jc w:val="right"/>
              <w:rPr>
                <w:rFonts w:hint="default" w:ascii="宋体" w:hAnsi="宋体"/>
                <w:b/>
                <w:sz w:val="18"/>
                <w:szCs w:val="18"/>
              </w:rPr>
            </w:pPr>
          </w:p>
        </w:tc>
        <w:tc>
          <w:tcPr>
            <w:tcW w:w="900" w:type="dxa"/>
            <w:shd w:val="clear" w:color="auto" w:fill="auto"/>
            <w:vAlign w:val="center"/>
          </w:tcPr>
          <w:p w14:paraId="19741492">
            <w:pPr>
              <w:jc w:val="right"/>
              <w:rPr>
                <w:rFonts w:hint="default" w:ascii="宋体" w:hAnsi="宋体"/>
                <w:b/>
                <w:sz w:val="18"/>
                <w:szCs w:val="18"/>
              </w:rPr>
            </w:pPr>
          </w:p>
        </w:tc>
        <w:tc>
          <w:tcPr>
            <w:tcW w:w="900" w:type="dxa"/>
            <w:shd w:val="clear" w:color="auto" w:fill="auto"/>
            <w:vAlign w:val="center"/>
          </w:tcPr>
          <w:p w14:paraId="52109887">
            <w:pPr>
              <w:jc w:val="right"/>
              <w:rPr>
                <w:rFonts w:hint="eastAsia" w:ascii="宋体" w:hAnsi="宋体"/>
                <w:b/>
                <w:color w:val="000000"/>
                <w:sz w:val="18"/>
                <w:szCs w:val="18"/>
              </w:rPr>
            </w:pPr>
          </w:p>
        </w:tc>
        <w:tc>
          <w:tcPr>
            <w:tcW w:w="900" w:type="dxa"/>
            <w:shd w:val="clear" w:color="auto" w:fill="auto"/>
            <w:vAlign w:val="center"/>
          </w:tcPr>
          <w:p w14:paraId="3B539848">
            <w:pPr>
              <w:jc w:val="right"/>
              <w:rPr>
                <w:rFonts w:hint="eastAsia" w:ascii="宋体" w:hAnsi="宋体"/>
                <w:b/>
                <w:color w:val="000000"/>
                <w:sz w:val="18"/>
                <w:szCs w:val="18"/>
              </w:rPr>
            </w:pPr>
          </w:p>
        </w:tc>
      </w:tr>
      <w:tr w14:paraId="2BE1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BA862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B5F9EF2">
            <w:pPr>
              <w:jc w:val="center"/>
              <w:rPr>
                <w:rFonts w:hint="default" w:ascii="宋体" w:hAnsi="宋体"/>
                <w:b/>
                <w:sz w:val="18"/>
                <w:szCs w:val="18"/>
              </w:rPr>
            </w:pPr>
          </w:p>
        </w:tc>
        <w:tc>
          <w:tcPr>
            <w:tcW w:w="243" w:type="dxa"/>
            <w:shd w:val="clear" w:color="auto" w:fill="auto"/>
            <w:vAlign w:val="center"/>
          </w:tcPr>
          <w:p w14:paraId="4447373B">
            <w:pPr>
              <w:jc w:val="center"/>
              <w:rPr>
                <w:rFonts w:hint="default" w:ascii="宋体" w:hAnsi="宋体"/>
                <w:b/>
                <w:sz w:val="18"/>
                <w:szCs w:val="18"/>
              </w:rPr>
            </w:pPr>
          </w:p>
        </w:tc>
        <w:tc>
          <w:tcPr>
            <w:tcW w:w="2500" w:type="dxa"/>
            <w:shd w:val="clear" w:color="auto" w:fill="auto"/>
            <w:vAlign w:val="center"/>
          </w:tcPr>
          <w:p w14:paraId="0845073F">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7723CE1">
            <w:pPr>
              <w:jc w:val="right"/>
              <w:rPr>
                <w:rFonts w:hint="default" w:ascii="宋体" w:hAnsi="宋体"/>
                <w:b/>
                <w:sz w:val="18"/>
                <w:szCs w:val="18"/>
              </w:rPr>
            </w:pPr>
            <w:r>
              <w:rPr>
                <w:rFonts w:hint="eastAsia" w:ascii="宋体" w:hAnsi="宋体" w:eastAsia="宋体" w:cs="宋体"/>
                <w:sz w:val="15"/>
                <w:szCs w:val="15"/>
              </w:rPr>
              <w:t>15.36</w:t>
            </w:r>
          </w:p>
        </w:tc>
        <w:tc>
          <w:tcPr>
            <w:tcW w:w="1048" w:type="dxa"/>
            <w:shd w:val="clear" w:color="auto" w:fill="auto"/>
            <w:vAlign w:val="center"/>
          </w:tcPr>
          <w:p w14:paraId="25E067CA">
            <w:pPr>
              <w:jc w:val="right"/>
              <w:rPr>
                <w:rFonts w:hint="default" w:ascii="宋体" w:hAnsi="宋体"/>
                <w:b/>
                <w:sz w:val="18"/>
                <w:szCs w:val="18"/>
              </w:rPr>
            </w:pPr>
            <w:r>
              <w:rPr>
                <w:rFonts w:hint="eastAsia" w:ascii="宋体" w:hAnsi="宋体" w:eastAsia="宋体" w:cs="宋体"/>
                <w:sz w:val="15"/>
                <w:szCs w:val="15"/>
              </w:rPr>
              <w:t>15.36</w:t>
            </w:r>
          </w:p>
        </w:tc>
        <w:tc>
          <w:tcPr>
            <w:tcW w:w="925" w:type="dxa"/>
            <w:shd w:val="clear" w:color="auto" w:fill="auto"/>
            <w:vAlign w:val="center"/>
          </w:tcPr>
          <w:p w14:paraId="1B431D19">
            <w:pPr>
              <w:jc w:val="right"/>
              <w:rPr>
                <w:rFonts w:hint="default" w:ascii="宋体" w:hAnsi="宋体"/>
                <w:b/>
                <w:sz w:val="18"/>
                <w:szCs w:val="18"/>
              </w:rPr>
            </w:pPr>
            <w:r>
              <w:rPr>
                <w:rFonts w:hint="eastAsia" w:ascii="宋体" w:hAnsi="宋体" w:eastAsia="宋体" w:cs="宋体"/>
                <w:sz w:val="15"/>
                <w:szCs w:val="15"/>
              </w:rPr>
              <w:t>15.36</w:t>
            </w:r>
          </w:p>
        </w:tc>
        <w:tc>
          <w:tcPr>
            <w:tcW w:w="924" w:type="dxa"/>
            <w:shd w:val="clear" w:color="auto" w:fill="auto"/>
            <w:vAlign w:val="center"/>
          </w:tcPr>
          <w:p w14:paraId="69EFF019">
            <w:pPr>
              <w:jc w:val="right"/>
              <w:rPr>
                <w:rFonts w:hint="default" w:ascii="宋体" w:hAnsi="宋体"/>
                <w:b/>
                <w:sz w:val="15"/>
                <w:szCs w:val="15"/>
              </w:rPr>
            </w:pPr>
          </w:p>
        </w:tc>
        <w:tc>
          <w:tcPr>
            <w:tcW w:w="924" w:type="dxa"/>
            <w:shd w:val="clear" w:color="auto" w:fill="auto"/>
            <w:vAlign w:val="center"/>
          </w:tcPr>
          <w:p w14:paraId="2FA46DBA">
            <w:pPr>
              <w:jc w:val="right"/>
              <w:rPr>
                <w:rFonts w:hint="default" w:ascii="宋体" w:hAnsi="宋体"/>
                <w:b/>
                <w:sz w:val="18"/>
                <w:szCs w:val="18"/>
              </w:rPr>
            </w:pPr>
          </w:p>
        </w:tc>
        <w:tc>
          <w:tcPr>
            <w:tcW w:w="924" w:type="dxa"/>
            <w:shd w:val="clear" w:color="auto" w:fill="auto"/>
            <w:vAlign w:val="center"/>
          </w:tcPr>
          <w:p w14:paraId="3C007320">
            <w:pPr>
              <w:jc w:val="right"/>
              <w:rPr>
                <w:rFonts w:hint="default" w:ascii="宋体" w:hAnsi="宋体"/>
                <w:b/>
                <w:sz w:val="18"/>
                <w:szCs w:val="18"/>
              </w:rPr>
            </w:pPr>
          </w:p>
        </w:tc>
        <w:tc>
          <w:tcPr>
            <w:tcW w:w="924" w:type="dxa"/>
            <w:shd w:val="clear" w:color="auto" w:fill="auto"/>
            <w:vAlign w:val="center"/>
          </w:tcPr>
          <w:p w14:paraId="5B252E23">
            <w:pPr>
              <w:jc w:val="right"/>
              <w:rPr>
                <w:rFonts w:hint="default" w:ascii="宋体" w:hAnsi="宋体"/>
                <w:b/>
                <w:sz w:val="18"/>
                <w:szCs w:val="18"/>
              </w:rPr>
            </w:pPr>
          </w:p>
        </w:tc>
        <w:tc>
          <w:tcPr>
            <w:tcW w:w="671" w:type="dxa"/>
            <w:shd w:val="clear" w:color="auto" w:fill="auto"/>
            <w:vAlign w:val="center"/>
          </w:tcPr>
          <w:p w14:paraId="324FEF5F">
            <w:pPr>
              <w:jc w:val="right"/>
              <w:rPr>
                <w:rFonts w:hint="default" w:ascii="宋体" w:hAnsi="宋体"/>
                <w:b/>
                <w:sz w:val="18"/>
                <w:szCs w:val="18"/>
              </w:rPr>
            </w:pPr>
          </w:p>
        </w:tc>
        <w:tc>
          <w:tcPr>
            <w:tcW w:w="900" w:type="dxa"/>
            <w:shd w:val="clear" w:color="auto" w:fill="auto"/>
            <w:vAlign w:val="center"/>
          </w:tcPr>
          <w:p w14:paraId="2A227A81">
            <w:pPr>
              <w:jc w:val="right"/>
              <w:rPr>
                <w:rFonts w:hint="default" w:ascii="宋体" w:hAnsi="宋体"/>
                <w:b/>
                <w:sz w:val="18"/>
                <w:szCs w:val="18"/>
              </w:rPr>
            </w:pPr>
          </w:p>
        </w:tc>
        <w:tc>
          <w:tcPr>
            <w:tcW w:w="900" w:type="dxa"/>
            <w:shd w:val="clear" w:color="auto" w:fill="auto"/>
            <w:vAlign w:val="center"/>
          </w:tcPr>
          <w:p w14:paraId="31A5B811">
            <w:pPr>
              <w:jc w:val="right"/>
              <w:rPr>
                <w:rFonts w:hint="default" w:ascii="宋体" w:hAnsi="宋体"/>
                <w:b/>
                <w:sz w:val="18"/>
                <w:szCs w:val="18"/>
              </w:rPr>
            </w:pPr>
          </w:p>
        </w:tc>
        <w:tc>
          <w:tcPr>
            <w:tcW w:w="900" w:type="dxa"/>
            <w:shd w:val="clear" w:color="auto" w:fill="auto"/>
            <w:vAlign w:val="center"/>
          </w:tcPr>
          <w:p w14:paraId="005D8050">
            <w:pPr>
              <w:jc w:val="right"/>
              <w:rPr>
                <w:rFonts w:hint="eastAsia" w:ascii="宋体" w:hAnsi="宋体"/>
                <w:b/>
                <w:color w:val="000000"/>
                <w:sz w:val="18"/>
                <w:szCs w:val="18"/>
              </w:rPr>
            </w:pPr>
          </w:p>
        </w:tc>
        <w:tc>
          <w:tcPr>
            <w:tcW w:w="900" w:type="dxa"/>
            <w:shd w:val="clear" w:color="auto" w:fill="auto"/>
            <w:vAlign w:val="center"/>
          </w:tcPr>
          <w:p w14:paraId="3441D2AB">
            <w:pPr>
              <w:jc w:val="right"/>
              <w:rPr>
                <w:rFonts w:hint="eastAsia" w:ascii="宋体" w:hAnsi="宋体"/>
                <w:b/>
                <w:color w:val="000000"/>
                <w:sz w:val="18"/>
                <w:szCs w:val="18"/>
              </w:rPr>
            </w:pPr>
          </w:p>
        </w:tc>
      </w:tr>
      <w:tr w14:paraId="45E21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1BD53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B4C5AA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0A3FACF">
            <w:pPr>
              <w:jc w:val="center"/>
              <w:rPr>
                <w:rFonts w:hint="default" w:ascii="宋体" w:hAnsi="宋体"/>
                <w:b/>
                <w:sz w:val="18"/>
                <w:szCs w:val="18"/>
              </w:rPr>
            </w:pPr>
          </w:p>
        </w:tc>
        <w:tc>
          <w:tcPr>
            <w:tcW w:w="2500" w:type="dxa"/>
            <w:shd w:val="clear" w:color="auto" w:fill="auto"/>
            <w:vAlign w:val="center"/>
          </w:tcPr>
          <w:p w14:paraId="24979BD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59BF1D5">
            <w:pPr>
              <w:jc w:val="right"/>
              <w:rPr>
                <w:rFonts w:hint="default" w:ascii="宋体" w:hAnsi="宋体"/>
                <w:b/>
                <w:sz w:val="18"/>
                <w:szCs w:val="18"/>
              </w:rPr>
            </w:pPr>
            <w:r>
              <w:rPr>
                <w:rFonts w:hint="eastAsia" w:ascii="宋体" w:hAnsi="宋体" w:eastAsia="宋体" w:cs="宋体"/>
                <w:sz w:val="15"/>
                <w:szCs w:val="15"/>
              </w:rPr>
              <w:t>15.36</w:t>
            </w:r>
          </w:p>
        </w:tc>
        <w:tc>
          <w:tcPr>
            <w:tcW w:w="1048" w:type="dxa"/>
            <w:shd w:val="clear" w:color="auto" w:fill="auto"/>
            <w:vAlign w:val="center"/>
          </w:tcPr>
          <w:p w14:paraId="0E1A72E1">
            <w:pPr>
              <w:jc w:val="right"/>
              <w:rPr>
                <w:rFonts w:hint="default" w:ascii="宋体" w:hAnsi="宋体"/>
                <w:b/>
                <w:sz w:val="18"/>
                <w:szCs w:val="18"/>
              </w:rPr>
            </w:pPr>
            <w:r>
              <w:rPr>
                <w:rFonts w:hint="eastAsia" w:ascii="宋体" w:hAnsi="宋体" w:eastAsia="宋体" w:cs="宋体"/>
                <w:sz w:val="15"/>
                <w:szCs w:val="15"/>
              </w:rPr>
              <w:t>15.36</w:t>
            </w:r>
          </w:p>
        </w:tc>
        <w:tc>
          <w:tcPr>
            <w:tcW w:w="925" w:type="dxa"/>
            <w:shd w:val="clear" w:color="auto" w:fill="auto"/>
            <w:vAlign w:val="center"/>
          </w:tcPr>
          <w:p w14:paraId="0224B085">
            <w:pPr>
              <w:jc w:val="right"/>
              <w:rPr>
                <w:rFonts w:hint="default" w:ascii="宋体" w:hAnsi="宋体"/>
                <w:b/>
                <w:sz w:val="18"/>
                <w:szCs w:val="18"/>
              </w:rPr>
            </w:pPr>
            <w:r>
              <w:rPr>
                <w:rFonts w:hint="eastAsia" w:ascii="宋体" w:hAnsi="宋体" w:eastAsia="宋体" w:cs="宋体"/>
                <w:sz w:val="15"/>
                <w:szCs w:val="15"/>
              </w:rPr>
              <w:t>15.36</w:t>
            </w:r>
          </w:p>
        </w:tc>
        <w:tc>
          <w:tcPr>
            <w:tcW w:w="924" w:type="dxa"/>
            <w:shd w:val="clear" w:color="auto" w:fill="auto"/>
            <w:vAlign w:val="center"/>
          </w:tcPr>
          <w:p w14:paraId="595B7FF3">
            <w:pPr>
              <w:jc w:val="right"/>
              <w:rPr>
                <w:rFonts w:hint="default" w:ascii="宋体" w:hAnsi="宋体"/>
                <w:b/>
                <w:sz w:val="15"/>
                <w:szCs w:val="15"/>
              </w:rPr>
            </w:pPr>
          </w:p>
        </w:tc>
        <w:tc>
          <w:tcPr>
            <w:tcW w:w="924" w:type="dxa"/>
            <w:shd w:val="clear" w:color="auto" w:fill="auto"/>
            <w:vAlign w:val="center"/>
          </w:tcPr>
          <w:p w14:paraId="2E0F2002">
            <w:pPr>
              <w:jc w:val="right"/>
              <w:rPr>
                <w:rFonts w:hint="default" w:ascii="宋体" w:hAnsi="宋体"/>
                <w:b/>
                <w:sz w:val="18"/>
                <w:szCs w:val="18"/>
              </w:rPr>
            </w:pPr>
          </w:p>
        </w:tc>
        <w:tc>
          <w:tcPr>
            <w:tcW w:w="924" w:type="dxa"/>
            <w:shd w:val="clear" w:color="auto" w:fill="auto"/>
            <w:vAlign w:val="center"/>
          </w:tcPr>
          <w:p w14:paraId="7077B44E">
            <w:pPr>
              <w:jc w:val="right"/>
              <w:rPr>
                <w:rFonts w:hint="default" w:ascii="宋体" w:hAnsi="宋体"/>
                <w:b/>
                <w:sz w:val="18"/>
                <w:szCs w:val="18"/>
              </w:rPr>
            </w:pPr>
          </w:p>
        </w:tc>
        <w:tc>
          <w:tcPr>
            <w:tcW w:w="924" w:type="dxa"/>
            <w:shd w:val="clear" w:color="auto" w:fill="auto"/>
            <w:vAlign w:val="center"/>
          </w:tcPr>
          <w:p w14:paraId="452263A1">
            <w:pPr>
              <w:jc w:val="right"/>
              <w:rPr>
                <w:rFonts w:hint="default" w:ascii="宋体" w:hAnsi="宋体"/>
                <w:b/>
                <w:sz w:val="18"/>
                <w:szCs w:val="18"/>
              </w:rPr>
            </w:pPr>
          </w:p>
        </w:tc>
        <w:tc>
          <w:tcPr>
            <w:tcW w:w="671" w:type="dxa"/>
            <w:shd w:val="clear" w:color="auto" w:fill="auto"/>
            <w:vAlign w:val="center"/>
          </w:tcPr>
          <w:p w14:paraId="5205C5EE">
            <w:pPr>
              <w:jc w:val="right"/>
              <w:rPr>
                <w:rFonts w:hint="default" w:ascii="宋体" w:hAnsi="宋体"/>
                <w:b/>
                <w:sz w:val="18"/>
                <w:szCs w:val="18"/>
              </w:rPr>
            </w:pPr>
          </w:p>
        </w:tc>
        <w:tc>
          <w:tcPr>
            <w:tcW w:w="900" w:type="dxa"/>
            <w:shd w:val="clear" w:color="auto" w:fill="auto"/>
            <w:vAlign w:val="center"/>
          </w:tcPr>
          <w:p w14:paraId="00D67194">
            <w:pPr>
              <w:jc w:val="right"/>
              <w:rPr>
                <w:rFonts w:hint="default" w:ascii="宋体" w:hAnsi="宋体"/>
                <w:b/>
                <w:sz w:val="18"/>
                <w:szCs w:val="18"/>
              </w:rPr>
            </w:pPr>
          </w:p>
        </w:tc>
        <w:tc>
          <w:tcPr>
            <w:tcW w:w="900" w:type="dxa"/>
            <w:shd w:val="clear" w:color="auto" w:fill="auto"/>
            <w:vAlign w:val="center"/>
          </w:tcPr>
          <w:p w14:paraId="6926C8BF">
            <w:pPr>
              <w:jc w:val="right"/>
              <w:rPr>
                <w:rFonts w:hint="default" w:ascii="宋体" w:hAnsi="宋体"/>
                <w:b/>
                <w:sz w:val="18"/>
                <w:szCs w:val="18"/>
              </w:rPr>
            </w:pPr>
          </w:p>
        </w:tc>
        <w:tc>
          <w:tcPr>
            <w:tcW w:w="900" w:type="dxa"/>
            <w:shd w:val="clear" w:color="auto" w:fill="auto"/>
            <w:vAlign w:val="center"/>
          </w:tcPr>
          <w:p w14:paraId="43FCB8DD">
            <w:pPr>
              <w:jc w:val="right"/>
              <w:rPr>
                <w:rFonts w:hint="eastAsia" w:ascii="宋体" w:hAnsi="宋体"/>
                <w:b/>
                <w:color w:val="000000"/>
                <w:sz w:val="18"/>
                <w:szCs w:val="18"/>
              </w:rPr>
            </w:pPr>
          </w:p>
        </w:tc>
        <w:tc>
          <w:tcPr>
            <w:tcW w:w="900" w:type="dxa"/>
            <w:shd w:val="clear" w:color="auto" w:fill="auto"/>
            <w:vAlign w:val="center"/>
          </w:tcPr>
          <w:p w14:paraId="38EAD959">
            <w:pPr>
              <w:jc w:val="right"/>
              <w:rPr>
                <w:rFonts w:hint="eastAsia" w:ascii="宋体" w:hAnsi="宋体"/>
                <w:b/>
                <w:color w:val="000000"/>
                <w:sz w:val="18"/>
                <w:szCs w:val="18"/>
              </w:rPr>
            </w:pPr>
          </w:p>
        </w:tc>
      </w:tr>
      <w:tr w14:paraId="196F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BAC22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6D27E7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C20323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EC9228D">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B3FF63C">
            <w:pPr>
              <w:jc w:val="right"/>
              <w:rPr>
                <w:rFonts w:hint="default" w:ascii="宋体" w:hAnsi="宋体"/>
                <w:b/>
                <w:sz w:val="18"/>
                <w:szCs w:val="18"/>
              </w:rPr>
            </w:pPr>
            <w:r>
              <w:rPr>
                <w:rFonts w:hint="eastAsia" w:ascii="宋体" w:hAnsi="宋体" w:eastAsia="宋体" w:cs="宋体"/>
                <w:sz w:val="15"/>
                <w:szCs w:val="15"/>
              </w:rPr>
              <w:t>12.51</w:t>
            </w:r>
          </w:p>
        </w:tc>
        <w:tc>
          <w:tcPr>
            <w:tcW w:w="1048" w:type="dxa"/>
            <w:shd w:val="clear" w:color="auto" w:fill="auto"/>
            <w:vAlign w:val="center"/>
          </w:tcPr>
          <w:p w14:paraId="3921495E">
            <w:pPr>
              <w:jc w:val="right"/>
              <w:rPr>
                <w:rFonts w:hint="default" w:ascii="宋体" w:hAnsi="宋体"/>
                <w:b/>
                <w:sz w:val="18"/>
                <w:szCs w:val="18"/>
              </w:rPr>
            </w:pPr>
            <w:r>
              <w:rPr>
                <w:rFonts w:hint="eastAsia" w:ascii="宋体" w:hAnsi="宋体" w:eastAsia="宋体" w:cs="宋体"/>
                <w:sz w:val="15"/>
                <w:szCs w:val="15"/>
              </w:rPr>
              <w:t>12.51</w:t>
            </w:r>
          </w:p>
        </w:tc>
        <w:tc>
          <w:tcPr>
            <w:tcW w:w="925" w:type="dxa"/>
            <w:shd w:val="clear" w:color="auto" w:fill="auto"/>
            <w:vAlign w:val="center"/>
          </w:tcPr>
          <w:p w14:paraId="437D6923">
            <w:pPr>
              <w:jc w:val="right"/>
              <w:rPr>
                <w:rFonts w:hint="default" w:ascii="宋体" w:hAnsi="宋体"/>
                <w:b/>
                <w:sz w:val="18"/>
                <w:szCs w:val="18"/>
              </w:rPr>
            </w:pPr>
            <w:r>
              <w:rPr>
                <w:rFonts w:hint="eastAsia" w:ascii="宋体" w:hAnsi="宋体" w:eastAsia="宋体" w:cs="宋体"/>
                <w:sz w:val="15"/>
                <w:szCs w:val="15"/>
              </w:rPr>
              <w:t>12.51</w:t>
            </w:r>
          </w:p>
        </w:tc>
        <w:tc>
          <w:tcPr>
            <w:tcW w:w="924" w:type="dxa"/>
            <w:shd w:val="clear" w:color="auto" w:fill="auto"/>
            <w:vAlign w:val="center"/>
          </w:tcPr>
          <w:p w14:paraId="77DBC7CF">
            <w:pPr>
              <w:jc w:val="right"/>
              <w:rPr>
                <w:rFonts w:hint="default" w:ascii="宋体" w:hAnsi="宋体"/>
                <w:b/>
                <w:sz w:val="15"/>
                <w:szCs w:val="15"/>
              </w:rPr>
            </w:pPr>
          </w:p>
        </w:tc>
        <w:tc>
          <w:tcPr>
            <w:tcW w:w="924" w:type="dxa"/>
            <w:shd w:val="clear" w:color="auto" w:fill="auto"/>
            <w:vAlign w:val="center"/>
          </w:tcPr>
          <w:p w14:paraId="31B0E5F5">
            <w:pPr>
              <w:jc w:val="right"/>
              <w:rPr>
                <w:rFonts w:hint="default" w:ascii="宋体" w:hAnsi="宋体"/>
                <w:b/>
                <w:sz w:val="18"/>
                <w:szCs w:val="18"/>
              </w:rPr>
            </w:pPr>
          </w:p>
        </w:tc>
        <w:tc>
          <w:tcPr>
            <w:tcW w:w="924" w:type="dxa"/>
            <w:shd w:val="clear" w:color="auto" w:fill="auto"/>
            <w:vAlign w:val="center"/>
          </w:tcPr>
          <w:p w14:paraId="0781A861">
            <w:pPr>
              <w:jc w:val="right"/>
              <w:rPr>
                <w:rFonts w:hint="default" w:ascii="宋体" w:hAnsi="宋体"/>
                <w:b/>
                <w:sz w:val="18"/>
                <w:szCs w:val="18"/>
              </w:rPr>
            </w:pPr>
          </w:p>
        </w:tc>
        <w:tc>
          <w:tcPr>
            <w:tcW w:w="924" w:type="dxa"/>
            <w:shd w:val="clear" w:color="auto" w:fill="auto"/>
            <w:vAlign w:val="center"/>
          </w:tcPr>
          <w:p w14:paraId="2637024D">
            <w:pPr>
              <w:jc w:val="right"/>
              <w:rPr>
                <w:rFonts w:hint="default" w:ascii="宋体" w:hAnsi="宋体"/>
                <w:b/>
                <w:sz w:val="18"/>
                <w:szCs w:val="18"/>
              </w:rPr>
            </w:pPr>
          </w:p>
        </w:tc>
        <w:tc>
          <w:tcPr>
            <w:tcW w:w="671" w:type="dxa"/>
            <w:shd w:val="clear" w:color="auto" w:fill="auto"/>
            <w:vAlign w:val="center"/>
          </w:tcPr>
          <w:p w14:paraId="61487436">
            <w:pPr>
              <w:jc w:val="right"/>
              <w:rPr>
                <w:rFonts w:hint="default" w:ascii="宋体" w:hAnsi="宋体"/>
                <w:b/>
                <w:sz w:val="18"/>
                <w:szCs w:val="18"/>
              </w:rPr>
            </w:pPr>
          </w:p>
        </w:tc>
        <w:tc>
          <w:tcPr>
            <w:tcW w:w="900" w:type="dxa"/>
            <w:shd w:val="clear" w:color="auto" w:fill="auto"/>
            <w:vAlign w:val="center"/>
          </w:tcPr>
          <w:p w14:paraId="3B9EA0D2">
            <w:pPr>
              <w:jc w:val="right"/>
              <w:rPr>
                <w:rFonts w:hint="default" w:ascii="宋体" w:hAnsi="宋体"/>
                <w:b/>
                <w:sz w:val="18"/>
                <w:szCs w:val="18"/>
              </w:rPr>
            </w:pPr>
          </w:p>
        </w:tc>
        <w:tc>
          <w:tcPr>
            <w:tcW w:w="900" w:type="dxa"/>
            <w:shd w:val="clear" w:color="auto" w:fill="auto"/>
            <w:vAlign w:val="center"/>
          </w:tcPr>
          <w:p w14:paraId="7F658019">
            <w:pPr>
              <w:jc w:val="right"/>
              <w:rPr>
                <w:rFonts w:hint="default" w:ascii="宋体" w:hAnsi="宋体"/>
                <w:b/>
                <w:sz w:val="18"/>
                <w:szCs w:val="18"/>
              </w:rPr>
            </w:pPr>
          </w:p>
        </w:tc>
        <w:tc>
          <w:tcPr>
            <w:tcW w:w="900" w:type="dxa"/>
            <w:shd w:val="clear" w:color="auto" w:fill="auto"/>
            <w:vAlign w:val="center"/>
          </w:tcPr>
          <w:p w14:paraId="52338287">
            <w:pPr>
              <w:jc w:val="right"/>
              <w:rPr>
                <w:rFonts w:hint="eastAsia" w:ascii="宋体" w:hAnsi="宋体"/>
                <w:b/>
                <w:color w:val="000000"/>
                <w:sz w:val="18"/>
                <w:szCs w:val="18"/>
              </w:rPr>
            </w:pPr>
          </w:p>
        </w:tc>
        <w:tc>
          <w:tcPr>
            <w:tcW w:w="900" w:type="dxa"/>
            <w:shd w:val="clear" w:color="auto" w:fill="auto"/>
            <w:vAlign w:val="center"/>
          </w:tcPr>
          <w:p w14:paraId="71577BF7">
            <w:pPr>
              <w:jc w:val="right"/>
              <w:rPr>
                <w:rFonts w:hint="eastAsia" w:ascii="宋体" w:hAnsi="宋体"/>
                <w:b/>
                <w:color w:val="000000"/>
                <w:sz w:val="18"/>
                <w:szCs w:val="18"/>
              </w:rPr>
            </w:pPr>
          </w:p>
        </w:tc>
      </w:tr>
      <w:tr w14:paraId="5BEAC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B9B63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BBF0BD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4C818C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3CF3097">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1ACE46D">
            <w:pPr>
              <w:jc w:val="right"/>
              <w:rPr>
                <w:rFonts w:hint="default" w:ascii="宋体" w:hAnsi="宋体"/>
                <w:b/>
                <w:sz w:val="18"/>
                <w:szCs w:val="18"/>
              </w:rPr>
            </w:pPr>
            <w:r>
              <w:rPr>
                <w:rFonts w:hint="eastAsia" w:ascii="宋体" w:hAnsi="宋体" w:eastAsia="宋体" w:cs="宋体"/>
                <w:sz w:val="15"/>
                <w:szCs w:val="15"/>
              </w:rPr>
              <w:t>2.85</w:t>
            </w:r>
          </w:p>
        </w:tc>
        <w:tc>
          <w:tcPr>
            <w:tcW w:w="1048" w:type="dxa"/>
            <w:shd w:val="clear" w:color="auto" w:fill="auto"/>
            <w:vAlign w:val="center"/>
          </w:tcPr>
          <w:p w14:paraId="25F7A28C">
            <w:pPr>
              <w:jc w:val="right"/>
              <w:rPr>
                <w:rFonts w:hint="default" w:ascii="宋体" w:hAnsi="宋体"/>
                <w:b/>
                <w:sz w:val="18"/>
                <w:szCs w:val="18"/>
              </w:rPr>
            </w:pPr>
            <w:r>
              <w:rPr>
                <w:rFonts w:hint="eastAsia" w:ascii="宋体" w:hAnsi="宋体" w:eastAsia="宋体" w:cs="宋体"/>
                <w:sz w:val="15"/>
                <w:szCs w:val="15"/>
              </w:rPr>
              <w:t>2.85</w:t>
            </w:r>
          </w:p>
        </w:tc>
        <w:tc>
          <w:tcPr>
            <w:tcW w:w="925" w:type="dxa"/>
            <w:shd w:val="clear" w:color="auto" w:fill="auto"/>
            <w:vAlign w:val="center"/>
          </w:tcPr>
          <w:p w14:paraId="0626BB22">
            <w:pPr>
              <w:jc w:val="right"/>
              <w:rPr>
                <w:rFonts w:hint="default" w:ascii="宋体" w:hAnsi="宋体"/>
                <w:b/>
                <w:sz w:val="18"/>
                <w:szCs w:val="18"/>
              </w:rPr>
            </w:pPr>
            <w:r>
              <w:rPr>
                <w:rFonts w:hint="eastAsia" w:ascii="宋体" w:hAnsi="宋体" w:eastAsia="宋体" w:cs="宋体"/>
                <w:sz w:val="15"/>
                <w:szCs w:val="15"/>
              </w:rPr>
              <w:t>2.85</w:t>
            </w:r>
          </w:p>
        </w:tc>
        <w:tc>
          <w:tcPr>
            <w:tcW w:w="924" w:type="dxa"/>
            <w:shd w:val="clear" w:color="auto" w:fill="auto"/>
            <w:vAlign w:val="center"/>
          </w:tcPr>
          <w:p w14:paraId="49B12C5E">
            <w:pPr>
              <w:jc w:val="right"/>
              <w:rPr>
                <w:rFonts w:hint="default" w:ascii="宋体" w:hAnsi="宋体"/>
                <w:b/>
                <w:sz w:val="15"/>
                <w:szCs w:val="15"/>
              </w:rPr>
            </w:pPr>
          </w:p>
        </w:tc>
        <w:tc>
          <w:tcPr>
            <w:tcW w:w="924" w:type="dxa"/>
            <w:shd w:val="clear" w:color="auto" w:fill="auto"/>
            <w:vAlign w:val="center"/>
          </w:tcPr>
          <w:p w14:paraId="360363AC">
            <w:pPr>
              <w:jc w:val="right"/>
              <w:rPr>
                <w:rFonts w:hint="default" w:ascii="宋体" w:hAnsi="宋体"/>
                <w:b/>
                <w:sz w:val="18"/>
                <w:szCs w:val="18"/>
              </w:rPr>
            </w:pPr>
          </w:p>
        </w:tc>
        <w:tc>
          <w:tcPr>
            <w:tcW w:w="924" w:type="dxa"/>
            <w:shd w:val="clear" w:color="auto" w:fill="auto"/>
            <w:vAlign w:val="center"/>
          </w:tcPr>
          <w:p w14:paraId="22E3C1D0">
            <w:pPr>
              <w:jc w:val="right"/>
              <w:rPr>
                <w:rFonts w:hint="default" w:ascii="宋体" w:hAnsi="宋体"/>
                <w:b/>
                <w:sz w:val="18"/>
                <w:szCs w:val="18"/>
              </w:rPr>
            </w:pPr>
          </w:p>
        </w:tc>
        <w:tc>
          <w:tcPr>
            <w:tcW w:w="924" w:type="dxa"/>
            <w:shd w:val="clear" w:color="auto" w:fill="auto"/>
            <w:vAlign w:val="center"/>
          </w:tcPr>
          <w:p w14:paraId="012D583A">
            <w:pPr>
              <w:jc w:val="right"/>
              <w:rPr>
                <w:rFonts w:hint="default" w:ascii="宋体" w:hAnsi="宋体"/>
                <w:b/>
                <w:sz w:val="18"/>
                <w:szCs w:val="18"/>
              </w:rPr>
            </w:pPr>
          </w:p>
        </w:tc>
        <w:tc>
          <w:tcPr>
            <w:tcW w:w="671" w:type="dxa"/>
            <w:shd w:val="clear" w:color="auto" w:fill="auto"/>
            <w:vAlign w:val="center"/>
          </w:tcPr>
          <w:p w14:paraId="1B9A0BDE">
            <w:pPr>
              <w:jc w:val="right"/>
              <w:rPr>
                <w:rFonts w:hint="default" w:ascii="宋体" w:hAnsi="宋体"/>
                <w:b/>
                <w:sz w:val="18"/>
                <w:szCs w:val="18"/>
              </w:rPr>
            </w:pPr>
          </w:p>
        </w:tc>
        <w:tc>
          <w:tcPr>
            <w:tcW w:w="900" w:type="dxa"/>
            <w:shd w:val="clear" w:color="auto" w:fill="auto"/>
            <w:vAlign w:val="center"/>
          </w:tcPr>
          <w:p w14:paraId="2B952ABF">
            <w:pPr>
              <w:jc w:val="right"/>
              <w:rPr>
                <w:rFonts w:hint="default" w:ascii="宋体" w:hAnsi="宋体"/>
                <w:b/>
                <w:sz w:val="18"/>
                <w:szCs w:val="18"/>
              </w:rPr>
            </w:pPr>
          </w:p>
        </w:tc>
        <w:tc>
          <w:tcPr>
            <w:tcW w:w="900" w:type="dxa"/>
            <w:shd w:val="clear" w:color="auto" w:fill="auto"/>
            <w:vAlign w:val="center"/>
          </w:tcPr>
          <w:p w14:paraId="5D947C7E">
            <w:pPr>
              <w:jc w:val="right"/>
              <w:rPr>
                <w:rFonts w:hint="default" w:ascii="宋体" w:hAnsi="宋体"/>
                <w:b/>
                <w:sz w:val="18"/>
                <w:szCs w:val="18"/>
              </w:rPr>
            </w:pPr>
          </w:p>
        </w:tc>
        <w:tc>
          <w:tcPr>
            <w:tcW w:w="900" w:type="dxa"/>
            <w:shd w:val="clear" w:color="auto" w:fill="auto"/>
            <w:vAlign w:val="center"/>
          </w:tcPr>
          <w:p w14:paraId="74BB176D">
            <w:pPr>
              <w:jc w:val="right"/>
              <w:rPr>
                <w:rFonts w:hint="eastAsia" w:ascii="宋体" w:hAnsi="宋体"/>
                <w:b/>
                <w:color w:val="000000"/>
                <w:sz w:val="18"/>
                <w:szCs w:val="18"/>
              </w:rPr>
            </w:pPr>
          </w:p>
        </w:tc>
        <w:tc>
          <w:tcPr>
            <w:tcW w:w="900" w:type="dxa"/>
            <w:shd w:val="clear" w:color="auto" w:fill="auto"/>
            <w:vAlign w:val="center"/>
          </w:tcPr>
          <w:p w14:paraId="279B1552">
            <w:pPr>
              <w:jc w:val="right"/>
              <w:rPr>
                <w:rFonts w:hint="eastAsia" w:ascii="宋体" w:hAnsi="宋体"/>
                <w:b/>
                <w:color w:val="000000"/>
                <w:sz w:val="18"/>
                <w:szCs w:val="18"/>
              </w:rPr>
            </w:pPr>
          </w:p>
        </w:tc>
      </w:tr>
      <w:tr w14:paraId="1259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C0DDE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689637F">
            <w:pPr>
              <w:jc w:val="center"/>
              <w:rPr>
                <w:rFonts w:hint="default" w:ascii="宋体" w:hAnsi="宋体"/>
                <w:b/>
                <w:sz w:val="18"/>
                <w:szCs w:val="18"/>
              </w:rPr>
            </w:pPr>
          </w:p>
        </w:tc>
        <w:tc>
          <w:tcPr>
            <w:tcW w:w="243" w:type="dxa"/>
            <w:shd w:val="clear" w:color="auto" w:fill="auto"/>
            <w:vAlign w:val="center"/>
          </w:tcPr>
          <w:p w14:paraId="5E5C76C1">
            <w:pPr>
              <w:jc w:val="center"/>
              <w:rPr>
                <w:rFonts w:hint="default" w:ascii="宋体" w:hAnsi="宋体"/>
                <w:b/>
                <w:sz w:val="18"/>
                <w:szCs w:val="18"/>
              </w:rPr>
            </w:pPr>
          </w:p>
        </w:tc>
        <w:tc>
          <w:tcPr>
            <w:tcW w:w="2500" w:type="dxa"/>
            <w:shd w:val="clear" w:color="auto" w:fill="auto"/>
            <w:vAlign w:val="center"/>
          </w:tcPr>
          <w:p w14:paraId="3F393155">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1DD55B5">
            <w:pPr>
              <w:jc w:val="right"/>
              <w:rPr>
                <w:rFonts w:hint="default" w:ascii="宋体" w:hAnsi="宋体"/>
                <w:b/>
                <w:sz w:val="18"/>
                <w:szCs w:val="18"/>
              </w:rPr>
            </w:pPr>
            <w:r>
              <w:rPr>
                <w:rFonts w:hint="eastAsia" w:ascii="宋体" w:hAnsi="宋体" w:eastAsia="宋体" w:cs="宋体"/>
                <w:sz w:val="15"/>
                <w:szCs w:val="15"/>
              </w:rPr>
              <w:t>23.56</w:t>
            </w:r>
          </w:p>
        </w:tc>
        <w:tc>
          <w:tcPr>
            <w:tcW w:w="1048" w:type="dxa"/>
            <w:shd w:val="clear" w:color="auto" w:fill="auto"/>
            <w:vAlign w:val="center"/>
          </w:tcPr>
          <w:p w14:paraId="1BDF38EF">
            <w:pPr>
              <w:jc w:val="right"/>
              <w:rPr>
                <w:rFonts w:hint="default" w:ascii="宋体" w:hAnsi="宋体"/>
                <w:b/>
                <w:sz w:val="18"/>
                <w:szCs w:val="18"/>
              </w:rPr>
            </w:pPr>
            <w:r>
              <w:rPr>
                <w:rFonts w:hint="eastAsia" w:ascii="宋体" w:hAnsi="宋体" w:eastAsia="宋体" w:cs="宋体"/>
                <w:sz w:val="15"/>
                <w:szCs w:val="15"/>
              </w:rPr>
              <w:t>23.56</w:t>
            </w:r>
          </w:p>
        </w:tc>
        <w:tc>
          <w:tcPr>
            <w:tcW w:w="925" w:type="dxa"/>
            <w:shd w:val="clear" w:color="auto" w:fill="auto"/>
            <w:vAlign w:val="center"/>
          </w:tcPr>
          <w:p w14:paraId="6DE6DE44">
            <w:pPr>
              <w:jc w:val="right"/>
              <w:rPr>
                <w:rFonts w:hint="default" w:ascii="宋体" w:hAnsi="宋体"/>
                <w:b/>
                <w:sz w:val="18"/>
                <w:szCs w:val="18"/>
              </w:rPr>
            </w:pPr>
            <w:r>
              <w:rPr>
                <w:rFonts w:hint="eastAsia" w:ascii="宋体" w:hAnsi="宋体" w:eastAsia="宋体" w:cs="宋体"/>
                <w:sz w:val="15"/>
                <w:szCs w:val="15"/>
              </w:rPr>
              <w:t>23.56</w:t>
            </w:r>
          </w:p>
        </w:tc>
        <w:tc>
          <w:tcPr>
            <w:tcW w:w="924" w:type="dxa"/>
            <w:shd w:val="clear" w:color="auto" w:fill="auto"/>
            <w:vAlign w:val="center"/>
          </w:tcPr>
          <w:p w14:paraId="0D0576F8">
            <w:pPr>
              <w:jc w:val="right"/>
              <w:rPr>
                <w:rFonts w:hint="default" w:ascii="宋体" w:hAnsi="宋体"/>
                <w:b/>
                <w:sz w:val="15"/>
                <w:szCs w:val="15"/>
              </w:rPr>
            </w:pPr>
          </w:p>
        </w:tc>
        <w:tc>
          <w:tcPr>
            <w:tcW w:w="924" w:type="dxa"/>
            <w:shd w:val="clear" w:color="auto" w:fill="auto"/>
            <w:vAlign w:val="center"/>
          </w:tcPr>
          <w:p w14:paraId="12A4C182">
            <w:pPr>
              <w:jc w:val="right"/>
              <w:rPr>
                <w:rFonts w:hint="default" w:ascii="宋体" w:hAnsi="宋体"/>
                <w:b/>
                <w:sz w:val="18"/>
                <w:szCs w:val="18"/>
              </w:rPr>
            </w:pPr>
          </w:p>
        </w:tc>
        <w:tc>
          <w:tcPr>
            <w:tcW w:w="924" w:type="dxa"/>
            <w:shd w:val="clear" w:color="auto" w:fill="auto"/>
            <w:vAlign w:val="center"/>
          </w:tcPr>
          <w:p w14:paraId="37E0B814">
            <w:pPr>
              <w:jc w:val="right"/>
              <w:rPr>
                <w:rFonts w:hint="default" w:ascii="宋体" w:hAnsi="宋体"/>
                <w:b/>
                <w:sz w:val="18"/>
                <w:szCs w:val="18"/>
              </w:rPr>
            </w:pPr>
          </w:p>
        </w:tc>
        <w:tc>
          <w:tcPr>
            <w:tcW w:w="924" w:type="dxa"/>
            <w:shd w:val="clear" w:color="auto" w:fill="auto"/>
            <w:vAlign w:val="center"/>
          </w:tcPr>
          <w:p w14:paraId="2FD2348A">
            <w:pPr>
              <w:jc w:val="right"/>
              <w:rPr>
                <w:rFonts w:hint="default" w:ascii="宋体" w:hAnsi="宋体"/>
                <w:b/>
                <w:sz w:val="18"/>
                <w:szCs w:val="18"/>
              </w:rPr>
            </w:pPr>
          </w:p>
        </w:tc>
        <w:tc>
          <w:tcPr>
            <w:tcW w:w="671" w:type="dxa"/>
            <w:shd w:val="clear" w:color="auto" w:fill="auto"/>
            <w:vAlign w:val="center"/>
          </w:tcPr>
          <w:p w14:paraId="7322B979">
            <w:pPr>
              <w:jc w:val="right"/>
              <w:rPr>
                <w:rFonts w:hint="default" w:ascii="宋体" w:hAnsi="宋体"/>
                <w:b/>
                <w:sz w:val="18"/>
                <w:szCs w:val="18"/>
              </w:rPr>
            </w:pPr>
          </w:p>
        </w:tc>
        <w:tc>
          <w:tcPr>
            <w:tcW w:w="900" w:type="dxa"/>
            <w:shd w:val="clear" w:color="auto" w:fill="auto"/>
            <w:vAlign w:val="center"/>
          </w:tcPr>
          <w:p w14:paraId="34C9A83E">
            <w:pPr>
              <w:jc w:val="right"/>
              <w:rPr>
                <w:rFonts w:hint="default" w:ascii="宋体" w:hAnsi="宋体"/>
                <w:b/>
                <w:sz w:val="18"/>
                <w:szCs w:val="18"/>
              </w:rPr>
            </w:pPr>
          </w:p>
        </w:tc>
        <w:tc>
          <w:tcPr>
            <w:tcW w:w="900" w:type="dxa"/>
            <w:shd w:val="clear" w:color="auto" w:fill="auto"/>
            <w:vAlign w:val="center"/>
          </w:tcPr>
          <w:p w14:paraId="4962117C">
            <w:pPr>
              <w:jc w:val="right"/>
              <w:rPr>
                <w:rFonts w:hint="default" w:ascii="宋体" w:hAnsi="宋体"/>
                <w:b/>
                <w:sz w:val="18"/>
                <w:szCs w:val="18"/>
              </w:rPr>
            </w:pPr>
          </w:p>
        </w:tc>
        <w:tc>
          <w:tcPr>
            <w:tcW w:w="900" w:type="dxa"/>
            <w:shd w:val="clear" w:color="auto" w:fill="auto"/>
            <w:vAlign w:val="center"/>
          </w:tcPr>
          <w:p w14:paraId="72026EDA">
            <w:pPr>
              <w:jc w:val="right"/>
              <w:rPr>
                <w:rFonts w:hint="eastAsia" w:ascii="宋体" w:hAnsi="宋体"/>
                <w:b/>
                <w:color w:val="000000"/>
                <w:sz w:val="18"/>
                <w:szCs w:val="18"/>
              </w:rPr>
            </w:pPr>
          </w:p>
        </w:tc>
        <w:tc>
          <w:tcPr>
            <w:tcW w:w="900" w:type="dxa"/>
            <w:shd w:val="clear" w:color="auto" w:fill="auto"/>
            <w:vAlign w:val="center"/>
          </w:tcPr>
          <w:p w14:paraId="2DE66393">
            <w:pPr>
              <w:jc w:val="right"/>
              <w:rPr>
                <w:rFonts w:hint="eastAsia" w:ascii="宋体" w:hAnsi="宋体"/>
                <w:b/>
                <w:color w:val="000000"/>
                <w:sz w:val="18"/>
                <w:szCs w:val="18"/>
              </w:rPr>
            </w:pPr>
          </w:p>
        </w:tc>
      </w:tr>
      <w:tr w14:paraId="1E06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CB4D0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BFBDB9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B62BE70">
            <w:pPr>
              <w:jc w:val="center"/>
              <w:rPr>
                <w:rFonts w:hint="default" w:ascii="宋体" w:hAnsi="宋体"/>
                <w:b/>
                <w:sz w:val="18"/>
                <w:szCs w:val="18"/>
              </w:rPr>
            </w:pPr>
          </w:p>
        </w:tc>
        <w:tc>
          <w:tcPr>
            <w:tcW w:w="2500" w:type="dxa"/>
            <w:shd w:val="clear" w:color="auto" w:fill="auto"/>
            <w:vAlign w:val="center"/>
          </w:tcPr>
          <w:p w14:paraId="15A71F3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F6E41BB">
            <w:pPr>
              <w:jc w:val="right"/>
              <w:rPr>
                <w:rFonts w:hint="default" w:ascii="宋体" w:hAnsi="宋体"/>
                <w:b/>
                <w:sz w:val="18"/>
                <w:szCs w:val="18"/>
              </w:rPr>
            </w:pPr>
            <w:r>
              <w:rPr>
                <w:rFonts w:hint="eastAsia" w:ascii="宋体" w:hAnsi="宋体" w:eastAsia="宋体" w:cs="宋体"/>
                <w:sz w:val="15"/>
                <w:szCs w:val="15"/>
              </w:rPr>
              <w:t>23.56</w:t>
            </w:r>
          </w:p>
        </w:tc>
        <w:tc>
          <w:tcPr>
            <w:tcW w:w="1048" w:type="dxa"/>
            <w:shd w:val="clear" w:color="auto" w:fill="auto"/>
            <w:vAlign w:val="center"/>
          </w:tcPr>
          <w:p w14:paraId="10F5AB06">
            <w:pPr>
              <w:jc w:val="right"/>
              <w:rPr>
                <w:rFonts w:hint="default" w:ascii="宋体" w:hAnsi="宋体"/>
                <w:b/>
                <w:sz w:val="18"/>
                <w:szCs w:val="18"/>
              </w:rPr>
            </w:pPr>
            <w:r>
              <w:rPr>
                <w:rFonts w:hint="eastAsia" w:ascii="宋体" w:hAnsi="宋体" w:eastAsia="宋体" w:cs="宋体"/>
                <w:sz w:val="15"/>
                <w:szCs w:val="15"/>
              </w:rPr>
              <w:t>23.56</w:t>
            </w:r>
          </w:p>
        </w:tc>
        <w:tc>
          <w:tcPr>
            <w:tcW w:w="925" w:type="dxa"/>
            <w:shd w:val="clear" w:color="auto" w:fill="auto"/>
            <w:vAlign w:val="center"/>
          </w:tcPr>
          <w:p w14:paraId="1CD14058">
            <w:pPr>
              <w:jc w:val="right"/>
              <w:rPr>
                <w:rFonts w:hint="default" w:ascii="宋体" w:hAnsi="宋体"/>
                <w:b/>
                <w:sz w:val="18"/>
                <w:szCs w:val="18"/>
              </w:rPr>
            </w:pPr>
            <w:r>
              <w:rPr>
                <w:rFonts w:hint="eastAsia" w:ascii="宋体" w:hAnsi="宋体" w:eastAsia="宋体" w:cs="宋体"/>
                <w:sz w:val="15"/>
                <w:szCs w:val="15"/>
              </w:rPr>
              <w:t>23.56</w:t>
            </w:r>
          </w:p>
        </w:tc>
        <w:tc>
          <w:tcPr>
            <w:tcW w:w="924" w:type="dxa"/>
            <w:shd w:val="clear" w:color="auto" w:fill="auto"/>
            <w:vAlign w:val="center"/>
          </w:tcPr>
          <w:p w14:paraId="5C51ACAF">
            <w:pPr>
              <w:jc w:val="right"/>
              <w:rPr>
                <w:rFonts w:hint="default" w:ascii="宋体" w:hAnsi="宋体"/>
                <w:b/>
                <w:sz w:val="15"/>
                <w:szCs w:val="15"/>
              </w:rPr>
            </w:pPr>
          </w:p>
        </w:tc>
        <w:tc>
          <w:tcPr>
            <w:tcW w:w="924" w:type="dxa"/>
            <w:shd w:val="clear" w:color="auto" w:fill="auto"/>
            <w:vAlign w:val="center"/>
          </w:tcPr>
          <w:p w14:paraId="744D8740">
            <w:pPr>
              <w:jc w:val="right"/>
              <w:rPr>
                <w:rFonts w:hint="default" w:ascii="宋体" w:hAnsi="宋体"/>
                <w:b/>
                <w:sz w:val="18"/>
                <w:szCs w:val="18"/>
              </w:rPr>
            </w:pPr>
          </w:p>
        </w:tc>
        <w:tc>
          <w:tcPr>
            <w:tcW w:w="924" w:type="dxa"/>
            <w:shd w:val="clear" w:color="auto" w:fill="auto"/>
            <w:vAlign w:val="center"/>
          </w:tcPr>
          <w:p w14:paraId="0DF4D7E5">
            <w:pPr>
              <w:jc w:val="right"/>
              <w:rPr>
                <w:rFonts w:hint="default" w:ascii="宋体" w:hAnsi="宋体"/>
                <w:b/>
                <w:sz w:val="18"/>
                <w:szCs w:val="18"/>
              </w:rPr>
            </w:pPr>
          </w:p>
        </w:tc>
        <w:tc>
          <w:tcPr>
            <w:tcW w:w="924" w:type="dxa"/>
            <w:shd w:val="clear" w:color="auto" w:fill="auto"/>
            <w:vAlign w:val="center"/>
          </w:tcPr>
          <w:p w14:paraId="4C514E01">
            <w:pPr>
              <w:jc w:val="right"/>
              <w:rPr>
                <w:rFonts w:hint="default" w:ascii="宋体" w:hAnsi="宋体"/>
                <w:b/>
                <w:sz w:val="18"/>
                <w:szCs w:val="18"/>
              </w:rPr>
            </w:pPr>
          </w:p>
        </w:tc>
        <w:tc>
          <w:tcPr>
            <w:tcW w:w="671" w:type="dxa"/>
            <w:shd w:val="clear" w:color="auto" w:fill="auto"/>
            <w:vAlign w:val="center"/>
          </w:tcPr>
          <w:p w14:paraId="4CA8487E">
            <w:pPr>
              <w:jc w:val="right"/>
              <w:rPr>
                <w:rFonts w:hint="default" w:ascii="宋体" w:hAnsi="宋体"/>
                <w:b/>
                <w:sz w:val="18"/>
                <w:szCs w:val="18"/>
              </w:rPr>
            </w:pPr>
          </w:p>
        </w:tc>
        <w:tc>
          <w:tcPr>
            <w:tcW w:w="900" w:type="dxa"/>
            <w:shd w:val="clear" w:color="auto" w:fill="auto"/>
            <w:vAlign w:val="center"/>
          </w:tcPr>
          <w:p w14:paraId="0D9B26C0">
            <w:pPr>
              <w:jc w:val="right"/>
              <w:rPr>
                <w:rFonts w:hint="default" w:ascii="宋体" w:hAnsi="宋体"/>
                <w:b/>
                <w:sz w:val="18"/>
                <w:szCs w:val="18"/>
              </w:rPr>
            </w:pPr>
          </w:p>
        </w:tc>
        <w:tc>
          <w:tcPr>
            <w:tcW w:w="900" w:type="dxa"/>
            <w:shd w:val="clear" w:color="auto" w:fill="auto"/>
            <w:vAlign w:val="center"/>
          </w:tcPr>
          <w:p w14:paraId="7AB9596F">
            <w:pPr>
              <w:jc w:val="right"/>
              <w:rPr>
                <w:rFonts w:hint="default" w:ascii="宋体" w:hAnsi="宋体"/>
                <w:b/>
                <w:sz w:val="18"/>
                <w:szCs w:val="18"/>
              </w:rPr>
            </w:pPr>
          </w:p>
        </w:tc>
        <w:tc>
          <w:tcPr>
            <w:tcW w:w="900" w:type="dxa"/>
            <w:shd w:val="clear" w:color="auto" w:fill="auto"/>
            <w:vAlign w:val="center"/>
          </w:tcPr>
          <w:p w14:paraId="7F3383FB">
            <w:pPr>
              <w:jc w:val="right"/>
              <w:rPr>
                <w:rFonts w:hint="eastAsia" w:ascii="宋体" w:hAnsi="宋体"/>
                <w:b/>
                <w:color w:val="000000"/>
                <w:sz w:val="18"/>
                <w:szCs w:val="18"/>
              </w:rPr>
            </w:pPr>
          </w:p>
        </w:tc>
        <w:tc>
          <w:tcPr>
            <w:tcW w:w="900" w:type="dxa"/>
            <w:shd w:val="clear" w:color="auto" w:fill="auto"/>
            <w:vAlign w:val="center"/>
          </w:tcPr>
          <w:p w14:paraId="26A3B339">
            <w:pPr>
              <w:jc w:val="right"/>
              <w:rPr>
                <w:rFonts w:hint="eastAsia" w:ascii="宋体" w:hAnsi="宋体"/>
                <w:b/>
                <w:color w:val="000000"/>
                <w:sz w:val="18"/>
                <w:szCs w:val="18"/>
              </w:rPr>
            </w:pPr>
          </w:p>
        </w:tc>
      </w:tr>
      <w:tr w14:paraId="0F5DC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496EA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19D66B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073868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1A493D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2D9E44F">
            <w:pPr>
              <w:jc w:val="right"/>
              <w:rPr>
                <w:rFonts w:hint="default" w:ascii="宋体" w:hAnsi="宋体"/>
                <w:b/>
                <w:sz w:val="18"/>
                <w:szCs w:val="18"/>
              </w:rPr>
            </w:pPr>
            <w:r>
              <w:rPr>
                <w:rFonts w:hint="eastAsia" w:ascii="宋体" w:hAnsi="宋体" w:eastAsia="宋体" w:cs="宋体"/>
                <w:sz w:val="15"/>
                <w:szCs w:val="15"/>
              </w:rPr>
              <w:t>23.56</w:t>
            </w:r>
          </w:p>
        </w:tc>
        <w:tc>
          <w:tcPr>
            <w:tcW w:w="1048" w:type="dxa"/>
            <w:shd w:val="clear" w:color="auto" w:fill="auto"/>
            <w:vAlign w:val="center"/>
          </w:tcPr>
          <w:p w14:paraId="7174BA09">
            <w:pPr>
              <w:jc w:val="right"/>
              <w:rPr>
                <w:rFonts w:hint="default" w:ascii="宋体" w:hAnsi="宋体"/>
                <w:b/>
                <w:sz w:val="18"/>
                <w:szCs w:val="18"/>
              </w:rPr>
            </w:pPr>
            <w:r>
              <w:rPr>
                <w:rFonts w:hint="eastAsia" w:ascii="宋体" w:hAnsi="宋体" w:eastAsia="宋体" w:cs="宋体"/>
                <w:sz w:val="15"/>
                <w:szCs w:val="15"/>
              </w:rPr>
              <w:t>23.56</w:t>
            </w:r>
          </w:p>
        </w:tc>
        <w:tc>
          <w:tcPr>
            <w:tcW w:w="925" w:type="dxa"/>
            <w:shd w:val="clear" w:color="auto" w:fill="auto"/>
            <w:vAlign w:val="center"/>
          </w:tcPr>
          <w:p w14:paraId="64CF1359">
            <w:pPr>
              <w:jc w:val="right"/>
              <w:rPr>
                <w:rFonts w:hint="default" w:ascii="宋体" w:hAnsi="宋体"/>
                <w:b/>
                <w:sz w:val="18"/>
                <w:szCs w:val="18"/>
              </w:rPr>
            </w:pPr>
            <w:r>
              <w:rPr>
                <w:rFonts w:hint="eastAsia" w:ascii="宋体" w:hAnsi="宋体" w:eastAsia="宋体" w:cs="宋体"/>
                <w:sz w:val="15"/>
                <w:szCs w:val="15"/>
              </w:rPr>
              <w:t>23.56</w:t>
            </w:r>
          </w:p>
        </w:tc>
        <w:tc>
          <w:tcPr>
            <w:tcW w:w="924" w:type="dxa"/>
            <w:shd w:val="clear" w:color="auto" w:fill="auto"/>
            <w:vAlign w:val="center"/>
          </w:tcPr>
          <w:p w14:paraId="72F7B6CE">
            <w:pPr>
              <w:jc w:val="right"/>
              <w:rPr>
                <w:rFonts w:hint="default" w:ascii="宋体" w:hAnsi="宋体"/>
                <w:b/>
                <w:sz w:val="15"/>
                <w:szCs w:val="15"/>
              </w:rPr>
            </w:pPr>
          </w:p>
        </w:tc>
        <w:tc>
          <w:tcPr>
            <w:tcW w:w="924" w:type="dxa"/>
            <w:shd w:val="clear" w:color="auto" w:fill="auto"/>
            <w:vAlign w:val="center"/>
          </w:tcPr>
          <w:p w14:paraId="65E643E5">
            <w:pPr>
              <w:jc w:val="right"/>
              <w:rPr>
                <w:rFonts w:hint="default" w:ascii="宋体" w:hAnsi="宋体"/>
                <w:b/>
                <w:sz w:val="18"/>
                <w:szCs w:val="18"/>
              </w:rPr>
            </w:pPr>
          </w:p>
        </w:tc>
        <w:tc>
          <w:tcPr>
            <w:tcW w:w="924" w:type="dxa"/>
            <w:shd w:val="clear" w:color="auto" w:fill="auto"/>
            <w:vAlign w:val="center"/>
          </w:tcPr>
          <w:p w14:paraId="13064C0F">
            <w:pPr>
              <w:jc w:val="right"/>
              <w:rPr>
                <w:rFonts w:hint="default" w:ascii="宋体" w:hAnsi="宋体"/>
                <w:b/>
                <w:sz w:val="18"/>
                <w:szCs w:val="18"/>
              </w:rPr>
            </w:pPr>
          </w:p>
        </w:tc>
        <w:tc>
          <w:tcPr>
            <w:tcW w:w="924" w:type="dxa"/>
            <w:shd w:val="clear" w:color="auto" w:fill="auto"/>
            <w:vAlign w:val="center"/>
          </w:tcPr>
          <w:p w14:paraId="74D85241">
            <w:pPr>
              <w:jc w:val="right"/>
              <w:rPr>
                <w:rFonts w:hint="default" w:ascii="宋体" w:hAnsi="宋体"/>
                <w:b/>
                <w:sz w:val="18"/>
                <w:szCs w:val="18"/>
              </w:rPr>
            </w:pPr>
          </w:p>
        </w:tc>
        <w:tc>
          <w:tcPr>
            <w:tcW w:w="671" w:type="dxa"/>
            <w:shd w:val="clear" w:color="auto" w:fill="auto"/>
            <w:vAlign w:val="center"/>
          </w:tcPr>
          <w:p w14:paraId="505C3D5C">
            <w:pPr>
              <w:jc w:val="right"/>
              <w:rPr>
                <w:rFonts w:hint="default" w:ascii="宋体" w:hAnsi="宋体"/>
                <w:b/>
                <w:sz w:val="18"/>
                <w:szCs w:val="18"/>
              </w:rPr>
            </w:pPr>
          </w:p>
        </w:tc>
        <w:tc>
          <w:tcPr>
            <w:tcW w:w="900" w:type="dxa"/>
            <w:shd w:val="clear" w:color="auto" w:fill="auto"/>
            <w:vAlign w:val="center"/>
          </w:tcPr>
          <w:p w14:paraId="6D79CE9B">
            <w:pPr>
              <w:jc w:val="right"/>
              <w:rPr>
                <w:rFonts w:hint="default" w:ascii="宋体" w:hAnsi="宋体"/>
                <w:b/>
                <w:sz w:val="18"/>
                <w:szCs w:val="18"/>
              </w:rPr>
            </w:pPr>
          </w:p>
        </w:tc>
        <w:tc>
          <w:tcPr>
            <w:tcW w:w="900" w:type="dxa"/>
            <w:shd w:val="clear" w:color="auto" w:fill="auto"/>
            <w:vAlign w:val="center"/>
          </w:tcPr>
          <w:p w14:paraId="1EA921C6">
            <w:pPr>
              <w:jc w:val="right"/>
              <w:rPr>
                <w:rFonts w:hint="default" w:ascii="宋体" w:hAnsi="宋体"/>
                <w:b/>
                <w:sz w:val="18"/>
                <w:szCs w:val="18"/>
              </w:rPr>
            </w:pPr>
          </w:p>
        </w:tc>
        <w:tc>
          <w:tcPr>
            <w:tcW w:w="900" w:type="dxa"/>
            <w:shd w:val="clear" w:color="auto" w:fill="auto"/>
            <w:vAlign w:val="center"/>
          </w:tcPr>
          <w:p w14:paraId="4F090959">
            <w:pPr>
              <w:jc w:val="right"/>
              <w:rPr>
                <w:rFonts w:hint="eastAsia" w:ascii="宋体" w:hAnsi="宋体"/>
                <w:b/>
                <w:color w:val="000000"/>
                <w:sz w:val="18"/>
                <w:szCs w:val="18"/>
              </w:rPr>
            </w:pPr>
          </w:p>
        </w:tc>
        <w:tc>
          <w:tcPr>
            <w:tcW w:w="900" w:type="dxa"/>
            <w:shd w:val="clear" w:color="auto" w:fill="auto"/>
            <w:vAlign w:val="center"/>
          </w:tcPr>
          <w:p w14:paraId="1AD4BE3C">
            <w:pPr>
              <w:jc w:val="right"/>
              <w:rPr>
                <w:rFonts w:hint="eastAsia" w:ascii="宋体" w:hAnsi="宋体"/>
                <w:b/>
                <w:color w:val="000000"/>
                <w:sz w:val="18"/>
                <w:szCs w:val="18"/>
              </w:rPr>
            </w:pPr>
          </w:p>
        </w:tc>
      </w:tr>
      <w:tr w14:paraId="7950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C4FC6E">
            <w:pPr>
              <w:jc w:val="center"/>
              <w:rPr>
                <w:rFonts w:hint="default" w:ascii="宋体" w:hAnsi="宋体"/>
                <w:b/>
                <w:sz w:val="18"/>
                <w:szCs w:val="18"/>
              </w:rPr>
            </w:pPr>
          </w:p>
        </w:tc>
        <w:tc>
          <w:tcPr>
            <w:tcW w:w="268" w:type="dxa"/>
            <w:shd w:val="clear" w:color="auto" w:fill="auto"/>
            <w:vAlign w:val="center"/>
          </w:tcPr>
          <w:p w14:paraId="181EC3EF">
            <w:pPr>
              <w:jc w:val="center"/>
              <w:rPr>
                <w:rFonts w:hint="default" w:ascii="宋体" w:hAnsi="宋体"/>
                <w:b/>
                <w:sz w:val="18"/>
                <w:szCs w:val="18"/>
              </w:rPr>
            </w:pPr>
          </w:p>
        </w:tc>
        <w:tc>
          <w:tcPr>
            <w:tcW w:w="243" w:type="dxa"/>
            <w:shd w:val="clear" w:color="auto" w:fill="auto"/>
            <w:vAlign w:val="center"/>
          </w:tcPr>
          <w:p w14:paraId="124576C3">
            <w:pPr>
              <w:jc w:val="center"/>
              <w:rPr>
                <w:rFonts w:hint="default" w:ascii="宋体" w:hAnsi="宋体"/>
                <w:b/>
                <w:sz w:val="18"/>
                <w:szCs w:val="18"/>
              </w:rPr>
            </w:pPr>
          </w:p>
        </w:tc>
        <w:tc>
          <w:tcPr>
            <w:tcW w:w="2500" w:type="dxa"/>
            <w:shd w:val="clear" w:color="auto" w:fill="auto"/>
            <w:vAlign w:val="center"/>
          </w:tcPr>
          <w:p w14:paraId="3308D97F">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163D4EE">
            <w:pPr>
              <w:jc w:val="right"/>
              <w:rPr>
                <w:rFonts w:hint="default" w:ascii="宋体" w:hAnsi="宋体"/>
                <w:b/>
                <w:bCs/>
                <w:sz w:val="18"/>
                <w:szCs w:val="18"/>
              </w:rPr>
            </w:pPr>
            <w:r>
              <w:rPr>
                <w:rFonts w:hint="eastAsia" w:ascii="宋体" w:hAnsi="宋体" w:eastAsia="宋体" w:cs="宋体"/>
                <w:b/>
                <w:bCs/>
                <w:sz w:val="15"/>
                <w:szCs w:val="15"/>
              </w:rPr>
              <w:t>389.94</w:t>
            </w:r>
          </w:p>
        </w:tc>
        <w:tc>
          <w:tcPr>
            <w:tcW w:w="1048" w:type="dxa"/>
            <w:shd w:val="clear" w:color="auto" w:fill="auto"/>
            <w:vAlign w:val="center"/>
          </w:tcPr>
          <w:p w14:paraId="640A670B">
            <w:pPr>
              <w:jc w:val="right"/>
              <w:rPr>
                <w:rFonts w:hint="default" w:ascii="宋体" w:hAnsi="宋体"/>
                <w:b/>
                <w:bCs/>
                <w:sz w:val="18"/>
                <w:szCs w:val="18"/>
              </w:rPr>
            </w:pPr>
            <w:r>
              <w:rPr>
                <w:rFonts w:hint="eastAsia" w:ascii="宋体" w:hAnsi="宋体" w:eastAsia="宋体" w:cs="宋体"/>
                <w:b/>
                <w:bCs/>
                <w:sz w:val="15"/>
                <w:szCs w:val="15"/>
              </w:rPr>
              <w:t>389.94</w:t>
            </w:r>
          </w:p>
        </w:tc>
        <w:tc>
          <w:tcPr>
            <w:tcW w:w="925" w:type="dxa"/>
            <w:shd w:val="clear" w:color="auto" w:fill="auto"/>
            <w:vAlign w:val="center"/>
          </w:tcPr>
          <w:p w14:paraId="26EA22F9">
            <w:pPr>
              <w:jc w:val="right"/>
              <w:rPr>
                <w:rFonts w:hint="default" w:ascii="宋体" w:hAnsi="宋体"/>
                <w:b/>
                <w:bCs/>
                <w:sz w:val="18"/>
                <w:szCs w:val="18"/>
              </w:rPr>
            </w:pPr>
            <w:r>
              <w:rPr>
                <w:rFonts w:hint="eastAsia" w:ascii="宋体" w:hAnsi="宋体" w:eastAsia="宋体" w:cs="宋体"/>
                <w:b/>
                <w:bCs/>
                <w:sz w:val="15"/>
                <w:szCs w:val="15"/>
              </w:rPr>
              <w:t>384.94</w:t>
            </w:r>
          </w:p>
        </w:tc>
        <w:tc>
          <w:tcPr>
            <w:tcW w:w="924" w:type="dxa"/>
            <w:shd w:val="clear" w:color="auto" w:fill="auto"/>
            <w:vAlign w:val="center"/>
          </w:tcPr>
          <w:p w14:paraId="45B40C97">
            <w:pPr>
              <w:jc w:val="right"/>
              <w:rPr>
                <w:rFonts w:hint="default" w:ascii="宋体" w:hAnsi="宋体"/>
                <w:b/>
                <w:bCs/>
                <w:sz w:val="15"/>
                <w:szCs w:val="15"/>
              </w:rPr>
            </w:pPr>
            <w:r>
              <w:rPr>
                <w:rFonts w:hint="eastAsia" w:ascii="宋体" w:hAnsi="宋体" w:eastAsia="宋体" w:cs="宋体"/>
                <w:b/>
                <w:bCs/>
                <w:sz w:val="15"/>
                <w:szCs w:val="15"/>
              </w:rPr>
              <w:t>5.00</w:t>
            </w:r>
          </w:p>
        </w:tc>
        <w:tc>
          <w:tcPr>
            <w:tcW w:w="924" w:type="dxa"/>
            <w:shd w:val="clear" w:color="auto" w:fill="auto"/>
            <w:vAlign w:val="center"/>
          </w:tcPr>
          <w:p w14:paraId="64646C85">
            <w:pPr>
              <w:jc w:val="right"/>
              <w:rPr>
                <w:rFonts w:hint="default" w:ascii="宋体" w:hAnsi="宋体"/>
                <w:b/>
                <w:bCs/>
                <w:sz w:val="18"/>
                <w:szCs w:val="18"/>
              </w:rPr>
            </w:pPr>
          </w:p>
        </w:tc>
        <w:tc>
          <w:tcPr>
            <w:tcW w:w="924" w:type="dxa"/>
            <w:shd w:val="clear" w:color="auto" w:fill="auto"/>
            <w:vAlign w:val="center"/>
          </w:tcPr>
          <w:p w14:paraId="6CF7EAFD">
            <w:pPr>
              <w:jc w:val="right"/>
              <w:rPr>
                <w:rFonts w:hint="default" w:ascii="宋体" w:hAnsi="宋体"/>
                <w:b/>
                <w:bCs/>
                <w:sz w:val="18"/>
                <w:szCs w:val="18"/>
              </w:rPr>
            </w:pPr>
          </w:p>
        </w:tc>
        <w:tc>
          <w:tcPr>
            <w:tcW w:w="924" w:type="dxa"/>
            <w:shd w:val="clear" w:color="auto" w:fill="auto"/>
            <w:vAlign w:val="center"/>
          </w:tcPr>
          <w:p w14:paraId="4F9EC89F">
            <w:pPr>
              <w:jc w:val="right"/>
              <w:rPr>
                <w:rFonts w:hint="default" w:ascii="宋体" w:hAnsi="宋体"/>
                <w:b/>
                <w:bCs/>
                <w:sz w:val="18"/>
                <w:szCs w:val="18"/>
              </w:rPr>
            </w:pPr>
          </w:p>
        </w:tc>
        <w:tc>
          <w:tcPr>
            <w:tcW w:w="671" w:type="dxa"/>
            <w:shd w:val="clear" w:color="auto" w:fill="auto"/>
            <w:vAlign w:val="center"/>
          </w:tcPr>
          <w:p w14:paraId="3E29821E">
            <w:pPr>
              <w:jc w:val="right"/>
              <w:rPr>
                <w:rFonts w:hint="default" w:ascii="宋体" w:hAnsi="宋体"/>
                <w:b/>
                <w:bCs/>
                <w:sz w:val="18"/>
                <w:szCs w:val="18"/>
              </w:rPr>
            </w:pPr>
          </w:p>
        </w:tc>
        <w:tc>
          <w:tcPr>
            <w:tcW w:w="900" w:type="dxa"/>
            <w:shd w:val="clear" w:color="auto" w:fill="auto"/>
            <w:vAlign w:val="center"/>
          </w:tcPr>
          <w:p w14:paraId="7F304F9D">
            <w:pPr>
              <w:jc w:val="right"/>
              <w:rPr>
                <w:rFonts w:hint="default" w:ascii="宋体" w:hAnsi="宋体"/>
                <w:b/>
                <w:bCs/>
                <w:sz w:val="18"/>
                <w:szCs w:val="18"/>
              </w:rPr>
            </w:pPr>
          </w:p>
        </w:tc>
        <w:tc>
          <w:tcPr>
            <w:tcW w:w="900" w:type="dxa"/>
            <w:shd w:val="clear" w:color="auto" w:fill="auto"/>
            <w:vAlign w:val="center"/>
          </w:tcPr>
          <w:p w14:paraId="2B48CAC7">
            <w:pPr>
              <w:jc w:val="right"/>
              <w:rPr>
                <w:rFonts w:hint="default" w:ascii="宋体" w:hAnsi="宋体"/>
                <w:b/>
                <w:bCs/>
                <w:sz w:val="18"/>
                <w:szCs w:val="18"/>
              </w:rPr>
            </w:pPr>
          </w:p>
        </w:tc>
        <w:tc>
          <w:tcPr>
            <w:tcW w:w="900" w:type="dxa"/>
            <w:shd w:val="clear" w:color="auto" w:fill="auto"/>
            <w:vAlign w:val="center"/>
          </w:tcPr>
          <w:p w14:paraId="4C8D1604">
            <w:pPr>
              <w:jc w:val="right"/>
              <w:rPr>
                <w:rFonts w:hint="eastAsia" w:ascii="宋体" w:hAnsi="宋体"/>
                <w:b/>
                <w:bCs/>
                <w:color w:val="000000"/>
                <w:sz w:val="18"/>
                <w:szCs w:val="18"/>
              </w:rPr>
            </w:pPr>
          </w:p>
        </w:tc>
        <w:tc>
          <w:tcPr>
            <w:tcW w:w="900" w:type="dxa"/>
            <w:shd w:val="clear" w:color="auto" w:fill="auto"/>
            <w:vAlign w:val="center"/>
          </w:tcPr>
          <w:p w14:paraId="67DFB9BF">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编制单位：中国人民政治协商会议托克逊县委员会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287.63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232.63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55.00</w:t>
            </w:r>
          </w:p>
        </w:tc>
      </w:tr>
      <w:tr w14:paraId="2E7C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1AC1C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9D6B22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6BB4117">
            <w:pPr>
              <w:jc w:val="center"/>
              <w:rPr>
                <w:rFonts w:hint="default" w:ascii="宋体" w:hAnsi="宋体"/>
                <w:b/>
                <w:sz w:val="18"/>
                <w:szCs w:val="18"/>
              </w:rPr>
            </w:pPr>
          </w:p>
        </w:tc>
        <w:tc>
          <w:tcPr>
            <w:tcW w:w="4169" w:type="dxa"/>
            <w:shd w:val="clear" w:color="auto" w:fill="auto"/>
            <w:vAlign w:val="center"/>
          </w:tcPr>
          <w:p w14:paraId="6B740FA1">
            <w:pPr>
              <w:jc w:val="left"/>
              <w:rPr>
                <w:rFonts w:hint="default" w:ascii="宋体" w:hAnsi="宋体"/>
                <w:b/>
                <w:sz w:val="18"/>
                <w:szCs w:val="18"/>
              </w:rPr>
            </w:pPr>
            <w:r>
              <w:rPr>
                <w:rFonts w:hint="eastAsia" w:ascii="宋体" w:hAnsi="宋体" w:eastAsia="宋体" w:cs="宋体"/>
                <w:sz w:val="18"/>
                <w:szCs w:val="18"/>
              </w:rPr>
              <w:t>政协事务</w:t>
            </w:r>
          </w:p>
        </w:tc>
        <w:tc>
          <w:tcPr>
            <w:tcW w:w="1306" w:type="dxa"/>
            <w:shd w:val="clear" w:color="auto" w:fill="auto"/>
            <w:vAlign w:val="center"/>
          </w:tcPr>
          <w:p w14:paraId="54BD7C71">
            <w:pPr>
              <w:jc w:val="right"/>
              <w:rPr>
                <w:b/>
                <w:sz w:val="18"/>
                <w:szCs w:val="18"/>
              </w:rPr>
            </w:pPr>
            <w:r>
              <w:rPr>
                <w:rFonts w:hint="eastAsia" w:ascii="宋体" w:hAnsi="宋体" w:eastAsia="宋体" w:cs="宋体"/>
                <w:sz w:val="18"/>
                <w:szCs w:val="18"/>
              </w:rPr>
              <w:t>287.63</w:t>
            </w:r>
          </w:p>
        </w:tc>
        <w:tc>
          <w:tcPr>
            <w:tcW w:w="1306" w:type="dxa"/>
            <w:gridSpan w:val="2"/>
            <w:shd w:val="clear" w:color="auto" w:fill="auto"/>
            <w:vAlign w:val="center"/>
          </w:tcPr>
          <w:p w14:paraId="2B2F2EDA">
            <w:pPr>
              <w:jc w:val="right"/>
              <w:rPr>
                <w:b/>
                <w:sz w:val="18"/>
                <w:szCs w:val="18"/>
              </w:rPr>
            </w:pPr>
            <w:r>
              <w:rPr>
                <w:rFonts w:hint="eastAsia" w:ascii="宋体" w:hAnsi="宋体" w:eastAsia="宋体" w:cs="宋体"/>
                <w:sz w:val="18"/>
                <w:szCs w:val="18"/>
              </w:rPr>
              <w:t>232.63</w:t>
            </w:r>
          </w:p>
        </w:tc>
        <w:tc>
          <w:tcPr>
            <w:tcW w:w="1405" w:type="dxa"/>
            <w:shd w:val="clear" w:color="auto" w:fill="auto"/>
            <w:vAlign w:val="center"/>
          </w:tcPr>
          <w:p w14:paraId="71B73FB5">
            <w:pPr>
              <w:jc w:val="right"/>
              <w:rPr>
                <w:b/>
                <w:sz w:val="18"/>
                <w:szCs w:val="18"/>
              </w:rPr>
            </w:pPr>
            <w:r>
              <w:rPr>
                <w:rFonts w:hint="eastAsia" w:ascii="宋体" w:hAnsi="宋体" w:eastAsia="宋体" w:cs="宋体"/>
                <w:sz w:val="18"/>
                <w:szCs w:val="18"/>
              </w:rPr>
              <w:t>55.00</w:t>
            </w:r>
          </w:p>
        </w:tc>
      </w:tr>
      <w:tr w14:paraId="4BF0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B7253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33E5BA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9F09B1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F1EC837">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3F89902">
            <w:pPr>
              <w:jc w:val="right"/>
              <w:rPr>
                <w:b/>
                <w:sz w:val="18"/>
                <w:szCs w:val="18"/>
              </w:rPr>
            </w:pPr>
            <w:r>
              <w:rPr>
                <w:rFonts w:hint="eastAsia" w:ascii="宋体" w:hAnsi="宋体" w:eastAsia="宋体" w:cs="宋体"/>
                <w:sz w:val="18"/>
                <w:szCs w:val="18"/>
              </w:rPr>
              <w:t>232.63</w:t>
            </w:r>
          </w:p>
        </w:tc>
        <w:tc>
          <w:tcPr>
            <w:tcW w:w="1306" w:type="dxa"/>
            <w:gridSpan w:val="2"/>
            <w:shd w:val="clear" w:color="auto" w:fill="auto"/>
            <w:vAlign w:val="center"/>
          </w:tcPr>
          <w:p w14:paraId="69B6B8D4">
            <w:pPr>
              <w:jc w:val="right"/>
              <w:rPr>
                <w:b/>
                <w:sz w:val="18"/>
                <w:szCs w:val="18"/>
              </w:rPr>
            </w:pPr>
            <w:r>
              <w:rPr>
                <w:rFonts w:hint="eastAsia" w:ascii="宋体" w:hAnsi="宋体" w:eastAsia="宋体" w:cs="宋体"/>
                <w:sz w:val="18"/>
                <w:szCs w:val="18"/>
              </w:rPr>
              <w:t>232.63</w:t>
            </w:r>
          </w:p>
        </w:tc>
        <w:tc>
          <w:tcPr>
            <w:tcW w:w="1405" w:type="dxa"/>
            <w:shd w:val="clear" w:color="auto" w:fill="auto"/>
            <w:vAlign w:val="center"/>
          </w:tcPr>
          <w:p w14:paraId="30CD3C70">
            <w:pPr>
              <w:jc w:val="right"/>
              <w:rPr>
                <w:b/>
                <w:sz w:val="18"/>
                <w:szCs w:val="18"/>
              </w:rPr>
            </w:pPr>
          </w:p>
        </w:tc>
      </w:tr>
      <w:tr w14:paraId="58E8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49EEA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2377CD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3FDDC8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5FE1EF1">
            <w:pPr>
              <w:jc w:val="left"/>
              <w:rPr>
                <w:rFonts w:hint="default" w:ascii="宋体" w:hAnsi="宋体"/>
                <w:b/>
                <w:sz w:val="18"/>
                <w:szCs w:val="18"/>
              </w:rPr>
            </w:pPr>
            <w:r>
              <w:rPr>
                <w:rFonts w:hint="eastAsia" w:ascii="宋体" w:hAnsi="宋体" w:eastAsia="宋体" w:cs="宋体"/>
                <w:sz w:val="18"/>
                <w:szCs w:val="18"/>
              </w:rPr>
              <w:t>其他政协事务支出</w:t>
            </w:r>
          </w:p>
        </w:tc>
        <w:tc>
          <w:tcPr>
            <w:tcW w:w="1306" w:type="dxa"/>
            <w:shd w:val="clear" w:color="auto" w:fill="auto"/>
            <w:vAlign w:val="center"/>
          </w:tcPr>
          <w:p w14:paraId="4168D553">
            <w:pPr>
              <w:jc w:val="right"/>
              <w:rPr>
                <w:b/>
                <w:sz w:val="18"/>
                <w:szCs w:val="18"/>
              </w:rPr>
            </w:pPr>
            <w:r>
              <w:rPr>
                <w:rFonts w:hint="eastAsia" w:ascii="宋体" w:hAnsi="宋体" w:eastAsia="宋体" w:cs="宋体"/>
                <w:sz w:val="18"/>
                <w:szCs w:val="18"/>
              </w:rPr>
              <w:t>55.00</w:t>
            </w:r>
          </w:p>
        </w:tc>
        <w:tc>
          <w:tcPr>
            <w:tcW w:w="1306" w:type="dxa"/>
            <w:gridSpan w:val="2"/>
            <w:shd w:val="clear" w:color="auto" w:fill="auto"/>
            <w:vAlign w:val="center"/>
          </w:tcPr>
          <w:p w14:paraId="2EC19F4B">
            <w:pPr>
              <w:jc w:val="right"/>
              <w:rPr>
                <w:b/>
                <w:sz w:val="18"/>
                <w:szCs w:val="18"/>
              </w:rPr>
            </w:pPr>
          </w:p>
        </w:tc>
        <w:tc>
          <w:tcPr>
            <w:tcW w:w="1405" w:type="dxa"/>
            <w:shd w:val="clear" w:color="auto" w:fill="auto"/>
            <w:vAlign w:val="center"/>
          </w:tcPr>
          <w:p w14:paraId="43F414F0">
            <w:pPr>
              <w:jc w:val="right"/>
              <w:rPr>
                <w:b/>
                <w:sz w:val="18"/>
                <w:szCs w:val="18"/>
              </w:rPr>
            </w:pPr>
            <w:r>
              <w:rPr>
                <w:rFonts w:hint="eastAsia" w:ascii="宋体" w:hAnsi="宋体" w:eastAsia="宋体" w:cs="宋体"/>
                <w:sz w:val="18"/>
                <w:szCs w:val="18"/>
              </w:rPr>
              <w:t>55.00</w:t>
            </w:r>
          </w:p>
        </w:tc>
      </w:tr>
      <w:tr w14:paraId="723E3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2197E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F8DFC51">
            <w:pPr>
              <w:jc w:val="center"/>
              <w:rPr>
                <w:rFonts w:hint="default" w:ascii="宋体" w:hAnsi="宋体"/>
                <w:b/>
                <w:sz w:val="18"/>
                <w:szCs w:val="18"/>
              </w:rPr>
            </w:pPr>
          </w:p>
        </w:tc>
        <w:tc>
          <w:tcPr>
            <w:tcW w:w="567" w:type="dxa"/>
            <w:shd w:val="clear" w:color="auto" w:fill="auto"/>
            <w:vAlign w:val="center"/>
          </w:tcPr>
          <w:p w14:paraId="20C54857">
            <w:pPr>
              <w:jc w:val="center"/>
              <w:rPr>
                <w:rFonts w:hint="default" w:ascii="宋体" w:hAnsi="宋体"/>
                <w:b/>
                <w:sz w:val="18"/>
                <w:szCs w:val="18"/>
              </w:rPr>
            </w:pPr>
          </w:p>
        </w:tc>
        <w:tc>
          <w:tcPr>
            <w:tcW w:w="4169" w:type="dxa"/>
            <w:shd w:val="clear" w:color="auto" w:fill="auto"/>
            <w:vAlign w:val="center"/>
          </w:tcPr>
          <w:p w14:paraId="7A76A64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96B2345">
            <w:pPr>
              <w:jc w:val="right"/>
              <w:rPr>
                <w:b/>
                <w:sz w:val="18"/>
                <w:szCs w:val="18"/>
              </w:rPr>
            </w:pPr>
            <w:r>
              <w:rPr>
                <w:rFonts w:hint="eastAsia" w:ascii="宋体" w:hAnsi="宋体" w:eastAsia="宋体" w:cs="宋体"/>
                <w:sz w:val="18"/>
                <w:szCs w:val="18"/>
              </w:rPr>
              <w:t>63.39</w:t>
            </w:r>
          </w:p>
        </w:tc>
        <w:tc>
          <w:tcPr>
            <w:tcW w:w="1306" w:type="dxa"/>
            <w:gridSpan w:val="2"/>
            <w:shd w:val="clear" w:color="auto" w:fill="auto"/>
            <w:vAlign w:val="center"/>
          </w:tcPr>
          <w:p w14:paraId="55C11643">
            <w:pPr>
              <w:jc w:val="right"/>
              <w:rPr>
                <w:b/>
                <w:sz w:val="18"/>
                <w:szCs w:val="18"/>
              </w:rPr>
            </w:pPr>
            <w:r>
              <w:rPr>
                <w:rFonts w:hint="eastAsia" w:ascii="宋体" w:hAnsi="宋体" w:eastAsia="宋体" w:cs="宋体"/>
                <w:sz w:val="18"/>
                <w:szCs w:val="18"/>
              </w:rPr>
              <w:t>63.39</w:t>
            </w:r>
          </w:p>
        </w:tc>
        <w:tc>
          <w:tcPr>
            <w:tcW w:w="1405" w:type="dxa"/>
            <w:shd w:val="clear" w:color="auto" w:fill="auto"/>
            <w:vAlign w:val="center"/>
          </w:tcPr>
          <w:p w14:paraId="44C3E9FB">
            <w:pPr>
              <w:jc w:val="right"/>
              <w:rPr>
                <w:b/>
                <w:sz w:val="18"/>
                <w:szCs w:val="18"/>
              </w:rPr>
            </w:pPr>
          </w:p>
        </w:tc>
      </w:tr>
      <w:tr w14:paraId="0A81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A6323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493DE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0D48E63">
            <w:pPr>
              <w:jc w:val="center"/>
              <w:rPr>
                <w:rFonts w:hint="default" w:ascii="宋体" w:hAnsi="宋体"/>
                <w:b/>
                <w:sz w:val="18"/>
                <w:szCs w:val="18"/>
              </w:rPr>
            </w:pPr>
          </w:p>
        </w:tc>
        <w:tc>
          <w:tcPr>
            <w:tcW w:w="4169" w:type="dxa"/>
            <w:shd w:val="clear" w:color="auto" w:fill="auto"/>
            <w:vAlign w:val="center"/>
          </w:tcPr>
          <w:p w14:paraId="6266B1E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A7E53B0">
            <w:pPr>
              <w:jc w:val="right"/>
              <w:rPr>
                <w:b/>
                <w:sz w:val="18"/>
                <w:szCs w:val="18"/>
              </w:rPr>
            </w:pPr>
            <w:r>
              <w:rPr>
                <w:rFonts w:hint="eastAsia" w:ascii="宋体" w:hAnsi="宋体" w:eastAsia="宋体" w:cs="宋体"/>
                <w:sz w:val="18"/>
                <w:szCs w:val="18"/>
              </w:rPr>
              <w:t>63.39</w:t>
            </w:r>
          </w:p>
        </w:tc>
        <w:tc>
          <w:tcPr>
            <w:tcW w:w="1306" w:type="dxa"/>
            <w:gridSpan w:val="2"/>
            <w:shd w:val="clear" w:color="auto" w:fill="auto"/>
            <w:vAlign w:val="center"/>
          </w:tcPr>
          <w:p w14:paraId="7D9DB3A9">
            <w:pPr>
              <w:jc w:val="right"/>
              <w:rPr>
                <w:b/>
                <w:sz w:val="18"/>
                <w:szCs w:val="18"/>
              </w:rPr>
            </w:pPr>
            <w:r>
              <w:rPr>
                <w:rFonts w:hint="eastAsia" w:ascii="宋体" w:hAnsi="宋体" w:eastAsia="宋体" w:cs="宋体"/>
                <w:sz w:val="18"/>
                <w:szCs w:val="18"/>
              </w:rPr>
              <w:t>63.39</w:t>
            </w:r>
          </w:p>
        </w:tc>
        <w:tc>
          <w:tcPr>
            <w:tcW w:w="1405" w:type="dxa"/>
            <w:shd w:val="clear" w:color="auto" w:fill="auto"/>
            <w:vAlign w:val="center"/>
          </w:tcPr>
          <w:p w14:paraId="4891153E">
            <w:pPr>
              <w:jc w:val="right"/>
              <w:rPr>
                <w:b/>
                <w:sz w:val="18"/>
                <w:szCs w:val="18"/>
              </w:rPr>
            </w:pPr>
          </w:p>
        </w:tc>
      </w:tr>
      <w:tr w14:paraId="46A7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325FB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01297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95224D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3B83A1C">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0431945">
            <w:pPr>
              <w:jc w:val="right"/>
              <w:rPr>
                <w:b/>
                <w:sz w:val="18"/>
                <w:szCs w:val="18"/>
              </w:rPr>
            </w:pPr>
            <w:r>
              <w:rPr>
                <w:rFonts w:hint="eastAsia" w:ascii="宋体" w:hAnsi="宋体" w:eastAsia="宋体" w:cs="宋体"/>
                <w:sz w:val="18"/>
                <w:szCs w:val="18"/>
              </w:rPr>
              <w:t>23.19</w:t>
            </w:r>
          </w:p>
        </w:tc>
        <w:tc>
          <w:tcPr>
            <w:tcW w:w="1306" w:type="dxa"/>
            <w:gridSpan w:val="2"/>
            <w:shd w:val="clear" w:color="auto" w:fill="auto"/>
            <w:vAlign w:val="center"/>
          </w:tcPr>
          <w:p w14:paraId="196933CA">
            <w:pPr>
              <w:jc w:val="right"/>
              <w:rPr>
                <w:b/>
                <w:sz w:val="18"/>
                <w:szCs w:val="18"/>
              </w:rPr>
            </w:pPr>
            <w:r>
              <w:rPr>
                <w:rFonts w:hint="eastAsia" w:ascii="宋体" w:hAnsi="宋体" w:eastAsia="宋体" w:cs="宋体"/>
                <w:sz w:val="18"/>
                <w:szCs w:val="18"/>
              </w:rPr>
              <w:t>23.19</w:t>
            </w:r>
          </w:p>
        </w:tc>
        <w:tc>
          <w:tcPr>
            <w:tcW w:w="1405" w:type="dxa"/>
            <w:shd w:val="clear" w:color="auto" w:fill="auto"/>
            <w:vAlign w:val="center"/>
          </w:tcPr>
          <w:p w14:paraId="07499DA2">
            <w:pPr>
              <w:jc w:val="right"/>
              <w:rPr>
                <w:b/>
                <w:sz w:val="18"/>
                <w:szCs w:val="18"/>
              </w:rPr>
            </w:pPr>
          </w:p>
        </w:tc>
      </w:tr>
      <w:tr w14:paraId="7C2A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0782B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40847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D3066B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7952247">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8D7111B">
            <w:pPr>
              <w:jc w:val="right"/>
              <w:rPr>
                <w:b/>
                <w:sz w:val="18"/>
                <w:szCs w:val="18"/>
              </w:rPr>
            </w:pPr>
            <w:r>
              <w:rPr>
                <w:rFonts w:hint="eastAsia" w:ascii="宋体" w:hAnsi="宋体" w:eastAsia="宋体" w:cs="宋体"/>
                <w:sz w:val="18"/>
                <w:szCs w:val="18"/>
              </w:rPr>
              <w:t>28.79</w:t>
            </w:r>
          </w:p>
        </w:tc>
        <w:tc>
          <w:tcPr>
            <w:tcW w:w="1306" w:type="dxa"/>
            <w:gridSpan w:val="2"/>
            <w:shd w:val="clear" w:color="auto" w:fill="auto"/>
            <w:vAlign w:val="center"/>
          </w:tcPr>
          <w:p w14:paraId="3C383089">
            <w:pPr>
              <w:jc w:val="right"/>
              <w:rPr>
                <w:b/>
                <w:sz w:val="18"/>
                <w:szCs w:val="18"/>
              </w:rPr>
            </w:pPr>
            <w:r>
              <w:rPr>
                <w:rFonts w:hint="eastAsia" w:ascii="宋体" w:hAnsi="宋体" w:eastAsia="宋体" w:cs="宋体"/>
                <w:sz w:val="18"/>
                <w:szCs w:val="18"/>
              </w:rPr>
              <w:t>28.79</w:t>
            </w:r>
          </w:p>
        </w:tc>
        <w:tc>
          <w:tcPr>
            <w:tcW w:w="1405" w:type="dxa"/>
            <w:shd w:val="clear" w:color="auto" w:fill="auto"/>
            <w:vAlign w:val="center"/>
          </w:tcPr>
          <w:p w14:paraId="122B5236">
            <w:pPr>
              <w:jc w:val="right"/>
              <w:rPr>
                <w:b/>
                <w:sz w:val="18"/>
                <w:szCs w:val="18"/>
              </w:rPr>
            </w:pPr>
          </w:p>
        </w:tc>
      </w:tr>
      <w:tr w14:paraId="1ADEB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E922E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3165EB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A2C0053">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677A2A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819BCD7">
            <w:pPr>
              <w:jc w:val="right"/>
              <w:rPr>
                <w:b/>
                <w:sz w:val="18"/>
                <w:szCs w:val="18"/>
              </w:rPr>
            </w:pPr>
            <w:r>
              <w:rPr>
                <w:rFonts w:hint="eastAsia" w:ascii="宋体" w:hAnsi="宋体" w:eastAsia="宋体" w:cs="宋体"/>
                <w:sz w:val="18"/>
                <w:szCs w:val="18"/>
              </w:rPr>
              <w:t>11.41</w:t>
            </w:r>
          </w:p>
        </w:tc>
        <w:tc>
          <w:tcPr>
            <w:tcW w:w="1306" w:type="dxa"/>
            <w:gridSpan w:val="2"/>
            <w:shd w:val="clear" w:color="auto" w:fill="auto"/>
            <w:vAlign w:val="center"/>
          </w:tcPr>
          <w:p w14:paraId="7DD6D6E6">
            <w:pPr>
              <w:jc w:val="right"/>
              <w:rPr>
                <w:b/>
                <w:sz w:val="18"/>
                <w:szCs w:val="18"/>
              </w:rPr>
            </w:pPr>
            <w:r>
              <w:rPr>
                <w:rFonts w:hint="eastAsia" w:ascii="宋体" w:hAnsi="宋体" w:eastAsia="宋体" w:cs="宋体"/>
                <w:sz w:val="18"/>
                <w:szCs w:val="18"/>
              </w:rPr>
              <w:t>11.41</w:t>
            </w:r>
          </w:p>
        </w:tc>
        <w:tc>
          <w:tcPr>
            <w:tcW w:w="1405" w:type="dxa"/>
            <w:shd w:val="clear" w:color="auto" w:fill="auto"/>
            <w:vAlign w:val="center"/>
          </w:tcPr>
          <w:p w14:paraId="4959342E">
            <w:pPr>
              <w:jc w:val="right"/>
              <w:rPr>
                <w:b/>
                <w:sz w:val="18"/>
                <w:szCs w:val="18"/>
              </w:rPr>
            </w:pPr>
          </w:p>
        </w:tc>
      </w:tr>
      <w:tr w14:paraId="33521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77ACC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AB088D6">
            <w:pPr>
              <w:jc w:val="center"/>
              <w:rPr>
                <w:rFonts w:hint="default" w:ascii="宋体" w:hAnsi="宋体"/>
                <w:b/>
                <w:sz w:val="18"/>
                <w:szCs w:val="18"/>
              </w:rPr>
            </w:pPr>
          </w:p>
        </w:tc>
        <w:tc>
          <w:tcPr>
            <w:tcW w:w="567" w:type="dxa"/>
            <w:shd w:val="clear" w:color="auto" w:fill="auto"/>
            <w:vAlign w:val="center"/>
          </w:tcPr>
          <w:p w14:paraId="78D69EE9">
            <w:pPr>
              <w:jc w:val="center"/>
              <w:rPr>
                <w:rFonts w:hint="default" w:ascii="宋体" w:hAnsi="宋体"/>
                <w:b/>
                <w:sz w:val="18"/>
                <w:szCs w:val="18"/>
              </w:rPr>
            </w:pPr>
          </w:p>
        </w:tc>
        <w:tc>
          <w:tcPr>
            <w:tcW w:w="4169" w:type="dxa"/>
            <w:shd w:val="clear" w:color="auto" w:fill="auto"/>
            <w:vAlign w:val="center"/>
          </w:tcPr>
          <w:p w14:paraId="437F766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BB5E050">
            <w:pPr>
              <w:jc w:val="right"/>
              <w:rPr>
                <w:b/>
                <w:sz w:val="18"/>
                <w:szCs w:val="18"/>
              </w:rPr>
            </w:pPr>
            <w:r>
              <w:rPr>
                <w:rFonts w:hint="eastAsia" w:ascii="宋体" w:hAnsi="宋体" w:eastAsia="宋体" w:cs="宋体"/>
                <w:sz w:val="18"/>
                <w:szCs w:val="18"/>
              </w:rPr>
              <w:t>15.36</w:t>
            </w:r>
          </w:p>
        </w:tc>
        <w:tc>
          <w:tcPr>
            <w:tcW w:w="1306" w:type="dxa"/>
            <w:gridSpan w:val="2"/>
            <w:shd w:val="clear" w:color="auto" w:fill="auto"/>
            <w:vAlign w:val="center"/>
          </w:tcPr>
          <w:p w14:paraId="18547A45">
            <w:pPr>
              <w:jc w:val="right"/>
              <w:rPr>
                <w:b/>
                <w:sz w:val="18"/>
                <w:szCs w:val="18"/>
              </w:rPr>
            </w:pPr>
            <w:r>
              <w:rPr>
                <w:rFonts w:hint="eastAsia" w:ascii="宋体" w:hAnsi="宋体" w:eastAsia="宋体" w:cs="宋体"/>
                <w:sz w:val="18"/>
                <w:szCs w:val="18"/>
              </w:rPr>
              <w:t>15.36</w:t>
            </w:r>
          </w:p>
        </w:tc>
        <w:tc>
          <w:tcPr>
            <w:tcW w:w="1405" w:type="dxa"/>
            <w:shd w:val="clear" w:color="auto" w:fill="auto"/>
            <w:vAlign w:val="center"/>
          </w:tcPr>
          <w:p w14:paraId="53B13E25">
            <w:pPr>
              <w:jc w:val="right"/>
              <w:rPr>
                <w:b/>
                <w:sz w:val="18"/>
                <w:szCs w:val="18"/>
              </w:rPr>
            </w:pPr>
          </w:p>
        </w:tc>
      </w:tr>
      <w:tr w14:paraId="5A8B7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47C18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C334A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D7CCD83">
            <w:pPr>
              <w:jc w:val="center"/>
              <w:rPr>
                <w:rFonts w:hint="default" w:ascii="宋体" w:hAnsi="宋体"/>
                <w:b/>
                <w:sz w:val="18"/>
                <w:szCs w:val="18"/>
              </w:rPr>
            </w:pPr>
          </w:p>
        </w:tc>
        <w:tc>
          <w:tcPr>
            <w:tcW w:w="4169" w:type="dxa"/>
            <w:shd w:val="clear" w:color="auto" w:fill="auto"/>
            <w:vAlign w:val="center"/>
          </w:tcPr>
          <w:p w14:paraId="51CD90C7">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70498DB">
            <w:pPr>
              <w:jc w:val="right"/>
              <w:rPr>
                <w:b/>
                <w:sz w:val="18"/>
                <w:szCs w:val="18"/>
              </w:rPr>
            </w:pPr>
            <w:r>
              <w:rPr>
                <w:rFonts w:hint="eastAsia" w:ascii="宋体" w:hAnsi="宋体" w:eastAsia="宋体" w:cs="宋体"/>
                <w:sz w:val="18"/>
                <w:szCs w:val="18"/>
              </w:rPr>
              <w:t>15.36</w:t>
            </w:r>
          </w:p>
        </w:tc>
        <w:tc>
          <w:tcPr>
            <w:tcW w:w="1306" w:type="dxa"/>
            <w:gridSpan w:val="2"/>
            <w:shd w:val="clear" w:color="auto" w:fill="auto"/>
            <w:vAlign w:val="center"/>
          </w:tcPr>
          <w:p w14:paraId="0DF8C4E3">
            <w:pPr>
              <w:jc w:val="right"/>
              <w:rPr>
                <w:b/>
                <w:sz w:val="18"/>
                <w:szCs w:val="18"/>
              </w:rPr>
            </w:pPr>
            <w:r>
              <w:rPr>
                <w:rFonts w:hint="eastAsia" w:ascii="宋体" w:hAnsi="宋体" w:eastAsia="宋体" w:cs="宋体"/>
                <w:sz w:val="18"/>
                <w:szCs w:val="18"/>
              </w:rPr>
              <w:t>15.36</w:t>
            </w:r>
          </w:p>
        </w:tc>
        <w:tc>
          <w:tcPr>
            <w:tcW w:w="1405" w:type="dxa"/>
            <w:shd w:val="clear" w:color="auto" w:fill="auto"/>
            <w:vAlign w:val="center"/>
          </w:tcPr>
          <w:p w14:paraId="1661E81A">
            <w:pPr>
              <w:jc w:val="right"/>
              <w:rPr>
                <w:b/>
                <w:sz w:val="18"/>
                <w:szCs w:val="18"/>
              </w:rPr>
            </w:pPr>
          </w:p>
        </w:tc>
      </w:tr>
      <w:tr w14:paraId="5466E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90A7E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ABA5F1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6E36BD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FC90555">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74928E5">
            <w:pPr>
              <w:jc w:val="right"/>
              <w:rPr>
                <w:b/>
                <w:sz w:val="18"/>
                <w:szCs w:val="18"/>
              </w:rPr>
            </w:pPr>
            <w:r>
              <w:rPr>
                <w:rFonts w:hint="eastAsia" w:ascii="宋体" w:hAnsi="宋体" w:eastAsia="宋体" w:cs="宋体"/>
                <w:sz w:val="18"/>
                <w:szCs w:val="18"/>
              </w:rPr>
              <w:t>12.51</w:t>
            </w:r>
          </w:p>
        </w:tc>
        <w:tc>
          <w:tcPr>
            <w:tcW w:w="1306" w:type="dxa"/>
            <w:gridSpan w:val="2"/>
            <w:shd w:val="clear" w:color="auto" w:fill="auto"/>
            <w:vAlign w:val="center"/>
          </w:tcPr>
          <w:p w14:paraId="5C302F0C">
            <w:pPr>
              <w:jc w:val="right"/>
              <w:rPr>
                <w:b/>
                <w:sz w:val="18"/>
                <w:szCs w:val="18"/>
              </w:rPr>
            </w:pPr>
            <w:r>
              <w:rPr>
                <w:rFonts w:hint="eastAsia" w:ascii="宋体" w:hAnsi="宋体" w:eastAsia="宋体" w:cs="宋体"/>
                <w:sz w:val="18"/>
                <w:szCs w:val="18"/>
              </w:rPr>
              <w:t>12.51</w:t>
            </w:r>
          </w:p>
        </w:tc>
        <w:tc>
          <w:tcPr>
            <w:tcW w:w="1405" w:type="dxa"/>
            <w:shd w:val="clear" w:color="auto" w:fill="auto"/>
            <w:vAlign w:val="center"/>
          </w:tcPr>
          <w:p w14:paraId="665FB533">
            <w:pPr>
              <w:jc w:val="right"/>
              <w:rPr>
                <w:b/>
                <w:sz w:val="18"/>
                <w:szCs w:val="18"/>
              </w:rPr>
            </w:pPr>
          </w:p>
        </w:tc>
      </w:tr>
      <w:tr w14:paraId="2EC4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91309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8675A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0259BB0">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E2E42A0">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1182AD6">
            <w:pPr>
              <w:jc w:val="right"/>
              <w:rPr>
                <w:b/>
                <w:sz w:val="18"/>
                <w:szCs w:val="18"/>
              </w:rPr>
            </w:pPr>
            <w:r>
              <w:rPr>
                <w:rFonts w:hint="eastAsia" w:ascii="宋体" w:hAnsi="宋体" w:eastAsia="宋体" w:cs="宋体"/>
                <w:sz w:val="18"/>
                <w:szCs w:val="18"/>
              </w:rPr>
              <w:t>2.85</w:t>
            </w:r>
          </w:p>
        </w:tc>
        <w:tc>
          <w:tcPr>
            <w:tcW w:w="1306" w:type="dxa"/>
            <w:gridSpan w:val="2"/>
            <w:shd w:val="clear" w:color="auto" w:fill="auto"/>
            <w:vAlign w:val="center"/>
          </w:tcPr>
          <w:p w14:paraId="0CE15462">
            <w:pPr>
              <w:jc w:val="right"/>
              <w:rPr>
                <w:b/>
                <w:sz w:val="18"/>
                <w:szCs w:val="18"/>
              </w:rPr>
            </w:pPr>
            <w:r>
              <w:rPr>
                <w:rFonts w:hint="eastAsia" w:ascii="宋体" w:hAnsi="宋体" w:eastAsia="宋体" w:cs="宋体"/>
                <w:sz w:val="18"/>
                <w:szCs w:val="18"/>
              </w:rPr>
              <w:t>2.85</w:t>
            </w:r>
          </w:p>
        </w:tc>
        <w:tc>
          <w:tcPr>
            <w:tcW w:w="1405" w:type="dxa"/>
            <w:shd w:val="clear" w:color="auto" w:fill="auto"/>
            <w:vAlign w:val="center"/>
          </w:tcPr>
          <w:p w14:paraId="7D0BE3A4">
            <w:pPr>
              <w:jc w:val="right"/>
              <w:rPr>
                <w:b/>
                <w:sz w:val="18"/>
                <w:szCs w:val="18"/>
              </w:rPr>
            </w:pPr>
          </w:p>
        </w:tc>
      </w:tr>
      <w:tr w14:paraId="445C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48F2A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0BB942C">
            <w:pPr>
              <w:jc w:val="center"/>
              <w:rPr>
                <w:rFonts w:hint="default" w:ascii="宋体" w:hAnsi="宋体"/>
                <w:b/>
                <w:sz w:val="18"/>
                <w:szCs w:val="18"/>
              </w:rPr>
            </w:pPr>
          </w:p>
        </w:tc>
        <w:tc>
          <w:tcPr>
            <w:tcW w:w="567" w:type="dxa"/>
            <w:shd w:val="clear" w:color="auto" w:fill="auto"/>
            <w:vAlign w:val="center"/>
          </w:tcPr>
          <w:p w14:paraId="27350096">
            <w:pPr>
              <w:jc w:val="center"/>
              <w:rPr>
                <w:rFonts w:hint="default" w:ascii="宋体" w:hAnsi="宋体"/>
                <w:b/>
                <w:sz w:val="18"/>
                <w:szCs w:val="18"/>
              </w:rPr>
            </w:pPr>
          </w:p>
        </w:tc>
        <w:tc>
          <w:tcPr>
            <w:tcW w:w="4169" w:type="dxa"/>
            <w:shd w:val="clear" w:color="auto" w:fill="auto"/>
            <w:vAlign w:val="center"/>
          </w:tcPr>
          <w:p w14:paraId="3ACAA3C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6909923">
            <w:pPr>
              <w:jc w:val="right"/>
              <w:rPr>
                <w:b/>
                <w:sz w:val="18"/>
                <w:szCs w:val="18"/>
              </w:rPr>
            </w:pPr>
            <w:r>
              <w:rPr>
                <w:rFonts w:hint="eastAsia" w:ascii="宋体" w:hAnsi="宋体" w:eastAsia="宋体" w:cs="宋体"/>
                <w:sz w:val="18"/>
                <w:szCs w:val="18"/>
              </w:rPr>
              <w:t>23.56</w:t>
            </w:r>
          </w:p>
        </w:tc>
        <w:tc>
          <w:tcPr>
            <w:tcW w:w="1306" w:type="dxa"/>
            <w:gridSpan w:val="2"/>
            <w:shd w:val="clear" w:color="auto" w:fill="auto"/>
            <w:vAlign w:val="center"/>
          </w:tcPr>
          <w:p w14:paraId="631B0608">
            <w:pPr>
              <w:jc w:val="right"/>
              <w:rPr>
                <w:b/>
                <w:sz w:val="18"/>
                <w:szCs w:val="18"/>
              </w:rPr>
            </w:pPr>
            <w:r>
              <w:rPr>
                <w:rFonts w:hint="eastAsia" w:ascii="宋体" w:hAnsi="宋体" w:eastAsia="宋体" w:cs="宋体"/>
                <w:sz w:val="18"/>
                <w:szCs w:val="18"/>
              </w:rPr>
              <w:t>23.56</w:t>
            </w:r>
          </w:p>
        </w:tc>
        <w:tc>
          <w:tcPr>
            <w:tcW w:w="1405" w:type="dxa"/>
            <w:shd w:val="clear" w:color="auto" w:fill="auto"/>
            <w:vAlign w:val="center"/>
          </w:tcPr>
          <w:p w14:paraId="1F1E9A30">
            <w:pPr>
              <w:jc w:val="right"/>
              <w:rPr>
                <w:b/>
                <w:sz w:val="18"/>
                <w:szCs w:val="18"/>
              </w:rPr>
            </w:pPr>
          </w:p>
        </w:tc>
      </w:tr>
      <w:tr w14:paraId="635C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029BA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206D2B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11BB43F">
            <w:pPr>
              <w:jc w:val="center"/>
              <w:rPr>
                <w:rFonts w:hint="default" w:ascii="宋体" w:hAnsi="宋体"/>
                <w:b/>
                <w:sz w:val="18"/>
                <w:szCs w:val="18"/>
              </w:rPr>
            </w:pPr>
          </w:p>
        </w:tc>
        <w:tc>
          <w:tcPr>
            <w:tcW w:w="4169" w:type="dxa"/>
            <w:shd w:val="clear" w:color="auto" w:fill="auto"/>
            <w:vAlign w:val="center"/>
          </w:tcPr>
          <w:p w14:paraId="6318D27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F88BF51">
            <w:pPr>
              <w:jc w:val="right"/>
              <w:rPr>
                <w:b/>
                <w:sz w:val="18"/>
                <w:szCs w:val="18"/>
              </w:rPr>
            </w:pPr>
            <w:r>
              <w:rPr>
                <w:rFonts w:hint="eastAsia" w:ascii="宋体" w:hAnsi="宋体" w:eastAsia="宋体" w:cs="宋体"/>
                <w:sz w:val="18"/>
                <w:szCs w:val="18"/>
              </w:rPr>
              <w:t>23.56</w:t>
            </w:r>
          </w:p>
        </w:tc>
        <w:tc>
          <w:tcPr>
            <w:tcW w:w="1306" w:type="dxa"/>
            <w:gridSpan w:val="2"/>
            <w:shd w:val="clear" w:color="auto" w:fill="auto"/>
            <w:vAlign w:val="center"/>
          </w:tcPr>
          <w:p w14:paraId="3AAAEB04">
            <w:pPr>
              <w:jc w:val="right"/>
              <w:rPr>
                <w:b/>
                <w:sz w:val="18"/>
                <w:szCs w:val="18"/>
              </w:rPr>
            </w:pPr>
            <w:r>
              <w:rPr>
                <w:rFonts w:hint="eastAsia" w:ascii="宋体" w:hAnsi="宋体" w:eastAsia="宋体" w:cs="宋体"/>
                <w:sz w:val="18"/>
                <w:szCs w:val="18"/>
              </w:rPr>
              <w:t>23.56</w:t>
            </w:r>
          </w:p>
        </w:tc>
        <w:tc>
          <w:tcPr>
            <w:tcW w:w="1405" w:type="dxa"/>
            <w:shd w:val="clear" w:color="auto" w:fill="auto"/>
            <w:vAlign w:val="center"/>
          </w:tcPr>
          <w:p w14:paraId="62399525">
            <w:pPr>
              <w:jc w:val="right"/>
              <w:rPr>
                <w:b/>
                <w:sz w:val="18"/>
                <w:szCs w:val="18"/>
              </w:rPr>
            </w:pPr>
          </w:p>
        </w:tc>
      </w:tr>
      <w:tr w14:paraId="4797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90AFB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8A2E40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D7FA46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1922D4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2589114">
            <w:pPr>
              <w:jc w:val="right"/>
              <w:rPr>
                <w:b/>
                <w:sz w:val="18"/>
                <w:szCs w:val="18"/>
              </w:rPr>
            </w:pPr>
            <w:r>
              <w:rPr>
                <w:rFonts w:hint="eastAsia" w:ascii="宋体" w:hAnsi="宋体" w:eastAsia="宋体" w:cs="宋体"/>
                <w:sz w:val="18"/>
                <w:szCs w:val="18"/>
              </w:rPr>
              <w:t>23.56</w:t>
            </w:r>
          </w:p>
        </w:tc>
        <w:tc>
          <w:tcPr>
            <w:tcW w:w="1306" w:type="dxa"/>
            <w:gridSpan w:val="2"/>
            <w:shd w:val="clear" w:color="auto" w:fill="auto"/>
            <w:vAlign w:val="center"/>
          </w:tcPr>
          <w:p w14:paraId="1E02359E">
            <w:pPr>
              <w:jc w:val="right"/>
              <w:rPr>
                <w:b/>
                <w:sz w:val="18"/>
                <w:szCs w:val="18"/>
              </w:rPr>
            </w:pPr>
            <w:r>
              <w:rPr>
                <w:rFonts w:hint="eastAsia" w:ascii="宋体" w:hAnsi="宋体" w:eastAsia="宋体" w:cs="宋体"/>
                <w:sz w:val="18"/>
                <w:szCs w:val="18"/>
              </w:rPr>
              <w:t>23.56</w:t>
            </w:r>
          </w:p>
        </w:tc>
        <w:tc>
          <w:tcPr>
            <w:tcW w:w="1405" w:type="dxa"/>
            <w:shd w:val="clear" w:color="auto" w:fill="auto"/>
            <w:vAlign w:val="center"/>
          </w:tcPr>
          <w:p w14:paraId="2FC66909">
            <w:pPr>
              <w:jc w:val="right"/>
              <w:rPr>
                <w:b/>
                <w:sz w:val="18"/>
                <w:szCs w:val="18"/>
              </w:rPr>
            </w:pPr>
          </w:p>
        </w:tc>
      </w:tr>
      <w:tr w14:paraId="1B26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0D10CD">
            <w:pPr>
              <w:jc w:val="center"/>
              <w:rPr>
                <w:rFonts w:hint="default" w:ascii="宋体" w:hAnsi="宋体"/>
                <w:b/>
                <w:bCs w:val="0"/>
                <w:sz w:val="18"/>
                <w:szCs w:val="18"/>
              </w:rPr>
            </w:pPr>
          </w:p>
        </w:tc>
        <w:tc>
          <w:tcPr>
            <w:tcW w:w="567" w:type="dxa"/>
            <w:shd w:val="clear" w:color="auto" w:fill="auto"/>
            <w:vAlign w:val="center"/>
          </w:tcPr>
          <w:p w14:paraId="04E4CA0A">
            <w:pPr>
              <w:jc w:val="center"/>
              <w:rPr>
                <w:rFonts w:hint="default" w:ascii="宋体" w:hAnsi="宋体"/>
                <w:b/>
                <w:bCs w:val="0"/>
                <w:sz w:val="18"/>
                <w:szCs w:val="18"/>
              </w:rPr>
            </w:pPr>
          </w:p>
        </w:tc>
        <w:tc>
          <w:tcPr>
            <w:tcW w:w="567" w:type="dxa"/>
            <w:shd w:val="clear" w:color="auto" w:fill="auto"/>
            <w:vAlign w:val="center"/>
          </w:tcPr>
          <w:p w14:paraId="40D85924">
            <w:pPr>
              <w:jc w:val="center"/>
              <w:rPr>
                <w:rFonts w:hint="default" w:ascii="宋体" w:hAnsi="宋体"/>
                <w:b/>
                <w:bCs w:val="0"/>
                <w:sz w:val="18"/>
                <w:szCs w:val="18"/>
              </w:rPr>
            </w:pPr>
          </w:p>
        </w:tc>
        <w:tc>
          <w:tcPr>
            <w:tcW w:w="4169" w:type="dxa"/>
            <w:shd w:val="clear" w:color="auto" w:fill="auto"/>
            <w:vAlign w:val="center"/>
          </w:tcPr>
          <w:p w14:paraId="67256785">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6CE8255F">
            <w:pPr>
              <w:jc w:val="right"/>
              <w:rPr>
                <w:b/>
                <w:bCs w:val="0"/>
                <w:sz w:val="18"/>
                <w:szCs w:val="18"/>
              </w:rPr>
            </w:pPr>
            <w:r>
              <w:rPr>
                <w:rFonts w:hint="eastAsia" w:ascii="宋体" w:hAnsi="宋体" w:eastAsia="宋体" w:cs="宋体"/>
                <w:b/>
                <w:bCs w:val="0"/>
                <w:sz w:val="18"/>
                <w:szCs w:val="18"/>
              </w:rPr>
              <w:t>389.94</w:t>
            </w:r>
          </w:p>
        </w:tc>
        <w:tc>
          <w:tcPr>
            <w:tcW w:w="1306" w:type="dxa"/>
            <w:gridSpan w:val="2"/>
            <w:shd w:val="clear" w:color="auto" w:fill="auto"/>
            <w:vAlign w:val="center"/>
          </w:tcPr>
          <w:p w14:paraId="10F714CE">
            <w:pPr>
              <w:jc w:val="right"/>
              <w:rPr>
                <w:b/>
                <w:bCs w:val="0"/>
                <w:sz w:val="18"/>
                <w:szCs w:val="18"/>
              </w:rPr>
            </w:pPr>
            <w:r>
              <w:rPr>
                <w:rFonts w:hint="eastAsia" w:ascii="宋体" w:hAnsi="宋体" w:eastAsia="宋体" w:cs="宋体"/>
                <w:b/>
                <w:bCs w:val="0"/>
                <w:sz w:val="18"/>
                <w:szCs w:val="18"/>
              </w:rPr>
              <w:t>334.94</w:t>
            </w:r>
          </w:p>
        </w:tc>
        <w:tc>
          <w:tcPr>
            <w:tcW w:w="1405" w:type="dxa"/>
            <w:shd w:val="clear" w:color="auto" w:fill="auto"/>
            <w:vAlign w:val="center"/>
          </w:tcPr>
          <w:p w14:paraId="1582B7F4">
            <w:pPr>
              <w:jc w:val="right"/>
              <w:rPr>
                <w:b/>
                <w:bCs w:val="0"/>
                <w:sz w:val="18"/>
                <w:szCs w:val="18"/>
              </w:rPr>
            </w:pPr>
            <w:r>
              <w:rPr>
                <w:rFonts w:hint="eastAsia" w:ascii="宋体" w:hAnsi="宋体" w:eastAsia="宋体" w:cs="宋体"/>
                <w:b/>
                <w:bCs w:val="0"/>
                <w:sz w:val="18"/>
                <w:szCs w:val="18"/>
              </w:rPr>
              <w:t>55.00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编制单位：中国人民政治协商会议托克逊县委员会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389.94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287.63</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287.63</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2A8B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91530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49ABDD3">
            <w:pPr>
              <w:widowControl/>
              <w:spacing w:line="280" w:lineRule="exact"/>
              <w:jc w:val="right"/>
              <w:rPr>
                <w:sz w:val="18"/>
                <w:szCs w:val="18"/>
              </w:rPr>
            </w:pPr>
            <w:r>
              <w:rPr>
                <w:rFonts w:hint="eastAsia" w:ascii="宋体" w:hAnsi="宋体" w:eastAsia="宋体" w:cs="宋体"/>
                <w:kern w:val="0"/>
                <w:sz w:val="18"/>
                <w:szCs w:val="18"/>
              </w:rPr>
              <w:t>389.94</w:t>
            </w:r>
          </w:p>
        </w:tc>
        <w:tc>
          <w:tcPr>
            <w:tcW w:w="2434" w:type="dxa"/>
            <w:shd w:val="clear" w:color="auto" w:fill="auto"/>
            <w:vAlign w:val="center"/>
          </w:tcPr>
          <w:p w14:paraId="5B7BAA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77CEB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0C679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9F1A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22E9FE">
            <w:pPr>
              <w:widowControl/>
              <w:spacing w:line="280" w:lineRule="exact"/>
              <w:jc w:val="right"/>
              <w:rPr>
                <w:rFonts w:hint="default" w:ascii="宋体" w:hAnsi="宋体"/>
                <w:color w:val="000000"/>
                <w:sz w:val="18"/>
                <w:szCs w:val="18"/>
              </w:rPr>
            </w:pPr>
          </w:p>
        </w:tc>
      </w:tr>
      <w:tr w14:paraId="11CC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0C47E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B61FA77">
            <w:pPr>
              <w:widowControl/>
              <w:spacing w:line="280" w:lineRule="exact"/>
              <w:jc w:val="right"/>
              <w:rPr>
                <w:sz w:val="18"/>
                <w:szCs w:val="18"/>
              </w:rPr>
            </w:pPr>
          </w:p>
        </w:tc>
        <w:tc>
          <w:tcPr>
            <w:tcW w:w="2434" w:type="dxa"/>
            <w:shd w:val="clear" w:color="auto" w:fill="auto"/>
            <w:vAlign w:val="center"/>
          </w:tcPr>
          <w:p w14:paraId="49EE725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D9276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9024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770C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B632F0">
            <w:pPr>
              <w:widowControl/>
              <w:spacing w:line="280" w:lineRule="exact"/>
              <w:jc w:val="right"/>
              <w:rPr>
                <w:rFonts w:hint="default" w:ascii="宋体" w:hAnsi="宋体"/>
                <w:color w:val="000000"/>
                <w:sz w:val="18"/>
                <w:szCs w:val="18"/>
              </w:rPr>
            </w:pPr>
          </w:p>
        </w:tc>
      </w:tr>
      <w:tr w14:paraId="3898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7985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D98FBFC">
            <w:pPr>
              <w:widowControl/>
              <w:spacing w:line="280" w:lineRule="exact"/>
              <w:jc w:val="right"/>
              <w:rPr>
                <w:sz w:val="18"/>
                <w:szCs w:val="18"/>
              </w:rPr>
            </w:pPr>
          </w:p>
        </w:tc>
        <w:tc>
          <w:tcPr>
            <w:tcW w:w="2434" w:type="dxa"/>
            <w:shd w:val="clear" w:color="auto" w:fill="auto"/>
            <w:vAlign w:val="center"/>
          </w:tcPr>
          <w:p w14:paraId="556584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428BA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8E17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5414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3FC043">
            <w:pPr>
              <w:widowControl/>
              <w:spacing w:line="280" w:lineRule="exact"/>
              <w:jc w:val="right"/>
              <w:rPr>
                <w:rFonts w:hint="default" w:ascii="宋体" w:hAnsi="宋体"/>
                <w:color w:val="000000"/>
                <w:sz w:val="18"/>
                <w:szCs w:val="18"/>
              </w:rPr>
            </w:pPr>
          </w:p>
        </w:tc>
      </w:tr>
      <w:tr w14:paraId="4411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932E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6B76CE">
            <w:pPr>
              <w:widowControl/>
              <w:spacing w:line="280" w:lineRule="exact"/>
              <w:jc w:val="right"/>
              <w:rPr>
                <w:sz w:val="18"/>
                <w:szCs w:val="18"/>
              </w:rPr>
            </w:pPr>
          </w:p>
        </w:tc>
        <w:tc>
          <w:tcPr>
            <w:tcW w:w="2434" w:type="dxa"/>
            <w:shd w:val="clear" w:color="auto" w:fill="auto"/>
            <w:vAlign w:val="center"/>
          </w:tcPr>
          <w:p w14:paraId="331C3B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7A1D3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4BE6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2E81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F483AB">
            <w:pPr>
              <w:widowControl/>
              <w:spacing w:line="280" w:lineRule="exact"/>
              <w:jc w:val="right"/>
              <w:rPr>
                <w:rFonts w:hint="default" w:ascii="宋体" w:hAnsi="宋体"/>
                <w:color w:val="000000"/>
                <w:sz w:val="18"/>
                <w:szCs w:val="18"/>
              </w:rPr>
            </w:pPr>
          </w:p>
        </w:tc>
      </w:tr>
      <w:tr w14:paraId="1DF2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A23A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BB421B">
            <w:pPr>
              <w:widowControl/>
              <w:spacing w:line="280" w:lineRule="exact"/>
              <w:jc w:val="right"/>
              <w:rPr>
                <w:sz w:val="18"/>
                <w:szCs w:val="18"/>
              </w:rPr>
            </w:pPr>
          </w:p>
        </w:tc>
        <w:tc>
          <w:tcPr>
            <w:tcW w:w="2434" w:type="dxa"/>
            <w:shd w:val="clear" w:color="auto" w:fill="auto"/>
            <w:vAlign w:val="center"/>
          </w:tcPr>
          <w:p w14:paraId="672714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FFB18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2A88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7F71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8A1C67">
            <w:pPr>
              <w:widowControl/>
              <w:spacing w:line="280" w:lineRule="exact"/>
              <w:jc w:val="right"/>
              <w:rPr>
                <w:rFonts w:hint="default" w:ascii="宋体" w:hAnsi="宋体"/>
                <w:color w:val="000000"/>
                <w:sz w:val="18"/>
                <w:szCs w:val="18"/>
              </w:rPr>
            </w:pPr>
          </w:p>
        </w:tc>
      </w:tr>
      <w:tr w14:paraId="734DD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EA1C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3C9E34">
            <w:pPr>
              <w:widowControl/>
              <w:spacing w:line="280" w:lineRule="exact"/>
              <w:jc w:val="right"/>
              <w:rPr>
                <w:sz w:val="18"/>
                <w:szCs w:val="18"/>
              </w:rPr>
            </w:pPr>
          </w:p>
        </w:tc>
        <w:tc>
          <w:tcPr>
            <w:tcW w:w="2434" w:type="dxa"/>
            <w:shd w:val="clear" w:color="auto" w:fill="auto"/>
            <w:vAlign w:val="center"/>
          </w:tcPr>
          <w:p w14:paraId="4A2D5DB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7423B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30DB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0E92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B6F1E8">
            <w:pPr>
              <w:widowControl/>
              <w:spacing w:line="280" w:lineRule="exact"/>
              <w:jc w:val="right"/>
              <w:rPr>
                <w:rFonts w:hint="default" w:ascii="宋体" w:hAnsi="宋体"/>
                <w:color w:val="000000"/>
                <w:sz w:val="18"/>
                <w:szCs w:val="18"/>
              </w:rPr>
            </w:pPr>
          </w:p>
        </w:tc>
      </w:tr>
      <w:tr w14:paraId="3BD0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3048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6FA085">
            <w:pPr>
              <w:widowControl/>
              <w:spacing w:line="280" w:lineRule="exact"/>
              <w:jc w:val="right"/>
              <w:rPr>
                <w:sz w:val="18"/>
                <w:szCs w:val="18"/>
              </w:rPr>
            </w:pPr>
          </w:p>
        </w:tc>
        <w:tc>
          <w:tcPr>
            <w:tcW w:w="2434" w:type="dxa"/>
            <w:shd w:val="clear" w:color="auto" w:fill="auto"/>
            <w:vAlign w:val="center"/>
          </w:tcPr>
          <w:p w14:paraId="504266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D0293B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63.39</w:t>
            </w:r>
          </w:p>
        </w:tc>
        <w:tc>
          <w:tcPr>
            <w:tcW w:w="1063" w:type="dxa"/>
            <w:gridSpan w:val="2"/>
            <w:shd w:val="clear" w:color="auto" w:fill="auto"/>
            <w:vAlign w:val="center"/>
          </w:tcPr>
          <w:p w14:paraId="797F10E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63.39</w:t>
            </w:r>
          </w:p>
        </w:tc>
        <w:tc>
          <w:tcPr>
            <w:tcW w:w="1063" w:type="dxa"/>
            <w:gridSpan w:val="2"/>
            <w:shd w:val="clear" w:color="auto" w:fill="auto"/>
            <w:vAlign w:val="center"/>
          </w:tcPr>
          <w:p w14:paraId="51AFBF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C55824">
            <w:pPr>
              <w:widowControl/>
              <w:spacing w:line="280" w:lineRule="exact"/>
              <w:jc w:val="right"/>
              <w:rPr>
                <w:rFonts w:hint="default" w:ascii="宋体" w:hAnsi="宋体"/>
                <w:color w:val="000000"/>
                <w:sz w:val="18"/>
                <w:szCs w:val="18"/>
              </w:rPr>
            </w:pPr>
          </w:p>
        </w:tc>
      </w:tr>
      <w:tr w14:paraId="1F16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12DE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A73A0C">
            <w:pPr>
              <w:widowControl/>
              <w:spacing w:line="280" w:lineRule="exact"/>
              <w:jc w:val="right"/>
              <w:rPr>
                <w:sz w:val="18"/>
                <w:szCs w:val="18"/>
              </w:rPr>
            </w:pPr>
          </w:p>
        </w:tc>
        <w:tc>
          <w:tcPr>
            <w:tcW w:w="2434" w:type="dxa"/>
            <w:shd w:val="clear" w:color="auto" w:fill="auto"/>
            <w:vAlign w:val="center"/>
          </w:tcPr>
          <w:p w14:paraId="68E985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5215C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BA40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B448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DF359F">
            <w:pPr>
              <w:widowControl/>
              <w:spacing w:line="280" w:lineRule="exact"/>
              <w:jc w:val="right"/>
              <w:rPr>
                <w:rFonts w:hint="default" w:ascii="宋体" w:hAnsi="宋体"/>
                <w:color w:val="000000"/>
                <w:sz w:val="18"/>
                <w:szCs w:val="18"/>
              </w:rPr>
            </w:pPr>
          </w:p>
        </w:tc>
      </w:tr>
      <w:tr w14:paraId="68E6F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8AAB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C79AA2">
            <w:pPr>
              <w:widowControl/>
              <w:spacing w:line="280" w:lineRule="exact"/>
              <w:jc w:val="right"/>
              <w:rPr>
                <w:sz w:val="18"/>
                <w:szCs w:val="18"/>
              </w:rPr>
            </w:pPr>
          </w:p>
        </w:tc>
        <w:tc>
          <w:tcPr>
            <w:tcW w:w="2434" w:type="dxa"/>
            <w:shd w:val="clear" w:color="auto" w:fill="auto"/>
            <w:vAlign w:val="center"/>
          </w:tcPr>
          <w:p w14:paraId="5456F8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50BDD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15.36</w:t>
            </w:r>
          </w:p>
        </w:tc>
        <w:tc>
          <w:tcPr>
            <w:tcW w:w="1063" w:type="dxa"/>
            <w:gridSpan w:val="2"/>
            <w:shd w:val="clear" w:color="auto" w:fill="auto"/>
            <w:vAlign w:val="center"/>
          </w:tcPr>
          <w:p w14:paraId="4847B70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15.36</w:t>
            </w:r>
          </w:p>
        </w:tc>
        <w:tc>
          <w:tcPr>
            <w:tcW w:w="1063" w:type="dxa"/>
            <w:gridSpan w:val="2"/>
            <w:shd w:val="clear" w:color="auto" w:fill="auto"/>
            <w:vAlign w:val="center"/>
          </w:tcPr>
          <w:p w14:paraId="5AEB3C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876E3D">
            <w:pPr>
              <w:widowControl/>
              <w:spacing w:line="280" w:lineRule="exact"/>
              <w:jc w:val="right"/>
              <w:rPr>
                <w:rFonts w:hint="default" w:ascii="宋体" w:hAnsi="宋体"/>
                <w:color w:val="000000"/>
                <w:sz w:val="18"/>
                <w:szCs w:val="18"/>
              </w:rPr>
            </w:pPr>
          </w:p>
        </w:tc>
      </w:tr>
      <w:tr w14:paraId="23B4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6072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CB6005">
            <w:pPr>
              <w:widowControl/>
              <w:spacing w:line="280" w:lineRule="exact"/>
              <w:jc w:val="right"/>
              <w:rPr>
                <w:sz w:val="18"/>
                <w:szCs w:val="18"/>
              </w:rPr>
            </w:pPr>
          </w:p>
        </w:tc>
        <w:tc>
          <w:tcPr>
            <w:tcW w:w="2434" w:type="dxa"/>
            <w:shd w:val="clear" w:color="auto" w:fill="auto"/>
            <w:vAlign w:val="center"/>
          </w:tcPr>
          <w:p w14:paraId="11A2FE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3BE1E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3405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B1C1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C1E112">
            <w:pPr>
              <w:widowControl/>
              <w:spacing w:line="280" w:lineRule="exact"/>
              <w:jc w:val="right"/>
              <w:rPr>
                <w:rFonts w:hint="default" w:ascii="宋体" w:hAnsi="宋体"/>
                <w:color w:val="000000"/>
                <w:sz w:val="18"/>
                <w:szCs w:val="18"/>
              </w:rPr>
            </w:pPr>
          </w:p>
        </w:tc>
      </w:tr>
      <w:tr w14:paraId="44B7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0DBB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155F4A">
            <w:pPr>
              <w:widowControl/>
              <w:spacing w:line="280" w:lineRule="exact"/>
              <w:jc w:val="right"/>
              <w:rPr>
                <w:sz w:val="18"/>
                <w:szCs w:val="18"/>
              </w:rPr>
            </w:pPr>
          </w:p>
        </w:tc>
        <w:tc>
          <w:tcPr>
            <w:tcW w:w="2434" w:type="dxa"/>
            <w:shd w:val="clear" w:color="auto" w:fill="auto"/>
            <w:vAlign w:val="center"/>
          </w:tcPr>
          <w:p w14:paraId="457231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F6591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EC77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0569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2890E5">
            <w:pPr>
              <w:widowControl/>
              <w:spacing w:line="280" w:lineRule="exact"/>
              <w:jc w:val="right"/>
              <w:rPr>
                <w:rFonts w:hint="default" w:ascii="宋体" w:hAnsi="宋体"/>
                <w:color w:val="000000"/>
                <w:sz w:val="18"/>
                <w:szCs w:val="18"/>
              </w:rPr>
            </w:pPr>
          </w:p>
        </w:tc>
      </w:tr>
      <w:tr w14:paraId="710A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A64A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933FAC">
            <w:pPr>
              <w:widowControl/>
              <w:spacing w:line="280" w:lineRule="exact"/>
              <w:jc w:val="right"/>
              <w:rPr>
                <w:sz w:val="18"/>
                <w:szCs w:val="18"/>
              </w:rPr>
            </w:pPr>
          </w:p>
        </w:tc>
        <w:tc>
          <w:tcPr>
            <w:tcW w:w="2434" w:type="dxa"/>
            <w:shd w:val="clear" w:color="auto" w:fill="auto"/>
            <w:vAlign w:val="center"/>
          </w:tcPr>
          <w:p w14:paraId="3DC9CD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9C020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3B96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4611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DC3851">
            <w:pPr>
              <w:widowControl/>
              <w:spacing w:line="280" w:lineRule="exact"/>
              <w:jc w:val="right"/>
              <w:rPr>
                <w:rFonts w:hint="default" w:ascii="宋体" w:hAnsi="宋体"/>
                <w:color w:val="000000"/>
                <w:sz w:val="18"/>
                <w:szCs w:val="18"/>
              </w:rPr>
            </w:pPr>
          </w:p>
        </w:tc>
      </w:tr>
      <w:tr w14:paraId="777D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BD05D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E47581">
            <w:pPr>
              <w:widowControl/>
              <w:spacing w:line="280" w:lineRule="exact"/>
              <w:jc w:val="right"/>
              <w:rPr>
                <w:sz w:val="18"/>
                <w:szCs w:val="18"/>
              </w:rPr>
            </w:pPr>
          </w:p>
        </w:tc>
        <w:tc>
          <w:tcPr>
            <w:tcW w:w="2434" w:type="dxa"/>
            <w:shd w:val="clear" w:color="auto" w:fill="auto"/>
            <w:vAlign w:val="center"/>
          </w:tcPr>
          <w:p w14:paraId="4EAE12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ABC25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85C0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DA42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B75F85">
            <w:pPr>
              <w:widowControl/>
              <w:spacing w:line="280" w:lineRule="exact"/>
              <w:jc w:val="right"/>
              <w:rPr>
                <w:rFonts w:hint="default" w:ascii="宋体" w:hAnsi="宋体"/>
                <w:color w:val="000000"/>
                <w:sz w:val="18"/>
                <w:szCs w:val="18"/>
              </w:rPr>
            </w:pPr>
          </w:p>
        </w:tc>
      </w:tr>
      <w:tr w14:paraId="4F9F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BCC5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92FF37">
            <w:pPr>
              <w:widowControl/>
              <w:spacing w:line="280" w:lineRule="exact"/>
              <w:jc w:val="right"/>
              <w:rPr>
                <w:sz w:val="18"/>
                <w:szCs w:val="18"/>
              </w:rPr>
            </w:pPr>
          </w:p>
        </w:tc>
        <w:tc>
          <w:tcPr>
            <w:tcW w:w="2434" w:type="dxa"/>
            <w:shd w:val="clear" w:color="auto" w:fill="auto"/>
            <w:vAlign w:val="center"/>
          </w:tcPr>
          <w:p w14:paraId="510697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801E7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EE68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3DDC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996920">
            <w:pPr>
              <w:widowControl/>
              <w:spacing w:line="280" w:lineRule="exact"/>
              <w:jc w:val="right"/>
              <w:rPr>
                <w:rFonts w:hint="default" w:ascii="宋体" w:hAnsi="宋体"/>
                <w:color w:val="000000"/>
                <w:sz w:val="18"/>
                <w:szCs w:val="18"/>
              </w:rPr>
            </w:pPr>
          </w:p>
        </w:tc>
      </w:tr>
      <w:tr w14:paraId="7887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C12A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AFDCEF">
            <w:pPr>
              <w:widowControl/>
              <w:spacing w:line="280" w:lineRule="exact"/>
              <w:jc w:val="right"/>
              <w:rPr>
                <w:sz w:val="18"/>
                <w:szCs w:val="18"/>
              </w:rPr>
            </w:pPr>
          </w:p>
        </w:tc>
        <w:tc>
          <w:tcPr>
            <w:tcW w:w="2434" w:type="dxa"/>
            <w:shd w:val="clear" w:color="auto" w:fill="auto"/>
            <w:vAlign w:val="center"/>
          </w:tcPr>
          <w:p w14:paraId="699BDB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A2134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D82E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0220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E30DFD">
            <w:pPr>
              <w:widowControl/>
              <w:spacing w:line="280" w:lineRule="exact"/>
              <w:jc w:val="right"/>
              <w:rPr>
                <w:rFonts w:hint="default" w:ascii="宋体" w:hAnsi="宋体"/>
                <w:color w:val="000000"/>
                <w:sz w:val="18"/>
                <w:szCs w:val="18"/>
              </w:rPr>
            </w:pPr>
          </w:p>
        </w:tc>
      </w:tr>
      <w:tr w14:paraId="0F2E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E6F5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0F12CB">
            <w:pPr>
              <w:widowControl/>
              <w:spacing w:line="280" w:lineRule="exact"/>
              <w:jc w:val="right"/>
              <w:rPr>
                <w:sz w:val="18"/>
                <w:szCs w:val="18"/>
              </w:rPr>
            </w:pPr>
          </w:p>
        </w:tc>
        <w:tc>
          <w:tcPr>
            <w:tcW w:w="2434" w:type="dxa"/>
            <w:shd w:val="clear" w:color="auto" w:fill="auto"/>
            <w:vAlign w:val="center"/>
          </w:tcPr>
          <w:p w14:paraId="7112B4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75F2B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A4E0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5AF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793C73">
            <w:pPr>
              <w:widowControl/>
              <w:spacing w:line="280" w:lineRule="exact"/>
              <w:jc w:val="right"/>
              <w:rPr>
                <w:rFonts w:hint="default" w:ascii="宋体" w:hAnsi="宋体"/>
                <w:color w:val="000000"/>
                <w:sz w:val="18"/>
                <w:szCs w:val="18"/>
              </w:rPr>
            </w:pPr>
          </w:p>
        </w:tc>
      </w:tr>
      <w:tr w14:paraId="0EB3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64A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CF685A">
            <w:pPr>
              <w:widowControl/>
              <w:spacing w:line="280" w:lineRule="exact"/>
              <w:jc w:val="right"/>
              <w:rPr>
                <w:sz w:val="18"/>
                <w:szCs w:val="18"/>
              </w:rPr>
            </w:pPr>
          </w:p>
        </w:tc>
        <w:tc>
          <w:tcPr>
            <w:tcW w:w="2434" w:type="dxa"/>
            <w:shd w:val="clear" w:color="auto" w:fill="auto"/>
            <w:vAlign w:val="center"/>
          </w:tcPr>
          <w:p w14:paraId="5708BD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0479C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05AA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6906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372BF9">
            <w:pPr>
              <w:widowControl/>
              <w:spacing w:line="280" w:lineRule="exact"/>
              <w:jc w:val="right"/>
              <w:rPr>
                <w:rFonts w:hint="default" w:ascii="宋体" w:hAnsi="宋体"/>
                <w:color w:val="000000"/>
                <w:sz w:val="18"/>
                <w:szCs w:val="18"/>
              </w:rPr>
            </w:pPr>
          </w:p>
        </w:tc>
      </w:tr>
      <w:tr w14:paraId="47B1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A454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21CF2E">
            <w:pPr>
              <w:widowControl/>
              <w:spacing w:line="280" w:lineRule="exact"/>
              <w:jc w:val="right"/>
              <w:rPr>
                <w:sz w:val="18"/>
                <w:szCs w:val="18"/>
              </w:rPr>
            </w:pPr>
          </w:p>
        </w:tc>
        <w:tc>
          <w:tcPr>
            <w:tcW w:w="2434" w:type="dxa"/>
            <w:shd w:val="clear" w:color="auto" w:fill="auto"/>
            <w:vAlign w:val="center"/>
          </w:tcPr>
          <w:p w14:paraId="400DEA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1C16D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FDB1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0457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8CDD93">
            <w:pPr>
              <w:widowControl/>
              <w:spacing w:line="280" w:lineRule="exact"/>
              <w:jc w:val="right"/>
              <w:rPr>
                <w:rFonts w:hint="default" w:ascii="宋体" w:hAnsi="宋体"/>
                <w:color w:val="000000"/>
                <w:sz w:val="18"/>
                <w:szCs w:val="18"/>
              </w:rPr>
            </w:pPr>
          </w:p>
        </w:tc>
      </w:tr>
      <w:tr w14:paraId="3A92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2C60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0AF03F">
            <w:pPr>
              <w:widowControl/>
              <w:spacing w:line="280" w:lineRule="exact"/>
              <w:jc w:val="right"/>
              <w:rPr>
                <w:sz w:val="18"/>
                <w:szCs w:val="18"/>
              </w:rPr>
            </w:pPr>
          </w:p>
        </w:tc>
        <w:tc>
          <w:tcPr>
            <w:tcW w:w="2434" w:type="dxa"/>
            <w:shd w:val="clear" w:color="auto" w:fill="auto"/>
            <w:vAlign w:val="center"/>
          </w:tcPr>
          <w:p w14:paraId="047F44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08AEB4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23.56</w:t>
            </w:r>
          </w:p>
        </w:tc>
        <w:tc>
          <w:tcPr>
            <w:tcW w:w="1063" w:type="dxa"/>
            <w:gridSpan w:val="2"/>
            <w:shd w:val="clear" w:color="auto" w:fill="auto"/>
            <w:vAlign w:val="center"/>
          </w:tcPr>
          <w:p w14:paraId="4D38A50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23.56</w:t>
            </w:r>
          </w:p>
        </w:tc>
        <w:tc>
          <w:tcPr>
            <w:tcW w:w="1063" w:type="dxa"/>
            <w:gridSpan w:val="2"/>
            <w:shd w:val="clear" w:color="auto" w:fill="auto"/>
            <w:vAlign w:val="center"/>
          </w:tcPr>
          <w:p w14:paraId="4B56E3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1DFF10">
            <w:pPr>
              <w:widowControl/>
              <w:spacing w:line="280" w:lineRule="exact"/>
              <w:jc w:val="right"/>
              <w:rPr>
                <w:rFonts w:hint="default" w:ascii="宋体" w:hAnsi="宋体"/>
                <w:color w:val="000000"/>
                <w:sz w:val="18"/>
                <w:szCs w:val="18"/>
              </w:rPr>
            </w:pPr>
          </w:p>
        </w:tc>
      </w:tr>
      <w:tr w14:paraId="6D126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AEF2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F0DD95">
            <w:pPr>
              <w:widowControl/>
              <w:spacing w:line="280" w:lineRule="exact"/>
              <w:jc w:val="right"/>
              <w:rPr>
                <w:sz w:val="18"/>
                <w:szCs w:val="18"/>
              </w:rPr>
            </w:pPr>
          </w:p>
        </w:tc>
        <w:tc>
          <w:tcPr>
            <w:tcW w:w="2434" w:type="dxa"/>
            <w:shd w:val="clear" w:color="auto" w:fill="auto"/>
            <w:vAlign w:val="center"/>
          </w:tcPr>
          <w:p w14:paraId="47CE5A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E911A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BB93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0531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5189F6">
            <w:pPr>
              <w:widowControl/>
              <w:spacing w:line="280" w:lineRule="exact"/>
              <w:jc w:val="right"/>
              <w:rPr>
                <w:rFonts w:hint="default" w:ascii="宋体" w:hAnsi="宋体"/>
                <w:color w:val="000000"/>
                <w:sz w:val="18"/>
                <w:szCs w:val="18"/>
              </w:rPr>
            </w:pPr>
          </w:p>
        </w:tc>
      </w:tr>
      <w:tr w14:paraId="1F70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3D3A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329209">
            <w:pPr>
              <w:widowControl/>
              <w:spacing w:line="280" w:lineRule="exact"/>
              <w:jc w:val="right"/>
              <w:rPr>
                <w:sz w:val="18"/>
                <w:szCs w:val="18"/>
              </w:rPr>
            </w:pPr>
          </w:p>
        </w:tc>
        <w:tc>
          <w:tcPr>
            <w:tcW w:w="2434" w:type="dxa"/>
            <w:shd w:val="clear" w:color="auto" w:fill="auto"/>
            <w:vAlign w:val="center"/>
          </w:tcPr>
          <w:p w14:paraId="5D62B9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5D8EB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3A69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D8C2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E5A691">
            <w:pPr>
              <w:widowControl/>
              <w:spacing w:line="280" w:lineRule="exact"/>
              <w:jc w:val="right"/>
              <w:rPr>
                <w:rFonts w:hint="default" w:ascii="宋体" w:hAnsi="宋体"/>
                <w:color w:val="000000"/>
                <w:sz w:val="18"/>
                <w:szCs w:val="18"/>
              </w:rPr>
            </w:pPr>
          </w:p>
        </w:tc>
      </w:tr>
      <w:tr w14:paraId="7535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E9CA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6A5B9A">
            <w:pPr>
              <w:widowControl/>
              <w:spacing w:line="280" w:lineRule="exact"/>
              <w:jc w:val="right"/>
              <w:rPr>
                <w:sz w:val="18"/>
                <w:szCs w:val="18"/>
              </w:rPr>
            </w:pPr>
          </w:p>
        </w:tc>
        <w:tc>
          <w:tcPr>
            <w:tcW w:w="2434" w:type="dxa"/>
            <w:shd w:val="clear" w:color="auto" w:fill="auto"/>
            <w:vAlign w:val="center"/>
          </w:tcPr>
          <w:p w14:paraId="6F3FB7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79C14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261F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861D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421EE2">
            <w:pPr>
              <w:widowControl/>
              <w:spacing w:line="280" w:lineRule="exact"/>
              <w:jc w:val="right"/>
              <w:rPr>
                <w:rFonts w:hint="default" w:ascii="宋体" w:hAnsi="宋体"/>
                <w:color w:val="000000"/>
                <w:sz w:val="18"/>
                <w:szCs w:val="18"/>
              </w:rPr>
            </w:pPr>
          </w:p>
        </w:tc>
      </w:tr>
      <w:tr w14:paraId="18A1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3D43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D663FB">
            <w:pPr>
              <w:widowControl/>
              <w:spacing w:line="280" w:lineRule="exact"/>
              <w:jc w:val="right"/>
              <w:rPr>
                <w:sz w:val="18"/>
                <w:szCs w:val="18"/>
              </w:rPr>
            </w:pPr>
          </w:p>
        </w:tc>
        <w:tc>
          <w:tcPr>
            <w:tcW w:w="2434" w:type="dxa"/>
            <w:shd w:val="clear" w:color="auto" w:fill="auto"/>
            <w:vAlign w:val="center"/>
          </w:tcPr>
          <w:p w14:paraId="1E0931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B11B9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DBCB9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C1B9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D8781B">
            <w:pPr>
              <w:widowControl/>
              <w:spacing w:line="280" w:lineRule="exact"/>
              <w:jc w:val="right"/>
              <w:rPr>
                <w:rFonts w:hint="default" w:ascii="宋体" w:hAnsi="宋体"/>
                <w:color w:val="000000"/>
                <w:sz w:val="18"/>
                <w:szCs w:val="18"/>
              </w:rPr>
            </w:pPr>
          </w:p>
        </w:tc>
      </w:tr>
      <w:tr w14:paraId="75E8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0F87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2D81BB">
            <w:pPr>
              <w:widowControl/>
              <w:spacing w:line="280" w:lineRule="exact"/>
              <w:jc w:val="right"/>
              <w:rPr>
                <w:sz w:val="18"/>
                <w:szCs w:val="18"/>
              </w:rPr>
            </w:pPr>
          </w:p>
        </w:tc>
        <w:tc>
          <w:tcPr>
            <w:tcW w:w="2434" w:type="dxa"/>
            <w:shd w:val="clear" w:color="auto" w:fill="auto"/>
            <w:vAlign w:val="center"/>
          </w:tcPr>
          <w:p w14:paraId="17EE26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094D7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B29B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332D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328E61">
            <w:pPr>
              <w:widowControl/>
              <w:spacing w:line="280" w:lineRule="exact"/>
              <w:jc w:val="right"/>
              <w:rPr>
                <w:rFonts w:hint="default" w:ascii="宋体" w:hAnsi="宋体"/>
                <w:color w:val="000000"/>
                <w:sz w:val="18"/>
                <w:szCs w:val="18"/>
              </w:rPr>
            </w:pPr>
          </w:p>
        </w:tc>
      </w:tr>
      <w:tr w14:paraId="525D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6EEB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E24A58">
            <w:pPr>
              <w:widowControl/>
              <w:spacing w:line="280" w:lineRule="exact"/>
              <w:jc w:val="right"/>
              <w:rPr>
                <w:sz w:val="18"/>
                <w:szCs w:val="18"/>
              </w:rPr>
            </w:pPr>
          </w:p>
        </w:tc>
        <w:tc>
          <w:tcPr>
            <w:tcW w:w="2434" w:type="dxa"/>
            <w:shd w:val="clear" w:color="auto" w:fill="auto"/>
            <w:vAlign w:val="center"/>
          </w:tcPr>
          <w:p w14:paraId="77AF38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CE548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A51F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6705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5B298F">
            <w:pPr>
              <w:widowControl/>
              <w:spacing w:line="280" w:lineRule="exact"/>
              <w:jc w:val="right"/>
              <w:rPr>
                <w:rFonts w:hint="default" w:ascii="宋体" w:hAnsi="宋体"/>
                <w:color w:val="000000"/>
                <w:sz w:val="18"/>
                <w:szCs w:val="18"/>
              </w:rPr>
            </w:pPr>
          </w:p>
        </w:tc>
      </w:tr>
      <w:tr w14:paraId="398C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1D4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24C760">
            <w:pPr>
              <w:widowControl/>
              <w:spacing w:line="280" w:lineRule="exact"/>
              <w:jc w:val="right"/>
              <w:rPr>
                <w:sz w:val="18"/>
                <w:szCs w:val="18"/>
              </w:rPr>
            </w:pPr>
          </w:p>
        </w:tc>
        <w:tc>
          <w:tcPr>
            <w:tcW w:w="2434" w:type="dxa"/>
            <w:shd w:val="clear" w:color="auto" w:fill="auto"/>
            <w:vAlign w:val="center"/>
          </w:tcPr>
          <w:p w14:paraId="584568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11BFE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2FC4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0F42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1007BD">
            <w:pPr>
              <w:widowControl/>
              <w:spacing w:line="280" w:lineRule="exact"/>
              <w:jc w:val="right"/>
              <w:rPr>
                <w:rFonts w:hint="default" w:ascii="宋体" w:hAnsi="宋体"/>
                <w:color w:val="000000"/>
                <w:sz w:val="18"/>
                <w:szCs w:val="18"/>
              </w:rPr>
            </w:pPr>
          </w:p>
        </w:tc>
      </w:tr>
      <w:tr w14:paraId="43A50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B93D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1F1DD2">
            <w:pPr>
              <w:widowControl/>
              <w:spacing w:line="280" w:lineRule="exact"/>
              <w:jc w:val="right"/>
              <w:rPr>
                <w:sz w:val="18"/>
                <w:szCs w:val="18"/>
              </w:rPr>
            </w:pPr>
          </w:p>
        </w:tc>
        <w:tc>
          <w:tcPr>
            <w:tcW w:w="2434" w:type="dxa"/>
            <w:shd w:val="clear" w:color="auto" w:fill="auto"/>
            <w:vAlign w:val="center"/>
          </w:tcPr>
          <w:p w14:paraId="5D4CAA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A1A70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61A9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E7E6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7201EB">
            <w:pPr>
              <w:widowControl/>
              <w:spacing w:line="280" w:lineRule="exact"/>
              <w:jc w:val="right"/>
              <w:rPr>
                <w:rFonts w:hint="default" w:ascii="宋体" w:hAnsi="宋体"/>
                <w:color w:val="000000"/>
                <w:sz w:val="18"/>
                <w:szCs w:val="18"/>
              </w:rPr>
            </w:pPr>
          </w:p>
        </w:tc>
      </w:tr>
      <w:tr w14:paraId="3F64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ADA8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2CA03A">
            <w:pPr>
              <w:widowControl/>
              <w:spacing w:line="280" w:lineRule="exact"/>
              <w:jc w:val="right"/>
              <w:rPr>
                <w:sz w:val="18"/>
                <w:szCs w:val="18"/>
              </w:rPr>
            </w:pPr>
          </w:p>
        </w:tc>
        <w:tc>
          <w:tcPr>
            <w:tcW w:w="2434" w:type="dxa"/>
            <w:shd w:val="clear" w:color="auto" w:fill="auto"/>
            <w:vAlign w:val="center"/>
          </w:tcPr>
          <w:p w14:paraId="3A449E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20C3A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79F9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F15F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16D6BD">
            <w:pPr>
              <w:widowControl/>
              <w:spacing w:line="280" w:lineRule="exact"/>
              <w:jc w:val="right"/>
              <w:rPr>
                <w:rFonts w:hint="default" w:ascii="宋体" w:hAnsi="宋体"/>
                <w:color w:val="000000"/>
                <w:sz w:val="18"/>
                <w:szCs w:val="18"/>
              </w:rPr>
            </w:pPr>
          </w:p>
        </w:tc>
      </w:tr>
      <w:tr w14:paraId="2FEDD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FA98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79B094">
            <w:pPr>
              <w:widowControl/>
              <w:spacing w:line="280" w:lineRule="exact"/>
              <w:jc w:val="right"/>
              <w:rPr>
                <w:sz w:val="18"/>
                <w:szCs w:val="18"/>
              </w:rPr>
            </w:pPr>
          </w:p>
        </w:tc>
        <w:tc>
          <w:tcPr>
            <w:tcW w:w="2434" w:type="dxa"/>
            <w:shd w:val="clear" w:color="auto" w:fill="auto"/>
            <w:vAlign w:val="center"/>
          </w:tcPr>
          <w:p w14:paraId="4A77FF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BCD6A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0474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8C74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824C50">
            <w:pPr>
              <w:widowControl/>
              <w:spacing w:line="280" w:lineRule="exact"/>
              <w:jc w:val="right"/>
              <w:rPr>
                <w:rFonts w:hint="default" w:ascii="宋体" w:hAnsi="宋体"/>
                <w:color w:val="000000"/>
                <w:sz w:val="18"/>
                <w:szCs w:val="18"/>
              </w:rPr>
            </w:pPr>
          </w:p>
        </w:tc>
      </w:tr>
      <w:tr w14:paraId="7242D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552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2815F4">
            <w:pPr>
              <w:widowControl/>
              <w:spacing w:line="280" w:lineRule="exact"/>
              <w:jc w:val="right"/>
              <w:rPr>
                <w:sz w:val="18"/>
                <w:szCs w:val="18"/>
              </w:rPr>
            </w:pPr>
          </w:p>
        </w:tc>
        <w:tc>
          <w:tcPr>
            <w:tcW w:w="2434" w:type="dxa"/>
            <w:shd w:val="clear" w:color="auto" w:fill="auto"/>
            <w:vAlign w:val="center"/>
          </w:tcPr>
          <w:p w14:paraId="25348B8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4B595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A8E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0E17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F0417F">
            <w:pPr>
              <w:widowControl/>
              <w:spacing w:line="280" w:lineRule="exact"/>
              <w:jc w:val="right"/>
              <w:rPr>
                <w:rFonts w:hint="default" w:ascii="宋体" w:hAnsi="宋体"/>
                <w:color w:val="000000"/>
                <w:sz w:val="18"/>
                <w:szCs w:val="18"/>
              </w:rPr>
            </w:pPr>
          </w:p>
        </w:tc>
      </w:tr>
      <w:tr w14:paraId="7B4F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91D3C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1D54F7">
            <w:pPr>
              <w:widowControl/>
              <w:spacing w:line="280" w:lineRule="exact"/>
              <w:jc w:val="right"/>
              <w:rPr>
                <w:sz w:val="18"/>
                <w:szCs w:val="18"/>
              </w:rPr>
            </w:pPr>
          </w:p>
        </w:tc>
        <w:tc>
          <w:tcPr>
            <w:tcW w:w="2434" w:type="dxa"/>
            <w:shd w:val="clear" w:color="auto" w:fill="auto"/>
            <w:vAlign w:val="center"/>
          </w:tcPr>
          <w:p w14:paraId="207A1A4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EA2F9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1972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3818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8948A5">
            <w:pPr>
              <w:widowControl/>
              <w:spacing w:line="280" w:lineRule="exact"/>
              <w:jc w:val="right"/>
              <w:rPr>
                <w:rFonts w:hint="default" w:ascii="宋体" w:hAnsi="宋体"/>
                <w:color w:val="000000"/>
                <w:sz w:val="18"/>
                <w:szCs w:val="18"/>
              </w:rPr>
            </w:pPr>
          </w:p>
        </w:tc>
      </w:tr>
      <w:tr w14:paraId="473A5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C280CE">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B71CE55">
            <w:pPr>
              <w:widowControl/>
              <w:spacing w:line="280" w:lineRule="exact"/>
              <w:jc w:val="right"/>
              <w:rPr>
                <w:b/>
                <w:bCs/>
                <w:sz w:val="18"/>
                <w:szCs w:val="18"/>
              </w:rPr>
            </w:pPr>
            <w:r>
              <w:rPr>
                <w:rFonts w:hint="eastAsia" w:ascii="宋体" w:hAnsi="宋体" w:eastAsia="宋体" w:cs="宋体"/>
                <w:b/>
                <w:bCs/>
                <w:kern w:val="0"/>
                <w:sz w:val="18"/>
                <w:szCs w:val="18"/>
              </w:rPr>
              <w:t>389.94</w:t>
            </w:r>
          </w:p>
        </w:tc>
        <w:tc>
          <w:tcPr>
            <w:tcW w:w="2434" w:type="dxa"/>
            <w:shd w:val="clear" w:color="auto" w:fill="auto"/>
            <w:vAlign w:val="center"/>
          </w:tcPr>
          <w:p w14:paraId="035CD50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0447CC0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389.94</w:t>
            </w:r>
          </w:p>
        </w:tc>
        <w:tc>
          <w:tcPr>
            <w:tcW w:w="1063" w:type="dxa"/>
            <w:gridSpan w:val="2"/>
            <w:shd w:val="clear" w:color="auto" w:fill="auto"/>
            <w:vAlign w:val="center"/>
          </w:tcPr>
          <w:p w14:paraId="7324FF66">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389.94</w:t>
            </w:r>
          </w:p>
        </w:tc>
        <w:tc>
          <w:tcPr>
            <w:tcW w:w="1063" w:type="dxa"/>
            <w:gridSpan w:val="2"/>
            <w:shd w:val="clear" w:color="auto" w:fill="auto"/>
            <w:vAlign w:val="center"/>
          </w:tcPr>
          <w:p w14:paraId="3950AB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02BEB0">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编制单位：中国人民政治协商会议托克逊县委员会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287.63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232.63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55.00</w:t>
            </w:r>
          </w:p>
        </w:tc>
      </w:tr>
      <w:tr w14:paraId="1468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6CCE0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F5BF1A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00E5428">
            <w:pPr>
              <w:jc w:val="center"/>
              <w:rPr>
                <w:b/>
                <w:sz w:val="18"/>
                <w:szCs w:val="18"/>
              </w:rPr>
            </w:pPr>
          </w:p>
        </w:tc>
        <w:tc>
          <w:tcPr>
            <w:tcW w:w="4026" w:type="dxa"/>
            <w:shd w:val="clear" w:color="auto" w:fill="auto"/>
            <w:vAlign w:val="center"/>
          </w:tcPr>
          <w:p w14:paraId="5F7B3617">
            <w:pPr>
              <w:jc w:val="left"/>
              <w:rPr>
                <w:b/>
                <w:sz w:val="18"/>
                <w:szCs w:val="18"/>
              </w:rPr>
            </w:pPr>
            <w:r>
              <w:rPr>
                <w:rFonts w:hint="eastAsia" w:ascii="宋体" w:hAnsi="宋体" w:eastAsia="宋体" w:cs="宋体"/>
                <w:kern w:val="0"/>
                <w:sz w:val="18"/>
                <w:szCs w:val="18"/>
              </w:rPr>
              <w:t>政协事务</w:t>
            </w:r>
          </w:p>
        </w:tc>
        <w:tc>
          <w:tcPr>
            <w:tcW w:w="1367" w:type="dxa"/>
            <w:shd w:val="clear" w:color="auto" w:fill="auto"/>
            <w:vAlign w:val="center"/>
          </w:tcPr>
          <w:p w14:paraId="518A3058">
            <w:pPr>
              <w:jc w:val="right"/>
              <w:rPr>
                <w:b/>
                <w:sz w:val="18"/>
                <w:szCs w:val="18"/>
              </w:rPr>
            </w:pPr>
            <w:r>
              <w:rPr>
                <w:rFonts w:hint="eastAsia" w:ascii="宋体" w:hAnsi="宋体" w:eastAsia="宋体" w:cs="宋体"/>
                <w:kern w:val="0"/>
                <w:sz w:val="18"/>
                <w:szCs w:val="18"/>
              </w:rPr>
              <w:t>287.63</w:t>
            </w:r>
          </w:p>
        </w:tc>
        <w:tc>
          <w:tcPr>
            <w:tcW w:w="1366" w:type="dxa"/>
            <w:gridSpan w:val="2"/>
            <w:shd w:val="clear" w:color="auto" w:fill="auto"/>
            <w:vAlign w:val="center"/>
          </w:tcPr>
          <w:p w14:paraId="0551928D">
            <w:pPr>
              <w:jc w:val="right"/>
              <w:rPr>
                <w:b/>
                <w:sz w:val="18"/>
                <w:szCs w:val="18"/>
              </w:rPr>
            </w:pPr>
            <w:r>
              <w:rPr>
                <w:rFonts w:hint="eastAsia" w:ascii="宋体" w:hAnsi="宋体" w:eastAsia="宋体" w:cs="宋体"/>
                <w:kern w:val="0"/>
                <w:sz w:val="18"/>
                <w:szCs w:val="18"/>
              </w:rPr>
              <w:t>232.63</w:t>
            </w:r>
          </w:p>
        </w:tc>
        <w:tc>
          <w:tcPr>
            <w:tcW w:w="1427" w:type="dxa"/>
            <w:shd w:val="clear" w:color="auto" w:fill="auto"/>
            <w:vAlign w:val="center"/>
          </w:tcPr>
          <w:p w14:paraId="37E8FDE7">
            <w:pPr>
              <w:jc w:val="right"/>
              <w:rPr>
                <w:b/>
                <w:sz w:val="18"/>
                <w:szCs w:val="18"/>
              </w:rPr>
            </w:pPr>
            <w:r>
              <w:rPr>
                <w:rFonts w:hint="eastAsia" w:ascii="宋体" w:hAnsi="宋体" w:eastAsia="宋体" w:cs="宋体"/>
                <w:kern w:val="0"/>
                <w:sz w:val="18"/>
                <w:szCs w:val="18"/>
              </w:rPr>
              <w:t>55.00</w:t>
            </w:r>
          </w:p>
        </w:tc>
      </w:tr>
      <w:tr w14:paraId="452E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78F92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B3251D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51E5A2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FB238D7">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F483C08">
            <w:pPr>
              <w:jc w:val="right"/>
              <w:rPr>
                <w:b/>
                <w:sz w:val="18"/>
                <w:szCs w:val="18"/>
              </w:rPr>
            </w:pPr>
            <w:r>
              <w:rPr>
                <w:rFonts w:hint="eastAsia" w:ascii="宋体" w:hAnsi="宋体" w:eastAsia="宋体" w:cs="宋体"/>
                <w:kern w:val="0"/>
                <w:sz w:val="18"/>
                <w:szCs w:val="18"/>
              </w:rPr>
              <w:t>232.63</w:t>
            </w:r>
          </w:p>
        </w:tc>
        <w:tc>
          <w:tcPr>
            <w:tcW w:w="1366" w:type="dxa"/>
            <w:gridSpan w:val="2"/>
            <w:shd w:val="clear" w:color="auto" w:fill="auto"/>
            <w:vAlign w:val="center"/>
          </w:tcPr>
          <w:p w14:paraId="095F8930">
            <w:pPr>
              <w:jc w:val="right"/>
              <w:rPr>
                <w:b/>
                <w:sz w:val="18"/>
                <w:szCs w:val="18"/>
              </w:rPr>
            </w:pPr>
            <w:r>
              <w:rPr>
                <w:rFonts w:hint="eastAsia" w:ascii="宋体" w:hAnsi="宋体" w:eastAsia="宋体" w:cs="宋体"/>
                <w:kern w:val="0"/>
                <w:sz w:val="18"/>
                <w:szCs w:val="18"/>
              </w:rPr>
              <w:t>232.63</w:t>
            </w:r>
          </w:p>
        </w:tc>
        <w:tc>
          <w:tcPr>
            <w:tcW w:w="1427" w:type="dxa"/>
            <w:shd w:val="clear" w:color="auto" w:fill="auto"/>
            <w:vAlign w:val="center"/>
          </w:tcPr>
          <w:p w14:paraId="79B041D5">
            <w:pPr>
              <w:jc w:val="right"/>
              <w:rPr>
                <w:b/>
                <w:sz w:val="18"/>
                <w:szCs w:val="18"/>
              </w:rPr>
            </w:pPr>
          </w:p>
        </w:tc>
      </w:tr>
      <w:tr w14:paraId="6061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3F043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7EA00B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BFB9A5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2FEF754">
            <w:pPr>
              <w:jc w:val="left"/>
              <w:rPr>
                <w:b/>
                <w:sz w:val="18"/>
                <w:szCs w:val="18"/>
              </w:rPr>
            </w:pPr>
            <w:r>
              <w:rPr>
                <w:rFonts w:hint="eastAsia" w:ascii="宋体" w:hAnsi="宋体" w:eastAsia="宋体" w:cs="宋体"/>
                <w:kern w:val="0"/>
                <w:sz w:val="18"/>
                <w:szCs w:val="18"/>
              </w:rPr>
              <w:t>其他政协事务支出</w:t>
            </w:r>
          </w:p>
        </w:tc>
        <w:tc>
          <w:tcPr>
            <w:tcW w:w="1367" w:type="dxa"/>
            <w:shd w:val="clear" w:color="auto" w:fill="auto"/>
            <w:vAlign w:val="center"/>
          </w:tcPr>
          <w:p w14:paraId="5B02C818">
            <w:pPr>
              <w:jc w:val="right"/>
              <w:rPr>
                <w:b/>
                <w:sz w:val="18"/>
                <w:szCs w:val="18"/>
              </w:rPr>
            </w:pPr>
            <w:r>
              <w:rPr>
                <w:rFonts w:hint="eastAsia" w:ascii="宋体" w:hAnsi="宋体" w:eastAsia="宋体" w:cs="宋体"/>
                <w:kern w:val="0"/>
                <w:sz w:val="18"/>
                <w:szCs w:val="18"/>
              </w:rPr>
              <w:t>55.00</w:t>
            </w:r>
          </w:p>
        </w:tc>
        <w:tc>
          <w:tcPr>
            <w:tcW w:w="1366" w:type="dxa"/>
            <w:gridSpan w:val="2"/>
            <w:shd w:val="clear" w:color="auto" w:fill="auto"/>
            <w:vAlign w:val="center"/>
          </w:tcPr>
          <w:p w14:paraId="0E031D19">
            <w:pPr>
              <w:jc w:val="right"/>
              <w:rPr>
                <w:b/>
                <w:sz w:val="18"/>
                <w:szCs w:val="18"/>
              </w:rPr>
            </w:pPr>
          </w:p>
        </w:tc>
        <w:tc>
          <w:tcPr>
            <w:tcW w:w="1427" w:type="dxa"/>
            <w:shd w:val="clear" w:color="auto" w:fill="auto"/>
            <w:vAlign w:val="center"/>
          </w:tcPr>
          <w:p w14:paraId="6FF443BE">
            <w:pPr>
              <w:jc w:val="right"/>
              <w:rPr>
                <w:b/>
                <w:sz w:val="18"/>
                <w:szCs w:val="18"/>
              </w:rPr>
            </w:pPr>
            <w:r>
              <w:rPr>
                <w:rFonts w:hint="eastAsia" w:ascii="宋体" w:hAnsi="宋体" w:eastAsia="宋体" w:cs="宋体"/>
                <w:kern w:val="0"/>
                <w:sz w:val="18"/>
                <w:szCs w:val="18"/>
              </w:rPr>
              <w:t>55.00</w:t>
            </w:r>
          </w:p>
        </w:tc>
      </w:tr>
      <w:tr w14:paraId="5030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283FB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E4A3B47">
            <w:pPr>
              <w:jc w:val="center"/>
              <w:rPr>
                <w:b/>
                <w:sz w:val="18"/>
                <w:szCs w:val="18"/>
              </w:rPr>
            </w:pPr>
          </w:p>
        </w:tc>
        <w:tc>
          <w:tcPr>
            <w:tcW w:w="567" w:type="dxa"/>
            <w:shd w:val="clear" w:color="auto" w:fill="auto"/>
            <w:vAlign w:val="center"/>
          </w:tcPr>
          <w:p w14:paraId="3AB2B92C">
            <w:pPr>
              <w:jc w:val="center"/>
              <w:rPr>
                <w:b/>
                <w:sz w:val="18"/>
                <w:szCs w:val="18"/>
              </w:rPr>
            </w:pPr>
          </w:p>
        </w:tc>
        <w:tc>
          <w:tcPr>
            <w:tcW w:w="4026" w:type="dxa"/>
            <w:shd w:val="clear" w:color="auto" w:fill="auto"/>
            <w:vAlign w:val="center"/>
          </w:tcPr>
          <w:p w14:paraId="795EA32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6F87F9A">
            <w:pPr>
              <w:jc w:val="right"/>
              <w:rPr>
                <w:b/>
                <w:sz w:val="18"/>
                <w:szCs w:val="18"/>
              </w:rPr>
            </w:pPr>
            <w:r>
              <w:rPr>
                <w:rFonts w:hint="eastAsia" w:ascii="宋体" w:hAnsi="宋体" w:eastAsia="宋体" w:cs="宋体"/>
                <w:kern w:val="0"/>
                <w:sz w:val="18"/>
                <w:szCs w:val="18"/>
              </w:rPr>
              <w:t>63.39</w:t>
            </w:r>
          </w:p>
        </w:tc>
        <w:tc>
          <w:tcPr>
            <w:tcW w:w="1366" w:type="dxa"/>
            <w:gridSpan w:val="2"/>
            <w:shd w:val="clear" w:color="auto" w:fill="auto"/>
            <w:vAlign w:val="center"/>
          </w:tcPr>
          <w:p w14:paraId="0746FCA0">
            <w:pPr>
              <w:jc w:val="right"/>
              <w:rPr>
                <w:b/>
                <w:sz w:val="18"/>
                <w:szCs w:val="18"/>
              </w:rPr>
            </w:pPr>
            <w:r>
              <w:rPr>
                <w:rFonts w:hint="eastAsia" w:ascii="宋体" w:hAnsi="宋体" w:eastAsia="宋体" w:cs="宋体"/>
                <w:kern w:val="0"/>
                <w:sz w:val="18"/>
                <w:szCs w:val="18"/>
              </w:rPr>
              <w:t>63.39</w:t>
            </w:r>
          </w:p>
        </w:tc>
        <w:tc>
          <w:tcPr>
            <w:tcW w:w="1427" w:type="dxa"/>
            <w:shd w:val="clear" w:color="auto" w:fill="auto"/>
            <w:vAlign w:val="center"/>
          </w:tcPr>
          <w:p w14:paraId="2D16D8F6">
            <w:pPr>
              <w:jc w:val="right"/>
              <w:rPr>
                <w:b/>
                <w:sz w:val="18"/>
                <w:szCs w:val="18"/>
              </w:rPr>
            </w:pPr>
          </w:p>
        </w:tc>
      </w:tr>
      <w:tr w14:paraId="6006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A7BD6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F0EBC5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25DDBE1">
            <w:pPr>
              <w:jc w:val="center"/>
              <w:rPr>
                <w:b/>
                <w:sz w:val="18"/>
                <w:szCs w:val="18"/>
              </w:rPr>
            </w:pPr>
          </w:p>
        </w:tc>
        <w:tc>
          <w:tcPr>
            <w:tcW w:w="4026" w:type="dxa"/>
            <w:shd w:val="clear" w:color="auto" w:fill="auto"/>
            <w:vAlign w:val="center"/>
          </w:tcPr>
          <w:p w14:paraId="4EE6446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141DFA0">
            <w:pPr>
              <w:jc w:val="right"/>
              <w:rPr>
                <w:b/>
                <w:sz w:val="18"/>
                <w:szCs w:val="18"/>
              </w:rPr>
            </w:pPr>
            <w:r>
              <w:rPr>
                <w:rFonts w:hint="eastAsia" w:ascii="宋体" w:hAnsi="宋体" w:eastAsia="宋体" w:cs="宋体"/>
                <w:kern w:val="0"/>
                <w:sz w:val="18"/>
                <w:szCs w:val="18"/>
              </w:rPr>
              <w:t>63.39</w:t>
            </w:r>
          </w:p>
        </w:tc>
        <w:tc>
          <w:tcPr>
            <w:tcW w:w="1366" w:type="dxa"/>
            <w:gridSpan w:val="2"/>
            <w:shd w:val="clear" w:color="auto" w:fill="auto"/>
            <w:vAlign w:val="center"/>
          </w:tcPr>
          <w:p w14:paraId="77EA7C12">
            <w:pPr>
              <w:jc w:val="right"/>
              <w:rPr>
                <w:b/>
                <w:sz w:val="18"/>
                <w:szCs w:val="18"/>
              </w:rPr>
            </w:pPr>
            <w:r>
              <w:rPr>
                <w:rFonts w:hint="eastAsia" w:ascii="宋体" w:hAnsi="宋体" w:eastAsia="宋体" w:cs="宋体"/>
                <w:kern w:val="0"/>
                <w:sz w:val="18"/>
                <w:szCs w:val="18"/>
              </w:rPr>
              <w:t>63.39</w:t>
            </w:r>
          </w:p>
        </w:tc>
        <w:tc>
          <w:tcPr>
            <w:tcW w:w="1427" w:type="dxa"/>
            <w:shd w:val="clear" w:color="auto" w:fill="auto"/>
            <w:vAlign w:val="center"/>
          </w:tcPr>
          <w:p w14:paraId="1C37E7DA">
            <w:pPr>
              <w:jc w:val="right"/>
              <w:rPr>
                <w:b/>
                <w:sz w:val="18"/>
                <w:szCs w:val="18"/>
              </w:rPr>
            </w:pPr>
          </w:p>
        </w:tc>
      </w:tr>
      <w:tr w14:paraId="6896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98D43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232A3D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3315A4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20118E8">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5E58007">
            <w:pPr>
              <w:jc w:val="right"/>
              <w:rPr>
                <w:b/>
                <w:sz w:val="18"/>
                <w:szCs w:val="18"/>
              </w:rPr>
            </w:pPr>
            <w:r>
              <w:rPr>
                <w:rFonts w:hint="eastAsia" w:ascii="宋体" w:hAnsi="宋体" w:eastAsia="宋体" w:cs="宋体"/>
                <w:kern w:val="0"/>
                <w:sz w:val="18"/>
                <w:szCs w:val="18"/>
              </w:rPr>
              <w:t>23.19</w:t>
            </w:r>
          </w:p>
        </w:tc>
        <w:tc>
          <w:tcPr>
            <w:tcW w:w="1366" w:type="dxa"/>
            <w:gridSpan w:val="2"/>
            <w:shd w:val="clear" w:color="auto" w:fill="auto"/>
            <w:vAlign w:val="center"/>
          </w:tcPr>
          <w:p w14:paraId="4A37991F">
            <w:pPr>
              <w:jc w:val="right"/>
              <w:rPr>
                <w:b/>
                <w:sz w:val="18"/>
                <w:szCs w:val="18"/>
              </w:rPr>
            </w:pPr>
            <w:r>
              <w:rPr>
                <w:rFonts w:hint="eastAsia" w:ascii="宋体" w:hAnsi="宋体" w:eastAsia="宋体" w:cs="宋体"/>
                <w:kern w:val="0"/>
                <w:sz w:val="18"/>
                <w:szCs w:val="18"/>
              </w:rPr>
              <w:t>23.19</w:t>
            </w:r>
          </w:p>
        </w:tc>
        <w:tc>
          <w:tcPr>
            <w:tcW w:w="1427" w:type="dxa"/>
            <w:shd w:val="clear" w:color="auto" w:fill="auto"/>
            <w:vAlign w:val="center"/>
          </w:tcPr>
          <w:p w14:paraId="71937534">
            <w:pPr>
              <w:jc w:val="right"/>
              <w:rPr>
                <w:b/>
                <w:sz w:val="18"/>
                <w:szCs w:val="18"/>
              </w:rPr>
            </w:pPr>
          </w:p>
        </w:tc>
      </w:tr>
      <w:tr w14:paraId="55BC8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0FC2B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CD0A3C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B7C2BE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D9D68DB">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F6B896A">
            <w:pPr>
              <w:jc w:val="right"/>
              <w:rPr>
                <w:b/>
                <w:sz w:val="18"/>
                <w:szCs w:val="18"/>
              </w:rPr>
            </w:pPr>
            <w:r>
              <w:rPr>
                <w:rFonts w:hint="eastAsia" w:ascii="宋体" w:hAnsi="宋体" w:eastAsia="宋体" w:cs="宋体"/>
                <w:kern w:val="0"/>
                <w:sz w:val="18"/>
                <w:szCs w:val="18"/>
              </w:rPr>
              <w:t>28.79</w:t>
            </w:r>
          </w:p>
        </w:tc>
        <w:tc>
          <w:tcPr>
            <w:tcW w:w="1366" w:type="dxa"/>
            <w:gridSpan w:val="2"/>
            <w:shd w:val="clear" w:color="auto" w:fill="auto"/>
            <w:vAlign w:val="center"/>
          </w:tcPr>
          <w:p w14:paraId="7808F7F8">
            <w:pPr>
              <w:jc w:val="right"/>
              <w:rPr>
                <w:b/>
                <w:sz w:val="18"/>
                <w:szCs w:val="18"/>
              </w:rPr>
            </w:pPr>
            <w:r>
              <w:rPr>
                <w:rFonts w:hint="eastAsia" w:ascii="宋体" w:hAnsi="宋体" w:eastAsia="宋体" w:cs="宋体"/>
                <w:kern w:val="0"/>
                <w:sz w:val="18"/>
                <w:szCs w:val="18"/>
              </w:rPr>
              <w:t>28.79</w:t>
            </w:r>
          </w:p>
        </w:tc>
        <w:tc>
          <w:tcPr>
            <w:tcW w:w="1427" w:type="dxa"/>
            <w:shd w:val="clear" w:color="auto" w:fill="auto"/>
            <w:vAlign w:val="center"/>
          </w:tcPr>
          <w:p w14:paraId="3AA13B08">
            <w:pPr>
              <w:jc w:val="right"/>
              <w:rPr>
                <w:b/>
                <w:sz w:val="18"/>
                <w:szCs w:val="18"/>
              </w:rPr>
            </w:pPr>
          </w:p>
        </w:tc>
      </w:tr>
      <w:tr w14:paraId="67BAA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E67A7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26FB7F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592F1A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FAF561A">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603F076">
            <w:pPr>
              <w:jc w:val="right"/>
              <w:rPr>
                <w:b/>
                <w:sz w:val="18"/>
                <w:szCs w:val="18"/>
              </w:rPr>
            </w:pPr>
            <w:r>
              <w:rPr>
                <w:rFonts w:hint="eastAsia" w:ascii="宋体" w:hAnsi="宋体" w:eastAsia="宋体" w:cs="宋体"/>
                <w:kern w:val="0"/>
                <w:sz w:val="18"/>
                <w:szCs w:val="18"/>
              </w:rPr>
              <w:t>11.41</w:t>
            </w:r>
          </w:p>
        </w:tc>
        <w:tc>
          <w:tcPr>
            <w:tcW w:w="1366" w:type="dxa"/>
            <w:gridSpan w:val="2"/>
            <w:shd w:val="clear" w:color="auto" w:fill="auto"/>
            <w:vAlign w:val="center"/>
          </w:tcPr>
          <w:p w14:paraId="6613A843">
            <w:pPr>
              <w:jc w:val="right"/>
              <w:rPr>
                <w:b/>
                <w:sz w:val="18"/>
                <w:szCs w:val="18"/>
              </w:rPr>
            </w:pPr>
            <w:r>
              <w:rPr>
                <w:rFonts w:hint="eastAsia" w:ascii="宋体" w:hAnsi="宋体" w:eastAsia="宋体" w:cs="宋体"/>
                <w:kern w:val="0"/>
                <w:sz w:val="18"/>
                <w:szCs w:val="18"/>
              </w:rPr>
              <w:t>11.41</w:t>
            </w:r>
          </w:p>
        </w:tc>
        <w:tc>
          <w:tcPr>
            <w:tcW w:w="1427" w:type="dxa"/>
            <w:shd w:val="clear" w:color="auto" w:fill="auto"/>
            <w:vAlign w:val="center"/>
          </w:tcPr>
          <w:p w14:paraId="4620BC8D">
            <w:pPr>
              <w:jc w:val="right"/>
              <w:rPr>
                <w:b/>
                <w:sz w:val="18"/>
                <w:szCs w:val="18"/>
              </w:rPr>
            </w:pPr>
          </w:p>
        </w:tc>
      </w:tr>
      <w:tr w14:paraId="6908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5264E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7EA2C17">
            <w:pPr>
              <w:jc w:val="center"/>
              <w:rPr>
                <w:b/>
                <w:sz w:val="18"/>
                <w:szCs w:val="18"/>
              </w:rPr>
            </w:pPr>
          </w:p>
        </w:tc>
        <w:tc>
          <w:tcPr>
            <w:tcW w:w="567" w:type="dxa"/>
            <w:shd w:val="clear" w:color="auto" w:fill="auto"/>
            <w:vAlign w:val="center"/>
          </w:tcPr>
          <w:p w14:paraId="37BCD929">
            <w:pPr>
              <w:jc w:val="center"/>
              <w:rPr>
                <w:b/>
                <w:sz w:val="18"/>
                <w:szCs w:val="18"/>
              </w:rPr>
            </w:pPr>
          </w:p>
        </w:tc>
        <w:tc>
          <w:tcPr>
            <w:tcW w:w="4026" w:type="dxa"/>
            <w:shd w:val="clear" w:color="auto" w:fill="auto"/>
            <w:vAlign w:val="center"/>
          </w:tcPr>
          <w:p w14:paraId="55C8C48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B792B65">
            <w:pPr>
              <w:jc w:val="right"/>
              <w:rPr>
                <w:b/>
                <w:sz w:val="18"/>
                <w:szCs w:val="18"/>
              </w:rPr>
            </w:pPr>
            <w:r>
              <w:rPr>
                <w:rFonts w:hint="eastAsia" w:ascii="宋体" w:hAnsi="宋体" w:eastAsia="宋体" w:cs="宋体"/>
                <w:kern w:val="0"/>
                <w:sz w:val="18"/>
                <w:szCs w:val="18"/>
              </w:rPr>
              <w:t>15.36</w:t>
            </w:r>
          </w:p>
        </w:tc>
        <w:tc>
          <w:tcPr>
            <w:tcW w:w="1366" w:type="dxa"/>
            <w:gridSpan w:val="2"/>
            <w:shd w:val="clear" w:color="auto" w:fill="auto"/>
            <w:vAlign w:val="center"/>
          </w:tcPr>
          <w:p w14:paraId="225E0630">
            <w:pPr>
              <w:jc w:val="right"/>
              <w:rPr>
                <w:b/>
                <w:sz w:val="18"/>
                <w:szCs w:val="18"/>
              </w:rPr>
            </w:pPr>
            <w:r>
              <w:rPr>
                <w:rFonts w:hint="eastAsia" w:ascii="宋体" w:hAnsi="宋体" w:eastAsia="宋体" w:cs="宋体"/>
                <w:kern w:val="0"/>
                <w:sz w:val="18"/>
                <w:szCs w:val="18"/>
              </w:rPr>
              <w:t>15.36</w:t>
            </w:r>
          </w:p>
        </w:tc>
        <w:tc>
          <w:tcPr>
            <w:tcW w:w="1427" w:type="dxa"/>
            <w:shd w:val="clear" w:color="auto" w:fill="auto"/>
            <w:vAlign w:val="center"/>
          </w:tcPr>
          <w:p w14:paraId="6AB66C30">
            <w:pPr>
              <w:jc w:val="right"/>
              <w:rPr>
                <w:b/>
                <w:sz w:val="18"/>
                <w:szCs w:val="18"/>
              </w:rPr>
            </w:pPr>
          </w:p>
        </w:tc>
      </w:tr>
      <w:tr w14:paraId="01BF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EAAFF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61C8D5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BF2DDE9">
            <w:pPr>
              <w:jc w:val="center"/>
              <w:rPr>
                <w:b/>
                <w:sz w:val="18"/>
                <w:szCs w:val="18"/>
              </w:rPr>
            </w:pPr>
          </w:p>
        </w:tc>
        <w:tc>
          <w:tcPr>
            <w:tcW w:w="4026" w:type="dxa"/>
            <w:shd w:val="clear" w:color="auto" w:fill="auto"/>
            <w:vAlign w:val="center"/>
          </w:tcPr>
          <w:p w14:paraId="054165CF">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672A882">
            <w:pPr>
              <w:jc w:val="right"/>
              <w:rPr>
                <w:b/>
                <w:sz w:val="18"/>
                <w:szCs w:val="18"/>
              </w:rPr>
            </w:pPr>
            <w:r>
              <w:rPr>
                <w:rFonts w:hint="eastAsia" w:ascii="宋体" w:hAnsi="宋体" w:eastAsia="宋体" w:cs="宋体"/>
                <w:kern w:val="0"/>
                <w:sz w:val="18"/>
                <w:szCs w:val="18"/>
              </w:rPr>
              <w:t>15.36</w:t>
            </w:r>
          </w:p>
        </w:tc>
        <w:tc>
          <w:tcPr>
            <w:tcW w:w="1366" w:type="dxa"/>
            <w:gridSpan w:val="2"/>
            <w:shd w:val="clear" w:color="auto" w:fill="auto"/>
            <w:vAlign w:val="center"/>
          </w:tcPr>
          <w:p w14:paraId="69B203A2">
            <w:pPr>
              <w:jc w:val="right"/>
              <w:rPr>
                <w:b/>
                <w:sz w:val="18"/>
                <w:szCs w:val="18"/>
              </w:rPr>
            </w:pPr>
            <w:r>
              <w:rPr>
                <w:rFonts w:hint="eastAsia" w:ascii="宋体" w:hAnsi="宋体" w:eastAsia="宋体" w:cs="宋体"/>
                <w:kern w:val="0"/>
                <w:sz w:val="18"/>
                <w:szCs w:val="18"/>
              </w:rPr>
              <w:t>15.36</w:t>
            </w:r>
          </w:p>
        </w:tc>
        <w:tc>
          <w:tcPr>
            <w:tcW w:w="1427" w:type="dxa"/>
            <w:shd w:val="clear" w:color="auto" w:fill="auto"/>
            <w:vAlign w:val="center"/>
          </w:tcPr>
          <w:p w14:paraId="3EA1E9FA">
            <w:pPr>
              <w:jc w:val="right"/>
              <w:rPr>
                <w:b/>
                <w:sz w:val="18"/>
                <w:szCs w:val="18"/>
              </w:rPr>
            </w:pPr>
          </w:p>
        </w:tc>
      </w:tr>
      <w:tr w14:paraId="573B8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1CB0D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A020D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6C8D21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869073E">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FD1B583">
            <w:pPr>
              <w:jc w:val="right"/>
              <w:rPr>
                <w:b/>
                <w:sz w:val="18"/>
                <w:szCs w:val="18"/>
              </w:rPr>
            </w:pPr>
            <w:r>
              <w:rPr>
                <w:rFonts w:hint="eastAsia" w:ascii="宋体" w:hAnsi="宋体" w:eastAsia="宋体" w:cs="宋体"/>
                <w:kern w:val="0"/>
                <w:sz w:val="18"/>
                <w:szCs w:val="18"/>
              </w:rPr>
              <w:t>12.51</w:t>
            </w:r>
          </w:p>
        </w:tc>
        <w:tc>
          <w:tcPr>
            <w:tcW w:w="1366" w:type="dxa"/>
            <w:gridSpan w:val="2"/>
            <w:shd w:val="clear" w:color="auto" w:fill="auto"/>
            <w:vAlign w:val="center"/>
          </w:tcPr>
          <w:p w14:paraId="5BC06681">
            <w:pPr>
              <w:jc w:val="right"/>
              <w:rPr>
                <w:b/>
                <w:sz w:val="18"/>
                <w:szCs w:val="18"/>
              </w:rPr>
            </w:pPr>
            <w:r>
              <w:rPr>
                <w:rFonts w:hint="eastAsia" w:ascii="宋体" w:hAnsi="宋体" w:eastAsia="宋体" w:cs="宋体"/>
                <w:kern w:val="0"/>
                <w:sz w:val="18"/>
                <w:szCs w:val="18"/>
              </w:rPr>
              <w:t>12.51</w:t>
            </w:r>
          </w:p>
        </w:tc>
        <w:tc>
          <w:tcPr>
            <w:tcW w:w="1427" w:type="dxa"/>
            <w:shd w:val="clear" w:color="auto" w:fill="auto"/>
            <w:vAlign w:val="center"/>
          </w:tcPr>
          <w:p w14:paraId="7E735CBF">
            <w:pPr>
              <w:jc w:val="right"/>
              <w:rPr>
                <w:b/>
                <w:sz w:val="18"/>
                <w:szCs w:val="18"/>
              </w:rPr>
            </w:pPr>
          </w:p>
        </w:tc>
      </w:tr>
      <w:tr w14:paraId="1733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3E441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0A9881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E08977E">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42425DC">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A59C02D">
            <w:pPr>
              <w:jc w:val="right"/>
              <w:rPr>
                <w:b/>
                <w:sz w:val="18"/>
                <w:szCs w:val="18"/>
              </w:rPr>
            </w:pPr>
            <w:r>
              <w:rPr>
                <w:rFonts w:hint="eastAsia" w:ascii="宋体" w:hAnsi="宋体" w:eastAsia="宋体" w:cs="宋体"/>
                <w:kern w:val="0"/>
                <w:sz w:val="18"/>
                <w:szCs w:val="18"/>
              </w:rPr>
              <w:t>2.85</w:t>
            </w:r>
          </w:p>
        </w:tc>
        <w:tc>
          <w:tcPr>
            <w:tcW w:w="1366" w:type="dxa"/>
            <w:gridSpan w:val="2"/>
            <w:shd w:val="clear" w:color="auto" w:fill="auto"/>
            <w:vAlign w:val="center"/>
          </w:tcPr>
          <w:p w14:paraId="4C37DD2D">
            <w:pPr>
              <w:jc w:val="right"/>
              <w:rPr>
                <w:b/>
                <w:sz w:val="18"/>
                <w:szCs w:val="18"/>
              </w:rPr>
            </w:pPr>
            <w:r>
              <w:rPr>
                <w:rFonts w:hint="eastAsia" w:ascii="宋体" w:hAnsi="宋体" w:eastAsia="宋体" w:cs="宋体"/>
                <w:kern w:val="0"/>
                <w:sz w:val="18"/>
                <w:szCs w:val="18"/>
              </w:rPr>
              <w:t>2.85</w:t>
            </w:r>
          </w:p>
        </w:tc>
        <w:tc>
          <w:tcPr>
            <w:tcW w:w="1427" w:type="dxa"/>
            <w:shd w:val="clear" w:color="auto" w:fill="auto"/>
            <w:vAlign w:val="center"/>
          </w:tcPr>
          <w:p w14:paraId="24FFFF2B">
            <w:pPr>
              <w:jc w:val="right"/>
              <w:rPr>
                <w:b/>
                <w:sz w:val="18"/>
                <w:szCs w:val="18"/>
              </w:rPr>
            </w:pPr>
          </w:p>
        </w:tc>
      </w:tr>
      <w:tr w14:paraId="2FC9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0FC5D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5C19F78">
            <w:pPr>
              <w:jc w:val="center"/>
              <w:rPr>
                <w:b/>
                <w:sz w:val="18"/>
                <w:szCs w:val="18"/>
              </w:rPr>
            </w:pPr>
          </w:p>
        </w:tc>
        <w:tc>
          <w:tcPr>
            <w:tcW w:w="567" w:type="dxa"/>
            <w:shd w:val="clear" w:color="auto" w:fill="auto"/>
            <w:vAlign w:val="center"/>
          </w:tcPr>
          <w:p w14:paraId="1D8A6A3B">
            <w:pPr>
              <w:jc w:val="center"/>
              <w:rPr>
                <w:b/>
                <w:sz w:val="18"/>
                <w:szCs w:val="18"/>
              </w:rPr>
            </w:pPr>
          </w:p>
        </w:tc>
        <w:tc>
          <w:tcPr>
            <w:tcW w:w="4026" w:type="dxa"/>
            <w:shd w:val="clear" w:color="auto" w:fill="auto"/>
            <w:vAlign w:val="center"/>
          </w:tcPr>
          <w:p w14:paraId="4C9593D9">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011F7D9">
            <w:pPr>
              <w:jc w:val="right"/>
              <w:rPr>
                <w:b/>
                <w:sz w:val="18"/>
                <w:szCs w:val="18"/>
              </w:rPr>
            </w:pPr>
            <w:r>
              <w:rPr>
                <w:rFonts w:hint="eastAsia" w:ascii="宋体" w:hAnsi="宋体" w:eastAsia="宋体" w:cs="宋体"/>
                <w:kern w:val="0"/>
                <w:sz w:val="18"/>
                <w:szCs w:val="18"/>
              </w:rPr>
              <w:t>23.56</w:t>
            </w:r>
          </w:p>
        </w:tc>
        <w:tc>
          <w:tcPr>
            <w:tcW w:w="1366" w:type="dxa"/>
            <w:gridSpan w:val="2"/>
            <w:shd w:val="clear" w:color="auto" w:fill="auto"/>
            <w:vAlign w:val="center"/>
          </w:tcPr>
          <w:p w14:paraId="22A5C2E9">
            <w:pPr>
              <w:jc w:val="right"/>
              <w:rPr>
                <w:b/>
                <w:sz w:val="18"/>
                <w:szCs w:val="18"/>
              </w:rPr>
            </w:pPr>
            <w:r>
              <w:rPr>
                <w:rFonts w:hint="eastAsia" w:ascii="宋体" w:hAnsi="宋体" w:eastAsia="宋体" w:cs="宋体"/>
                <w:kern w:val="0"/>
                <w:sz w:val="18"/>
                <w:szCs w:val="18"/>
              </w:rPr>
              <w:t>23.56</w:t>
            </w:r>
          </w:p>
        </w:tc>
        <w:tc>
          <w:tcPr>
            <w:tcW w:w="1427" w:type="dxa"/>
            <w:shd w:val="clear" w:color="auto" w:fill="auto"/>
            <w:vAlign w:val="center"/>
          </w:tcPr>
          <w:p w14:paraId="697FF45E">
            <w:pPr>
              <w:jc w:val="right"/>
              <w:rPr>
                <w:b/>
                <w:sz w:val="18"/>
                <w:szCs w:val="18"/>
              </w:rPr>
            </w:pPr>
          </w:p>
        </w:tc>
      </w:tr>
      <w:tr w14:paraId="6D5A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181AB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1339F7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EA37259">
            <w:pPr>
              <w:jc w:val="center"/>
              <w:rPr>
                <w:b/>
                <w:sz w:val="18"/>
                <w:szCs w:val="18"/>
              </w:rPr>
            </w:pPr>
          </w:p>
        </w:tc>
        <w:tc>
          <w:tcPr>
            <w:tcW w:w="4026" w:type="dxa"/>
            <w:shd w:val="clear" w:color="auto" w:fill="auto"/>
            <w:vAlign w:val="center"/>
          </w:tcPr>
          <w:p w14:paraId="60ED07A0">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B1A1F0E">
            <w:pPr>
              <w:jc w:val="right"/>
              <w:rPr>
                <w:b/>
                <w:sz w:val="18"/>
                <w:szCs w:val="18"/>
              </w:rPr>
            </w:pPr>
            <w:r>
              <w:rPr>
                <w:rFonts w:hint="eastAsia" w:ascii="宋体" w:hAnsi="宋体" w:eastAsia="宋体" w:cs="宋体"/>
                <w:kern w:val="0"/>
                <w:sz w:val="18"/>
                <w:szCs w:val="18"/>
              </w:rPr>
              <w:t>23.56</w:t>
            </w:r>
          </w:p>
        </w:tc>
        <w:tc>
          <w:tcPr>
            <w:tcW w:w="1366" w:type="dxa"/>
            <w:gridSpan w:val="2"/>
            <w:shd w:val="clear" w:color="auto" w:fill="auto"/>
            <w:vAlign w:val="center"/>
          </w:tcPr>
          <w:p w14:paraId="3E13D468">
            <w:pPr>
              <w:jc w:val="right"/>
              <w:rPr>
                <w:b/>
                <w:sz w:val="18"/>
                <w:szCs w:val="18"/>
              </w:rPr>
            </w:pPr>
            <w:r>
              <w:rPr>
                <w:rFonts w:hint="eastAsia" w:ascii="宋体" w:hAnsi="宋体" w:eastAsia="宋体" w:cs="宋体"/>
                <w:kern w:val="0"/>
                <w:sz w:val="18"/>
                <w:szCs w:val="18"/>
              </w:rPr>
              <w:t>23.56</w:t>
            </w:r>
          </w:p>
        </w:tc>
        <w:tc>
          <w:tcPr>
            <w:tcW w:w="1427" w:type="dxa"/>
            <w:shd w:val="clear" w:color="auto" w:fill="auto"/>
            <w:vAlign w:val="center"/>
          </w:tcPr>
          <w:p w14:paraId="381CA2F1">
            <w:pPr>
              <w:jc w:val="right"/>
              <w:rPr>
                <w:b/>
                <w:sz w:val="18"/>
                <w:szCs w:val="18"/>
              </w:rPr>
            </w:pPr>
          </w:p>
        </w:tc>
      </w:tr>
      <w:tr w14:paraId="4352A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5C530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02D3A2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BE1EE9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317746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1109E52">
            <w:pPr>
              <w:jc w:val="right"/>
              <w:rPr>
                <w:b/>
                <w:sz w:val="18"/>
                <w:szCs w:val="18"/>
              </w:rPr>
            </w:pPr>
            <w:r>
              <w:rPr>
                <w:rFonts w:hint="eastAsia" w:ascii="宋体" w:hAnsi="宋体" w:eastAsia="宋体" w:cs="宋体"/>
                <w:kern w:val="0"/>
                <w:sz w:val="18"/>
                <w:szCs w:val="18"/>
              </w:rPr>
              <w:t>23.56</w:t>
            </w:r>
          </w:p>
        </w:tc>
        <w:tc>
          <w:tcPr>
            <w:tcW w:w="1366" w:type="dxa"/>
            <w:gridSpan w:val="2"/>
            <w:shd w:val="clear" w:color="auto" w:fill="auto"/>
            <w:vAlign w:val="center"/>
          </w:tcPr>
          <w:p w14:paraId="6D248919">
            <w:pPr>
              <w:jc w:val="right"/>
              <w:rPr>
                <w:b/>
                <w:sz w:val="18"/>
                <w:szCs w:val="18"/>
              </w:rPr>
            </w:pPr>
            <w:r>
              <w:rPr>
                <w:rFonts w:hint="eastAsia" w:ascii="宋体" w:hAnsi="宋体" w:eastAsia="宋体" w:cs="宋体"/>
                <w:kern w:val="0"/>
                <w:sz w:val="18"/>
                <w:szCs w:val="18"/>
              </w:rPr>
              <w:t>23.56</w:t>
            </w:r>
          </w:p>
        </w:tc>
        <w:tc>
          <w:tcPr>
            <w:tcW w:w="1427" w:type="dxa"/>
            <w:shd w:val="clear" w:color="auto" w:fill="auto"/>
            <w:vAlign w:val="center"/>
          </w:tcPr>
          <w:p w14:paraId="36447F71">
            <w:pPr>
              <w:jc w:val="right"/>
              <w:rPr>
                <w:b/>
                <w:sz w:val="18"/>
                <w:szCs w:val="18"/>
              </w:rPr>
            </w:pPr>
          </w:p>
        </w:tc>
      </w:tr>
      <w:tr w14:paraId="5A26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6D6B63">
            <w:pPr>
              <w:jc w:val="center"/>
              <w:rPr>
                <w:b/>
                <w:sz w:val="18"/>
                <w:szCs w:val="18"/>
              </w:rPr>
            </w:pPr>
          </w:p>
        </w:tc>
        <w:tc>
          <w:tcPr>
            <w:tcW w:w="567" w:type="dxa"/>
            <w:shd w:val="clear" w:color="auto" w:fill="auto"/>
            <w:vAlign w:val="center"/>
          </w:tcPr>
          <w:p w14:paraId="19ADA97C">
            <w:pPr>
              <w:jc w:val="center"/>
              <w:rPr>
                <w:b/>
                <w:sz w:val="18"/>
                <w:szCs w:val="18"/>
              </w:rPr>
            </w:pPr>
          </w:p>
        </w:tc>
        <w:tc>
          <w:tcPr>
            <w:tcW w:w="567" w:type="dxa"/>
            <w:shd w:val="clear" w:color="auto" w:fill="auto"/>
            <w:vAlign w:val="center"/>
          </w:tcPr>
          <w:p w14:paraId="3861D24C">
            <w:pPr>
              <w:jc w:val="center"/>
              <w:rPr>
                <w:b/>
                <w:sz w:val="18"/>
                <w:szCs w:val="18"/>
              </w:rPr>
            </w:pPr>
          </w:p>
        </w:tc>
        <w:tc>
          <w:tcPr>
            <w:tcW w:w="4026" w:type="dxa"/>
            <w:shd w:val="clear" w:color="auto" w:fill="auto"/>
            <w:vAlign w:val="center"/>
          </w:tcPr>
          <w:p w14:paraId="0C3FD3BE">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7F19456E">
            <w:pPr>
              <w:jc w:val="right"/>
              <w:rPr>
                <w:b/>
                <w:bCs/>
                <w:sz w:val="18"/>
                <w:szCs w:val="18"/>
              </w:rPr>
            </w:pPr>
            <w:r>
              <w:rPr>
                <w:rFonts w:hint="eastAsia" w:ascii="宋体" w:hAnsi="宋体" w:eastAsia="宋体" w:cs="宋体"/>
                <w:b/>
                <w:bCs/>
                <w:kern w:val="0"/>
                <w:sz w:val="18"/>
                <w:szCs w:val="18"/>
              </w:rPr>
              <w:t>389.94</w:t>
            </w:r>
          </w:p>
        </w:tc>
        <w:tc>
          <w:tcPr>
            <w:tcW w:w="1366" w:type="dxa"/>
            <w:gridSpan w:val="2"/>
            <w:shd w:val="clear" w:color="auto" w:fill="auto"/>
            <w:vAlign w:val="center"/>
          </w:tcPr>
          <w:p w14:paraId="1690B4CA">
            <w:pPr>
              <w:jc w:val="right"/>
              <w:rPr>
                <w:b/>
                <w:bCs/>
                <w:sz w:val="18"/>
                <w:szCs w:val="18"/>
              </w:rPr>
            </w:pPr>
            <w:r>
              <w:rPr>
                <w:rFonts w:hint="eastAsia" w:ascii="宋体" w:hAnsi="宋体" w:eastAsia="宋体" w:cs="宋体"/>
                <w:b/>
                <w:bCs/>
                <w:kern w:val="0"/>
                <w:sz w:val="18"/>
                <w:szCs w:val="18"/>
              </w:rPr>
              <w:t>334.94</w:t>
            </w:r>
          </w:p>
        </w:tc>
        <w:tc>
          <w:tcPr>
            <w:tcW w:w="1427" w:type="dxa"/>
            <w:shd w:val="clear" w:color="auto" w:fill="auto"/>
            <w:vAlign w:val="center"/>
          </w:tcPr>
          <w:p w14:paraId="5EFB812E">
            <w:pPr>
              <w:jc w:val="right"/>
              <w:rPr>
                <w:b/>
                <w:bCs/>
                <w:sz w:val="18"/>
                <w:szCs w:val="18"/>
              </w:rPr>
            </w:pPr>
            <w:r>
              <w:rPr>
                <w:rFonts w:hint="eastAsia" w:ascii="宋体" w:hAnsi="宋体" w:eastAsia="宋体" w:cs="宋体"/>
                <w:b/>
                <w:bCs/>
                <w:kern w:val="0"/>
                <w:sz w:val="18"/>
                <w:szCs w:val="18"/>
              </w:rPr>
              <w:t>55.00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编制单位：中国人民政治协商会议托克逊县委员会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277.11</w:t>
            </w:r>
          </w:p>
        </w:tc>
        <w:tc>
          <w:tcPr>
            <w:tcW w:w="1366" w:type="dxa"/>
            <w:gridSpan w:val="2"/>
            <w:shd w:val="clear" w:color="auto" w:fill="auto"/>
            <w:vAlign w:val="center"/>
          </w:tcPr>
          <w:p w14:paraId="3BF87CD1">
            <w:pPr>
              <w:jc w:val="right"/>
              <w:rPr>
                <w:rFonts w:hint="default" w:ascii="宋体" w:hAnsi="宋体"/>
                <w:sz w:val="18"/>
                <w:szCs w:val="18"/>
              </w:rPr>
            </w:pPr>
            <w:r>
              <w:rPr>
                <w:b/>
              </w:rPr>
              <w:t>277.11</w:t>
            </w:r>
          </w:p>
        </w:tc>
        <w:tc>
          <w:tcPr>
            <w:tcW w:w="1427" w:type="dxa"/>
            <w:shd w:val="clear" w:color="auto" w:fill="auto"/>
            <w:vAlign w:val="center"/>
          </w:tcPr>
          <w:p w14:paraId="7906BFE2">
            <w:pPr>
              <w:jc w:val="right"/>
              <w:rPr>
                <w:rFonts w:hint="default" w:ascii="宋体" w:hAnsi="宋体"/>
                <w:sz w:val="18"/>
                <w:szCs w:val="18"/>
              </w:rPr>
            </w:pPr>
          </w:p>
        </w:tc>
      </w:tr>
      <w:tr w14:paraId="6638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38C1E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06D06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22B719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4085F3C">
            <w:pPr>
              <w:jc w:val="right"/>
              <w:rPr>
                <w:rFonts w:hint="default" w:ascii="宋体" w:hAnsi="宋体"/>
                <w:sz w:val="18"/>
                <w:szCs w:val="18"/>
              </w:rPr>
            </w:pPr>
            <w:r>
              <w:rPr>
                <w:rFonts w:hint="eastAsia" w:ascii="宋体" w:hAnsi="宋体" w:eastAsia="宋体" w:cs="宋体"/>
                <w:sz w:val="18"/>
                <w:szCs w:val="18"/>
              </w:rPr>
              <w:t>64.45</w:t>
            </w:r>
          </w:p>
        </w:tc>
        <w:tc>
          <w:tcPr>
            <w:tcW w:w="1366" w:type="dxa"/>
            <w:gridSpan w:val="2"/>
            <w:shd w:val="clear" w:color="auto" w:fill="auto"/>
            <w:vAlign w:val="center"/>
          </w:tcPr>
          <w:p w14:paraId="3574863E">
            <w:pPr>
              <w:jc w:val="right"/>
              <w:rPr>
                <w:rFonts w:hint="default" w:ascii="宋体" w:hAnsi="宋体"/>
                <w:sz w:val="18"/>
                <w:szCs w:val="18"/>
              </w:rPr>
            </w:pPr>
            <w:r>
              <w:rPr>
                <w:rFonts w:hint="eastAsia" w:ascii="宋体" w:hAnsi="宋体" w:eastAsia="宋体" w:cs="宋体"/>
                <w:sz w:val="18"/>
                <w:szCs w:val="18"/>
              </w:rPr>
              <w:t>64.45</w:t>
            </w:r>
          </w:p>
        </w:tc>
        <w:tc>
          <w:tcPr>
            <w:tcW w:w="1427" w:type="dxa"/>
            <w:shd w:val="clear" w:color="auto" w:fill="auto"/>
            <w:vAlign w:val="center"/>
          </w:tcPr>
          <w:p w14:paraId="253127CD">
            <w:pPr>
              <w:jc w:val="right"/>
              <w:rPr>
                <w:rFonts w:hint="default" w:ascii="宋体" w:hAnsi="宋体"/>
                <w:sz w:val="18"/>
                <w:szCs w:val="18"/>
              </w:rPr>
            </w:pPr>
          </w:p>
        </w:tc>
      </w:tr>
      <w:tr w14:paraId="3ABDC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B195C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287E7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7A7989A">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0319E78">
            <w:pPr>
              <w:jc w:val="right"/>
              <w:rPr>
                <w:rFonts w:hint="default" w:ascii="宋体" w:hAnsi="宋体"/>
                <w:sz w:val="18"/>
                <w:szCs w:val="18"/>
              </w:rPr>
            </w:pPr>
            <w:r>
              <w:rPr>
                <w:rFonts w:hint="eastAsia" w:ascii="宋体" w:hAnsi="宋体" w:eastAsia="宋体" w:cs="宋体"/>
                <w:sz w:val="18"/>
                <w:szCs w:val="18"/>
              </w:rPr>
              <w:t>50.82</w:t>
            </w:r>
          </w:p>
        </w:tc>
        <w:tc>
          <w:tcPr>
            <w:tcW w:w="1366" w:type="dxa"/>
            <w:gridSpan w:val="2"/>
            <w:shd w:val="clear" w:color="auto" w:fill="auto"/>
            <w:vAlign w:val="center"/>
          </w:tcPr>
          <w:p w14:paraId="649CAC5C">
            <w:pPr>
              <w:jc w:val="right"/>
              <w:rPr>
                <w:rFonts w:hint="default" w:ascii="宋体" w:hAnsi="宋体"/>
                <w:sz w:val="18"/>
                <w:szCs w:val="18"/>
              </w:rPr>
            </w:pPr>
            <w:r>
              <w:rPr>
                <w:rFonts w:hint="eastAsia" w:ascii="宋体" w:hAnsi="宋体" w:eastAsia="宋体" w:cs="宋体"/>
                <w:sz w:val="18"/>
                <w:szCs w:val="18"/>
              </w:rPr>
              <w:t>50.82</w:t>
            </w:r>
          </w:p>
        </w:tc>
        <w:tc>
          <w:tcPr>
            <w:tcW w:w="1427" w:type="dxa"/>
            <w:shd w:val="clear" w:color="auto" w:fill="auto"/>
            <w:vAlign w:val="center"/>
          </w:tcPr>
          <w:p w14:paraId="53D2D30C">
            <w:pPr>
              <w:jc w:val="right"/>
              <w:rPr>
                <w:rFonts w:hint="default" w:ascii="宋体" w:hAnsi="宋体"/>
                <w:sz w:val="18"/>
                <w:szCs w:val="18"/>
              </w:rPr>
            </w:pPr>
          </w:p>
        </w:tc>
      </w:tr>
      <w:tr w14:paraId="561F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DF883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37BAC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597BAF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C1683B7">
            <w:pPr>
              <w:jc w:val="right"/>
              <w:rPr>
                <w:rFonts w:hint="default" w:ascii="宋体" w:hAnsi="宋体"/>
                <w:sz w:val="18"/>
                <w:szCs w:val="18"/>
              </w:rPr>
            </w:pPr>
            <w:r>
              <w:rPr>
                <w:rFonts w:hint="eastAsia" w:ascii="宋体" w:hAnsi="宋体" w:eastAsia="宋体" w:cs="宋体"/>
                <w:sz w:val="18"/>
                <w:szCs w:val="18"/>
              </w:rPr>
              <w:t>39.96</w:t>
            </w:r>
          </w:p>
        </w:tc>
        <w:tc>
          <w:tcPr>
            <w:tcW w:w="1366" w:type="dxa"/>
            <w:gridSpan w:val="2"/>
            <w:shd w:val="clear" w:color="auto" w:fill="auto"/>
            <w:vAlign w:val="center"/>
          </w:tcPr>
          <w:p w14:paraId="387EE8BB">
            <w:pPr>
              <w:jc w:val="right"/>
              <w:rPr>
                <w:rFonts w:hint="default" w:ascii="宋体" w:hAnsi="宋体"/>
                <w:sz w:val="18"/>
                <w:szCs w:val="18"/>
              </w:rPr>
            </w:pPr>
            <w:r>
              <w:rPr>
                <w:rFonts w:hint="eastAsia" w:ascii="宋体" w:hAnsi="宋体" w:eastAsia="宋体" w:cs="宋体"/>
                <w:sz w:val="18"/>
                <w:szCs w:val="18"/>
              </w:rPr>
              <w:t>39.96</w:t>
            </w:r>
          </w:p>
        </w:tc>
        <w:tc>
          <w:tcPr>
            <w:tcW w:w="1427" w:type="dxa"/>
            <w:shd w:val="clear" w:color="auto" w:fill="auto"/>
            <w:vAlign w:val="center"/>
          </w:tcPr>
          <w:p w14:paraId="5FE3A49A">
            <w:pPr>
              <w:jc w:val="right"/>
              <w:rPr>
                <w:rFonts w:hint="default" w:ascii="宋体" w:hAnsi="宋体"/>
                <w:sz w:val="18"/>
                <w:szCs w:val="18"/>
              </w:rPr>
            </w:pPr>
          </w:p>
        </w:tc>
      </w:tr>
      <w:tr w14:paraId="28A3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09BE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A4192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45A84AF">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87F910F">
            <w:pPr>
              <w:jc w:val="right"/>
              <w:rPr>
                <w:rFonts w:hint="default" w:ascii="宋体" w:hAnsi="宋体"/>
                <w:sz w:val="18"/>
                <w:szCs w:val="18"/>
              </w:rPr>
            </w:pPr>
            <w:r>
              <w:rPr>
                <w:rFonts w:hint="eastAsia" w:ascii="宋体" w:hAnsi="宋体" w:eastAsia="宋体" w:cs="宋体"/>
                <w:sz w:val="18"/>
                <w:szCs w:val="18"/>
              </w:rPr>
              <w:t>28.79</w:t>
            </w:r>
          </w:p>
        </w:tc>
        <w:tc>
          <w:tcPr>
            <w:tcW w:w="1366" w:type="dxa"/>
            <w:gridSpan w:val="2"/>
            <w:shd w:val="clear" w:color="auto" w:fill="auto"/>
            <w:vAlign w:val="center"/>
          </w:tcPr>
          <w:p w14:paraId="1F045188">
            <w:pPr>
              <w:jc w:val="right"/>
              <w:rPr>
                <w:rFonts w:hint="default" w:ascii="宋体" w:hAnsi="宋体"/>
                <w:sz w:val="18"/>
                <w:szCs w:val="18"/>
              </w:rPr>
            </w:pPr>
            <w:r>
              <w:rPr>
                <w:rFonts w:hint="eastAsia" w:ascii="宋体" w:hAnsi="宋体" w:eastAsia="宋体" w:cs="宋体"/>
                <w:sz w:val="18"/>
                <w:szCs w:val="18"/>
              </w:rPr>
              <w:t>28.79</w:t>
            </w:r>
          </w:p>
        </w:tc>
        <w:tc>
          <w:tcPr>
            <w:tcW w:w="1427" w:type="dxa"/>
            <w:shd w:val="clear" w:color="auto" w:fill="auto"/>
            <w:vAlign w:val="center"/>
          </w:tcPr>
          <w:p w14:paraId="6CE9642B">
            <w:pPr>
              <w:jc w:val="right"/>
              <w:rPr>
                <w:rFonts w:hint="default" w:ascii="宋体" w:hAnsi="宋体"/>
                <w:sz w:val="18"/>
                <w:szCs w:val="18"/>
              </w:rPr>
            </w:pPr>
          </w:p>
        </w:tc>
      </w:tr>
      <w:tr w14:paraId="1F6B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306A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6745A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AFBFB2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531BC34">
            <w:pPr>
              <w:jc w:val="right"/>
              <w:rPr>
                <w:rFonts w:hint="default" w:ascii="宋体" w:hAnsi="宋体"/>
                <w:sz w:val="18"/>
                <w:szCs w:val="18"/>
              </w:rPr>
            </w:pPr>
            <w:r>
              <w:rPr>
                <w:rFonts w:hint="eastAsia" w:ascii="宋体" w:hAnsi="宋体" w:eastAsia="宋体" w:cs="宋体"/>
                <w:sz w:val="18"/>
                <w:szCs w:val="18"/>
              </w:rPr>
              <w:t>11.41</w:t>
            </w:r>
          </w:p>
        </w:tc>
        <w:tc>
          <w:tcPr>
            <w:tcW w:w="1366" w:type="dxa"/>
            <w:gridSpan w:val="2"/>
            <w:shd w:val="clear" w:color="auto" w:fill="auto"/>
            <w:vAlign w:val="center"/>
          </w:tcPr>
          <w:p w14:paraId="5DE1BCE9">
            <w:pPr>
              <w:jc w:val="right"/>
              <w:rPr>
                <w:rFonts w:hint="default" w:ascii="宋体" w:hAnsi="宋体"/>
                <w:sz w:val="18"/>
                <w:szCs w:val="18"/>
              </w:rPr>
            </w:pPr>
            <w:r>
              <w:rPr>
                <w:rFonts w:hint="eastAsia" w:ascii="宋体" w:hAnsi="宋体" w:eastAsia="宋体" w:cs="宋体"/>
                <w:sz w:val="18"/>
                <w:szCs w:val="18"/>
              </w:rPr>
              <w:t>11.41</w:t>
            </w:r>
          </w:p>
        </w:tc>
        <w:tc>
          <w:tcPr>
            <w:tcW w:w="1427" w:type="dxa"/>
            <w:shd w:val="clear" w:color="auto" w:fill="auto"/>
            <w:vAlign w:val="center"/>
          </w:tcPr>
          <w:p w14:paraId="02851212">
            <w:pPr>
              <w:jc w:val="right"/>
              <w:rPr>
                <w:rFonts w:hint="default" w:ascii="宋体" w:hAnsi="宋体"/>
                <w:sz w:val="18"/>
                <w:szCs w:val="18"/>
              </w:rPr>
            </w:pPr>
          </w:p>
        </w:tc>
      </w:tr>
      <w:tr w14:paraId="01AE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7A1B1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9BAF0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B0B514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DC0AA60">
            <w:pPr>
              <w:jc w:val="right"/>
              <w:rPr>
                <w:rFonts w:hint="default" w:ascii="宋体" w:hAnsi="宋体"/>
                <w:sz w:val="18"/>
                <w:szCs w:val="18"/>
              </w:rPr>
            </w:pPr>
            <w:r>
              <w:rPr>
                <w:rFonts w:hint="eastAsia" w:ascii="宋体" w:hAnsi="宋体" w:eastAsia="宋体" w:cs="宋体"/>
                <w:sz w:val="18"/>
                <w:szCs w:val="18"/>
              </w:rPr>
              <w:t>12.51</w:t>
            </w:r>
          </w:p>
        </w:tc>
        <w:tc>
          <w:tcPr>
            <w:tcW w:w="1366" w:type="dxa"/>
            <w:gridSpan w:val="2"/>
            <w:shd w:val="clear" w:color="auto" w:fill="auto"/>
            <w:vAlign w:val="center"/>
          </w:tcPr>
          <w:p w14:paraId="41C6B5E9">
            <w:pPr>
              <w:jc w:val="right"/>
              <w:rPr>
                <w:rFonts w:hint="default" w:ascii="宋体" w:hAnsi="宋体"/>
                <w:sz w:val="18"/>
                <w:szCs w:val="18"/>
              </w:rPr>
            </w:pPr>
            <w:r>
              <w:rPr>
                <w:rFonts w:hint="eastAsia" w:ascii="宋体" w:hAnsi="宋体" w:eastAsia="宋体" w:cs="宋体"/>
                <w:sz w:val="18"/>
                <w:szCs w:val="18"/>
              </w:rPr>
              <w:t>12.51</w:t>
            </w:r>
          </w:p>
        </w:tc>
        <w:tc>
          <w:tcPr>
            <w:tcW w:w="1427" w:type="dxa"/>
            <w:shd w:val="clear" w:color="auto" w:fill="auto"/>
            <w:vAlign w:val="center"/>
          </w:tcPr>
          <w:p w14:paraId="6F5BCDD6">
            <w:pPr>
              <w:jc w:val="right"/>
              <w:rPr>
                <w:rFonts w:hint="default" w:ascii="宋体" w:hAnsi="宋体"/>
                <w:sz w:val="18"/>
                <w:szCs w:val="18"/>
              </w:rPr>
            </w:pPr>
          </w:p>
        </w:tc>
      </w:tr>
      <w:tr w14:paraId="187A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1B86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68C1D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180A987">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428E406">
            <w:pPr>
              <w:jc w:val="right"/>
              <w:rPr>
                <w:rFonts w:hint="default" w:ascii="宋体" w:hAnsi="宋体"/>
                <w:sz w:val="18"/>
                <w:szCs w:val="18"/>
              </w:rPr>
            </w:pPr>
            <w:r>
              <w:rPr>
                <w:rFonts w:hint="eastAsia" w:ascii="宋体" w:hAnsi="宋体" w:eastAsia="宋体" w:cs="宋体"/>
                <w:sz w:val="18"/>
                <w:szCs w:val="18"/>
              </w:rPr>
              <w:t>2.85</w:t>
            </w:r>
          </w:p>
        </w:tc>
        <w:tc>
          <w:tcPr>
            <w:tcW w:w="1366" w:type="dxa"/>
            <w:gridSpan w:val="2"/>
            <w:shd w:val="clear" w:color="auto" w:fill="auto"/>
            <w:vAlign w:val="center"/>
          </w:tcPr>
          <w:p w14:paraId="02B709A8">
            <w:pPr>
              <w:jc w:val="right"/>
              <w:rPr>
                <w:rFonts w:hint="default" w:ascii="宋体" w:hAnsi="宋体"/>
                <w:sz w:val="18"/>
                <w:szCs w:val="18"/>
              </w:rPr>
            </w:pPr>
            <w:r>
              <w:rPr>
                <w:rFonts w:hint="eastAsia" w:ascii="宋体" w:hAnsi="宋体" w:eastAsia="宋体" w:cs="宋体"/>
                <w:sz w:val="18"/>
                <w:szCs w:val="18"/>
              </w:rPr>
              <w:t>2.85</w:t>
            </w:r>
          </w:p>
        </w:tc>
        <w:tc>
          <w:tcPr>
            <w:tcW w:w="1427" w:type="dxa"/>
            <w:shd w:val="clear" w:color="auto" w:fill="auto"/>
            <w:vAlign w:val="center"/>
          </w:tcPr>
          <w:p w14:paraId="3FFA8C8E">
            <w:pPr>
              <w:jc w:val="right"/>
              <w:rPr>
                <w:rFonts w:hint="default" w:ascii="宋体" w:hAnsi="宋体"/>
                <w:sz w:val="18"/>
                <w:szCs w:val="18"/>
              </w:rPr>
            </w:pPr>
          </w:p>
        </w:tc>
      </w:tr>
      <w:tr w14:paraId="08F4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78DCE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0A940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9AA56A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E8DC63E">
            <w:pPr>
              <w:jc w:val="right"/>
              <w:rPr>
                <w:rFonts w:hint="default" w:ascii="宋体" w:hAnsi="宋体"/>
                <w:sz w:val="18"/>
                <w:szCs w:val="18"/>
              </w:rPr>
            </w:pPr>
            <w:r>
              <w:rPr>
                <w:rFonts w:hint="eastAsia" w:ascii="宋体" w:hAnsi="宋体" w:eastAsia="宋体" w:cs="宋体"/>
                <w:sz w:val="18"/>
                <w:szCs w:val="18"/>
              </w:rPr>
              <w:t>0.55</w:t>
            </w:r>
          </w:p>
        </w:tc>
        <w:tc>
          <w:tcPr>
            <w:tcW w:w="1366" w:type="dxa"/>
            <w:gridSpan w:val="2"/>
            <w:shd w:val="clear" w:color="auto" w:fill="auto"/>
            <w:vAlign w:val="center"/>
          </w:tcPr>
          <w:p w14:paraId="5583D51C">
            <w:pPr>
              <w:jc w:val="right"/>
              <w:rPr>
                <w:rFonts w:hint="default" w:ascii="宋体" w:hAnsi="宋体"/>
                <w:sz w:val="18"/>
                <w:szCs w:val="18"/>
              </w:rPr>
            </w:pPr>
            <w:r>
              <w:rPr>
                <w:rFonts w:hint="eastAsia" w:ascii="宋体" w:hAnsi="宋体" w:eastAsia="宋体" w:cs="宋体"/>
                <w:sz w:val="18"/>
                <w:szCs w:val="18"/>
              </w:rPr>
              <w:t>0.55</w:t>
            </w:r>
          </w:p>
        </w:tc>
        <w:tc>
          <w:tcPr>
            <w:tcW w:w="1427" w:type="dxa"/>
            <w:shd w:val="clear" w:color="auto" w:fill="auto"/>
            <w:vAlign w:val="center"/>
          </w:tcPr>
          <w:p w14:paraId="4A392C68">
            <w:pPr>
              <w:jc w:val="right"/>
              <w:rPr>
                <w:rFonts w:hint="default" w:ascii="宋体" w:hAnsi="宋体"/>
                <w:sz w:val="18"/>
                <w:szCs w:val="18"/>
              </w:rPr>
            </w:pPr>
          </w:p>
        </w:tc>
      </w:tr>
      <w:tr w14:paraId="4B2FC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5700E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23145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895F01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D202ADE">
            <w:pPr>
              <w:jc w:val="right"/>
              <w:rPr>
                <w:rFonts w:hint="default" w:ascii="宋体" w:hAnsi="宋体"/>
                <w:sz w:val="18"/>
                <w:szCs w:val="18"/>
              </w:rPr>
            </w:pPr>
            <w:r>
              <w:rPr>
                <w:rFonts w:hint="eastAsia" w:ascii="宋体" w:hAnsi="宋体" w:eastAsia="宋体" w:cs="宋体"/>
                <w:sz w:val="18"/>
                <w:szCs w:val="18"/>
              </w:rPr>
              <w:t>23.56</w:t>
            </w:r>
          </w:p>
        </w:tc>
        <w:tc>
          <w:tcPr>
            <w:tcW w:w="1366" w:type="dxa"/>
            <w:gridSpan w:val="2"/>
            <w:shd w:val="clear" w:color="auto" w:fill="auto"/>
            <w:vAlign w:val="center"/>
          </w:tcPr>
          <w:p w14:paraId="08913830">
            <w:pPr>
              <w:jc w:val="right"/>
              <w:rPr>
                <w:rFonts w:hint="default" w:ascii="宋体" w:hAnsi="宋体"/>
                <w:sz w:val="18"/>
                <w:szCs w:val="18"/>
              </w:rPr>
            </w:pPr>
            <w:r>
              <w:rPr>
                <w:rFonts w:hint="eastAsia" w:ascii="宋体" w:hAnsi="宋体" w:eastAsia="宋体" w:cs="宋体"/>
                <w:sz w:val="18"/>
                <w:szCs w:val="18"/>
              </w:rPr>
              <w:t>23.56</w:t>
            </w:r>
          </w:p>
        </w:tc>
        <w:tc>
          <w:tcPr>
            <w:tcW w:w="1427" w:type="dxa"/>
            <w:shd w:val="clear" w:color="auto" w:fill="auto"/>
            <w:vAlign w:val="center"/>
          </w:tcPr>
          <w:p w14:paraId="65DF2571">
            <w:pPr>
              <w:jc w:val="right"/>
              <w:rPr>
                <w:rFonts w:hint="default" w:ascii="宋体" w:hAnsi="宋体"/>
                <w:sz w:val="18"/>
                <w:szCs w:val="18"/>
              </w:rPr>
            </w:pPr>
          </w:p>
        </w:tc>
      </w:tr>
      <w:tr w14:paraId="1486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C4142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8403D0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470EAF3">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778B23C">
            <w:pPr>
              <w:jc w:val="right"/>
              <w:rPr>
                <w:rFonts w:hint="default" w:ascii="宋体" w:hAnsi="宋体"/>
                <w:sz w:val="18"/>
                <w:szCs w:val="18"/>
              </w:rPr>
            </w:pPr>
            <w:r>
              <w:rPr>
                <w:rFonts w:hint="eastAsia" w:ascii="宋体" w:hAnsi="宋体" w:eastAsia="宋体" w:cs="宋体"/>
                <w:sz w:val="18"/>
                <w:szCs w:val="18"/>
              </w:rPr>
              <w:t>42.21</w:t>
            </w:r>
          </w:p>
        </w:tc>
        <w:tc>
          <w:tcPr>
            <w:tcW w:w="1366" w:type="dxa"/>
            <w:gridSpan w:val="2"/>
            <w:shd w:val="clear" w:color="auto" w:fill="auto"/>
            <w:vAlign w:val="center"/>
          </w:tcPr>
          <w:p w14:paraId="1E8DD281">
            <w:pPr>
              <w:jc w:val="right"/>
              <w:rPr>
                <w:rFonts w:hint="default" w:ascii="宋体" w:hAnsi="宋体"/>
                <w:sz w:val="18"/>
                <w:szCs w:val="18"/>
              </w:rPr>
            </w:pPr>
            <w:r>
              <w:rPr>
                <w:rFonts w:hint="eastAsia" w:ascii="宋体" w:hAnsi="宋体" w:eastAsia="宋体" w:cs="宋体"/>
                <w:sz w:val="18"/>
                <w:szCs w:val="18"/>
              </w:rPr>
              <w:t>42.21</w:t>
            </w:r>
          </w:p>
        </w:tc>
        <w:tc>
          <w:tcPr>
            <w:tcW w:w="1427" w:type="dxa"/>
            <w:shd w:val="clear" w:color="auto" w:fill="auto"/>
            <w:vAlign w:val="center"/>
          </w:tcPr>
          <w:p w14:paraId="2838A060">
            <w:pPr>
              <w:jc w:val="right"/>
              <w:rPr>
                <w:rFonts w:hint="default" w:ascii="宋体" w:hAnsi="宋体"/>
                <w:sz w:val="18"/>
                <w:szCs w:val="18"/>
              </w:rPr>
            </w:pPr>
          </w:p>
        </w:tc>
      </w:tr>
      <w:tr w14:paraId="4DD1D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6FE3A3">
            <w:pPr>
              <w:jc w:val="center"/>
              <w:rPr>
                <w:rFonts w:hint="default" w:ascii="宋体" w:hAnsi="宋体"/>
                <w:sz w:val="18"/>
                <w:szCs w:val="18"/>
              </w:rPr>
            </w:pPr>
            <w:r>
              <w:rPr>
                <w:b/>
              </w:rPr>
              <w:t>302</w:t>
            </w:r>
          </w:p>
        </w:tc>
        <w:tc>
          <w:tcPr>
            <w:tcW w:w="567" w:type="dxa"/>
            <w:shd w:val="clear" w:color="auto" w:fill="auto"/>
            <w:vAlign w:val="center"/>
          </w:tcPr>
          <w:p w14:paraId="386CBC4F">
            <w:pPr>
              <w:jc w:val="center"/>
              <w:rPr>
                <w:rFonts w:hint="default" w:ascii="宋体" w:hAnsi="宋体"/>
                <w:sz w:val="18"/>
                <w:szCs w:val="18"/>
              </w:rPr>
            </w:pPr>
          </w:p>
        </w:tc>
        <w:tc>
          <w:tcPr>
            <w:tcW w:w="4593" w:type="dxa"/>
            <w:shd w:val="clear" w:color="auto" w:fill="auto"/>
            <w:vAlign w:val="center"/>
          </w:tcPr>
          <w:p w14:paraId="2022F86D">
            <w:pPr>
              <w:jc w:val="left"/>
              <w:rPr>
                <w:rFonts w:hint="default" w:ascii="宋体" w:hAnsi="宋体"/>
                <w:sz w:val="18"/>
                <w:szCs w:val="18"/>
              </w:rPr>
            </w:pPr>
            <w:r>
              <w:rPr>
                <w:b/>
              </w:rPr>
              <w:t>商品和服务支出</w:t>
            </w:r>
          </w:p>
        </w:tc>
        <w:tc>
          <w:tcPr>
            <w:tcW w:w="1367" w:type="dxa"/>
            <w:shd w:val="clear" w:color="auto" w:fill="auto"/>
            <w:vAlign w:val="center"/>
          </w:tcPr>
          <w:p w14:paraId="316A3AF1">
            <w:pPr>
              <w:jc w:val="right"/>
              <w:rPr>
                <w:rFonts w:hint="default" w:ascii="宋体" w:hAnsi="宋体"/>
                <w:sz w:val="18"/>
                <w:szCs w:val="18"/>
              </w:rPr>
            </w:pPr>
            <w:r>
              <w:rPr>
                <w:b/>
              </w:rPr>
              <w:t>27.27</w:t>
            </w:r>
          </w:p>
        </w:tc>
        <w:tc>
          <w:tcPr>
            <w:tcW w:w="1366" w:type="dxa"/>
            <w:gridSpan w:val="2"/>
            <w:shd w:val="clear" w:color="auto" w:fill="auto"/>
            <w:vAlign w:val="center"/>
          </w:tcPr>
          <w:p w14:paraId="6793CDB3">
            <w:pPr>
              <w:jc w:val="right"/>
              <w:rPr>
                <w:rFonts w:hint="default" w:ascii="宋体" w:hAnsi="宋体"/>
                <w:sz w:val="18"/>
                <w:szCs w:val="18"/>
              </w:rPr>
            </w:pPr>
          </w:p>
        </w:tc>
        <w:tc>
          <w:tcPr>
            <w:tcW w:w="1427" w:type="dxa"/>
            <w:shd w:val="clear" w:color="auto" w:fill="auto"/>
            <w:vAlign w:val="center"/>
          </w:tcPr>
          <w:p w14:paraId="34CA6343">
            <w:pPr>
              <w:jc w:val="right"/>
              <w:rPr>
                <w:rFonts w:hint="default" w:ascii="宋体" w:hAnsi="宋体"/>
                <w:sz w:val="18"/>
                <w:szCs w:val="18"/>
              </w:rPr>
            </w:pPr>
            <w:r>
              <w:rPr>
                <w:b/>
              </w:rPr>
              <w:t>27.27</w:t>
            </w:r>
          </w:p>
        </w:tc>
      </w:tr>
      <w:tr w14:paraId="59AA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33D3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0393D2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2D356ED">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6FED94F">
            <w:pPr>
              <w:jc w:val="right"/>
              <w:rPr>
                <w:rFonts w:hint="default" w:ascii="宋体" w:hAnsi="宋体"/>
                <w:sz w:val="18"/>
                <w:szCs w:val="18"/>
              </w:rPr>
            </w:pPr>
            <w:r>
              <w:rPr>
                <w:rFonts w:hint="eastAsia" w:ascii="宋体" w:hAnsi="宋体" w:eastAsia="宋体" w:cs="宋体"/>
                <w:sz w:val="18"/>
                <w:szCs w:val="18"/>
              </w:rPr>
              <w:t>8.10</w:t>
            </w:r>
          </w:p>
        </w:tc>
        <w:tc>
          <w:tcPr>
            <w:tcW w:w="1366" w:type="dxa"/>
            <w:gridSpan w:val="2"/>
            <w:shd w:val="clear" w:color="auto" w:fill="auto"/>
            <w:vAlign w:val="center"/>
          </w:tcPr>
          <w:p w14:paraId="3A6FD625">
            <w:pPr>
              <w:jc w:val="right"/>
              <w:rPr>
                <w:rFonts w:hint="default" w:ascii="宋体" w:hAnsi="宋体"/>
                <w:sz w:val="18"/>
                <w:szCs w:val="18"/>
              </w:rPr>
            </w:pPr>
          </w:p>
        </w:tc>
        <w:tc>
          <w:tcPr>
            <w:tcW w:w="1427" w:type="dxa"/>
            <w:shd w:val="clear" w:color="auto" w:fill="auto"/>
            <w:vAlign w:val="center"/>
          </w:tcPr>
          <w:p w14:paraId="0D9CAEB3">
            <w:pPr>
              <w:jc w:val="right"/>
              <w:rPr>
                <w:rFonts w:hint="default" w:ascii="宋体" w:hAnsi="宋体"/>
                <w:sz w:val="18"/>
                <w:szCs w:val="18"/>
              </w:rPr>
            </w:pPr>
            <w:r>
              <w:rPr>
                <w:rFonts w:hint="eastAsia" w:ascii="宋体" w:hAnsi="宋体" w:eastAsia="宋体" w:cs="宋体"/>
                <w:sz w:val="18"/>
                <w:szCs w:val="18"/>
              </w:rPr>
              <w:t>8.10</w:t>
            </w:r>
          </w:p>
        </w:tc>
      </w:tr>
      <w:tr w14:paraId="63481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0CB8E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9CAD7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FD7ED2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70C2512">
            <w:pPr>
              <w:jc w:val="right"/>
              <w:rPr>
                <w:rFonts w:hint="default" w:ascii="宋体" w:hAnsi="宋体"/>
                <w:sz w:val="18"/>
                <w:szCs w:val="18"/>
              </w:rPr>
            </w:pPr>
            <w:r>
              <w:rPr>
                <w:rFonts w:hint="eastAsia" w:ascii="宋体" w:hAnsi="宋体" w:eastAsia="宋体" w:cs="宋体"/>
                <w:sz w:val="18"/>
                <w:szCs w:val="18"/>
              </w:rPr>
              <w:t>1.20</w:t>
            </w:r>
          </w:p>
        </w:tc>
        <w:tc>
          <w:tcPr>
            <w:tcW w:w="1366" w:type="dxa"/>
            <w:gridSpan w:val="2"/>
            <w:shd w:val="clear" w:color="auto" w:fill="auto"/>
            <w:vAlign w:val="center"/>
          </w:tcPr>
          <w:p w14:paraId="1ED4EF69">
            <w:pPr>
              <w:jc w:val="right"/>
              <w:rPr>
                <w:rFonts w:hint="default" w:ascii="宋体" w:hAnsi="宋体"/>
                <w:sz w:val="18"/>
                <w:szCs w:val="18"/>
              </w:rPr>
            </w:pPr>
          </w:p>
        </w:tc>
        <w:tc>
          <w:tcPr>
            <w:tcW w:w="1427" w:type="dxa"/>
            <w:shd w:val="clear" w:color="auto" w:fill="auto"/>
            <w:vAlign w:val="center"/>
          </w:tcPr>
          <w:p w14:paraId="08281CD4">
            <w:pPr>
              <w:jc w:val="right"/>
              <w:rPr>
                <w:rFonts w:hint="default" w:ascii="宋体" w:hAnsi="宋体"/>
                <w:sz w:val="18"/>
                <w:szCs w:val="18"/>
              </w:rPr>
            </w:pPr>
            <w:r>
              <w:rPr>
                <w:rFonts w:hint="eastAsia" w:ascii="宋体" w:hAnsi="宋体" w:eastAsia="宋体" w:cs="宋体"/>
                <w:sz w:val="18"/>
                <w:szCs w:val="18"/>
              </w:rPr>
              <w:t>1.20</w:t>
            </w:r>
          </w:p>
        </w:tc>
      </w:tr>
      <w:tr w14:paraId="45FE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0D95D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842645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BF0861C">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900D5EB">
            <w:pPr>
              <w:jc w:val="right"/>
              <w:rPr>
                <w:rFonts w:hint="default" w:ascii="宋体" w:hAnsi="宋体"/>
                <w:sz w:val="18"/>
                <w:szCs w:val="18"/>
              </w:rPr>
            </w:pPr>
            <w:r>
              <w:rPr>
                <w:rFonts w:hint="eastAsia" w:ascii="宋体" w:hAnsi="宋体" w:eastAsia="宋体" w:cs="宋体"/>
                <w:sz w:val="18"/>
                <w:szCs w:val="18"/>
              </w:rPr>
              <w:t>1.20</w:t>
            </w:r>
          </w:p>
        </w:tc>
        <w:tc>
          <w:tcPr>
            <w:tcW w:w="1366" w:type="dxa"/>
            <w:gridSpan w:val="2"/>
            <w:shd w:val="clear" w:color="auto" w:fill="auto"/>
            <w:vAlign w:val="center"/>
          </w:tcPr>
          <w:p w14:paraId="7A459E4A">
            <w:pPr>
              <w:jc w:val="right"/>
              <w:rPr>
                <w:rFonts w:hint="default" w:ascii="宋体" w:hAnsi="宋体"/>
                <w:sz w:val="18"/>
                <w:szCs w:val="18"/>
              </w:rPr>
            </w:pPr>
          </w:p>
        </w:tc>
        <w:tc>
          <w:tcPr>
            <w:tcW w:w="1427" w:type="dxa"/>
            <w:shd w:val="clear" w:color="auto" w:fill="auto"/>
            <w:vAlign w:val="center"/>
          </w:tcPr>
          <w:p w14:paraId="6F9552B6">
            <w:pPr>
              <w:jc w:val="right"/>
              <w:rPr>
                <w:rFonts w:hint="default" w:ascii="宋体" w:hAnsi="宋体"/>
                <w:sz w:val="18"/>
                <w:szCs w:val="18"/>
              </w:rPr>
            </w:pPr>
            <w:r>
              <w:rPr>
                <w:rFonts w:hint="eastAsia" w:ascii="宋体" w:hAnsi="宋体" w:eastAsia="宋体" w:cs="宋体"/>
                <w:sz w:val="18"/>
                <w:szCs w:val="18"/>
              </w:rPr>
              <w:t>1.20</w:t>
            </w:r>
          </w:p>
        </w:tc>
      </w:tr>
      <w:tr w14:paraId="01B8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8B12D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EE85CA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7A3234D">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5B03B63">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542CA7D7">
            <w:pPr>
              <w:jc w:val="right"/>
              <w:rPr>
                <w:rFonts w:hint="default" w:ascii="宋体" w:hAnsi="宋体"/>
                <w:sz w:val="18"/>
                <w:szCs w:val="18"/>
              </w:rPr>
            </w:pPr>
          </w:p>
        </w:tc>
        <w:tc>
          <w:tcPr>
            <w:tcW w:w="1427" w:type="dxa"/>
            <w:shd w:val="clear" w:color="auto" w:fill="auto"/>
            <w:vAlign w:val="center"/>
          </w:tcPr>
          <w:p w14:paraId="6518B813">
            <w:pPr>
              <w:jc w:val="right"/>
              <w:rPr>
                <w:rFonts w:hint="default" w:ascii="宋体" w:hAnsi="宋体"/>
                <w:sz w:val="18"/>
                <w:szCs w:val="18"/>
              </w:rPr>
            </w:pPr>
            <w:r>
              <w:rPr>
                <w:rFonts w:hint="eastAsia" w:ascii="宋体" w:hAnsi="宋体" w:eastAsia="宋体" w:cs="宋体"/>
                <w:sz w:val="18"/>
                <w:szCs w:val="18"/>
              </w:rPr>
              <w:t>0.30</w:t>
            </w:r>
          </w:p>
        </w:tc>
      </w:tr>
      <w:tr w14:paraId="288D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9D069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E49BE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A69605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A0CEB6C">
            <w:pPr>
              <w:jc w:val="right"/>
              <w:rPr>
                <w:rFonts w:hint="default" w:ascii="宋体" w:hAnsi="宋体"/>
                <w:sz w:val="18"/>
                <w:szCs w:val="18"/>
              </w:rPr>
            </w:pPr>
            <w:r>
              <w:rPr>
                <w:rFonts w:hint="eastAsia" w:ascii="宋体" w:hAnsi="宋体" w:eastAsia="宋体" w:cs="宋体"/>
                <w:sz w:val="18"/>
                <w:szCs w:val="18"/>
              </w:rPr>
              <w:t>3.47</w:t>
            </w:r>
          </w:p>
        </w:tc>
        <w:tc>
          <w:tcPr>
            <w:tcW w:w="1366" w:type="dxa"/>
            <w:gridSpan w:val="2"/>
            <w:shd w:val="clear" w:color="auto" w:fill="auto"/>
            <w:vAlign w:val="center"/>
          </w:tcPr>
          <w:p w14:paraId="633792AB">
            <w:pPr>
              <w:jc w:val="right"/>
              <w:rPr>
                <w:rFonts w:hint="default" w:ascii="宋体" w:hAnsi="宋体"/>
                <w:sz w:val="18"/>
                <w:szCs w:val="18"/>
              </w:rPr>
            </w:pPr>
          </w:p>
        </w:tc>
        <w:tc>
          <w:tcPr>
            <w:tcW w:w="1427" w:type="dxa"/>
            <w:shd w:val="clear" w:color="auto" w:fill="auto"/>
            <w:vAlign w:val="center"/>
          </w:tcPr>
          <w:p w14:paraId="3DBD076B">
            <w:pPr>
              <w:jc w:val="right"/>
              <w:rPr>
                <w:rFonts w:hint="default" w:ascii="宋体" w:hAnsi="宋体"/>
                <w:sz w:val="18"/>
                <w:szCs w:val="18"/>
              </w:rPr>
            </w:pPr>
            <w:r>
              <w:rPr>
                <w:rFonts w:hint="eastAsia" w:ascii="宋体" w:hAnsi="宋体" w:eastAsia="宋体" w:cs="宋体"/>
                <w:sz w:val="18"/>
                <w:szCs w:val="18"/>
              </w:rPr>
              <w:t>3.47</w:t>
            </w:r>
          </w:p>
        </w:tc>
      </w:tr>
      <w:tr w14:paraId="6803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315A5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963C22">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3870FF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5443DFC">
            <w:pPr>
              <w:jc w:val="right"/>
              <w:rPr>
                <w:rFonts w:hint="default" w:ascii="宋体" w:hAnsi="宋体"/>
                <w:sz w:val="18"/>
                <w:szCs w:val="18"/>
              </w:rPr>
            </w:pPr>
            <w:r>
              <w:rPr>
                <w:rFonts w:hint="eastAsia" w:ascii="宋体" w:hAnsi="宋体" w:eastAsia="宋体" w:cs="宋体"/>
                <w:sz w:val="18"/>
                <w:szCs w:val="18"/>
              </w:rPr>
              <w:t>13.00</w:t>
            </w:r>
          </w:p>
        </w:tc>
        <w:tc>
          <w:tcPr>
            <w:tcW w:w="1366" w:type="dxa"/>
            <w:gridSpan w:val="2"/>
            <w:shd w:val="clear" w:color="auto" w:fill="auto"/>
            <w:vAlign w:val="center"/>
          </w:tcPr>
          <w:p w14:paraId="60E98B30">
            <w:pPr>
              <w:jc w:val="right"/>
              <w:rPr>
                <w:rFonts w:hint="default" w:ascii="宋体" w:hAnsi="宋体"/>
                <w:sz w:val="18"/>
                <w:szCs w:val="18"/>
              </w:rPr>
            </w:pPr>
          </w:p>
        </w:tc>
        <w:tc>
          <w:tcPr>
            <w:tcW w:w="1427" w:type="dxa"/>
            <w:shd w:val="clear" w:color="auto" w:fill="auto"/>
            <w:vAlign w:val="center"/>
          </w:tcPr>
          <w:p w14:paraId="6605E33A">
            <w:pPr>
              <w:jc w:val="right"/>
              <w:rPr>
                <w:rFonts w:hint="default" w:ascii="宋体" w:hAnsi="宋体"/>
                <w:sz w:val="18"/>
                <w:szCs w:val="18"/>
              </w:rPr>
            </w:pPr>
            <w:r>
              <w:rPr>
                <w:rFonts w:hint="eastAsia" w:ascii="宋体" w:hAnsi="宋体" w:eastAsia="宋体" w:cs="宋体"/>
                <w:sz w:val="18"/>
                <w:szCs w:val="18"/>
              </w:rPr>
              <w:t>13.00</w:t>
            </w:r>
          </w:p>
        </w:tc>
      </w:tr>
      <w:tr w14:paraId="2ACE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498D88">
            <w:pPr>
              <w:jc w:val="center"/>
              <w:rPr>
                <w:rFonts w:hint="default" w:ascii="宋体" w:hAnsi="宋体"/>
                <w:sz w:val="18"/>
                <w:szCs w:val="18"/>
              </w:rPr>
            </w:pPr>
            <w:r>
              <w:rPr>
                <w:b/>
              </w:rPr>
              <w:t>303</w:t>
            </w:r>
          </w:p>
        </w:tc>
        <w:tc>
          <w:tcPr>
            <w:tcW w:w="567" w:type="dxa"/>
            <w:shd w:val="clear" w:color="auto" w:fill="auto"/>
            <w:vAlign w:val="center"/>
          </w:tcPr>
          <w:p w14:paraId="18D10DDE">
            <w:pPr>
              <w:jc w:val="center"/>
              <w:rPr>
                <w:rFonts w:hint="default" w:ascii="宋体" w:hAnsi="宋体"/>
                <w:sz w:val="18"/>
                <w:szCs w:val="18"/>
              </w:rPr>
            </w:pPr>
          </w:p>
        </w:tc>
        <w:tc>
          <w:tcPr>
            <w:tcW w:w="4593" w:type="dxa"/>
            <w:shd w:val="clear" w:color="auto" w:fill="auto"/>
            <w:vAlign w:val="center"/>
          </w:tcPr>
          <w:p w14:paraId="118C83CF">
            <w:pPr>
              <w:jc w:val="left"/>
              <w:rPr>
                <w:rFonts w:hint="default" w:ascii="宋体" w:hAnsi="宋体"/>
                <w:sz w:val="18"/>
                <w:szCs w:val="18"/>
              </w:rPr>
            </w:pPr>
            <w:r>
              <w:rPr>
                <w:b/>
              </w:rPr>
              <w:t>对个人和家庭的补助</w:t>
            </w:r>
          </w:p>
        </w:tc>
        <w:tc>
          <w:tcPr>
            <w:tcW w:w="1367" w:type="dxa"/>
            <w:shd w:val="clear" w:color="auto" w:fill="auto"/>
            <w:vAlign w:val="center"/>
          </w:tcPr>
          <w:p w14:paraId="370A824D">
            <w:pPr>
              <w:jc w:val="right"/>
              <w:rPr>
                <w:rFonts w:hint="default" w:ascii="宋体" w:hAnsi="宋体"/>
                <w:sz w:val="18"/>
                <w:szCs w:val="18"/>
              </w:rPr>
            </w:pPr>
            <w:r>
              <w:rPr>
                <w:b/>
              </w:rPr>
              <w:t>30.56</w:t>
            </w:r>
          </w:p>
        </w:tc>
        <w:tc>
          <w:tcPr>
            <w:tcW w:w="1366" w:type="dxa"/>
            <w:gridSpan w:val="2"/>
            <w:shd w:val="clear" w:color="auto" w:fill="auto"/>
            <w:vAlign w:val="center"/>
          </w:tcPr>
          <w:p w14:paraId="0ECEB78C">
            <w:pPr>
              <w:jc w:val="right"/>
              <w:rPr>
                <w:rFonts w:hint="default" w:ascii="宋体" w:hAnsi="宋体"/>
                <w:sz w:val="18"/>
                <w:szCs w:val="18"/>
              </w:rPr>
            </w:pPr>
            <w:r>
              <w:rPr>
                <w:b/>
              </w:rPr>
              <w:t>30.56</w:t>
            </w:r>
          </w:p>
        </w:tc>
        <w:tc>
          <w:tcPr>
            <w:tcW w:w="1427" w:type="dxa"/>
            <w:shd w:val="clear" w:color="auto" w:fill="auto"/>
            <w:vAlign w:val="center"/>
          </w:tcPr>
          <w:p w14:paraId="10D26137">
            <w:pPr>
              <w:jc w:val="right"/>
              <w:rPr>
                <w:rFonts w:hint="default" w:ascii="宋体" w:hAnsi="宋体"/>
                <w:sz w:val="18"/>
                <w:szCs w:val="18"/>
              </w:rPr>
            </w:pPr>
          </w:p>
        </w:tc>
      </w:tr>
      <w:tr w14:paraId="59953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2FDB1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509EAA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F1DB7A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066D40F">
            <w:pPr>
              <w:jc w:val="right"/>
              <w:rPr>
                <w:rFonts w:hint="default" w:ascii="宋体" w:hAnsi="宋体"/>
                <w:sz w:val="18"/>
                <w:szCs w:val="18"/>
              </w:rPr>
            </w:pPr>
            <w:r>
              <w:rPr>
                <w:rFonts w:hint="eastAsia" w:ascii="宋体" w:hAnsi="宋体" w:eastAsia="宋体" w:cs="宋体"/>
                <w:sz w:val="18"/>
                <w:szCs w:val="18"/>
              </w:rPr>
              <w:t>23.19</w:t>
            </w:r>
          </w:p>
        </w:tc>
        <w:tc>
          <w:tcPr>
            <w:tcW w:w="1366" w:type="dxa"/>
            <w:gridSpan w:val="2"/>
            <w:shd w:val="clear" w:color="auto" w:fill="auto"/>
            <w:vAlign w:val="center"/>
          </w:tcPr>
          <w:p w14:paraId="04CD04AB">
            <w:pPr>
              <w:jc w:val="right"/>
              <w:rPr>
                <w:rFonts w:hint="default" w:ascii="宋体" w:hAnsi="宋体"/>
                <w:sz w:val="18"/>
                <w:szCs w:val="18"/>
              </w:rPr>
            </w:pPr>
            <w:r>
              <w:rPr>
                <w:rFonts w:hint="eastAsia" w:ascii="宋体" w:hAnsi="宋体" w:eastAsia="宋体" w:cs="宋体"/>
                <w:sz w:val="18"/>
                <w:szCs w:val="18"/>
              </w:rPr>
              <w:t>23.19</w:t>
            </w:r>
          </w:p>
        </w:tc>
        <w:tc>
          <w:tcPr>
            <w:tcW w:w="1427" w:type="dxa"/>
            <w:shd w:val="clear" w:color="auto" w:fill="auto"/>
            <w:vAlign w:val="center"/>
          </w:tcPr>
          <w:p w14:paraId="6C09A244">
            <w:pPr>
              <w:jc w:val="right"/>
              <w:rPr>
                <w:rFonts w:hint="default" w:ascii="宋体" w:hAnsi="宋体"/>
                <w:sz w:val="18"/>
                <w:szCs w:val="18"/>
              </w:rPr>
            </w:pPr>
          </w:p>
        </w:tc>
      </w:tr>
      <w:tr w14:paraId="706CB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46BAE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C035E7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19EA294">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0DF135A">
            <w:pPr>
              <w:jc w:val="right"/>
              <w:rPr>
                <w:rFonts w:hint="default" w:ascii="宋体" w:hAnsi="宋体"/>
                <w:sz w:val="18"/>
                <w:szCs w:val="18"/>
              </w:rPr>
            </w:pPr>
            <w:r>
              <w:rPr>
                <w:rFonts w:hint="eastAsia" w:ascii="宋体" w:hAnsi="宋体" w:eastAsia="宋体" w:cs="宋体"/>
                <w:sz w:val="18"/>
                <w:szCs w:val="18"/>
              </w:rPr>
              <w:t>7.37</w:t>
            </w:r>
          </w:p>
        </w:tc>
        <w:tc>
          <w:tcPr>
            <w:tcW w:w="1366" w:type="dxa"/>
            <w:gridSpan w:val="2"/>
            <w:shd w:val="clear" w:color="auto" w:fill="auto"/>
            <w:vAlign w:val="center"/>
          </w:tcPr>
          <w:p w14:paraId="2ABE9F93">
            <w:pPr>
              <w:jc w:val="right"/>
              <w:rPr>
                <w:rFonts w:hint="default" w:ascii="宋体" w:hAnsi="宋体"/>
                <w:sz w:val="18"/>
                <w:szCs w:val="18"/>
              </w:rPr>
            </w:pPr>
            <w:r>
              <w:rPr>
                <w:rFonts w:hint="eastAsia" w:ascii="宋体" w:hAnsi="宋体" w:eastAsia="宋体" w:cs="宋体"/>
                <w:sz w:val="18"/>
                <w:szCs w:val="18"/>
              </w:rPr>
              <w:t>7.37</w:t>
            </w:r>
          </w:p>
        </w:tc>
        <w:tc>
          <w:tcPr>
            <w:tcW w:w="1427" w:type="dxa"/>
            <w:shd w:val="clear" w:color="auto" w:fill="auto"/>
            <w:vAlign w:val="center"/>
          </w:tcPr>
          <w:p w14:paraId="65B8BE4B">
            <w:pPr>
              <w:jc w:val="right"/>
              <w:rPr>
                <w:rFonts w:hint="default" w:ascii="宋体" w:hAnsi="宋体"/>
                <w:sz w:val="18"/>
                <w:szCs w:val="18"/>
              </w:rPr>
            </w:pPr>
          </w:p>
        </w:tc>
      </w:tr>
      <w:tr w14:paraId="101B4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7150A7">
            <w:pPr>
              <w:jc w:val="center"/>
              <w:rPr>
                <w:rFonts w:hint="default" w:ascii="宋体" w:hAnsi="宋体"/>
                <w:sz w:val="18"/>
                <w:szCs w:val="18"/>
              </w:rPr>
            </w:pPr>
          </w:p>
        </w:tc>
        <w:tc>
          <w:tcPr>
            <w:tcW w:w="567" w:type="dxa"/>
            <w:shd w:val="clear" w:color="auto" w:fill="auto"/>
            <w:vAlign w:val="center"/>
          </w:tcPr>
          <w:p w14:paraId="2E5078EF">
            <w:pPr>
              <w:jc w:val="center"/>
              <w:rPr>
                <w:rFonts w:hint="default" w:ascii="宋体" w:hAnsi="宋体"/>
                <w:sz w:val="18"/>
                <w:szCs w:val="18"/>
              </w:rPr>
            </w:pPr>
          </w:p>
        </w:tc>
        <w:tc>
          <w:tcPr>
            <w:tcW w:w="4593" w:type="dxa"/>
            <w:shd w:val="clear" w:color="auto" w:fill="auto"/>
            <w:vAlign w:val="center"/>
          </w:tcPr>
          <w:p w14:paraId="10B0242B">
            <w:pPr>
              <w:jc w:val="center"/>
              <w:rPr>
                <w:rFonts w:hint="default" w:ascii="宋体" w:hAnsi="宋体"/>
                <w:sz w:val="18"/>
                <w:szCs w:val="18"/>
              </w:rPr>
            </w:pPr>
            <w:r>
              <w:rPr>
                <w:b/>
              </w:rPr>
              <w:t>总计</w:t>
            </w:r>
          </w:p>
        </w:tc>
        <w:tc>
          <w:tcPr>
            <w:tcW w:w="1367" w:type="dxa"/>
            <w:shd w:val="clear" w:color="auto" w:fill="auto"/>
            <w:vAlign w:val="center"/>
          </w:tcPr>
          <w:p w14:paraId="29940961">
            <w:pPr>
              <w:jc w:val="right"/>
              <w:rPr>
                <w:rFonts w:hint="default" w:ascii="宋体" w:hAnsi="宋体"/>
                <w:sz w:val="18"/>
                <w:szCs w:val="18"/>
              </w:rPr>
            </w:pPr>
            <w:r>
              <w:rPr>
                <w:b/>
              </w:rPr>
              <w:t>334.94</w:t>
            </w:r>
          </w:p>
        </w:tc>
        <w:tc>
          <w:tcPr>
            <w:tcW w:w="1366" w:type="dxa"/>
            <w:gridSpan w:val="2"/>
            <w:shd w:val="clear" w:color="auto" w:fill="auto"/>
            <w:vAlign w:val="center"/>
          </w:tcPr>
          <w:p w14:paraId="7890C819">
            <w:pPr>
              <w:jc w:val="right"/>
              <w:rPr>
                <w:rFonts w:hint="default" w:ascii="宋体" w:hAnsi="宋体"/>
                <w:sz w:val="18"/>
                <w:szCs w:val="18"/>
              </w:rPr>
            </w:pPr>
            <w:r>
              <w:rPr>
                <w:b/>
              </w:rPr>
              <w:t>307.67</w:t>
            </w:r>
          </w:p>
        </w:tc>
        <w:tc>
          <w:tcPr>
            <w:tcW w:w="1427" w:type="dxa"/>
            <w:shd w:val="clear" w:color="auto" w:fill="auto"/>
            <w:vAlign w:val="center"/>
          </w:tcPr>
          <w:p w14:paraId="32420038">
            <w:pPr>
              <w:jc w:val="right"/>
              <w:rPr>
                <w:rFonts w:hint="default" w:ascii="宋体" w:hAnsi="宋体"/>
                <w:sz w:val="18"/>
                <w:szCs w:val="18"/>
              </w:rPr>
            </w:pPr>
            <w:r>
              <w:rPr>
                <w:b/>
              </w:rPr>
              <w:t>27.27</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编制单位：中国人民政治协商会议托克逊县委员会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46.00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9.00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48E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AC44E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8906F1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D5397C7">
            <w:pPr>
              <w:jc w:val="center"/>
              <w:rPr>
                <w:sz w:val="18"/>
                <w:szCs w:val="18"/>
              </w:rPr>
            </w:pPr>
          </w:p>
        </w:tc>
        <w:tc>
          <w:tcPr>
            <w:tcW w:w="2073" w:type="dxa"/>
            <w:shd w:val="clear" w:color="auto" w:fill="auto"/>
            <w:vAlign w:val="center"/>
          </w:tcPr>
          <w:p w14:paraId="33ADD491">
            <w:pPr>
              <w:jc w:val="left"/>
              <w:rPr>
                <w:sz w:val="18"/>
                <w:szCs w:val="18"/>
              </w:rPr>
            </w:pPr>
            <w:r>
              <w:rPr>
                <w:rFonts w:hint="eastAsia" w:ascii="宋体" w:hAnsi="宋体" w:eastAsia="宋体" w:cs="宋体"/>
                <w:sz w:val="13"/>
                <w:szCs w:val="13"/>
              </w:rPr>
              <w:t>政协事务</w:t>
            </w:r>
          </w:p>
        </w:tc>
        <w:tc>
          <w:tcPr>
            <w:tcW w:w="2073" w:type="dxa"/>
            <w:shd w:val="clear" w:color="auto" w:fill="auto"/>
            <w:vAlign w:val="center"/>
          </w:tcPr>
          <w:p w14:paraId="4E56897B">
            <w:pPr>
              <w:jc w:val="left"/>
              <w:rPr>
                <w:sz w:val="18"/>
                <w:szCs w:val="18"/>
              </w:rPr>
            </w:pPr>
          </w:p>
        </w:tc>
        <w:tc>
          <w:tcPr>
            <w:tcW w:w="881" w:type="dxa"/>
            <w:shd w:val="clear" w:color="auto" w:fill="auto"/>
            <w:vAlign w:val="center"/>
          </w:tcPr>
          <w:p w14:paraId="7B6249AD">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0D32233F">
            <w:pPr>
              <w:jc w:val="right"/>
              <w:rPr>
                <w:sz w:val="18"/>
                <w:szCs w:val="18"/>
              </w:rPr>
            </w:pPr>
          </w:p>
        </w:tc>
        <w:tc>
          <w:tcPr>
            <w:tcW w:w="881" w:type="dxa"/>
            <w:shd w:val="clear" w:color="auto" w:fill="auto"/>
            <w:vAlign w:val="center"/>
          </w:tcPr>
          <w:p w14:paraId="55EFDB61">
            <w:pPr>
              <w:jc w:val="right"/>
              <w:rPr>
                <w:sz w:val="18"/>
                <w:szCs w:val="18"/>
              </w:rPr>
            </w:pPr>
            <w:r>
              <w:rPr>
                <w:rFonts w:hint="eastAsia" w:ascii="宋体" w:hAnsi="宋体" w:eastAsia="宋体" w:cs="宋体"/>
                <w:sz w:val="13"/>
                <w:szCs w:val="13"/>
              </w:rPr>
              <w:t>46.00</w:t>
            </w:r>
          </w:p>
        </w:tc>
        <w:tc>
          <w:tcPr>
            <w:tcW w:w="881" w:type="dxa"/>
            <w:shd w:val="clear" w:color="auto" w:fill="auto"/>
            <w:vAlign w:val="center"/>
          </w:tcPr>
          <w:p w14:paraId="49E132A1">
            <w:pPr>
              <w:jc w:val="right"/>
              <w:rPr>
                <w:sz w:val="18"/>
                <w:szCs w:val="18"/>
              </w:rPr>
            </w:pPr>
          </w:p>
        </w:tc>
        <w:tc>
          <w:tcPr>
            <w:tcW w:w="881" w:type="dxa"/>
            <w:shd w:val="clear" w:color="auto" w:fill="auto"/>
            <w:vAlign w:val="center"/>
          </w:tcPr>
          <w:p w14:paraId="24A1C854">
            <w:pPr>
              <w:jc w:val="right"/>
              <w:rPr>
                <w:sz w:val="18"/>
                <w:szCs w:val="18"/>
              </w:rPr>
            </w:pPr>
          </w:p>
        </w:tc>
        <w:tc>
          <w:tcPr>
            <w:tcW w:w="881" w:type="dxa"/>
            <w:shd w:val="clear" w:color="auto" w:fill="auto"/>
            <w:vAlign w:val="center"/>
          </w:tcPr>
          <w:p w14:paraId="37623EAF">
            <w:pPr>
              <w:jc w:val="right"/>
              <w:rPr>
                <w:sz w:val="18"/>
                <w:szCs w:val="18"/>
              </w:rPr>
            </w:pPr>
          </w:p>
        </w:tc>
        <w:tc>
          <w:tcPr>
            <w:tcW w:w="881" w:type="dxa"/>
            <w:shd w:val="clear" w:color="auto" w:fill="auto"/>
            <w:vAlign w:val="center"/>
          </w:tcPr>
          <w:p w14:paraId="42728920">
            <w:pPr>
              <w:jc w:val="right"/>
              <w:rPr>
                <w:sz w:val="18"/>
                <w:szCs w:val="18"/>
              </w:rPr>
            </w:pPr>
            <w:r>
              <w:rPr>
                <w:rFonts w:hint="eastAsia" w:ascii="宋体" w:hAnsi="宋体" w:eastAsia="宋体" w:cs="宋体"/>
                <w:sz w:val="13"/>
                <w:szCs w:val="13"/>
              </w:rPr>
              <w:t>9.00</w:t>
            </w:r>
          </w:p>
        </w:tc>
        <w:tc>
          <w:tcPr>
            <w:tcW w:w="882" w:type="dxa"/>
            <w:shd w:val="clear" w:color="auto" w:fill="auto"/>
            <w:vAlign w:val="center"/>
          </w:tcPr>
          <w:p w14:paraId="134142F5">
            <w:pPr>
              <w:jc w:val="right"/>
              <w:rPr>
                <w:sz w:val="18"/>
                <w:szCs w:val="18"/>
              </w:rPr>
            </w:pPr>
          </w:p>
        </w:tc>
        <w:tc>
          <w:tcPr>
            <w:tcW w:w="783" w:type="dxa"/>
            <w:shd w:val="clear" w:color="auto" w:fill="auto"/>
            <w:vAlign w:val="center"/>
          </w:tcPr>
          <w:p w14:paraId="333DEA8A">
            <w:pPr>
              <w:jc w:val="right"/>
              <w:rPr>
                <w:sz w:val="18"/>
                <w:szCs w:val="18"/>
              </w:rPr>
            </w:pPr>
          </w:p>
        </w:tc>
        <w:tc>
          <w:tcPr>
            <w:tcW w:w="981" w:type="dxa"/>
            <w:shd w:val="clear" w:color="auto" w:fill="auto"/>
            <w:vAlign w:val="center"/>
          </w:tcPr>
          <w:p w14:paraId="09A512C7">
            <w:pPr>
              <w:jc w:val="right"/>
              <w:rPr>
                <w:sz w:val="18"/>
                <w:szCs w:val="18"/>
              </w:rPr>
            </w:pPr>
          </w:p>
        </w:tc>
        <w:tc>
          <w:tcPr>
            <w:tcW w:w="882" w:type="dxa"/>
            <w:shd w:val="clear" w:color="auto" w:fill="auto"/>
            <w:vAlign w:val="center"/>
          </w:tcPr>
          <w:p w14:paraId="6B2BCD6F">
            <w:pPr>
              <w:jc w:val="right"/>
              <w:rPr>
                <w:sz w:val="18"/>
                <w:szCs w:val="18"/>
              </w:rPr>
            </w:pPr>
          </w:p>
        </w:tc>
      </w:tr>
      <w:tr w14:paraId="6ED9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D87E4F">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659FDD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874665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680D4E4">
            <w:pPr>
              <w:jc w:val="left"/>
              <w:rPr>
                <w:sz w:val="18"/>
                <w:szCs w:val="18"/>
              </w:rPr>
            </w:pPr>
            <w:r>
              <w:rPr>
                <w:rFonts w:hint="eastAsia" w:ascii="宋体" w:hAnsi="宋体" w:eastAsia="宋体" w:cs="宋体"/>
                <w:sz w:val="13"/>
                <w:szCs w:val="13"/>
              </w:rPr>
              <w:t>其他政协事务支出</w:t>
            </w:r>
          </w:p>
        </w:tc>
        <w:tc>
          <w:tcPr>
            <w:tcW w:w="2073" w:type="dxa"/>
            <w:shd w:val="clear" w:color="auto" w:fill="auto"/>
            <w:vAlign w:val="center"/>
          </w:tcPr>
          <w:p w14:paraId="16066D4F">
            <w:pPr>
              <w:jc w:val="left"/>
              <w:rPr>
                <w:sz w:val="18"/>
                <w:szCs w:val="18"/>
              </w:rPr>
            </w:pPr>
            <w:r>
              <w:rPr>
                <w:rFonts w:hint="eastAsia" w:ascii="宋体" w:hAnsi="宋体" w:eastAsia="宋体" w:cs="宋体"/>
                <w:sz w:val="13"/>
                <w:szCs w:val="13"/>
              </w:rPr>
              <w:t>2026年度自治区基层政协补助经费吐市财行[2025]89号</w:t>
            </w:r>
          </w:p>
        </w:tc>
        <w:tc>
          <w:tcPr>
            <w:tcW w:w="881" w:type="dxa"/>
            <w:shd w:val="clear" w:color="auto" w:fill="auto"/>
            <w:vAlign w:val="center"/>
          </w:tcPr>
          <w:p w14:paraId="0E5252F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D471D2B">
            <w:pPr>
              <w:jc w:val="right"/>
              <w:rPr>
                <w:sz w:val="18"/>
                <w:szCs w:val="18"/>
              </w:rPr>
            </w:pPr>
          </w:p>
        </w:tc>
        <w:tc>
          <w:tcPr>
            <w:tcW w:w="881" w:type="dxa"/>
            <w:shd w:val="clear" w:color="auto" w:fill="auto"/>
            <w:vAlign w:val="center"/>
          </w:tcPr>
          <w:p w14:paraId="7C2EB2B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8C20860">
            <w:pPr>
              <w:jc w:val="right"/>
              <w:rPr>
                <w:sz w:val="18"/>
                <w:szCs w:val="18"/>
              </w:rPr>
            </w:pPr>
          </w:p>
        </w:tc>
        <w:tc>
          <w:tcPr>
            <w:tcW w:w="881" w:type="dxa"/>
            <w:shd w:val="clear" w:color="auto" w:fill="auto"/>
            <w:vAlign w:val="center"/>
          </w:tcPr>
          <w:p w14:paraId="7B974FF2">
            <w:pPr>
              <w:jc w:val="right"/>
              <w:rPr>
                <w:sz w:val="18"/>
                <w:szCs w:val="18"/>
              </w:rPr>
            </w:pPr>
          </w:p>
        </w:tc>
        <w:tc>
          <w:tcPr>
            <w:tcW w:w="881" w:type="dxa"/>
            <w:shd w:val="clear" w:color="auto" w:fill="auto"/>
            <w:vAlign w:val="center"/>
          </w:tcPr>
          <w:p w14:paraId="71176927">
            <w:pPr>
              <w:jc w:val="right"/>
              <w:rPr>
                <w:sz w:val="18"/>
                <w:szCs w:val="18"/>
              </w:rPr>
            </w:pPr>
          </w:p>
        </w:tc>
        <w:tc>
          <w:tcPr>
            <w:tcW w:w="881" w:type="dxa"/>
            <w:shd w:val="clear" w:color="auto" w:fill="auto"/>
            <w:vAlign w:val="center"/>
          </w:tcPr>
          <w:p w14:paraId="1F52EEF9">
            <w:pPr>
              <w:jc w:val="right"/>
              <w:rPr>
                <w:sz w:val="18"/>
                <w:szCs w:val="18"/>
              </w:rPr>
            </w:pPr>
          </w:p>
        </w:tc>
        <w:tc>
          <w:tcPr>
            <w:tcW w:w="882" w:type="dxa"/>
            <w:shd w:val="clear" w:color="auto" w:fill="auto"/>
            <w:vAlign w:val="center"/>
          </w:tcPr>
          <w:p w14:paraId="17CD2E89">
            <w:pPr>
              <w:jc w:val="right"/>
              <w:rPr>
                <w:sz w:val="18"/>
                <w:szCs w:val="18"/>
              </w:rPr>
            </w:pPr>
          </w:p>
        </w:tc>
        <w:tc>
          <w:tcPr>
            <w:tcW w:w="783" w:type="dxa"/>
            <w:shd w:val="clear" w:color="auto" w:fill="auto"/>
            <w:vAlign w:val="center"/>
          </w:tcPr>
          <w:p w14:paraId="7BEE7C1F">
            <w:pPr>
              <w:jc w:val="right"/>
              <w:rPr>
                <w:sz w:val="18"/>
                <w:szCs w:val="18"/>
              </w:rPr>
            </w:pPr>
          </w:p>
        </w:tc>
        <w:tc>
          <w:tcPr>
            <w:tcW w:w="981" w:type="dxa"/>
            <w:shd w:val="clear" w:color="auto" w:fill="auto"/>
            <w:vAlign w:val="center"/>
          </w:tcPr>
          <w:p w14:paraId="5E98C0BD">
            <w:pPr>
              <w:jc w:val="right"/>
              <w:rPr>
                <w:sz w:val="18"/>
                <w:szCs w:val="18"/>
              </w:rPr>
            </w:pPr>
          </w:p>
        </w:tc>
        <w:tc>
          <w:tcPr>
            <w:tcW w:w="882" w:type="dxa"/>
            <w:shd w:val="clear" w:color="auto" w:fill="auto"/>
            <w:vAlign w:val="center"/>
          </w:tcPr>
          <w:p w14:paraId="21F74126">
            <w:pPr>
              <w:jc w:val="right"/>
              <w:rPr>
                <w:sz w:val="18"/>
                <w:szCs w:val="18"/>
              </w:rPr>
            </w:pPr>
          </w:p>
        </w:tc>
      </w:tr>
      <w:tr w14:paraId="1F60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7EAD1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CDFA13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E272D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02AFD51">
            <w:pPr>
              <w:jc w:val="left"/>
              <w:rPr>
                <w:sz w:val="18"/>
                <w:szCs w:val="18"/>
              </w:rPr>
            </w:pPr>
            <w:r>
              <w:rPr>
                <w:rFonts w:hint="eastAsia" w:ascii="宋体" w:hAnsi="宋体" w:eastAsia="宋体" w:cs="宋体"/>
                <w:sz w:val="13"/>
                <w:szCs w:val="13"/>
              </w:rPr>
              <w:t>其他政协事务支出</w:t>
            </w:r>
          </w:p>
        </w:tc>
        <w:tc>
          <w:tcPr>
            <w:tcW w:w="2073" w:type="dxa"/>
            <w:shd w:val="clear" w:color="auto" w:fill="auto"/>
            <w:vAlign w:val="center"/>
          </w:tcPr>
          <w:p w14:paraId="4B2C6B10">
            <w:pPr>
              <w:jc w:val="left"/>
              <w:rPr>
                <w:sz w:val="18"/>
                <w:szCs w:val="18"/>
              </w:rPr>
            </w:pPr>
            <w:r>
              <w:rPr>
                <w:rFonts w:hint="eastAsia" w:ascii="宋体" w:hAnsi="宋体" w:eastAsia="宋体" w:cs="宋体"/>
                <w:sz w:val="13"/>
                <w:szCs w:val="13"/>
              </w:rPr>
              <w:t>政协综合业务项目经费</w:t>
            </w:r>
          </w:p>
        </w:tc>
        <w:tc>
          <w:tcPr>
            <w:tcW w:w="881" w:type="dxa"/>
            <w:shd w:val="clear" w:color="auto" w:fill="auto"/>
            <w:vAlign w:val="center"/>
          </w:tcPr>
          <w:p w14:paraId="77584AC3">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0BFE507F">
            <w:pPr>
              <w:jc w:val="right"/>
              <w:rPr>
                <w:sz w:val="18"/>
                <w:szCs w:val="18"/>
              </w:rPr>
            </w:pPr>
          </w:p>
        </w:tc>
        <w:tc>
          <w:tcPr>
            <w:tcW w:w="881" w:type="dxa"/>
            <w:shd w:val="clear" w:color="auto" w:fill="auto"/>
            <w:vAlign w:val="center"/>
          </w:tcPr>
          <w:p w14:paraId="43AC677B">
            <w:pPr>
              <w:jc w:val="right"/>
              <w:rPr>
                <w:sz w:val="18"/>
                <w:szCs w:val="18"/>
              </w:rPr>
            </w:pPr>
            <w:r>
              <w:rPr>
                <w:rFonts w:hint="eastAsia" w:ascii="宋体" w:hAnsi="宋体" w:eastAsia="宋体" w:cs="宋体"/>
                <w:sz w:val="13"/>
                <w:szCs w:val="13"/>
              </w:rPr>
              <w:t>41.00</w:t>
            </w:r>
          </w:p>
        </w:tc>
        <w:tc>
          <w:tcPr>
            <w:tcW w:w="881" w:type="dxa"/>
            <w:shd w:val="clear" w:color="auto" w:fill="auto"/>
            <w:vAlign w:val="center"/>
          </w:tcPr>
          <w:p w14:paraId="2721D7D1">
            <w:pPr>
              <w:jc w:val="right"/>
              <w:rPr>
                <w:sz w:val="18"/>
                <w:szCs w:val="18"/>
              </w:rPr>
            </w:pPr>
          </w:p>
        </w:tc>
        <w:tc>
          <w:tcPr>
            <w:tcW w:w="881" w:type="dxa"/>
            <w:shd w:val="clear" w:color="auto" w:fill="auto"/>
            <w:vAlign w:val="center"/>
          </w:tcPr>
          <w:p w14:paraId="07B25825">
            <w:pPr>
              <w:jc w:val="right"/>
              <w:rPr>
                <w:sz w:val="18"/>
                <w:szCs w:val="18"/>
              </w:rPr>
            </w:pPr>
          </w:p>
        </w:tc>
        <w:tc>
          <w:tcPr>
            <w:tcW w:w="881" w:type="dxa"/>
            <w:shd w:val="clear" w:color="auto" w:fill="auto"/>
            <w:vAlign w:val="center"/>
          </w:tcPr>
          <w:p w14:paraId="7C56B964">
            <w:pPr>
              <w:jc w:val="right"/>
              <w:rPr>
                <w:sz w:val="18"/>
                <w:szCs w:val="18"/>
              </w:rPr>
            </w:pPr>
          </w:p>
        </w:tc>
        <w:tc>
          <w:tcPr>
            <w:tcW w:w="881" w:type="dxa"/>
            <w:shd w:val="clear" w:color="auto" w:fill="auto"/>
            <w:vAlign w:val="center"/>
          </w:tcPr>
          <w:p w14:paraId="22F04339">
            <w:pPr>
              <w:jc w:val="right"/>
              <w:rPr>
                <w:sz w:val="18"/>
                <w:szCs w:val="18"/>
              </w:rPr>
            </w:pPr>
            <w:r>
              <w:rPr>
                <w:rFonts w:hint="eastAsia" w:ascii="宋体" w:hAnsi="宋体" w:eastAsia="宋体" w:cs="宋体"/>
                <w:sz w:val="13"/>
                <w:szCs w:val="13"/>
              </w:rPr>
              <w:t>9.00</w:t>
            </w:r>
          </w:p>
        </w:tc>
        <w:tc>
          <w:tcPr>
            <w:tcW w:w="882" w:type="dxa"/>
            <w:shd w:val="clear" w:color="auto" w:fill="auto"/>
            <w:vAlign w:val="center"/>
          </w:tcPr>
          <w:p w14:paraId="2A2BC2B3">
            <w:pPr>
              <w:jc w:val="right"/>
              <w:rPr>
                <w:sz w:val="18"/>
                <w:szCs w:val="18"/>
              </w:rPr>
            </w:pPr>
          </w:p>
        </w:tc>
        <w:tc>
          <w:tcPr>
            <w:tcW w:w="783" w:type="dxa"/>
            <w:shd w:val="clear" w:color="auto" w:fill="auto"/>
            <w:vAlign w:val="center"/>
          </w:tcPr>
          <w:p w14:paraId="63A436E4">
            <w:pPr>
              <w:jc w:val="right"/>
              <w:rPr>
                <w:sz w:val="18"/>
                <w:szCs w:val="18"/>
              </w:rPr>
            </w:pPr>
          </w:p>
        </w:tc>
        <w:tc>
          <w:tcPr>
            <w:tcW w:w="981" w:type="dxa"/>
            <w:shd w:val="clear" w:color="auto" w:fill="auto"/>
            <w:vAlign w:val="center"/>
          </w:tcPr>
          <w:p w14:paraId="1A6058D1">
            <w:pPr>
              <w:jc w:val="right"/>
              <w:rPr>
                <w:sz w:val="18"/>
                <w:szCs w:val="18"/>
              </w:rPr>
            </w:pPr>
          </w:p>
        </w:tc>
        <w:tc>
          <w:tcPr>
            <w:tcW w:w="882" w:type="dxa"/>
            <w:shd w:val="clear" w:color="auto" w:fill="auto"/>
            <w:vAlign w:val="center"/>
          </w:tcPr>
          <w:p w14:paraId="26A33FC2">
            <w:pPr>
              <w:jc w:val="right"/>
              <w:rPr>
                <w:sz w:val="18"/>
                <w:szCs w:val="18"/>
              </w:rPr>
            </w:pPr>
          </w:p>
        </w:tc>
      </w:tr>
      <w:tr w14:paraId="08AB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12A244">
            <w:pPr>
              <w:jc w:val="center"/>
              <w:rPr>
                <w:sz w:val="18"/>
                <w:szCs w:val="18"/>
              </w:rPr>
            </w:pPr>
          </w:p>
        </w:tc>
        <w:tc>
          <w:tcPr>
            <w:tcW w:w="260" w:type="dxa"/>
            <w:shd w:val="clear" w:color="auto" w:fill="auto"/>
            <w:vAlign w:val="center"/>
          </w:tcPr>
          <w:p w14:paraId="20E2C2EB">
            <w:pPr>
              <w:jc w:val="center"/>
              <w:rPr>
                <w:sz w:val="18"/>
                <w:szCs w:val="18"/>
              </w:rPr>
            </w:pPr>
          </w:p>
        </w:tc>
        <w:tc>
          <w:tcPr>
            <w:tcW w:w="331" w:type="dxa"/>
            <w:shd w:val="clear" w:color="auto" w:fill="auto"/>
            <w:vAlign w:val="center"/>
          </w:tcPr>
          <w:p w14:paraId="27E536BE">
            <w:pPr>
              <w:jc w:val="center"/>
              <w:rPr>
                <w:sz w:val="18"/>
                <w:szCs w:val="18"/>
              </w:rPr>
            </w:pPr>
          </w:p>
        </w:tc>
        <w:tc>
          <w:tcPr>
            <w:tcW w:w="2073" w:type="dxa"/>
            <w:shd w:val="clear" w:color="auto" w:fill="auto"/>
            <w:vAlign w:val="center"/>
          </w:tcPr>
          <w:p w14:paraId="4583ED06">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6F90C12">
            <w:pPr>
              <w:jc w:val="left"/>
              <w:rPr>
                <w:b/>
                <w:bCs/>
                <w:sz w:val="18"/>
                <w:szCs w:val="18"/>
              </w:rPr>
            </w:pPr>
          </w:p>
        </w:tc>
        <w:tc>
          <w:tcPr>
            <w:tcW w:w="881" w:type="dxa"/>
            <w:shd w:val="clear" w:color="auto" w:fill="auto"/>
            <w:vAlign w:val="center"/>
          </w:tcPr>
          <w:p w14:paraId="0E552D22">
            <w:pPr>
              <w:jc w:val="right"/>
              <w:rPr>
                <w:b/>
                <w:bCs/>
                <w:sz w:val="18"/>
                <w:szCs w:val="18"/>
              </w:rPr>
            </w:pPr>
            <w:r>
              <w:rPr>
                <w:rFonts w:hint="eastAsia" w:ascii="宋体" w:hAnsi="宋体" w:eastAsia="宋体" w:cs="宋体"/>
                <w:b/>
                <w:bCs/>
                <w:sz w:val="13"/>
                <w:szCs w:val="13"/>
              </w:rPr>
              <w:t>55.00</w:t>
            </w:r>
          </w:p>
        </w:tc>
        <w:tc>
          <w:tcPr>
            <w:tcW w:w="881" w:type="dxa"/>
            <w:shd w:val="clear" w:color="auto" w:fill="auto"/>
            <w:vAlign w:val="center"/>
          </w:tcPr>
          <w:p w14:paraId="182A2FAC">
            <w:pPr>
              <w:jc w:val="right"/>
              <w:rPr>
                <w:b/>
                <w:bCs/>
                <w:sz w:val="18"/>
                <w:szCs w:val="18"/>
              </w:rPr>
            </w:pPr>
          </w:p>
        </w:tc>
        <w:tc>
          <w:tcPr>
            <w:tcW w:w="881" w:type="dxa"/>
            <w:shd w:val="clear" w:color="auto" w:fill="auto"/>
            <w:vAlign w:val="center"/>
          </w:tcPr>
          <w:p w14:paraId="3BFAA408">
            <w:pPr>
              <w:jc w:val="right"/>
              <w:rPr>
                <w:b/>
                <w:bCs/>
                <w:sz w:val="18"/>
                <w:szCs w:val="18"/>
              </w:rPr>
            </w:pPr>
            <w:r>
              <w:rPr>
                <w:rFonts w:hint="eastAsia" w:ascii="宋体" w:hAnsi="宋体" w:eastAsia="宋体" w:cs="宋体"/>
                <w:b/>
                <w:bCs/>
                <w:sz w:val="13"/>
                <w:szCs w:val="13"/>
              </w:rPr>
              <w:t>46.00</w:t>
            </w:r>
          </w:p>
        </w:tc>
        <w:tc>
          <w:tcPr>
            <w:tcW w:w="881" w:type="dxa"/>
            <w:shd w:val="clear" w:color="auto" w:fill="auto"/>
            <w:vAlign w:val="center"/>
          </w:tcPr>
          <w:p w14:paraId="7B330DD0">
            <w:pPr>
              <w:jc w:val="right"/>
              <w:rPr>
                <w:b/>
                <w:bCs/>
                <w:sz w:val="18"/>
                <w:szCs w:val="18"/>
              </w:rPr>
            </w:pPr>
          </w:p>
        </w:tc>
        <w:tc>
          <w:tcPr>
            <w:tcW w:w="881" w:type="dxa"/>
            <w:shd w:val="clear" w:color="auto" w:fill="auto"/>
            <w:vAlign w:val="center"/>
          </w:tcPr>
          <w:p w14:paraId="34CEEC8F">
            <w:pPr>
              <w:jc w:val="right"/>
              <w:rPr>
                <w:b/>
                <w:bCs/>
                <w:sz w:val="18"/>
                <w:szCs w:val="18"/>
              </w:rPr>
            </w:pPr>
          </w:p>
        </w:tc>
        <w:tc>
          <w:tcPr>
            <w:tcW w:w="881" w:type="dxa"/>
            <w:shd w:val="clear" w:color="auto" w:fill="auto"/>
            <w:vAlign w:val="center"/>
          </w:tcPr>
          <w:p w14:paraId="7240AA87">
            <w:pPr>
              <w:jc w:val="right"/>
              <w:rPr>
                <w:b/>
                <w:bCs/>
                <w:sz w:val="18"/>
                <w:szCs w:val="18"/>
              </w:rPr>
            </w:pPr>
          </w:p>
        </w:tc>
        <w:tc>
          <w:tcPr>
            <w:tcW w:w="881" w:type="dxa"/>
            <w:shd w:val="clear" w:color="auto" w:fill="auto"/>
            <w:vAlign w:val="center"/>
          </w:tcPr>
          <w:p w14:paraId="5094C570">
            <w:pPr>
              <w:jc w:val="right"/>
              <w:rPr>
                <w:b/>
                <w:bCs/>
                <w:sz w:val="18"/>
                <w:szCs w:val="18"/>
              </w:rPr>
            </w:pPr>
            <w:r>
              <w:rPr>
                <w:rFonts w:hint="eastAsia" w:ascii="宋体" w:hAnsi="宋体" w:eastAsia="宋体" w:cs="宋体"/>
                <w:b/>
                <w:bCs/>
                <w:sz w:val="13"/>
                <w:szCs w:val="13"/>
              </w:rPr>
              <w:t>9.00</w:t>
            </w:r>
          </w:p>
        </w:tc>
        <w:tc>
          <w:tcPr>
            <w:tcW w:w="882" w:type="dxa"/>
            <w:shd w:val="clear" w:color="auto" w:fill="auto"/>
            <w:vAlign w:val="center"/>
          </w:tcPr>
          <w:p w14:paraId="01DB184F">
            <w:pPr>
              <w:jc w:val="right"/>
              <w:rPr>
                <w:b/>
                <w:bCs/>
                <w:sz w:val="18"/>
                <w:szCs w:val="18"/>
              </w:rPr>
            </w:pPr>
          </w:p>
        </w:tc>
        <w:tc>
          <w:tcPr>
            <w:tcW w:w="783" w:type="dxa"/>
            <w:shd w:val="clear" w:color="auto" w:fill="auto"/>
            <w:vAlign w:val="center"/>
          </w:tcPr>
          <w:p w14:paraId="6A1FAA9C">
            <w:pPr>
              <w:jc w:val="right"/>
              <w:rPr>
                <w:b/>
                <w:bCs/>
                <w:sz w:val="18"/>
                <w:szCs w:val="18"/>
              </w:rPr>
            </w:pPr>
          </w:p>
        </w:tc>
        <w:tc>
          <w:tcPr>
            <w:tcW w:w="981" w:type="dxa"/>
            <w:shd w:val="clear" w:color="auto" w:fill="auto"/>
            <w:vAlign w:val="center"/>
          </w:tcPr>
          <w:p w14:paraId="0F68D963">
            <w:pPr>
              <w:jc w:val="right"/>
              <w:rPr>
                <w:sz w:val="18"/>
                <w:szCs w:val="18"/>
              </w:rPr>
            </w:pPr>
          </w:p>
        </w:tc>
        <w:tc>
          <w:tcPr>
            <w:tcW w:w="882" w:type="dxa"/>
            <w:shd w:val="clear" w:color="auto" w:fill="auto"/>
            <w:vAlign w:val="center"/>
          </w:tcPr>
          <w:p w14:paraId="2452E692">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编制单位：中国人民政治协商会议托克逊县委员会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414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EB056D">
            <w:pPr>
              <w:jc w:val="center"/>
              <w:rPr>
                <w:sz w:val="18"/>
                <w:szCs w:val="18"/>
              </w:rPr>
            </w:pPr>
          </w:p>
        </w:tc>
        <w:tc>
          <w:tcPr>
            <w:tcW w:w="567" w:type="dxa"/>
            <w:shd w:val="clear" w:color="auto" w:fill="auto"/>
            <w:vAlign w:val="center"/>
          </w:tcPr>
          <w:p w14:paraId="7E1F85AD">
            <w:pPr>
              <w:jc w:val="center"/>
              <w:rPr>
                <w:sz w:val="18"/>
                <w:szCs w:val="18"/>
              </w:rPr>
            </w:pPr>
          </w:p>
        </w:tc>
        <w:tc>
          <w:tcPr>
            <w:tcW w:w="567" w:type="dxa"/>
            <w:shd w:val="clear" w:color="auto" w:fill="auto"/>
            <w:vAlign w:val="center"/>
          </w:tcPr>
          <w:p w14:paraId="24882178">
            <w:pPr>
              <w:jc w:val="center"/>
              <w:rPr>
                <w:sz w:val="18"/>
                <w:szCs w:val="18"/>
              </w:rPr>
            </w:pPr>
          </w:p>
        </w:tc>
        <w:tc>
          <w:tcPr>
            <w:tcW w:w="2551" w:type="dxa"/>
            <w:shd w:val="clear" w:color="auto" w:fill="auto"/>
            <w:vAlign w:val="center"/>
          </w:tcPr>
          <w:p w14:paraId="56C64B2E">
            <w:pPr>
              <w:jc w:val="left"/>
              <w:rPr>
                <w:sz w:val="18"/>
                <w:szCs w:val="18"/>
              </w:rPr>
            </w:pPr>
          </w:p>
        </w:tc>
        <w:tc>
          <w:tcPr>
            <w:tcW w:w="1418" w:type="dxa"/>
            <w:shd w:val="clear" w:color="auto" w:fill="auto"/>
            <w:vAlign w:val="center"/>
          </w:tcPr>
          <w:p w14:paraId="68BF5467">
            <w:pPr>
              <w:jc w:val="right"/>
              <w:rPr>
                <w:sz w:val="18"/>
                <w:szCs w:val="18"/>
              </w:rPr>
            </w:pPr>
          </w:p>
        </w:tc>
        <w:tc>
          <w:tcPr>
            <w:tcW w:w="1417" w:type="dxa"/>
            <w:shd w:val="clear" w:color="auto" w:fill="auto"/>
            <w:vAlign w:val="center"/>
          </w:tcPr>
          <w:p w14:paraId="554AED6C">
            <w:pPr>
              <w:jc w:val="right"/>
              <w:rPr>
                <w:sz w:val="18"/>
                <w:szCs w:val="18"/>
              </w:rPr>
            </w:pPr>
          </w:p>
        </w:tc>
        <w:tc>
          <w:tcPr>
            <w:tcW w:w="1418" w:type="dxa"/>
            <w:gridSpan w:val="2"/>
            <w:shd w:val="clear" w:color="auto" w:fill="auto"/>
            <w:vAlign w:val="center"/>
          </w:tcPr>
          <w:p w14:paraId="55D55E00">
            <w:pPr>
              <w:jc w:val="right"/>
              <w:rPr>
                <w:sz w:val="18"/>
                <w:szCs w:val="18"/>
              </w:rPr>
            </w:pPr>
          </w:p>
        </w:tc>
        <w:tc>
          <w:tcPr>
            <w:tcW w:w="1417" w:type="dxa"/>
            <w:shd w:val="clear" w:color="auto" w:fill="auto"/>
            <w:vAlign w:val="center"/>
          </w:tcPr>
          <w:p w14:paraId="68D5FB1C">
            <w:pPr>
              <w:jc w:val="right"/>
              <w:rPr>
                <w:sz w:val="18"/>
                <w:szCs w:val="18"/>
              </w:rPr>
            </w:pPr>
          </w:p>
        </w:tc>
      </w:tr>
      <w:tr w14:paraId="6F49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31D51F">
            <w:pPr>
              <w:jc w:val="center"/>
              <w:rPr>
                <w:sz w:val="18"/>
                <w:szCs w:val="18"/>
              </w:rPr>
            </w:pPr>
          </w:p>
        </w:tc>
        <w:tc>
          <w:tcPr>
            <w:tcW w:w="567" w:type="dxa"/>
            <w:shd w:val="clear" w:color="auto" w:fill="auto"/>
            <w:vAlign w:val="center"/>
          </w:tcPr>
          <w:p w14:paraId="67682E5D">
            <w:pPr>
              <w:jc w:val="center"/>
              <w:rPr>
                <w:sz w:val="18"/>
                <w:szCs w:val="18"/>
              </w:rPr>
            </w:pPr>
          </w:p>
        </w:tc>
        <w:tc>
          <w:tcPr>
            <w:tcW w:w="567" w:type="dxa"/>
            <w:shd w:val="clear" w:color="auto" w:fill="auto"/>
            <w:vAlign w:val="center"/>
          </w:tcPr>
          <w:p w14:paraId="4AF98C3F">
            <w:pPr>
              <w:jc w:val="center"/>
              <w:rPr>
                <w:sz w:val="18"/>
                <w:szCs w:val="18"/>
              </w:rPr>
            </w:pPr>
          </w:p>
        </w:tc>
        <w:tc>
          <w:tcPr>
            <w:tcW w:w="2551" w:type="dxa"/>
            <w:shd w:val="clear" w:color="auto" w:fill="auto"/>
            <w:vAlign w:val="center"/>
          </w:tcPr>
          <w:p w14:paraId="36B630CE">
            <w:pPr>
              <w:jc w:val="left"/>
              <w:rPr>
                <w:sz w:val="18"/>
                <w:szCs w:val="18"/>
              </w:rPr>
            </w:pPr>
          </w:p>
        </w:tc>
        <w:tc>
          <w:tcPr>
            <w:tcW w:w="1418" w:type="dxa"/>
            <w:shd w:val="clear" w:color="auto" w:fill="auto"/>
            <w:vAlign w:val="center"/>
          </w:tcPr>
          <w:p w14:paraId="4359757F">
            <w:pPr>
              <w:jc w:val="right"/>
              <w:rPr>
                <w:sz w:val="18"/>
                <w:szCs w:val="18"/>
              </w:rPr>
            </w:pPr>
          </w:p>
        </w:tc>
        <w:tc>
          <w:tcPr>
            <w:tcW w:w="1417" w:type="dxa"/>
            <w:shd w:val="clear" w:color="auto" w:fill="auto"/>
            <w:vAlign w:val="center"/>
          </w:tcPr>
          <w:p w14:paraId="31B81327">
            <w:pPr>
              <w:jc w:val="right"/>
              <w:rPr>
                <w:sz w:val="18"/>
                <w:szCs w:val="18"/>
              </w:rPr>
            </w:pPr>
          </w:p>
        </w:tc>
        <w:tc>
          <w:tcPr>
            <w:tcW w:w="1418" w:type="dxa"/>
            <w:gridSpan w:val="2"/>
            <w:shd w:val="clear" w:color="auto" w:fill="auto"/>
            <w:vAlign w:val="center"/>
          </w:tcPr>
          <w:p w14:paraId="547419FB">
            <w:pPr>
              <w:jc w:val="right"/>
              <w:rPr>
                <w:sz w:val="18"/>
                <w:szCs w:val="18"/>
              </w:rPr>
            </w:pPr>
          </w:p>
        </w:tc>
        <w:tc>
          <w:tcPr>
            <w:tcW w:w="1417" w:type="dxa"/>
            <w:shd w:val="clear" w:color="auto" w:fill="auto"/>
            <w:vAlign w:val="center"/>
          </w:tcPr>
          <w:p w14:paraId="68E4F4CE">
            <w:pPr>
              <w:jc w:val="right"/>
              <w:rPr>
                <w:sz w:val="18"/>
                <w:szCs w:val="18"/>
              </w:rPr>
            </w:pPr>
          </w:p>
        </w:tc>
      </w:tr>
      <w:tr w14:paraId="4B4E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4D35F">
            <w:pPr>
              <w:jc w:val="center"/>
              <w:rPr>
                <w:sz w:val="18"/>
                <w:szCs w:val="18"/>
              </w:rPr>
            </w:pPr>
          </w:p>
        </w:tc>
        <w:tc>
          <w:tcPr>
            <w:tcW w:w="567" w:type="dxa"/>
            <w:shd w:val="clear" w:color="auto" w:fill="auto"/>
            <w:vAlign w:val="center"/>
          </w:tcPr>
          <w:p w14:paraId="094E665C">
            <w:pPr>
              <w:jc w:val="center"/>
              <w:rPr>
                <w:sz w:val="18"/>
                <w:szCs w:val="18"/>
              </w:rPr>
            </w:pPr>
          </w:p>
        </w:tc>
        <w:tc>
          <w:tcPr>
            <w:tcW w:w="567" w:type="dxa"/>
            <w:shd w:val="clear" w:color="auto" w:fill="auto"/>
            <w:vAlign w:val="center"/>
          </w:tcPr>
          <w:p w14:paraId="429E288C">
            <w:pPr>
              <w:jc w:val="center"/>
              <w:rPr>
                <w:sz w:val="18"/>
                <w:szCs w:val="18"/>
              </w:rPr>
            </w:pPr>
          </w:p>
        </w:tc>
        <w:tc>
          <w:tcPr>
            <w:tcW w:w="2551" w:type="dxa"/>
            <w:shd w:val="clear" w:color="auto" w:fill="auto"/>
            <w:vAlign w:val="center"/>
          </w:tcPr>
          <w:p w14:paraId="73D61335">
            <w:pPr>
              <w:jc w:val="center"/>
              <w:rPr>
                <w:sz w:val="18"/>
                <w:szCs w:val="18"/>
              </w:rPr>
            </w:pPr>
          </w:p>
        </w:tc>
        <w:tc>
          <w:tcPr>
            <w:tcW w:w="1418" w:type="dxa"/>
            <w:shd w:val="clear" w:color="auto" w:fill="auto"/>
            <w:vAlign w:val="center"/>
          </w:tcPr>
          <w:p w14:paraId="3A72E581">
            <w:pPr>
              <w:jc w:val="right"/>
              <w:rPr>
                <w:sz w:val="18"/>
                <w:szCs w:val="18"/>
              </w:rPr>
            </w:pPr>
          </w:p>
        </w:tc>
        <w:tc>
          <w:tcPr>
            <w:tcW w:w="1417" w:type="dxa"/>
            <w:shd w:val="clear" w:color="auto" w:fill="auto"/>
            <w:vAlign w:val="center"/>
          </w:tcPr>
          <w:p w14:paraId="201DDF7D">
            <w:pPr>
              <w:jc w:val="right"/>
              <w:rPr>
                <w:sz w:val="18"/>
                <w:szCs w:val="18"/>
              </w:rPr>
            </w:pPr>
          </w:p>
        </w:tc>
        <w:tc>
          <w:tcPr>
            <w:tcW w:w="1418" w:type="dxa"/>
            <w:gridSpan w:val="2"/>
            <w:shd w:val="clear" w:color="auto" w:fill="auto"/>
            <w:vAlign w:val="center"/>
          </w:tcPr>
          <w:p w14:paraId="31B5DF16">
            <w:pPr>
              <w:jc w:val="right"/>
              <w:rPr>
                <w:sz w:val="18"/>
                <w:szCs w:val="18"/>
              </w:rPr>
            </w:pPr>
          </w:p>
        </w:tc>
        <w:tc>
          <w:tcPr>
            <w:tcW w:w="1417" w:type="dxa"/>
            <w:shd w:val="clear" w:color="auto" w:fill="auto"/>
            <w:vAlign w:val="center"/>
          </w:tcPr>
          <w:p w14:paraId="3F1863A9">
            <w:pPr>
              <w:jc w:val="right"/>
              <w:rPr>
                <w:sz w:val="18"/>
                <w:szCs w:val="18"/>
              </w:rPr>
            </w:pPr>
          </w:p>
        </w:tc>
      </w:tr>
      <w:tr w14:paraId="7E7F6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DBDE2E">
            <w:pPr>
              <w:jc w:val="center"/>
              <w:rPr>
                <w:sz w:val="18"/>
                <w:szCs w:val="18"/>
              </w:rPr>
            </w:pPr>
          </w:p>
        </w:tc>
        <w:tc>
          <w:tcPr>
            <w:tcW w:w="567" w:type="dxa"/>
            <w:shd w:val="clear" w:color="auto" w:fill="auto"/>
            <w:vAlign w:val="center"/>
          </w:tcPr>
          <w:p w14:paraId="66D4385A">
            <w:pPr>
              <w:jc w:val="center"/>
              <w:rPr>
                <w:sz w:val="18"/>
                <w:szCs w:val="18"/>
              </w:rPr>
            </w:pPr>
          </w:p>
        </w:tc>
        <w:tc>
          <w:tcPr>
            <w:tcW w:w="567" w:type="dxa"/>
            <w:shd w:val="clear" w:color="auto" w:fill="auto"/>
            <w:vAlign w:val="center"/>
          </w:tcPr>
          <w:p w14:paraId="5549D4EB">
            <w:pPr>
              <w:jc w:val="center"/>
              <w:rPr>
                <w:sz w:val="18"/>
                <w:szCs w:val="18"/>
              </w:rPr>
            </w:pPr>
          </w:p>
        </w:tc>
        <w:tc>
          <w:tcPr>
            <w:tcW w:w="2551" w:type="dxa"/>
            <w:shd w:val="clear" w:color="auto" w:fill="auto"/>
            <w:vAlign w:val="center"/>
          </w:tcPr>
          <w:p w14:paraId="138C4CF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A82B60D">
            <w:pPr>
              <w:jc w:val="right"/>
              <w:rPr>
                <w:sz w:val="18"/>
                <w:szCs w:val="18"/>
              </w:rPr>
            </w:pPr>
          </w:p>
        </w:tc>
        <w:tc>
          <w:tcPr>
            <w:tcW w:w="1417" w:type="dxa"/>
            <w:shd w:val="clear" w:color="auto" w:fill="auto"/>
            <w:vAlign w:val="center"/>
          </w:tcPr>
          <w:p w14:paraId="4082466D">
            <w:pPr>
              <w:jc w:val="right"/>
              <w:rPr>
                <w:sz w:val="18"/>
                <w:szCs w:val="18"/>
              </w:rPr>
            </w:pPr>
          </w:p>
        </w:tc>
        <w:tc>
          <w:tcPr>
            <w:tcW w:w="1418" w:type="dxa"/>
            <w:gridSpan w:val="2"/>
            <w:shd w:val="clear" w:color="auto" w:fill="auto"/>
            <w:vAlign w:val="center"/>
          </w:tcPr>
          <w:p w14:paraId="332F954B">
            <w:pPr>
              <w:jc w:val="right"/>
              <w:rPr>
                <w:sz w:val="18"/>
                <w:szCs w:val="18"/>
              </w:rPr>
            </w:pPr>
          </w:p>
        </w:tc>
        <w:tc>
          <w:tcPr>
            <w:tcW w:w="1417" w:type="dxa"/>
            <w:shd w:val="clear" w:color="auto" w:fill="auto"/>
            <w:vAlign w:val="center"/>
          </w:tcPr>
          <w:p w14:paraId="2D7B8D1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中国人民政治协商会议托克逊县委员会2026年没有使用政府性基金预算拨款安排的支出，政府性基金预算支出情况表为空表。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编制单位：中国人民政治协商会议托克逊县委员会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2BF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D07F82">
            <w:pPr>
              <w:jc w:val="center"/>
              <w:rPr>
                <w:sz w:val="18"/>
                <w:szCs w:val="18"/>
              </w:rPr>
            </w:pPr>
          </w:p>
        </w:tc>
        <w:tc>
          <w:tcPr>
            <w:tcW w:w="567" w:type="dxa"/>
            <w:shd w:val="clear" w:color="auto" w:fill="auto"/>
            <w:vAlign w:val="center"/>
          </w:tcPr>
          <w:p w14:paraId="21819182">
            <w:pPr>
              <w:jc w:val="center"/>
              <w:rPr>
                <w:sz w:val="18"/>
                <w:szCs w:val="18"/>
              </w:rPr>
            </w:pPr>
          </w:p>
        </w:tc>
        <w:tc>
          <w:tcPr>
            <w:tcW w:w="567" w:type="dxa"/>
            <w:shd w:val="clear" w:color="auto" w:fill="auto"/>
            <w:vAlign w:val="center"/>
          </w:tcPr>
          <w:p w14:paraId="0B2D67E8">
            <w:pPr>
              <w:jc w:val="center"/>
              <w:rPr>
                <w:sz w:val="18"/>
                <w:szCs w:val="18"/>
              </w:rPr>
            </w:pPr>
          </w:p>
        </w:tc>
        <w:tc>
          <w:tcPr>
            <w:tcW w:w="2551" w:type="dxa"/>
            <w:shd w:val="clear" w:color="auto" w:fill="auto"/>
            <w:vAlign w:val="center"/>
          </w:tcPr>
          <w:p w14:paraId="77E315CC">
            <w:pPr>
              <w:jc w:val="left"/>
              <w:rPr>
                <w:sz w:val="18"/>
                <w:szCs w:val="18"/>
              </w:rPr>
            </w:pPr>
          </w:p>
        </w:tc>
        <w:tc>
          <w:tcPr>
            <w:tcW w:w="1418" w:type="dxa"/>
            <w:shd w:val="clear" w:color="auto" w:fill="auto"/>
            <w:vAlign w:val="center"/>
          </w:tcPr>
          <w:p w14:paraId="41EFEB1C">
            <w:pPr>
              <w:jc w:val="right"/>
              <w:rPr>
                <w:sz w:val="18"/>
                <w:szCs w:val="18"/>
              </w:rPr>
            </w:pPr>
          </w:p>
        </w:tc>
        <w:tc>
          <w:tcPr>
            <w:tcW w:w="1417" w:type="dxa"/>
            <w:shd w:val="clear" w:color="auto" w:fill="auto"/>
            <w:vAlign w:val="center"/>
          </w:tcPr>
          <w:p w14:paraId="20124811">
            <w:pPr>
              <w:jc w:val="right"/>
              <w:rPr>
                <w:sz w:val="18"/>
                <w:szCs w:val="18"/>
              </w:rPr>
            </w:pPr>
          </w:p>
        </w:tc>
        <w:tc>
          <w:tcPr>
            <w:tcW w:w="1418" w:type="dxa"/>
            <w:gridSpan w:val="2"/>
            <w:shd w:val="clear" w:color="auto" w:fill="auto"/>
            <w:vAlign w:val="center"/>
          </w:tcPr>
          <w:p w14:paraId="6F334014">
            <w:pPr>
              <w:jc w:val="right"/>
              <w:rPr>
                <w:sz w:val="18"/>
                <w:szCs w:val="18"/>
              </w:rPr>
            </w:pPr>
          </w:p>
        </w:tc>
        <w:tc>
          <w:tcPr>
            <w:tcW w:w="1417" w:type="dxa"/>
            <w:shd w:val="clear" w:color="auto" w:fill="auto"/>
            <w:vAlign w:val="center"/>
          </w:tcPr>
          <w:p w14:paraId="0405399B">
            <w:pPr>
              <w:jc w:val="right"/>
              <w:rPr>
                <w:sz w:val="18"/>
                <w:szCs w:val="18"/>
              </w:rPr>
            </w:pPr>
          </w:p>
        </w:tc>
      </w:tr>
      <w:tr w14:paraId="5F2C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8108BB">
            <w:pPr>
              <w:jc w:val="center"/>
              <w:rPr>
                <w:sz w:val="18"/>
                <w:szCs w:val="18"/>
              </w:rPr>
            </w:pPr>
          </w:p>
        </w:tc>
        <w:tc>
          <w:tcPr>
            <w:tcW w:w="567" w:type="dxa"/>
            <w:shd w:val="clear" w:color="auto" w:fill="auto"/>
            <w:vAlign w:val="center"/>
          </w:tcPr>
          <w:p w14:paraId="396CEC04">
            <w:pPr>
              <w:jc w:val="center"/>
              <w:rPr>
                <w:sz w:val="18"/>
                <w:szCs w:val="18"/>
              </w:rPr>
            </w:pPr>
          </w:p>
        </w:tc>
        <w:tc>
          <w:tcPr>
            <w:tcW w:w="567" w:type="dxa"/>
            <w:shd w:val="clear" w:color="auto" w:fill="auto"/>
            <w:vAlign w:val="center"/>
          </w:tcPr>
          <w:p w14:paraId="62C0E47F">
            <w:pPr>
              <w:jc w:val="center"/>
              <w:rPr>
                <w:sz w:val="18"/>
                <w:szCs w:val="18"/>
              </w:rPr>
            </w:pPr>
          </w:p>
        </w:tc>
        <w:tc>
          <w:tcPr>
            <w:tcW w:w="2551" w:type="dxa"/>
            <w:shd w:val="clear" w:color="auto" w:fill="auto"/>
            <w:vAlign w:val="center"/>
          </w:tcPr>
          <w:p w14:paraId="101D871F">
            <w:pPr>
              <w:jc w:val="left"/>
              <w:rPr>
                <w:sz w:val="18"/>
                <w:szCs w:val="18"/>
              </w:rPr>
            </w:pPr>
          </w:p>
        </w:tc>
        <w:tc>
          <w:tcPr>
            <w:tcW w:w="1418" w:type="dxa"/>
            <w:shd w:val="clear" w:color="auto" w:fill="auto"/>
            <w:vAlign w:val="center"/>
          </w:tcPr>
          <w:p w14:paraId="1E209740">
            <w:pPr>
              <w:jc w:val="right"/>
              <w:rPr>
                <w:sz w:val="18"/>
                <w:szCs w:val="18"/>
              </w:rPr>
            </w:pPr>
          </w:p>
        </w:tc>
        <w:tc>
          <w:tcPr>
            <w:tcW w:w="1417" w:type="dxa"/>
            <w:shd w:val="clear" w:color="auto" w:fill="auto"/>
            <w:vAlign w:val="center"/>
          </w:tcPr>
          <w:p w14:paraId="68F2EDA5">
            <w:pPr>
              <w:jc w:val="right"/>
              <w:rPr>
                <w:sz w:val="18"/>
                <w:szCs w:val="18"/>
              </w:rPr>
            </w:pPr>
          </w:p>
        </w:tc>
        <w:tc>
          <w:tcPr>
            <w:tcW w:w="1418" w:type="dxa"/>
            <w:gridSpan w:val="2"/>
            <w:shd w:val="clear" w:color="auto" w:fill="auto"/>
            <w:vAlign w:val="center"/>
          </w:tcPr>
          <w:p w14:paraId="6B1366EA">
            <w:pPr>
              <w:jc w:val="right"/>
              <w:rPr>
                <w:sz w:val="18"/>
                <w:szCs w:val="18"/>
              </w:rPr>
            </w:pPr>
          </w:p>
        </w:tc>
        <w:tc>
          <w:tcPr>
            <w:tcW w:w="1417" w:type="dxa"/>
            <w:shd w:val="clear" w:color="auto" w:fill="auto"/>
            <w:vAlign w:val="center"/>
          </w:tcPr>
          <w:p w14:paraId="1EB7369F">
            <w:pPr>
              <w:jc w:val="right"/>
              <w:rPr>
                <w:sz w:val="18"/>
                <w:szCs w:val="18"/>
              </w:rPr>
            </w:pPr>
          </w:p>
        </w:tc>
      </w:tr>
      <w:tr w14:paraId="176A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26DFA2">
            <w:pPr>
              <w:jc w:val="center"/>
              <w:rPr>
                <w:sz w:val="18"/>
                <w:szCs w:val="18"/>
              </w:rPr>
            </w:pPr>
          </w:p>
        </w:tc>
        <w:tc>
          <w:tcPr>
            <w:tcW w:w="567" w:type="dxa"/>
            <w:shd w:val="clear" w:color="auto" w:fill="auto"/>
            <w:vAlign w:val="center"/>
          </w:tcPr>
          <w:p w14:paraId="2206C72C">
            <w:pPr>
              <w:jc w:val="center"/>
              <w:rPr>
                <w:sz w:val="18"/>
                <w:szCs w:val="18"/>
              </w:rPr>
            </w:pPr>
          </w:p>
        </w:tc>
        <w:tc>
          <w:tcPr>
            <w:tcW w:w="567" w:type="dxa"/>
            <w:shd w:val="clear" w:color="auto" w:fill="auto"/>
            <w:vAlign w:val="center"/>
          </w:tcPr>
          <w:p w14:paraId="0A5C6EBD">
            <w:pPr>
              <w:jc w:val="center"/>
              <w:rPr>
                <w:b/>
                <w:bCs/>
                <w:sz w:val="18"/>
                <w:szCs w:val="18"/>
              </w:rPr>
            </w:pPr>
          </w:p>
        </w:tc>
        <w:tc>
          <w:tcPr>
            <w:tcW w:w="2551" w:type="dxa"/>
            <w:shd w:val="clear" w:color="auto" w:fill="auto"/>
            <w:vAlign w:val="center"/>
          </w:tcPr>
          <w:p w14:paraId="0A81C483">
            <w:pPr>
              <w:jc w:val="center"/>
              <w:rPr>
                <w:b/>
                <w:bCs/>
                <w:sz w:val="18"/>
                <w:szCs w:val="18"/>
              </w:rPr>
            </w:pPr>
          </w:p>
        </w:tc>
        <w:tc>
          <w:tcPr>
            <w:tcW w:w="1418" w:type="dxa"/>
            <w:shd w:val="clear" w:color="auto" w:fill="auto"/>
            <w:vAlign w:val="center"/>
          </w:tcPr>
          <w:p w14:paraId="396430AD">
            <w:pPr>
              <w:jc w:val="right"/>
              <w:rPr>
                <w:sz w:val="18"/>
                <w:szCs w:val="18"/>
              </w:rPr>
            </w:pPr>
          </w:p>
        </w:tc>
        <w:tc>
          <w:tcPr>
            <w:tcW w:w="1417" w:type="dxa"/>
            <w:shd w:val="clear" w:color="auto" w:fill="auto"/>
            <w:vAlign w:val="center"/>
          </w:tcPr>
          <w:p w14:paraId="7AD67DD7">
            <w:pPr>
              <w:jc w:val="right"/>
              <w:rPr>
                <w:sz w:val="18"/>
                <w:szCs w:val="18"/>
              </w:rPr>
            </w:pPr>
          </w:p>
        </w:tc>
        <w:tc>
          <w:tcPr>
            <w:tcW w:w="1418" w:type="dxa"/>
            <w:gridSpan w:val="2"/>
            <w:shd w:val="clear" w:color="auto" w:fill="auto"/>
            <w:vAlign w:val="center"/>
          </w:tcPr>
          <w:p w14:paraId="0001FBA9">
            <w:pPr>
              <w:jc w:val="right"/>
              <w:rPr>
                <w:sz w:val="18"/>
                <w:szCs w:val="18"/>
              </w:rPr>
            </w:pPr>
          </w:p>
        </w:tc>
        <w:tc>
          <w:tcPr>
            <w:tcW w:w="1417" w:type="dxa"/>
            <w:shd w:val="clear" w:color="auto" w:fill="auto"/>
            <w:vAlign w:val="center"/>
          </w:tcPr>
          <w:p w14:paraId="139EC177">
            <w:pPr>
              <w:jc w:val="right"/>
              <w:rPr>
                <w:sz w:val="18"/>
                <w:szCs w:val="18"/>
              </w:rPr>
            </w:pPr>
          </w:p>
        </w:tc>
      </w:tr>
      <w:tr w14:paraId="4EE61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F527E8">
            <w:pPr>
              <w:jc w:val="center"/>
              <w:rPr>
                <w:sz w:val="18"/>
                <w:szCs w:val="18"/>
              </w:rPr>
            </w:pPr>
          </w:p>
        </w:tc>
        <w:tc>
          <w:tcPr>
            <w:tcW w:w="567" w:type="dxa"/>
            <w:shd w:val="clear" w:color="auto" w:fill="auto"/>
            <w:vAlign w:val="center"/>
          </w:tcPr>
          <w:p w14:paraId="792A6EB6">
            <w:pPr>
              <w:jc w:val="center"/>
              <w:rPr>
                <w:sz w:val="18"/>
                <w:szCs w:val="18"/>
              </w:rPr>
            </w:pPr>
          </w:p>
        </w:tc>
        <w:tc>
          <w:tcPr>
            <w:tcW w:w="567" w:type="dxa"/>
            <w:shd w:val="clear" w:color="auto" w:fill="auto"/>
            <w:vAlign w:val="center"/>
          </w:tcPr>
          <w:p w14:paraId="1D96596F">
            <w:pPr>
              <w:jc w:val="center"/>
              <w:rPr>
                <w:b/>
                <w:bCs/>
                <w:sz w:val="18"/>
                <w:szCs w:val="18"/>
              </w:rPr>
            </w:pPr>
          </w:p>
        </w:tc>
        <w:tc>
          <w:tcPr>
            <w:tcW w:w="2551" w:type="dxa"/>
            <w:shd w:val="clear" w:color="auto" w:fill="auto"/>
            <w:vAlign w:val="center"/>
          </w:tcPr>
          <w:p w14:paraId="573F8D77">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3B5C7E3">
            <w:pPr>
              <w:jc w:val="right"/>
              <w:rPr>
                <w:sz w:val="18"/>
                <w:szCs w:val="18"/>
              </w:rPr>
            </w:pPr>
          </w:p>
        </w:tc>
        <w:tc>
          <w:tcPr>
            <w:tcW w:w="1417" w:type="dxa"/>
            <w:shd w:val="clear" w:color="auto" w:fill="auto"/>
            <w:vAlign w:val="center"/>
          </w:tcPr>
          <w:p w14:paraId="7263A157">
            <w:pPr>
              <w:jc w:val="right"/>
              <w:rPr>
                <w:sz w:val="18"/>
                <w:szCs w:val="18"/>
              </w:rPr>
            </w:pPr>
          </w:p>
        </w:tc>
        <w:tc>
          <w:tcPr>
            <w:tcW w:w="1418" w:type="dxa"/>
            <w:gridSpan w:val="2"/>
            <w:shd w:val="clear" w:color="auto" w:fill="auto"/>
            <w:vAlign w:val="center"/>
          </w:tcPr>
          <w:p w14:paraId="2FF93926">
            <w:pPr>
              <w:jc w:val="right"/>
              <w:rPr>
                <w:sz w:val="18"/>
                <w:szCs w:val="18"/>
              </w:rPr>
            </w:pPr>
          </w:p>
        </w:tc>
        <w:tc>
          <w:tcPr>
            <w:tcW w:w="1417" w:type="dxa"/>
            <w:shd w:val="clear" w:color="auto" w:fill="auto"/>
            <w:vAlign w:val="center"/>
          </w:tcPr>
          <w:p w14:paraId="005C9C32">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中国人民政治协商会议托克逊县委员会2026年没有使用国有资本经营预算拨款安排的支出，国有资本经营预算支出情况表为空表。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编制单位：中国人民政治协商会议托克逊县委员会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A93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63D17C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3E7EF05">
            <w:pPr>
              <w:jc w:val="right"/>
              <w:rPr>
                <w:rFonts w:hint="default" w:ascii="宋体" w:hAnsi="宋体"/>
                <w:color w:val="000000"/>
                <w:sz w:val="18"/>
                <w:szCs w:val="18"/>
              </w:rPr>
            </w:pPr>
          </w:p>
        </w:tc>
        <w:tc>
          <w:tcPr>
            <w:tcW w:w="1404" w:type="dxa"/>
            <w:shd w:val="clear" w:color="auto" w:fill="auto"/>
            <w:vAlign w:val="center"/>
          </w:tcPr>
          <w:p w14:paraId="16F6C150">
            <w:pPr>
              <w:jc w:val="right"/>
              <w:rPr>
                <w:rFonts w:hint="default" w:ascii="宋体" w:hAnsi="宋体"/>
                <w:color w:val="000000"/>
                <w:sz w:val="18"/>
                <w:szCs w:val="18"/>
              </w:rPr>
            </w:pPr>
          </w:p>
        </w:tc>
        <w:tc>
          <w:tcPr>
            <w:tcW w:w="1354" w:type="dxa"/>
            <w:shd w:val="clear" w:color="auto" w:fill="auto"/>
            <w:vAlign w:val="center"/>
          </w:tcPr>
          <w:p w14:paraId="6075E341">
            <w:pPr>
              <w:jc w:val="right"/>
              <w:rPr>
                <w:rFonts w:hint="default" w:ascii="宋体" w:hAnsi="宋体"/>
                <w:color w:val="000000"/>
                <w:sz w:val="18"/>
                <w:szCs w:val="18"/>
              </w:rPr>
            </w:pPr>
          </w:p>
        </w:tc>
        <w:tc>
          <w:tcPr>
            <w:tcW w:w="1387" w:type="dxa"/>
            <w:shd w:val="clear" w:color="auto" w:fill="auto"/>
            <w:vAlign w:val="center"/>
          </w:tcPr>
          <w:p w14:paraId="66C50F2D">
            <w:pPr>
              <w:jc w:val="right"/>
              <w:rPr>
                <w:rFonts w:hint="default" w:ascii="宋体" w:hAnsi="宋体"/>
                <w:color w:val="000000"/>
                <w:sz w:val="18"/>
                <w:szCs w:val="18"/>
              </w:rPr>
            </w:pPr>
          </w:p>
        </w:tc>
      </w:tr>
      <w:tr w14:paraId="6E72A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69B8048">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E06F059">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151DFB30">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49D292FA">
            <w:pPr>
              <w:jc w:val="right"/>
              <w:rPr>
                <w:rFonts w:hint="default" w:ascii="宋体" w:hAnsi="宋体"/>
                <w:color w:val="000000"/>
                <w:sz w:val="18"/>
                <w:szCs w:val="18"/>
              </w:rPr>
            </w:pPr>
          </w:p>
        </w:tc>
        <w:tc>
          <w:tcPr>
            <w:tcW w:w="1387" w:type="dxa"/>
            <w:shd w:val="clear" w:color="auto" w:fill="auto"/>
            <w:vAlign w:val="center"/>
          </w:tcPr>
          <w:p w14:paraId="76349260">
            <w:pPr>
              <w:jc w:val="right"/>
              <w:rPr>
                <w:rFonts w:hint="default" w:ascii="宋体" w:hAnsi="宋体"/>
                <w:color w:val="000000"/>
                <w:sz w:val="18"/>
                <w:szCs w:val="18"/>
              </w:rPr>
            </w:pPr>
          </w:p>
        </w:tc>
      </w:tr>
      <w:tr w14:paraId="35F9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F86961">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B8A3377">
            <w:pPr>
              <w:jc w:val="right"/>
              <w:rPr>
                <w:rFonts w:hint="default" w:ascii="宋体" w:hAnsi="宋体"/>
                <w:color w:val="000000"/>
                <w:sz w:val="18"/>
                <w:szCs w:val="18"/>
              </w:rPr>
            </w:pPr>
          </w:p>
        </w:tc>
        <w:tc>
          <w:tcPr>
            <w:tcW w:w="1404" w:type="dxa"/>
            <w:shd w:val="clear" w:color="auto" w:fill="auto"/>
            <w:vAlign w:val="center"/>
          </w:tcPr>
          <w:p w14:paraId="1C9B60DB">
            <w:pPr>
              <w:jc w:val="right"/>
              <w:rPr>
                <w:rFonts w:hint="default" w:ascii="宋体" w:hAnsi="宋体"/>
                <w:color w:val="000000"/>
                <w:sz w:val="18"/>
                <w:szCs w:val="18"/>
              </w:rPr>
            </w:pPr>
          </w:p>
        </w:tc>
        <w:tc>
          <w:tcPr>
            <w:tcW w:w="1354" w:type="dxa"/>
            <w:shd w:val="clear" w:color="auto" w:fill="auto"/>
            <w:vAlign w:val="center"/>
          </w:tcPr>
          <w:p w14:paraId="0901B28D">
            <w:pPr>
              <w:jc w:val="right"/>
              <w:rPr>
                <w:rFonts w:hint="default" w:ascii="宋体" w:hAnsi="宋体"/>
                <w:color w:val="000000"/>
                <w:sz w:val="18"/>
                <w:szCs w:val="18"/>
              </w:rPr>
            </w:pPr>
          </w:p>
        </w:tc>
        <w:tc>
          <w:tcPr>
            <w:tcW w:w="1387" w:type="dxa"/>
            <w:shd w:val="clear" w:color="auto" w:fill="auto"/>
            <w:vAlign w:val="center"/>
          </w:tcPr>
          <w:p w14:paraId="1F6A7EDF">
            <w:pPr>
              <w:jc w:val="right"/>
              <w:rPr>
                <w:rFonts w:hint="default" w:ascii="宋体" w:hAnsi="宋体"/>
                <w:color w:val="000000"/>
                <w:sz w:val="18"/>
                <w:szCs w:val="18"/>
              </w:rPr>
            </w:pPr>
          </w:p>
        </w:tc>
      </w:tr>
      <w:tr w14:paraId="2A4C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98DD6C3">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29652EB9">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17DDFC89">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2968F5FE">
            <w:pPr>
              <w:jc w:val="right"/>
              <w:rPr>
                <w:rFonts w:hint="default" w:ascii="宋体" w:hAnsi="宋体"/>
                <w:color w:val="000000"/>
                <w:sz w:val="18"/>
                <w:szCs w:val="18"/>
              </w:rPr>
            </w:pPr>
          </w:p>
        </w:tc>
        <w:tc>
          <w:tcPr>
            <w:tcW w:w="1387" w:type="dxa"/>
            <w:shd w:val="clear" w:color="auto" w:fill="auto"/>
            <w:vAlign w:val="center"/>
          </w:tcPr>
          <w:p w14:paraId="40AA0573">
            <w:pPr>
              <w:jc w:val="right"/>
              <w:rPr>
                <w:rFonts w:hint="default" w:ascii="宋体" w:hAnsi="宋体"/>
                <w:color w:val="000000"/>
                <w:sz w:val="18"/>
                <w:szCs w:val="18"/>
              </w:rPr>
            </w:pPr>
          </w:p>
        </w:tc>
      </w:tr>
      <w:tr w14:paraId="1968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439E8DA">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4041910">
            <w:pPr>
              <w:jc w:val="right"/>
              <w:rPr>
                <w:rFonts w:hint="default" w:ascii="宋体" w:hAnsi="宋体"/>
                <w:color w:val="000000"/>
                <w:sz w:val="18"/>
                <w:szCs w:val="18"/>
              </w:rPr>
            </w:pPr>
            <w:r>
              <w:rPr>
                <w:rFonts w:hint="eastAsia" w:ascii="宋体" w:hAnsi="宋体" w:eastAsia="宋体" w:cs="宋体"/>
                <w:sz w:val="18"/>
                <w:szCs w:val="18"/>
              </w:rPr>
              <w:t>13.00</w:t>
            </w:r>
          </w:p>
        </w:tc>
        <w:tc>
          <w:tcPr>
            <w:tcW w:w="1404" w:type="dxa"/>
            <w:shd w:val="clear" w:color="auto" w:fill="auto"/>
            <w:vAlign w:val="center"/>
          </w:tcPr>
          <w:p w14:paraId="7DCC7CA4">
            <w:pPr>
              <w:jc w:val="right"/>
              <w:rPr>
                <w:rFonts w:hint="default" w:ascii="宋体" w:hAnsi="宋体"/>
                <w:color w:val="000000"/>
                <w:sz w:val="18"/>
                <w:szCs w:val="18"/>
              </w:rPr>
            </w:pPr>
            <w:r>
              <w:rPr>
                <w:rFonts w:hint="eastAsia" w:ascii="宋体" w:hAnsi="宋体" w:eastAsia="宋体" w:cs="宋体"/>
                <w:sz w:val="18"/>
                <w:szCs w:val="18"/>
              </w:rPr>
              <w:t>13.00</w:t>
            </w:r>
          </w:p>
        </w:tc>
        <w:tc>
          <w:tcPr>
            <w:tcW w:w="1354" w:type="dxa"/>
            <w:shd w:val="clear" w:color="auto" w:fill="auto"/>
            <w:vAlign w:val="center"/>
          </w:tcPr>
          <w:p w14:paraId="33E2798D">
            <w:pPr>
              <w:jc w:val="right"/>
              <w:rPr>
                <w:rFonts w:hint="default" w:ascii="宋体" w:hAnsi="宋体"/>
                <w:color w:val="000000"/>
                <w:sz w:val="18"/>
                <w:szCs w:val="18"/>
              </w:rPr>
            </w:pPr>
          </w:p>
        </w:tc>
        <w:tc>
          <w:tcPr>
            <w:tcW w:w="1387" w:type="dxa"/>
            <w:shd w:val="clear" w:color="auto" w:fill="auto"/>
            <w:vAlign w:val="center"/>
          </w:tcPr>
          <w:p w14:paraId="21C0B5BB">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编制单位：中国人民政治协商会议托克逊县委员会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中国人民政治协商会议托克逊县委员会2026年没有委托业务费预算的支出，财政拨款委托业务费支出情况表为空表。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编制单位：中国人民政治协商会议托克逊县委员会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中国人民政治协商会议托克逊县委员会2026年没有上年结转结余预算安排的支出，上年结转结余情况明细表为空表。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按照全口径预算的原则，中国人民政治协商会议托克逊县委员会2026年所有收入和支出均纳入单位预算管理。收支总预算389.94万元。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中国人民政治协商会议托克逊县委员会单位收入预算389.94万元，其中：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384.94万元，占98.72%，比上年预算增加19.83万元，增长5.43%，主要原因是本年度在职人员增加及工资调整增加，因此在职人员工资、社保、医疗、公积金等整体增加，新增在职人员职业年金预算，导致预算较上年增加。</w:t>
      </w:r>
    </w:p>
    <w:p w14:paraId="368AB5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5.00万元，占1.28%，比上年预算增加0.00万元，增长0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%，主要原因是本年度上级一般公共预算安排的转移支付与上年一致，无变化。</w:t>
      </w:r>
    </w:p>
    <w:p w14:paraId="521498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FD33C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1DB01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DCCF0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中国人民政治协商会议托克逊县委员会2026年支出预算389.94万元，其中：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基本支出334.94万元，占85.9</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%，比上年预算增加9.83万元，增长3.02%，主要原因是本年度在职人员增加及工资调整增加，因此在职人员工资、社保、医疗、公积金等整体增加，新增在职人员职业年金预算，导致预算较上年增加。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项目支出55.00万元，占14.1</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%，比上年预算增加10.00万元，增长22.22%，主要原因是本年度政协十四届一次会议费用预算增加。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2026年财政拨款收支总预算389.94万元。</w:t>
      </w:r>
    </w:p>
    <w:p w14:paraId="186F79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F244F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收入预算包括：一般公共预算拨款389.94万元。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5C999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一般公共服务支出287.63万元，主要用于保障单位正常运行的人员经费、公用经费支出和项目支出。</w:t>
      </w:r>
    </w:p>
    <w:p w14:paraId="2A94C7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社会保障和就业支出63.39万元，主要用于保障单位人员社保缴费支出。</w:t>
      </w:r>
    </w:p>
    <w:p w14:paraId="312108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卫生健康支出15.36万元，主要用于保障单位人员医疗保险缴费支出。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住房保障支出23.56万元，主要用于保障单位人员住房公积金缴费支出。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一般公共预算拨款合计389.94万元，其中：基本支出334.94万元，比上年预算增加9.83万元，增长3.02%。主要原因是：本年度在职人员增加及工资调整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项目支出55.00万元，比上年预算增加10.00万元,增长22.22%。主要原因是：本年度政协十四届一次会议费用预算增加。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1.一般公共服务支出(类)287.63万元，占73.76%。</w:t>
      </w:r>
    </w:p>
    <w:p w14:paraId="2C3511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2.社会保障和就业支出(类)63.39万元，占16.26%。</w:t>
      </w:r>
    </w:p>
    <w:p w14:paraId="5131BF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3.卫生健康支出(类)15.36万元，占3.94%。</w:t>
      </w:r>
    </w:p>
    <w:p w14:paraId="513EAF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4.住房保障支出(类)23.56万元，占6.04%。</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1.一般公共服务支出（类）政协事务（款）行政运行（项）：2026年预算数为232.63万元，比上年预算增加1.49万元，增长0.64%，主要原因是：本年在职人员增加及工资调增、差旅费、工会经费预算增加。</w:t>
      </w:r>
    </w:p>
    <w:p w14:paraId="2C5F70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2.一般公共服务支出（类）政协事务（款）其他政协事务支出（项）：2026年预算数为55.00万元，比上年预算增加10.00万元，增长22.22%，主要原因是：本年度政协十四届一次会议费用预算增加。</w:t>
      </w:r>
    </w:p>
    <w:p w14:paraId="36C976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23.19万元，比上年预算减少3.38万元，下降12.72%，主要原因是：本年度退休人员减少，相应独生子女费等预算较上年减少。</w:t>
      </w:r>
    </w:p>
    <w:p w14:paraId="223622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28.79万元，比上年预算减少0.22万元，下降0.76%，主要原因是：本年度在职人员转退休，社保缴费基数减少，相应机关事业单位基本养老保险缴费支出预算较上年减少。</w:t>
      </w:r>
    </w:p>
    <w:p w14:paraId="68D77A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11.41万元，比上年预算增加11.41万元，增长100.00%，主要原因是：本年度在职人员职业年金缴纳单位部分纳入预算。</w:t>
      </w:r>
    </w:p>
    <w:p w14:paraId="04DAF7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12.51万元，比上年预算增加0.21万元，增长1.71%，主要原因是：本年度在职人员增加，社保缴费基数增加，相应行政单位医疗保险缴费支出预算较上年增加。</w:t>
      </w:r>
    </w:p>
    <w:p w14:paraId="7F5181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2.85万元，比上年预算增加0.12万元，增长4.40%，主要原因是：本年度在职人员增加，社保缴费基数增加，相应公务员补助缴费支出预算较上年增加。</w:t>
      </w:r>
    </w:p>
    <w:p w14:paraId="4AD164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23.56万元，比上年预算增加0.20万元，增长0.86%，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中国人民政治协商会议托克逊县委员会2026年一般公共预算基本支出334.94万元，其中：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307.67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公用经费27.27万元，主要包括：办公费、邮电费、差旅费、维修（护）费、工会经费、公务用车运行维护费。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（一）项目名称：2026年度自治区基层政协补助经费吐市财行[2025]89号</w:t>
      </w:r>
    </w:p>
    <w:p w14:paraId="5F5D0B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设立的政策依据：《关于下达2026年度自治区基层政协补助经费的通知》（吐市财行[2025]89号）</w:t>
      </w:r>
    </w:p>
    <w:p w14:paraId="5FE431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4AA4F5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项目承担单位：中国人民政治协商会议托克逊县委员会</w:t>
      </w:r>
    </w:p>
    <w:p w14:paraId="682BAE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资金分配情况：2.00万元用于办公经费，3.00万元用于车辆运行维护费。</w:t>
      </w:r>
    </w:p>
    <w:p w14:paraId="66D90B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F762D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（二）项目名称：政协综合业务项目经费</w:t>
      </w:r>
    </w:p>
    <w:p w14:paraId="072D4A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设立的政策依据：《中华人民共和国政协章程》、《关于加强基层政协工作的意见》、《全国政协关于进一步加强基层政协工作的意见》</w:t>
      </w:r>
    </w:p>
    <w:p w14:paraId="2D26C6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37FE1C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项目承担单位：中国人民政治协商会议托克逊县委员会</w:t>
      </w:r>
    </w:p>
    <w:p w14:paraId="7279E9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资金分配情况：办公经费支出：7.00万元，采购办公设备支出：7.00万元，会议费支出：16.00万元，委员联络站经费：9.00万元，调研费支出:11.00万元</w:t>
      </w:r>
    </w:p>
    <w:p w14:paraId="212C92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中国人民政治协商会议托克逊县委员会2026年财政拨款“三公”经费数为13.00万元，其中：因公出国（境）费用0.00万元，公务用车购置费0.00万元，公务用车运行维护费13.00万元，公务接待费0.00万元。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关于中国人民政治协商会议托克逊县委员会2026年财政拨款委托业务费支出情况说明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中国人民政治协商会议托克逊县委员会2026年没有委托业务费预算的支出，财政拨款委托业务费支出情况表为空表。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关于中国人民政治协商会议托克逊县委员会2026年上年结转结余预算情况说明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中国人民政治协商会议托克逊县委员会2026年没有上年结转结余预算的支出，上年结转结余支出情况表为空表。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中国人民政治协商会议托克逊县委员会2026年的机关运行经费财政拨款预算27.27万元，比上年预算减少0.03万元，下降0.11%。主要原因是本年度在职人员转退休，因此办公费减少。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2026年，中国人民政治协商会议托克逊县委员会政府采购预算7.00万元，其中：政府采购货物预算7.00万元，政府采购工程预算0.00万元，政府采购服务预算0.00万元。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2026年，中国人民政治协商会议托克逊县委员会面向中小企业预留政府采购项目预算金额7.00万元，其中：小微企业预留政府采购项目预算金额7.00万元。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截至2025年底，中国人民政治协商会议托克逊县委员会占用使用国有资产总体情况为：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2.车辆4辆，价值63.8万元；其中：一般公务用车0辆，价值0.00万元；执法执勤用车0辆，价值0.00万元；其他车辆4辆，价值63.80万元。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3.办公家具价值8.55万元。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2026年，本单位预算绩效管理整体预算绩效目标1个，涉及预算金额389.94万元；当年预算安排项目共2个，其中:财政拨款项目涉及预算金额55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6FBAF421">
      <w:pPr>
        <w:rPr>
          <w:rFonts w:hint="default"/>
        </w:rPr>
      </w:pPr>
      <w:r>
        <w:rPr>
          <w:rFonts w:hint="default"/>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26ADE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3F533A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7554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06B604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7A91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E6CBF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C2C122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中国人民政治协商会议托克逊县委员会</w:t>
            </w:r>
          </w:p>
        </w:tc>
      </w:tr>
      <w:tr w14:paraId="230F8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5857A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99F693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王锦秀</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845369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E4120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15276963418</w:t>
            </w:r>
          </w:p>
        </w:tc>
      </w:tr>
      <w:tr w14:paraId="7F468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44DD73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D3C5DD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目标1：做好第十三届七次政协全体会议开展工作，政协提案数量有明显增长，促进我县民生、经济等方面不断发展。
目标2：委员调研、视察工作有较大发展，对我县社会民生、经济发展不断做出贡献。
目标3：配合好政府做好2026年度政协委员提案的收集、整理、办理、督导工作，不断提升我县政治协商，民主监督，参政议政工作发展。
目标4：保障2026年密切联系政协委员，广交各界人士，巩固和发展爱国统一战线。</w:t>
            </w:r>
          </w:p>
        </w:tc>
      </w:tr>
      <w:tr w14:paraId="0A39A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F59474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A9495E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E2DBF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79340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0C48E3C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64D9D6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BB6BDC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40ACC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214DF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E1E24D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14ACC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23CBE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083F0E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384.9</w:t>
            </w:r>
            <w:r>
              <w:rPr>
                <w:rFonts w:hint="eastAsia" w:ascii="Times New Roman" w:hAnsi="Times New Roman" w:cs="Times New Roman"/>
                <w:i w:val="0"/>
                <w:iCs w:val="0"/>
                <w:color w:val="000000"/>
                <w:kern w:val="0"/>
                <w:sz w:val="20"/>
                <w:szCs w:val="20"/>
                <w:highlight w:val="none"/>
                <w:u w:val="none"/>
                <w:lang w:val="en-US" w:eastAsia="zh-CN" w:bidi="ar"/>
              </w:rPr>
              <w:t>4</w:t>
            </w:r>
            <w:bookmarkStart w:id="0" w:name="_GoBack"/>
            <w:bookmarkEnd w:id="0"/>
          </w:p>
        </w:tc>
      </w:tr>
      <w:tr w14:paraId="3CD51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5AF405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CBE64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98DB56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3088A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60B80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52B9D5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BF3B7B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AE8565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389.9</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4528F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9C5F21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28ADA3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16C53C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8700F7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B39DF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A0F362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AABF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00CAB9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4D44E9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7A3D80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提案增长数量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E6B811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71882B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DA73DF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987B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7591B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368CAF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4639A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开展委员调研次数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C10ABC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CDCA12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E04B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3552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EA0B0D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848940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E9888F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开展各类培训人次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562B9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428828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8AC43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69AA0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6C907B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2E9369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C7F263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开展第十三届七次会议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774B86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AE2C8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1ACFE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90B8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C6E201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AD0728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16CBE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党员干部学习覆盖率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5E2EE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6C7C27">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04C5B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bl>
    <w:p w14:paraId="64F5A5F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649"/>
        <w:gridCol w:w="613"/>
        <w:gridCol w:w="218"/>
        <w:gridCol w:w="462"/>
        <w:gridCol w:w="681"/>
        <w:gridCol w:w="379"/>
        <w:gridCol w:w="612"/>
        <w:gridCol w:w="166"/>
        <w:gridCol w:w="607"/>
        <w:gridCol w:w="948"/>
        <w:gridCol w:w="914"/>
      </w:tblGrid>
      <w:tr w14:paraId="242E4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3E8375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90D5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5344DFB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0F68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9DE94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2BB4C6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中国人民政治协商会议托克逊县委员会</w:t>
            </w:r>
          </w:p>
        </w:tc>
      </w:tr>
      <w:tr w14:paraId="71F56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B10B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0" w:type="dxa"/>
            <w:gridSpan w:val="8"/>
            <w:tcBorders>
              <w:top w:val="single" w:color="auto" w:sz="4" w:space="0"/>
              <w:left w:val="single" w:color="auto" w:sz="4" w:space="0"/>
              <w:bottom w:val="single" w:color="auto" w:sz="4" w:space="0"/>
              <w:right w:val="single" w:color="auto" w:sz="4" w:space="0"/>
            </w:tcBorders>
            <w:noWrap w:val="0"/>
            <w:vAlign w:val="center"/>
          </w:tcPr>
          <w:p w14:paraId="79A22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2026年度自治区基层政协补助经费吐市财行[2025]89号</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14:paraId="6BF7655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DC84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夏拉帕提·吐尔逊</w:t>
            </w:r>
          </w:p>
        </w:tc>
      </w:tr>
      <w:tr w14:paraId="2CDBF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BF06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262" w:type="dxa"/>
            <w:gridSpan w:val="2"/>
            <w:tcBorders>
              <w:top w:val="single" w:color="auto" w:sz="4" w:space="0"/>
              <w:left w:val="single" w:color="auto" w:sz="4" w:space="0"/>
              <w:bottom w:val="single" w:color="auto" w:sz="4" w:space="0"/>
              <w:right w:val="single" w:color="auto" w:sz="4" w:space="0"/>
            </w:tcBorders>
            <w:noWrap w:val="0"/>
            <w:vAlign w:val="center"/>
          </w:tcPr>
          <w:p w14:paraId="393EE33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680" w:type="dxa"/>
            <w:gridSpan w:val="2"/>
            <w:tcBorders>
              <w:top w:val="single" w:color="auto" w:sz="4" w:space="0"/>
              <w:left w:val="single" w:color="auto" w:sz="4" w:space="0"/>
              <w:bottom w:val="single" w:color="auto" w:sz="4" w:space="0"/>
              <w:right w:val="single" w:color="auto" w:sz="4" w:space="0"/>
            </w:tcBorders>
            <w:noWrap w:val="0"/>
            <w:vAlign w:val="center"/>
          </w:tcPr>
          <w:p w14:paraId="4D432C6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060" w:type="dxa"/>
            <w:gridSpan w:val="2"/>
            <w:tcBorders>
              <w:top w:val="single" w:color="auto" w:sz="4" w:space="0"/>
              <w:left w:val="single" w:color="auto" w:sz="4" w:space="0"/>
              <w:bottom w:val="single" w:color="auto" w:sz="4" w:space="0"/>
              <w:right w:val="single" w:color="auto" w:sz="4" w:space="0"/>
            </w:tcBorders>
            <w:noWrap w:val="0"/>
            <w:vAlign w:val="center"/>
          </w:tcPr>
          <w:p w14:paraId="06394E8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385" w:type="dxa"/>
            <w:gridSpan w:val="3"/>
            <w:tcBorders>
              <w:top w:val="single" w:color="auto" w:sz="4" w:space="0"/>
              <w:left w:val="single" w:color="auto" w:sz="4" w:space="0"/>
              <w:bottom w:val="single" w:color="auto" w:sz="4" w:space="0"/>
              <w:right w:val="single" w:color="auto" w:sz="4" w:space="0"/>
            </w:tcBorders>
            <w:noWrap w:val="0"/>
            <w:vAlign w:val="center"/>
          </w:tcPr>
          <w:p w14:paraId="16F0808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3E5B20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BA79F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50AA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E0005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24F4CA8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通过购置办公用品2批，保障单位5辆公务车辆正常运行，从而确保托克逊县政协各项工作正常开展。</w:t>
            </w:r>
          </w:p>
        </w:tc>
      </w:tr>
      <w:tr w14:paraId="1BD1B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732C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ACBC3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649" w:type="dxa"/>
            <w:tcBorders>
              <w:top w:val="single" w:color="auto" w:sz="4" w:space="0"/>
              <w:left w:val="single" w:color="auto" w:sz="4" w:space="0"/>
              <w:bottom w:val="single" w:color="auto" w:sz="4" w:space="0"/>
              <w:right w:val="single" w:color="auto" w:sz="4" w:space="0"/>
            </w:tcBorders>
            <w:noWrap w:val="0"/>
            <w:vAlign w:val="center"/>
          </w:tcPr>
          <w:p w14:paraId="6F6E6E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32E2C4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6D89C2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2CC29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4619C1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091FAE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81AF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83D2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DA3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D11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649" w:type="dxa"/>
            <w:tcBorders>
              <w:top w:val="single" w:color="auto" w:sz="4" w:space="0"/>
              <w:left w:val="single" w:color="auto" w:sz="4" w:space="0"/>
              <w:bottom w:val="single" w:color="auto" w:sz="4" w:space="0"/>
              <w:right w:val="single" w:color="auto" w:sz="4" w:space="0"/>
            </w:tcBorders>
            <w:noWrap w:val="0"/>
            <w:vAlign w:val="center"/>
          </w:tcPr>
          <w:p w14:paraId="557C6F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购买办公用品批次</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714E70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&gt;=2批</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6F35D8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5A16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3批</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2604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06B992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B7EA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60D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DA72D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4E493C1">
            <w:pPr>
              <w:rPr>
                <w:rFonts w:hint="default" w:ascii="Times New Roman" w:hAnsi="Times New Roman" w:eastAsia="宋体" w:cs="Times New Roman"/>
                <w:i w:val="0"/>
                <w:iCs w:val="0"/>
                <w:color w:val="000000"/>
                <w:sz w:val="18"/>
                <w:szCs w:val="18"/>
                <w:highlight w:val="none"/>
                <w:u w:val="none"/>
              </w:rPr>
            </w:pPr>
          </w:p>
        </w:tc>
        <w:tc>
          <w:tcPr>
            <w:tcW w:w="1649" w:type="dxa"/>
            <w:tcBorders>
              <w:top w:val="single" w:color="auto" w:sz="4" w:space="0"/>
              <w:left w:val="single" w:color="auto" w:sz="4" w:space="0"/>
              <w:bottom w:val="single" w:color="auto" w:sz="4" w:space="0"/>
              <w:right w:val="single" w:color="auto" w:sz="4" w:space="0"/>
            </w:tcBorders>
            <w:noWrap w:val="0"/>
            <w:vAlign w:val="center"/>
          </w:tcPr>
          <w:p w14:paraId="50FCBE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单位运行车辆数</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2E0C25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&gt;=5辆</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6138CA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20717FC6">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18EB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0CFA4E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55D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C87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7634A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12A8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649" w:type="dxa"/>
            <w:tcBorders>
              <w:top w:val="single" w:color="auto" w:sz="4" w:space="0"/>
              <w:left w:val="single" w:color="auto" w:sz="4" w:space="0"/>
              <w:bottom w:val="single" w:color="auto" w:sz="4" w:space="0"/>
              <w:right w:val="single" w:color="auto" w:sz="4" w:space="0"/>
            </w:tcBorders>
            <w:noWrap w:val="0"/>
            <w:vAlign w:val="center"/>
          </w:tcPr>
          <w:p w14:paraId="1215AA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办公用品质量合格率</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00F6A7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50FD1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5E2E20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666C9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19438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DD69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064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4F8F5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07DB48">
            <w:pPr>
              <w:rPr>
                <w:rFonts w:hint="default" w:ascii="Times New Roman" w:hAnsi="Times New Roman" w:eastAsia="宋体" w:cs="Times New Roman"/>
                <w:i w:val="0"/>
                <w:iCs w:val="0"/>
                <w:color w:val="000000"/>
                <w:sz w:val="18"/>
                <w:szCs w:val="18"/>
                <w:highlight w:val="none"/>
                <w:u w:val="none"/>
              </w:rPr>
            </w:pPr>
          </w:p>
        </w:tc>
        <w:tc>
          <w:tcPr>
            <w:tcW w:w="1649" w:type="dxa"/>
            <w:tcBorders>
              <w:top w:val="single" w:color="auto" w:sz="4" w:space="0"/>
              <w:left w:val="single" w:color="auto" w:sz="4" w:space="0"/>
              <w:bottom w:val="single" w:color="auto" w:sz="4" w:space="0"/>
              <w:right w:val="single" w:color="auto" w:sz="4" w:space="0"/>
            </w:tcBorders>
            <w:noWrap w:val="0"/>
            <w:vAlign w:val="center"/>
          </w:tcPr>
          <w:p w14:paraId="06D98F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778F9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5AF89C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D245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1576F6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4E183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A1E0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E64A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0C135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316B6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649" w:type="dxa"/>
            <w:tcBorders>
              <w:top w:val="single" w:color="auto" w:sz="4" w:space="0"/>
              <w:left w:val="single" w:color="auto" w:sz="4" w:space="0"/>
              <w:bottom w:val="single" w:color="auto" w:sz="4" w:space="0"/>
              <w:right w:val="single" w:color="auto" w:sz="4" w:space="0"/>
            </w:tcBorders>
            <w:noWrap w:val="0"/>
            <w:vAlign w:val="center"/>
          </w:tcPr>
          <w:p w14:paraId="5514A6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办公用品采购完成时间</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1F494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4B6040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2265CC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605C4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6B4285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2F2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57C5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1E6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FD5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649" w:type="dxa"/>
            <w:tcBorders>
              <w:top w:val="single" w:color="auto" w:sz="4" w:space="0"/>
              <w:left w:val="single" w:color="auto" w:sz="4" w:space="0"/>
              <w:bottom w:val="single" w:color="auto" w:sz="4" w:space="0"/>
              <w:right w:val="single" w:color="auto" w:sz="4" w:space="0"/>
            </w:tcBorders>
            <w:noWrap w:val="0"/>
            <w:vAlign w:val="center"/>
          </w:tcPr>
          <w:p w14:paraId="32CD4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办公费支出</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59D80A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2A35A3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11A8C3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2万元</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63A8A3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7153C6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45AC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8F7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7EFB6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00137D">
            <w:pPr>
              <w:rPr>
                <w:rFonts w:hint="default" w:ascii="Times New Roman" w:hAnsi="Times New Roman" w:eastAsia="宋体" w:cs="Times New Roman"/>
                <w:i w:val="0"/>
                <w:iCs w:val="0"/>
                <w:color w:val="000000"/>
                <w:sz w:val="18"/>
                <w:szCs w:val="18"/>
                <w:highlight w:val="none"/>
                <w:u w:val="none"/>
              </w:rPr>
            </w:pPr>
          </w:p>
        </w:tc>
        <w:tc>
          <w:tcPr>
            <w:tcW w:w="1649" w:type="dxa"/>
            <w:tcBorders>
              <w:top w:val="single" w:color="auto" w:sz="4" w:space="0"/>
              <w:left w:val="single" w:color="auto" w:sz="4" w:space="0"/>
              <w:bottom w:val="single" w:color="auto" w:sz="4" w:space="0"/>
              <w:right w:val="single" w:color="auto" w:sz="4" w:space="0"/>
            </w:tcBorders>
            <w:noWrap w:val="0"/>
            <w:vAlign w:val="center"/>
          </w:tcPr>
          <w:p w14:paraId="7FB09C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车辆运行维护费</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36352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178288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E89BB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2E6BA2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33776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E348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C74B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761D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402F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649" w:type="dxa"/>
            <w:tcBorders>
              <w:top w:val="single" w:color="auto" w:sz="4" w:space="0"/>
              <w:left w:val="single" w:color="auto" w:sz="4" w:space="0"/>
              <w:bottom w:val="single" w:color="auto" w:sz="4" w:space="0"/>
              <w:right w:val="single" w:color="auto" w:sz="4" w:space="0"/>
            </w:tcBorders>
            <w:noWrap w:val="0"/>
            <w:vAlign w:val="center"/>
          </w:tcPr>
          <w:p w14:paraId="0C37F9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助推改革发展稳定重点领域，全面发挥政协职能力</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73944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有效履职</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3B1C0A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17FF9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645195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2B66D1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6FA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788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73531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6B9590">
            <w:pPr>
              <w:rPr>
                <w:rFonts w:hint="default" w:ascii="Times New Roman" w:hAnsi="Times New Roman" w:eastAsia="宋体" w:cs="Times New Roman"/>
                <w:i w:val="0"/>
                <w:iCs w:val="0"/>
                <w:color w:val="000000"/>
                <w:sz w:val="18"/>
                <w:szCs w:val="18"/>
                <w:highlight w:val="none"/>
                <w:u w:val="none"/>
              </w:rPr>
            </w:pPr>
          </w:p>
        </w:tc>
        <w:tc>
          <w:tcPr>
            <w:tcW w:w="1649" w:type="dxa"/>
            <w:tcBorders>
              <w:top w:val="single" w:color="auto" w:sz="4" w:space="0"/>
              <w:left w:val="single" w:color="auto" w:sz="4" w:space="0"/>
              <w:bottom w:val="single" w:color="auto" w:sz="4" w:space="0"/>
              <w:right w:val="single" w:color="auto" w:sz="4" w:space="0"/>
            </w:tcBorders>
            <w:noWrap w:val="0"/>
            <w:vAlign w:val="center"/>
          </w:tcPr>
          <w:p w14:paraId="56AF4F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提高政协委员把握能力，调查研究能力，联系群众能力</w:t>
            </w:r>
          </w:p>
        </w:tc>
        <w:tc>
          <w:tcPr>
            <w:tcW w:w="831" w:type="dxa"/>
            <w:gridSpan w:val="2"/>
            <w:tcBorders>
              <w:top w:val="single" w:color="auto" w:sz="4" w:space="0"/>
              <w:left w:val="single" w:color="auto" w:sz="4" w:space="0"/>
              <w:bottom w:val="single" w:color="auto" w:sz="4" w:space="0"/>
              <w:right w:val="single" w:color="auto" w:sz="4" w:space="0"/>
            </w:tcBorders>
            <w:noWrap w:val="0"/>
            <w:vAlign w:val="center"/>
          </w:tcPr>
          <w:p w14:paraId="6B5F0F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全面提高</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51C579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1385F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5C4C8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606E80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29A7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EC1096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21"/>
        <w:gridCol w:w="340"/>
        <w:gridCol w:w="479"/>
        <w:gridCol w:w="860"/>
        <w:gridCol w:w="271"/>
        <w:gridCol w:w="790"/>
        <w:gridCol w:w="112"/>
        <w:gridCol w:w="592"/>
        <w:gridCol w:w="173"/>
        <w:gridCol w:w="773"/>
        <w:gridCol w:w="1031"/>
      </w:tblGrid>
      <w:tr w14:paraId="1971D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670E1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FA5E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B1F3C7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8348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5639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EA1F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中国人民政治协商会议托克逊县委员会</w:t>
            </w:r>
          </w:p>
        </w:tc>
      </w:tr>
      <w:tr w14:paraId="021B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58A41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0" w:type="dxa"/>
            <w:gridSpan w:val="8"/>
            <w:tcBorders>
              <w:top w:val="single" w:color="auto" w:sz="4" w:space="0"/>
              <w:left w:val="single" w:color="auto" w:sz="4" w:space="0"/>
              <w:bottom w:val="single" w:color="auto" w:sz="4" w:space="0"/>
              <w:right w:val="single" w:color="auto" w:sz="4" w:space="0"/>
            </w:tcBorders>
            <w:noWrap w:val="0"/>
            <w:vAlign w:val="center"/>
          </w:tcPr>
          <w:p w14:paraId="4CA53A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政协综合业务项目经费</w:t>
            </w:r>
          </w:p>
        </w:tc>
        <w:tc>
          <w:tcPr>
            <w:tcW w:w="1538" w:type="dxa"/>
            <w:gridSpan w:val="3"/>
            <w:tcBorders>
              <w:top w:val="single" w:color="auto" w:sz="4" w:space="0"/>
              <w:left w:val="single" w:color="auto" w:sz="4" w:space="0"/>
              <w:bottom w:val="single" w:color="auto" w:sz="4" w:space="0"/>
              <w:right w:val="single" w:color="auto" w:sz="4" w:space="0"/>
            </w:tcBorders>
            <w:noWrap w:val="0"/>
            <w:vAlign w:val="center"/>
          </w:tcPr>
          <w:p w14:paraId="7A02799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7AC31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夏拉帕提·吐尔逊</w:t>
            </w:r>
          </w:p>
        </w:tc>
      </w:tr>
      <w:tr w14:paraId="70057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2B18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28" w:type="dxa"/>
            <w:gridSpan w:val="2"/>
            <w:tcBorders>
              <w:top w:val="single" w:color="auto" w:sz="4" w:space="0"/>
              <w:left w:val="single" w:color="auto" w:sz="4" w:space="0"/>
              <w:bottom w:val="single" w:color="auto" w:sz="4" w:space="0"/>
              <w:right w:val="single" w:color="auto" w:sz="4" w:space="0"/>
            </w:tcBorders>
            <w:noWrap w:val="0"/>
            <w:vAlign w:val="center"/>
          </w:tcPr>
          <w:p w14:paraId="1E72393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19" w:type="dxa"/>
            <w:gridSpan w:val="2"/>
            <w:tcBorders>
              <w:top w:val="single" w:color="auto" w:sz="4" w:space="0"/>
              <w:left w:val="single" w:color="auto" w:sz="4" w:space="0"/>
              <w:bottom w:val="single" w:color="auto" w:sz="4" w:space="0"/>
              <w:right w:val="single" w:color="auto" w:sz="4" w:space="0"/>
            </w:tcBorders>
            <w:noWrap w:val="0"/>
            <w:vAlign w:val="center"/>
          </w:tcPr>
          <w:p w14:paraId="1E22BE9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7742EA1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94" w:type="dxa"/>
            <w:gridSpan w:val="3"/>
            <w:tcBorders>
              <w:top w:val="single" w:color="auto" w:sz="4" w:space="0"/>
              <w:left w:val="single" w:color="auto" w:sz="4" w:space="0"/>
              <w:bottom w:val="single" w:color="auto" w:sz="4" w:space="0"/>
              <w:right w:val="single" w:color="auto" w:sz="4" w:space="0"/>
            </w:tcBorders>
            <w:noWrap w:val="0"/>
            <w:vAlign w:val="center"/>
          </w:tcPr>
          <w:p w14:paraId="409CE31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50</w:t>
            </w:r>
            <w:r>
              <w:rPr>
                <w:rFonts w:hint="eastAsia" w:ascii="宋体" w:hAnsi="宋体" w:cs="宋体"/>
                <w:sz w:val="18"/>
                <w:szCs w:val="18"/>
                <w:lang w:val="en-US" w:eastAsia="zh-CN"/>
              </w:rPr>
              <w:t>.00</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1FC0B9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143607D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424E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96A1B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0777E0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目标1：通过用本项目资金，保障2026年政协十三届七次会议和十四届一次会议圆满完成。
目标2：通过开展委员视察调研、座谈会、建言献策、文史资料收集、订阅报刊等工作，保障2026年政协委员联系密切，各界人士联络巩固，持续发展爱国统一战线。
目标3：通过采购文件柜8组、办公桌8组、便携式计算机2台、]LED 显示屏1套，对原有设备进行维修和保养，确保各项设施设备正常运转，提高工作效率。</w:t>
            </w:r>
          </w:p>
        </w:tc>
      </w:tr>
      <w:tr w14:paraId="092B4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104BF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6414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FC2E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C97B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415713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7FFCEA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25B297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0E913D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0D5F19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DD4B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150A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CDB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436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完成调研报告数量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7C3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&gt;=3份</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30AE7D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7BF5F9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3份</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02B6DB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71682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298F17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349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0184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434D1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6E41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采购办公设备数量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557C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&gt;=19套</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12056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15D35F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9套</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28D188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65E960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19511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653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7F1B0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377954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3C8D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召开政协十三届七次会议和十四届一次会议</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6601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0683D7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229BA3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12CB8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46DE14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41DBD1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6B7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B06F1B">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DC1D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8DD6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6618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08B2FA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1E1E2F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482260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3B6B8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638CDA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1D1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2037A6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3C1C677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B501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协十三届七次和十四届一次会议出勤率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722D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7358F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2DC716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039710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1CFDD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003AD5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839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2B54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718C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0BC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26A5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&lt;=7万元</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088506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564CE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6.68万元</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030AB7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4F77A4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091AF6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AFD0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5BFD7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13C9CC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F289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采购办公设备支出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BBE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&lt;=7万元</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51BAC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50109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5.35万元</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2AEDE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62C2AE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34A2EF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628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ED66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A770E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A457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会议费支出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8F33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&lt;=16万元</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09460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5E6FF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4.67万元</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04619B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0A89CA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42C4B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F8AD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8CFB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AE24B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BFF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委员联络站经费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19F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&lt;=9万元</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082CEF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33BD1D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736986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1924BF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2E60FB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0C4B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B5C3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E66E6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E2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调研费支出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CDCB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&lt;=11万元</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12B166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56F51C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3.66万元</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251A44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1271E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2B351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F14A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DC27E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C3A5A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41A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加强各界群众联系交流</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3273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有效加强</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411303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0BB2DC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63389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31D1F8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3A6D8D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208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740ED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6FA71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CDA8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提升全县民主协商工作建设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1583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长期有效</w:t>
            </w:r>
          </w:p>
        </w:tc>
        <w:tc>
          <w:tcPr>
            <w:tcW w:w="1339" w:type="dxa"/>
            <w:gridSpan w:val="2"/>
            <w:tcBorders>
              <w:top w:val="single" w:color="auto" w:sz="4" w:space="0"/>
              <w:left w:val="single" w:color="auto" w:sz="4" w:space="0"/>
              <w:bottom w:val="single" w:color="auto" w:sz="4" w:space="0"/>
              <w:right w:val="single" w:color="auto" w:sz="4" w:space="0"/>
            </w:tcBorders>
            <w:noWrap w:val="0"/>
            <w:vAlign w:val="center"/>
          </w:tcPr>
          <w:p w14:paraId="56174E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3C35FF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7" w:type="dxa"/>
            <w:gridSpan w:val="3"/>
            <w:tcBorders>
              <w:top w:val="single" w:color="auto" w:sz="4" w:space="0"/>
              <w:left w:val="single" w:color="auto" w:sz="4" w:space="0"/>
              <w:bottom w:val="single" w:color="auto" w:sz="4" w:space="0"/>
              <w:right w:val="single" w:color="auto" w:sz="4" w:space="0"/>
            </w:tcBorders>
            <w:noWrap w:val="0"/>
            <w:vAlign w:val="center"/>
          </w:tcPr>
          <w:p w14:paraId="350CBD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48792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3FE44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E2322BE"/>
    <w:p w14:paraId="3934F107">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我单位在政府综合楼办公产权属于政府办，我单位名下无房屋。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中国人民政治协商会议托克逊县委员会</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62E13">
    <w:pPr>
      <w:pStyle w:val="5"/>
      <w:tabs>
        <w:tab w:val="center" w:pos="4153"/>
        <w:tab w:val="right" w:pos="8306"/>
      </w:tabs>
      <w:jc w:val="right"/>
      <w:rPr>
        <w:rFonts w:ascii="宋体" w:hAnsi="宋体" w:eastAsia="宋体"/>
        <w:sz w:val="28"/>
        <w:szCs w:val="28"/>
      </w:rPr>
    </w:pPr>
  </w:p>
  <w:p w14:paraId="69140248">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90044F"/>
    <w:rsid w:val="1A0062D3"/>
    <w:rsid w:val="1DDA5288"/>
    <w:rsid w:val="2D7438DD"/>
    <w:rsid w:val="2FB27C17"/>
    <w:rsid w:val="30F04698"/>
    <w:rsid w:val="32030C63"/>
    <w:rsid w:val="32B37F2E"/>
    <w:rsid w:val="41291848"/>
    <w:rsid w:val="41CA0DF1"/>
    <w:rsid w:val="41DB4DAC"/>
    <w:rsid w:val="52412A09"/>
    <w:rsid w:val="542E0148"/>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2719</Words>
  <Characters>3487</Characters>
  <Lines>0</Lines>
  <Paragraphs>0</Paragraphs>
  <TotalTime>1</TotalTime>
  <ScaleCrop>false</ScaleCrop>
  <LinksUpToDate>false</LinksUpToDate>
  <CharactersWithSpaces>3681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2026-05-15T06:27:08Z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