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0DDE5EA9">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2026年托克逊县人民代表大会常务委员会</w:t>
      </w:r>
    </w:p>
    <w:p w14:paraId="4A060938">
      <w:pPr>
        <w:pStyle w:val="6"/>
        <w:rPr>
          <w:rFonts w:hint="eastAsia" w:ascii="黑体" w:hAnsi="ArialUnicodeMS" w:eastAsia="黑体"/>
          <w:color w:val="000000"/>
          <w:sz w:val="44"/>
          <w:szCs w:val="44"/>
        </w:rPr>
      </w:pPr>
    </w:p>
    <w:p w14:paraId="2FDE05D0">
      <w:pPr>
        <w:pStyle w:val="6"/>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关于托克逊县人民代表大会常务委员会2026年收支预算情况的总体说明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关于托克逊县人民代表大会常务委员会2026年收入预算情况说明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关于托克逊县人民代表大会常务委员会2026年支出预算情况说明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关于托克逊县人民代表大会常务委员会2026年财政拨款收支预算情况的总体说明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关于托克逊县人民代表大会常务委员会2026年一般公共预算当年拨款情况说明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关于托克逊县人民代表大会常务委员会2026年一般公共预算基本支出情况说明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关于托克逊县人民代表大会常务委员会2026年一般公共预算项目支出情况说明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关于托克逊县人民代表大会常务委员会2026年政府性基金预算拨款情况说明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关于托克逊县人民代表大会常务委员会2026年国有资本经营预算拨款情况说明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关于托克逊县人民代表大会常务委员会2026年财政拨款“三公”经费预算情况说明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关于托克逊县人民代表大会常务委员会2026年财政拨款委托业务费支出情况说明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关于托克逊县人民代表大会常务委员会2026年上年结转结余预算情况说明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1、遵守和贯彻执行宪法、法律、行政法规和上级人民代表大会及其常务委员会决议。</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2、领导和主持本级人民代表大会选举。</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3、召集县级人民代表大会会议。</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4、讨论决定县的政治、经济、教育、科学、文化、卫生、环境和资源保护，民政、民族等工作的重大事项。</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5、根据县人民政府的建议，决定对县国民经济和社会发展计划，预算的部分变更。</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6、监督人民政府、人民法院、人民检察院的工作，联系本级人民代表大会代表，受理人民群众对上述机关和国家工作人员的申诉和意见。</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7、撤销人民政府的不适当的决定和命令。</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8、在人民代表大会闭会期间，决定副县长的个别任免；县长、人民法院院长，人民检察院检察长，因故不能担任职务的时候，从县人民政府，人民法院，人民检察院副职领导人员中决定代理人选；须报上一级人民检察院和人民代表大会常务委员会备案。</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9、根据县长的提名，决定县人民政府各委、局、办领导的任免。</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10、按照人民法院组织法和人民检察院组织法的规定，任免人民法院副院长，庭长、副庭长、审判委员会委员、审判员，任免人民检察院副检察长、检察委员会委员、检察员。</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11、在本级人民代表大会闭会期间，补选上一级人民代表大会出缺的代表和任免个别代表。</w:t>
      </w:r>
      <w:r>
        <w:rPr>
          <w:rFonts w:hint="eastAsia" w:ascii="仿宋" w:hAnsi="仿宋" w:eastAsia="仿宋"/>
          <w:color w:val="000000"/>
          <w:sz w:val="28"/>
          <w:szCs w:val="28"/>
        </w:rPr>
        <w:br w:type="textWrapping"/>
      </w:r>
      <w:r>
        <w:rPr>
          <w:rFonts w:hint="eastAsia" w:ascii="仿宋" w:hAnsi="仿宋" w:eastAsia="仿宋"/>
          <w:color w:val="000000"/>
          <w:sz w:val="28"/>
          <w:szCs w:val="28"/>
        </w:rPr>
        <w:t>决定授予地方的荣誉称号。</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托克逊县人民代表大会常务委员会无下属预算单位。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编制单位：托克逊县人民代表大会常务委员会</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608.30</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455.30</w:t>
            </w:r>
          </w:p>
        </w:tc>
      </w:tr>
      <w:tr w14:paraId="4B450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581B9F9">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31F08EF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608.30</w:t>
            </w:r>
          </w:p>
        </w:tc>
        <w:tc>
          <w:tcPr>
            <w:tcW w:w="3600" w:type="dxa"/>
            <w:shd w:val="clear" w:color="auto" w:fill="auto"/>
            <w:vAlign w:val="center"/>
          </w:tcPr>
          <w:p w14:paraId="16E09BB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4ADA00A1">
            <w:pPr>
              <w:widowControl/>
              <w:spacing w:line="280" w:lineRule="exact"/>
              <w:jc w:val="right"/>
              <w:rPr>
                <w:rFonts w:hint="default" w:ascii="宋体" w:hAnsi="宋体"/>
                <w:color w:val="000000"/>
                <w:sz w:val="18"/>
                <w:szCs w:val="18"/>
              </w:rPr>
            </w:pPr>
          </w:p>
        </w:tc>
      </w:tr>
      <w:tr w14:paraId="3BC26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D63E91D">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18BEEE9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601.30</w:t>
            </w:r>
          </w:p>
        </w:tc>
        <w:tc>
          <w:tcPr>
            <w:tcW w:w="3600" w:type="dxa"/>
            <w:shd w:val="clear" w:color="auto" w:fill="auto"/>
            <w:vAlign w:val="center"/>
          </w:tcPr>
          <w:p w14:paraId="0F32734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36EEF9DE">
            <w:pPr>
              <w:widowControl/>
              <w:spacing w:line="280" w:lineRule="exact"/>
              <w:jc w:val="right"/>
              <w:rPr>
                <w:rFonts w:hint="default" w:ascii="宋体" w:hAnsi="宋体"/>
                <w:color w:val="000000"/>
                <w:sz w:val="18"/>
                <w:szCs w:val="18"/>
              </w:rPr>
            </w:pPr>
          </w:p>
        </w:tc>
      </w:tr>
      <w:tr w14:paraId="2A1E6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5B925DB">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4B78176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7.00</w:t>
            </w:r>
          </w:p>
        </w:tc>
        <w:tc>
          <w:tcPr>
            <w:tcW w:w="3600" w:type="dxa"/>
            <w:shd w:val="clear" w:color="auto" w:fill="auto"/>
            <w:vAlign w:val="center"/>
          </w:tcPr>
          <w:p w14:paraId="6E78F4E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2EA69808">
            <w:pPr>
              <w:widowControl/>
              <w:spacing w:line="280" w:lineRule="exact"/>
              <w:jc w:val="right"/>
              <w:rPr>
                <w:rFonts w:hint="default" w:ascii="宋体" w:hAnsi="宋体"/>
                <w:color w:val="000000"/>
                <w:sz w:val="18"/>
                <w:szCs w:val="18"/>
              </w:rPr>
            </w:pPr>
          </w:p>
        </w:tc>
      </w:tr>
      <w:tr w14:paraId="5FCD0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D6A337A">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7E10D47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4F9F4F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1227594F">
            <w:pPr>
              <w:widowControl/>
              <w:spacing w:line="280" w:lineRule="exact"/>
              <w:jc w:val="right"/>
              <w:rPr>
                <w:rFonts w:hint="default" w:ascii="宋体" w:hAnsi="宋体"/>
                <w:color w:val="000000"/>
                <w:sz w:val="18"/>
                <w:szCs w:val="18"/>
              </w:rPr>
            </w:pPr>
          </w:p>
        </w:tc>
      </w:tr>
      <w:tr w14:paraId="13EBE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B4460CC">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4876A7B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27ED4D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4EEAC8DE">
            <w:pPr>
              <w:widowControl/>
              <w:spacing w:line="280" w:lineRule="exact"/>
              <w:jc w:val="right"/>
              <w:rPr>
                <w:rFonts w:hint="default" w:ascii="宋体" w:hAnsi="宋体"/>
                <w:color w:val="000000"/>
                <w:sz w:val="18"/>
                <w:szCs w:val="18"/>
              </w:rPr>
            </w:pPr>
          </w:p>
        </w:tc>
      </w:tr>
      <w:tr w14:paraId="3E456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47548F2">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6706E0B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4C911E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50AE31D9">
            <w:pPr>
              <w:widowControl/>
              <w:spacing w:line="280" w:lineRule="exact"/>
              <w:jc w:val="right"/>
              <w:rPr>
                <w:rFonts w:hint="default" w:ascii="宋体" w:hAnsi="宋体"/>
                <w:color w:val="000000"/>
                <w:sz w:val="18"/>
                <w:szCs w:val="18"/>
              </w:rPr>
            </w:pPr>
          </w:p>
        </w:tc>
      </w:tr>
      <w:tr w14:paraId="51B61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A45C09C">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4DF4B67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78BB19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35F1272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93.26</w:t>
            </w:r>
          </w:p>
        </w:tc>
      </w:tr>
      <w:tr w14:paraId="59228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9A568E8">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7054DBF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BC5300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30E1627F">
            <w:pPr>
              <w:widowControl/>
              <w:spacing w:line="280" w:lineRule="exact"/>
              <w:jc w:val="right"/>
              <w:rPr>
                <w:rFonts w:hint="default" w:ascii="宋体" w:hAnsi="宋体"/>
                <w:color w:val="000000"/>
                <w:sz w:val="18"/>
                <w:szCs w:val="18"/>
              </w:rPr>
            </w:pPr>
          </w:p>
        </w:tc>
      </w:tr>
      <w:tr w14:paraId="598DE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91361DA">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09501E8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2441A9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0C70569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23.62</w:t>
            </w:r>
          </w:p>
        </w:tc>
      </w:tr>
      <w:tr w14:paraId="21C55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484D4F6">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336F3F1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46A830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2461756A">
            <w:pPr>
              <w:widowControl/>
              <w:spacing w:line="280" w:lineRule="exact"/>
              <w:jc w:val="right"/>
              <w:rPr>
                <w:rFonts w:hint="default" w:ascii="宋体" w:hAnsi="宋体"/>
                <w:color w:val="000000"/>
                <w:sz w:val="18"/>
                <w:szCs w:val="18"/>
              </w:rPr>
            </w:pPr>
          </w:p>
        </w:tc>
      </w:tr>
      <w:tr w14:paraId="4FC6B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D512879">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55B1703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A89729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7E8A4AC6">
            <w:pPr>
              <w:widowControl/>
              <w:spacing w:line="280" w:lineRule="exact"/>
              <w:jc w:val="right"/>
              <w:rPr>
                <w:rFonts w:hint="default" w:ascii="宋体" w:hAnsi="宋体"/>
                <w:color w:val="000000"/>
                <w:sz w:val="18"/>
                <w:szCs w:val="18"/>
              </w:rPr>
            </w:pPr>
          </w:p>
        </w:tc>
      </w:tr>
      <w:tr w14:paraId="224EE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54A1C76">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23E9706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11F129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0EC9290F">
            <w:pPr>
              <w:widowControl/>
              <w:spacing w:line="280" w:lineRule="exact"/>
              <w:jc w:val="right"/>
              <w:rPr>
                <w:rFonts w:hint="default" w:ascii="宋体" w:hAnsi="宋体"/>
                <w:color w:val="000000"/>
                <w:sz w:val="18"/>
                <w:szCs w:val="18"/>
              </w:rPr>
            </w:pPr>
          </w:p>
        </w:tc>
      </w:tr>
      <w:tr w14:paraId="48F9A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E15592E">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4BAC928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0B78D7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54E9C9A5">
            <w:pPr>
              <w:widowControl/>
              <w:spacing w:line="280" w:lineRule="exact"/>
              <w:jc w:val="right"/>
              <w:rPr>
                <w:rFonts w:hint="default" w:ascii="宋体" w:hAnsi="宋体"/>
                <w:color w:val="000000"/>
                <w:sz w:val="18"/>
                <w:szCs w:val="18"/>
              </w:rPr>
            </w:pPr>
          </w:p>
        </w:tc>
      </w:tr>
      <w:tr w14:paraId="1BF47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9A7C3EE">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0663930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EF22CE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0D8E1B7E">
            <w:pPr>
              <w:widowControl/>
              <w:spacing w:line="280" w:lineRule="exact"/>
              <w:jc w:val="right"/>
              <w:rPr>
                <w:rFonts w:hint="default" w:ascii="宋体" w:hAnsi="宋体"/>
                <w:color w:val="000000"/>
                <w:sz w:val="18"/>
                <w:szCs w:val="18"/>
              </w:rPr>
            </w:pPr>
          </w:p>
        </w:tc>
      </w:tr>
      <w:tr w14:paraId="36D22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9533117">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42395E0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971D35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47FDB6A2">
            <w:pPr>
              <w:widowControl/>
              <w:spacing w:line="280" w:lineRule="exact"/>
              <w:jc w:val="right"/>
              <w:rPr>
                <w:rFonts w:hint="default" w:ascii="宋体" w:hAnsi="宋体"/>
                <w:color w:val="000000"/>
                <w:sz w:val="18"/>
                <w:szCs w:val="18"/>
              </w:rPr>
            </w:pPr>
          </w:p>
        </w:tc>
      </w:tr>
      <w:tr w14:paraId="2DF1E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33D1170">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5FF6457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CC9D4F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52A82302">
            <w:pPr>
              <w:widowControl/>
              <w:spacing w:line="280" w:lineRule="exact"/>
              <w:jc w:val="right"/>
              <w:rPr>
                <w:rFonts w:hint="default" w:ascii="宋体" w:hAnsi="宋体"/>
                <w:color w:val="000000"/>
                <w:sz w:val="18"/>
                <w:szCs w:val="18"/>
              </w:rPr>
            </w:pPr>
          </w:p>
        </w:tc>
      </w:tr>
      <w:tr w14:paraId="1E16C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3882F6F">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1D5BCB4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C932FA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7FA94415">
            <w:pPr>
              <w:widowControl/>
              <w:spacing w:line="280" w:lineRule="exact"/>
              <w:jc w:val="right"/>
              <w:rPr>
                <w:rFonts w:hint="default" w:ascii="宋体" w:hAnsi="宋体"/>
                <w:color w:val="000000"/>
                <w:sz w:val="18"/>
                <w:szCs w:val="18"/>
              </w:rPr>
            </w:pPr>
          </w:p>
        </w:tc>
      </w:tr>
      <w:tr w14:paraId="035AF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DD6738A">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1C265F3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5C00B6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2FA3245F">
            <w:pPr>
              <w:widowControl/>
              <w:spacing w:line="280" w:lineRule="exact"/>
              <w:jc w:val="right"/>
              <w:rPr>
                <w:rFonts w:hint="default" w:ascii="宋体" w:hAnsi="宋体"/>
                <w:color w:val="000000"/>
                <w:sz w:val="18"/>
                <w:szCs w:val="18"/>
              </w:rPr>
            </w:pPr>
          </w:p>
        </w:tc>
      </w:tr>
      <w:tr w14:paraId="14DF1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4F69F1A">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3A83865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CEA20D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4ED9A43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36.12</w:t>
            </w:r>
          </w:p>
        </w:tc>
      </w:tr>
      <w:tr w14:paraId="76784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D4979C2">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1C0EC82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B08147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6AF2AFAD">
            <w:pPr>
              <w:widowControl/>
              <w:spacing w:line="280" w:lineRule="exact"/>
              <w:jc w:val="right"/>
              <w:rPr>
                <w:rFonts w:hint="default" w:ascii="宋体" w:hAnsi="宋体"/>
                <w:color w:val="000000"/>
                <w:sz w:val="18"/>
                <w:szCs w:val="18"/>
              </w:rPr>
            </w:pPr>
          </w:p>
        </w:tc>
      </w:tr>
      <w:tr w14:paraId="2E525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9FDF127">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104E429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F8D68B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02F0A9A4">
            <w:pPr>
              <w:widowControl/>
              <w:spacing w:line="280" w:lineRule="exact"/>
              <w:jc w:val="right"/>
              <w:rPr>
                <w:rFonts w:hint="default" w:ascii="宋体" w:hAnsi="宋体"/>
                <w:color w:val="000000"/>
                <w:sz w:val="18"/>
                <w:szCs w:val="18"/>
              </w:rPr>
            </w:pPr>
          </w:p>
        </w:tc>
      </w:tr>
      <w:tr w14:paraId="26ED0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3163A7C">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2036495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28B076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45E6275C">
            <w:pPr>
              <w:widowControl/>
              <w:spacing w:line="280" w:lineRule="exact"/>
              <w:jc w:val="right"/>
              <w:rPr>
                <w:rFonts w:hint="default" w:ascii="宋体" w:hAnsi="宋体"/>
                <w:color w:val="000000"/>
                <w:sz w:val="18"/>
                <w:szCs w:val="18"/>
              </w:rPr>
            </w:pPr>
          </w:p>
        </w:tc>
      </w:tr>
      <w:tr w14:paraId="49E8C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D38BDCF">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161EDB2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9E0DB4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47A45183">
            <w:pPr>
              <w:widowControl/>
              <w:spacing w:line="280" w:lineRule="exact"/>
              <w:jc w:val="right"/>
              <w:rPr>
                <w:rFonts w:hint="default" w:ascii="宋体" w:hAnsi="宋体"/>
                <w:color w:val="000000"/>
                <w:sz w:val="18"/>
                <w:szCs w:val="18"/>
              </w:rPr>
            </w:pPr>
          </w:p>
        </w:tc>
      </w:tr>
      <w:tr w14:paraId="44612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0A8C4C7">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697F28B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B886C3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4FF44F21">
            <w:pPr>
              <w:widowControl/>
              <w:spacing w:line="280" w:lineRule="exact"/>
              <w:jc w:val="right"/>
              <w:rPr>
                <w:rFonts w:hint="default" w:ascii="宋体" w:hAnsi="宋体"/>
                <w:color w:val="000000"/>
                <w:sz w:val="18"/>
                <w:szCs w:val="18"/>
              </w:rPr>
            </w:pPr>
          </w:p>
        </w:tc>
      </w:tr>
      <w:tr w14:paraId="2AEB8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0645DBE">
            <w:pPr>
              <w:rPr>
                <w:rFonts w:hint="default" w:ascii="宋体" w:hAnsi="宋体"/>
                <w:color w:val="000000"/>
                <w:sz w:val="18"/>
                <w:szCs w:val="18"/>
              </w:rPr>
            </w:pPr>
          </w:p>
        </w:tc>
        <w:tc>
          <w:tcPr>
            <w:tcW w:w="1150" w:type="dxa"/>
            <w:shd w:val="clear" w:color="auto" w:fill="auto"/>
            <w:vAlign w:val="center"/>
          </w:tcPr>
          <w:p w14:paraId="008AB05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65E039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214D7DAE">
            <w:pPr>
              <w:widowControl/>
              <w:spacing w:line="280" w:lineRule="exact"/>
              <w:jc w:val="right"/>
              <w:rPr>
                <w:rFonts w:hint="default" w:ascii="宋体" w:hAnsi="宋体"/>
                <w:color w:val="000000"/>
                <w:sz w:val="18"/>
                <w:szCs w:val="18"/>
              </w:rPr>
            </w:pPr>
          </w:p>
        </w:tc>
      </w:tr>
      <w:tr w14:paraId="30BE8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81B01D2">
            <w:pPr>
              <w:rPr>
                <w:rFonts w:hint="default" w:ascii="宋体" w:hAnsi="宋体"/>
                <w:color w:val="000000"/>
                <w:sz w:val="18"/>
                <w:szCs w:val="18"/>
              </w:rPr>
            </w:pPr>
          </w:p>
        </w:tc>
        <w:tc>
          <w:tcPr>
            <w:tcW w:w="1150" w:type="dxa"/>
            <w:shd w:val="clear" w:color="auto" w:fill="auto"/>
            <w:vAlign w:val="center"/>
          </w:tcPr>
          <w:p w14:paraId="5CF62FD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FB2783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070D0000">
            <w:pPr>
              <w:widowControl/>
              <w:spacing w:line="280" w:lineRule="exact"/>
              <w:jc w:val="right"/>
              <w:rPr>
                <w:rFonts w:hint="default" w:ascii="宋体" w:hAnsi="宋体"/>
                <w:color w:val="000000"/>
                <w:sz w:val="18"/>
                <w:szCs w:val="18"/>
              </w:rPr>
            </w:pPr>
          </w:p>
        </w:tc>
      </w:tr>
      <w:tr w14:paraId="378C9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9C9ECB2">
            <w:pPr>
              <w:rPr>
                <w:rFonts w:hint="default" w:ascii="宋体" w:hAnsi="宋体"/>
                <w:color w:val="000000"/>
                <w:sz w:val="18"/>
                <w:szCs w:val="18"/>
              </w:rPr>
            </w:pPr>
          </w:p>
        </w:tc>
        <w:tc>
          <w:tcPr>
            <w:tcW w:w="1150" w:type="dxa"/>
            <w:shd w:val="clear" w:color="auto" w:fill="auto"/>
            <w:vAlign w:val="center"/>
          </w:tcPr>
          <w:p w14:paraId="4261CFE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A1B4E8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614A3A7B">
            <w:pPr>
              <w:widowControl/>
              <w:spacing w:line="280" w:lineRule="exact"/>
              <w:jc w:val="right"/>
              <w:rPr>
                <w:rFonts w:hint="default" w:ascii="宋体" w:hAnsi="宋体"/>
                <w:color w:val="000000"/>
                <w:sz w:val="18"/>
                <w:szCs w:val="18"/>
              </w:rPr>
            </w:pPr>
          </w:p>
        </w:tc>
      </w:tr>
      <w:tr w14:paraId="185A2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B1201DC">
            <w:pPr>
              <w:rPr>
                <w:rFonts w:hint="default" w:ascii="宋体" w:hAnsi="宋体"/>
                <w:color w:val="000000"/>
                <w:sz w:val="18"/>
                <w:szCs w:val="18"/>
              </w:rPr>
            </w:pPr>
          </w:p>
        </w:tc>
        <w:tc>
          <w:tcPr>
            <w:tcW w:w="1150" w:type="dxa"/>
            <w:shd w:val="clear" w:color="auto" w:fill="auto"/>
            <w:vAlign w:val="center"/>
          </w:tcPr>
          <w:p w14:paraId="5967D4D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5AA688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5528663D">
            <w:pPr>
              <w:widowControl/>
              <w:spacing w:line="280" w:lineRule="exact"/>
              <w:jc w:val="right"/>
              <w:rPr>
                <w:rFonts w:hint="default" w:ascii="宋体" w:hAnsi="宋体"/>
                <w:color w:val="000000"/>
                <w:sz w:val="18"/>
                <w:szCs w:val="18"/>
              </w:rPr>
            </w:pPr>
          </w:p>
        </w:tc>
      </w:tr>
      <w:tr w14:paraId="152A0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3647466">
            <w:pPr>
              <w:rPr>
                <w:rFonts w:hint="default" w:ascii="宋体" w:hAnsi="宋体"/>
                <w:color w:val="000000"/>
                <w:sz w:val="18"/>
                <w:szCs w:val="18"/>
              </w:rPr>
            </w:pPr>
          </w:p>
        </w:tc>
        <w:tc>
          <w:tcPr>
            <w:tcW w:w="1150" w:type="dxa"/>
            <w:shd w:val="clear" w:color="auto" w:fill="auto"/>
            <w:vAlign w:val="center"/>
          </w:tcPr>
          <w:p w14:paraId="32A8C8E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BBE188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73D29768">
            <w:pPr>
              <w:widowControl/>
              <w:spacing w:line="280" w:lineRule="exact"/>
              <w:jc w:val="right"/>
              <w:rPr>
                <w:rFonts w:hint="default" w:ascii="宋体" w:hAnsi="宋体"/>
                <w:color w:val="000000"/>
                <w:sz w:val="18"/>
                <w:szCs w:val="18"/>
              </w:rPr>
            </w:pPr>
          </w:p>
        </w:tc>
      </w:tr>
      <w:tr w14:paraId="64100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323E24C">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67BA7593">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608.30</w:t>
            </w:r>
          </w:p>
        </w:tc>
        <w:tc>
          <w:tcPr>
            <w:tcW w:w="3600" w:type="dxa"/>
            <w:shd w:val="clear" w:color="auto" w:fill="auto"/>
            <w:vAlign w:val="center"/>
          </w:tcPr>
          <w:p w14:paraId="533F9DB3">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2A80D783">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608.30</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编制单位：托克逊县人民代表大会常务委员会</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一般公共服务支出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455.30</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455.30</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448.30</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7.00</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5E5D5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980E0C1">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531AB9E2">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0C725807">
            <w:pPr>
              <w:jc w:val="center"/>
              <w:rPr>
                <w:rFonts w:hint="default" w:ascii="宋体" w:hAnsi="宋体"/>
                <w:b/>
                <w:sz w:val="18"/>
                <w:szCs w:val="18"/>
              </w:rPr>
            </w:pPr>
          </w:p>
        </w:tc>
        <w:tc>
          <w:tcPr>
            <w:tcW w:w="2500" w:type="dxa"/>
            <w:shd w:val="clear" w:color="auto" w:fill="auto"/>
            <w:vAlign w:val="center"/>
          </w:tcPr>
          <w:p w14:paraId="54E06B22">
            <w:pPr>
              <w:jc w:val="left"/>
              <w:rPr>
                <w:rFonts w:hint="default" w:ascii="宋体" w:hAnsi="宋体"/>
                <w:b/>
                <w:sz w:val="18"/>
                <w:szCs w:val="18"/>
              </w:rPr>
            </w:pPr>
            <w:r>
              <w:rPr>
                <w:rFonts w:hint="eastAsia" w:ascii="宋体" w:hAnsi="宋体" w:eastAsia="宋体" w:cs="宋体"/>
                <w:sz w:val="15"/>
                <w:szCs w:val="15"/>
              </w:rPr>
              <w:t>人大事务</w:t>
            </w:r>
          </w:p>
        </w:tc>
        <w:tc>
          <w:tcPr>
            <w:tcW w:w="1100" w:type="dxa"/>
            <w:shd w:val="clear" w:color="auto" w:fill="auto"/>
            <w:vAlign w:val="center"/>
          </w:tcPr>
          <w:p w14:paraId="14C173A5">
            <w:pPr>
              <w:jc w:val="right"/>
              <w:rPr>
                <w:rFonts w:hint="default" w:ascii="宋体" w:hAnsi="宋体"/>
                <w:b/>
                <w:sz w:val="18"/>
                <w:szCs w:val="18"/>
              </w:rPr>
            </w:pPr>
            <w:r>
              <w:rPr>
                <w:rFonts w:hint="eastAsia" w:ascii="宋体" w:hAnsi="宋体" w:eastAsia="宋体" w:cs="宋体"/>
                <w:sz w:val="15"/>
                <w:szCs w:val="15"/>
              </w:rPr>
              <w:t>455.30</w:t>
            </w:r>
          </w:p>
        </w:tc>
        <w:tc>
          <w:tcPr>
            <w:tcW w:w="1048" w:type="dxa"/>
            <w:shd w:val="clear" w:color="auto" w:fill="auto"/>
            <w:vAlign w:val="center"/>
          </w:tcPr>
          <w:p w14:paraId="41D30B7B">
            <w:pPr>
              <w:jc w:val="right"/>
              <w:rPr>
                <w:rFonts w:hint="default" w:ascii="宋体" w:hAnsi="宋体"/>
                <w:b/>
                <w:sz w:val="18"/>
                <w:szCs w:val="18"/>
              </w:rPr>
            </w:pPr>
            <w:r>
              <w:rPr>
                <w:rFonts w:hint="eastAsia" w:ascii="宋体" w:hAnsi="宋体" w:eastAsia="宋体" w:cs="宋体"/>
                <w:sz w:val="15"/>
                <w:szCs w:val="15"/>
              </w:rPr>
              <w:t>455.30</w:t>
            </w:r>
          </w:p>
        </w:tc>
        <w:tc>
          <w:tcPr>
            <w:tcW w:w="925" w:type="dxa"/>
            <w:shd w:val="clear" w:color="auto" w:fill="auto"/>
            <w:vAlign w:val="center"/>
          </w:tcPr>
          <w:p w14:paraId="52F7E4C9">
            <w:pPr>
              <w:jc w:val="right"/>
              <w:rPr>
                <w:rFonts w:hint="default" w:ascii="宋体" w:hAnsi="宋体"/>
                <w:b/>
                <w:sz w:val="18"/>
                <w:szCs w:val="18"/>
              </w:rPr>
            </w:pPr>
            <w:r>
              <w:rPr>
                <w:rFonts w:hint="eastAsia" w:ascii="宋体" w:hAnsi="宋体" w:eastAsia="宋体" w:cs="宋体"/>
                <w:sz w:val="15"/>
                <w:szCs w:val="15"/>
              </w:rPr>
              <w:t>448.30</w:t>
            </w:r>
          </w:p>
        </w:tc>
        <w:tc>
          <w:tcPr>
            <w:tcW w:w="924" w:type="dxa"/>
            <w:shd w:val="clear" w:color="auto" w:fill="auto"/>
            <w:vAlign w:val="center"/>
          </w:tcPr>
          <w:p w14:paraId="043B911D">
            <w:pPr>
              <w:jc w:val="right"/>
              <w:rPr>
                <w:rFonts w:hint="default" w:ascii="宋体" w:hAnsi="宋体"/>
                <w:b/>
                <w:sz w:val="15"/>
                <w:szCs w:val="15"/>
              </w:rPr>
            </w:pPr>
            <w:r>
              <w:rPr>
                <w:rFonts w:hint="eastAsia" w:ascii="宋体" w:hAnsi="宋体" w:eastAsia="宋体" w:cs="宋体"/>
                <w:sz w:val="15"/>
                <w:szCs w:val="15"/>
              </w:rPr>
              <w:t>7.00</w:t>
            </w:r>
          </w:p>
        </w:tc>
        <w:tc>
          <w:tcPr>
            <w:tcW w:w="924" w:type="dxa"/>
            <w:shd w:val="clear" w:color="auto" w:fill="auto"/>
            <w:vAlign w:val="center"/>
          </w:tcPr>
          <w:p w14:paraId="0A7C3A20">
            <w:pPr>
              <w:jc w:val="right"/>
              <w:rPr>
                <w:rFonts w:hint="default" w:ascii="宋体" w:hAnsi="宋体"/>
                <w:b/>
                <w:sz w:val="18"/>
                <w:szCs w:val="18"/>
              </w:rPr>
            </w:pPr>
          </w:p>
        </w:tc>
        <w:tc>
          <w:tcPr>
            <w:tcW w:w="924" w:type="dxa"/>
            <w:shd w:val="clear" w:color="auto" w:fill="auto"/>
            <w:vAlign w:val="center"/>
          </w:tcPr>
          <w:p w14:paraId="6421F5AD">
            <w:pPr>
              <w:jc w:val="right"/>
              <w:rPr>
                <w:rFonts w:hint="default" w:ascii="宋体" w:hAnsi="宋体"/>
                <w:b/>
                <w:sz w:val="18"/>
                <w:szCs w:val="18"/>
              </w:rPr>
            </w:pPr>
          </w:p>
        </w:tc>
        <w:tc>
          <w:tcPr>
            <w:tcW w:w="924" w:type="dxa"/>
            <w:shd w:val="clear" w:color="auto" w:fill="auto"/>
            <w:vAlign w:val="center"/>
          </w:tcPr>
          <w:p w14:paraId="465F28E7">
            <w:pPr>
              <w:jc w:val="right"/>
              <w:rPr>
                <w:rFonts w:hint="default" w:ascii="宋体" w:hAnsi="宋体"/>
                <w:b/>
                <w:sz w:val="18"/>
                <w:szCs w:val="18"/>
              </w:rPr>
            </w:pPr>
          </w:p>
        </w:tc>
        <w:tc>
          <w:tcPr>
            <w:tcW w:w="671" w:type="dxa"/>
            <w:shd w:val="clear" w:color="auto" w:fill="auto"/>
            <w:vAlign w:val="center"/>
          </w:tcPr>
          <w:p w14:paraId="6FED939D">
            <w:pPr>
              <w:jc w:val="right"/>
              <w:rPr>
                <w:rFonts w:hint="default" w:ascii="宋体" w:hAnsi="宋体"/>
                <w:b/>
                <w:sz w:val="18"/>
                <w:szCs w:val="18"/>
              </w:rPr>
            </w:pPr>
          </w:p>
        </w:tc>
        <w:tc>
          <w:tcPr>
            <w:tcW w:w="900" w:type="dxa"/>
            <w:shd w:val="clear" w:color="auto" w:fill="auto"/>
            <w:vAlign w:val="center"/>
          </w:tcPr>
          <w:p w14:paraId="5B117209">
            <w:pPr>
              <w:jc w:val="right"/>
              <w:rPr>
                <w:rFonts w:hint="default" w:ascii="宋体" w:hAnsi="宋体"/>
                <w:b/>
                <w:sz w:val="18"/>
                <w:szCs w:val="18"/>
              </w:rPr>
            </w:pPr>
          </w:p>
        </w:tc>
        <w:tc>
          <w:tcPr>
            <w:tcW w:w="900" w:type="dxa"/>
            <w:shd w:val="clear" w:color="auto" w:fill="auto"/>
            <w:vAlign w:val="center"/>
          </w:tcPr>
          <w:p w14:paraId="79826D7B">
            <w:pPr>
              <w:jc w:val="right"/>
              <w:rPr>
                <w:rFonts w:hint="default" w:ascii="宋体" w:hAnsi="宋体"/>
                <w:b/>
                <w:sz w:val="18"/>
                <w:szCs w:val="18"/>
              </w:rPr>
            </w:pPr>
          </w:p>
        </w:tc>
        <w:tc>
          <w:tcPr>
            <w:tcW w:w="900" w:type="dxa"/>
            <w:shd w:val="clear" w:color="auto" w:fill="auto"/>
            <w:vAlign w:val="center"/>
          </w:tcPr>
          <w:p w14:paraId="3D89E130">
            <w:pPr>
              <w:jc w:val="right"/>
              <w:rPr>
                <w:rFonts w:hint="eastAsia" w:ascii="宋体" w:hAnsi="宋体"/>
                <w:b/>
                <w:color w:val="000000"/>
                <w:sz w:val="18"/>
                <w:szCs w:val="18"/>
              </w:rPr>
            </w:pPr>
          </w:p>
        </w:tc>
        <w:tc>
          <w:tcPr>
            <w:tcW w:w="900" w:type="dxa"/>
            <w:shd w:val="clear" w:color="auto" w:fill="auto"/>
            <w:vAlign w:val="center"/>
          </w:tcPr>
          <w:p w14:paraId="5967D256">
            <w:pPr>
              <w:jc w:val="right"/>
              <w:rPr>
                <w:rFonts w:hint="eastAsia" w:ascii="宋体" w:hAnsi="宋体"/>
                <w:b/>
                <w:color w:val="000000"/>
                <w:sz w:val="18"/>
                <w:szCs w:val="18"/>
              </w:rPr>
            </w:pPr>
          </w:p>
        </w:tc>
      </w:tr>
      <w:tr w14:paraId="7DEF7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3471134">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503B3E3E">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5714DCD6">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738C4798">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3EEDE72E">
            <w:pPr>
              <w:jc w:val="right"/>
              <w:rPr>
                <w:rFonts w:hint="default" w:ascii="宋体" w:hAnsi="宋体"/>
                <w:b/>
                <w:sz w:val="18"/>
                <w:szCs w:val="18"/>
              </w:rPr>
            </w:pPr>
            <w:r>
              <w:rPr>
                <w:rFonts w:hint="eastAsia" w:ascii="宋体" w:hAnsi="宋体" w:eastAsia="宋体" w:cs="宋体"/>
                <w:sz w:val="15"/>
                <w:szCs w:val="15"/>
              </w:rPr>
              <w:t>338.30</w:t>
            </w:r>
          </w:p>
        </w:tc>
        <w:tc>
          <w:tcPr>
            <w:tcW w:w="1048" w:type="dxa"/>
            <w:shd w:val="clear" w:color="auto" w:fill="auto"/>
            <w:vAlign w:val="center"/>
          </w:tcPr>
          <w:p w14:paraId="37E60C66">
            <w:pPr>
              <w:jc w:val="right"/>
              <w:rPr>
                <w:rFonts w:hint="default" w:ascii="宋体" w:hAnsi="宋体"/>
                <w:b/>
                <w:sz w:val="18"/>
                <w:szCs w:val="18"/>
              </w:rPr>
            </w:pPr>
            <w:r>
              <w:rPr>
                <w:rFonts w:hint="eastAsia" w:ascii="宋体" w:hAnsi="宋体" w:eastAsia="宋体" w:cs="宋体"/>
                <w:sz w:val="15"/>
                <w:szCs w:val="15"/>
              </w:rPr>
              <w:t>338.30</w:t>
            </w:r>
          </w:p>
        </w:tc>
        <w:tc>
          <w:tcPr>
            <w:tcW w:w="925" w:type="dxa"/>
            <w:shd w:val="clear" w:color="auto" w:fill="auto"/>
            <w:vAlign w:val="center"/>
          </w:tcPr>
          <w:p w14:paraId="6CA72C1F">
            <w:pPr>
              <w:jc w:val="right"/>
              <w:rPr>
                <w:rFonts w:hint="default" w:ascii="宋体" w:hAnsi="宋体"/>
                <w:b/>
                <w:sz w:val="18"/>
                <w:szCs w:val="18"/>
              </w:rPr>
            </w:pPr>
            <w:r>
              <w:rPr>
                <w:rFonts w:hint="eastAsia" w:ascii="宋体" w:hAnsi="宋体" w:eastAsia="宋体" w:cs="宋体"/>
                <w:sz w:val="15"/>
                <w:szCs w:val="15"/>
              </w:rPr>
              <w:t>338.30</w:t>
            </w:r>
          </w:p>
        </w:tc>
        <w:tc>
          <w:tcPr>
            <w:tcW w:w="924" w:type="dxa"/>
            <w:shd w:val="clear" w:color="auto" w:fill="auto"/>
            <w:vAlign w:val="center"/>
          </w:tcPr>
          <w:p w14:paraId="04126F83">
            <w:pPr>
              <w:jc w:val="right"/>
              <w:rPr>
                <w:rFonts w:hint="default" w:ascii="宋体" w:hAnsi="宋体"/>
                <w:b/>
                <w:sz w:val="15"/>
                <w:szCs w:val="15"/>
              </w:rPr>
            </w:pPr>
          </w:p>
        </w:tc>
        <w:tc>
          <w:tcPr>
            <w:tcW w:w="924" w:type="dxa"/>
            <w:shd w:val="clear" w:color="auto" w:fill="auto"/>
            <w:vAlign w:val="center"/>
          </w:tcPr>
          <w:p w14:paraId="11F38A1D">
            <w:pPr>
              <w:jc w:val="right"/>
              <w:rPr>
                <w:rFonts w:hint="default" w:ascii="宋体" w:hAnsi="宋体"/>
                <w:b/>
                <w:sz w:val="18"/>
                <w:szCs w:val="18"/>
              </w:rPr>
            </w:pPr>
          </w:p>
        </w:tc>
        <w:tc>
          <w:tcPr>
            <w:tcW w:w="924" w:type="dxa"/>
            <w:shd w:val="clear" w:color="auto" w:fill="auto"/>
            <w:vAlign w:val="center"/>
          </w:tcPr>
          <w:p w14:paraId="0096B7E6">
            <w:pPr>
              <w:jc w:val="right"/>
              <w:rPr>
                <w:rFonts w:hint="default" w:ascii="宋体" w:hAnsi="宋体"/>
                <w:b/>
                <w:sz w:val="18"/>
                <w:szCs w:val="18"/>
              </w:rPr>
            </w:pPr>
          </w:p>
        </w:tc>
        <w:tc>
          <w:tcPr>
            <w:tcW w:w="924" w:type="dxa"/>
            <w:shd w:val="clear" w:color="auto" w:fill="auto"/>
            <w:vAlign w:val="center"/>
          </w:tcPr>
          <w:p w14:paraId="1359D308">
            <w:pPr>
              <w:jc w:val="right"/>
              <w:rPr>
                <w:rFonts w:hint="default" w:ascii="宋体" w:hAnsi="宋体"/>
                <w:b/>
                <w:sz w:val="18"/>
                <w:szCs w:val="18"/>
              </w:rPr>
            </w:pPr>
          </w:p>
        </w:tc>
        <w:tc>
          <w:tcPr>
            <w:tcW w:w="671" w:type="dxa"/>
            <w:shd w:val="clear" w:color="auto" w:fill="auto"/>
            <w:vAlign w:val="center"/>
          </w:tcPr>
          <w:p w14:paraId="581BF4C2">
            <w:pPr>
              <w:jc w:val="right"/>
              <w:rPr>
                <w:rFonts w:hint="default" w:ascii="宋体" w:hAnsi="宋体"/>
                <w:b/>
                <w:sz w:val="18"/>
                <w:szCs w:val="18"/>
              </w:rPr>
            </w:pPr>
          </w:p>
        </w:tc>
        <w:tc>
          <w:tcPr>
            <w:tcW w:w="900" w:type="dxa"/>
            <w:shd w:val="clear" w:color="auto" w:fill="auto"/>
            <w:vAlign w:val="center"/>
          </w:tcPr>
          <w:p w14:paraId="7C76849C">
            <w:pPr>
              <w:jc w:val="right"/>
              <w:rPr>
                <w:rFonts w:hint="default" w:ascii="宋体" w:hAnsi="宋体"/>
                <w:b/>
                <w:sz w:val="18"/>
                <w:szCs w:val="18"/>
              </w:rPr>
            </w:pPr>
          </w:p>
        </w:tc>
        <w:tc>
          <w:tcPr>
            <w:tcW w:w="900" w:type="dxa"/>
            <w:shd w:val="clear" w:color="auto" w:fill="auto"/>
            <w:vAlign w:val="center"/>
          </w:tcPr>
          <w:p w14:paraId="4872EEB8">
            <w:pPr>
              <w:jc w:val="right"/>
              <w:rPr>
                <w:rFonts w:hint="default" w:ascii="宋体" w:hAnsi="宋体"/>
                <w:b/>
                <w:sz w:val="18"/>
                <w:szCs w:val="18"/>
              </w:rPr>
            </w:pPr>
          </w:p>
        </w:tc>
        <w:tc>
          <w:tcPr>
            <w:tcW w:w="900" w:type="dxa"/>
            <w:shd w:val="clear" w:color="auto" w:fill="auto"/>
            <w:vAlign w:val="center"/>
          </w:tcPr>
          <w:p w14:paraId="1F9F5D94">
            <w:pPr>
              <w:jc w:val="right"/>
              <w:rPr>
                <w:rFonts w:hint="eastAsia" w:ascii="宋体" w:hAnsi="宋体"/>
                <w:b/>
                <w:color w:val="000000"/>
                <w:sz w:val="18"/>
                <w:szCs w:val="18"/>
              </w:rPr>
            </w:pPr>
          </w:p>
        </w:tc>
        <w:tc>
          <w:tcPr>
            <w:tcW w:w="900" w:type="dxa"/>
            <w:shd w:val="clear" w:color="auto" w:fill="auto"/>
            <w:vAlign w:val="center"/>
          </w:tcPr>
          <w:p w14:paraId="6667BEDE">
            <w:pPr>
              <w:jc w:val="right"/>
              <w:rPr>
                <w:rFonts w:hint="eastAsia" w:ascii="宋体" w:hAnsi="宋体"/>
                <w:b/>
                <w:color w:val="000000"/>
                <w:sz w:val="18"/>
                <w:szCs w:val="18"/>
              </w:rPr>
            </w:pPr>
          </w:p>
        </w:tc>
      </w:tr>
      <w:tr w14:paraId="0167B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C1548B9">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07A6999E">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09864F7D">
            <w:pPr>
              <w:jc w:val="center"/>
              <w:rPr>
                <w:rFonts w:hint="default" w:ascii="宋体" w:hAnsi="宋体"/>
                <w:b/>
                <w:sz w:val="18"/>
                <w:szCs w:val="18"/>
              </w:rPr>
            </w:pPr>
            <w:r>
              <w:rPr>
                <w:rFonts w:hint="eastAsia" w:ascii="宋体" w:hAnsi="宋体" w:eastAsia="宋体" w:cs="宋体"/>
                <w:sz w:val="15"/>
                <w:szCs w:val="15"/>
              </w:rPr>
              <w:t>04</w:t>
            </w:r>
          </w:p>
        </w:tc>
        <w:tc>
          <w:tcPr>
            <w:tcW w:w="2500" w:type="dxa"/>
            <w:shd w:val="clear" w:color="auto" w:fill="auto"/>
            <w:vAlign w:val="center"/>
          </w:tcPr>
          <w:p w14:paraId="423FF773">
            <w:pPr>
              <w:jc w:val="left"/>
              <w:rPr>
                <w:rFonts w:hint="default" w:ascii="宋体" w:hAnsi="宋体"/>
                <w:b/>
                <w:sz w:val="18"/>
                <w:szCs w:val="18"/>
              </w:rPr>
            </w:pPr>
            <w:r>
              <w:rPr>
                <w:rFonts w:hint="eastAsia" w:ascii="宋体" w:hAnsi="宋体" w:eastAsia="宋体" w:cs="宋体"/>
                <w:sz w:val="15"/>
                <w:szCs w:val="15"/>
              </w:rPr>
              <w:t>人大会议</w:t>
            </w:r>
          </w:p>
        </w:tc>
        <w:tc>
          <w:tcPr>
            <w:tcW w:w="1100" w:type="dxa"/>
            <w:shd w:val="clear" w:color="auto" w:fill="auto"/>
            <w:vAlign w:val="center"/>
          </w:tcPr>
          <w:p w14:paraId="72FBDDDC">
            <w:pPr>
              <w:jc w:val="right"/>
              <w:rPr>
                <w:rFonts w:hint="default" w:ascii="宋体" w:hAnsi="宋体"/>
                <w:b/>
                <w:sz w:val="18"/>
                <w:szCs w:val="18"/>
              </w:rPr>
            </w:pPr>
            <w:r>
              <w:rPr>
                <w:rFonts w:hint="eastAsia" w:ascii="宋体" w:hAnsi="宋体" w:eastAsia="宋体" w:cs="宋体"/>
                <w:sz w:val="15"/>
                <w:szCs w:val="15"/>
              </w:rPr>
              <w:t>33.54</w:t>
            </w:r>
          </w:p>
        </w:tc>
        <w:tc>
          <w:tcPr>
            <w:tcW w:w="1048" w:type="dxa"/>
            <w:shd w:val="clear" w:color="auto" w:fill="auto"/>
            <w:vAlign w:val="center"/>
          </w:tcPr>
          <w:p w14:paraId="62AC61D6">
            <w:pPr>
              <w:jc w:val="right"/>
              <w:rPr>
                <w:rFonts w:hint="default" w:ascii="宋体" w:hAnsi="宋体"/>
                <w:b/>
                <w:sz w:val="18"/>
                <w:szCs w:val="18"/>
              </w:rPr>
            </w:pPr>
            <w:r>
              <w:rPr>
                <w:rFonts w:hint="eastAsia" w:ascii="宋体" w:hAnsi="宋体" w:eastAsia="宋体" w:cs="宋体"/>
                <w:sz w:val="15"/>
                <w:szCs w:val="15"/>
              </w:rPr>
              <w:t>33.54</w:t>
            </w:r>
          </w:p>
        </w:tc>
        <w:tc>
          <w:tcPr>
            <w:tcW w:w="925" w:type="dxa"/>
            <w:shd w:val="clear" w:color="auto" w:fill="auto"/>
            <w:vAlign w:val="center"/>
          </w:tcPr>
          <w:p w14:paraId="67956E0A">
            <w:pPr>
              <w:jc w:val="right"/>
              <w:rPr>
                <w:rFonts w:hint="default" w:ascii="宋体" w:hAnsi="宋体"/>
                <w:b/>
                <w:sz w:val="18"/>
                <w:szCs w:val="18"/>
              </w:rPr>
            </w:pPr>
            <w:r>
              <w:rPr>
                <w:rFonts w:hint="eastAsia" w:ascii="宋体" w:hAnsi="宋体" w:eastAsia="宋体" w:cs="宋体"/>
                <w:sz w:val="15"/>
                <w:szCs w:val="15"/>
              </w:rPr>
              <w:t>33.54</w:t>
            </w:r>
          </w:p>
        </w:tc>
        <w:tc>
          <w:tcPr>
            <w:tcW w:w="924" w:type="dxa"/>
            <w:shd w:val="clear" w:color="auto" w:fill="auto"/>
            <w:vAlign w:val="center"/>
          </w:tcPr>
          <w:p w14:paraId="49D6D386">
            <w:pPr>
              <w:jc w:val="right"/>
              <w:rPr>
                <w:rFonts w:hint="default" w:ascii="宋体" w:hAnsi="宋体"/>
                <w:b/>
                <w:sz w:val="15"/>
                <w:szCs w:val="15"/>
              </w:rPr>
            </w:pPr>
          </w:p>
        </w:tc>
        <w:tc>
          <w:tcPr>
            <w:tcW w:w="924" w:type="dxa"/>
            <w:shd w:val="clear" w:color="auto" w:fill="auto"/>
            <w:vAlign w:val="center"/>
          </w:tcPr>
          <w:p w14:paraId="6D2D7A55">
            <w:pPr>
              <w:jc w:val="right"/>
              <w:rPr>
                <w:rFonts w:hint="default" w:ascii="宋体" w:hAnsi="宋体"/>
                <w:b/>
                <w:sz w:val="18"/>
                <w:szCs w:val="18"/>
              </w:rPr>
            </w:pPr>
          </w:p>
        </w:tc>
        <w:tc>
          <w:tcPr>
            <w:tcW w:w="924" w:type="dxa"/>
            <w:shd w:val="clear" w:color="auto" w:fill="auto"/>
            <w:vAlign w:val="center"/>
          </w:tcPr>
          <w:p w14:paraId="7FD18996">
            <w:pPr>
              <w:jc w:val="right"/>
              <w:rPr>
                <w:rFonts w:hint="default" w:ascii="宋体" w:hAnsi="宋体"/>
                <w:b/>
                <w:sz w:val="18"/>
                <w:szCs w:val="18"/>
              </w:rPr>
            </w:pPr>
          </w:p>
        </w:tc>
        <w:tc>
          <w:tcPr>
            <w:tcW w:w="924" w:type="dxa"/>
            <w:shd w:val="clear" w:color="auto" w:fill="auto"/>
            <w:vAlign w:val="center"/>
          </w:tcPr>
          <w:p w14:paraId="1F56FA87">
            <w:pPr>
              <w:jc w:val="right"/>
              <w:rPr>
                <w:rFonts w:hint="default" w:ascii="宋体" w:hAnsi="宋体"/>
                <w:b/>
                <w:sz w:val="18"/>
                <w:szCs w:val="18"/>
              </w:rPr>
            </w:pPr>
          </w:p>
        </w:tc>
        <w:tc>
          <w:tcPr>
            <w:tcW w:w="671" w:type="dxa"/>
            <w:shd w:val="clear" w:color="auto" w:fill="auto"/>
            <w:vAlign w:val="center"/>
          </w:tcPr>
          <w:p w14:paraId="40B9EF0F">
            <w:pPr>
              <w:jc w:val="right"/>
              <w:rPr>
                <w:rFonts w:hint="default" w:ascii="宋体" w:hAnsi="宋体"/>
                <w:b/>
                <w:sz w:val="18"/>
                <w:szCs w:val="18"/>
              </w:rPr>
            </w:pPr>
          </w:p>
        </w:tc>
        <w:tc>
          <w:tcPr>
            <w:tcW w:w="900" w:type="dxa"/>
            <w:shd w:val="clear" w:color="auto" w:fill="auto"/>
            <w:vAlign w:val="center"/>
          </w:tcPr>
          <w:p w14:paraId="4C2B2D0B">
            <w:pPr>
              <w:jc w:val="right"/>
              <w:rPr>
                <w:rFonts w:hint="default" w:ascii="宋体" w:hAnsi="宋体"/>
                <w:b/>
                <w:sz w:val="18"/>
                <w:szCs w:val="18"/>
              </w:rPr>
            </w:pPr>
          </w:p>
        </w:tc>
        <w:tc>
          <w:tcPr>
            <w:tcW w:w="900" w:type="dxa"/>
            <w:shd w:val="clear" w:color="auto" w:fill="auto"/>
            <w:vAlign w:val="center"/>
          </w:tcPr>
          <w:p w14:paraId="26F09D1F">
            <w:pPr>
              <w:jc w:val="right"/>
              <w:rPr>
                <w:rFonts w:hint="default" w:ascii="宋体" w:hAnsi="宋体"/>
                <w:b/>
                <w:sz w:val="18"/>
                <w:szCs w:val="18"/>
              </w:rPr>
            </w:pPr>
          </w:p>
        </w:tc>
        <w:tc>
          <w:tcPr>
            <w:tcW w:w="900" w:type="dxa"/>
            <w:shd w:val="clear" w:color="auto" w:fill="auto"/>
            <w:vAlign w:val="center"/>
          </w:tcPr>
          <w:p w14:paraId="35ADD527">
            <w:pPr>
              <w:jc w:val="right"/>
              <w:rPr>
                <w:rFonts w:hint="eastAsia" w:ascii="宋体" w:hAnsi="宋体"/>
                <w:b/>
                <w:color w:val="000000"/>
                <w:sz w:val="18"/>
                <w:szCs w:val="18"/>
              </w:rPr>
            </w:pPr>
          </w:p>
        </w:tc>
        <w:tc>
          <w:tcPr>
            <w:tcW w:w="900" w:type="dxa"/>
            <w:shd w:val="clear" w:color="auto" w:fill="auto"/>
            <w:vAlign w:val="center"/>
          </w:tcPr>
          <w:p w14:paraId="5C2E7994">
            <w:pPr>
              <w:jc w:val="right"/>
              <w:rPr>
                <w:rFonts w:hint="eastAsia" w:ascii="宋体" w:hAnsi="宋体"/>
                <w:b/>
                <w:color w:val="000000"/>
                <w:sz w:val="18"/>
                <w:szCs w:val="18"/>
              </w:rPr>
            </w:pPr>
          </w:p>
        </w:tc>
      </w:tr>
      <w:tr w14:paraId="33CE7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BB5B121">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1EF39FBF">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5EC210AB">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1814126C">
            <w:pPr>
              <w:jc w:val="left"/>
              <w:rPr>
                <w:rFonts w:hint="default" w:ascii="宋体" w:hAnsi="宋体"/>
                <w:b/>
                <w:sz w:val="18"/>
                <w:szCs w:val="18"/>
              </w:rPr>
            </w:pPr>
            <w:r>
              <w:rPr>
                <w:rFonts w:hint="eastAsia" w:ascii="宋体" w:hAnsi="宋体" w:eastAsia="宋体" w:cs="宋体"/>
                <w:sz w:val="15"/>
                <w:szCs w:val="15"/>
              </w:rPr>
              <w:t>其他人大事务支出</w:t>
            </w:r>
          </w:p>
        </w:tc>
        <w:tc>
          <w:tcPr>
            <w:tcW w:w="1100" w:type="dxa"/>
            <w:shd w:val="clear" w:color="auto" w:fill="auto"/>
            <w:vAlign w:val="center"/>
          </w:tcPr>
          <w:p w14:paraId="56991F7D">
            <w:pPr>
              <w:jc w:val="right"/>
              <w:rPr>
                <w:rFonts w:hint="default" w:ascii="宋体" w:hAnsi="宋体"/>
                <w:b/>
                <w:sz w:val="18"/>
                <w:szCs w:val="18"/>
              </w:rPr>
            </w:pPr>
            <w:r>
              <w:rPr>
                <w:rFonts w:hint="eastAsia" w:ascii="宋体" w:hAnsi="宋体" w:eastAsia="宋体" w:cs="宋体"/>
                <w:sz w:val="15"/>
                <w:szCs w:val="15"/>
              </w:rPr>
              <w:t>83.46</w:t>
            </w:r>
          </w:p>
        </w:tc>
        <w:tc>
          <w:tcPr>
            <w:tcW w:w="1048" w:type="dxa"/>
            <w:shd w:val="clear" w:color="auto" w:fill="auto"/>
            <w:vAlign w:val="center"/>
          </w:tcPr>
          <w:p w14:paraId="298101BF">
            <w:pPr>
              <w:jc w:val="right"/>
              <w:rPr>
                <w:rFonts w:hint="default" w:ascii="宋体" w:hAnsi="宋体"/>
                <w:b/>
                <w:sz w:val="18"/>
                <w:szCs w:val="18"/>
              </w:rPr>
            </w:pPr>
            <w:r>
              <w:rPr>
                <w:rFonts w:hint="eastAsia" w:ascii="宋体" w:hAnsi="宋体" w:eastAsia="宋体" w:cs="宋体"/>
                <w:sz w:val="15"/>
                <w:szCs w:val="15"/>
              </w:rPr>
              <w:t>83.46</w:t>
            </w:r>
          </w:p>
        </w:tc>
        <w:tc>
          <w:tcPr>
            <w:tcW w:w="925" w:type="dxa"/>
            <w:shd w:val="clear" w:color="auto" w:fill="auto"/>
            <w:vAlign w:val="center"/>
          </w:tcPr>
          <w:p w14:paraId="00EB2235">
            <w:pPr>
              <w:jc w:val="right"/>
              <w:rPr>
                <w:rFonts w:hint="default" w:ascii="宋体" w:hAnsi="宋体"/>
                <w:b/>
                <w:sz w:val="18"/>
                <w:szCs w:val="18"/>
              </w:rPr>
            </w:pPr>
            <w:r>
              <w:rPr>
                <w:rFonts w:hint="eastAsia" w:ascii="宋体" w:hAnsi="宋体" w:eastAsia="宋体" w:cs="宋体"/>
                <w:sz w:val="15"/>
                <w:szCs w:val="15"/>
              </w:rPr>
              <w:t>76.46</w:t>
            </w:r>
          </w:p>
        </w:tc>
        <w:tc>
          <w:tcPr>
            <w:tcW w:w="924" w:type="dxa"/>
            <w:shd w:val="clear" w:color="auto" w:fill="auto"/>
            <w:vAlign w:val="center"/>
          </w:tcPr>
          <w:p w14:paraId="1D2139E1">
            <w:pPr>
              <w:jc w:val="right"/>
              <w:rPr>
                <w:rFonts w:hint="default" w:ascii="宋体" w:hAnsi="宋体"/>
                <w:b/>
                <w:sz w:val="15"/>
                <w:szCs w:val="15"/>
              </w:rPr>
            </w:pPr>
            <w:r>
              <w:rPr>
                <w:rFonts w:hint="eastAsia" w:ascii="宋体" w:hAnsi="宋体" w:eastAsia="宋体" w:cs="宋体"/>
                <w:sz w:val="15"/>
                <w:szCs w:val="15"/>
              </w:rPr>
              <w:t>7.00</w:t>
            </w:r>
          </w:p>
        </w:tc>
        <w:tc>
          <w:tcPr>
            <w:tcW w:w="924" w:type="dxa"/>
            <w:shd w:val="clear" w:color="auto" w:fill="auto"/>
            <w:vAlign w:val="center"/>
          </w:tcPr>
          <w:p w14:paraId="71505A69">
            <w:pPr>
              <w:jc w:val="right"/>
              <w:rPr>
                <w:rFonts w:hint="default" w:ascii="宋体" w:hAnsi="宋体"/>
                <w:b/>
                <w:sz w:val="18"/>
                <w:szCs w:val="18"/>
              </w:rPr>
            </w:pPr>
          </w:p>
        </w:tc>
        <w:tc>
          <w:tcPr>
            <w:tcW w:w="924" w:type="dxa"/>
            <w:shd w:val="clear" w:color="auto" w:fill="auto"/>
            <w:vAlign w:val="center"/>
          </w:tcPr>
          <w:p w14:paraId="6E577A26">
            <w:pPr>
              <w:jc w:val="right"/>
              <w:rPr>
                <w:rFonts w:hint="default" w:ascii="宋体" w:hAnsi="宋体"/>
                <w:b/>
                <w:sz w:val="18"/>
                <w:szCs w:val="18"/>
              </w:rPr>
            </w:pPr>
          </w:p>
        </w:tc>
        <w:tc>
          <w:tcPr>
            <w:tcW w:w="924" w:type="dxa"/>
            <w:shd w:val="clear" w:color="auto" w:fill="auto"/>
            <w:vAlign w:val="center"/>
          </w:tcPr>
          <w:p w14:paraId="5D06A96E">
            <w:pPr>
              <w:jc w:val="right"/>
              <w:rPr>
                <w:rFonts w:hint="default" w:ascii="宋体" w:hAnsi="宋体"/>
                <w:b/>
                <w:sz w:val="18"/>
                <w:szCs w:val="18"/>
              </w:rPr>
            </w:pPr>
          </w:p>
        </w:tc>
        <w:tc>
          <w:tcPr>
            <w:tcW w:w="671" w:type="dxa"/>
            <w:shd w:val="clear" w:color="auto" w:fill="auto"/>
            <w:vAlign w:val="center"/>
          </w:tcPr>
          <w:p w14:paraId="3860DC2A">
            <w:pPr>
              <w:jc w:val="right"/>
              <w:rPr>
                <w:rFonts w:hint="default" w:ascii="宋体" w:hAnsi="宋体"/>
                <w:b/>
                <w:sz w:val="18"/>
                <w:szCs w:val="18"/>
              </w:rPr>
            </w:pPr>
          </w:p>
        </w:tc>
        <w:tc>
          <w:tcPr>
            <w:tcW w:w="900" w:type="dxa"/>
            <w:shd w:val="clear" w:color="auto" w:fill="auto"/>
            <w:vAlign w:val="center"/>
          </w:tcPr>
          <w:p w14:paraId="2658F935">
            <w:pPr>
              <w:jc w:val="right"/>
              <w:rPr>
                <w:rFonts w:hint="default" w:ascii="宋体" w:hAnsi="宋体"/>
                <w:b/>
                <w:sz w:val="18"/>
                <w:szCs w:val="18"/>
              </w:rPr>
            </w:pPr>
          </w:p>
        </w:tc>
        <w:tc>
          <w:tcPr>
            <w:tcW w:w="900" w:type="dxa"/>
            <w:shd w:val="clear" w:color="auto" w:fill="auto"/>
            <w:vAlign w:val="center"/>
          </w:tcPr>
          <w:p w14:paraId="69FC19CC">
            <w:pPr>
              <w:jc w:val="right"/>
              <w:rPr>
                <w:rFonts w:hint="default" w:ascii="宋体" w:hAnsi="宋体"/>
                <w:b/>
                <w:sz w:val="18"/>
                <w:szCs w:val="18"/>
              </w:rPr>
            </w:pPr>
          </w:p>
        </w:tc>
        <w:tc>
          <w:tcPr>
            <w:tcW w:w="900" w:type="dxa"/>
            <w:shd w:val="clear" w:color="auto" w:fill="auto"/>
            <w:vAlign w:val="center"/>
          </w:tcPr>
          <w:p w14:paraId="442D5FC7">
            <w:pPr>
              <w:jc w:val="right"/>
              <w:rPr>
                <w:rFonts w:hint="eastAsia" w:ascii="宋体" w:hAnsi="宋体"/>
                <w:b/>
                <w:color w:val="000000"/>
                <w:sz w:val="18"/>
                <w:szCs w:val="18"/>
              </w:rPr>
            </w:pPr>
          </w:p>
        </w:tc>
        <w:tc>
          <w:tcPr>
            <w:tcW w:w="900" w:type="dxa"/>
            <w:shd w:val="clear" w:color="auto" w:fill="auto"/>
            <w:vAlign w:val="center"/>
          </w:tcPr>
          <w:p w14:paraId="0064F8A3">
            <w:pPr>
              <w:jc w:val="right"/>
              <w:rPr>
                <w:rFonts w:hint="eastAsia" w:ascii="宋体" w:hAnsi="宋体"/>
                <w:b/>
                <w:color w:val="000000"/>
                <w:sz w:val="18"/>
                <w:szCs w:val="18"/>
              </w:rPr>
            </w:pPr>
          </w:p>
        </w:tc>
      </w:tr>
      <w:tr w14:paraId="0AFDE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6BEA1E6">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10F4663">
            <w:pPr>
              <w:jc w:val="center"/>
              <w:rPr>
                <w:rFonts w:hint="default" w:ascii="宋体" w:hAnsi="宋体"/>
                <w:b/>
                <w:sz w:val="18"/>
                <w:szCs w:val="18"/>
              </w:rPr>
            </w:pPr>
          </w:p>
        </w:tc>
        <w:tc>
          <w:tcPr>
            <w:tcW w:w="243" w:type="dxa"/>
            <w:shd w:val="clear" w:color="auto" w:fill="auto"/>
            <w:vAlign w:val="center"/>
          </w:tcPr>
          <w:p w14:paraId="205C3AFC">
            <w:pPr>
              <w:jc w:val="center"/>
              <w:rPr>
                <w:rFonts w:hint="default" w:ascii="宋体" w:hAnsi="宋体"/>
                <w:b/>
                <w:sz w:val="18"/>
                <w:szCs w:val="18"/>
              </w:rPr>
            </w:pPr>
          </w:p>
        </w:tc>
        <w:tc>
          <w:tcPr>
            <w:tcW w:w="2500" w:type="dxa"/>
            <w:shd w:val="clear" w:color="auto" w:fill="auto"/>
            <w:vAlign w:val="center"/>
          </w:tcPr>
          <w:p w14:paraId="04ABFB7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1DBAC6ED">
            <w:pPr>
              <w:jc w:val="right"/>
              <w:rPr>
                <w:rFonts w:hint="default" w:ascii="宋体" w:hAnsi="宋体"/>
                <w:b/>
                <w:sz w:val="18"/>
                <w:szCs w:val="18"/>
              </w:rPr>
            </w:pPr>
            <w:r>
              <w:rPr>
                <w:rFonts w:hint="eastAsia" w:ascii="宋体" w:hAnsi="宋体" w:eastAsia="宋体" w:cs="宋体"/>
                <w:sz w:val="15"/>
                <w:szCs w:val="15"/>
              </w:rPr>
              <w:t>93.26</w:t>
            </w:r>
          </w:p>
        </w:tc>
        <w:tc>
          <w:tcPr>
            <w:tcW w:w="1048" w:type="dxa"/>
            <w:shd w:val="clear" w:color="auto" w:fill="auto"/>
            <w:vAlign w:val="center"/>
          </w:tcPr>
          <w:p w14:paraId="2D9280BC">
            <w:pPr>
              <w:jc w:val="right"/>
              <w:rPr>
                <w:rFonts w:hint="default" w:ascii="宋体" w:hAnsi="宋体"/>
                <w:b/>
                <w:sz w:val="18"/>
                <w:szCs w:val="18"/>
              </w:rPr>
            </w:pPr>
            <w:r>
              <w:rPr>
                <w:rFonts w:hint="eastAsia" w:ascii="宋体" w:hAnsi="宋体" w:eastAsia="宋体" w:cs="宋体"/>
                <w:sz w:val="15"/>
                <w:szCs w:val="15"/>
              </w:rPr>
              <w:t>93.26</w:t>
            </w:r>
          </w:p>
        </w:tc>
        <w:tc>
          <w:tcPr>
            <w:tcW w:w="925" w:type="dxa"/>
            <w:shd w:val="clear" w:color="auto" w:fill="auto"/>
            <w:vAlign w:val="center"/>
          </w:tcPr>
          <w:p w14:paraId="0004007B">
            <w:pPr>
              <w:jc w:val="right"/>
              <w:rPr>
                <w:rFonts w:hint="default" w:ascii="宋体" w:hAnsi="宋体"/>
                <w:b/>
                <w:sz w:val="18"/>
                <w:szCs w:val="18"/>
              </w:rPr>
            </w:pPr>
            <w:r>
              <w:rPr>
                <w:rFonts w:hint="eastAsia" w:ascii="宋体" w:hAnsi="宋体" w:eastAsia="宋体" w:cs="宋体"/>
                <w:sz w:val="15"/>
                <w:szCs w:val="15"/>
              </w:rPr>
              <w:t>93.26</w:t>
            </w:r>
          </w:p>
        </w:tc>
        <w:tc>
          <w:tcPr>
            <w:tcW w:w="924" w:type="dxa"/>
            <w:shd w:val="clear" w:color="auto" w:fill="auto"/>
            <w:vAlign w:val="center"/>
          </w:tcPr>
          <w:p w14:paraId="550D9480">
            <w:pPr>
              <w:jc w:val="right"/>
              <w:rPr>
                <w:rFonts w:hint="default" w:ascii="宋体" w:hAnsi="宋体"/>
                <w:b/>
                <w:sz w:val="15"/>
                <w:szCs w:val="15"/>
              </w:rPr>
            </w:pPr>
          </w:p>
        </w:tc>
        <w:tc>
          <w:tcPr>
            <w:tcW w:w="924" w:type="dxa"/>
            <w:shd w:val="clear" w:color="auto" w:fill="auto"/>
            <w:vAlign w:val="center"/>
          </w:tcPr>
          <w:p w14:paraId="5260E3CB">
            <w:pPr>
              <w:jc w:val="right"/>
              <w:rPr>
                <w:rFonts w:hint="default" w:ascii="宋体" w:hAnsi="宋体"/>
                <w:b/>
                <w:sz w:val="18"/>
                <w:szCs w:val="18"/>
              </w:rPr>
            </w:pPr>
          </w:p>
        </w:tc>
        <w:tc>
          <w:tcPr>
            <w:tcW w:w="924" w:type="dxa"/>
            <w:shd w:val="clear" w:color="auto" w:fill="auto"/>
            <w:vAlign w:val="center"/>
          </w:tcPr>
          <w:p w14:paraId="49443A17">
            <w:pPr>
              <w:jc w:val="right"/>
              <w:rPr>
                <w:rFonts w:hint="default" w:ascii="宋体" w:hAnsi="宋体"/>
                <w:b/>
                <w:sz w:val="18"/>
                <w:szCs w:val="18"/>
              </w:rPr>
            </w:pPr>
          </w:p>
        </w:tc>
        <w:tc>
          <w:tcPr>
            <w:tcW w:w="924" w:type="dxa"/>
            <w:shd w:val="clear" w:color="auto" w:fill="auto"/>
            <w:vAlign w:val="center"/>
          </w:tcPr>
          <w:p w14:paraId="6D92FC33">
            <w:pPr>
              <w:jc w:val="right"/>
              <w:rPr>
                <w:rFonts w:hint="default" w:ascii="宋体" w:hAnsi="宋体"/>
                <w:b/>
                <w:sz w:val="18"/>
                <w:szCs w:val="18"/>
              </w:rPr>
            </w:pPr>
          </w:p>
        </w:tc>
        <w:tc>
          <w:tcPr>
            <w:tcW w:w="671" w:type="dxa"/>
            <w:shd w:val="clear" w:color="auto" w:fill="auto"/>
            <w:vAlign w:val="center"/>
          </w:tcPr>
          <w:p w14:paraId="75BD486C">
            <w:pPr>
              <w:jc w:val="right"/>
              <w:rPr>
                <w:rFonts w:hint="default" w:ascii="宋体" w:hAnsi="宋体"/>
                <w:b/>
                <w:sz w:val="18"/>
                <w:szCs w:val="18"/>
              </w:rPr>
            </w:pPr>
          </w:p>
        </w:tc>
        <w:tc>
          <w:tcPr>
            <w:tcW w:w="900" w:type="dxa"/>
            <w:shd w:val="clear" w:color="auto" w:fill="auto"/>
            <w:vAlign w:val="center"/>
          </w:tcPr>
          <w:p w14:paraId="0FD0F121">
            <w:pPr>
              <w:jc w:val="right"/>
              <w:rPr>
                <w:rFonts w:hint="default" w:ascii="宋体" w:hAnsi="宋体"/>
                <w:b/>
                <w:sz w:val="18"/>
                <w:szCs w:val="18"/>
              </w:rPr>
            </w:pPr>
          </w:p>
        </w:tc>
        <w:tc>
          <w:tcPr>
            <w:tcW w:w="900" w:type="dxa"/>
            <w:shd w:val="clear" w:color="auto" w:fill="auto"/>
            <w:vAlign w:val="center"/>
          </w:tcPr>
          <w:p w14:paraId="619D60E3">
            <w:pPr>
              <w:jc w:val="right"/>
              <w:rPr>
                <w:rFonts w:hint="default" w:ascii="宋体" w:hAnsi="宋体"/>
                <w:b/>
                <w:sz w:val="18"/>
                <w:szCs w:val="18"/>
              </w:rPr>
            </w:pPr>
          </w:p>
        </w:tc>
        <w:tc>
          <w:tcPr>
            <w:tcW w:w="900" w:type="dxa"/>
            <w:shd w:val="clear" w:color="auto" w:fill="auto"/>
            <w:vAlign w:val="center"/>
          </w:tcPr>
          <w:p w14:paraId="60AD91D9">
            <w:pPr>
              <w:jc w:val="right"/>
              <w:rPr>
                <w:rFonts w:hint="eastAsia" w:ascii="宋体" w:hAnsi="宋体"/>
                <w:b/>
                <w:color w:val="000000"/>
                <w:sz w:val="18"/>
                <w:szCs w:val="18"/>
              </w:rPr>
            </w:pPr>
          </w:p>
        </w:tc>
        <w:tc>
          <w:tcPr>
            <w:tcW w:w="900" w:type="dxa"/>
            <w:shd w:val="clear" w:color="auto" w:fill="auto"/>
            <w:vAlign w:val="center"/>
          </w:tcPr>
          <w:p w14:paraId="333E1C65">
            <w:pPr>
              <w:jc w:val="right"/>
              <w:rPr>
                <w:rFonts w:hint="eastAsia" w:ascii="宋体" w:hAnsi="宋体"/>
                <w:b/>
                <w:color w:val="000000"/>
                <w:sz w:val="18"/>
                <w:szCs w:val="18"/>
              </w:rPr>
            </w:pPr>
          </w:p>
        </w:tc>
      </w:tr>
      <w:tr w14:paraId="46245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B51F8A6">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97EEAF5">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85BD9C6">
            <w:pPr>
              <w:jc w:val="center"/>
              <w:rPr>
                <w:rFonts w:hint="default" w:ascii="宋体" w:hAnsi="宋体"/>
                <w:b/>
                <w:sz w:val="18"/>
                <w:szCs w:val="18"/>
              </w:rPr>
            </w:pPr>
          </w:p>
        </w:tc>
        <w:tc>
          <w:tcPr>
            <w:tcW w:w="2500" w:type="dxa"/>
            <w:shd w:val="clear" w:color="auto" w:fill="auto"/>
            <w:vAlign w:val="center"/>
          </w:tcPr>
          <w:p w14:paraId="7360F9E3">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1C46BB79">
            <w:pPr>
              <w:jc w:val="right"/>
              <w:rPr>
                <w:rFonts w:hint="default" w:ascii="宋体" w:hAnsi="宋体"/>
                <w:b/>
                <w:sz w:val="18"/>
                <w:szCs w:val="18"/>
              </w:rPr>
            </w:pPr>
            <w:r>
              <w:rPr>
                <w:rFonts w:hint="eastAsia" w:ascii="宋体" w:hAnsi="宋体" w:eastAsia="宋体" w:cs="宋体"/>
                <w:sz w:val="15"/>
                <w:szCs w:val="15"/>
              </w:rPr>
              <w:t>93.26</w:t>
            </w:r>
          </w:p>
        </w:tc>
        <w:tc>
          <w:tcPr>
            <w:tcW w:w="1048" w:type="dxa"/>
            <w:shd w:val="clear" w:color="auto" w:fill="auto"/>
            <w:vAlign w:val="center"/>
          </w:tcPr>
          <w:p w14:paraId="1A30F5BD">
            <w:pPr>
              <w:jc w:val="right"/>
              <w:rPr>
                <w:rFonts w:hint="default" w:ascii="宋体" w:hAnsi="宋体"/>
                <w:b/>
                <w:sz w:val="18"/>
                <w:szCs w:val="18"/>
              </w:rPr>
            </w:pPr>
            <w:r>
              <w:rPr>
                <w:rFonts w:hint="eastAsia" w:ascii="宋体" w:hAnsi="宋体" w:eastAsia="宋体" w:cs="宋体"/>
                <w:sz w:val="15"/>
                <w:szCs w:val="15"/>
              </w:rPr>
              <w:t>93.26</w:t>
            </w:r>
          </w:p>
        </w:tc>
        <w:tc>
          <w:tcPr>
            <w:tcW w:w="925" w:type="dxa"/>
            <w:shd w:val="clear" w:color="auto" w:fill="auto"/>
            <w:vAlign w:val="center"/>
          </w:tcPr>
          <w:p w14:paraId="699B8EBD">
            <w:pPr>
              <w:jc w:val="right"/>
              <w:rPr>
                <w:rFonts w:hint="default" w:ascii="宋体" w:hAnsi="宋体"/>
                <w:b/>
                <w:sz w:val="18"/>
                <w:szCs w:val="18"/>
              </w:rPr>
            </w:pPr>
            <w:r>
              <w:rPr>
                <w:rFonts w:hint="eastAsia" w:ascii="宋体" w:hAnsi="宋体" w:eastAsia="宋体" w:cs="宋体"/>
                <w:sz w:val="15"/>
                <w:szCs w:val="15"/>
              </w:rPr>
              <w:t>93.26</w:t>
            </w:r>
          </w:p>
        </w:tc>
        <w:tc>
          <w:tcPr>
            <w:tcW w:w="924" w:type="dxa"/>
            <w:shd w:val="clear" w:color="auto" w:fill="auto"/>
            <w:vAlign w:val="center"/>
          </w:tcPr>
          <w:p w14:paraId="7B1CC73B">
            <w:pPr>
              <w:jc w:val="right"/>
              <w:rPr>
                <w:rFonts w:hint="default" w:ascii="宋体" w:hAnsi="宋体"/>
                <w:b/>
                <w:sz w:val="15"/>
                <w:szCs w:val="15"/>
              </w:rPr>
            </w:pPr>
          </w:p>
        </w:tc>
        <w:tc>
          <w:tcPr>
            <w:tcW w:w="924" w:type="dxa"/>
            <w:shd w:val="clear" w:color="auto" w:fill="auto"/>
            <w:vAlign w:val="center"/>
          </w:tcPr>
          <w:p w14:paraId="1050312D">
            <w:pPr>
              <w:jc w:val="right"/>
              <w:rPr>
                <w:rFonts w:hint="default" w:ascii="宋体" w:hAnsi="宋体"/>
                <w:b/>
                <w:sz w:val="18"/>
                <w:szCs w:val="18"/>
              </w:rPr>
            </w:pPr>
          </w:p>
        </w:tc>
        <w:tc>
          <w:tcPr>
            <w:tcW w:w="924" w:type="dxa"/>
            <w:shd w:val="clear" w:color="auto" w:fill="auto"/>
            <w:vAlign w:val="center"/>
          </w:tcPr>
          <w:p w14:paraId="4E9CD479">
            <w:pPr>
              <w:jc w:val="right"/>
              <w:rPr>
                <w:rFonts w:hint="default" w:ascii="宋体" w:hAnsi="宋体"/>
                <w:b/>
                <w:sz w:val="18"/>
                <w:szCs w:val="18"/>
              </w:rPr>
            </w:pPr>
          </w:p>
        </w:tc>
        <w:tc>
          <w:tcPr>
            <w:tcW w:w="924" w:type="dxa"/>
            <w:shd w:val="clear" w:color="auto" w:fill="auto"/>
            <w:vAlign w:val="center"/>
          </w:tcPr>
          <w:p w14:paraId="5C4FF1DD">
            <w:pPr>
              <w:jc w:val="right"/>
              <w:rPr>
                <w:rFonts w:hint="default" w:ascii="宋体" w:hAnsi="宋体"/>
                <w:b/>
                <w:sz w:val="18"/>
                <w:szCs w:val="18"/>
              </w:rPr>
            </w:pPr>
          </w:p>
        </w:tc>
        <w:tc>
          <w:tcPr>
            <w:tcW w:w="671" w:type="dxa"/>
            <w:shd w:val="clear" w:color="auto" w:fill="auto"/>
            <w:vAlign w:val="center"/>
          </w:tcPr>
          <w:p w14:paraId="7C2E2218">
            <w:pPr>
              <w:jc w:val="right"/>
              <w:rPr>
                <w:rFonts w:hint="default" w:ascii="宋体" w:hAnsi="宋体"/>
                <w:b/>
                <w:sz w:val="18"/>
                <w:szCs w:val="18"/>
              </w:rPr>
            </w:pPr>
          </w:p>
        </w:tc>
        <w:tc>
          <w:tcPr>
            <w:tcW w:w="900" w:type="dxa"/>
            <w:shd w:val="clear" w:color="auto" w:fill="auto"/>
            <w:vAlign w:val="center"/>
          </w:tcPr>
          <w:p w14:paraId="5E54C186">
            <w:pPr>
              <w:jc w:val="right"/>
              <w:rPr>
                <w:rFonts w:hint="default" w:ascii="宋体" w:hAnsi="宋体"/>
                <w:b/>
                <w:sz w:val="18"/>
                <w:szCs w:val="18"/>
              </w:rPr>
            </w:pPr>
          </w:p>
        </w:tc>
        <w:tc>
          <w:tcPr>
            <w:tcW w:w="900" w:type="dxa"/>
            <w:shd w:val="clear" w:color="auto" w:fill="auto"/>
            <w:vAlign w:val="center"/>
          </w:tcPr>
          <w:p w14:paraId="18690949">
            <w:pPr>
              <w:jc w:val="right"/>
              <w:rPr>
                <w:rFonts w:hint="default" w:ascii="宋体" w:hAnsi="宋体"/>
                <w:b/>
                <w:sz w:val="18"/>
                <w:szCs w:val="18"/>
              </w:rPr>
            </w:pPr>
          </w:p>
        </w:tc>
        <w:tc>
          <w:tcPr>
            <w:tcW w:w="900" w:type="dxa"/>
            <w:shd w:val="clear" w:color="auto" w:fill="auto"/>
            <w:vAlign w:val="center"/>
          </w:tcPr>
          <w:p w14:paraId="3D2D239B">
            <w:pPr>
              <w:jc w:val="right"/>
              <w:rPr>
                <w:rFonts w:hint="eastAsia" w:ascii="宋体" w:hAnsi="宋体"/>
                <w:b/>
                <w:color w:val="000000"/>
                <w:sz w:val="18"/>
                <w:szCs w:val="18"/>
              </w:rPr>
            </w:pPr>
          </w:p>
        </w:tc>
        <w:tc>
          <w:tcPr>
            <w:tcW w:w="900" w:type="dxa"/>
            <w:shd w:val="clear" w:color="auto" w:fill="auto"/>
            <w:vAlign w:val="center"/>
          </w:tcPr>
          <w:p w14:paraId="48CDE8BB">
            <w:pPr>
              <w:jc w:val="right"/>
              <w:rPr>
                <w:rFonts w:hint="eastAsia" w:ascii="宋体" w:hAnsi="宋体"/>
                <w:b/>
                <w:color w:val="000000"/>
                <w:sz w:val="18"/>
                <w:szCs w:val="18"/>
              </w:rPr>
            </w:pPr>
          </w:p>
        </w:tc>
      </w:tr>
      <w:tr w14:paraId="7BE0F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AEA3FDF">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3C87FAC">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A848C15">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1944FA65">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7C6A474D">
            <w:pPr>
              <w:jc w:val="right"/>
              <w:rPr>
                <w:rFonts w:hint="default" w:ascii="宋体" w:hAnsi="宋体"/>
                <w:b/>
                <w:sz w:val="18"/>
                <w:szCs w:val="18"/>
              </w:rPr>
            </w:pPr>
            <w:r>
              <w:rPr>
                <w:rFonts w:hint="eastAsia" w:ascii="宋体" w:hAnsi="宋体" w:eastAsia="宋体" w:cs="宋体"/>
                <w:sz w:val="15"/>
                <w:szCs w:val="15"/>
              </w:rPr>
              <w:t>31.38</w:t>
            </w:r>
          </w:p>
        </w:tc>
        <w:tc>
          <w:tcPr>
            <w:tcW w:w="1048" w:type="dxa"/>
            <w:shd w:val="clear" w:color="auto" w:fill="auto"/>
            <w:vAlign w:val="center"/>
          </w:tcPr>
          <w:p w14:paraId="0E6245BA">
            <w:pPr>
              <w:jc w:val="right"/>
              <w:rPr>
                <w:rFonts w:hint="default" w:ascii="宋体" w:hAnsi="宋体"/>
                <w:b/>
                <w:sz w:val="18"/>
                <w:szCs w:val="18"/>
              </w:rPr>
            </w:pPr>
            <w:r>
              <w:rPr>
                <w:rFonts w:hint="eastAsia" w:ascii="宋体" w:hAnsi="宋体" w:eastAsia="宋体" w:cs="宋体"/>
                <w:sz w:val="15"/>
                <w:szCs w:val="15"/>
              </w:rPr>
              <w:t>31.38</w:t>
            </w:r>
          </w:p>
        </w:tc>
        <w:tc>
          <w:tcPr>
            <w:tcW w:w="925" w:type="dxa"/>
            <w:shd w:val="clear" w:color="auto" w:fill="auto"/>
            <w:vAlign w:val="center"/>
          </w:tcPr>
          <w:p w14:paraId="1F5C30F0">
            <w:pPr>
              <w:jc w:val="right"/>
              <w:rPr>
                <w:rFonts w:hint="default" w:ascii="宋体" w:hAnsi="宋体"/>
                <w:b/>
                <w:sz w:val="18"/>
                <w:szCs w:val="18"/>
              </w:rPr>
            </w:pPr>
            <w:r>
              <w:rPr>
                <w:rFonts w:hint="eastAsia" w:ascii="宋体" w:hAnsi="宋体" w:eastAsia="宋体" w:cs="宋体"/>
                <w:sz w:val="15"/>
                <w:szCs w:val="15"/>
              </w:rPr>
              <w:t>31.38</w:t>
            </w:r>
          </w:p>
        </w:tc>
        <w:tc>
          <w:tcPr>
            <w:tcW w:w="924" w:type="dxa"/>
            <w:shd w:val="clear" w:color="auto" w:fill="auto"/>
            <w:vAlign w:val="center"/>
          </w:tcPr>
          <w:p w14:paraId="1575DBCA">
            <w:pPr>
              <w:jc w:val="right"/>
              <w:rPr>
                <w:rFonts w:hint="default" w:ascii="宋体" w:hAnsi="宋体"/>
                <w:b/>
                <w:sz w:val="15"/>
                <w:szCs w:val="15"/>
              </w:rPr>
            </w:pPr>
          </w:p>
        </w:tc>
        <w:tc>
          <w:tcPr>
            <w:tcW w:w="924" w:type="dxa"/>
            <w:shd w:val="clear" w:color="auto" w:fill="auto"/>
            <w:vAlign w:val="center"/>
          </w:tcPr>
          <w:p w14:paraId="5AA0B673">
            <w:pPr>
              <w:jc w:val="right"/>
              <w:rPr>
                <w:rFonts w:hint="default" w:ascii="宋体" w:hAnsi="宋体"/>
                <w:b/>
                <w:sz w:val="18"/>
                <w:szCs w:val="18"/>
              </w:rPr>
            </w:pPr>
          </w:p>
        </w:tc>
        <w:tc>
          <w:tcPr>
            <w:tcW w:w="924" w:type="dxa"/>
            <w:shd w:val="clear" w:color="auto" w:fill="auto"/>
            <w:vAlign w:val="center"/>
          </w:tcPr>
          <w:p w14:paraId="1C2FF31E">
            <w:pPr>
              <w:jc w:val="right"/>
              <w:rPr>
                <w:rFonts w:hint="default" w:ascii="宋体" w:hAnsi="宋体"/>
                <w:b/>
                <w:sz w:val="18"/>
                <w:szCs w:val="18"/>
              </w:rPr>
            </w:pPr>
          </w:p>
        </w:tc>
        <w:tc>
          <w:tcPr>
            <w:tcW w:w="924" w:type="dxa"/>
            <w:shd w:val="clear" w:color="auto" w:fill="auto"/>
            <w:vAlign w:val="center"/>
          </w:tcPr>
          <w:p w14:paraId="39688463">
            <w:pPr>
              <w:jc w:val="right"/>
              <w:rPr>
                <w:rFonts w:hint="default" w:ascii="宋体" w:hAnsi="宋体"/>
                <w:b/>
                <w:sz w:val="18"/>
                <w:szCs w:val="18"/>
              </w:rPr>
            </w:pPr>
          </w:p>
        </w:tc>
        <w:tc>
          <w:tcPr>
            <w:tcW w:w="671" w:type="dxa"/>
            <w:shd w:val="clear" w:color="auto" w:fill="auto"/>
            <w:vAlign w:val="center"/>
          </w:tcPr>
          <w:p w14:paraId="46CF4BBF">
            <w:pPr>
              <w:jc w:val="right"/>
              <w:rPr>
                <w:rFonts w:hint="default" w:ascii="宋体" w:hAnsi="宋体"/>
                <w:b/>
                <w:sz w:val="18"/>
                <w:szCs w:val="18"/>
              </w:rPr>
            </w:pPr>
          </w:p>
        </w:tc>
        <w:tc>
          <w:tcPr>
            <w:tcW w:w="900" w:type="dxa"/>
            <w:shd w:val="clear" w:color="auto" w:fill="auto"/>
            <w:vAlign w:val="center"/>
          </w:tcPr>
          <w:p w14:paraId="5248183B">
            <w:pPr>
              <w:jc w:val="right"/>
              <w:rPr>
                <w:rFonts w:hint="default" w:ascii="宋体" w:hAnsi="宋体"/>
                <w:b/>
                <w:sz w:val="18"/>
                <w:szCs w:val="18"/>
              </w:rPr>
            </w:pPr>
          </w:p>
        </w:tc>
        <w:tc>
          <w:tcPr>
            <w:tcW w:w="900" w:type="dxa"/>
            <w:shd w:val="clear" w:color="auto" w:fill="auto"/>
            <w:vAlign w:val="center"/>
          </w:tcPr>
          <w:p w14:paraId="1DF48F2F">
            <w:pPr>
              <w:jc w:val="right"/>
              <w:rPr>
                <w:rFonts w:hint="default" w:ascii="宋体" w:hAnsi="宋体"/>
                <w:b/>
                <w:sz w:val="18"/>
                <w:szCs w:val="18"/>
              </w:rPr>
            </w:pPr>
          </w:p>
        </w:tc>
        <w:tc>
          <w:tcPr>
            <w:tcW w:w="900" w:type="dxa"/>
            <w:shd w:val="clear" w:color="auto" w:fill="auto"/>
            <w:vAlign w:val="center"/>
          </w:tcPr>
          <w:p w14:paraId="356CFDFA">
            <w:pPr>
              <w:jc w:val="right"/>
              <w:rPr>
                <w:rFonts w:hint="eastAsia" w:ascii="宋体" w:hAnsi="宋体"/>
                <w:b/>
                <w:color w:val="000000"/>
                <w:sz w:val="18"/>
                <w:szCs w:val="18"/>
              </w:rPr>
            </w:pPr>
          </w:p>
        </w:tc>
        <w:tc>
          <w:tcPr>
            <w:tcW w:w="900" w:type="dxa"/>
            <w:shd w:val="clear" w:color="auto" w:fill="auto"/>
            <w:vAlign w:val="center"/>
          </w:tcPr>
          <w:p w14:paraId="42C1CCA1">
            <w:pPr>
              <w:jc w:val="right"/>
              <w:rPr>
                <w:rFonts w:hint="eastAsia" w:ascii="宋体" w:hAnsi="宋体"/>
                <w:b/>
                <w:color w:val="000000"/>
                <w:sz w:val="18"/>
                <w:szCs w:val="18"/>
              </w:rPr>
            </w:pPr>
          </w:p>
        </w:tc>
      </w:tr>
      <w:tr w14:paraId="080E6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63C9AE9">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2DD3D6D">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8D280FC">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32179063">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3E5919DF">
            <w:pPr>
              <w:jc w:val="right"/>
              <w:rPr>
                <w:rFonts w:hint="default" w:ascii="宋体" w:hAnsi="宋体"/>
                <w:b/>
                <w:sz w:val="18"/>
                <w:szCs w:val="18"/>
              </w:rPr>
            </w:pPr>
            <w:r>
              <w:rPr>
                <w:rFonts w:hint="eastAsia" w:ascii="宋体" w:hAnsi="宋体" w:eastAsia="宋体" w:cs="宋体"/>
                <w:sz w:val="15"/>
                <w:szCs w:val="15"/>
              </w:rPr>
              <w:t>44.21</w:t>
            </w:r>
          </w:p>
        </w:tc>
        <w:tc>
          <w:tcPr>
            <w:tcW w:w="1048" w:type="dxa"/>
            <w:shd w:val="clear" w:color="auto" w:fill="auto"/>
            <w:vAlign w:val="center"/>
          </w:tcPr>
          <w:p w14:paraId="1A041006">
            <w:pPr>
              <w:jc w:val="right"/>
              <w:rPr>
                <w:rFonts w:hint="default" w:ascii="宋体" w:hAnsi="宋体"/>
                <w:b/>
                <w:sz w:val="18"/>
                <w:szCs w:val="18"/>
              </w:rPr>
            </w:pPr>
            <w:r>
              <w:rPr>
                <w:rFonts w:hint="eastAsia" w:ascii="宋体" w:hAnsi="宋体" w:eastAsia="宋体" w:cs="宋体"/>
                <w:sz w:val="15"/>
                <w:szCs w:val="15"/>
              </w:rPr>
              <w:t>44.21</w:t>
            </w:r>
          </w:p>
        </w:tc>
        <w:tc>
          <w:tcPr>
            <w:tcW w:w="925" w:type="dxa"/>
            <w:shd w:val="clear" w:color="auto" w:fill="auto"/>
            <w:vAlign w:val="center"/>
          </w:tcPr>
          <w:p w14:paraId="0CF44E33">
            <w:pPr>
              <w:jc w:val="right"/>
              <w:rPr>
                <w:rFonts w:hint="default" w:ascii="宋体" w:hAnsi="宋体"/>
                <w:b/>
                <w:sz w:val="18"/>
                <w:szCs w:val="18"/>
              </w:rPr>
            </w:pPr>
            <w:r>
              <w:rPr>
                <w:rFonts w:hint="eastAsia" w:ascii="宋体" w:hAnsi="宋体" w:eastAsia="宋体" w:cs="宋体"/>
                <w:sz w:val="15"/>
                <w:szCs w:val="15"/>
              </w:rPr>
              <w:t>44.21</w:t>
            </w:r>
          </w:p>
        </w:tc>
        <w:tc>
          <w:tcPr>
            <w:tcW w:w="924" w:type="dxa"/>
            <w:shd w:val="clear" w:color="auto" w:fill="auto"/>
            <w:vAlign w:val="center"/>
          </w:tcPr>
          <w:p w14:paraId="38001562">
            <w:pPr>
              <w:jc w:val="right"/>
              <w:rPr>
                <w:rFonts w:hint="default" w:ascii="宋体" w:hAnsi="宋体"/>
                <w:b/>
                <w:sz w:val="15"/>
                <w:szCs w:val="15"/>
              </w:rPr>
            </w:pPr>
          </w:p>
        </w:tc>
        <w:tc>
          <w:tcPr>
            <w:tcW w:w="924" w:type="dxa"/>
            <w:shd w:val="clear" w:color="auto" w:fill="auto"/>
            <w:vAlign w:val="center"/>
          </w:tcPr>
          <w:p w14:paraId="58A62D34">
            <w:pPr>
              <w:jc w:val="right"/>
              <w:rPr>
                <w:rFonts w:hint="default" w:ascii="宋体" w:hAnsi="宋体"/>
                <w:b/>
                <w:sz w:val="18"/>
                <w:szCs w:val="18"/>
              </w:rPr>
            </w:pPr>
          </w:p>
        </w:tc>
        <w:tc>
          <w:tcPr>
            <w:tcW w:w="924" w:type="dxa"/>
            <w:shd w:val="clear" w:color="auto" w:fill="auto"/>
            <w:vAlign w:val="center"/>
          </w:tcPr>
          <w:p w14:paraId="14E55BF4">
            <w:pPr>
              <w:jc w:val="right"/>
              <w:rPr>
                <w:rFonts w:hint="default" w:ascii="宋体" w:hAnsi="宋体"/>
                <w:b/>
                <w:sz w:val="18"/>
                <w:szCs w:val="18"/>
              </w:rPr>
            </w:pPr>
          </w:p>
        </w:tc>
        <w:tc>
          <w:tcPr>
            <w:tcW w:w="924" w:type="dxa"/>
            <w:shd w:val="clear" w:color="auto" w:fill="auto"/>
            <w:vAlign w:val="center"/>
          </w:tcPr>
          <w:p w14:paraId="4AF6CED3">
            <w:pPr>
              <w:jc w:val="right"/>
              <w:rPr>
                <w:rFonts w:hint="default" w:ascii="宋体" w:hAnsi="宋体"/>
                <w:b/>
                <w:sz w:val="18"/>
                <w:szCs w:val="18"/>
              </w:rPr>
            </w:pPr>
          </w:p>
        </w:tc>
        <w:tc>
          <w:tcPr>
            <w:tcW w:w="671" w:type="dxa"/>
            <w:shd w:val="clear" w:color="auto" w:fill="auto"/>
            <w:vAlign w:val="center"/>
          </w:tcPr>
          <w:p w14:paraId="34ABDE36">
            <w:pPr>
              <w:jc w:val="right"/>
              <w:rPr>
                <w:rFonts w:hint="default" w:ascii="宋体" w:hAnsi="宋体"/>
                <w:b/>
                <w:sz w:val="18"/>
                <w:szCs w:val="18"/>
              </w:rPr>
            </w:pPr>
          </w:p>
        </w:tc>
        <w:tc>
          <w:tcPr>
            <w:tcW w:w="900" w:type="dxa"/>
            <w:shd w:val="clear" w:color="auto" w:fill="auto"/>
            <w:vAlign w:val="center"/>
          </w:tcPr>
          <w:p w14:paraId="1AF0F4C6">
            <w:pPr>
              <w:jc w:val="right"/>
              <w:rPr>
                <w:rFonts w:hint="default" w:ascii="宋体" w:hAnsi="宋体"/>
                <w:b/>
                <w:sz w:val="18"/>
                <w:szCs w:val="18"/>
              </w:rPr>
            </w:pPr>
          </w:p>
        </w:tc>
        <w:tc>
          <w:tcPr>
            <w:tcW w:w="900" w:type="dxa"/>
            <w:shd w:val="clear" w:color="auto" w:fill="auto"/>
            <w:vAlign w:val="center"/>
          </w:tcPr>
          <w:p w14:paraId="28D72368">
            <w:pPr>
              <w:jc w:val="right"/>
              <w:rPr>
                <w:rFonts w:hint="default" w:ascii="宋体" w:hAnsi="宋体"/>
                <w:b/>
                <w:sz w:val="18"/>
                <w:szCs w:val="18"/>
              </w:rPr>
            </w:pPr>
          </w:p>
        </w:tc>
        <w:tc>
          <w:tcPr>
            <w:tcW w:w="900" w:type="dxa"/>
            <w:shd w:val="clear" w:color="auto" w:fill="auto"/>
            <w:vAlign w:val="center"/>
          </w:tcPr>
          <w:p w14:paraId="15E3E8A2">
            <w:pPr>
              <w:jc w:val="right"/>
              <w:rPr>
                <w:rFonts w:hint="eastAsia" w:ascii="宋体" w:hAnsi="宋体"/>
                <w:b/>
                <w:color w:val="000000"/>
                <w:sz w:val="18"/>
                <w:szCs w:val="18"/>
              </w:rPr>
            </w:pPr>
          </w:p>
        </w:tc>
        <w:tc>
          <w:tcPr>
            <w:tcW w:w="900" w:type="dxa"/>
            <w:shd w:val="clear" w:color="auto" w:fill="auto"/>
            <w:vAlign w:val="center"/>
          </w:tcPr>
          <w:p w14:paraId="499FF138">
            <w:pPr>
              <w:jc w:val="right"/>
              <w:rPr>
                <w:rFonts w:hint="eastAsia" w:ascii="宋体" w:hAnsi="宋体"/>
                <w:b/>
                <w:color w:val="000000"/>
                <w:sz w:val="18"/>
                <w:szCs w:val="18"/>
              </w:rPr>
            </w:pPr>
          </w:p>
        </w:tc>
      </w:tr>
      <w:tr w14:paraId="231A5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13A5DFB">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1D6B737">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9146531">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34EC1498">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46865208">
            <w:pPr>
              <w:jc w:val="right"/>
              <w:rPr>
                <w:rFonts w:hint="default" w:ascii="宋体" w:hAnsi="宋体"/>
                <w:b/>
                <w:sz w:val="18"/>
                <w:szCs w:val="18"/>
              </w:rPr>
            </w:pPr>
            <w:r>
              <w:rPr>
                <w:rFonts w:hint="eastAsia" w:ascii="宋体" w:hAnsi="宋体" w:eastAsia="宋体" w:cs="宋体"/>
                <w:sz w:val="15"/>
                <w:szCs w:val="15"/>
              </w:rPr>
              <w:t>17.67</w:t>
            </w:r>
          </w:p>
        </w:tc>
        <w:tc>
          <w:tcPr>
            <w:tcW w:w="1048" w:type="dxa"/>
            <w:shd w:val="clear" w:color="auto" w:fill="auto"/>
            <w:vAlign w:val="center"/>
          </w:tcPr>
          <w:p w14:paraId="0363C55C">
            <w:pPr>
              <w:jc w:val="right"/>
              <w:rPr>
                <w:rFonts w:hint="default" w:ascii="宋体" w:hAnsi="宋体"/>
                <w:b/>
                <w:sz w:val="18"/>
                <w:szCs w:val="18"/>
              </w:rPr>
            </w:pPr>
            <w:r>
              <w:rPr>
                <w:rFonts w:hint="eastAsia" w:ascii="宋体" w:hAnsi="宋体" w:eastAsia="宋体" w:cs="宋体"/>
                <w:sz w:val="15"/>
                <w:szCs w:val="15"/>
              </w:rPr>
              <w:t>17.67</w:t>
            </w:r>
          </w:p>
        </w:tc>
        <w:tc>
          <w:tcPr>
            <w:tcW w:w="925" w:type="dxa"/>
            <w:shd w:val="clear" w:color="auto" w:fill="auto"/>
            <w:vAlign w:val="center"/>
          </w:tcPr>
          <w:p w14:paraId="11E27158">
            <w:pPr>
              <w:jc w:val="right"/>
              <w:rPr>
                <w:rFonts w:hint="default" w:ascii="宋体" w:hAnsi="宋体"/>
                <w:b/>
                <w:sz w:val="18"/>
                <w:szCs w:val="18"/>
              </w:rPr>
            </w:pPr>
            <w:r>
              <w:rPr>
                <w:rFonts w:hint="eastAsia" w:ascii="宋体" w:hAnsi="宋体" w:eastAsia="宋体" w:cs="宋体"/>
                <w:sz w:val="15"/>
                <w:szCs w:val="15"/>
              </w:rPr>
              <w:t>17.67</w:t>
            </w:r>
          </w:p>
        </w:tc>
        <w:tc>
          <w:tcPr>
            <w:tcW w:w="924" w:type="dxa"/>
            <w:shd w:val="clear" w:color="auto" w:fill="auto"/>
            <w:vAlign w:val="center"/>
          </w:tcPr>
          <w:p w14:paraId="422D613B">
            <w:pPr>
              <w:jc w:val="right"/>
              <w:rPr>
                <w:rFonts w:hint="default" w:ascii="宋体" w:hAnsi="宋体"/>
                <w:b/>
                <w:sz w:val="15"/>
                <w:szCs w:val="15"/>
              </w:rPr>
            </w:pPr>
          </w:p>
        </w:tc>
        <w:tc>
          <w:tcPr>
            <w:tcW w:w="924" w:type="dxa"/>
            <w:shd w:val="clear" w:color="auto" w:fill="auto"/>
            <w:vAlign w:val="center"/>
          </w:tcPr>
          <w:p w14:paraId="050DAB2C">
            <w:pPr>
              <w:jc w:val="right"/>
              <w:rPr>
                <w:rFonts w:hint="default" w:ascii="宋体" w:hAnsi="宋体"/>
                <w:b/>
                <w:sz w:val="18"/>
                <w:szCs w:val="18"/>
              </w:rPr>
            </w:pPr>
          </w:p>
        </w:tc>
        <w:tc>
          <w:tcPr>
            <w:tcW w:w="924" w:type="dxa"/>
            <w:shd w:val="clear" w:color="auto" w:fill="auto"/>
            <w:vAlign w:val="center"/>
          </w:tcPr>
          <w:p w14:paraId="58167B60">
            <w:pPr>
              <w:jc w:val="right"/>
              <w:rPr>
                <w:rFonts w:hint="default" w:ascii="宋体" w:hAnsi="宋体"/>
                <w:b/>
                <w:sz w:val="18"/>
                <w:szCs w:val="18"/>
              </w:rPr>
            </w:pPr>
          </w:p>
        </w:tc>
        <w:tc>
          <w:tcPr>
            <w:tcW w:w="924" w:type="dxa"/>
            <w:shd w:val="clear" w:color="auto" w:fill="auto"/>
            <w:vAlign w:val="center"/>
          </w:tcPr>
          <w:p w14:paraId="4CFA0E0F">
            <w:pPr>
              <w:jc w:val="right"/>
              <w:rPr>
                <w:rFonts w:hint="default" w:ascii="宋体" w:hAnsi="宋体"/>
                <w:b/>
                <w:sz w:val="18"/>
                <w:szCs w:val="18"/>
              </w:rPr>
            </w:pPr>
          </w:p>
        </w:tc>
        <w:tc>
          <w:tcPr>
            <w:tcW w:w="671" w:type="dxa"/>
            <w:shd w:val="clear" w:color="auto" w:fill="auto"/>
            <w:vAlign w:val="center"/>
          </w:tcPr>
          <w:p w14:paraId="51DEC22D">
            <w:pPr>
              <w:jc w:val="right"/>
              <w:rPr>
                <w:rFonts w:hint="default" w:ascii="宋体" w:hAnsi="宋体"/>
                <w:b/>
                <w:sz w:val="18"/>
                <w:szCs w:val="18"/>
              </w:rPr>
            </w:pPr>
          </w:p>
        </w:tc>
        <w:tc>
          <w:tcPr>
            <w:tcW w:w="900" w:type="dxa"/>
            <w:shd w:val="clear" w:color="auto" w:fill="auto"/>
            <w:vAlign w:val="center"/>
          </w:tcPr>
          <w:p w14:paraId="54C3F4FB">
            <w:pPr>
              <w:jc w:val="right"/>
              <w:rPr>
                <w:rFonts w:hint="default" w:ascii="宋体" w:hAnsi="宋体"/>
                <w:b/>
                <w:sz w:val="18"/>
                <w:szCs w:val="18"/>
              </w:rPr>
            </w:pPr>
          </w:p>
        </w:tc>
        <w:tc>
          <w:tcPr>
            <w:tcW w:w="900" w:type="dxa"/>
            <w:shd w:val="clear" w:color="auto" w:fill="auto"/>
            <w:vAlign w:val="center"/>
          </w:tcPr>
          <w:p w14:paraId="00D7C37B">
            <w:pPr>
              <w:jc w:val="right"/>
              <w:rPr>
                <w:rFonts w:hint="default" w:ascii="宋体" w:hAnsi="宋体"/>
                <w:b/>
                <w:sz w:val="18"/>
                <w:szCs w:val="18"/>
              </w:rPr>
            </w:pPr>
          </w:p>
        </w:tc>
        <w:tc>
          <w:tcPr>
            <w:tcW w:w="900" w:type="dxa"/>
            <w:shd w:val="clear" w:color="auto" w:fill="auto"/>
            <w:vAlign w:val="center"/>
          </w:tcPr>
          <w:p w14:paraId="7D445449">
            <w:pPr>
              <w:jc w:val="right"/>
              <w:rPr>
                <w:rFonts w:hint="eastAsia" w:ascii="宋体" w:hAnsi="宋体"/>
                <w:b/>
                <w:color w:val="000000"/>
                <w:sz w:val="18"/>
                <w:szCs w:val="18"/>
              </w:rPr>
            </w:pPr>
          </w:p>
        </w:tc>
        <w:tc>
          <w:tcPr>
            <w:tcW w:w="900" w:type="dxa"/>
            <w:shd w:val="clear" w:color="auto" w:fill="auto"/>
            <w:vAlign w:val="center"/>
          </w:tcPr>
          <w:p w14:paraId="3B22C1FE">
            <w:pPr>
              <w:jc w:val="right"/>
              <w:rPr>
                <w:rFonts w:hint="eastAsia" w:ascii="宋体" w:hAnsi="宋体"/>
                <w:b/>
                <w:color w:val="000000"/>
                <w:sz w:val="18"/>
                <w:szCs w:val="18"/>
              </w:rPr>
            </w:pPr>
          </w:p>
        </w:tc>
      </w:tr>
      <w:tr w14:paraId="43AD8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435F3B">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FB5B898">
            <w:pPr>
              <w:jc w:val="center"/>
              <w:rPr>
                <w:rFonts w:hint="default" w:ascii="宋体" w:hAnsi="宋体"/>
                <w:b/>
                <w:sz w:val="18"/>
                <w:szCs w:val="18"/>
              </w:rPr>
            </w:pPr>
          </w:p>
        </w:tc>
        <w:tc>
          <w:tcPr>
            <w:tcW w:w="243" w:type="dxa"/>
            <w:shd w:val="clear" w:color="auto" w:fill="auto"/>
            <w:vAlign w:val="center"/>
          </w:tcPr>
          <w:p w14:paraId="4C12E024">
            <w:pPr>
              <w:jc w:val="center"/>
              <w:rPr>
                <w:rFonts w:hint="default" w:ascii="宋体" w:hAnsi="宋体"/>
                <w:b/>
                <w:sz w:val="18"/>
                <w:szCs w:val="18"/>
              </w:rPr>
            </w:pPr>
          </w:p>
        </w:tc>
        <w:tc>
          <w:tcPr>
            <w:tcW w:w="2500" w:type="dxa"/>
            <w:shd w:val="clear" w:color="auto" w:fill="auto"/>
            <w:vAlign w:val="center"/>
          </w:tcPr>
          <w:p w14:paraId="7EDA1411">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6531F67A">
            <w:pPr>
              <w:jc w:val="right"/>
              <w:rPr>
                <w:rFonts w:hint="default" w:ascii="宋体" w:hAnsi="宋体"/>
                <w:b/>
                <w:sz w:val="18"/>
                <w:szCs w:val="18"/>
              </w:rPr>
            </w:pPr>
            <w:r>
              <w:rPr>
                <w:rFonts w:hint="eastAsia" w:ascii="宋体" w:hAnsi="宋体" w:eastAsia="宋体" w:cs="宋体"/>
                <w:sz w:val="15"/>
                <w:szCs w:val="15"/>
              </w:rPr>
              <w:t>23.62</w:t>
            </w:r>
          </w:p>
        </w:tc>
        <w:tc>
          <w:tcPr>
            <w:tcW w:w="1048" w:type="dxa"/>
            <w:shd w:val="clear" w:color="auto" w:fill="auto"/>
            <w:vAlign w:val="center"/>
          </w:tcPr>
          <w:p w14:paraId="11A9C825">
            <w:pPr>
              <w:jc w:val="right"/>
              <w:rPr>
                <w:rFonts w:hint="default" w:ascii="宋体" w:hAnsi="宋体"/>
                <w:b/>
                <w:sz w:val="18"/>
                <w:szCs w:val="18"/>
              </w:rPr>
            </w:pPr>
            <w:r>
              <w:rPr>
                <w:rFonts w:hint="eastAsia" w:ascii="宋体" w:hAnsi="宋体" w:eastAsia="宋体" w:cs="宋体"/>
                <w:sz w:val="15"/>
                <w:szCs w:val="15"/>
              </w:rPr>
              <w:t>23.62</w:t>
            </w:r>
          </w:p>
        </w:tc>
        <w:tc>
          <w:tcPr>
            <w:tcW w:w="925" w:type="dxa"/>
            <w:shd w:val="clear" w:color="auto" w:fill="auto"/>
            <w:vAlign w:val="center"/>
          </w:tcPr>
          <w:p w14:paraId="7021E7EB">
            <w:pPr>
              <w:jc w:val="right"/>
              <w:rPr>
                <w:rFonts w:hint="default" w:ascii="宋体" w:hAnsi="宋体"/>
                <w:b/>
                <w:sz w:val="18"/>
                <w:szCs w:val="18"/>
              </w:rPr>
            </w:pPr>
            <w:r>
              <w:rPr>
                <w:rFonts w:hint="eastAsia" w:ascii="宋体" w:hAnsi="宋体" w:eastAsia="宋体" w:cs="宋体"/>
                <w:sz w:val="15"/>
                <w:szCs w:val="15"/>
              </w:rPr>
              <w:t>23.62</w:t>
            </w:r>
          </w:p>
        </w:tc>
        <w:tc>
          <w:tcPr>
            <w:tcW w:w="924" w:type="dxa"/>
            <w:shd w:val="clear" w:color="auto" w:fill="auto"/>
            <w:vAlign w:val="center"/>
          </w:tcPr>
          <w:p w14:paraId="47C9370D">
            <w:pPr>
              <w:jc w:val="right"/>
              <w:rPr>
                <w:rFonts w:hint="default" w:ascii="宋体" w:hAnsi="宋体"/>
                <w:b/>
                <w:sz w:val="15"/>
                <w:szCs w:val="15"/>
              </w:rPr>
            </w:pPr>
          </w:p>
        </w:tc>
        <w:tc>
          <w:tcPr>
            <w:tcW w:w="924" w:type="dxa"/>
            <w:shd w:val="clear" w:color="auto" w:fill="auto"/>
            <w:vAlign w:val="center"/>
          </w:tcPr>
          <w:p w14:paraId="28D0AA52">
            <w:pPr>
              <w:jc w:val="right"/>
              <w:rPr>
                <w:rFonts w:hint="default" w:ascii="宋体" w:hAnsi="宋体"/>
                <w:b/>
                <w:sz w:val="18"/>
                <w:szCs w:val="18"/>
              </w:rPr>
            </w:pPr>
          </w:p>
        </w:tc>
        <w:tc>
          <w:tcPr>
            <w:tcW w:w="924" w:type="dxa"/>
            <w:shd w:val="clear" w:color="auto" w:fill="auto"/>
            <w:vAlign w:val="center"/>
          </w:tcPr>
          <w:p w14:paraId="1BBE4750">
            <w:pPr>
              <w:jc w:val="right"/>
              <w:rPr>
                <w:rFonts w:hint="default" w:ascii="宋体" w:hAnsi="宋体"/>
                <w:b/>
                <w:sz w:val="18"/>
                <w:szCs w:val="18"/>
              </w:rPr>
            </w:pPr>
          </w:p>
        </w:tc>
        <w:tc>
          <w:tcPr>
            <w:tcW w:w="924" w:type="dxa"/>
            <w:shd w:val="clear" w:color="auto" w:fill="auto"/>
            <w:vAlign w:val="center"/>
          </w:tcPr>
          <w:p w14:paraId="146E30C4">
            <w:pPr>
              <w:jc w:val="right"/>
              <w:rPr>
                <w:rFonts w:hint="default" w:ascii="宋体" w:hAnsi="宋体"/>
                <w:b/>
                <w:sz w:val="18"/>
                <w:szCs w:val="18"/>
              </w:rPr>
            </w:pPr>
          </w:p>
        </w:tc>
        <w:tc>
          <w:tcPr>
            <w:tcW w:w="671" w:type="dxa"/>
            <w:shd w:val="clear" w:color="auto" w:fill="auto"/>
            <w:vAlign w:val="center"/>
          </w:tcPr>
          <w:p w14:paraId="72F0E92A">
            <w:pPr>
              <w:jc w:val="right"/>
              <w:rPr>
                <w:rFonts w:hint="default" w:ascii="宋体" w:hAnsi="宋体"/>
                <w:b/>
                <w:sz w:val="18"/>
                <w:szCs w:val="18"/>
              </w:rPr>
            </w:pPr>
          </w:p>
        </w:tc>
        <w:tc>
          <w:tcPr>
            <w:tcW w:w="900" w:type="dxa"/>
            <w:shd w:val="clear" w:color="auto" w:fill="auto"/>
            <w:vAlign w:val="center"/>
          </w:tcPr>
          <w:p w14:paraId="2636E393">
            <w:pPr>
              <w:jc w:val="right"/>
              <w:rPr>
                <w:rFonts w:hint="default" w:ascii="宋体" w:hAnsi="宋体"/>
                <w:b/>
                <w:sz w:val="18"/>
                <w:szCs w:val="18"/>
              </w:rPr>
            </w:pPr>
          </w:p>
        </w:tc>
        <w:tc>
          <w:tcPr>
            <w:tcW w:w="900" w:type="dxa"/>
            <w:shd w:val="clear" w:color="auto" w:fill="auto"/>
            <w:vAlign w:val="center"/>
          </w:tcPr>
          <w:p w14:paraId="51412A83">
            <w:pPr>
              <w:jc w:val="right"/>
              <w:rPr>
                <w:rFonts w:hint="default" w:ascii="宋体" w:hAnsi="宋体"/>
                <w:b/>
                <w:sz w:val="18"/>
                <w:szCs w:val="18"/>
              </w:rPr>
            </w:pPr>
          </w:p>
        </w:tc>
        <w:tc>
          <w:tcPr>
            <w:tcW w:w="900" w:type="dxa"/>
            <w:shd w:val="clear" w:color="auto" w:fill="auto"/>
            <w:vAlign w:val="center"/>
          </w:tcPr>
          <w:p w14:paraId="6BA566A2">
            <w:pPr>
              <w:jc w:val="right"/>
              <w:rPr>
                <w:rFonts w:hint="eastAsia" w:ascii="宋体" w:hAnsi="宋体"/>
                <w:b/>
                <w:color w:val="000000"/>
                <w:sz w:val="18"/>
                <w:szCs w:val="18"/>
              </w:rPr>
            </w:pPr>
          </w:p>
        </w:tc>
        <w:tc>
          <w:tcPr>
            <w:tcW w:w="900" w:type="dxa"/>
            <w:shd w:val="clear" w:color="auto" w:fill="auto"/>
            <w:vAlign w:val="center"/>
          </w:tcPr>
          <w:p w14:paraId="5099A9CA">
            <w:pPr>
              <w:jc w:val="right"/>
              <w:rPr>
                <w:rFonts w:hint="eastAsia" w:ascii="宋体" w:hAnsi="宋体"/>
                <w:b/>
                <w:color w:val="000000"/>
                <w:sz w:val="18"/>
                <w:szCs w:val="18"/>
              </w:rPr>
            </w:pPr>
          </w:p>
        </w:tc>
      </w:tr>
      <w:tr w14:paraId="60AD9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4A32229">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5E44EBA">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32C31691">
            <w:pPr>
              <w:jc w:val="center"/>
              <w:rPr>
                <w:rFonts w:hint="default" w:ascii="宋体" w:hAnsi="宋体"/>
                <w:b/>
                <w:sz w:val="18"/>
                <w:szCs w:val="18"/>
              </w:rPr>
            </w:pPr>
          </w:p>
        </w:tc>
        <w:tc>
          <w:tcPr>
            <w:tcW w:w="2500" w:type="dxa"/>
            <w:shd w:val="clear" w:color="auto" w:fill="auto"/>
            <w:vAlign w:val="center"/>
          </w:tcPr>
          <w:p w14:paraId="17E2EB8F">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50E8CE7B">
            <w:pPr>
              <w:jc w:val="right"/>
              <w:rPr>
                <w:rFonts w:hint="default" w:ascii="宋体" w:hAnsi="宋体"/>
                <w:b/>
                <w:sz w:val="18"/>
                <w:szCs w:val="18"/>
              </w:rPr>
            </w:pPr>
            <w:r>
              <w:rPr>
                <w:rFonts w:hint="eastAsia" w:ascii="宋体" w:hAnsi="宋体" w:eastAsia="宋体" w:cs="宋体"/>
                <w:sz w:val="15"/>
                <w:szCs w:val="15"/>
              </w:rPr>
              <w:t>23.62</w:t>
            </w:r>
          </w:p>
        </w:tc>
        <w:tc>
          <w:tcPr>
            <w:tcW w:w="1048" w:type="dxa"/>
            <w:shd w:val="clear" w:color="auto" w:fill="auto"/>
            <w:vAlign w:val="center"/>
          </w:tcPr>
          <w:p w14:paraId="62D1172F">
            <w:pPr>
              <w:jc w:val="right"/>
              <w:rPr>
                <w:rFonts w:hint="default" w:ascii="宋体" w:hAnsi="宋体"/>
                <w:b/>
                <w:sz w:val="18"/>
                <w:szCs w:val="18"/>
              </w:rPr>
            </w:pPr>
            <w:r>
              <w:rPr>
                <w:rFonts w:hint="eastAsia" w:ascii="宋体" w:hAnsi="宋体" w:eastAsia="宋体" w:cs="宋体"/>
                <w:sz w:val="15"/>
                <w:szCs w:val="15"/>
              </w:rPr>
              <w:t>23.62</w:t>
            </w:r>
          </w:p>
        </w:tc>
        <w:tc>
          <w:tcPr>
            <w:tcW w:w="925" w:type="dxa"/>
            <w:shd w:val="clear" w:color="auto" w:fill="auto"/>
            <w:vAlign w:val="center"/>
          </w:tcPr>
          <w:p w14:paraId="296C9227">
            <w:pPr>
              <w:jc w:val="right"/>
              <w:rPr>
                <w:rFonts w:hint="default" w:ascii="宋体" w:hAnsi="宋体"/>
                <w:b/>
                <w:sz w:val="18"/>
                <w:szCs w:val="18"/>
              </w:rPr>
            </w:pPr>
            <w:r>
              <w:rPr>
                <w:rFonts w:hint="eastAsia" w:ascii="宋体" w:hAnsi="宋体" w:eastAsia="宋体" w:cs="宋体"/>
                <w:sz w:val="15"/>
                <w:szCs w:val="15"/>
              </w:rPr>
              <w:t>23.62</w:t>
            </w:r>
          </w:p>
        </w:tc>
        <w:tc>
          <w:tcPr>
            <w:tcW w:w="924" w:type="dxa"/>
            <w:shd w:val="clear" w:color="auto" w:fill="auto"/>
            <w:vAlign w:val="center"/>
          </w:tcPr>
          <w:p w14:paraId="27EC9253">
            <w:pPr>
              <w:jc w:val="right"/>
              <w:rPr>
                <w:rFonts w:hint="default" w:ascii="宋体" w:hAnsi="宋体"/>
                <w:b/>
                <w:sz w:val="15"/>
                <w:szCs w:val="15"/>
              </w:rPr>
            </w:pPr>
          </w:p>
        </w:tc>
        <w:tc>
          <w:tcPr>
            <w:tcW w:w="924" w:type="dxa"/>
            <w:shd w:val="clear" w:color="auto" w:fill="auto"/>
            <w:vAlign w:val="center"/>
          </w:tcPr>
          <w:p w14:paraId="3CC87C68">
            <w:pPr>
              <w:jc w:val="right"/>
              <w:rPr>
                <w:rFonts w:hint="default" w:ascii="宋体" w:hAnsi="宋体"/>
                <w:b/>
                <w:sz w:val="18"/>
                <w:szCs w:val="18"/>
              </w:rPr>
            </w:pPr>
          </w:p>
        </w:tc>
        <w:tc>
          <w:tcPr>
            <w:tcW w:w="924" w:type="dxa"/>
            <w:shd w:val="clear" w:color="auto" w:fill="auto"/>
            <w:vAlign w:val="center"/>
          </w:tcPr>
          <w:p w14:paraId="64303312">
            <w:pPr>
              <w:jc w:val="right"/>
              <w:rPr>
                <w:rFonts w:hint="default" w:ascii="宋体" w:hAnsi="宋体"/>
                <w:b/>
                <w:sz w:val="18"/>
                <w:szCs w:val="18"/>
              </w:rPr>
            </w:pPr>
          </w:p>
        </w:tc>
        <w:tc>
          <w:tcPr>
            <w:tcW w:w="924" w:type="dxa"/>
            <w:shd w:val="clear" w:color="auto" w:fill="auto"/>
            <w:vAlign w:val="center"/>
          </w:tcPr>
          <w:p w14:paraId="69F2E060">
            <w:pPr>
              <w:jc w:val="right"/>
              <w:rPr>
                <w:rFonts w:hint="default" w:ascii="宋体" w:hAnsi="宋体"/>
                <w:b/>
                <w:sz w:val="18"/>
                <w:szCs w:val="18"/>
              </w:rPr>
            </w:pPr>
          </w:p>
        </w:tc>
        <w:tc>
          <w:tcPr>
            <w:tcW w:w="671" w:type="dxa"/>
            <w:shd w:val="clear" w:color="auto" w:fill="auto"/>
            <w:vAlign w:val="center"/>
          </w:tcPr>
          <w:p w14:paraId="32D7B2F6">
            <w:pPr>
              <w:jc w:val="right"/>
              <w:rPr>
                <w:rFonts w:hint="default" w:ascii="宋体" w:hAnsi="宋体"/>
                <w:b/>
                <w:sz w:val="18"/>
                <w:szCs w:val="18"/>
              </w:rPr>
            </w:pPr>
          </w:p>
        </w:tc>
        <w:tc>
          <w:tcPr>
            <w:tcW w:w="900" w:type="dxa"/>
            <w:shd w:val="clear" w:color="auto" w:fill="auto"/>
            <w:vAlign w:val="center"/>
          </w:tcPr>
          <w:p w14:paraId="483AF9A0">
            <w:pPr>
              <w:jc w:val="right"/>
              <w:rPr>
                <w:rFonts w:hint="default" w:ascii="宋体" w:hAnsi="宋体"/>
                <w:b/>
                <w:sz w:val="18"/>
                <w:szCs w:val="18"/>
              </w:rPr>
            </w:pPr>
          </w:p>
        </w:tc>
        <w:tc>
          <w:tcPr>
            <w:tcW w:w="900" w:type="dxa"/>
            <w:shd w:val="clear" w:color="auto" w:fill="auto"/>
            <w:vAlign w:val="center"/>
          </w:tcPr>
          <w:p w14:paraId="770F14AF">
            <w:pPr>
              <w:jc w:val="right"/>
              <w:rPr>
                <w:rFonts w:hint="default" w:ascii="宋体" w:hAnsi="宋体"/>
                <w:b/>
                <w:sz w:val="18"/>
                <w:szCs w:val="18"/>
              </w:rPr>
            </w:pPr>
          </w:p>
        </w:tc>
        <w:tc>
          <w:tcPr>
            <w:tcW w:w="900" w:type="dxa"/>
            <w:shd w:val="clear" w:color="auto" w:fill="auto"/>
            <w:vAlign w:val="center"/>
          </w:tcPr>
          <w:p w14:paraId="6D818F38">
            <w:pPr>
              <w:jc w:val="right"/>
              <w:rPr>
                <w:rFonts w:hint="eastAsia" w:ascii="宋体" w:hAnsi="宋体"/>
                <w:b/>
                <w:color w:val="000000"/>
                <w:sz w:val="18"/>
                <w:szCs w:val="18"/>
              </w:rPr>
            </w:pPr>
          </w:p>
        </w:tc>
        <w:tc>
          <w:tcPr>
            <w:tcW w:w="900" w:type="dxa"/>
            <w:shd w:val="clear" w:color="auto" w:fill="auto"/>
            <w:vAlign w:val="center"/>
          </w:tcPr>
          <w:p w14:paraId="4ADA55A3">
            <w:pPr>
              <w:jc w:val="right"/>
              <w:rPr>
                <w:rFonts w:hint="eastAsia" w:ascii="宋体" w:hAnsi="宋体"/>
                <w:b/>
                <w:color w:val="000000"/>
                <w:sz w:val="18"/>
                <w:szCs w:val="18"/>
              </w:rPr>
            </w:pPr>
          </w:p>
        </w:tc>
      </w:tr>
      <w:tr w14:paraId="04FEF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1379A53">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659B155">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78154AA9">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0642D14">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386E6B17">
            <w:pPr>
              <w:jc w:val="right"/>
              <w:rPr>
                <w:rFonts w:hint="default" w:ascii="宋体" w:hAnsi="宋体"/>
                <w:b/>
                <w:sz w:val="18"/>
                <w:szCs w:val="18"/>
              </w:rPr>
            </w:pPr>
            <w:r>
              <w:rPr>
                <w:rFonts w:hint="eastAsia" w:ascii="宋体" w:hAnsi="宋体" w:eastAsia="宋体" w:cs="宋体"/>
                <w:sz w:val="15"/>
                <w:szCs w:val="15"/>
              </w:rPr>
              <w:t>19.20</w:t>
            </w:r>
          </w:p>
        </w:tc>
        <w:tc>
          <w:tcPr>
            <w:tcW w:w="1048" w:type="dxa"/>
            <w:shd w:val="clear" w:color="auto" w:fill="auto"/>
            <w:vAlign w:val="center"/>
          </w:tcPr>
          <w:p w14:paraId="29E96C57">
            <w:pPr>
              <w:jc w:val="right"/>
              <w:rPr>
                <w:rFonts w:hint="default" w:ascii="宋体" w:hAnsi="宋体"/>
                <w:b/>
                <w:sz w:val="18"/>
                <w:szCs w:val="18"/>
              </w:rPr>
            </w:pPr>
            <w:r>
              <w:rPr>
                <w:rFonts w:hint="eastAsia" w:ascii="宋体" w:hAnsi="宋体" w:eastAsia="宋体" w:cs="宋体"/>
                <w:sz w:val="15"/>
                <w:szCs w:val="15"/>
              </w:rPr>
              <w:t>19.20</w:t>
            </w:r>
          </w:p>
        </w:tc>
        <w:tc>
          <w:tcPr>
            <w:tcW w:w="925" w:type="dxa"/>
            <w:shd w:val="clear" w:color="auto" w:fill="auto"/>
            <w:vAlign w:val="center"/>
          </w:tcPr>
          <w:p w14:paraId="215AC6A7">
            <w:pPr>
              <w:jc w:val="right"/>
              <w:rPr>
                <w:rFonts w:hint="default" w:ascii="宋体" w:hAnsi="宋体"/>
                <w:b/>
                <w:sz w:val="18"/>
                <w:szCs w:val="18"/>
              </w:rPr>
            </w:pPr>
            <w:r>
              <w:rPr>
                <w:rFonts w:hint="eastAsia" w:ascii="宋体" w:hAnsi="宋体" w:eastAsia="宋体" w:cs="宋体"/>
                <w:sz w:val="15"/>
                <w:szCs w:val="15"/>
              </w:rPr>
              <w:t>19.20</w:t>
            </w:r>
          </w:p>
        </w:tc>
        <w:tc>
          <w:tcPr>
            <w:tcW w:w="924" w:type="dxa"/>
            <w:shd w:val="clear" w:color="auto" w:fill="auto"/>
            <w:vAlign w:val="center"/>
          </w:tcPr>
          <w:p w14:paraId="2E5730DB">
            <w:pPr>
              <w:jc w:val="right"/>
              <w:rPr>
                <w:rFonts w:hint="default" w:ascii="宋体" w:hAnsi="宋体"/>
                <w:b/>
                <w:sz w:val="15"/>
                <w:szCs w:val="15"/>
              </w:rPr>
            </w:pPr>
          </w:p>
        </w:tc>
        <w:tc>
          <w:tcPr>
            <w:tcW w:w="924" w:type="dxa"/>
            <w:shd w:val="clear" w:color="auto" w:fill="auto"/>
            <w:vAlign w:val="center"/>
          </w:tcPr>
          <w:p w14:paraId="35453849">
            <w:pPr>
              <w:jc w:val="right"/>
              <w:rPr>
                <w:rFonts w:hint="default" w:ascii="宋体" w:hAnsi="宋体"/>
                <w:b/>
                <w:sz w:val="18"/>
                <w:szCs w:val="18"/>
              </w:rPr>
            </w:pPr>
          </w:p>
        </w:tc>
        <w:tc>
          <w:tcPr>
            <w:tcW w:w="924" w:type="dxa"/>
            <w:shd w:val="clear" w:color="auto" w:fill="auto"/>
            <w:vAlign w:val="center"/>
          </w:tcPr>
          <w:p w14:paraId="7CF4AFC3">
            <w:pPr>
              <w:jc w:val="right"/>
              <w:rPr>
                <w:rFonts w:hint="default" w:ascii="宋体" w:hAnsi="宋体"/>
                <w:b/>
                <w:sz w:val="18"/>
                <w:szCs w:val="18"/>
              </w:rPr>
            </w:pPr>
          </w:p>
        </w:tc>
        <w:tc>
          <w:tcPr>
            <w:tcW w:w="924" w:type="dxa"/>
            <w:shd w:val="clear" w:color="auto" w:fill="auto"/>
            <w:vAlign w:val="center"/>
          </w:tcPr>
          <w:p w14:paraId="7AADB69C">
            <w:pPr>
              <w:jc w:val="right"/>
              <w:rPr>
                <w:rFonts w:hint="default" w:ascii="宋体" w:hAnsi="宋体"/>
                <w:b/>
                <w:sz w:val="18"/>
                <w:szCs w:val="18"/>
              </w:rPr>
            </w:pPr>
          </w:p>
        </w:tc>
        <w:tc>
          <w:tcPr>
            <w:tcW w:w="671" w:type="dxa"/>
            <w:shd w:val="clear" w:color="auto" w:fill="auto"/>
            <w:vAlign w:val="center"/>
          </w:tcPr>
          <w:p w14:paraId="74894954">
            <w:pPr>
              <w:jc w:val="right"/>
              <w:rPr>
                <w:rFonts w:hint="default" w:ascii="宋体" w:hAnsi="宋体"/>
                <w:b/>
                <w:sz w:val="18"/>
                <w:szCs w:val="18"/>
              </w:rPr>
            </w:pPr>
          </w:p>
        </w:tc>
        <w:tc>
          <w:tcPr>
            <w:tcW w:w="900" w:type="dxa"/>
            <w:shd w:val="clear" w:color="auto" w:fill="auto"/>
            <w:vAlign w:val="center"/>
          </w:tcPr>
          <w:p w14:paraId="5F5FBF63">
            <w:pPr>
              <w:jc w:val="right"/>
              <w:rPr>
                <w:rFonts w:hint="default" w:ascii="宋体" w:hAnsi="宋体"/>
                <w:b/>
                <w:sz w:val="18"/>
                <w:szCs w:val="18"/>
              </w:rPr>
            </w:pPr>
          </w:p>
        </w:tc>
        <w:tc>
          <w:tcPr>
            <w:tcW w:w="900" w:type="dxa"/>
            <w:shd w:val="clear" w:color="auto" w:fill="auto"/>
            <w:vAlign w:val="center"/>
          </w:tcPr>
          <w:p w14:paraId="21FFA438">
            <w:pPr>
              <w:jc w:val="right"/>
              <w:rPr>
                <w:rFonts w:hint="default" w:ascii="宋体" w:hAnsi="宋体"/>
                <w:b/>
                <w:sz w:val="18"/>
                <w:szCs w:val="18"/>
              </w:rPr>
            </w:pPr>
          </w:p>
        </w:tc>
        <w:tc>
          <w:tcPr>
            <w:tcW w:w="900" w:type="dxa"/>
            <w:shd w:val="clear" w:color="auto" w:fill="auto"/>
            <w:vAlign w:val="center"/>
          </w:tcPr>
          <w:p w14:paraId="12192B28">
            <w:pPr>
              <w:jc w:val="right"/>
              <w:rPr>
                <w:rFonts w:hint="eastAsia" w:ascii="宋体" w:hAnsi="宋体"/>
                <w:b/>
                <w:color w:val="000000"/>
                <w:sz w:val="18"/>
                <w:szCs w:val="18"/>
              </w:rPr>
            </w:pPr>
          </w:p>
        </w:tc>
        <w:tc>
          <w:tcPr>
            <w:tcW w:w="900" w:type="dxa"/>
            <w:shd w:val="clear" w:color="auto" w:fill="auto"/>
            <w:vAlign w:val="center"/>
          </w:tcPr>
          <w:p w14:paraId="6E80EBD5">
            <w:pPr>
              <w:jc w:val="right"/>
              <w:rPr>
                <w:rFonts w:hint="eastAsia" w:ascii="宋体" w:hAnsi="宋体"/>
                <w:b/>
                <w:color w:val="000000"/>
                <w:sz w:val="18"/>
                <w:szCs w:val="18"/>
              </w:rPr>
            </w:pPr>
          </w:p>
        </w:tc>
      </w:tr>
      <w:tr w14:paraId="1C171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1679947">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B5C8330">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3104D69F">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25401C15">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6F264803">
            <w:pPr>
              <w:jc w:val="right"/>
              <w:rPr>
                <w:rFonts w:hint="default" w:ascii="宋体" w:hAnsi="宋体"/>
                <w:b/>
                <w:sz w:val="18"/>
                <w:szCs w:val="18"/>
              </w:rPr>
            </w:pPr>
            <w:r>
              <w:rPr>
                <w:rFonts w:hint="eastAsia" w:ascii="宋体" w:hAnsi="宋体" w:eastAsia="宋体" w:cs="宋体"/>
                <w:sz w:val="15"/>
                <w:szCs w:val="15"/>
              </w:rPr>
              <w:t>4.42</w:t>
            </w:r>
          </w:p>
        </w:tc>
        <w:tc>
          <w:tcPr>
            <w:tcW w:w="1048" w:type="dxa"/>
            <w:shd w:val="clear" w:color="auto" w:fill="auto"/>
            <w:vAlign w:val="center"/>
          </w:tcPr>
          <w:p w14:paraId="278A23D1">
            <w:pPr>
              <w:jc w:val="right"/>
              <w:rPr>
                <w:rFonts w:hint="default" w:ascii="宋体" w:hAnsi="宋体"/>
                <w:b/>
                <w:sz w:val="18"/>
                <w:szCs w:val="18"/>
              </w:rPr>
            </w:pPr>
            <w:r>
              <w:rPr>
                <w:rFonts w:hint="eastAsia" w:ascii="宋体" w:hAnsi="宋体" w:eastAsia="宋体" w:cs="宋体"/>
                <w:sz w:val="15"/>
                <w:szCs w:val="15"/>
              </w:rPr>
              <w:t>4.42</w:t>
            </w:r>
          </w:p>
        </w:tc>
        <w:tc>
          <w:tcPr>
            <w:tcW w:w="925" w:type="dxa"/>
            <w:shd w:val="clear" w:color="auto" w:fill="auto"/>
            <w:vAlign w:val="center"/>
          </w:tcPr>
          <w:p w14:paraId="6B12FF44">
            <w:pPr>
              <w:jc w:val="right"/>
              <w:rPr>
                <w:rFonts w:hint="default" w:ascii="宋体" w:hAnsi="宋体"/>
                <w:b/>
                <w:sz w:val="18"/>
                <w:szCs w:val="18"/>
              </w:rPr>
            </w:pPr>
            <w:r>
              <w:rPr>
                <w:rFonts w:hint="eastAsia" w:ascii="宋体" w:hAnsi="宋体" w:eastAsia="宋体" w:cs="宋体"/>
                <w:sz w:val="15"/>
                <w:szCs w:val="15"/>
              </w:rPr>
              <w:t>4.42</w:t>
            </w:r>
          </w:p>
        </w:tc>
        <w:tc>
          <w:tcPr>
            <w:tcW w:w="924" w:type="dxa"/>
            <w:shd w:val="clear" w:color="auto" w:fill="auto"/>
            <w:vAlign w:val="center"/>
          </w:tcPr>
          <w:p w14:paraId="21B1D413">
            <w:pPr>
              <w:jc w:val="right"/>
              <w:rPr>
                <w:rFonts w:hint="default" w:ascii="宋体" w:hAnsi="宋体"/>
                <w:b/>
                <w:sz w:val="15"/>
                <w:szCs w:val="15"/>
              </w:rPr>
            </w:pPr>
          </w:p>
        </w:tc>
        <w:tc>
          <w:tcPr>
            <w:tcW w:w="924" w:type="dxa"/>
            <w:shd w:val="clear" w:color="auto" w:fill="auto"/>
            <w:vAlign w:val="center"/>
          </w:tcPr>
          <w:p w14:paraId="312CA248">
            <w:pPr>
              <w:jc w:val="right"/>
              <w:rPr>
                <w:rFonts w:hint="default" w:ascii="宋体" w:hAnsi="宋体"/>
                <w:b/>
                <w:sz w:val="18"/>
                <w:szCs w:val="18"/>
              </w:rPr>
            </w:pPr>
          </w:p>
        </w:tc>
        <w:tc>
          <w:tcPr>
            <w:tcW w:w="924" w:type="dxa"/>
            <w:shd w:val="clear" w:color="auto" w:fill="auto"/>
            <w:vAlign w:val="center"/>
          </w:tcPr>
          <w:p w14:paraId="1276A617">
            <w:pPr>
              <w:jc w:val="right"/>
              <w:rPr>
                <w:rFonts w:hint="default" w:ascii="宋体" w:hAnsi="宋体"/>
                <w:b/>
                <w:sz w:val="18"/>
                <w:szCs w:val="18"/>
              </w:rPr>
            </w:pPr>
          </w:p>
        </w:tc>
        <w:tc>
          <w:tcPr>
            <w:tcW w:w="924" w:type="dxa"/>
            <w:shd w:val="clear" w:color="auto" w:fill="auto"/>
            <w:vAlign w:val="center"/>
          </w:tcPr>
          <w:p w14:paraId="3551A4F6">
            <w:pPr>
              <w:jc w:val="right"/>
              <w:rPr>
                <w:rFonts w:hint="default" w:ascii="宋体" w:hAnsi="宋体"/>
                <w:b/>
                <w:sz w:val="18"/>
                <w:szCs w:val="18"/>
              </w:rPr>
            </w:pPr>
          </w:p>
        </w:tc>
        <w:tc>
          <w:tcPr>
            <w:tcW w:w="671" w:type="dxa"/>
            <w:shd w:val="clear" w:color="auto" w:fill="auto"/>
            <w:vAlign w:val="center"/>
          </w:tcPr>
          <w:p w14:paraId="749141FD">
            <w:pPr>
              <w:jc w:val="right"/>
              <w:rPr>
                <w:rFonts w:hint="default" w:ascii="宋体" w:hAnsi="宋体"/>
                <w:b/>
                <w:sz w:val="18"/>
                <w:szCs w:val="18"/>
              </w:rPr>
            </w:pPr>
          </w:p>
        </w:tc>
        <w:tc>
          <w:tcPr>
            <w:tcW w:w="900" w:type="dxa"/>
            <w:shd w:val="clear" w:color="auto" w:fill="auto"/>
            <w:vAlign w:val="center"/>
          </w:tcPr>
          <w:p w14:paraId="23528AB4">
            <w:pPr>
              <w:jc w:val="right"/>
              <w:rPr>
                <w:rFonts w:hint="default" w:ascii="宋体" w:hAnsi="宋体"/>
                <w:b/>
                <w:sz w:val="18"/>
                <w:szCs w:val="18"/>
              </w:rPr>
            </w:pPr>
          </w:p>
        </w:tc>
        <w:tc>
          <w:tcPr>
            <w:tcW w:w="900" w:type="dxa"/>
            <w:shd w:val="clear" w:color="auto" w:fill="auto"/>
            <w:vAlign w:val="center"/>
          </w:tcPr>
          <w:p w14:paraId="445E72BB">
            <w:pPr>
              <w:jc w:val="right"/>
              <w:rPr>
                <w:rFonts w:hint="default" w:ascii="宋体" w:hAnsi="宋体"/>
                <w:b/>
                <w:sz w:val="18"/>
                <w:szCs w:val="18"/>
              </w:rPr>
            </w:pPr>
          </w:p>
        </w:tc>
        <w:tc>
          <w:tcPr>
            <w:tcW w:w="900" w:type="dxa"/>
            <w:shd w:val="clear" w:color="auto" w:fill="auto"/>
            <w:vAlign w:val="center"/>
          </w:tcPr>
          <w:p w14:paraId="0FD211EC">
            <w:pPr>
              <w:jc w:val="right"/>
              <w:rPr>
                <w:rFonts w:hint="eastAsia" w:ascii="宋体" w:hAnsi="宋体"/>
                <w:b/>
                <w:color w:val="000000"/>
                <w:sz w:val="18"/>
                <w:szCs w:val="18"/>
              </w:rPr>
            </w:pPr>
          </w:p>
        </w:tc>
        <w:tc>
          <w:tcPr>
            <w:tcW w:w="900" w:type="dxa"/>
            <w:shd w:val="clear" w:color="auto" w:fill="auto"/>
            <w:vAlign w:val="center"/>
          </w:tcPr>
          <w:p w14:paraId="13C047A6">
            <w:pPr>
              <w:jc w:val="right"/>
              <w:rPr>
                <w:rFonts w:hint="eastAsia" w:ascii="宋体" w:hAnsi="宋体"/>
                <w:b/>
                <w:color w:val="000000"/>
                <w:sz w:val="18"/>
                <w:szCs w:val="18"/>
              </w:rPr>
            </w:pPr>
          </w:p>
        </w:tc>
      </w:tr>
      <w:tr w14:paraId="0FAFB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B9FAF8E">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6FCE7B96">
            <w:pPr>
              <w:jc w:val="center"/>
              <w:rPr>
                <w:rFonts w:hint="default" w:ascii="宋体" w:hAnsi="宋体"/>
                <w:b/>
                <w:sz w:val="18"/>
                <w:szCs w:val="18"/>
              </w:rPr>
            </w:pPr>
          </w:p>
        </w:tc>
        <w:tc>
          <w:tcPr>
            <w:tcW w:w="243" w:type="dxa"/>
            <w:shd w:val="clear" w:color="auto" w:fill="auto"/>
            <w:vAlign w:val="center"/>
          </w:tcPr>
          <w:p w14:paraId="51D2F14A">
            <w:pPr>
              <w:jc w:val="center"/>
              <w:rPr>
                <w:rFonts w:hint="default" w:ascii="宋体" w:hAnsi="宋体"/>
                <w:b/>
                <w:sz w:val="18"/>
                <w:szCs w:val="18"/>
              </w:rPr>
            </w:pPr>
          </w:p>
        </w:tc>
        <w:tc>
          <w:tcPr>
            <w:tcW w:w="2500" w:type="dxa"/>
            <w:shd w:val="clear" w:color="auto" w:fill="auto"/>
            <w:vAlign w:val="center"/>
          </w:tcPr>
          <w:p w14:paraId="164D599D">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53939A0E">
            <w:pPr>
              <w:jc w:val="right"/>
              <w:rPr>
                <w:rFonts w:hint="default" w:ascii="宋体" w:hAnsi="宋体"/>
                <w:b/>
                <w:sz w:val="18"/>
                <w:szCs w:val="18"/>
              </w:rPr>
            </w:pPr>
            <w:r>
              <w:rPr>
                <w:rFonts w:hint="eastAsia" w:ascii="宋体" w:hAnsi="宋体" w:eastAsia="宋体" w:cs="宋体"/>
                <w:sz w:val="15"/>
                <w:szCs w:val="15"/>
              </w:rPr>
              <w:t>36.12</w:t>
            </w:r>
          </w:p>
        </w:tc>
        <w:tc>
          <w:tcPr>
            <w:tcW w:w="1048" w:type="dxa"/>
            <w:shd w:val="clear" w:color="auto" w:fill="auto"/>
            <w:vAlign w:val="center"/>
          </w:tcPr>
          <w:p w14:paraId="6542BFE3">
            <w:pPr>
              <w:jc w:val="right"/>
              <w:rPr>
                <w:rFonts w:hint="default" w:ascii="宋体" w:hAnsi="宋体"/>
                <w:b/>
                <w:sz w:val="18"/>
                <w:szCs w:val="18"/>
              </w:rPr>
            </w:pPr>
            <w:r>
              <w:rPr>
                <w:rFonts w:hint="eastAsia" w:ascii="宋体" w:hAnsi="宋体" w:eastAsia="宋体" w:cs="宋体"/>
                <w:sz w:val="15"/>
                <w:szCs w:val="15"/>
              </w:rPr>
              <w:t>36.12</w:t>
            </w:r>
          </w:p>
        </w:tc>
        <w:tc>
          <w:tcPr>
            <w:tcW w:w="925" w:type="dxa"/>
            <w:shd w:val="clear" w:color="auto" w:fill="auto"/>
            <w:vAlign w:val="center"/>
          </w:tcPr>
          <w:p w14:paraId="634D2437">
            <w:pPr>
              <w:jc w:val="right"/>
              <w:rPr>
                <w:rFonts w:hint="default" w:ascii="宋体" w:hAnsi="宋体"/>
                <w:b/>
                <w:sz w:val="18"/>
                <w:szCs w:val="18"/>
              </w:rPr>
            </w:pPr>
            <w:r>
              <w:rPr>
                <w:rFonts w:hint="eastAsia" w:ascii="宋体" w:hAnsi="宋体" w:eastAsia="宋体" w:cs="宋体"/>
                <w:sz w:val="15"/>
                <w:szCs w:val="15"/>
              </w:rPr>
              <w:t>36.12</w:t>
            </w:r>
          </w:p>
        </w:tc>
        <w:tc>
          <w:tcPr>
            <w:tcW w:w="924" w:type="dxa"/>
            <w:shd w:val="clear" w:color="auto" w:fill="auto"/>
            <w:vAlign w:val="center"/>
          </w:tcPr>
          <w:p w14:paraId="0D7D72E3">
            <w:pPr>
              <w:jc w:val="right"/>
              <w:rPr>
                <w:rFonts w:hint="default" w:ascii="宋体" w:hAnsi="宋体"/>
                <w:b/>
                <w:sz w:val="15"/>
                <w:szCs w:val="15"/>
              </w:rPr>
            </w:pPr>
          </w:p>
        </w:tc>
        <w:tc>
          <w:tcPr>
            <w:tcW w:w="924" w:type="dxa"/>
            <w:shd w:val="clear" w:color="auto" w:fill="auto"/>
            <w:vAlign w:val="center"/>
          </w:tcPr>
          <w:p w14:paraId="1C7150FA">
            <w:pPr>
              <w:jc w:val="right"/>
              <w:rPr>
                <w:rFonts w:hint="default" w:ascii="宋体" w:hAnsi="宋体"/>
                <w:b/>
                <w:sz w:val="18"/>
                <w:szCs w:val="18"/>
              </w:rPr>
            </w:pPr>
          </w:p>
        </w:tc>
        <w:tc>
          <w:tcPr>
            <w:tcW w:w="924" w:type="dxa"/>
            <w:shd w:val="clear" w:color="auto" w:fill="auto"/>
            <w:vAlign w:val="center"/>
          </w:tcPr>
          <w:p w14:paraId="63FDFC00">
            <w:pPr>
              <w:jc w:val="right"/>
              <w:rPr>
                <w:rFonts w:hint="default" w:ascii="宋体" w:hAnsi="宋体"/>
                <w:b/>
                <w:sz w:val="18"/>
                <w:szCs w:val="18"/>
              </w:rPr>
            </w:pPr>
          </w:p>
        </w:tc>
        <w:tc>
          <w:tcPr>
            <w:tcW w:w="924" w:type="dxa"/>
            <w:shd w:val="clear" w:color="auto" w:fill="auto"/>
            <w:vAlign w:val="center"/>
          </w:tcPr>
          <w:p w14:paraId="012AFD9C">
            <w:pPr>
              <w:jc w:val="right"/>
              <w:rPr>
                <w:rFonts w:hint="default" w:ascii="宋体" w:hAnsi="宋体"/>
                <w:b/>
                <w:sz w:val="18"/>
                <w:szCs w:val="18"/>
              </w:rPr>
            </w:pPr>
          </w:p>
        </w:tc>
        <w:tc>
          <w:tcPr>
            <w:tcW w:w="671" w:type="dxa"/>
            <w:shd w:val="clear" w:color="auto" w:fill="auto"/>
            <w:vAlign w:val="center"/>
          </w:tcPr>
          <w:p w14:paraId="54EF4FCE">
            <w:pPr>
              <w:jc w:val="right"/>
              <w:rPr>
                <w:rFonts w:hint="default" w:ascii="宋体" w:hAnsi="宋体"/>
                <w:b/>
                <w:sz w:val="18"/>
                <w:szCs w:val="18"/>
              </w:rPr>
            </w:pPr>
          </w:p>
        </w:tc>
        <w:tc>
          <w:tcPr>
            <w:tcW w:w="900" w:type="dxa"/>
            <w:shd w:val="clear" w:color="auto" w:fill="auto"/>
            <w:vAlign w:val="center"/>
          </w:tcPr>
          <w:p w14:paraId="48DD1C5A">
            <w:pPr>
              <w:jc w:val="right"/>
              <w:rPr>
                <w:rFonts w:hint="default" w:ascii="宋体" w:hAnsi="宋体"/>
                <w:b/>
                <w:sz w:val="18"/>
                <w:szCs w:val="18"/>
              </w:rPr>
            </w:pPr>
          </w:p>
        </w:tc>
        <w:tc>
          <w:tcPr>
            <w:tcW w:w="900" w:type="dxa"/>
            <w:shd w:val="clear" w:color="auto" w:fill="auto"/>
            <w:vAlign w:val="center"/>
          </w:tcPr>
          <w:p w14:paraId="773F27A4">
            <w:pPr>
              <w:jc w:val="right"/>
              <w:rPr>
                <w:rFonts w:hint="default" w:ascii="宋体" w:hAnsi="宋体"/>
                <w:b/>
                <w:sz w:val="18"/>
                <w:szCs w:val="18"/>
              </w:rPr>
            </w:pPr>
          </w:p>
        </w:tc>
        <w:tc>
          <w:tcPr>
            <w:tcW w:w="900" w:type="dxa"/>
            <w:shd w:val="clear" w:color="auto" w:fill="auto"/>
            <w:vAlign w:val="center"/>
          </w:tcPr>
          <w:p w14:paraId="63237159">
            <w:pPr>
              <w:jc w:val="right"/>
              <w:rPr>
                <w:rFonts w:hint="eastAsia" w:ascii="宋体" w:hAnsi="宋体"/>
                <w:b/>
                <w:color w:val="000000"/>
                <w:sz w:val="18"/>
                <w:szCs w:val="18"/>
              </w:rPr>
            </w:pPr>
          </w:p>
        </w:tc>
        <w:tc>
          <w:tcPr>
            <w:tcW w:w="900" w:type="dxa"/>
            <w:shd w:val="clear" w:color="auto" w:fill="auto"/>
            <w:vAlign w:val="center"/>
          </w:tcPr>
          <w:p w14:paraId="7C5E2EF6">
            <w:pPr>
              <w:jc w:val="right"/>
              <w:rPr>
                <w:rFonts w:hint="eastAsia" w:ascii="宋体" w:hAnsi="宋体"/>
                <w:b/>
                <w:color w:val="000000"/>
                <w:sz w:val="18"/>
                <w:szCs w:val="18"/>
              </w:rPr>
            </w:pPr>
          </w:p>
        </w:tc>
      </w:tr>
      <w:tr w14:paraId="4FDE7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49533CF">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5E34D56F">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6FFAFF29">
            <w:pPr>
              <w:jc w:val="center"/>
              <w:rPr>
                <w:rFonts w:hint="default" w:ascii="宋体" w:hAnsi="宋体"/>
                <w:b/>
                <w:sz w:val="18"/>
                <w:szCs w:val="18"/>
              </w:rPr>
            </w:pPr>
          </w:p>
        </w:tc>
        <w:tc>
          <w:tcPr>
            <w:tcW w:w="2500" w:type="dxa"/>
            <w:shd w:val="clear" w:color="auto" w:fill="auto"/>
            <w:vAlign w:val="center"/>
          </w:tcPr>
          <w:p w14:paraId="07133DED">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1C0F1EDC">
            <w:pPr>
              <w:jc w:val="right"/>
              <w:rPr>
                <w:rFonts w:hint="default" w:ascii="宋体" w:hAnsi="宋体"/>
                <w:b/>
                <w:sz w:val="18"/>
                <w:szCs w:val="18"/>
              </w:rPr>
            </w:pPr>
            <w:r>
              <w:rPr>
                <w:rFonts w:hint="eastAsia" w:ascii="宋体" w:hAnsi="宋体" w:eastAsia="宋体" w:cs="宋体"/>
                <w:sz w:val="15"/>
                <w:szCs w:val="15"/>
              </w:rPr>
              <w:t>36.12</w:t>
            </w:r>
          </w:p>
        </w:tc>
        <w:tc>
          <w:tcPr>
            <w:tcW w:w="1048" w:type="dxa"/>
            <w:shd w:val="clear" w:color="auto" w:fill="auto"/>
            <w:vAlign w:val="center"/>
          </w:tcPr>
          <w:p w14:paraId="1D05D6D4">
            <w:pPr>
              <w:jc w:val="right"/>
              <w:rPr>
                <w:rFonts w:hint="default" w:ascii="宋体" w:hAnsi="宋体"/>
                <w:b/>
                <w:sz w:val="18"/>
                <w:szCs w:val="18"/>
              </w:rPr>
            </w:pPr>
            <w:r>
              <w:rPr>
                <w:rFonts w:hint="eastAsia" w:ascii="宋体" w:hAnsi="宋体" w:eastAsia="宋体" w:cs="宋体"/>
                <w:sz w:val="15"/>
                <w:szCs w:val="15"/>
              </w:rPr>
              <w:t>36.12</w:t>
            </w:r>
          </w:p>
        </w:tc>
        <w:tc>
          <w:tcPr>
            <w:tcW w:w="925" w:type="dxa"/>
            <w:shd w:val="clear" w:color="auto" w:fill="auto"/>
            <w:vAlign w:val="center"/>
          </w:tcPr>
          <w:p w14:paraId="1E585EE8">
            <w:pPr>
              <w:jc w:val="right"/>
              <w:rPr>
                <w:rFonts w:hint="default" w:ascii="宋体" w:hAnsi="宋体"/>
                <w:b/>
                <w:sz w:val="18"/>
                <w:szCs w:val="18"/>
              </w:rPr>
            </w:pPr>
            <w:r>
              <w:rPr>
                <w:rFonts w:hint="eastAsia" w:ascii="宋体" w:hAnsi="宋体" w:eastAsia="宋体" w:cs="宋体"/>
                <w:sz w:val="15"/>
                <w:szCs w:val="15"/>
              </w:rPr>
              <w:t>36.12</w:t>
            </w:r>
          </w:p>
        </w:tc>
        <w:tc>
          <w:tcPr>
            <w:tcW w:w="924" w:type="dxa"/>
            <w:shd w:val="clear" w:color="auto" w:fill="auto"/>
            <w:vAlign w:val="center"/>
          </w:tcPr>
          <w:p w14:paraId="069B1D53">
            <w:pPr>
              <w:jc w:val="right"/>
              <w:rPr>
                <w:rFonts w:hint="default" w:ascii="宋体" w:hAnsi="宋体"/>
                <w:b/>
                <w:sz w:val="15"/>
                <w:szCs w:val="15"/>
              </w:rPr>
            </w:pPr>
          </w:p>
        </w:tc>
        <w:tc>
          <w:tcPr>
            <w:tcW w:w="924" w:type="dxa"/>
            <w:shd w:val="clear" w:color="auto" w:fill="auto"/>
            <w:vAlign w:val="center"/>
          </w:tcPr>
          <w:p w14:paraId="6EA77757">
            <w:pPr>
              <w:jc w:val="right"/>
              <w:rPr>
                <w:rFonts w:hint="default" w:ascii="宋体" w:hAnsi="宋体"/>
                <w:b/>
                <w:sz w:val="18"/>
                <w:szCs w:val="18"/>
              </w:rPr>
            </w:pPr>
          </w:p>
        </w:tc>
        <w:tc>
          <w:tcPr>
            <w:tcW w:w="924" w:type="dxa"/>
            <w:shd w:val="clear" w:color="auto" w:fill="auto"/>
            <w:vAlign w:val="center"/>
          </w:tcPr>
          <w:p w14:paraId="549FED50">
            <w:pPr>
              <w:jc w:val="right"/>
              <w:rPr>
                <w:rFonts w:hint="default" w:ascii="宋体" w:hAnsi="宋体"/>
                <w:b/>
                <w:sz w:val="18"/>
                <w:szCs w:val="18"/>
              </w:rPr>
            </w:pPr>
          </w:p>
        </w:tc>
        <w:tc>
          <w:tcPr>
            <w:tcW w:w="924" w:type="dxa"/>
            <w:shd w:val="clear" w:color="auto" w:fill="auto"/>
            <w:vAlign w:val="center"/>
          </w:tcPr>
          <w:p w14:paraId="60988D21">
            <w:pPr>
              <w:jc w:val="right"/>
              <w:rPr>
                <w:rFonts w:hint="default" w:ascii="宋体" w:hAnsi="宋体"/>
                <w:b/>
                <w:sz w:val="18"/>
                <w:szCs w:val="18"/>
              </w:rPr>
            </w:pPr>
          </w:p>
        </w:tc>
        <w:tc>
          <w:tcPr>
            <w:tcW w:w="671" w:type="dxa"/>
            <w:shd w:val="clear" w:color="auto" w:fill="auto"/>
            <w:vAlign w:val="center"/>
          </w:tcPr>
          <w:p w14:paraId="7581030F">
            <w:pPr>
              <w:jc w:val="right"/>
              <w:rPr>
                <w:rFonts w:hint="default" w:ascii="宋体" w:hAnsi="宋体"/>
                <w:b/>
                <w:sz w:val="18"/>
                <w:szCs w:val="18"/>
              </w:rPr>
            </w:pPr>
          </w:p>
        </w:tc>
        <w:tc>
          <w:tcPr>
            <w:tcW w:w="900" w:type="dxa"/>
            <w:shd w:val="clear" w:color="auto" w:fill="auto"/>
            <w:vAlign w:val="center"/>
          </w:tcPr>
          <w:p w14:paraId="02B989FD">
            <w:pPr>
              <w:jc w:val="right"/>
              <w:rPr>
                <w:rFonts w:hint="default" w:ascii="宋体" w:hAnsi="宋体"/>
                <w:b/>
                <w:sz w:val="18"/>
                <w:szCs w:val="18"/>
              </w:rPr>
            </w:pPr>
          </w:p>
        </w:tc>
        <w:tc>
          <w:tcPr>
            <w:tcW w:w="900" w:type="dxa"/>
            <w:shd w:val="clear" w:color="auto" w:fill="auto"/>
            <w:vAlign w:val="center"/>
          </w:tcPr>
          <w:p w14:paraId="25CD2A5B">
            <w:pPr>
              <w:jc w:val="right"/>
              <w:rPr>
                <w:rFonts w:hint="default" w:ascii="宋体" w:hAnsi="宋体"/>
                <w:b/>
                <w:sz w:val="18"/>
                <w:szCs w:val="18"/>
              </w:rPr>
            </w:pPr>
          </w:p>
        </w:tc>
        <w:tc>
          <w:tcPr>
            <w:tcW w:w="900" w:type="dxa"/>
            <w:shd w:val="clear" w:color="auto" w:fill="auto"/>
            <w:vAlign w:val="center"/>
          </w:tcPr>
          <w:p w14:paraId="0E1C4D17">
            <w:pPr>
              <w:jc w:val="right"/>
              <w:rPr>
                <w:rFonts w:hint="eastAsia" w:ascii="宋体" w:hAnsi="宋体"/>
                <w:b/>
                <w:color w:val="000000"/>
                <w:sz w:val="18"/>
                <w:szCs w:val="18"/>
              </w:rPr>
            </w:pPr>
          </w:p>
        </w:tc>
        <w:tc>
          <w:tcPr>
            <w:tcW w:w="900" w:type="dxa"/>
            <w:shd w:val="clear" w:color="auto" w:fill="auto"/>
            <w:vAlign w:val="center"/>
          </w:tcPr>
          <w:p w14:paraId="7B6459FE">
            <w:pPr>
              <w:jc w:val="right"/>
              <w:rPr>
                <w:rFonts w:hint="eastAsia" w:ascii="宋体" w:hAnsi="宋体"/>
                <w:b/>
                <w:color w:val="000000"/>
                <w:sz w:val="18"/>
                <w:szCs w:val="18"/>
              </w:rPr>
            </w:pPr>
          </w:p>
        </w:tc>
      </w:tr>
      <w:tr w14:paraId="46E23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13BFC16">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527A1E00">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07F36360">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5540DC2">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40BFD30E">
            <w:pPr>
              <w:jc w:val="right"/>
              <w:rPr>
                <w:rFonts w:hint="default" w:ascii="宋体" w:hAnsi="宋体"/>
                <w:b/>
                <w:sz w:val="18"/>
                <w:szCs w:val="18"/>
              </w:rPr>
            </w:pPr>
            <w:r>
              <w:rPr>
                <w:rFonts w:hint="eastAsia" w:ascii="宋体" w:hAnsi="宋体" w:eastAsia="宋体" w:cs="宋体"/>
                <w:sz w:val="15"/>
                <w:szCs w:val="15"/>
              </w:rPr>
              <w:t>36.12</w:t>
            </w:r>
          </w:p>
        </w:tc>
        <w:tc>
          <w:tcPr>
            <w:tcW w:w="1048" w:type="dxa"/>
            <w:shd w:val="clear" w:color="auto" w:fill="auto"/>
            <w:vAlign w:val="center"/>
          </w:tcPr>
          <w:p w14:paraId="1364F4B1">
            <w:pPr>
              <w:jc w:val="right"/>
              <w:rPr>
                <w:rFonts w:hint="default" w:ascii="宋体" w:hAnsi="宋体"/>
                <w:b/>
                <w:sz w:val="18"/>
                <w:szCs w:val="18"/>
              </w:rPr>
            </w:pPr>
            <w:r>
              <w:rPr>
                <w:rFonts w:hint="eastAsia" w:ascii="宋体" w:hAnsi="宋体" w:eastAsia="宋体" w:cs="宋体"/>
                <w:sz w:val="15"/>
                <w:szCs w:val="15"/>
              </w:rPr>
              <w:t>36.12</w:t>
            </w:r>
          </w:p>
        </w:tc>
        <w:tc>
          <w:tcPr>
            <w:tcW w:w="925" w:type="dxa"/>
            <w:shd w:val="clear" w:color="auto" w:fill="auto"/>
            <w:vAlign w:val="center"/>
          </w:tcPr>
          <w:p w14:paraId="62DF3358">
            <w:pPr>
              <w:jc w:val="right"/>
              <w:rPr>
                <w:rFonts w:hint="default" w:ascii="宋体" w:hAnsi="宋体"/>
                <w:b/>
                <w:sz w:val="18"/>
                <w:szCs w:val="18"/>
              </w:rPr>
            </w:pPr>
            <w:r>
              <w:rPr>
                <w:rFonts w:hint="eastAsia" w:ascii="宋体" w:hAnsi="宋体" w:eastAsia="宋体" w:cs="宋体"/>
                <w:sz w:val="15"/>
                <w:szCs w:val="15"/>
              </w:rPr>
              <w:t>36.12</w:t>
            </w:r>
          </w:p>
        </w:tc>
        <w:tc>
          <w:tcPr>
            <w:tcW w:w="924" w:type="dxa"/>
            <w:shd w:val="clear" w:color="auto" w:fill="auto"/>
            <w:vAlign w:val="center"/>
          </w:tcPr>
          <w:p w14:paraId="673263ED">
            <w:pPr>
              <w:jc w:val="right"/>
              <w:rPr>
                <w:rFonts w:hint="default" w:ascii="宋体" w:hAnsi="宋体"/>
                <w:b/>
                <w:sz w:val="15"/>
                <w:szCs w:val="15"/>
              </w:rPr>
            </w:pPr>
          </w:p>
        </w:tc>
        <w:tc>
          <w:tcPr>
            <w:tcW w:w="924" w:type="dxa"/>
            <w:shd w:val="clear" w:color="auto" w:fill="auto"/>
            <w:vAlign w:val="center"/>
          </w:tcPr>
          <w:p w14:paraId="1B5D47E8">
            <w:pPr>
              <w:jc w:val="right"/>
              <w:rPr>
                <w:rFonts w:hint="default" w:ascii="宋体" w:hAnsi="宋体"/>
                <w:b/>
                <w:sz w:val="18"/>
                <w:szCs w:val="18"/>
              </w:rPr>
            </w:pPr>
          </w:p>
        </w:tc>
        <w:tc>
          <w:tcPr>
            <w:tcW w:w="924" w:type="dxa"/>
            <w:shd w:val="clear" w:color="auto" w:fill="auto"/>
            <w:vAlign w:val="center"/>
          </w:tcPr>
          <w:p w14:paraId="4323A8C3">
            <w:pPr>
              <w:jc w:val="right"/>
              <w:rPr>
                <w:rFonts w:hint="default" w:ascii="宋体" w:hAnsi="宋体"/>
                <w:b/>
                <w:sz w:val="18"/>
                <w:szCs w:val="18"/>
              </w:rPr>
            </w:pPr>
          </w:p>
        </w:tc>
        <w:tc>
          <w:tcPr>
            <w:tcW w:w="924" w:type="dxa"/>
            <w:shd w:val="clear" w:color="auto" w:fill="auto"/>
            <w:vAlign w:val="center"/>
          </w:tcPr>
          <w:p w14:paraId="2A14E1F8">
            <w:pPr>
              <w:jc w:val="right"/>
              <w:rPr>
                <w:rFonts w:hint="default" w:ascii="宋体" w:hAnsi="宋体"/>
                <w:b/>
                <w:sz w:val="18"/>
                <w:szCs w:val="18"/>
              </w:rPr>
            </w:pPr>
          </w:p>
        </w:tc>
        <w:tc>
          <w:tcPr>
            <w:tcW w:w="671" w:type="dxa"/>
            <w:shd w:val="clear" w:color="auto" w:fill="auto"/>
            <w:vAlign w:val="center"/>
          </w:tcPr>
          <w:p w14:paraId="21DE8FC5">
            <w:pPr>
              <w:jc w:val="right"/>
              <w:rPr>
                <w:rFonts w:hint="default" w:ascii="宋体" w:hAnsi="宋体"/>
                <w:b/>
                <w:sz w:val="18"/>
                <w:szCs w:val="18"/>
              </w:rPr>
            </w:pPr>
          </w:p>
        </w:tc>
        <w:tc>
          <w:tcPr>
            <w:tcW w:w="900" w:type="dxa"/>
            <w:shd w:val="clear" w:color="auto" w:fill="auto"/>
            <w:vAlign w:val="center"/>
          </w:tcPr>
          <w:p w14:paraId="3F9AC2A3">
            <w:pPr>
              <w:jc w:val="right"/>
              <w:rPr>
                <w:rFonts w:hint="default" w:ascii="宋体" w:hAnsi="宋体"/>
                <w:b/>
                <w:sz w:val="18"/>
                <w:szCs w:val="18"/>
              </w:rPr>
            </w:pPr>
          </w:p>
        </w:tc>
        <w:tc>
          <w:tcPr>
            <w:tcW w:w="900" w:type="dxa"/>
            <w:shd w:val="clear" w:color="auto" w:fill="auto"/>
            <w:vAlign w:val="center"/>
          </w:tcPr>
          <w:p w14:paraId="40097C3C">
            <w:pPr>
              <w:jc w:val="right"/>
              <w:rPr>
                <w:rFonts w:hint="default" w:ascii="宋体" w:hAnsi="宋体"/>
                <w:b/>
                <w:sz w:val="18"/>
                <w:szCs w:val="18"/>
              </w:rPr>
            </w:pPr>
          </w:p>
        </w:tc>
        <w:tc>
          <w:tcPr>
            <w:tcW w:w="900" w:type="dxa"/>
            <w:shd w:val="clear" w:color="auto" w:fill="auto"/>
            <w:vAlign w:val="center"/>
          </w:tcPr>
          <w:p w14:paraId="645343AD">
            <w:pPr>
              <w:jc w:val="right"/>
              <w:rPr>
                <w:rFonts w:hint="eastAsia" w:ascii="宋体" w:hAnsi="宋体"/>
                <w:b/>
                <w:color w:val="000000"/>
                <w:sz w:val="18"/>
                <w:szCs w:val="18"/>
              </w:rPr>
            </w:pPr>
          </w:p>
        </w:tc>
        <w:tc>
          <w:tcPr>
            <w:tcW w:w="900" w:type="dxa"/>
            <w:shd w:val="clear" w:color="auto" w:fill="auto"/>
            <w:vAlign w:val="center"/>
          </w:tcPr>
          <w:p w14:paraId="2B655340">
            <w:pPr>
              <w:jc w:val="right"/>
              <w:rPr>
                <w:rFonts w:hint="eastAsia" w:ascii="宋体" w:hAnsi="宋体"/>
                <w:b/>
                <w:color w:val="000000"/>
                <w:sz w:val="18"/>
                <w:szCs w:val="18"/>
              </w:rPr>
            </w:pPr>
          </w:p>
        </w:tc>
      </w:tr>
      <w:tr w14:paraId="43D65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6294812">
            <w:pPr>
              <w:jc w:val="center"/>
              <w:rPr>
                <w:rFonts w:hint="default" w:ascii="宋体" w:hAnsi="宋体"/>
                <w:b/>
                <w:sz w:val="18"/>
                <w:szCs w:val="18"/>
              </w:rPr>
            </w:pPr>
          </w:p>
        </w:tc>
        <w:tc>
          <w:tcPr>
            <w:tcW w:w="268" w:type="dxa"/>
            <w:shd w:val="clear" w:color="auto" w:fill="auto"/>
            <w:vAlign w:val="center"/>
          </w:tcPr>
          <w:p w14:paraId="31D28B54">
            <w:pPr>
              <w:jc w:val="center"/>
              <w:rPr>
                <w:rFonts w:hint="default" w:ascii="宋体" w:hAnsi="宋体"/>
                <w:b/>
                <w:sz w:val="18"/>
                <w:szCs w:val="18"/>
              </w:rPr>
            </w:pPr>
          </w:p>
        </w:tc>
        <w:tc>
          <w:tcPr>
            <w:tcW w:w="243" w:type="dxa"/>
            <w:shd w:val="clear" w:color="auto" w:fill="auto"/>
            <w:vAlign w:val="center"/>
          </w:tcPr>
          <w:p w14:paraId="454965C1">
            <w:pPr>
              <w:jc w:val="center"/>
              <w:rPr>
                <w:rFonts w:hint="default" w:ascii="宋体" w:hAnsi="宋体"/>
                <w:b/>
                <w:sz w:val="18"/>
                <w:szCs w:val="18"/>
              </w:rPr>
            </w:pPr>
          </w:p>
        </w:tc>
        <w:tc>
          <w:tcPr>
            <w:tcW w:w="2500" w:type="dxa"/>
            <w:shd w:val="clear" w:color="auto" w:fill="auto"/>
            <w:vAlign w:val="center"/>
          </w:tcPr>
          <w:p w14:paraId="3DE4A953">
            <w:pPr>
              <w:jc w:val="center"/>
              <w:rPr>
                <w:rFonts w:hint="default" w:ascii="宋体" w:hAnsi="宋体"/>
                <w:b/>
                <w:bCs/>
                <w:sz w:val="18"/>
                <w:szCs w:val="18"/>
              </w:rPr>
            </w:pPr>
            <w:r>
              <w:rPr>
                <w:rFonts w:hint="eastAsia" w:ascii="宋体" w:hAnsi="宋体" w:eastAsia="宋体" w:cs="宋体"/>
                <w:b/>
                <w:bCs/>
                <w:sz w:val="15"/>
                <w:szCs w:val="15"/>
              </w:rPr>
              <w:t>总计</w:t>
            </w:r>
          </w:p>
        </w:tc>
        <w:tc>
          <w:tcPr>
            <w:tcW w:w="1100" w:type="dxa"/>
            <w:shd w:val="clear" w:color="auto" w:fill="auto"/>
            <w:vAlign w:val="center"/>
          </w:tcPr>
          <w:p w14:paraId="4E7403A2">
            <w:pPr>
              <w:jc w:val="right"/>
              <w:rPr>
                <w:rFonts w:hint="default" w:ascii="宋体" w:hAnsi="宋体"/>
                <w:b/>
                <w:bCs/>
                <w:sz w:val="18"/>
                <w:szCs w:val="18"/>
              </w:rPr>
            </w:pPr>
            <w:r>
              <w:rPr>
                <w:rFonts w:hint="eastAsia" w:ascii="宋体" w:hAnsi="宋体" w:eastAsia="宋体" w:cs="宋体"/>
                <w:b/>
                <w:bCs/>
                <w:sz w:val="15"/>
                <w:szCs w:val="15"/>
              </w:rPr>
              <w:t>608.30</w:t>
            </w:r>
          </w:p>
        </w:tc>
        <w:tc>
          <w:tcPr>
            <w:tcW w:w="1048" w:type="dxa"/>
            <w:shd w:val="clear" w:color="auto" w:fill="auto"/>
            <w:vAlign w:val="center"/>
          </w:tcPr>
          <w:p w14:paraId="65457BFD">
            <w:pPr>
              <w:jc w:val="right"/>
              <w:rPr>
                <w:rFonts w:hint="default" w:ascii="宋体" w:hAnsi="宋体"/>
                <w:b/>
                <w:bCs/>
                <w:sz w:val="18"/>
                <w:szCs w:val="18"/>
              </w:rPr>
            </w:pPr>
            <w:r>
              <w:rPr>
                <w:rFonts w:hint="eastAsia" w:ascii="宋体" w:hAnsi="宋体" w:eastAsia="宋体" w:cs="宋体"/>
                <w:b/>
                <w:bCs/>
                <w:sz w:val="15"/>
                <w:szCs w:val="15"/>
              </w:rPr>
              <w:t>608.30</w:t>
            </w:r>
          </w:p>
        </w:tc>
        <w:tc>
          <w:tcPr>
            <w:tcW w:w="925" w:type="dxa"/>
            <w:shd w:val="clear" w:color="auto" w:fill="auto"/>
            <w:vAlign w:val="center"/>
          </w:tcPr>
          <w:p w14:paraId="07BF77C4">
            <w:pPr>
              <w:jc w:val="right"/>
              <w:rPr>
                <w:rFonts w:hint="default" w:ascii="宋体" w:hAnsi="宋体"/>
                <w:b/>
                <w:bCs/>
                <w:sz w:val="18"/>
                <w:szCs w:val="18"/>
              </w:rPr>
            </w:pPr>
            <w:r>
              <w:rPr>
                <w:rFonts w:hint="eastAsia" w:ascii="宋体" w:hAnsi="宋体" w:eastAsia="宋体" w:cs="宋体"/>
                <w:b/>
                <w:bCs/>
                <w:sz w:val="15"/>
                <w:szCs w:val="15"/>
              </w:rPr>
              <w:t>601.30</w:t>
            </w:r>
          </w:p>
        </w:tc>
        <w:tc>
          <w:tcPr>
            <w:tcW w:w="924" w:type="dxa"/>
            <w:shd w:val="clear" w:color="auto" w:fill="auto"/>
            <w:vAlign w:val="center"/>
          </w:tcPr>
          <w:p w14:paraId="4FD402D2">
            <w:pPr>
              <w:jc w:val="right"/>
              <w:rPr>
                <w:rFonts w:hint="default" w:ascii="宋体" w:hAnsi="宋体"/>
                <w:b/>
                <w:bCs/>
                <w:sz w:val="15"/>
                <w:szCs w:val="15"/>
              </w:rPr>
            </w:pPr>
            <w:r>
              <w:rPr>
                <w:rFonts w:hint="eastAsia" w:ascii="宋体" w:hAnsi="宋体" w:eastAsia="宋体" w:cs="宋体"/>
                <w:b/>
                <w:bCs/>
                <w:sz w:val="15"/>
                <w:szCs w:val="15"/>
              </w:rPr>
              <w:t>7.00</w:t>
            </w:r>
          </w:p>
        </w:tc>
        <w:tc>
          <w:tcPr>
            <w:tcW w:w="924" w:type="dxa"/>
            <w:shd w:val="clear" w:color="auto" w:fill="auto"/>
            <w:vAlign w:val="center"/>
          </w:tcPr>
          <w:p w14:paraId="7BC6A422">
            <w:pPr>
              <w:jc w:val="right"/>
              <w:rPr>
                <w:rFonts w:hint="default" w:ascii="宋体" w:hAnsi="宋体"/>
                <w:b/>
                <w:bCs/>
                <w:sz w:val="18"/>
                <w:szCs w:val="18"/>
              </w:rPr>
            </w:pPr>
          </w:p>
        </w:tc>
        <w:tc>
          <w:tcPr>
            <w:tcW w:w="924" w:type="dxa"/>
            <w:shd w:val="clear" w:color="auto" w:fill="auto"/>
            <w:vAlign w:val="center"/>
          </w:tcPr>
          <w:p w14:paraId="0316AEC3">
            <w:pPr>
              <w:jc w:val="right"/>
              <w:rPr>
                <w:rFonts w:hint="default" w:ascii="宋体" w:hAnsi="宋体"/>
                <w:b/>
                <w:sz w:val="18"/>
                <w:szCs w:val="18"/>
              </w:rPr>
            </w:pPr>
          </w:p>
        </w:tc>
        <w:tc>
          <w:tcPr>
            <w:tcW w:w="924" w:type="dxa"/>
            <w:shd w:val="clear" w:color="auto" w:fill="auto"/>
            <w:vAlign w:val="center"/>
          </w:tcPr>
          <w:p w14:paraId="39EB3EE0">
            <w:pPr>
              <w:jc w:val="right"/>
              <w:rPr>
                <w:rFonts w:hint="default" w:ascii="宋体" w:hAnsi="宋体"/>
                <w:b/>
                <w:sz w:val="18"/>
                <w:szCs w:val="18"/>
              </w:rPr>
            </w:pPr>
          </w:p>
        </w:tc>
        <w:tc>
          <w:tcPr>
            <w:tcW w:w="671" w:type="dxa"/>
            <w:shd w:val="clear" w:color="auto" w:fill="auto"/>
            <w:vAlign w:val="center"/>
          </w:tcPr>
          <w:p w14:paraId="28654B28">
            <w:pPr>
              <w:jc w:val="right"/>
              <w:rPr>
                <w:rFonts w:hint="default" w:ascii="宋体" w:hAnsi="宋体"/>
                <w:b/>
                <w:sz w:val="18"/>
                <w:szCs w:val="18"/>
              </w:rPr>
            </w:pPr>
          </w:p>
        </w:tc>
        <w:tc>
          <w:tcPr>
            <w:tcW w:w="900" w:type="dxa"/>
            <w:shd w:val="clear" w:color="auto" w:fill="auto"/>
            <w:vAlign w:val="center"/>
          </w:tcPr>
          <w:p w14:paraId="22688CD6">
            <w:pPr>
              <w:jc w:val="right"/>
              <w:rPr>
                <w:rFonts w:hint="default" w:ascii="宋体" w:hAnsi="宋体"/>
                <w:b/>
                <w:sz w:val="18"/>
                <w:szCs w:val="18"/>
              </w:rPr>
            </w:pPr>
          </w:p>
        </w:tc>
        <w:tc>
          <w:tcPr>
            <w:tcW w:w="900" w:type="dxa"/>
            <w:shd w:val="clear" w:color="auto" w:fill="auto"/>
            <w:vAlign w:val="center"/>
          </w:tcPr>
          <w:p w14:paraId="7AD18221">
            <w:pPr>
              <w:jc w:val="right"/>
              <w:rPr>
                <w:rFonts w:hint="default" w:ascii="宋体" w:hAnsi="宋体"/>
                <w:b/>
                <w:sz w:val="18"/>
                <w:szCs w:val="18"/>
              </w:rPr>
            </w:pPr>
          </w:p>
        </w:tc>
        <w:tc>
          <w:tcPr>
            <w:tcW w:w="900" w:type="dxa"/>
            <w:shd w:val="clear" w:color="auto" w:fill="auto"/>
            <w:vAlign w:val="center"/>
          </w:tcPr>
          <w:p w14:paraId="1FC72BBD">
            <w:pPr>
              <w:jc w:val="right"/>
              <w:rPr>
                <w:rFonts w:hint="eastAsia" w:ascii="宋体" w:hAnsi="宋体"/>
                <w:b/>
                <w:color w:val="000000"/>
                <w:sz w:val="18"/>
                <w:szCs w:val="18"/>
              </w:rPr>
            </w:pPr>
          </w:p>
        </w:tc>
        <w:tc>
          <w:tcPr>
            <w:tcW w:w="900" w:type="dxa"/>
            <w:shd w:val="clear" w:color="auto" w:fill="auto"/>
            <w:vAlign w:val="center"/>
          </w:tcPr>
          <w:p w14:paraId="4A00D90F">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编制单位：托克逊县人民代表大会常务委员会</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一般公共服务支出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455.30</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338.30</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117.00</w:t>
            </w:r>
          </w:p>
        </w:tc>
      </w:tr>
      <w:tr w14:paraId="6D01C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6D9DFCF">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2758C781">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653816B3">
            <w:pPr>
              <w:jc w:val="center"/>
              <w:rPr>
                <w:rFonts w:hint="default" w:ascii="宋体" w:hAnsi="宋体"/>
                <w:b/>
                <w:sz w:val="18"/>
                <w:szCs w:val="18"/>
              </w:rPr>
            </w:pPr>
          </w:p>
        </w:tc>
        <w:tc>
          <w:tcPr>
            <w:tcW w:w="4169" w:type="dxa"/>
            <w:shd w:val="clear" w:color="auto" w:fill="auto"/>
            <w:vAlign w:val="center"/>
          </w:tcPr>
          <w:p w14:paraId="2056298F">
            <w:pPr>
              <w:jc w:val="left"/>
              <w:rPr>
                <w:rFonts w:hint="default" w:ascii="宋体" w:hAnsi="宋体"/>
                <w:b/>
                <w:sz w:val="18"/>
                <w:szCs w:val="18"/>
              </w:rPr>
            </w:pPr>
            <w:r>
              <w:rPr>
                <w:rFonts w:hint="eastAsia" w:ascii="宋体" w:hAnsi="宋体" w:eastAsia="宋体" w:cs="宋体"/>
                <w:sz w:val="18"/>
                <w:szCs w:val="18"/>
              </w:rPr>
              <w:t>人大事务</w:t>
            </w:r>
          </w:p>
        </w:tc>
        <w:tc>
          <w:tcPr>
            <w:tcW w:w="1306" w:type="dxa"/>
            <w:shd w:val="clear" w:color="auto" w:fill="auto"/>
            <w:vAlign w:val="center"/>
          </w:tcPr>
          <w:p w14:paraId="31D219F0">
            <w:pPr>
              <w:jc w:val="right"/>
              <w:rPr>
                <w:b/>
                <w:sz w:val="18"/>
                <w:szCs w:val="18"/>
              </w:rPr>
            </w:pPr>
            <w:r>
              <w:rPr>
                <w:rFonts w:hint="eastAsia" w:ascii="宋体" w:hAnsi="宋体" w:eastAsia="宋体" w:cs="宋体"/>
                <w:sz w:val="18"/>
                <w:szCs w:val="18"/>
              </w:rPr>
              <w:t>455.30</w:t>
            </w:r>
          </w:p>
        </w:tc>
        <w:tc>
          <w:tcPr>
            <w:tcW w:w="1306" w:type="dxa"/>
            <w:gridSpan w:val="2"/>
            <w:shd w:val="clear" w:color="auto" w:fill="auto"/>
            <w:vAlign w:val="center"/>
          </w:tcPr>
          <w:p w14:paraId="67EE59B2">
            <w:pPr>
              <w:jc w:val="right"/>
              <w:rPr>
                <w:b/>
                <w:sz w:val="18"/>
                <w:szCs w:val="18"/>
              </w:rPr>
            </w:pPr>
            <w:r>
              <w:rPr>
                <w:rFonts w:hint="eastAsia" w:ascii="宋体" w:hAnsi="宋体" w:eastAsia="宋体" w:cs="宋体"/>
                <w:sz w:val="18"/>
                <w:szCs w:val="18"/>
              </w:rPr>
              <w:t>338.30</w:t>
            </w:r>
          </w:p>
        </w:tc>
        <w:tc>
          <w:tcPr>
            <w:tcW w:w="1405" w:type="dxa"/>
            <w:shd w:val="clear" w:color="auto" w:fill="auto"/>
            <w:vAlign w:val="center"/>
          </w:tcPr>
          <w:p w14:paraId="5A6AA3AB">
            <w:pPr>
              <w:jc w:val="right"/>
              <w:rPr>
                <w:b/>
                <w:sz w:val="18"/>
                <w:szCs w:val="18"/>
              </w:rPr>
            </w:pPr>
            <w:r>
              <w:rPr>
                <w:rFonts w:hint="eastAsia" w:ascii="宋体" w:hAnsi="宋体" w:eastAsia="宋体" w:cs="宋体"/>
                <w:sz w:val="18"/>
                <w:szCs w:val="18"/>
              </w:rPr>
              <w:t>117.00</w:t>
            </w:r>
          </w:p>
        </w:tc>
      </w:tr>
      <w:tr w14:paraId="79414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2ADA4CD">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6184CDD9">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51C75EE2">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40D2961">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213FEB6C">
            <w:pPr>
              <w:jc w:val="right"/>
              <w:rPr>
                <w:b/>
                <w:sz w:val="18"/>
                <w:szCs w:val="18"/>
              </w:rPr>
            </w:pPr>
            <w:r>
              <w:rPr>
                <w:rFonts w:hint="eastAsia" w:ascii="宋体" w:hAnsi="宋体" w:eastAsia="宋体" w:cs="宋体"/>
                <w:sz w:val="18"/>
                <w:szCs w:val="18"/>
              </w:rPr>
              <w:t>338.30</w:t>
            </w:r>
          </w:p>
        </w:tc>
        <w:tc>
          <w:tcPr>
            <w:tcW w:w="1306" w:type="dxa"/>
            <w:gridSpan w:val="2"/>
            <w:shd w:val="clear" w:color="auto" w:fill="auto"/>
            <w:vAlign w:val="center"/>
          </w:tcPr>
          <w:p w14:paraId="26B82110">
            <w:pPr>
              <w:jc w:val="right"/>
              <w:rPr>
                <w:b/>
                <w:sz w:val="18"/>
                <w:szCs w:val="18"/>
              </w:rPr>
            </w:pPr>
            <w:r>
              <w:rPr>
                <w:rFonts w:hint="eastAsia" w:ascii="宋体" w:hAnsi="宋体" w:eastAsia="宋体" w:cs="宋体"/>
                <w:sz w:val="18"/>
                <w:szCs w:val="18"/>
              </w:rPr>
              <w:t>338.30</w:t>
            </w:r>
          </w:p>
        </w:tc>
        <w:tc>
          <w:tcPr>
            <w:tcW w:w="1405" w:type="dxa"/>
            <w:shd w:val="clear" w:color="auto" w:fill="auto"/>
            <w:vAlign w:val="center"/>
          </w:tcPr>
          <w:p w14:paraId="4D82D18C">
            <w:pPr>
              <w:jc w:val="right"/>
              <w:rPr>
                <w:b/>
                <w:sz w:val="18"/>
                <w:szCs w:val="18"/>
              </w:rPr>
            </w:pPr>
          </w:p>
        </w:tc>
      </w:tr>
      <w:tr w14:paraId="46A24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536E678">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283766CE">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230CDD1B">
            <w:pPr>
              <w:jc w:val="center"/>
              <w:rPr>
                <w:rFonts w:hint="default" w:ascii="宋体" w:hAnsi="宋体"/>
                <w:b/>
                <w:sz w:val="18"/>
                <w:szCs w:val="18"/>
              </w:rPr>
            </w:pPr>
            <w:r>
              <w:rPr>
                <w:rFonts w:hint="eastAsia" w:ascii="宋体" w:hAnsi="宋体" w:eastAsia="宋体" w:cs="宋体"/>
                <w:sz w:val="18"/>
                <w:szCs w:val="18"/>
              </w:rPr>
              <w:t>04</w:t>
            </w:r>
          </w:p>
        </w:tc>
        <w:tc>
          <w:tcPr>
            <w:tcW w:w="4169" w:type="dxa"/>
            <w:shd w:val="clear" w:color="auto" w:fill="auto"/>
            <w:vAlign w:val="center"/>
          </w:tcPr>
          <w:p w14:paraId="7EE5E8FD">
            <w:pPr>
              <w:jc w:val="left"/>
              <w:rPr>
                <w:rFonts w:hint="default" w:ascii="宋体" w:hAnsi="宋体"/>
                <w:b/>
                <w:sz w:val="18"/>
                <w:szCs w:val="18"/>
              </w:rPr>
            </w:pPr>
            <w:r>
              <w:rPr>
                <w:rFonts w:hint="eastAsia" w:ascii="宋体" w:hAnsi="宋体" w:eastAsia="宋体" w:cs="宋体"/>
                <w:sz w:val="18"/>
                <w:szCs w:val="18"/>
              </w:rPr>
              <w:t>人大会议</w:t>
            </w:r>
          </w:p>
        </w:tc>
        <w:tc>
          <w:tcPr>
            <w:tcW w:w="1306" w:type="dxa"/>
            <w:shd w:val="clear" w:color="auto" w:fill="auto"/>
            <w:vAlign w:val="center"/>
          </w:tcPr>
          <w:p w14:paraId="1ACA5001">
            <w:pPr>
              <w:jc w:val="right"/>
              <w:rPr>
                <w:b/>
                <w:sz w:val="18"/>
                <w:szCs w:val="18"/>
              </w:rPr>
            </w:pPr>
            <w:r>
              <w:rPr>
                <w:rFonts w:hint="eastAsia" w:ascii="宋体" w:hAnsi="宋体" w:eastAsia="宋体" w:cs="宋体"/>
                <w:sz w:val="18"/>
                <w:szCs w:val="18"/>
              </w:rPr>
              <w:t>33.54</w:t>
            </w:r>
          </w:p>
        </w:tc>
        <w:tc>
          <w:tcPr>
            <w:tcW w:w="1306" w:type="dxa"/>
            <w:gridSpan w:val="2"/>
            <w:shd w:val="clear" w:color="auto" w:fill="auto"/>
            <w:vAlign w:val="center"/>
          </w:tcPr>
          <w:p w14:paraId="2FFC02E3">
            <w:pPr>
              <w:jc w:val="right"/>
              <w:rPr>
                <w:b/>
                <w:sz w:val="18"/>
                <w:szCs w:val="18"/>
              </w:rPr>
            </w:pPr>
          </w:p>
        </w:tc>
        <w:tc>
          <w:tcPr>
            <w:tcW w:w="1405" w:type="dxa"/>
            <w:shd w:val="clear" w:color="auto" w:fill="auto"/>
            <w:vAlign w:val="center"/>
          </w:tcPr>
          <w:p w14:paraId="24DA52D7">
            <w:pPr>
              <w:jc w:val="right"/>
              <w:rPr>
                <w:b/>
                <w:sz w:val="18"/>
                <w:szCs w:val="18"/>
              </w:rPr>
            </w:pPr>
            <w:r>
              <w:rPr>
                <w:rFonts w:hint="eastAsia" w:ascii="宋体" w:hAnsi="宋体" w:eastAsia="宋体" w:cs="宋体"/>
                <w:sz w:val="18"/>
                <w:szCs w:val="18"/>
              </w:rPr>
              <w:t>33.54</w:t>
            </w:r>
          </w:p>
        </w:tc>
      </w:tr>
      <w:tr w14:paraId="1FF7D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EE75C65">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2C94DAFF">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1B24BFC6">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6FAA995E">
            <w:pPr>
              <w:jc w:val="left"/>
              <w:rPr>
                <w:rFonts w:hint="default" w:ascii="宋体" w:hAnsi="宋体"/>
                <w:b/>
                <w:sz w:val="18"/>
                <w:szCs w:val="18"/>
              </w:rPr>
            </w:pPr>
            <w:r>
              <w:rPr>
                <w:rFonts w:hint="eastAsia" w:ascii="宋体" w:hAnsi="宋体" w:eastAsia="宋体" w:cs="宋体"/>
                <w:sz w:val="18"/>
                <w:szCs w:val="18"/>
              </w:rPr>
              <w:t>其他人大事务支出</w:t>
            </w:r>
          </w:p>
        </w:tc>
        <w:tc>
          <w:tcPr>
            <w:tcW w:w="1306" w:type="dxa"/>
            <w:shd w:val="clear" w:color="auto" w:fill="auto"/>
            <w:vAlign w:val="center"/>
          </w:tcPr>
          <w:p w14:paraId="2EE0DDE2">
            <w:pPr>
              <w:jc w:val="right"/>
              <w:rPr>
                <w:b/>
                <w:sz w:val="18"/>
                <w:szCs w:val="18"/>
              </w:rPr>
            </w:pPr>
            <w:r>
              <w:rPr>
                <w:rFonts w:hint="eastAsia" w:ascii="宋体" w:hAnsi="宋体" w:eastAsia="宋体" w:cs="宋体"/>
                <w:sz w:val="18"/>
                <w:szCs w:val="18"/>
              </w:rPr>
              <w:t>83.46</w:t>
            </w:r>
          </w:p>
        </w:tc>
        <w:tc>
          <w:tcPr>
            <w:tcW w:w="1306" w:type="dxa"/>
            <w:gridSpan w:val="2"/>
            <w:shd w:val="clear" w:color="auto" w:fill="auto"/>
            <w:vAlign w:val="center"/>
          </w:tcPr>
          <w:p w14:paraId="372E2073">
            <w:pPr>
              <w:jc w:val="right"/>
              <w:rPr>
                <w:b/>
                <w:sz w:val="18"/>
                <w:szCs w:val="18"/>
              </w:rPr>
            </w:pPr>
          </w:p>
        </w:tc>
        <w:tc>
          <w:tcPr>
            <w:tcW w:w="1405" w:type="dxa"/>
            <w:shd w:val="clear" w:color="auto" w:fill="auto"/>
            <w:vAlign w:val="center"/>
          </w:tcPr>
          <w:p w14:paraId="4D3CED39">
            <w:pPr>
              <w:jc w:val="right"/>
              <w:rPr>
                <w:b/>
                <w:sz w:val="18"/>
                <w:szCs w:val="18"/>
              </w:rPr>
            </w:pPr>
            <w:r>
              <w:rPr>
                <w:rFonts w:hint="eastAsia" w:ascii="宋体" w:hAnsi="宋体" w:eastAsia="宋体" w:cs="宋体"/>
                <w:sz w:val="18"/>
                <w:szCs w:val="18"/>
              </w:rPr>
              <w:t>83.46</w:t>
            </w:r>
          </w:p>
        </w:tc>
      </w:tr>
      <w:tr w14:paraId="08537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0A9138">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ADEDB5B">
            <w:pPr>
              <w:jc w:val="center"/>
              <w:rPr>
                <w:rFonts w:hint="default" w:ascii="宋体" w:hAnsi="宋体"/>
                <w:b/>
                <w:sz w:val="18"/>
                <w:szCs w:val="18"/>
              </w:rPr>
            </w:pPr>
          </w:p>
        </w:tc>
        <w:tc>
          <w:tcPr>
            <w:tcW w:w="567" w:type="dxa"/>
            <w:shd w:val="clear" w:color="auto" w:fill="auto"/>
            <w:vAlign w:val="center"/>
          </w:tcPr>
          <w:p w14:paraId="6E254EFF">
            <w:pPr>
              <w:jc w:val="center"/>
              <w:rPr>
                <w:rFonts w:hint="default" w:ascii="宋体" w:hAnsi="宋体"/>
                <w:b/>
                <w:sz w:val="18"/>
                <w:szCs w:val="18"/>
              </w:rPr>
            </w:pPr>
          </w:p>
        </w:tc>
        <w:tc>
          <w:tcPr>
            <w:tcW w:w="4169" w:type="dxa"/>
            <w:shd w:val="clear" w:color="auto" w:fill="auto"/>
            <w:vAlign w:val="center"/>
          </w:tcPr>
          <w:p w14:paraId="24E374B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4AEF09B2">
            <w:pPr>
              <w:jc w:val="right"/>
              <w:rPr>
                <w:b/>
                <w:sz w:val="18"/>
                <w:szCs w:val="18"/>
              </w:rPr>
            </w:pPr>
            <w:r>
              <w:rPr>
                <w:rFonts w:hint="eastAsia" w:ascii="宋体" w:hAnsi="宋体" w:eastAsia="宋体" w:cs="宋体"/>
                <w:sz w:val="18"/>
                <w:szCs w:val="18"/>
              </w:rPr>
              <w:t>93.26</w:t>
            </w:r>
          </w:p>
        </w:tc>
        <w:tc>
          <w:tcPr>
            <w:tcW w:w="1306" w:type="dxa"/>
            <w:gridSpan w:val="2"/>
            <w:shd w:val="clear" w:color="auto" w:fill="auto"/>
            <w:vAlign w:val="center"/>
          </w:tcPr>
          <w:p w14:paraId="5C2B58EB">
            <w:pPr>
              <w:jc w:val="right"/>
              <w:rPr>
                <w:b/>
                <w:sz w:val="18"/>
                <w:szCs w:val="18"/>
              </w:rPr>
            </w:pPr>
            <w:r>
              <w:rPr>
                <w:rFonts w:hint="eastAsia" w:ascii="宋体" w:hAnsi="宋体" w:eastAsia="宋体" w:cs="宋体"/>
                <w:sz w:val="18"/>
                <w:szCs w:val="18"/>
              </w:rPr>
              <w:t>93.26</w:t>
            </w:r>
          </w:p>
        </w:tc>
        <w:tc>
          <w:tcPr>
            <w:tcW w:w="1405" w:type="dxa"/>
            <w:shd w:val="clear" w:color="auto" w:fill="auto"/>
            <w:vAlign w:val="center"/>
          </w:tcPr>
          <w:p w14:paraId="26337D36">
            <w:pPr>
              <w:jc w:val="right"/>
              <w:rPr>
                <w:b/>
                <w:sz w:val="18"/>
                <w:szCs w:val="18"/>
              </w:rPr>
            </w:pPr>
          </w:p>
        </w:tc>
      </w:tr>
      <w:tr w14:paraId="438D5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E4E13AF">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2966FCD">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57CC84D">
            <w:pPr>
              <w:jc w:val="center"/>
              <w:rPr>
                <w:rFonts w:hint="default" w:ascii="宋体" w:hAnsi="宋体"/>
                <w:b/>
                <w:sz w:val="18"/>
                <w:szCs w:val="18"/>
              </w:rPr>
            </w:pPr>
          </w:p>
        </w:tc>
        <w:tc>
          <w:tcPr>
            <w:tcW w:w="4169" w:type="dxa"/>
            <w:shd w:val="clear" w:color="auto" w:fill="auto"/>
            <w:vAlign w:val="center"/>
          </w:tcPr>
          <w:p w14:paraId="1C2A2A3C">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56A579AE">
            <w:pPr>
              <w:jc w:val="right"/>
              <w:rPr>
                <w:b/>
                <w:sz w:val="18"/>
                <w:szCs w:val="18"/>
              </w:rPr>
            </w:pPr>
            <w:r>
              <w:rPr>
                <w:rFonts w:hint="eastAsia" w:ascii="宋体" w:hAnsi="宋体" w:eastAsia="宋体" w:cs="宋体"/>
                <w:sz w:val="18"/>
                <w:szCs w:val="18"/>
              </w:rPr>
              <w:t>93.26</w:t>
            </w:r>
          </w:p>
        </w:tc>
        <w:tc>
          <w:tcPr>
            <w:tcW w:w="1306" w:type="dxa"/>
            <w:gridSpan w:val="2"/>
            <w:shd w:val="clear" w:color="auto" w:fill="auto"/>
            <w:vAlign w:val="center"/>
          </w:tcPr>
          <w:p w14:paraId="558EC101">
            <w:pPr>
              <w:jc w:val="right"/>
              <w:rPr>
                <w:b/>
                <w:sz w:val="18"/>
                <w:szCs w:val="18"/>
              </w:rPr>
            </w:pPr>
            <w:r>
              <w:rPr>
                <w:rFonts w:hint="eastAsia" w:ascii="宋体" w:hAnsi="宋体" w:eastAsia="宋体" w:cs="宋体"/>
                <w:sz w:val="18"/>
                <w:szCs w:val="18"/>
              </w:rPr>
              <w:t>93.26</w:t>
            </w:r>
          </w:p>
        </w:tc>
        <w:tc>
          <w:tcPr>
            <w:tcW w:w="1405" w:type="dxa"/>
            <w:shd w:val="clear" w:color="auto" w:fill="auto"/>
            <w:vAlign w:val="center"/>
          </w:tcPr>
          <w:p w14:paraId="076F8C81">
            <w:pPr>
              <w:jc w:val="right"/>
              <w:rPr>
                <w:b/>
                <w:sz w:val="18"/>
                <w:szCs w:val="18"/>
              </w:rPr>
            </w:pPr>
          </w:p>
        </w:tc>
      </w:tr>
      <w:tr w14:paraId="38A02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F17F8E">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E3925D3">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9AE3B16">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1B493F44">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58D9355B">
            <w:pPr>
              <w:jc w:val="right"/>
              <w:rPr>
                <w:b/>
                <w:sz w:val="18"/>
                <w:szCs w:val="18"/>
              </w:rPr>
            </w:pPr>
            <w:r>
              <w:rPr>
                <w:rFonts w:hint="eastAsia" w:ascii="宋体" w:hAnsi="宋体" w:eastAsia="宋体" w:cs="宋体"/>
                <w:sz w:val="18"/>
                <w:szCs w:val="18"/>
              </w:rPr>
              <w:t>31.38</w:t>
            </w:r>
          </w:p>
        </w:tc>
        <w:tc>
          <w:tcPr>
            <w:tcW w:w="1306" w:type="dxa"/>
            <w:gridSpan w:val="2"/>
            <w:shd w:val="clear" w:color="auto" w:fill="auto"/>
            <w:vAlign w:val="center"/>
          </w:tcPr>
          <w:p w14:paraId="605882F4">
            <w:pPr>
              <w:jc w:val="right"/>
              <w:rPr>
                <w:b/>
                <w:sz w:val="18"/>
                <w:szCs w:val="18"/>
              </w:rPr>
            </w:pPr>
            <w:r>
              <w:rPr>
                <w:rFonts w:hint="eastAsia" w:ascii="宋体" w:hAnsi="宋体" w:eastAsia="宋体" w:cs="宋体"/>
                <w:sz w:val="18"/>
                <w:szCs w:val="18"/>
              </w:rPr>
              <w:t>31.38</w:t>
            </w:r>
          </w:p>
        </w:tc>
        <w:tc>
          <w:tcPr>
            <w:tcW w:w="1405" w:type="dxa"/>
            <w:shd w:val="clear" w:color="auto" w:fill="auto"/>
            <w:vAlign w:val="center"/>
          </w:tcPr>
          <w:p w14:paraId="75DCD9DC">
            <w:pPr>
              <w:jc w:val="right"/>
              <w:rPr>
                <w:b/>
                <w:sz w:val="18"/>
                <w:szCs w:val="18"/>
              </w:rPr>
            </w:pPr>
          </w:p>
        </w:tc>
      </w:tr>
      <w:tr w14:paraId="2497F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0AF395A">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4D7D7AD">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ACC4846">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4F21BF40">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106B352A">
            <w:pPr>
              <w:jc w:val="right"/>
              <w:rPr>
                <w:b/>
                <w:sz w:val="18"/>
                <w:szCs w:val="18"/>
              </w:rPr>
            </w:pPr>
            <w:r>
              <w:rPr>
                <w:rFonts w:hint="eastAsia" w:ascii="宋体" w:hAnsi="宋体" w:eastAsia="宋体" w:cs="宋体"/>
                <w:sz w:val="18"/>
                <w:szCs w:val="18"/>
              </w:rPr>
              <w:t>44.21</w:t>
            </w:r>
          </w:p>
        </w:tc>
        <w:tc>
          <w:tcPr>
            <w:tcW w:w="1306" w:type="dxa"/>
            <w:gridSpan w:val="2"/>
            <w:shd w:val="clear" w:color="auto" w:fill="auto"/>
            <w:vAlign w:val="center"/>
          </w:tcPr>
          <w:p w14:paraId="3A4A7C79">
            <w:pPr>
              <w:jc w:val="right"/>
              <w:rPr>
                <w:b/>
                <w:sz w:val="18"/>
                <w:szCs w:val="18"/>
              </w:rPr>
            </w:pPr>
            <w:r>
              <w:rPr>
                <w:rFonts w:hint="eastAsia" w:ascii="宋体" w:hAnsi="宋体" w:eastAsia="宋体" w:cs="宋体"/>
                <w:sz w:val="18"/>
                <w:szCs w:val="18"/>
              </w:rPr>
              <w:t>44.21</w:t>
            </w:r>
          </w:p>
        </w:tc>
        <w:tc>
          <w:tcPr>
            <w:tcW w:w="1405" w:type="dxa"/>
            <w:shd w:val="clear" w:color="auto" w:fill="auto"/>
            <w:vAlign w:val="center"/>
          </w:tcPr>
          <w:p w14:paraId="5855021D">
            <w:pPr>
              <w:jc w:val="right"/>
              <w:rPr>
                <w:b/>
                <w:sz w:val="18"/>
                <w:szCs w:val="18"/>
              </w:rPr>
            </w:pPr>
          </w:p>
        </w:tc>
      </w:tr>
      <w:tr w14:paraId="78965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D6FC42">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F830A8C">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434F862">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167A21B4">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757FE01C">
            <w:pPr>
              <w:jc w:val="right"/>
              <w:rPr>
                <w:b/>
                <w:sz w:val="18"/>
                <w:szCs w:val="18"/>
              </w:rPr>
            </w:pPr>
            <w:r>
              <w:rPr>
                <w:rFonts w:hint="eastAsia" w:ascii="宋体" w:hAnsi="宋体" w:eastAsia="宋体" w:cs="宋体"/>
                <w:sz w:val="18"/>
                <w:szCs w:val="18"/>
              </w:rPr>
              <w:t>17.67</w:t>
            </w:r>
          </w:p>
        </w:tc>
        <w:tc>
          <w:tcPr>
            <w:tcW w:w="1306" w:type="dxa"/>
            <w:gridSpan w:val="2"/>
            <w:shd w:val="clear" w:color="auto" w:fill="auto"/>
            <w:vAlign w:val="center"/>
          </w:tcPr>
          <w:p w14:paraId="03363C80">
            <w:pPr>
              <w:jc w:val="right"/>
              <w:rPr>
                <w:b/>
                <w:sz w:val="18"/>
                <w:szCs w:val="18"/>
              </w:rPr>
            </w:pPr>
            <w:r>
              <w:rPr>
                <w:rFonts w:hint="eastAsia" w:ascii="宋体" w:hAnsi="宋体" w:eastAsia="宋体" w:cs="宋体"/>
                <w:sz w:val="18"/>
                <w:szCs w:val="18"/>
              </w:rPr>
              <w:t>17.67</w:t>
            </w:r>
          </w:p>
        </w:tc>
        <w:tc>
          <w:tcPr>
            <w:tcW w:w="1405" w:type="dxa"/>
            <w:shd w:val="clear" w:color="auto" w:fill="auto"/>
            <w:vAlign w:val="center"/>
          </w:tcPr>
          <w:p w14:paraId="5C22BDC6">
            <w:pPr>
              <w:jc w:val="right"/>
              <w:rPr>
                <w:b/>
                <w:sz w:val="18"/>
                <w:szCs w:val="18"/>
              </w:rPr>
            </w:pPr>
          </w:p>
        </w:tc>
      </w:tr>
      <w:tr w14:paraId="0C33C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E854B85">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B493EC1">
            <w:pPr>
              <w:jc w:val="center"/>
              <w:rPr>
                <w:rFonts w:hint="default" w:ascii="宋体" w:hAnsi="宋体"/>
                <w:b/>
                <w:sz w:val="18"/>
                <w:szCs w:val="18"/>
              </w:rPr>
            </w:pPr>
          </w:p>
        </w:tc>
        <w:tc>
          <w:tcPr>
            <w:tcW w:w="567" w:type="dxa"/>
            <w:shd w:val="clear" w:color="auto" w:fill="auto"/>
            <w:vAlign w:val="center"/>
          </w:tcPr>
          <w:p w14:paraId="6B101519">
            <w:pPr>
              <w:jc w:val="center"/>
              <w:rPr>
                <w:rFonts w:hint="default" w:ascii="宋体" w:hAnsi="宋体"/>
                <w:b/>
                <w:sz w:val="18"/>
                <w:szCs w:val="18"/>
              </w:rPr>
            </w:pPr>
          </w:p>
        </w:tc>
        <w:tc>
          <w:tcPr>
            <w:tcW w:w="4169" w:type="dxa"/>
            <w:shd w:val="clear" w:color="auto" w:fill="auto"/>
            <w:vAlign w:val="center"/>
          </w:tcPr>
          <w:p w14:paraId="24ED2223">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0196764E">
            <w:pPr>
              <w:jc w:val="right"/>
              <w:rPr>
                <w:b/>
                <w:sz w:val="18"/>
                <w:szCs w:val="18"/>
              </w:rPr>
            </w:pPr>
            <w:r>
              <w:rPr>
                <w:rFonts w:hint="eastAsia" w:ascii="宋体" w:hAnsi="宋体" w:eastAsia="宋体" w:cs="宋体"/>
                <w:sz w:val="18"/>
                <w:szCs w:val="18"/>
              </w:rPr>
              <w:t>23.62</w:t>
            </w:r>
          </w:p>
        </w:tc>
        <w:tc>
          <w:tcPr>
            <w:tcW w:w="1306" w:type="dxa"/>
            <w:gridSpan w:val="2"/>
            <w:shd w:val="clear" w:color="auto" w:fill="auto"/>
            <w:vAlign w:val="center"/>
          </w:tcPr>
          <w:p w14:paraId="42C2B1D1">
            <w:pPr>
              <w:jc w:val="right"/>
              <w:rPr>
                <w:b/>
                <w:sz w:val="18"/>
                <w:szCs w:val="18"/>
              </w:rPr>
            </w:pPr>
            <w:r>
              <w:rPr>
                <w:rFonts w:hint="eastAsia" w:ascii="宋体" w:hAnsi="宋体" w:eastAsia="宋体" w:cs="宋体"/>
                <w:sz w:val="18"/>
                <w:szCs w:val="18"/>
              </w:rPr>
              <w:t>23.62</w:t>
            </w:r>
          </w:p>
        </w:tc>
        <w:tc>
          <w:tcPr>
            <w:tcW w:w="1405" w:type="dxa"/>
            <w:shd w:val="clear" w:color="auto" w:fill="auto"/>
            <w:vAlign w:val="center"/>
          </w:tcPr>
          <w:p w14:paraId="7746F15E">
            <w:pPr>
              <w:jc w:val="right"/>
              <w:rPr>
                <w:b/>
                <w:sz w:val="18"/>
                <w:szCs w:val="18"/>
              </w:rPr>
            </w:pPr>
          </w:p>
        </w:tc>
      </w:tr>
      <w:tr w14:paraId="34B75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7841D7E">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E4AEB51">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40DC4477">
            <w:pPr>
              <w:jc w:val="center"/>
              <w:rPr>
                <w:rFonts w:hint="default" w:ascii="宋体" w:hAnsi="宋体"/>
                <w:b/>
                <w:sz w:val="18"/>
                <w:szCs w:val="18"/>
              </w:rPr>
            </w:pPr>
          </w:p>
        </w:tc>
        <w:tc>
          <w:tcPr>
            <w:tcW w:w="4169" w:type="dxa"/>
            <w:shd w:val="clear" w:color="auto" w:fill="auto"/>
            <w:vAlign w:val="center"/>
          </w:tcPr>
          <w:p w14:paraId="38BB2834">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2D5DAAF0">
            <w:pPr>
              <w:jc w:val="right"/>
              <w:rPr>
                <w:b/>
                <w:sz w:val="18"/>
                <w:szCs w:val="18"/>
              </w:rPr>
            </w:pPr>
            <w:r>
              <w:rPr>
                <w:rFonts w:hint="eastAsia" w:ascii="宋体" w:hAnsi="宋体" w:eastAsia="宋体" w:cs="宋体"/>
                <w:sz w:val="18"/>
                <w:szCs w:val="18"/>
              </w:rPr>
              <w:t>23.62</w:t>
            </w:r>
          </w:p>
        </w:tc>
        <w:tc>
          <w:tcPr>
            <w:tcW w:w="1306" w:type="dxa"/>
            <w:gridSpan w:val="2"/>
            <w:shd w:val="clear" w:color="auto" w:fill="auto"/>
            <w:vAlign w:val="center"/>
          </w:tcPr>
          <w:p w14:paraId="7E24F63D">
            <w:pPr>
              <w:jc w:val="right"/>
              <w:rPr>
                <w:b/>
                <w:sz w:val="18"/>
                <w:szCs w:val="18"/>
              </w:rPr>
            </w:pPr>
            <w:r>
              <w:rPr>
                <w:rFonts w:hint="eastAsia" w:ascii="宋体" w:hAnsi="宋体" w:eastAsia="宋体" w:cs="宋体"/>
                <w:sz w:val="18"/>
                <w:szCs w:val="18"/>
              </w:rPr>
              <w:t>23.62</w:t>
            </w:r>
          </w:p>
        </w:tc>
        <w:tc>
          <w:tcPr>
            <w:tcW w:w="1405" w:type="dxa"/>
            <w:shd w:val="clear" w:color="auto" w:fill="auto"/>
            <w:vAlign w:val="center"/>
          </w:tcPr>
          <w:p w14:paraId="3F1750D9">
            <w:pPr>
              <w:jc w:val="right"/>
              <w:rPr>
                <w:b/>
                <w:sz w:val="18"/>
                <w:szCs w:val="18"/>
              </w:rPr>
            </w:pPr>
          </w:p>
        </w:tc>
      </w:tr>
      <w:tr w14:paraId="3A5E1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5CE86EE">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91E7F89">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453F96E4">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612759D">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4D4067F6">
            <w:pPr>
              <w:jc w:val="right"/>
              <w:rPr>
                <w:b/>
                <w:sz w:val="18"/>
                <w:szCs w:val="18"/>
              </w:rPr>
            </w:pPr>
            <w:r>
              <w:rPr>
                <w:rFonts w:hint="eastAsia" w:ascii="宋体" w:hAnsi="宋体" w:eastAsia="宋体" w:cs="宋体"/>
                <w:sz w:val="18"/>
                <w:szCs w:val="18"/>
              </w:rPr>
              <w:t>19.20</w:t>
            </w:r>
          </w:p>
        </w:tc>
        <w:tc>
          <w:tcPr>
            <w:tcW w:w="1306" w:type="dxa"/>
            <w:gridSpan w:val="2"/>
            <w:shd w:val="clear" w:color="auto" w:fill="auto"/>
            <w:vAlign w:val="center"/>
          </w:tcPr>
          <w:p w14:paraId="3EADE857">
            <w:pPr>
              <w:jc w:val="right"/>
              <w:rPr>
                <w:b/>
                <w:sz w:val="18"/>
                <w:szCs w:val="18"/>
              </w:rPr>
            </w:pPr>
            <w:r>
              <w:rPr>
                <w:rFonts w:hint="eastAsia" w:ascii="宋体" w:hAnsi="宋体" w:eastAsia="宋体" w:cs="宋体"/>
                <w:sz w:val="18"/>
                <w:szCs w:val="18"/>
              </w:rPr>
              <w:t>19.20</w:t>
            </w:r>
          </w:p>
        </w:tc>
        <w:tc>
          <w:tcPr>
            <w:tcW w:w="1405" w:type="dxa"/>
            <w:shd w:val="clear" w:color="auto" w:fill="auto"/>
            <w:vAlign w:val="center"/>
          </w:tcPr>
          <w:p w14:paraId="6520BE22">
            <w:pPr>
              <w:jc w:val="right"/>
              <w:rPr>
                <w:b/>
                <w:sz w:val="18"/>
                <w:szCs w:val="18"/>
              </w:rPr>
            </w:pPr>
          </w:p>
        </w:tc>
      </w:tr>
      <w:tr w14:paraId="73949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3494BDF">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496C46D">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0DBD418B">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086BA102">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36413BA5">
            <w:pPr>
              <w:jc w:val="right"/>
              <w:rPr>
                <w:b/>
                <w:sz w:val="18"/>
                <w:szCs w:val="18"/>
              </w:rPr>
            </w:pPr>
            <w:r>
              <w:rPr>
                <w:rFonts w:hint="eastAsia" w:ascii="宋体" w:hAnsi="宋体" w:eastAsia="宋体" w:cs="宋体"/>
                <w:sz w:val="18"/>
                <w:szCs w:val="18"/>
              </w:rPr>
              <w:t>4.42</w:t>
            </w:r>
          </w:p>
        </w:tc>
        <w:tc>
          <w:tcPr>
            <w:tcW w:w="1306" w:type="dxa"/>
            <w:gridSpan w:val="2"/>
            <w:shd w:val="clear" w:color="auto" w:fill="auto"/>
            <w:vAlign w:val="center"/>
          </w:tcPr>
          <w:p w14:paraId="1F682EED">
            <w:pPr>
              <w:jc w:val="right"/>
              <w:rPr>
                <w:b/>
                <w:sz w:val="18"/>
                <w:szCs w:val="18"/>
              </w:rPr>
            </w:pPr>
            <w:r>
              <w:rPr>
                <w:rFonts w:hint="eastAsia" w:ascii="宋体" w:hAnsi="宋体" w:eastAsia="宋体" w:cs="宋体"/>
                <w:sz w:val="18"/>
                <w:szCs w:val="18"/>
              </w:rPr>
              <w:t>4.42</w:t>
            </w:r>
          </w:p>
        </w:tc>
        <w:tc>
          <w:tcPr>
            <w:tcW w:w="1405" w:type="dxa"/>
            <w:shd w:val="clear" w:color="auto" w:fill="auto"/>
            <w:vAlign w:val="center"/>
          </w:tcPr>
          <w:p w14:paraId="24466389">
            <w:pPr>
              <w:jc w:val="right"/>
              <w:rPr>
                <w:b/>
                <w:sz w:val="18"/>
                <w:szCs w:val="18"/>
              </w:rPr>
            </w:pPr>
          </w:p>
        </w:tc>
      </w:tr>
      <w:tr w14:paraId="1140E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E509E83">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5063F439">
            <w:pPr>
              <w:jc w:val="center"/>
              <w:rPr>
                <w:rFonts w:hint="default" w:ascii="宋体" w:hAnsi="宋体"/>
                <w:b/>
                <w:sz w:val="18"/>
                <w:szCs w:val="18"/>
              </w:rPr>
            </w:pPr>
          </w:p>
        </w:tc>
        <w:tc>
          <w:tcPr>
            <w:tcW w:w="567" w:type="dxa"/>
            <w:shd w:val="clear" w:color="auto" w:fill="auto"/>
            <w:vAlign w:val="center"/>
          </w:tcPr>
          <w:p w14:paraId="70A4A819">
            <w:pPr>
              <w:jc w:val="center"/>
              <w:rPr>
                <w:rFonts w:hint="default" w:ascii="宋体" w:hAnsi="宋体"/>
                <w:b/>
                <w:sz w:val="18"/>
                <w:szCs w:val="18"/>
              </w:rPr>
            </w:pPr>
          </w:p>
        </w:tc>
        <w:tc>
          <w:tcPr>
            <w:tcW w:w="4169" w:type="dxa"/>
            <w:shd w:val="clear" w:color="auto" w:fill="auto"/>
            <w:vAlign w:val="center"/>
          </w:tcPr>
          <w:p w14:paraId="0BC29461">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1E2D128F">
            <w:pPr>
              <w:jc w:val="right"/>
              <w:rPr>
                <w:b/>
                <w:sz w:val="18"/>
                <w:szCs w:val="18"/>
              </w:rPr>
            </w:pPr>
            <w:r>
              <w:rPr>
                <w:rFonts w:hint="eastAsia" w:ascii="宋体" w:hAnsi="宋体" w:eastAsia="宋体" w:cs="宋体"/>
                <w:sz w:val="18"/>
                <w:szCs w:val="18"/>
              </w:rPr>
              <w:t>36.12</w:t>
            </w:r>
          </w:p>
        </w:tc>
        <w:tc>
          <w:tcPr>
            <w:tcW w:w="1306" w:type="dxa"/>
            <w:gridSpan w:val="2"/>
            <w:shd w:val="clear" w:color="auto" w:fill="auto"/>
            <w:vAlign w:val="center"/>
          </w:tcPr>
          <w:p w14:paraId="3328CA46">
            <w:pPr>
              <w:jc w:val="right"/>
              <w:rPr>
                <w:b/>
                <w:sz w:val="18"/>
                <w:szCs w:val="18"/>
              </w:rPr>
            </w:pPr>
            <w:r>
              <w:rPr>
                <w:rFonts w:hint="eastAsia" w:ascii="宋体" w:hAnsi="宋体" w:eastAsia="宋体" w:cs="宋体"/>
                <w:sz w:val="18"/>
                <w:szCs w:val="18"/>
              </w:rPr>
              <w:t>36.12</w:t>
            </w:r>
          </w:p>
        </w:tc>
        <w:tc>
          <w:tcPr>
            <w:tcW w:w="1405" w:type="dxa"/>
            <w:shd w:val="clear" w:color="auto" w:fill="auto"/>
            <w:vAlign w:val="center"/>
          </w:tcPr>
          <w:p w14:paraId="173363E7">
            <w:pPr>
              <w:jc w:val="right"/>
              <w:rPr>
                <w:b/>
                <w:sz w:val="18"/>
                <w:szCs w:val="18"/>
              </w:rPr>
            </w:pPr>
          </w:p>
        </w:tc>
      </w:tr>
      <w:tr w14:paraId="0D6B4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584688B">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2811764A">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6C1CD78E">
            <w:pPr>
              <w:jc w:val="center"/>
              <w:rPr>
                <w:rFonts w:hint="default" w:ascii="宋体" w:hAnsi="宋体"/>
                <w:b/>
                <w:sz w:val="18"/>
                <w:szCs w:val="18"/>
              </w:rPr>
            </w:pPr>
          </w:p>
        </w:tc>
        <w:tc>
          <w:tcPr>
            <w:tcW w:w="4169" w:type="dxa"/>
            <w:shd w:val="clear" w:color="auto" w:fill="auto"/>
            <w:vAlign w:val="center"/>
          </w:tcPr>
          <w:p w14:paraId="5A58B5B5">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03E2C1E9">
            <w:pPr>
              <w:jc w:val="right"/>
              <w:rPr>
                <w:b/>
                <w:sz w:val="18"/>
                <w:szCs w:val="18"/>
              </w:rPr>
            </w:pPr>
            <w:r>
              <w:rPr>
                <w:rFonts w:hint="eastAsia" w:ascii="宋体" w:hAnsi="宋体" w:eastAsia="宋体" w:cs="宋体"/>
                <w:sz w:val="18"/>
                <w:szCs w:val="18"/>
              </w:rPr>
              <w:t>36.12</w:t>
            </w:r>
          </w:p>
        </w:tc>
        <w:tc>
          <w:tcPr>
            <w:tcW w:w="1306" w:type="dxa"/>
            <w:gridSpan w:val="2"/>
            <w:shd w:val="clear" w:color="auto" w:fill="auto"/>
            <w:vAlign w:val="center"/>
          </w:tcPr>
          <w:p w14:paraId="3C90639E">
            <w:pPr>
              <w:jc w:val="right"/>
              <w:rPr>
                <w:b/>
                <w:sz w:val="18"/>
                <w:szCs w:val="18"/>
              </w:rPr>
            </w:pPr>
            <w:r>
              <w:rPr>
                <w:rFonts w:hint="eastAsia" w:ascii="宋体" w:hAnsi="宋体" w:eastAsia="宋体" w:cs="宋体"/>
                <w:sz w:val="18"/>
                <w:szCs w:val="18"/>
              </w:rPr>
              <w:t>36.12</w:t>
            </w:r>
          </w:p>
        </w:tc>
        <w:tc>
          <w:tcPr>
            <w:tcW w:w="1405" w:type="dxa"/>
            <w:shd w:val="clear" w:color="auto" w:fill="auto"/>
            <w:vAlign w:val="center"/>
          </w:tcPr>
          <w:p w14:paraId="46DF019E">
            <w:pPr>
              <w:jc w:val="right"/>
              <w:rPr>
                <w:b/>
                <w:sz w:val="18"/>
                <w:szCs w:val="18"/>
              </w:rPr>
            </w:pPr>
          </w:p>
        </w:tc>
      </w:tr>
      <w:tr w14:paraId="4071B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BE99106">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51B58AD6">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3DA93AED">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EFD075D">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729FDFA2">
            <w:pPr>
              <w:jc w:val="right"/>
              <w:rPr>
                <w:b/>
                <w:sz w:val="18"/>
                <w:szCs w:val="18"/>
              </w:rPr>
            </w:pPr>
            <w:r>
              <w:rPr>
                <w:rFonts w:hint="eastAsia" w:ascii="宋体" w:hAnsi="宋体" w:eastAsia="宋体" w:cs="宋体"/>
                <w:sz w:val="18"/>
                <w:szCs w:val="18"/>
              </w:rPr>
              <w:t>36.12</w:t>
            </w:r>
          </w:p>
        </w:tc>
        <w:tc>
          <w:tcPr>
            <w:tcW w:w="1306" w:type="dxa"/>
            <w:gridSpan w:val="2"/>
            <w:shd w:val="clear" w:color="auto" w:fill="auto"/>
            <w:vAlign w:val="center"/>
          </w:tcPr>
          <w:p w14:paraId="32FD1026">
            <w:pPr>
              <w:jc w:val="right"/>
              <w:rPr>
                <w:b/>
                <w:sz w:val="18"/>
                <w:szCs w:val="18"/>
              </w:rPr>
            </w:pPr>
            <w:r>
              <w:rPr>
                <w:rFonts w:hint="eastAsia" w:ascii="宋体" w:hAnsi="宋体" w:eastAsia="宋体" w:cs="宋体"/>
                <w:sz w:val="18"/>
                <w:szCs w:val="18"/>
              </w:rPr>
              <w:t>36.12</w:t>
            </w:r>
          </w:p>
        </w:tc>
        <w:tc>
          <w:tcPr>
            <w:tcW w:w="1405" w:type="dxa"/>
            <w:shd w:val="clear" w:color="auto" w:fill="auto"/>
            <w:vAlign w:val="center"/>
          </w:tcPr>
          <w:p w14:paraId="7DB42264">
            <w:pPr>
              <w:jc w:val="right"/>
              <w:rPr>
                <w:b/>
                <w:sz w:val="18"/>
                <w:szCs w:val="18"/>
              </w:rPr>
            </w:pPr>
          </w:p>
        </w:tc>
      </w:tr>
      <w:tr w14:paraId="6F4C9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12ED74C">
            <w:pPr>
              <w:jc w:val="center"/>
              <w:rPr>
                <w:rFonts w:hint="default" w:ascii="宋体" w:hAnsi="宋体"/>
                <w:b/>
                <w:sz w:val="18"/>
                <w:szCs w:val="18"/>
              </w:rPr>
            </w:pPr>
          </w:p>
        </w:tc>
        <w:tc>
          <w:tcPr>
            <w:tcW w:w="567" w:type="dxa"/>
            <w:shd w:val="clear" w:color="auto" w:fill="auto"/>
            <w:vAlign w:val="center"/>
          </w:tcPr>
          <w:p w14:paraId="030E25AC">
            <w:pPr>
              <w:jc w:val="center"/>
              <w:rPr>
                <w:rFonts w:hint="default" w:ascii="宋体" w:hAnsi="宋体"/>
                <w:b/>
                <w:sz w:val="18"/>
                <w:szCs w:val="18"/>
              </w:rPr>
            </w:pPr>
          </w:p>
        </w:tc>
        <w:tc>
          <w:tcPr>
            <w:tcW w:w="567" w:type="dxa"/>
            <w:shd w:val="clear" w:color="auto" w:fill="auto"/>
            <w:vAlign w:val="center"/>
          </w:tcPr>
          <w:p w14:paraId="306DB58A">
            <w:pPr>
              <w:jc w:val="center"/>
              <w:rPr>
                <w:rFonts w:hint="default" w:ascii="宋体" w:hAnsi="宋体"/>
                <w:b/>
                <w:sz w:val="18"/>
                <w:szCs w:val="18"/>
              </w:rPr>
            </w:pPr>
          </w:p>
        </w:tc>
        <w:tc>
          <w:tcPr>
            <w:tcW w:w="4169" w:type="dxa"/>
            <w:shd w:val="clear" w:color="auto" w:fill="auto"/>
            <w:vAlign w:val="center"/>
          </w:tcPr>
          <w:p w14:paraId="0F0AD2B2">
            <w:pPr>
              <w:jc w:val="center"/>
              <w:rPr>
                <w:rFonts w:hint="default" w:ascii="宋体" w:hAnsi="宋体"/>
                <w:b/>
                <w:bCs/>
                <w:sz w:val="18"/>
                <w:szCs w:val="18"/>
              </w:rPr>
            </w:pPr>
            <w:r>
              <w:rPr>
                <w:rFonts w:hint="eastAsia" w:ascii="宋体" w:hAnsi="宋体" w:eastAsia="宋体" w:cs="宋体"/>
                <w:b/>
                <w:bCs/>
                <w:sz w:val="18"/>
                <w:szCs w:val="18"/>
              </w:rPr>
              <w:t>总计</w:t>
            </w:r>
          </w:p>
        </w:tc>
        <w:tc>
          <w:tcPr>
            <w:tcW w:w="1306" w:type="dxa"/>
            <w:shd w:val="clear" w:color="auto" w:fill="auto"/>
            <w:vAlign w:val="center"/>
          </w:tcPr>
          <w:p w14:paraId="153F2D7D">
            <w:pPr>
              <w:jc w:val="right"/>
              <w:rPr>
                <w:b/>
                <w:bCs/>
                <w:sz w:val="18"/>
                <w:szCs w:val="18"/>
              </w:rPr>
            </w:pPr>
            <w:r>
              <w:rPr>
                <w:rFonts w:hint="eastAsia" w:ascii="宋体" w:hAnsi="宋体" w:eastAsia="宋体" w:cs="宋体"/>
                <w:b/>
                <w:bCs/>
                <w:sz w:val="18"/>
                <w:szCs w:val="18"/>
              </w:rPr>
              <w:t>608.30</w:t>
            </w:r>
          </w:p>
        </w:tc>
        <w:tc>
          <w:tcPr>
            <w:tcW w:w="1306" w:type="dxa"/>
            <w:gridSpan w:val="2"/>
            <w:shd w:val="clear" w:color="auto" w:fill="auto"/>
            <w:vAlign w:val="center"/>
          </w:tcPr>
          <w:p w14:paraId="3A5287C2">
            <w:pPr>
              <w:jc w:val="right"/>
              <w:rPr>
                <w:b/>
                <w:bCs/>
                <w:sz w:val="18"/>
                <w:szCs w:val="18"/>
              </w:rPr>
            </w:pPr>
            <w:r>
              <w:rPr>
                <w:rFonts w:hint="eastAsia" w:ascii="宋体" w:hAnsi="宋体" w:eastAsia="宋体" w:cs="宋体"/>
                <w:b/>
                <w:bCs/>
                <w:sz w:val="18"/>
                <w:szCs w:val="18"/>
              </w:rPr>
              <w:t>491.30</w:t>
            </w:r>
          </w:p>
        </w:tc>
        <w:tc>
          <w:tcPr>
            <w:tcW w:w="1405" w:type="dxa"/>
            <w:shd w:val="clear" w:color="auto" w:fill="auto"/>
            <w:vAlign w:val="center"/>
          </w:tcPr>
          <w:p w14:paraId="20320AC6">
            <w:pPr>
              <w:jc w:val="right"/>
              <w:rPr>
                <w:b/>
                <w:bCs/>
                <w:sz w:val="18"/>
                <w:szCs w:val="18"/>
              </w:rPr>
            </w:pPr>
            <w:r>
              <w:rPr>
                <w:rFonts w:hint="eastAsia" w:ascii="宋体" w:hAnsi="宋体" w:eastAsia="宋体" w:cs="宋体"/>
                <w:b/>
                <w:bCs/>
                <w:sz w:val="18"/>
                <w:szCs w:val="18"/>
              </w:rPr>
              <w:t>117.00</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编制单位：托克逊县人民代表大会常务委员会</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608.30</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455.30</w:t>
            </w: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455.30</w:t>
            </w: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0307C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AE282E">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45011B20">
            <w:pPr>
              <w:widowControl/>
              <w:spacing w:line="280" w:lineRule="exact"/>
              <w:jc w:val="right"/>
              <w:rPr>
                <w:sz w:val="18"/>
                <w:szCs w:val="18"/>
              </w:rPr>
            </w:pPr>
            <w:r>
              <w:rPr>
                <w:rFonts w:hint="eastAsia" w:ascii="宋体" w:hAnsi="宋体" w:eastAsia="宋体" w:cs="宋体"/>
                <w:kern w:val="0"/>
                <w:sz w:val="18"/>
                <w:szCs w:val="18"/>
              </w:rPr>
              <w:t>608.30</w:t>
            </w:r>
          </w:p>
        </w:tc>
        <w:tc>
          <w:tcPr>
            <w:tcW w:w="2434" w:type="dxa"/>
            <w:shd w:val="clear" w:color="auto" w:fill="auto"/>
            <w:vAlign w:val="center"/>
          </w:tcPr>
          <w:p w14:paraId="0EF7D7E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179A1D8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A2307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2DA07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8B04919">
            <w:pPr>
              <w:widowControl/>
              <w:spacing w:line="280" w:lineRule="exact"/>
              <w:jc w:val="right"/>
              <w:rPr>
                <w:rFonts w:hint="default" w:ascii="宋体" w:hAnsi="宋体"/>
                <w:color w:val="000000"/>
                <w:sz w:val="18"/>
                <w:szCs w:val="18"/>
              </w:rPr>
            </w:pPr>
          </w:p>
        </w:tc>
      </w:tr>
      <w:tr w14:paraId="08887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D27B1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0D22BCD1">
            <w:pPr>
              <w:widowControl/>
              <w:spacing w:line="280" w:lineRule="exact"/>
              <w:jc w:val="right"/>
              <w:rPr>
                <w:sz w:val="18"/>
                <w:szCs w:val="18"/>
              </w:rPr>
            </w:pPr>
          </w:p>
        </w:tc>
        <w:tc>
          <w:tcPr>
            <w:tcW w:w="2434" w:type="dxa"/>
            <w:shd w:val="clear" w:color="auto" w:fill="auto"/>
            <w:vAlign w:val="center"/>
          </w:tcPr>
          <w:p w14:paraId="07210A2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5756576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03D66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E7AA1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4FC5772">
            <w:pPr>
              <w:widowControl/>
              <w:spacing w:line="280" w:lineRule="exact"/>
              <w:jc w:val="right"/>
              <w:rPr>
                <w:rFonts w:hint="default" w:ascii="宋体" w:hAnsi="宋体"/>
                <w:color w:val="000000"/>
                <w:sz w:val="18"/>
                <w:szCs w:val="18"/>
              </w:rPr>
            </w:pPr>
          </w:p>
        </w:tc>
      </w:tr>
      <w:tr w14:paraId="1402F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74BC61">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66E9CD8A">
            <w:pPr>
              <w:widowControl/>
              <w:spacing w:line="280" w:lineRule="exact"/>
              <w:jc w:val="right"/>
              <w:rPr>
                <w:sz w:val="18"/>
                <w:szCs w:val="18"/>
              </w:rPr>
            </w:pPr>
          </w:p>
        </w:tc>
        <w:tc>
          <w:tcPr>
            <w:tcW w:w="2434" w:type="dxa"/>
            <w:shd w:val="clear" w:color="auto" w:fill="auto"/>
            <w:vAlign w:val="center"/>
          </w:tcPr>
          <w:p w14:paraId="006CBC5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186728F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580AF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128B4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6B46595">
            <w:pPr>
              <w:widowControl/>
              <w:spacing w:line="280" w:lineRule="exact"/>
              <w:jc w:val="right"/>
              <w:rPr>
                <w:rFonts w:hint="default" w:ascii="宋体" w:hAnsi="宋体"/>
                <w:color w:val="000000"/>
                <w:sz w:val="18"/>
                <w:szCs w:val="18"/>
              </w:rPr>
            </w:pPr>
          </w:p>
        </w:tc>
      </w:tr>
      <w:tr w14:paraId="39A12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E60E6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884F182">
            <w:pPr>
              <w:widowControl/>
              <w:spacing w:line="280" w:lineRule="exact"/>
              <w:jc w:val="right"/>
              <w:rPr>
                <w:sz w:val="18"/>
                <w:szCs w:val="18"/>
              </w:rPr>
            </w:pPr>
          </w:p>
        </w:tc>
        <w:tc>
          <w:tcPr>
            <w:tcW w:w="2434" w:type="dxa"/>
            <w:shd w:val="clear" w:color="auto" w:fill="auto"/>
            <w:vAlign w:val="center"/>
          </w:tcPr>
          <w:p w14:paraId="178D4BC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4DFC10C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3D18B7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DF5E0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B40CF64">
            <w:pPr>
              <w:widowControl/>
              <w:spacing w:line="280" w:lineRule="exact"/>
              <w:jc w:val="right"/>
              <w:rPr>
                <w:rFonts w:hint="default" w:ascii="宋体" w:hAnsi="宋体"/>
                <w:color w:val="000000"/>
                <w:sz w:val="18"/>
                <w:szCs w:val="18"/>
              </w:rPr>
            </w:pPr>
          </w:p>
        </w:tc>
      </w:tr>
      <w:tr w14:paraId="42268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32A2F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D645B07">
            <w:pPr>
              <w:widowControl/>
              <w:spacing w:line="280" w:lineRule="exact"/>
              <w:jc w:val="right"/>
              <w:rPr>
                <w:sz w:val="18"/>
                <w:szCs w:val="18"/>
              </w:rPr>
            </w:pPr>
          </w:p>
        </w:tc>
        <w:tc>
          <w:tcPr>
            <w:tcW w:w="2434" w:type="dxa"/>
            <w:shd w:val="clear" w:color="auto" w:fill="auto"/>
            <w:vAlign w:val="center"/>
          </w:tcPr>
          <w:p w14:paraId="692F686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5709FA3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E1DF9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6ED99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AF2AE8A">
            <w:pPr>
              <w:widowControl/>
              <w:spacing w:line="280" w:lineRule="exact"/>
              <w:jc w:val="right"/>
              <w:rPr>
                <w:rFonts w:hint="default" w:ascii="宋体" w:hAnsi="宋体"/>
                <w:color w:val="000000"/>
                <w:sz w:val="18"/>
                <w:szCs w:val="18"/>
              </w:rPr>
            </w:pPr>
          </w:p>
        </w:tc>
      </w:tr>
      <w:tr w14:paraId="4707C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739AB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1F824B3">
            <w:pPr>
              <w:widowControl/>
              <w:spacing w:line="280" w:lineRule="exact"/>
              <w:jc w:val="right"/>
              <w:rPr>
                <w:sz w:val="18"/>
                <w:szCs w:val="18"/>
              </w:rPr>
            </w:pPr>
          </w:p>
        </w:tc>
        <w:tc>
          <w:tcPr>
            <w:tcW w:w="2434" w:type="dxa"/>
            <w:shd w:val="clear" w:color="auto" w:fill="auto"/>
            <w:vAlign w:val="center"/>
          </w:tcPr>
          <w:p w14:paraId="67E48F7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4D6B09D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F19C77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F21B8F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E1DC633">
            <w:pPr>
              <w:widowControl/>
              <w:spacing w:line="280" w:lineRule="exact"/>
              <w:jc w:val="right"/>
              <w:rPr>
                <w:rFonts w:hint="default" w:ascii="宋体" w:hAnsi="宋体"/>
                <w:color w:val="000000"/>
                <w:sz w:val="18"/>
                <w:szCs w:val="18"/>
              </w:rPr>
            </w:pPr>
          </w:p>
        </w:tc>
      </w:tr>
      <w:tr w14:paraId="1AE67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53C2C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E9F44F8">
            <w:pPr>
              <w:widowControl/>
              <w:spacing w:line="280" w:lineRule="exact"/>
              <w:jc w:val="right"/>
              <w:rPr>
                <w:sz w:val="18"/>
                <w:szCs w:val="18"/>
              </w:rPr>
            </w:pPr>
          </w:p>
        </w:tc>
        <w:tc>
          <w:tcPr>
            <w:tcW w:w="2434" w:type="dxa"/>
            <w:shd w:val="clear" w:color="auto" w:fill="auto"/>
            <w:vAlign w:val="center"/>
          </w:tcPr>
          <w:p w14:paraId="64A0AFA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4B6423A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93.26</w:t>
            </w:r>
          </w:p>
        </w:tc>
        <w:tc>
          <w:tcPr>
            <w:tcW w:w="1063" w:type="dxa"/>
            <w:gridSpan w:val="2"/>
            <w:shd w:val="clear" w:color="auto" w:fill="auto"/>
            <w:vAlign w:val="center"/>
          </w:tcPr>
          <w:p w14:paraId="08B64CAB">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93.26</w:t>
            </w:r>
          </w:p>
        </w:tc>
        <w:tc>
          <w:tcPr>
            <w:tcW w:w="1063" w:type="dxa"/>
            <w:gridSpan w:val="2"/>
            <w:shd w:val="clear" w:color="auto" w:fill="auto"/>
            <w:vAlign w:val="center"/>
          </w:tcPr>
          <w:p w14:paraId="6B1F552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10DE0AA">
            <w:pPr>
              <w:widowControl/>
              <w:spacing w:line="280" w:lineRule="exact"/>
              <w:jc w:val="right"/>
              <w:rPr>
                <w:rFonts w:hint="default" w:ascii="宋体" w:hAnsi="宋体"/>
                <w:color w:val="000000"/>
                <w:sz w:val="18"/>
                <w:szCs w:val="18"/>
              </w:rPr>
            </w:pPr>
          </w:p>
        </w:tc>
      </w:tr>
      <w:tr w14:paraId="6425B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ACB25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599A98A">
            <w:pPr>
              <w:widowControl/>
              <w:spacing w:line="280" w:lineRule="exact"/>
              <w:jc w:val="right"/>
              <w:rPr>
                <w:sz w:val="18"/>
                <w:szCs w:val="18"/>
              </w:rPr>
            </w:pPr>
          </w:p>
        </w:tc>
        <w:tc>
          <w:tcPr>
            <w:tcW w:w="2434" w:type="dxa"/>
            <w:shd w:val="clear" w:color="auto" w:fill="auto"/>
            <w:vAlign w:val="center"/>
          </w:tcPr>
          <w:p w14:paraId="7465A1B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1058D3C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39B1A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8D51A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454D12B">
            <w:pPr>
              <w:widowControl/>
              <w:spacing w:line="280" w:lineRule="exact"/>
              <w:jc w:val="right"/>
              <w:rPr>
                <w:rFonts w:hint="default" w:ascii="宋体" w:hAnsi="宋体"/>
                <w:color w:val="000000"/>
                <w:sz w:val="18"/>
                <w:szCs w:val="18"/>
              </w:rPr>
            </w:pPr>
          </w:p>
        </w:tc>
      </w:tr>
      <w:tr w14:paraId="19E39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8632F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AC315AD">
            <w:pPr>
              <w:widowControl/>
              <w:spacing w:line="280" w:lineRule="exact"/>
              <w:jc w:val="right"/>
              <w:rPr>
                <w:sz w:val="18"/>
                <w:szCs w:val="18"/>
              </w:rPr>
            </w:pPr>
          </w:p>
        </w:tc>
        <w:tc>
          <w:tcPr>
            <w:tcW w:w="2434" w:type="dxa"/>
            <w:shd w:val="clear" w:color="auto" w:fill="auto"/>
            <w:vAlign w:val="center"/>
          </w:tcPr>
          <w:p w14:paraId="10757C0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69389F2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23.62</w:t>
            </w:r>
          </w:p>
        </w:tc>
        <w:tc>
          <w:tcPr>
            <w:tcW w:w="1063" w:type="dxa"/>
            <w:gridSpan w:val="2"/>
            <w:shd w:val="clear" w:color="auto" w:fill="auto"/>
            <w:vAlign w:val="center"/>
          </w:tcPr>
          <w:p w14:paraId="43A46F1F">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23.62</w:t>
            </w:r>
          </w:p>
        </w:tc>
        <w:tc>
          <w:tcPr>
            <w:tcW w:w="1063" w:type="dxa"/>
            <w:gridSpan w:val="2"/>
            <w:shd w:val="clear" w:color="auto" w:fill="auto"/>
            <w:vAlign w:val="center"/>
          </w:tcPr>
          <w:p w14:paraId="318B6FC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2850393">
            <w:pPr>
              <w:widowControl/>
              <w:spacing w:line="280" w:lineRule="exact"/>
              <w:jc w:val="right"/>
              <w:rPr>
                <w:rFonts w:hint="default" w:ascii="宋体" w:hAnsi="宋体"/>
                <w:color w:val="000000"/>
                <w:sz w:val="18"/>
                <w:szCs w:val="18"/>
              </w:rPr>
            </w:pPr>
          </w:p>
        </w:tc>
      </w:tr>
      <w:tr w14:paraId="29AEB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A9B74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1AF1711">
            <w:pPr>
              <w:widowControl/>
              <w:spacing w:line="280" w:lineRule="exact"/>
              <w:jc w:val="right"/>
              <w:rPr>
                <w:sz w:val="18"/>
                <w:szCs w:val="18"/>
              </w:rPr>
            </w:pPr>
          </w:p>
        </w:tc>
        <w:tc>
          <w:tcPr>
            <w:tcW w:w="2434" w:type="dxa"/>
            <w:shd w:val="clear" w:color="auto" w:fill="auto"/>
            <w:vAlign w:val="center"/>
          </w:tcPr>
          <w:p w14:paraId="2FD4C35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2779397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F0A69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28E0E7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AE173C1">
            <w:pPr>
              <w:widowControl/>
              <w:spacing w:line="280" w:lineRule="exact"/>
              <w:jc w:val="right"/>
              <w:rPr>
                <w:rFonts w:hint="default" w:ascii="宋体" w:hAnsi="宋体"/>
                <w:color w:val="000000"/>
                <w:sz w:val="18"/>
                <w:szCs w:val="18"/>
              </w:rPr>
            </w:pPr>
          </w:p>
        </w:tc>
      </w:tr>
      <w:tr w14:paraId="0D198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3A746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457CC5C">
            <w:pPr>
              <w:widowControl/>
              <w:spacing w:line="280" w:lineRule="exact"/>
              <w:jc w:val="right"/>
              <w:rPr>
                <w:sz w:val="18"/>
                <w:szCs w:val="18"/>
              </w:rPr>
            </w:pPr>
          </w:p>
        </w:tc>
        <w:tc>
          <w:tcPr>
            <w:tcW w:w="2434" w:type="dxa"/>
            <w:shd w:val="clear" w:color="auto" w:fill="auto"/>
            <w:vAlign w:val="center"/>
          </w:tcPr>
          <w:p w14:paraId="6E72CD4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2B3DC74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06A99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2F861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3451B88">
            <w:pPr>
              <w:widowControl/>
              <w:spacing w:line="280" w:lineRule="exact"/>
              <w:jc w:val="right"/>
              <w:rPr>
                <w:rFonts w:hint="default" w:ascii="宋体" w:hAnsi="宋体"/>
                <w:color w:val="000000"/>
                <w:sz w:val="18"/>
                <w:szCs w:val="18"/>
              </w:rPr>
            </w:pPr>
          </w:p>
        </w:tc>
      </w:tr>
      <w:tr w14:paraId="6D9E1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77AC8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62CF17B">
            <w:pPr>
              <w:widowControl/>
              <w:spacing w:line="280" w:lineRule="exact"/>
              <w:jc w:val="right"/>
              <w:rPr>
                <w:sz w:val="18"/>
                <w:szCs w:val="18"/>
              </w:rPr>
            </w:pPr>
          </w:p>
        </w:tc>
        <w:tc>
          <w:tcPr>
            <w:tcW w:w="2434" w:type="dxa"/>
            <w:shd w:val="clear" w:color="auto" w:fill="auto"/>
            <w:vAlign w:val="center"/>
          </w:tcPr>
          <w:p w14:paraId="6433E13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1B0A591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D152F3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EAED39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4F60301">
            <w:pPr>
              <w:widowControl/>
              <w:spacing w:line="280" w:lineRule="exact"/>
              <w:jc w:val="right"/>
              <w:rPr>
                <w:rFonts w:hint="default" w:ascii="宋体" w:hAnsi="宋体"/>
                <w:color w:val="000000"/>
                <w:sz w:val="18"/>
                <w:szCs w:val="18"/>
              </w:rPr>
            </w:pPr>
          </w:p>
        </w:tc>
      </w:tr>
      <w:tr w14:paraId="5DF5D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4F9AC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043DB32">
            <w:pPr>
              <w:widowControl/>
              <w:spacing w:line="280" w:lineRule="exact"/>
              <w:jc w:val="right"/>
              <w:rPr>
                <w:sz w:val="18"/>
                <w:szCs w:val="18"/>
              </w:rPr>
            </w:pPr>
          </w:p>
        </w:tc>
        <w:tc>
          <w:tcPr>
            <w:tcW w:w="2434" w:type="dxa"/>
            <w:shd w:val="clear" w:color="auto" w:fill="auto"/>
            <w:vAlign w:val="center"/>
          </w:tcPr>
          <w:p w14:paraId="165DD06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5130C3A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C070A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1F7C2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08402A7">
            <w:pPr>
              <w:widowControl/>
              <w:spacing w:line="280" w:lineRule="exact"/>
              <w:jc w:val="right"/>
              <w:rPr>
                <w:rFonts w:hint="default" w:ascii="宋体" w:hAnsi="宋体"/>
                <w:color w:val="000000"/>
                <w:sz w:val="18"/>
                <w:szCs w:val="18"/>
              </w:rPr>
            </w:pPr>
          </w:p>
        </w:tc>
      </w:tr>
      <w:tr w14:paraId="1B316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79CE4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FA6B6C5">
            <w:pPr>
              <w:widowControl/>
              <w:spacing w:line="280" w:lineRule="exact"/>
              <w:jc w:val="right"/>
              <w:rPr>
                <w:sz w:val="18"/>
                <w:szCs w:val="18"/>
              </w:rPr>
            </w:pPr>
          </w:p>
        </w:tc>
        <w:tc>
          <w:tcPr>
            <w:tcW w:w="2434" w:type="dxa"/>
            <w:shd w:val="clear" w:color="auto" w:fill="auto"/>
            <w:vAlign w:val="center"/>
          </w:tcPr>
          <w:p w14:paraId="59F1C14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65F1854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0696F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D87F4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2716105">
            <w:pPr>
              <w:widowControl/>
              <w:spacing w:line="280" w:lineRule="exact"/>
              <w:jc w:val="right"/>
              <w:rPr>
                <w:rFonts w:hint="default" w:ascii="宋体" w:hAnsi="宋体"/>
                <w:color w:val="000000"/>
                <w:sz w:val="18"/>
                <w:szCs w:val="18"/>
              </w:rPr>
            </w:pPr>
          </w:p>
        </w:tc>
      </w:tr>
      <w:tr w14:paraId="7114E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B689A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EBC2A7B">
            <w:pPr>
              <w:widowControl/>
              <w:spacing w:line="280" w:lineRule="exact"/>
              <w:jc w:val="right"/>
              <w:rPr>
                <w:sz w:val="18"/>
                <w:szCs w:val="18"/>
              </w:rPr>
            </w:pPr>
          </w:p>
        </w:tc>
        <w:tc>
          <w:tcPr>
            <w:tcW w:w="2434" w:type="dxa"/>
            <w:shd w:val="clear" w:color="auto" w:fill="auto"/>
            <w:vAlign w:val="center"/>
          </w:tcPr>
          <w:p w14:paraId="6744AD5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6BCDC0B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75B1B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265846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FAA4DAD">
            <w:pPr>
              <w:widowControl/>
              <w:spacing w:line="280" w:lineRule="exact"/>
              <w:jc w:val="right"/>
              <w:rPr>
                <w:rFonts w:hint="default" w:ascii="宋体" w:hAnsi="宋体"/>
                <w:color w:val="000000"/>
                <w:sz w:val="18"/>
                <w:szCs w:val="18"/>
              </w:rPr>
            </w:pPr>
          </w:p>
        </w:tc>
      </w:tr>
      <w:tr w14:paraId="04E2A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602BF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6F6D0C4">
            <w:pPr>
              <w:widowControl/>
              <w:spacing w:line="280" w:lineRule="exact"/>
              <w:jc w:val="right"/>
              <w:rPr>
                <w:sz w:val="18"/>
                <w:szCs w:val="18"/>
              </w:rPr>
            </w:pPr>
          </w:p>
        </w:tc>
        <w:tc>
          <w:tcPr>
            <w:tcW w:w="2434" w:type="dxa"/>
            <w:shd w:val="clear" w:color="auto" w:fill="auto"/>
            <w:vAlign w:val="center"/>
          </w:tcPr>
          <w:p w14:paraId="6DD7E54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65CBC5A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13841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F43B2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96EC273">
            <w:pPr>
              <w:widowControl/>
              <w:spacing w:line="280" w:lineRule="exact"/>
              <w:jc w:val="right"/>
              <w:rPr>
                <w:rFonts w:hint="default" w:ascii="宋体" w:hAnsi="宋体"/>
                <w:color w:val="000000"/>
                <w:sz w:val="18"/>
                <w:szCs w:val="18"/>
              </w:rPr>
            </w:pPr>
          </w:p>
        </w:tc>
      </w:tr>
      <w:tr w14:paraId="6A43D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7AD6F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0E75588">
            <w:pPr>
              <w:widowControl/>
              <w:spacing w:line="280" w:lineRule="exact"/>
              <w:jc w:val="right"/>
              <w:rPr>
                <w:sz w:val="18"/>
                <w:szCs w:val="18"/>
              </w:rPr>
            </w:pPr>
          </w:p>
        </w:tc>
        <w:tc>
          <w:tcPr>
            <w:tcW w:w="2434" w:type="dxa"/>
            <w:shd w:val="clear" w:color="auto" w:fill="auto"/>
            <w:vAlign w:val="center"/>
          </w:tcPr>
          <w:p w14:paraId="485B156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5451A27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30DAA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5B10A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6D9B1F6">
            <w:pPr>
              <w:widowControl/>
              <w:spacing w:line="280" w:lineRule="exact"/>
              <w:jc w:val="right"/>
              <w:rPr>
                <w:rFonts w:hint="default" w:ascii="宋体" w:hAnsi="宋体"/>
                <w:color w:val="000000"/>
                <w:sz w:val="18"/>
                <w:szCs w:val="18"/>
              </w:rPr>
            </w:pPr>
          </w:p>
        </w:tc>
      </w:tr>
      <w:tr w14:paraId="7E6F3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862DD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711CCE5">
            <w:pPr>
              <w:widowControl/>
              <w:spacing w:line="280" w:lineRule="exact"/>
              <w:jc w:val="right"/>
              <w:rPr>
                <w:sz w:val="18"/>
                <w:szCs w:val="18"/>
              </w:rPr>
            </w:pPr>
          </w:p>
        </w:tc>
        <w:tc>
          <w:tcPr>
            <w:tcW w:w="2434" w:type="dxa"/>
            <w:shd w:val="clear" w:color="auto" w:fill="auto"/>
            <w:vAlign w:val="center"/>
          </w:tcPr>
          <w:p w14:paraId="7CF08A1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7057EFE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B4FBA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064FBF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AF980F5">
            <w:pPr>
              <w:widowControl/>
              <w:spacing w:line="280" w:lineRule="exact"/>
              <w:jc w:val="right"/>
              <w:rPr>
                <w:rFonts w:hint="default" w:ascii="宋体" w:hAnsi="宋体"/>
                <w:color w:val="000000"/>
                <w:sz w:val="18"/>
                <w:szCs w:val="18"/>
              </w:rPr>
            </w:pPr>
          </w:p>
        </w:tc>
      </w:tr>
      <w:tr w14:paraId="7B7C5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58920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30D3317">
            <w:pPr>
              <w:widowControl/>
              <w:spacing w:line="280" w:lineRule="exact"/>
              <w:jc w:val="right"/>
              <w:rPr>
                <w:sz w:val="18"/>
                <w:szCs w:val="18"/>
              </w:rPr>
            </w:pPr>
          </w:p>
        </w:tc>
        <w:tc>
          <w:tcPr>
            <w:tcW w:w="2434" w:type="dxa"/>
            <w:shd w:val="clear" w:color="auto" w:fill="auto"/>
            <w:vAlign w:val="center"/>
          </w:tcPr>
          <w:p w14:paraId="4E85FB3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1A7CF84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36.12</w:t>
            </w:r>
          </w:p>
        </w:tc>
        <w:tc>
          <w:tcPr>
            <w:tcW w:w="1063" w:type="dxa"/>
            <w:gridSpan w:val="2"/>
            <w:shd w:val="clear" w:color="auto" w:fill="auto"/>
            <w:vAlign w:val="center"/>
          </w:tcPr>
          <w:p w14:paraId="0F8A42D2">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36.12</w:t>
            </w:r>
          </w:p>
        </w:tc>
        <w:tc>
          <w:tcPr>
            <w:tcW w:w="1063" w:type="dxa"/>
            <w:gridSpan w:val="2"/>
            <w:shd w:val="clear" w:color="auto" w:fill="auto"/>
            <w:vAlign w:val="center"/>
          </w:tcPr>
          <w:p w14:paraId="2815FD2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D5834A0">
            <w:pPr>
              <w:widowControl/>
              <w:spacing w:line="280" w:lineRule="exact"/>
              <w:jc w:val="right"/>
              <w:rPr>
                <w:rFonts w:hint="default" w:ascii="宋体" w:hAnsi="宋体"/>
                <w:color w:val="000000"/>
                <w:sz w:val="18"/>
                <w:szCs w:val="18"/>
              </w:rPr>
            </w:pPr>
          </w:p>
        </w:tc>
      </w:tr>
      <w:tr w14:paraId="0938E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56383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B6DA633">
            <w:pPr>
              <w:widowControl/>
              <w:spacing w:line="280" w:lineRule="exact"/>
              <w:jc w:val="right"/>
              <w:rPr>
                <w:sz w:val="18"/>
                <w:szCs w:val="18"/>
              </w:rPr>
            </w:pPr>
          </w:p>
        </w:tc>
        <w:tc>
          <w:tcPr>
            <w:tcW w:w="2434" w:type="dxa"/>
            <w:shd w:val="clear" w:color="auto" w:fill="auto"/>
            <w:vAlign w:val="center"/>
          </w:tcPr>
          <w:p w14:paraId="4AD593F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576F9A8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5C7BB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DF430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B1D29F3">
            <w:pPr>
              <w:widowControl/>
              <w:spacing w:line="280" w:lineRule="exact"/>
              <w:jc w:val="right"/>
              <w:rPr>
                <w:rFonts w:hint="default" w:ascii="宋体" w:hAnsi="宋体"/>
                <w:color w:val="000000"/>
                <w:sz w:val="18"/>
                <w:szCs w:val="18"/>
              </w:rPr>
            </w:pPr>
          </w:p>
        </w:tc>
      </w:tr>
      <w:tr w14:paraId="08C90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1F0F4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9C84349">
            <w:pPr>
              <w:widowControl/>
              <w:spacing w:line="280" w:lineRule="exact"/>
              <w:jc w:val="right"/>
              <w:rPr>
                <w:sz w:val="18"/>
                <w:szCs w:val="18"/>
              </w:rPr>
            </w:pPr>
          </w:p>
        </w:tc>
        <w:tc>
          <w:tcPr>
            <w:tcW w:w="2434" w:type="dxa"/>
            <w:shd w:val="clear" w:color="auto" w:fill="auto"/>
            <w:vAlign w:val="center"/>
          </w:tcPr>
          <w:p w14:paraId="037B13B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76E9FCC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D34F64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3AA67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325338B">
            <w:pPr>
              <w:widowControl/>
              <w:spacing w:line="280" w:lineRule="exact"/>
              <w:jc w:val="right"/>
              <w:rPr>
                <w:rFonts w:hint="default" w:ascii="宋体" w:hAnsi="宋体"/>
                <w:color w:val="000000"/>
                <w:sz w:val="18"/>
                <w:szCs w:val="18"/>
              </w:rPr>
            </w:pPr>
          </w:p>
        </w:tc>
      </w:tr>
      <w:tr w14:paraId="62E35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18344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DC813B0">
            <w:pPr>
              <w:widowControl/>
              <w:spacing w:line="280" w:lineRule="exact"/>
              <w:jc w:val="right"/>
              <w:rPr>
                <w:sz w:val="18"/>
                <w:szCs w:val="18"/>
              </w:rPr>
            </w:pPr>
          </w:p>
        </w:tc>
        <w:tc>
          <w:tcPr>
            <w:tcW w:w="2434" w:type="dxa"/>
            <w:shd w:val="clear" w:color="auto" w:fill="auto"/>
            <w:vAlign w:val="center"/>
          </w:tcPr>
          <w:p w14:paraId="0E4AC69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003F747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C27B3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6F974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58F53CB">
            <w:pPr>
              <w:widowControl/>
              <w:spacing w:line="280" w:lineRule="exact"/>
              <w:jc w:val="right"/>
              <w:rPr>
                <w:rFonts w:hint="default" w:ascii="宋体" w:hAnsi="宋体"/>
                <w:color w:val="000000"/>
                <w:sz w:val="18"/>
                <w:szCs w:val="18"/>
              </w:rPr>
            </w:pPr>
          </w:p>
        </w:tc>
      </w:tr>
      <w:tr w14:paraId="2B38E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4AE27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C5A2589">
            <w:pPr>
              <w:widowControl/>
              <w:spacing w:line="280" w:lineRule="exact"/>
              <w:jc w:val="right"/>
              <w:rPr>
                <w:sz w:val="18"/>
                <w:szCs w:val="18"/>
              </w:rPr>
            </w:pPr>
          </w:p>
        </w:tc>
        <w:tc>
          <w:tcPr>
            <w:tcW w:w="2434" w:type="dxa"/>
            <w:shd w:val="clear" w:color="auto" w:fill="auto"/>
            <w:vAlign w:val="center"/>
          </w:tcPr>
          <w:p w14:paraId="5827884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4C844B2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3928D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A325D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7258F44">
            <w:pPr>
              <w:widowControl/>
              <w:spacing w:line="280" w:lineRule="exact"/>
              <w:jc w:val="right"/>
              <w:rPr>
                <w:rFonts w:hint="default" w:ascii="宋体" w:hAnsi="宋体"/>
                <w:color w:val="000000"/>
                <w:sz w:val="18"/>
                <w:szCs w:val="18"/>
              </w:rPr>
            </w:pPr>
          </w:p>
        </w:tc>
      </w:tr>
      <w:tr w14:paraId="35643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7E6A2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E89E3CB">
            <w:pPr>
              <w:widowControl/>
              <w:spacing w:line="280" w:lineRule="exact"/>
              <w:jc w:val="right"/>
              <w:rPr>
                <w:sz w:val="18"/>
                <w:szCs w:val="18"/>
              </w:rPr>
            </w:pPr>
          </w:p>
        </w:tc>
        <w:tc>
          <w:tcPr>
            <w:tcW w:w="2434" w:type="dxa"/>
            <w:shd w:val="clear" w:color="auto" w:fill="auto"/>
            <w:vAlign w:val="center"/>
          </w:tcPr>
          <w:p w14:paraId="47C1178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47BF594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A2087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0F644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A71BF5F">
            <w:pPr>
              <w:widowControl/>
              <w:spacing w:line="280" w:lineRule="exact"/>
              <w:jc w:val="right"/>
              <w:rPr>
                <w:rFonts w:hint="default" w:ascii="宋体" w:hAnsi="宋体"/>
                <w:color w:val="000000"/>
                <w:sz w:val="18"/>
                <w:szCs w:val="18"/>
              </w:rPr>
            </w:pPr>
          </w:p>
        </w:tc>
      </w:tr>
      <w:tr w14:paraId="66E45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33C20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68CAC46">
            <w:pPr>
              <w:widowControl/>
              <w:spacing w:line="280" w:lineRule="exact"/>
              <w:jc w:val="right"/>
              <w:rPr>
                <w:sz w:val="18"/>
                <w:szCs w:val="18"/>
              </w:rPr>
            </w:pPr>
          </w:p>
        </w:tc>
        <w:tc>
          <w:tcPr>
            <w:tcW w:w="2434" w:type="dxa"/>
            <w:shd w:val="clear" w:color="auto" w:fill="auto"/>
            <w:vAlign w:val="center"/>
          </w:tcPr>
          <w:p w14:paraId="04EAD8C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64FDA27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DCBF1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07ACC2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D007F4B">
            <w:pPr>
              <w:widowControl/>
              <w:spacing w:line="280" w:lineRule="exact"/>
              <w:jc w:val="right"/>
              <w:rPr>
                <w:rFonts w:hint="default" w:ascii="宋体" w:hAnsi="宋体"/>
                <w:color w:val="000000"/>
                <w:sz w:val="18"/>
                <w:szCs w:val="18"/>
              </w:rPr>
            </w:pPr>
          </w:p>
        </w:tc>
      </w:tr>
      <w:tr w14:paraId="45E68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39B2C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7BEF25E">
            <w:pPr>
              <w:widowControl/>
              <w:spacing w:line="280" w:lineRule="exact"/>
              <w:jc w:val="right"/>
              <w:rPr>
                <w:sz w:val="18"/>
                <w:szCs w:val="18"/>
              </w:rPr>
            </w:pPr>
          </w:p>
        </w:tc>
        <w:tc>
          <w:tcPr>
            <w:tcW w:w="2434" w:type="dxa"/>
            <w:shd w:val="clear" w:color="auto" w:fill="auto"/>
            <w:vAlign w:val="center"/>
          </w:tcPr>
          <w:p w14:paraId="0148578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6CB231A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9FDDC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0C732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1FC7D1E">
            <w:pPr>
              <w:widowControl/>
              <w:spacing w:line="280" w:lineRule="exact"/>
              <w:jc w:val="right"/>
              <w:rPr>
                <w:rFonts w:hint="default" w:ascii="宋体" w:hAnsi="宋体"/>
                <w:color w:val="000000"/>
                <w:sz w:val="18"/>
                <w:szCs w:val="18"/>
              </w:rPr>
            </w:pPr>
          </w:p>
        </w:tc>
      </w:tr>
      <w:tr w14:paraId="23D77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6FB99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D8C4B52">
            <w:pPr>
              <w:widowControl/>
              <w:spacing w:line="280" w:lineRule="exact"/>
              <w:jc w:val="right"/>
              <w:rPr>
                <w:sz w:val="18"/>
                <w:szCs w:val="18"/>
              </w:rPr>
            </w:pPr>
          </w:p>
        </w:tc>
        <w:tc>
          <w:tcPr>
            <w:tcW w:w="2434" w:type="dxa"/>
            <w:shd w:val="clear" w:color="auto" w:fill="auto"/>
            <w:vAlign w:val="center"/>
          </w:tcPr>
          <w:p w14:paraId="7E22424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127988C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384B1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17DE9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0678390">
            <w:pPr>
              <w:widowControl/>
              <w:spacing w:line="280" w:lineRule="exact"/>
              <w:jc w:val="right"/>
              <w:rPr>
                <w:rFonts w:hint="default" w:ascii="宋体" w:hAnsi="宋体"/>
                <w:color w:val="000000"/>
                <w:sz w:val="18"/>
                <w:szCs w:val="18"/>
              </w:rPr>
            </w:pPr>
          </w:p>
        </w:tc>
      </w:tr>
      <w:tr w14:paraId="41B56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9269D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E35955D">
            <w:pPr>
              <w:widowControl/>
              <w:spacing w:line="280" w:lineRule="exact"/>
              <w:jc w:val="right"/>
              <w:rPr>
                <w:sz w:val="18"/>
                <w:szCs w:val="18"/>
              </w:rPr>
            </w:pPr>
          </w:p>
        </w:tc>
        <w:tc>
          <w:tcPr>
            <w:tcW w:w="2434" w:type="dxa"/>
            <w:shd w:val="clear" w:color="auto" w:fill="auto"/>
            <w:vAlign w:val="center"/>
          </w:tcPr>
          <w:p w14:paraId="6F6377F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382F143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02014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3D6BF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47F9D24">
            <w:pPr>
              <w:widowControl/>
              <w:spacing w:line="280" w:lineRule="exact"/>
              <w:jc w:val="right"/>
              <w:rPr>
                <w:rFonts w:hint="default" w:ascii="宋体" w:hAnsi="宋体"/>
                <w:color w:val="000000"/>
                <w:sz w:val="18"/>
                <w:szCs w:val="18"/>
              </w:rPr>
            </w:pPr>
          </w:p>
        </w:tc>
      </w:tr>
      <w:tr w14:paraId="45214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6106F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481BCC9">
            <w:pPr>
              <w:widowControl/>
              <w:spacing w:line="280" w:lineRule="exact"/>
              <w:jc w:val="right"/>
              <w:rPr>
                <w:sz w:val="18"/>
                <w:szCs w:val="18"/>
              </w:rPr>
            </w:pPr>
          </w:p>
        </w:tc>
        <w:tc>
          <w:tcPr>
            <w:tcW w:w="2434" w:type="dxa"/>
            <w:shd w:val="clear" w:color="auto" w:fill="auto"/>
            <w:vAlign w:val="center"/>
          </w:tcPr>
          <w:p w14:paraId="79D2DF7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0685348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5A192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B988D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5CD28EB">
            <w:pPr>
              <w:widowControl/>
              <w:spacing w:line="280" w:lineRule="exact"/>
              <w:jc w:val="right"/>
              <w:rPr>
                <w:rFonts w:hint="default" w:ascii="宋体" w:hAnsi="宋体"/>
                <w:color w:val="000000"/>
                <w:sz w:val="18"/>
                <w:szCs w:val="18"/>
              </w:rPr>
            </w:pPr>
          </w:p>
        </w:tc>
      </w:tr>
      <w:tr w14:paraId="5B7EC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B36F7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075EFD2">
            <w:pPr>
              <w:widowControl/>
              <w:spacing w:line="280" w:lineRule="exact"/>
              <w:jc w:val="right"/>
              <w:rPr>
                <w:sz w:val="18"/>
                <w:szCs w:val="18"/>
              </w:rPr>
            </w:pPr>
          </w:p>
        </w:tc>
        <w:tc>
          <w:tcPr>
            <w:tcW w:w="2434" w:type="dxa"/>
            <w:shd w:val="clear" w:color="auto" w:fill="auto"/>
            <w:vAlign w:val="center"/>
          </w:tcPr>
          <w:p w14:paraId="3A1CE51D">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495307C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7ADD3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923DB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68844BF">
            <w:pPr>
              <w:widowControl/>
              <w:spacing w:line="280" w:lineRule="exact"/>
              <w:jc w:val="right"/>
              <w:rPr>
                <w:rFonts w:hint="default" w:ascii="宋体" w:hAnsi="宋体"/>
                <w:color w:val="000000"/>
                <w:sz w:val="18"/>
                <w:szCs w:val="18"/>
              </w:rPr>
            </w:pPr>
          </w:p>
        </w:tc>
      </w:tr>
      <w:tr w14:paraId="7B635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99002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5744080">
            <w:pPr>
              <w:widowControl/>
              <w:spacing w:line="280" w:lineRule="exact"/>
              <w:jc w:val="right"/>
              <w:rPr>
                <w:sz w:val="18"/>
                <w:szCs w:val="18"/>
              </w:rPr>
            </w:pPr>
          </w:p>
        </w:tc>
        <w:tc>
          <w:tcPr>
            <w:tcW w:w="2434" w:type="dxa"/>
            <w:shd w:val="clear" w:color="auto" w:fill="auto"/>
            <w:vAlign w:val="center"/>
          </w:tcPr>
          <w:p w14:paraId="4AA513E9">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6FF08C1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2234C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B327E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5BE722C">
            <w:pPr>
              <w:widowControl/>
              <w:spacing w:line="280" w:lineRule="exact"/>
              <w:jc w:val="right"/>
              <w:rPr>
                <w:rFonts w:hint="default" w:ascii="宋体" w:hAnsi="宋体"/>
                <w:color w:val="000000"/>
                <w:sz w:val="18"/>
                <w:szCs w:val="18"/>
              </w:rPr>
            </w:pPr>
          </w:p>
        </w:tc>
      </w:tr>
      <w:tr w14:paraId="5BEEF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2C84DB">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1EEB6981">
            <w:pPr>
              <w:widowControl/>
              <w:spacing w:line="280" w:lineRule="exact"/>
              <w:jc w:val="right"/>
              <w:rPr>
                <w:b/>
                <w:bCs/>
                <w:sz w:val="18"/>
                <w:szCs w:val="18"/>
              </w:rPr>
            </w:pPr>
            <w:r>
              <w:rPr>
                <w:rFonts w:hint="eastAsia" w:ascii="宋体" w:hAnsi="宋体" w:eastAsia="宋体" w:cs="宋体"/>
                <w:b/>
                <w:bCs/>
                <w:kern w:val="0"/>
                <w:sz w:val="18"/>
                <w:szCs w:val="18"/>
              </w:rPr>
              <w:t>608.30</w:t>
            </w:r>
          </w:p>
        </w:tc>
        <w:tc>
          <w:tcPr>
            <w:tcW w:w="2434" w:type="dxa"/>
            <w:shd w:val="clear" w:color="auto" w:fill="auto"/>
            <w:vAlign w:val="center"/>
          </w:tcPr>
          <w:p w14:paraId="13FA5AC4">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76A6EC22">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608.30</w:t>
            </w:r>
          </w:p>
        </w:tc>
        <w:tc>
          <w:tcPr>
            <w:tcW w:w="1063" w:type="dxa"/>
            <w:gridSpan w:val="2"/>
            <w:shd w:val="clear" w:color="auto" w:fill="auto"/>
            <w:vAlign w:val="center"/>
          </w:tcPr>
          <w:p w14:paraId="3EC38601">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608.30</w:t>
            </w:r>
          </w:p>
        </w:tc>
        <w:tc>
          <w:tcPr>
            <w:tcW w:w="1063" w:type="dxa"/>
            <w:gridSpan w:val="2"/>
            <w:shd w:val="clear" w:color="auto" w:fill="auto"/>
            <w:vAlign w:val="center"/>
          </w:tcPr>
          <w:p w14:paraId="1687C596">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391E6EBA">
            <w:pPr>
              <w:widowControl/>
              <w:spacing w:line="280" w:lineRule="exact"/>
              <w:jc w:val="right"/>
              <w:rPr>
                <w:rFonts w:hint="default" w:ascii="宋体" w:hAnsi="宋体"/>
                <w:b/>
                <w:bCs/>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编制单位：托克逊县人民代表大会常务委员会</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一般公共服务支出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455.30</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338.30</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117.00</w:t>
            </w:r>
          </w:p>
        </w:tc>
      </w:tr>
      <w:tr w14:paraId="1E428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904F36B">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13DA6606">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24ECCBE9">
            <w:pPr>
              <w:jc w:val="center"/>
              <w:rPr>
                <w:b/>
                <w:sz w:val="18"/>
                <w:szCs w:val="18"/>
              </w:rPr>
            </w:pPr>
          </w:p>
        </w:tc>
        <w:tc>
          <w:tcPr>
            <w:tcW w:w="4026" w:type="dxa"/>
            <w:shd w:val="clear" w:color="auto" w:fill="auto"/>
            <w:vAlign w:val="center"/>
          </w:tcPr>
          <w:p w14:paraId="44F5AD4C">
            <w:pPr>
              <w:jc w:val="left"/>
              <w:rPr>
                <w:b/>
                <w:sz w:val="18"/>
                <w:szCs w:val="18"/>
              </w:rPr>
            </w:pPr>
            <w:r>
              <w:rPr>
                <w:rFonts w:hint="eastAsia" w:ascii="宋体" w:hAnsi="宋体" w:eastAsia="宋体" w:cs="宋体"/>
                <w:kern w:val="0"/>
                <w:sz w:val="18"/>
                <w:szCs w:val="18"/>
              </w:rPr>
              <w:t>人大事务</w:t>
            </w:r>
          </w:p>
        </w:tc>
        <w:tc>
          <w:tcPr>
            <w:tcW w:w="1367" w:type="dxa"/>
            <w:shd w:val="clear" w:color="auto" w:fill="auto"/>
            <w:vAlign w:val="center"/>
          </w:tcPr>
          <w:p w14:paraId="45C02D14">
            <w:pPr>
              <w:jc w:val="right"/>
              <w:rPr>
                <w:b/>
                <w:sz w:val="18"/>
                <w:szCs w:val="18"/>
              </w:rPr>
            </w:pPr>
            <w:r>
              <w:rPr>
                <w:rFonts w:hint="eastAsia" w:ascii="宋体" w:hAnsi="宋体" w:eastAsia="宋体" w:cs="宋体"/>
                <w:kern w:val="0"/>
                <w:sz w:val="18"/>
                <w:szCs w:val="18"/>
              </w:rPr>
              <w:t>455.30</w:t>
            </w:r>
          </w:p>
        </w:tc>
        <w:tc>
          <w:tcPr>
            <w:tcW w:w="1366" w:type="dxa"/>
            <w:gridSpan w:val="2"/>
            <w:shd w:val="clear" w:color="auto" w:fill="auto"/>
            <w:vAlign w:val="center"/>
          </w:tcPr>
          <w:p w14:paraId="0CE57F76">
            <w:pPr>
              <w:jc w:val="right"/>
              <w:rPr>
                <w:b/>
                <w:sz w:val="18"/>
                <w:szCs w:val="18"/>
              </w:rPr>
            </w:pPr>
            <w:r>
              <w:rPr>
                <w:rFonts w:hint="eastAsia" w:ascii="宋体" w:hAnsi="宋体" w:eastAsia="宋体" w:cs="宋体"/>
                <w:kern w:val="0"/>
                <w:sz w:val="18"/>
                <w:szCs w:val="18"/>
              </w:rPr>
              <w:t>338.30</w:t>
            </w:r>
          </w:p>
        </w:tc>
        <w:tc>
          <w:tcPr>
            <w:tcW w:w="1427" w:type="dxa"/>
            <w:shd w:val="clear" w:color="auto" w:fill="auto"/>
            <w:vAlign w:val="center"/>
          </w:tcPr>
          <w:p w14:paraId="74A4A5CB">
            <w:pPr>
              <w:jc w:val="right"/>
              <w:rPr>
                <w:b/>
                <w:sz w:val="18"/>
                <w:szCs w:val="18"/>
              </w:rPr>
            </w:pPr>
            <w:r>
              <w:rPr>
                <w:rFonts w:hint="eastAsia" w:ascii="宋体" w:hAnsi="宋体" w:eastAsia="宋体" w:cs="宋体"/>
                <w:kern w:val="0"/>
                <w:sz w:val="18"/>
                <w:szCs w:val="18"/>
              </w:rPr>
              <w:t>117.00</w:t>
            </w:r>
          </w:p>
        </w:tc>
      </w:tr>
      <w:tr w14:paraId="2216E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4D894D3">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37FF1E8">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6CD6AB88">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51F452DA">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07C23FED">
            <w:pPr>
              <w:jc w:val="right"/>
              <w:rPr>
                <w:b/>
                <w:sz w:val="18"/>
                <w:szCs w:val="18"/>
              </w:rPr>
            </w:pPr>
            <w:r>
              <w:rPr>
                <w:rFonts w:hint="eastAsia" w:ascii="宋体" w:hAnsi="宋体" w:eastAsia="宋体" w:cs="宋体"/>
                <w:kern w:val="0"/>
                <w:sz w:val="18"/>
                <w:szCs w:val="18"/>
              </w:rPr>
              <w:t>338.30</w:t>
            </w:r>
          </w:p>
        </w:tc>
        <w:tc>
          <w:tcPr>
            <w:tcW w:w="1366" w:type="dxa"/>
            <w:gridSpan w:val="2"/>
            <w:shd w:val="clear" w:color="auto" w:fill="auto"/>
            <w:vAlign w:val="center"/>
          </w:tcPr>
          <w:p w14:paraId="76894ADC">
            <w:pPr>
              <w:jc w:val="right"/>
              <w:rPr>
                <w:b/>
                <w:sz w:val="18"/>
                <w:szCs w:val="18"/>
              </w:rPr>
            </w:pPr>
            <w:r>
              <w:rPr>
                <w:rFonts w:hint="eastAsia" w:ascii="宋体" w:hAnsi="宋体" w:eastAsia="宋体" w:cs="宋体"/>
                <w:kern w:val="0"/>
                <w:sz w:val="18"/>
                <w:szCs w:val="18"/>
              </w:rPr>
              <w:t>338.30</w:t>
            </w:r>
          </w:p>
        </w:tc>
        <w:tc>
          <w:tcPr>
            <w:tcW w:w="1427" w:type="dxa"/>
            <w:shd w:val="clear" w:color="auto" w:fill="auto"/>
            <w:vAlign w:val="center"/>
          </w:tcPr>
          <w:p w14:paraId="2F1D4ECE">
            <w:pPr>
              <w:jc w:val="right"/>
              <w:rPr>
                <w:b/>
                <w:sz w:val="18"/>
                <w:szCs w:val="18"/>
              </w:rPr>
            </w:pPr>
          </w:p>
        </w:tc>
      </w:tr>
      <w:tr w14:paraId="24C57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A726B74">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12D76C61">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26A2E682">
            <w:pPr>
              <w:jc w:val="center"/>
              <w:rPr>
                <w:b/>
                <w:sz w:val="18"/>
                <w:szCs w:val="18"/>
              </w:rPr>
            </w:pPr>
            <w:r>
              <w:rPr>
                <w:rFonts w:hint="eastAsia" w:ascii="宋体" w:hAnsi="宋体" w:eastAsia="宋体" w:cs="宋体"/>
                <w:kern w:val="0"/>
                <w:sz w:val="18"/>
                <w:szCs w:val="18"/>
              </w:rPr>
              <w:t>04</w:t>
            </w:r>
          </w:p>
        </w:tc>
        <w:tc>
          <w:tcPr>
            <w:tcW w:w="4026" w:type="dxa"/>
            <w:shd w:val="clear" w:color="auto" w:fill="auto"/>
            <w:vAlign w:val="center"/>
          </w:tcPr>
          <w:p w14:paraId="6527F883">
            <w:pPr>
              <w:jc w:val="left"/>
              <w:rPr>
                <w:b/>
                <w:sz w:val="18"/>
                <w:szCs w:val="18"/>
              </w:rPr>
            </w:pPr>
            <w:r>
              <w:rPr>
                <w:rFonts w:hint="eastAsia" w:ascii="宋体" w:hAnsi="宋体" w:eastAsia="宋体" w:cs="宋体"/>
                <w:kern w:val="0"/>
                <w:sz w:val="18"/>
                <w:szCs w:val="18"/>
              </w:rPr>
              <w:t>人大会议</w:t>
            </w:r>
          </w:p>
        </w:tc>
        <w:tc>
          <w:tcPr>
            <w:tcW w:w="1367" w:type="dxa"/>
            <w:shd w:val="clear" w:color="auto" w:fill="auto"/>
            <w:vAlign w:val="center"/>
          </w:tcPr>
          <w:p w14:paraId="185FC543">
            <w:pPr>
              <w:jc w:val="right"/>
              <w:rPr>
                <w:b/>
                <w:sz w:val="18"/>
                <w:szCs w:val="18"/>
              </w:rPr>
            </w:pPr>
            <w:r>
              <w:rPr>
                <w:rFonts w:hint="eastAsia" w:ascii="宋体" w:hAnsi="宋体" w:eastAsia="宋体" w:cs="宋体"/>
                <w:kern w:val="0"/>
                <w:sz w:val="18"/>
                <w:szCs w:val="18"/>
              </w:rPr>
              <w:t>33.54</w:t>
            </w:r>
          </w:p>
        </w:tc>
        <w:tc>
          <w:tcPr>
            <w:tcW w:w="1366" w:type="dxa"/>
            <w:gridSpan w:val="2"/>
            <w:shd w:val="clear" w:color="auto" w:fill="auto"/>
            <w:vAlign w:val="center"/>
          </w:tcPr>
          <w:p w14:paraId="1094FC4D">
            <w:pPr>
              <w:jc w:val="right"/>
              <w:rPr>
                <w:b/>
                <w:sz w:val="18"/>
                <w:szCs w:val="18"/>
              </w:rPr>
            </w:pPr>
          </w:p>
        </w:tc>
        <w:tc>
          <w:tcPr>
            <w:tcW w:w="1427" w:type="dxa"/>
            <w:shd w:val="clear" w:color="auto" w:fill="auto"/>
            <w:vAlign w:val="center"/>
          </w:tcPr>
          <w:p w14:paraId="34B418C8">
            <w:pPr>
              <w:jc w:val="right"/>
              <w:rPr>
                <w:b/>
                <w:sz w:val="18"/>
                <w:szCs w:val="18"/>
              </w:rPr>
            </w:pPr>
            <w:r>
              <w:rPr>
                <w:rFonts w:hint="eastAsia" w:ascii="宋体" w:hAnsi="宋体" w:eastAsia="宋体" w:cs="宋体"/>
                <w:kern w:val="0"/>
                <w:sz w:val="18"/>
                <w:szCs w:val="18"/>
              </w:rPr>
              <w:t>33.54</w:t>
            </w:r>
          </w:p>
        </w:tc>
      </w:tr>
      <w:tr w14:paraId="75B24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8100D70">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508FAAA4">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2395025F">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0C99E509">
            <w:pPr>
              <w:jc w:val="left"/>
              <w:rPr>
                <w:b/>
                <w:sz w:val="18"/>
                <w:szCs w:val="18"/>
              </w:rPr>
            </w:pPr>
            <w:r>
              <w:rPr>
                <w:rFonts w:hint="eastAsia" w:ascii="宋体" w:hAnsi="宋体" w:eastAsia="宋体" w:cs="宋体"/>
                <w:kern w:val="0"/>
                <w:sz w:val="18"/>
                <w:szCs w:val="18"/>
              </w:rPr>
              <w:t>其他人大事务支出</w:t>
            </w:r>
          </w:p>
        </w:tc>
        <w:tc>
          <w:tcPr>
            <w:tcW w:w="1367" w:type="dxa"/>
            <w:shd w:val="clear" w:color="auto" w:fill="auto"/>
            <w:vAlign w:val="center"/>
          </w:tcPr>
          <w:p w14:paraId="7300DB66">
            <w:pPr>
              <w:jc w:val="right"/>
              <w:rPr>
                <w:b/>
                <w:sz w:val="18"/>
                <w:szCs w:val="18"/>
              </w:rPr>
            </w:pPr>
            <w:r>
              <w:rPr>
                <w:rFonts w:hint="eastAsia" w:ascii="宋体" w:hAnsi="宋体" w:eastAsia="宋体" w:cs="宋体"/>
                <w:kern w:val="0"/>
                <w:sz w:val="18"/>
                <w:szCs w:val="18"/>
              </w:rPr>
              <w:t>83.46</w:t>
            </w:r>
          </w:p>
        </w:tc>
        <w:tc>
          <w:tcPr>
            <w:tcW w:w="1366" w:type="dxa"/>
            <w:gridSpan w:val="2"/>
            <w:shd w:val="clear" w:color="auto" w:fill="auto"/>
            <w:vAlign w:val="center"/>
          </w:tcPr>
          <w:p w14:paraId="232798A9">
            <w:pPr>
              <w:jc w:val="right"/>
              <w:rPr>
                <w:b/>
                <w:sz w:val="18"/>
                <w:szCs w:val="18"/>
              </w:rPr>
            </w:pPr>
          </w:p>
        </w:tc>
        <w:tc>
          <w:tcPr>
            <w:tcW w:w="1427" w:type="dxa"/>
            <w:shd w:val="clear" w:color="auto" w:fill="auto"/>
            <w:vAlign w:val="center"/>
          </w:tcPr>
          <w:p w14:paraId="1EF96CF4">
            <w:pPr>
              <w:jc w:val="right"/>
              <w:rPr>
                <w:b/>
                <w:sz w:val="18"/>
                <w:szCs w:val="18"/>
              </w:rPr>
            </w:pPr>
            <w:r>
              <w:rPr>
                <w:rFonts w:hint="eastAsia" w:ascii="宋体" w:hAnsi="宋体" w:eastAsia="宋体" w:cs="宋体"/>
                <w:kern w:val="0"/>
                <w:sz w:val="18"/>
                <w:szCs w:val="18"/>
              </w:rPr>
              <w:t>83.46</w:t>
            </w:r>
          </w:p>
        </w:tc>
      </w:tr>
      <w:tr w14:paraId="1B1FC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D0DA4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78A3CC2">
            <w:pPr>
              <w:jc w:val="center"/>
              <w:rPr>
                <w:b/>
                <w:sz w:val="18"/>
                <w:szCs w:val="18"/>
              </w:rPr>
            </w:pPr>
          </w:p>
        </w:tc>
        <w:tc>
          <w:tcPr>
            <w:tcW w:w="567" w:type="dxa"/>
            <w:shd w:val="clear" w:color="auto" w:fill="auto"/>
            <w:vAlign w:val="center"/>
          </w:tcPr>
          <w:p w14:paraId="221833EE">
            <w:pPr>
              <w:jc w:val="center"/>
              <w:rPr>
                <w:b/>
                <w:sz w:val="18"/>
                <w:szCs w:val="18"/>
              </w:rPr>
            </w:pPr>
          </w:p>
        </w:tc>
        <w:tc>
          <w:tcPr>
            <w:tcW w:w="4026" w:type="dxa"/>
            <w:shd w:val="clear" w:color="auto" w:fill="auto"/>
            <w:vAlign w:val="center"/>
          </w:tcPr>
          <w:p w14:paraId="2923084E">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40900F1">
            <w:pPr>
              <w:jc w:val="right"/>
              <w:rPr>
                <w:b/>
                <w:sz w:val="18"/>
                <w:szCs w:val="18"/>
              </w:rPr>
            </w:pPr>
            <w:r>
              <w:rPr>
                <w:rFonts w:hint="eastAsia" w:ascii="宋体" w:hAnsi="宋体" w:eastAsia="宋体" w:cs="宋体"/>
                <w:kern w:val="0"/>
                <w:sz w:val="18"/>
                <w:szCs w:val="18"/>
              </w:rPr>
              <w:t>93.26</w:t>
            </w:r>
          </w:p>
        </w:tc>
        <w:tc>
          <w:tcPr>
            <w:tcW w:w="1366" w:type="dxa"/>
            <w:gridSpan w:val="2"/>
            <w:shd w:val="clear" w:color="auto" w:fill="auto"/>
            <w:vAlign w:val="center"/>
          </w:tcPr>
          <w:p w14:paraId="4FD28338">
            <w:pPr>
              <w:jc w:val="right"/>
              <w:rPr>
                <w:b/>
                <w:sz w:val="18"/>
                <w:szCs w:val="18"/>
              </w:rPr>
            </w:pPr>
            <w:r>
              <w:rPr>
                <w:rFonts w:hint="eastAsia" w:ascii="宋体" w:hAnsi="宋体" w:eastAsia="宋体" w:cs="宋体"/>
                <w:kern w:val="0"/>
                <w:sz w:val="18"/>
                <w:szCs w:val="18"/>
              </w:rPr>
              <w:t>93.26</w:t>
            </w:r>
          </w:p>
        </w:tc>
        <w:tc>
          <w:tcPr>
            <w:tcW w:w="1427" w:type="dxa"/>
            <w:shd w:val="clear" w:color="auto" w:fill="auto"/>
            <w:vAlign w:val="center"/>
          </w:tcPr>
          <w:p w14:paraId="0516B281">
            <w:pPr>
              <w:jc w:val="right"/>
              <w:rPr>
                <w:b/>
                <w:sz w:val="18"/>
                <w:szCs w:val="18"/>
              </w:rPr>
            </w:pPr>
          </w:p>
        </w:tc>
      </w:tr>
      <w:tr w14:paraId="01846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E330D74">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437355F">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121B27B">
            <w:pPr>
              <w:jc w:val="center"/>
              <w:rPr>
                <w:b/>
                <w:sz w:val="18"/>
                <w:szCs w:val="18"/>
              </w:rPr>
            </w:pPr>
          </w:p>
        </w:tc>
        <w:tc>
          <w:tcPr>
            <w:tcW w:w="4026" w:type="dxa"/>
            <w:shd w:val="clear" w:color="auto" w:fill="auto"/>
            <w:vAlign w:val="center"/>
          </w:tcPr>
          <w:p w14:paraId="11DC8DD0">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236FC3BF">
            <w:pPr>
              <w:jc w:val="right"/>
              <w:rPr>
                <w:b/>
                <w:sz w:val="18"/>
                <w:szCs w:val="18"/>
              </w:rPr>
            </w:pPr>
            <w:r>
              <w:rPr>
                <w:rFonts w:hint="eastAsia" w:ascii="宋体" w:hAnsi="宋体" w:eastAsia="宋体" w:cs="宋体"/>
                <w:kern w:val="0"/>
                <w:sz w:val="18"/>
                <w:szCs w:val="18"/>
              </w:rPr>
              <w:t>93.26</w:t>
            </w:r>
          </w:p>
        </w:tc>
        <w:tc>
          <w:tcPr>
            <w:tcW w:w="1366" w:type="dxa"/>
            <w:gridSpan w:val="2"/>
            <w:shd w:val="clear" w:color="auto" w:fill="auto"/>
            <w:vAlign w:val="center"/>
          </w:tcPr>
          <w:p w14:paraId="77ED2A10">
            <w:pPr>
              <w:jc w:val="right"/>
              <w:rPr>
                <w:b/>
                <w:sz w:val="18"/>
                <w:szCs w:val="18"/>
              </w:rPr>
            </w:pPr>
            <w:r>
              <w:rPr>
                <w:rFonts w:hint="eastAsia" w:ascii="宋体" w:hAnsi="宋体" w:eastAsia="宋体" w:cs="宋体"/>
                <w:kern w:val="0"/>
                <w:sz w:val="18"/>
                <w:szCs w:val="18"/>
              </w:rPr>
              <w:t>93.26</w:t>
            </w:r>
          </w:p>
        </w:tc>
        <w:tc>
          <w:tcPr>
            <w:tcW w:w="1427" w:type="dxa"/>
            <w:shd w:val="clear" w:color="auto" w:fill="auto"/>
            <w:vAlign w:val="center"/>
          </w:tcPr>
          <w:p w14:paraId="1834F98B">
            <w:pPr>
              <w:jc w:val="right"/>
              <w:rPr>
                <w:b/>
                <w:sz w:val="18"/>
                <w:szCs w:val="18"/>
              </w:rPr>
            </w:pPr>
          </w:p>
        </w:tc>
      </w:tr>
      <w:tr w14:paraId="6FCC0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2F3E11B">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2D1C27F">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DDB6E95">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1BC4F7DD">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2FF1A95F">
            <w:pPr>
              <w:jc w:val="right"/>
              <w:rPr>
                <w:b/>
                <w:sz w:val="18"/>
                <w:szCs w:val="18"/>
              </w:rPr>
            </w:pPr>
            <w:r>
              <w:rPr>
                <w:rFonts w:hint="eastAsia" w:ascii="宋体" w:hAnsi="宋体" w:eastAsia="宋体" w:cs="宋体"/>
                <w:kern w:val="0"/>
                <w:sz w:val="18"/>
                <w:szCs w:val="18"/>
              </w:rPr>
              <w:t>31.38</w:t>
            </w:r>
          </w:p>
        </w:tc>
        <w:tc>
          <w:tcPr>
            <w:tcW w:w="1366" w:type="dxa"/>
            <w:gridSpan w:val="2"/>
            <w:shd w:val="clear" w:color="auto" w:fill="auto"/>
            <w:vAlign w:val="center"/>
          </w:tcPr>
          <w:p w14:paraId="692BF723">
            <w:pPr>
              <w:jc w:val="right"/>
              <w:rPr>
                <w:b/>
                <w:sz w:val="18"/>
                <w:szCs w:val="18"/>
              </w:rPr>
            </w:pPr>
            <w:r>
              <w:rPr>
                <w:rFonts w:hint="eastAsia" w:ascii="宋体" w:hAnsi="宋体" w:eastAsia="宋体" w:cs="宋体"/>
                <w:kern w:val="0"/>
                <w:sz w:val="18"/>
                <w:szCs w:val="18"/>
              </w:rPr>
              <w:t>31.38</w:t>
            </w:r>
          </w:p>
        </w:tc>
        <w:tc>
          <w:tcPr>
            <w:tcW w:w="1427" w:type="dxa"/>
            <w:shd w:val="clear" w:color="auto" w:fill="auto"/>
            <w:vAlign w:val="center"/>
          </w:tcPr>
          <w:p w14:paraId="14BFB990">
            <w:pPr>
              <w:jc w:val="right"/>
              <w:rPr>
                <w:b/>
                <w:sz w:val="18"/>
                <w:szCs w:val="18"/>
              </w:rPr>
            </w:pPr>
          </w:p>
        </w:tc>
      </w:tr>
      <w:tr w14:paraId="1F7C3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5E27D7D">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E76118F">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9270524">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6023154D">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4A1C7CEF">
            <w:pPr>
              <w:jc w:val="right"/>
              <w:rPr>
                <w:b/>
                <w:sz w:val="18"/>
                <w:szCs w:val="18"/>
              </w:rPr>
            </w:pPr>
            <w:r>
              <w:rPr>
                <w:rFonts w:hint="eastAsia" w:ascii="宋体" w:hAnsi="宋体" w:eastAsia="宋体" w:cs="宋体"/>
                <w:kern w:val="0"/>
                <w:sz w:val="18"/>
                <w:szCs w:val="18"/>
              </w:rPr>
              <w:t>44.21</w:t>
            </w:r>
          </w:p>
        </w:tc>
        <w:tc>
          <w:tcPr>
            <w:tcW w:w="1366" w:type="dxa"/>
            <w:gridSpan w:val="2"/>
            <w:shd w:val="clear" w:color="auto" w:fill="auto"/>
            <w:vAlign w:val="center"/>
          </w:tcPr>
          <w:p w14:paraId="0A89758B">
            <w:pPr>
              <w:jc w:val="right"/>
              <w:rPr>
                <w:b/>
                <w:sz w:val="18"/>
                <w:szCs w:val="18"/>
              </w:rPr>
            </w:pPr>
            <w:r>
              <w:rPr>
                <w:rFonts w:hint="eastAsia" w:ascii="宋体" w:hAnsi="宋体" w:eastAsia="宋体" w:cs="宋体"/>
                <w:kern w:val="0"/>
                <w:sz w:val="18"/>
                <w:szCs w:val="18"/>
              </w:rPr>
              <w:t>44.21</w:t>
            </w:r>
          </w:p>
        </w:tc>
        <w:tc>
          <w:tcPr>
            <w:tcW w:w="1427" w:type="dxa"/>
            <w:shd w:val="clear" w:color="auto" w:fill="auto"/>
            <w:vAlign w:val="center"/>
          </w:tcPr>
          <w:p w14:paraId="35F58B30">
            <w:pPr>
              <w:jc w:val="right"/>
              <w:rPr>
                <w:b/>
                <w:sz w:val="18"/>
                <w:szCs w:val="18"/>
              </w:rPr>
            </w:pPr>
          </w:p>
        </w:tc>
      </w:tr>
      <w:tr w14:paraId="00455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1989665">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B5DB93E">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07D1E70">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16089F5D">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0FDEC730">
            <w:pPr>
              <w:jc w:val="right"/>
              <w:rPr>
                <w:b/>
                <w:sz w:val="18"/>
                <w:szCs w:val="18"/>
              </w:rPr>
            </w:pPr>
            <w:r>
              <w:rPr>
                <w:rFonts w:hint="eastAsia" w:ascii="宋体" w:hAnsi="宋体" w:eastAsia="宋体" w:cs="宋体"/>
                <w:kern w:val="0"/>
                <w:sz w:val="18"/>
                <w:szCs w:val="18"/>
              </w:rPr>
              <w:t>17.67</w:t>
            </w:r>
          </w:p>
        </w:tc>
        <w:tc>
          <w:tcPr>
            <w:tcW w:w="1366" w:type="dxa"/>
            <w:gridSpan w:val="2"/>
            <w:shd w:val="clear" w:color="auto" w:fill="auto"/>
            <w:vAlign w:val="center"/>
          </w:tcPr>
          <w:p w14:paraId="4EEA7B9F">
            <w:pPr>
              <w:jc w:val="right"/>
              <w:rPr>
                <w:b/>
                <w:sz w:val="18"/>
                <w:szCs w:val="18"/>
              </w:rPr>
            </w:pPr>
            <w:r>
              <w:rPr>
                <w:rFonts w:hint="eastAsia" w:ascii="宋体" w:hAnsi="宋体" w:eastAsia="宋体" w:cs="宋体"/>
                <w:kern w:val="0"/>
                <w:sz w:val="18"/>
                <w:szCs w:val="18"/>
              </w:rPr>
              <w:t>17.67</w:t>
            </w:r>
          </w:p>
        </w:tc>
        <w:tc>
          <w:tcPr>
            <w:tcW w:w="1427" w:type="dxa"/>
            <w:shd w:val="clear" w:color="auto" w:fill="auto"/>
            <w:vAlign w:val="center"/>
          </w:tcPr>
          <w:p w14:paraId="3F458F0C">
            <w:pPr>
              <w:jc w:val="right"/>
              <w:rPr>
                <w:b/>
                <w:sz w:val="18"/>
                <w:szCs w:val="18"/>
              </w:rPr>
            </w:pPr>
          </w:p>
        </w:tc>
      </w:tr>
      <w:tr w14:paraId="035B5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CACFBEE">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3423985">
            <w:pPr>
              <w:jc w:val="center"/>
              <w:rPr>
                <w:b/>
                <w:sz w:val="18"/>
                <w:szCs w:val="18"/>
              </w:rPr>
            </w:pPr>
          </w:p>
        </w:tc>
        <w:tc>
          <w:tcPr>
            <w:tcW w:w="567" w:type="dxa"/>
            <w:shd w:val="clear" w:color="auto" w:fill="auto"/>
            <w:vAlign w:val="center"/>
          </w:tcPr>
          <w:p w14:paraId="5C8E70A6">
            <w:pPr>
              <w:jc w:val="center"/>
              <w:rPr>
                <w:b/>
                <w:sz w:val="18"/>
                <w:szCs w:val="18"/>
              </w:rPr>
            </w:pPr>
          </w:p>
        </w:tc>
        <w:tc>
          <w:tcPr>
            <w:tcW w:w="4026" w:type="dxa"/>
            <w:shd w:val="clear" w:color="auto" w:fill="auto"/>
            <w:vAlign w:val="center"/>
          </w:tcPr>
          <w:p w14:paraId="2B4747AE">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04761929">
            <w:pPr>
              <w:jc w:val="right"/>
              <w:rPr>
                <w:b/>
                <w:sz w:val="18"/>
                <w:szCs w:val="18"/>
              </w:rPr>
            </w:pPr>
            <w:r>
              <w:rPr>
                <w:rFonts w:hint="eastAsia" w:ascii="宋体" w:hAnsi="宋体" w:eastAsia="宋体" w:cs="宋体"/>
                <w:kern w:val="0"/>
                <w:sz w:val="18"/>
                <w:szCs w:val="18"/>
              </w:rPr>
              <w:t>23.62</w:t>
            </w:r>
          </w:p>
        </w:tc>
        <w:tc>
          <w:tcPr>
            <w:tcW w:w="1366" w:type="dxa"/>
            <w:gridSpan w:val="2"/>
            <w:shd w:val="clear" w:color="auto" w:fill="auto"/>
            <w:vAlign w:val="center"/>
          </w:tcPr>
          <w:p w14:paraId="478495FE">
            <w:pPr>
              <w:jc w:val="right"/>
              <w:rPr>
                <w:b/>
                <w:sz w:val="18"/>
                <w:szCs w:val="18"/>
              </w:rPr>
            </w:pPr>
            <w:r>
              <w:rPr>
                <w:rFonts w:hint="eastAsia" w:ascii="宋体" w:hAnsi="宋体" w:eastAsia="宋体" w:cs="宋体"/>
                <w:kern w:val="0"/>
                <w:sz w:val="18"/>
                <w:szCs w:val="18"/>
              </w:rPr>
              <w:t>23.62</w:t>
            </w:r>
          </w:p>
        </w:tc>
        <w:tc>
          <w:tcPr>
            <w:tcW w:w="1427" w:type="dxa"/>
            <w:shd w:val="clear" w:color="auto" w:fill="auto"/>
            <w:vAlign w:val="center"/>
          </w:tcPr>
          <w:p w14:paraId="100E648B">
            <w:pPr>
              <w:jc w:val="right"/>
              <w:rPr>
                <w:b/>
                <w:sz w:val="18"/>
                <w:szCs w:val="18"/>
              </w:rPr>
            </w:pPr>
          </w:p>
        </w:tc>
      </w:tr>
      <w:tr w14:paraId="770B2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79F5209">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2F6633D">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5A04623B">
            <w:pPr>
              <w:jc w:val="center"/>
              <w:rPr>
                <w:b/>
                <w:sz w:val="18"/>
                <w:szCs w:val="18"/>
              </w:rPr>
            </w:pPr>
          </w:p>
        </w:tc>
        <w:tc>
          <w:tcPr>
            <w:tcW w:w="4026" w:type="dxa"/>
            <w:shd w:val="clear" w:color="auto" w:fill="auto"/>
            <w:vAlign w:val="center"/>
          </w:tcPr>
          <w:p w14:paraId="0AA69E9C">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4D6850F8">
            <w:pPr>
              <w:jc w:val="right"/>
              <w:rPr>
                <w:b/>
                <w:sz w:val="18"/>
                <w:szCs w:val="18"/>
              </w:rPr>
            </w:pPr>
            <w:r>
              <w:rPr>
                <w:rFonts w:hint="eastAsia" w:ascii="宋体" w:hAnsi="宋体" w:eastAsia="宋体" w:cs="宋体"/>
                <w:kern w:val="0"/>
                <w:sz w:val="18"/>
                <w:szCs w:val="18"/>
              </w:rPr>
              <w:t>23.62</w:t>
            </w:r>
          </w:p>
        </w:tc>
        <w:tc>
          <w:tcPr>
            <w:tcW w:w="1366" w:type="dxa"/>
            <w:gridSpan w:val="2"/>
            <w:shd w:val="clear" w:color="auto" w:fill="auto"/>
            <w:vAlign w:val="center"/>
          </w:tcPr>
          <w:p w14:paraId="71A11D2E">
            <w:pPr>
              <w:jc w:val="right"/>
              <w:rPr>
                <w:b/>
                <w:sz w:val="18"/>
                <w:szCs w:val="18"/>
              </w:rPr>
            </w:pPr>
            <w:r>
              <w:rPr>
                <w:rFonts w:hint="eastAsia" w:ascii="宋体" w:hAnsi="宋体" w:eastAsia="宋体" w:cs="宋体"/>
                <w:kern w:val="0"/>
                <w:sz w:val="18"/>
                <w:szCs w:val="18"/>
              </w:rPr>
              <w:t>23.62</w:t>
            </w:r>
          </w:p>
        </w:tc>
        <w:tc>
          <w:tcPr>
            <w:tcW w:w="1427" w:type="dxa"/>
            <w:shd w:val="clear" w:color="auto" w:fill="auto"/>
            <w:vAlign w:val="center"/>
          </w:tcPr>
          <w:p w14:paraId="43E6D353">
            <w:pPr>
              <w:jc w:val="right"/>
              <w:rPr>
                <w:b/>
                <w:sz w:val="18"/>
                <w:szCs w:val="18"/>
              </w:rPr>
            </w:pPr>
          </w:p>
        </w:tc>
      </w:tr>
      <w:tr w14:paraId="41BD2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4DF209C">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3B54E8B">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F37D448">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363F8C71">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08D29C48">
            <w:pPr>
              <w:jc w:val="right"/>
              <w:rPr>
                <w:b/>
                <w:sz w:val="18"/>
                <w:szCs w:val="18"/>
              </w:rPr>
            </w:pPr>
            <w:r>
              <w:rPr>
                <w:rFonts w:hint="eastAsia" w:ascii="宋体" w:hAnsi="宋体" w:eastAsia="宋体" w:cs="宋体"/>
                <w:kern w:val="0"/>
                <w:sz w:val="18"/>
                <w:szCs w:val="18"/>
              </w:rPr>
              <w:t>19.20</w:t>
            </w:r>
          </w:p>
        </w:tc>
        <w:tc>
          <w:tcPr>
            <w:tcW w:w="1366" w:type="dxa"/>
            <w:gridSpan w:val="2"/>
            <w:shd w:val="clear" w:color="auto" w:fill="auto"/>
            <w:vAlign w:val="center"/>
          </w:tcPr>
          <w:p w14:paraId="61069320">
            <w:pPr>
              <w:jc w:val="right"/>
              <w:rPr>
                <w:b/>
                <w:sz w:val="18"/>
                <w:szCs w:val="18"/>
              </w:rPr>
            </w:pPr>
            <w:r>
              <w:rPr>
                <w:rFonts w:hint="eastAsia" w:ascii="宋体" w:hAnsi="宋体" w:eastAsia="宋体" w:cs="宋体"/>
                <w:kern w:val="0"/>
                <w:sz w:val="18"/>
                <w:szCs w:val="18"/>
              </w:rPr>
              <w:t>19.20</w:t>
            </w:r>
          </w:p>
        </w:tc>
        <w:tc>
          <w:tcPr>
            <w:tcW w:w="1427" w:type="dxa"/>
            <w:shd w:val="clear" w:color="auto" w:fill="auto"/>
            <w:vAlign w:val="center"/>
          </w:tcPr>
          <w:p w14:paraId="34AD3B4D">
            <w:pPr>
              <w:jc w:val="right"/>
              <w:rPr>
                <w:b/>
                <w:sz w:val="18"/>
                <w:szCs w:val="18"/>
              </w:rPr>
            </w:pPr>
          </w:p>
        </w:tc>
      </w:tr>
      <w:tr w14:paraId="2DF5A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74E9251">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C709DDA">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6B7298F0">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59F031DF">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0B92509B">
            <w:pPr>
              <w:jc w:val="right"/>
              <w:rPr>
                <w:b/>
                <w:sz w:val="18"/>
                <w:szCs w:val="18"/>
              </w:rPr>
            </w:pPr>
            <w:r>
              <w:rPr>
                <w:rFonts w:hint="eastAsia" w:ascii="宋体" w:hAnsi="宋体" w:eastAsia="宋体" w:cs="宋体"/>
                <w:kern w:val="0"/>
                <w:sz w:val="18"/>
                <w:szCs w:val="18"/>
              </w:rPr>
              <w:t>4.42</w:t>
            </w:r>
          </w:p>
        </w:tc>
        <w:tc>
          <w:tcPr>
            <w:tcW w:w="1366" w:type="dxa"/>
            <w:gridSpan w:val="2"/>
            <w:shd w:val="clear" w:color="auto" w:fill="auto"/>
            <w:vAlign w:val="center"/>
          </w:tcPr>
          <w:p w14:paraId="2C0CADA4">
            <w:pPr>
              <w:jc w:val="right"/>
              <w:rPr>
                <w:b/>
                <w:sz w:val="18"/>
                <w:szCs w:val="18"/>
              </w:rPr>
            </w:pPr>
            <w:r>
              <w:rPr>
                <w:rFonts w:hint="eastAsia" w:ascii="宋体" w:hAnsi="宋体" w:eastAsia="宋体" w:cs="宋体"/>
                <w:kern w:val="0"/>
                <w:sz w:val="18"/>
                <w:szCs w:val="18"/>
              </w:rPr>
              <w:t>4.42</w:t>
            </w:r>
          </w:p>
        </w:tc>
        <w:tc>
          <w:tcPr>
            <w:tcW w:w="1427" w:type="dxa"/>
            <w:shd w:val="clear" w:color="auto" w:fill="auto"/>
            <w:vAlign w:val="center"/>
          </w:tcPr>
          <w:p w14:paraId="2FE1EC5D">
            <w:pPr>
              <w:jc w:val="right"/>
              <w:rPr>
                <w:b/>
                <w:sz w:val="18"/>
                <w:szCs w:val="18"/>
              </w:rPr>
            </w:pPr>
          </w:p>
        </w:tc>
      </w:tr>
      <w:tr w14:paraId="3BBAB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72BAF4D">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0FA36998">
            <w:pPr>
              <w:jc w:val="center"/>
              <w:rPr>
                <w:b/>
                <w:sz w:val="18"/>
                <w:szCs w:val="18"/>
              </w:rPr>
            </w:pPr>
          </w:p>
        </w:tc>
        <w:tc>
          <w:tcPr>
            <w:tcW w:w="567" w:type="dxa"/>
            <w:shd w:val="clear" w:color="auto" w:fill="auto"/>
            <w:vAlign w:val="center"/>
          </w:tcPr>
          <w:p w14:paraId="15D7B45E">
            <w:pPr>
              <w:jc w:val="center"/>
              <w:rPr>
                <w:b/>
                <w:sz w:val="18"/>
                <w:szCs w:val="18"/>
              </w:rPr>
            </w:pPr>
          </w:p>
        </w:tc>
        <w:tc>
          <w:tcPr>
            <w:tcW w:w="4026" w:type="dxa"/>
            <w:shd w:val="clear" w:color="auto" w:fill="auto"/>
            <w:vAlign w:val="center"/>
          </w:tcPr>
          <w:p w14:paraId="7775AB91">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5178B9CE">
            <w:pPr>
              <w:jc w:val="right"/>
              <w:rPr>
                <w:b/>
                <w:sz w:val="18"/>
                <w:szCs w:val="18"/>
              </w:rPr>
            </w:pPr>
            <w:r>
              <w:rPr>
                <w:rFonts w:hint="eastAsia" w:ascii="宋体" w:hAnsi="宋体" w:eastAsia="宋体" w:cs="宋体"/>
                <w:kern w:val="0"/>
                <w:sz w:val="18"/>
                <w:szCs w:val="18"/>
              </w:rPr>
              <w:t>36.12</w:t>
            </w:r>
          </w:p>
        </w:tc>
        <w:tc>
          <w:tcPr>
            <w:tcW w:w="1366" w:type="dxa"/>
            <w:gridSpan w:val="2"/>
            <w:shd w:val="clear" w:color="auto" w:fill="auto"/>
            <w:vAlign w:val="center"/>
          </w:tcPr>
          <w:p w14:paraId="45C242C5">
            <w:pPr>
              <w:jc w:val="right"/>
              <w:rPr>
                <w:b/>
                <w:sz w:val="18"/>
                <w:szCs w:val="18"/>
              </w:rPr>
            </w:pPr>
            <w:r>
              <w:rPr>
                <w:rFonts w:hint="eastAsia" w:ascii="宋体" w:hAnsi="宋体" w:eastAsia="宋体" w:cs="宋体"/>
                <w:kern w:val="0"/>
                <w:sz w:val="18"/>
                <w:szCs w:val="18"/>
              </w:rPr>
              <w:t>36.12</w:t>
            </w:r>
          </w:p>
        </w:tc>
        <w:tc>
          <w:tcPr>
            <w:tcW w:w="1427" w:type="dxa"/>
            <w:shd w:val="clear" w:color="auto" w:fill="auto"/>
            <w:vAlign w:val="center"/>
          </w:tcPr>
          <w:p w14:paraId="23588BC3">
            <w:pPr>
              <w:jc w:val="right"/>
              <w:rPr>
                <w:b/>
                <w:sz w:val="18"/>
                <w:szCs w:val="18"/>
              </w:rPr>
            </w:pPr>
          </w:p>
        </w:tc>
      </w:tr>
      <w:tr w14:paraId="6A35D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4408543">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534A2B99">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CB23832">
            <w:pPr>
              <w:jc w:val="center"/>
              <w:rPr>
                <w:b/>
                <w:sz w:val="18"/>
                <w:szCs w:val="18"/>
              </w:rPr>
            </w:pPr>
          </w:p>
        </w:tc>
        <w:tc>
          <w:tcPr>
            <w:tcW w:w="4026" w:type="dxa"/>
            <w:shd w:val="clear" w:color="auto" w:fill="auto"/>
            <w:vAlign w:val="center"/>
          </w:tcPr>
          <w:p w14:paraId="1B6A9643">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4B9046E1">
            <w:pPr>
              <w:jc w:val="right"/>
              <w:rPr>
                <w:b/>
                <w:sz w:val="18"/>
                <w:szCs w:val="18"/>
              </w:rPr>
            </w:pPr>
            <w:r>
              <w:rPr>
                <w:rFonts w:hint="eastAsia" w:ascii="宋体" w:hAnsi="宋体" w:eastAsia="宋体" w:cs="宋体"/>
                <w:kern w:val="0"/>
                <w:sz w:val="18"/>
                <w:szCs w:val="18"/>
              </w:rPr>
              <w:t>36.12</w:t>
            </w:r>
          </w:p>
        </w:tc>
        <w:tc>
          <w:tcPr>
            <w:tcW w:w="1366" w:type="dxa"/>
            <w:gridSpan w:val="2"/>
            <w:shd w:val="clear" w:color="auto" w:fill="auto"/>
            <w:vAlign w:val="center"/>
          </w:tcPr>
          <w:p w14:paraId="09122BCD">
            <w:pPr>
              <w:jc w:val="right"/>
              <w:rPr>
                <w:b/>
                <w:sz w:val="18"/>
                <w:szCs w:val="18"/>
              </w:rPr>
            </w:pPr>
            <w:r>
              <w:rPr>
                <w:rFonts w:hint="eastAsia" w:ascii="宋体" w:hAnsi="宋体" w:eastAsia="宋体" w:cs="宋体"/>
                <w:kern w:val="0"/>
                <w:sz w:val="18"/>
                <w:szCs w:val="18"/>
              </w:rPr>
              <w:t>36.12</w:t>
            </w:r>
          </w:p>
        </w:tc>
        <w:tc>
          <w:tcPr>
            <w:tcW w:w="1427" w:type="dxa"/>
            <w:shd w:val="clear" w:color="auto" w:fill="auto"/>
            <w:vAlign w:val="center"/>
          </w:tcPr>
          <w:p w14:paraId="5C28C25C">
            <w:pPr>
              <w:jc w:val="right"/>
              <w:rPr>
                <w:b/>
                <w:sz w:val="18"/>
                <w:szCs w:val="18"/>
              </w:rPr>
            </w:pPr>
          </w:p>
        </w:tc>
      </w:tr>
      <w:tr w14:paraId="0EB81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8F5C5D4">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6568671A">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3BBBCF24">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39665164">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658EE642">
            <w:pPr>
              <w:jc w:val="right"/>
              <w:rPr>
                <w:b/>
                <w:sz w:val="18"/>
                <w:szCs w:val="18"/>
              </w:rPr>
            </w:pPr>
            <w:r>
              <w:rPr>
                <w:rFonts w:hint="eastAsia" w:ascii="宋体" w:hAnsi="宋体" w:eastAsia="宋体" w:cs="宋体"/>
                <w:kern w:val="0"/>
                <w:sz w:val="18"/>
                <w:szCs w:val="18"/>
              </w:rPr>
              <w:t>36.12</w:t>
            </w:r>
          </w:p>
        </w:tc>
        <w:tc>
          <w:tcPr>
            <w:tcW w:w="1366" w:type="dxa"/>
            <w:gridSpan w:val="2"/>
            <w:shd w:val="clear" w:color="auto" w:fill="auto"/>
            <w:vAlign w:val="center"/>
          </w:tcPr>
          <w:p w14:paraId="7512F064">
            <w:pPr>
              <w:jc w:val="right"/>
              <w:rPr>
                <w:b/>
                <w:sz w:val="18"/>
                <w:szCs w:val="18"/>
              </w:rPr>
            </w:pPr>
            <w:r>
              <w:rPr>
                <w:rFonts w:hint="eastAsia" w:ascii="宋体" w:hAnsi="宋体" w:eastAsia="宋体" w:cs="宋体"/>
                <w:kern w:val="0"/>
                <w:sz w:val="18"/>
                <w:szCs w:val="18"/>
              </w:rPr>
              <w:t>36.12</w:t>
            </w:r>
          </w:p>
        </w:tc>
        <w:tc>
          <w:tcPr>
            <w:tcW w:w="1427" w:type="dxa"/>
            <w:shd w:val="clear" w:color="auto" w:fill="auto"/>
            <w:vAlign w:val="center"/>
          </w:tcPr>
          <w:p w14:paraId="1E9F8F56">
            <w:pPr>
              <w:jc w:val="right"/>
              <w:rPr>
                <w:b/>
                <w:sz w:val="18"/>
                <w:szCs w:val="18"/>
              </w:rPr>
            </w:pPr>
          </w:p>
        </w:tc>
      </w:tr>
      <w:tr w14:paraId="3060B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F55025">
            <w:pPr>
              <w:jc w:val="center"/>
              <w:rPr>
                <w:b/>
                <w:sz w:val="18"/>
                <w:szCs w:val="18"/>
              </w:rPr>
            </w:pPr>
          </w:p>
        </w:tc>
        <w:tc>
          <w:tcPr>
            <w:tcW w:w="567" w:type="dxa"/>
            <w:shd w:val="clear" w:color="auto" w:fill="auto"/>
            <w:vAlign w:val="center"/>
          </w:tcPr>
          <w:p w14:paraId="2E68DE62">
            <w:pPr>
              <w:jc w:val="center"/>
              <w:rPr>
                <w:b/>
                <w:sz w:val="18"/>
                <w:szCs w:val="18"/>
              </w:rPr>
            </w:pPr>
          </w:p>
        </w:tc>
        <w:tc>
          <w:tcPr>
            <w:tcW w:w="567" w:type="dxa"/>
            <w:shd w:val="clear" w:color="auto" w:fill="auto"/>
            <w:vAlign w:val="center"/>
          </w:tcPr>
          <w:p w14:paraId="2382D99E">
            <w:pPr>
              <w:jc w:val="center"/>
              <w:rPr>
                <w:b/>
                <w:sz w:val="18"/>
                <w:szCs w:val="18"/>
              </w:rPr>
            </w:pPr>
          </w:p>
        </w:tc>
        <w:tc>
          <w:tcPr>
            <w:tcW w:w="4026" w:type="dxa"/>
            <w:shd w:val="clear" w:color="auto" w:fill="auto"/>
            <w:vAlign w:val="center"/>
          </w:tcPr>
          <w:p w14:paraId="197013A2">
            <w:pPr>
              <w:jc w:val="center"/>
              <w:rPr>
                <w:b/>
                <w:bCs/>
                <w:sz w:val="18"/>
                <w:szCs w:val="18"/>
              </w:rPr>
            </w:pPr>
            <w:r>
              <w:rPr>
                <w:rFonts w:hint="eastAsia" w:ascii="宋体" w:hAnsi="宋体" w:eastAsia="宋体" w:cs="宋体"/>
                <w:b/>
                <w:bCs/>
                <w:kern w:val="0"/>
                <w:sz w:val="18"/>
                <w:szCs w:val="18"/>
              </w:rPr>
              <w:t>总计</w:t>
            </w:r>
          </w:p>
        </w:tc>
        <w:tc>
          <w:tcPr>
            <w:tcW w:w="1367" w:type="dxa"/>
            <w:shd w:val="clear" w:color="auto" w:fill="auto"/>
            <w:vAlign w:val="center"/>
          </w:tcPr>
          <w:p w14:paraId="0410D25C">
            <w:pPr>
              <w:jc w:val="right"/>
              <w:rPr>
                <w:b/>
                <w:bCs/>
                <w:sz w:val="18"/>
                <w:szCs w:val="18"/>
              </w:rPr>
            </w:pPr>
            <w:r>
              <w:rPr>
                <w:rFonts w:hint="eastAsia" w:ascii="宋体" w:hAnsi="宋体" w:eastAsia="宋体" w:cs="宋体"/>
                <w:b/>
                <w:bCs/>
                <w:kern w:val="0"/>
                <w:sz w:val="18"/>
                <w:szCs w:val="18"/>
              </w:rPr>
              <w:t>608.30</w:t>
            </w:r>
          </w:p>
        </w:tc>
        <w:tc>
          <w:tcPr>
            <w:tcW w:w="1366" w:type="dxa"/>
            <w:gridSpan w:val="2"/>
            <w:shd w:val="clear" w:color="auto" w:fill="auto"/>
            <w:vAlign w:val="center"/>
          </w:tcPr>
          <w:p w14:paraId="55E5D511">
            <w:pPr>
              <w:jc w:val="right"/>
              <w:rPr>
                <w:b/>
                <w:bCs/>
                <w:sz w:val="18"/>
                <w:szCs w:val="18"/>
              </w:rPr>
            </w:pPr>
            <w:r>
              <w:rPr>
                <w:rFonts w:hint="eastAsia" w:ascii="宋体" w:hAnsi="宋体" w:eastAsia="宋体" w:cs="宋体"/>
                <w:b/>
                <w:bCs/>
                <w:kern w:val="0"/>
                <w:sz w:val="18"/>
                <w:szCs w:val="18"/>
              </w:rPr>
              <w:t>491.30</w:t>
            </w:r>
          </w:p>
        </w:tc>
        <w:tc>
          <w:tcPr>
            <w:tcW w:w="1427" w:type="dxa"/>
            <w:shd w:val="clear" w:color="auto" w:fill="auto"/>
            <w:vAlign w:val="center"/>
          </w:tcPr>
          <w:p w14:paraId="7149A376">
            <w:pPr>
              <w:jc w:val="right"/>
              <w:rPr>
                <w:b/>
                <w:bCs/>
                <w:sz w:val="18"/>
                <w:szCs w:val="18"/>
              </w:rPr>
            </w:pPr>
            <w:r>
              <w:rPr>
                <w:rFonts w:hint="eastAsia" w:ascii="宋体" w:hAnsi="宋体" w:eastAsia="宋体" w:cs="宋体"/>
                <w:b/>
                <w:bCs/>
                <w:kern w:val="0"/>
                <w:sz w:val="18"/>
                <w:szCs w:val="18"/>
              </w:rPr>
              <w:t>117.00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编制单位：托克逊县人民代表大会常务委员会</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425.08</w:t>
            </w:r>
          </w:p>
        </w:tc>
        <w:tc>
          <w:tcPr>
            <w:tcW w:w="1366" w:type="dxa"/>
            <w:gridSpan w:val="2"/>
            <w:shd w:val="clear" w:color="auto" w:fill="auto"/>
            <w:vAlign w:val="center"/>
          </w:tcPr>
          <w:p w14:paraId="3BF87CD1">
            <w:pPr>
              <w:jc w:val="right"/>
              <w:rPr>
                <w:rFonts w:hint="default" w:ascii="宋体" w:hAnsi="宋体"/>
                <w:sz w:val="18"/>
                <w:szCs w:val="18"/>
              </w:rPr>
            </w:pPr>
            <w:r>
              <w:rPr>
                <w:b/>
              </w:rPr>
              <w:t>425.08</w:t>
            </w:r>
          </w:p>
        </w:tc>
        <w:tc>
          <w:tcPr>
            <w:tcW w:w="1427" w:type="dxa"/>
            <w:shd w:val="clear" w:color="auto" w:fill="auto"/>
            <w:vAlign w:val="center"/>
          </w:tcPr>
          <w:p w14:paraId="7906BFE2">
            <w:pPr>
              <w:jc w:val="right"/>
              <w:rPr>
                <w:rFonts w:hint="default" w:ascii="宋体" w:hAnsi="宋体"/>
                <w:sz w:val="18"/>
                <w:szCs w:val="18"/>
              </w:rPr>
            </w:pPr>
          </w:p>
        </w:tc>
      </w:tr>
      <w:tr w14:paraId="10FFD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0046E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D33BDE2">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56DC1874">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7D4AFA70">
            <w:pPr>
              <w:jc w:val="right"/>
              <w:rPr>
                <w:rFonts w:hint="default" w:ascii="宋体" w:hAnsi="宋体"/>
                <w:sz w:val="18"/>
                <w:szCs w:val="18"/>
              </w:rPr>
            </w:pPr>
            <w:r>
              <w:rPr>
                <w:rFonts w:hint="eastAsia" w:ascii="宋体" w:hAnsi="宋体" w:eastAsia="宋体" w:cs="宋体"/>
                <w:sz w:val="18"/>
                <w:szCs w:val="18"/>
              </w:rPr>
              <w:t>100.23</w:t>
            </w:r>
          </w:p>
        </w:tc>
        <w:tc>
          <w:tcPr>
            <w:tcW w:w="1366" w:type="dxa"/>
            <w:gridSpan w:val="2"/>
            <w:shd w:val="clear" w:color="auto" w:fill="auto"/>
            <w:vAlign w:val="center"/>
          </w:tcPr>
          <w:p w14:paraId="33B104E5">
            <w:pPr>
              <w:jc w:val="right"/>
              <w:rPr>
                <w:rFonts w:hint="default" w:ascii="宋体" w:hAnsi="宋体"/>
                <w:sz w:val="18"/>
                <w:szCs w:val="18"/>
              </w:rPr>
            </w:pPr>
            <w:r>
              <w:rPr>
                <w:rFonts w:hint="eastAsia" w:ascii="宋体" w:hAnsi="宋体" w:eastAsia="宋体" w:cs="宋体"/>
                <w:sz w:val="18"/>
                <w:szCs w:val="18"/>
              </w:rPr>
              <w:t>100.23</w:t>
            </w:r>
          </w:p>
        </w:tc>
        <w:tc>
          <w:tcPr>
            <w:tcW w:w="1427" w:type="dxa"/>
            <w:shd w:val="clear" w:color="auto" w:fill="auto"/>
            <w:vAlign w:val="center"/>
          </w:tcPr>
          <w:p w14:paraId="24574D88">
            <w:pPr>
              <w:jc w:val="right"/>
              <w:rPr>
                <w:rFonts w:hint="default" w:ascii="宋体" w:hAnsi="宋体"/>
                <w:sz w:val="18"/>
                <w:szCs w:val="18"/>
              </w:rPr>
            </w:pPr>
          </w:p>
        </w:tc>
      </w:tr>
      <w:tr w14:paraId="5FC40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4A7EB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ADA01E7">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2CA8FFA9">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73E95509">
            <w:pPr>
              <w:jc w:val="right"/>
              <w:rPr>
                <w:rFonts w:hint="default" w:ascii="宋体" w:hAnsi="宋体"/>
                <w:sz w:val="18"/>
                <w:szCs w:val="18"/>
              </w:rPr>
            </w:pPr>
            <w:r>
              <w:rPr>
                <w:rFonts w:hint="eastAsia" w:ascii="宋体" w:hAnsi="宋体" w:eastAsia="宋体" w:cs="宋体"/>
                <w:sz w:val="18"/>
                <w:szCs w:val="18"/>
              </w:rPr>
              <w:t>78.42</w:t>
            </w:r>
          </w:p>
        </w:tc>
        <w:tc>
          <w:tcPr>
            <w:tcW w:w="1366" w:type="dxa"/>
            <w:gridSpan w:val="2"/>
            <w:shd w:val="clear" w:color="auto" w:fill="auto"/>
            <w:vAlign w:val="center"/>
          </w:tcPr>
          <w:p w14:paraId="037048A6">
            <w:pPr>
              <w:jc w:val="right"/>
              <w:rPr>
                <w:rFonts w:hint="default" w:ascii="宋体" w:hAnsi="宋体"/>
                <w:sz w:val="18"/>
                <w:szCs w:val="18"/>
              </w:rPr>
            </w:pPr>
            <w:r>
              <w:rPr>
                <w:rFonts w:hint="eastAsia" w:ascii="宋体" w:hAnsi="宋体" w:eastAsia="宋体" w:cs="宋体"/>
                <w:sz w:val="18"/>
                <w:szCs w:val="18"/>
              </w:rPr>
              <w:t>78.42</w:t>
            </w:r>
          </w:p>
        </w:tc>
        <w:tc>
          <w:tcPr>
            <w:tcW w:w="1427" w:type="dxa"/>
            <w:shd w:val="clear" w:color="auto" w:fill="auto"/>
            <w:vAlign w:val="center"/>
          </w:tcPr>
          <w:p w14:paraId="648265EB">
            <w:pPr>
              <w:jc w:val="right"/>
              <w:rPr>
                <w:rFonts w:hint="default" w:ascii="宋体" w:hAnsi="宋体"/>
                <w:sz w:val="18"/>
                <w:szCs w:val="18"/>
              </w:rPr>
            </w:pPr>
          </w:p>
        </w:tc>
      </w:tr>
      <w:tr w14:paraId="10922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4FBAF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1D6D6BA">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17EE32D8">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3857DF4C">
            <w:pPr>
              <w:jc w:val="right"/>
              <w:rPr>
                <w:rFonts w:hint="default" w:ascii="宋体" w:hAnsi="宋体"/>
                <w:sz w:val="18"/>
                <w:szCs w:val="18"/>
              </w:rPr>
            </w:pPr>
            <w:r>
              <w:rPr>
                <w:rFonts w:hint="eastAsia" w:ascii="宋体" w:hAnsi="宋体" w:eastAsia="宋体" w:cs="宋体"/>
                <w:sz w:val="18"/>
                <w:szCs w:val="18"/>
              </w:rPr>
              <w:t>61.10</w:t>
            </w:r>
          </w:p>
        </w:tc>
        <w:tc>
          <w:tcPr>
            <w:tcW w:w="1366" w:type="dxa"/>
            <w:gridSpan w:val="2"/>
            <w:shd w:val="clear" w:color="auto" w:fill="auto"/>
            <w:vAlign w:val="center"/>
          </w:tcPr>
          <w:p w14:paraId="0C1FE304">
            <w:pPr>
              <w:jc w:val="right"/>
              <w:rPr>
                <w:rFonts w:hint="default" w:ascii="宋体" w:hAnsi="宋体"/>
                <w:sz w:val="18"/>
                <w:szCs w:val="18"/>
              </w:rPr>
            </w:pPr>
            <w:r>
              <w:rPr>
                <w:rFonts w:hint="eastAsia" w:ascii="宋体" w:hAnsi="宋体" w:eastAsia="宋体" w:cs="宋体"/>
                <w:sz w:val="18"/>
                <w:szCs w:val="18"/>
              </w:rPr>
              <w:t>61.10</w:t>
            </w:r>
          </w:p>
        </w:tc>
        <w:tc>
          <w:tcPr>
            <w:tcW w:w="1427" w:type="dxa"/>
            <w:shd w:val="clear" w:color="auto" w:fill="auto"/>
            <w:vAlign w:val="center"/>
          </w:tcPr>
          <w:p w14:paraId="75B592D5">
            <w:pPr>
              <w:jc w:val="right"/>
              <w:rPr>
                <w:rFonts w:hint="default" w:ascii="宋体" w:hAnsi="宋体"/>
                <w:sz w:val="18"/>
                <w:szCs w:val="18"/>
              </w:rPr>
            </w:pPr>
          </w:p>
        </w:tc>
      </w:tr>
      <w:tr w14:paraId="2B8CD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D2E77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C790ABA">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454EB04E">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03373B8E">
            <w:pPr>
              <w:jc w:val="right"/>
              <w:rPr>
                <w:rFonts w:hint="default" w:ascii="宋体" w:hAnsi="宋体"/>
                <w:sz w:val="18"/>
                <w:szCs w:val="18"/>
              </w:rPr>
            </w:pPr>
            <w:r>
              <w:rPr>
                <w:rFonts w:hint="eastAsia" w:ascii="宋体" w:hAnsi="宋体" w:eastAsia="宋体" w:cs="宋体"/>
                <w:sz w:val="18"/>
                <w:szCs w:val="18"/>
              </w:rPr>
              <w:t>44.21</w:t>
            </w:r>
          </w:p>
        </w:tc>
        <w:tc>
          <w:tcPr>
            <w:tcW w:w="1366" w:type="dxa"/>
            <w:gridSpan w:val="2"/>
            <w:shd w:val="clear" w:color="auto" w:fill="auto"/>
            <w:vAlign w:val="center"/>
          </w:tcPr>
          <w:p w14:paraId="0BD37AFB">
            <w:pPr>
              <w:jc w:val="right"/>
              <w:rPr>
                <w:rFonts w:hint="default" w:ascii="宋体" w:hAnsi="宋体"/>
                <w:sz w:val="18"/>
                <w:szCs w:val="18"/>
              </w:rPr>
            </w:pPr>
            <w:r>
              <w:rPr>
                <w:rFonts w:hint="eastAsia" w:ascii="宋体" w:hAnsi="宋体" w:eastAsia="宋体" w:cs="宋体"/>
                <w:sz w:val="18"/>
                <w:szCs w:val="18"/>
              </w:rPr>
              <w:t>44.21</w:t>
            </w:r>
          </w:p>
        </w:tc>
        <w:tc>
          <w:tcPr>
            <w:tcW w:w="1427" w:type="dxa"/>
            <w:shd w:val="clear" w:color="auto" w:fill="auto"/>
            <w:vAlign w:val="center"/>
          </w:tcPr>
          <w:p w14:paraId="5B349264">
            <w:pPr>
              <w:jc w:val="right"/>
              <w:rPr>
                <w:rFonts w:hint="default" w:ascii="宋体" w:hAnsi="宋体"/>
                <w:sz w:val="18"/>
                <w:szCs w:val="18"/>
              </w:rPr>
            </w:pPr>
          </w:p>
        </w:tc>
      </w:tr>
      <w:tr w14:paraId="6842E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4D770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13CBF15">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21750268">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62B8ACEB">
            <w:pPr>
              <w:jc w:val="right"/>
              <w:rPr>
                <w:rFonts w:hint="default" w:ascii="宋体" w:hAnsi="宋体"/>
                <w:sz w:val="18"/>
                <w:szCs w:val="18"/>
              </w:rPr>
            </w:pPr>
            <w:r>
              <w:rPr>
                <w:rFonts w:hint="eastAsia" w:ascii="宋体" w:hAnsi="宋体" w:eastAsia="宋体" w:cs="宋体"/>
                <w:sz w:val="18"/>
                <w:szCs w:val="18"/>
              </w:rPr>
              <w:t>17.67</w:t>
            </w:r>
          </w:p>
        </w:tc>
        <w:tc>
          <w:tcPr>
            <w:tcW w:w="1366" w:type="dxa"/>
            <w:gridSpan w:val="2"/>
            <w:shd w:val="clear" w:color="auto" w:fill="auto"/>
            <w:vAlign w:val="center"/>
          </w:tcPr>
          <w:p w14:paraId="0D0A412D">
            <w:pPr>
              <w:jc w:val="right"/>
              <w:rPr>
                <w:rFonts w:hint="default" w:ascii="宋体" w:hAnsi="宋体"/>
                <w:sz w:val="18"/>
                <w:szCs w:val="18"/>
              </w:rPr>
            </w:pPr>
            <w:r>
              <w:rPr>
                <w:rFonts w:hint="eastAsia" w:ascii="宋体" w:hAnsi="宋体" w:eastAsia="宋体" w:cs="宋体"/>
                <w:sz w:val="18"/>
                <w:szCs w:val="18"/>
              </w:rPr>
              <w:t>17.67</w:t>
            </w:r>
          </w:p>
        </w:tc>
        <w:tc>
          <w:tcPr>
            <w:tcW w:w="1427" w:type="dxa"/>
            <w:shd w:val="clear" w:color="auto" w:fill="auto"/>
            <w:vAlign w:val="center"/>
          </w:tcPr>
          <w:p w14:paraId="4FDFB1AD">
            <w:pPr>
              <w:jc w:val="right"/>
              <w:rPr>
                <w:rFonts w:hint="default" w:ascii="宋体" w:hAnsi="宋体"/>
                <w:sz w:val="18"/>
                <w:szCs w:val="18"/>
              </w:rPr>
            </w:pPr>
          </w:p>
        </w:tc>
      </w:tr>
      <w:tr w14:paraId="01D09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B9EB9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7208BC5">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1ECD4088">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46FE59E2">
            <w:pPr>
              <w:jc w:val="right"/>
              <w:rPr>
                <w:rFonts w:hint="default" w:ascii="宋体" w:hAnsi="宋体"/>
                <w:sz w:val="18"/>
                <w:szCs w:val="18"/>
              </w:rPr>
            </w:pPr>
            <w:r>
              <w:rPr>
                <w:rFonts w:hint="eastAsia" w:ascii="宋体" w:hAnsi="宋体" w:eastAsia="宋体" w:cs="宋体"/>
                <w:sz w:val="18"/>
                <w:szCs w:val="18"/>
              </w:rPr>
              <w:t>19.20</w:t>
            </w:r>
          </w:p>
        </w:tc>
        <w:tc>
          <w:tcPr>
            <w:tcW w:w="1366" w:type="dxa"/>
            <w:gridSpan w:val="2"/>
            <w:shd w:val="clear" w:color="auto" w:fill="auto"/>
            <w:vAlign w:val="center"/>
          </w:tcPr>
          <w:p w14:paraId="51F6A152">
            <w:pPr>
              <w:jc w:val="right"/>
              <w:rPr>
                <w:rFonts w:hint="default" w:ascii="宋体" w:hAnsi="宋体"/>
                <w:sz w:val="18"/>
                <w:szCs w:val="18"/>
              </w:rPr>
            </w:pPr>
            <w:r>
              <w:rPr>
                <w:rFonts w:hint="eastAsia" w:ascii="宋体" w:hAnsi="宋体" w:eastAsia="宋体" w:cs="宋体"/>
                <w:sz w:val="18"/>
                <w:szCs w:val="18"/>
              </w:rPr>
              <w:t>19.20</w:t>
            </w:r>
          </w:p>
        </w:tc>
        <w:tc>
          <w:tcPr>
            <w:tcW w:w="1427" w:type="dxa"/>
            <w:shd w:val="clear" w:color="auto" w:fill="auto"/>
            <w:vAlign w:val="center"/>
          </w:tcPr>
          <w:p w14:paraId="3D356F3A">
            <w:pPr>
              <w:jc w:val="right"/>
              <w:rPr>
                <w:rFonts w:hint="default" w:ascii="宋体" w:hAnsi="宋体"/>
                <w:sz w:val="18"/>
                <w:szCs w:val="18"/>
              </w:rPr>
            </w:pPr>
          </w:p>
        </w:tc>
      </w:tr>
      <w:tr w14:paraId="27DE3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2E6FC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3AE60B6">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0DF62971">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1C8F17D2">
            <w:pPr>
              <w:jc w:val="right"/>
              <w:rPr>
                <w:rFonts w:hint="default" w:ascii="宋体" w:hAnsi="宋体"/>
                <w:sz w:val="18"/>
                <w:szCs w:val="18"/>
              </w:rPr>
            </w:pPr>
            <w:r>
              <w:rPr>
                <w:rFonts w:hint="eastAsia" w:ascii="宋体" w:hAnsi="宋体" w:eastAsia="宋体" w:cs="宋体"/>
                <w:sz w:val="18"/>
                <w:szCs w:val="18"/>
              </w:rPr>
              <w:t>4.42</w:t>
            </w:r>
          </w:p>
        </w:tc>
        <w:tc>
          <w:tcPr>
            <w:tcW w:w="1366" w:type="dxa"/>
            <w:gridSpan w:val="2"/>
            <w:shd w:val="clear" w:color="auto" w:fill="auto"/>
            <w:vAlign w:val="center"/>
          </w:tcPr>
          <w:p w14:paraId="0F303E31">
            <w:pPr>
              <w:jc w:val="right"/>
              <w:rPr>
                <w:rFonts w:hint="default" w:ascii="宋体" w:hAnsi="宋体"/>
                <w:sz w:val="18"/>
                <w:szCs w:val="18"/>
              </w:rPr>
            </w:pPr>
            <w:r>
              <w:rPr>
                <w:rFonts w:hint="eastAsia" w:ascii="宋体" w:hAnsi="宋体" w:eastAsia="宋体" w:cs="宋体"/>
                <w:sz w:val="18"/>
                <w:szCs w:val="18"/>
              </w:rPr>
              <w:t>4.42</w:t>
            </w:r>
          </w:p>
        </w:tc>
        <w:tc>
          <w:tcPr>
            <w:tcW w:w="1427" w:type="dxa"/>
            <w:shd w:val="clear" w:color="auto" w:fill="auto"/>
            <w:vAlign w:val="center"/>
          </w:tcPr>
          <w:p w14:paraId="26401CAF">
            <w:pPr>
              <w:jc w:val="right"/>
              <w:rPr>
                <w:rFonts w:hint="default" w:ascii="宋体" w:hAnsi="宋体"/>
                <w:sz w:val="18"/>
                <w:szCs w:val="18"/>
              </w:rPr>
            </w:pPr>
          </w:p>
        </w:tc>
      </w:tr>
      <w:tr w14:paraId="0609F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0836A6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9BF3B26">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4A81EEBD">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2FA15D78">
            <w:pPr>
              <w:jc w:val="right"/>
              <w:rPr>
                <w:rFonts w:hint="default" w:ascii="宋体" w:hAnsi="宋体"/>
                <w:sz w:val="18"/>
                <w:szCs w:val="18"/>
              </w:rPr>
            </w:pPr>
            <w:r>
              <w:rPr>
                <w:rFonts w:hint="eastAsia" w:ascii="宋体" w:hAnsi="宋体" w:eastAsia="宋体" w:cs="宋体"/>
                <w:sz w:val="18"/>
                <w:szCs w:val="18"/>
              </w:rPr>
              <w:t>0.83</w:t>
            </w:r>
          </w:p>
        </w:tc>
        <w:tc>
          <w:tcPr>
            <w:tcW w:w="1366" w:type="dxa"/>
            <w:gridSpan w:val="2"/>
            <w:shd w:val="clear" w:color="auto" w:fill="auto"/>
            <w:vAlign w:val="center"/>
          </w:tcPr>
          <w:p w14:paraId="59D55981">
            <w:pPr>
              <w:jc w:val="right"/>
              <w:rPr>
                <w:rFonts w:hint="default" w:ascii="宋体" w:hAnsi="宋体"/>
                <w:sz w:val="18"/>
                <w:szCs w:val="18"/>
              </w:rPr>
            </w:pPr>
            <w:r>
              <w:rPr>
                <w:rFonts w:hint="eastAsia" w:ascii="宋体" w:hAnsi="宋体" w:eastAsia="宋体" w:cs="宋体"/>
                <w:sz w:val="18"/>
                <w:szCs w:val="18"/>
              </w:rPr>
              <w:t>0.83</w:t>
            </w:r>
          </w:p>
        </w:tc>
        <w:tc>
          <w:tcPr>
            <w:tcW w:w="1427" w:type="dxa"/>
            <w:shd w:val="clear" w:color="auto" w:fill="auto"/>
            <w:vAlign w:val="center"/>
          </w:tcPr>
          <w:p w14:paraId="62C6EC98">
            <w:pPr>
              <w:jc w:val="right"/>
              <w:rPr>
                <w:rFonts w:hint="default" w:ascii="宋体" w:hAnsi="宋体"/>
                <w:sz w:val="18"/>
                <w:szCs w:val="18"/>
              </w:rPr>
            </w:pPr>
          </w:p>
        </w:tc>
      </w:tr>
      <w:tr w14:paraId="44F26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D8DE6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783A7CC">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66A4F938">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4E4DE334">
            <w:pPr>
              <w:jc w:val="right"/>
              <w:rPr>
                <w:rFonts w:hint="default" w:ascii="宋体" w:hAnsi="宋体"/>
                <w:sz w:val="18"/>
                <w:szCs w:val="18"/>
              </w:rPr>
            </w:pPr>
            <w:r>
              <w:rPr>
                <w:rFonts w:hint="eastAsia" w:ascii="宋体" w:hAnsi="宋体" w:eastAsia="宋体" w:cs="宋体"/>
                <w:sz w:val="18"/>
                <w:szCs w:val="18"/>
              </w:rPr>
              <w:t>36.12</w:t>
            </w:r>
          </w:p>
        </w:tc>
        <w:tc>
          <w:tcPr>
            <w:tcW w:w="1366" w:type="dxa"/>
            <w:gridSpan w:val="2"/>
            <w:shd w:val="clear" w:color="auto" w:fill="auto"/>
            <w:vAlign w:val="center"/>
          </w:tcPr>
          <w:p w14:paraId="72C9CF72">
            <w:pPr>
              <w:jc w:val="right"/>
              <w:rPr>
                <w:rFonts w:hint="default" w:ascii="宋体" w:hAnsi="宋体"/>
                <w:sz w:val="18"/>
                <w:szCs w:val="18"/>
              </w:rPr>
            </w:pPr>
            <w:r>
              <w:rPr>
                <w:rFonts w:hint="eastAsia" w:ascii="宋体" w:hAnsi="宋体" w:eastAsia="宋体" w:cs="宋体"/>
                <w:sz w:val="18"/>
                <w:szCs w:val="18"/>
              </w:rPr>
              <w:t>36.12</w:t>
            </w:r>
          </w:p>
        </w:tc>
        <w:tc>
          <w:tcPr>
            <w:tcW w:w="1427" w:type="dxa"/>
            <w:shd w:val="clear" w:color="auto" w:fill="auto"/>
            <w:vAlign w:val="center"/>
          </w:tcPr>
          <w:p w14:paraId="46B5EC35">
            <w:pPr>
              <w:jc w:val="right"/>
              <w:rPr>
                <w:rFonts w:hint="default" w:ascii="宋体" w:hAnsi="宋体"/>
                <w:sz w:val="18"/>
                <w:szCs w:val="18"/>
              </w:rPr>
            </w:pPr>
          </w:p>
        </w:tc>
      </w:tr>
      <w:tr w14:paraId="4F08D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7A853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CDBF26F">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61233753">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2E7D7FA6">
            <w:pPr>
              <w:jc w:val="right"/>
              <w:rPr>
                <w:rFonts w:hint="default" w:ascii="宋体" w:hAnsi="宋体"/>
                <w:sz w:val="18"/>
                <w:szCs w:val="18"/>
              </w:rPr>
            </w:pPr>
            <w:r>
              <w:rPr>
                <w:rFonts w:hint="eastAsia" w:ascii="宋体" w:hAnsi="宋体" w:eastAsia="宋体" w:cs="宋体"/>
                <w:sz w:val="18"/>
                <w:szCs w:val="18"/>
              </w:rPr>
              <w:t>62.88</w:t>
            </w:r>
          </w:p>
        </w:tc>
        <w:tc>
          <w:tcPr>
            <w:tcW w:w="1366" w:type="dxa"/>
            <w:gridSpan w:val="2"/>
            <w:shd w:val="clear" w:color="auto" w:fill="auto"/>
            <w:vAlign w:val="center"/>
          </w:tcPr>
          <w:p w14:paraId="0E364120">
            <w:pPr>
              <w:jc w:val="right"/>
              <w:rPr>
                <w:rFonts w:hint="default" w:ascii="宋体" w:hAnsi="宋体"/>
                <w:sz w:val="18"/>
                <w:szCs w:val="18"/>
              </w:rPr>
            </w:pPr>
            <w:r>
              <w:rPr>
                <w:rFonts w:hint="eastAsia" w:ascii="宋体" w:hAnsi="宋体" w:eastAsia="宋体" w:cs="宋体"/>
                <w:sz w:val="18"/>
                <w:szCs w:val="18"/>
              </w:rPr>
              <w:t>62.88</w:t>
            </w:r>
          </w:p>
        </w:tc>
        <w:tc>
          <w:tcPr>
            <w:tcW w:w="1427" w:type="dxa"/>
            <w:shd w:val="clear" w:color="auto" w:fill="auto"/>
            <w:vAlign w:val="center"/>
          </w:tcPr>
          <w:p w14:paraId="190D7811">
            <w:pPr>
              <w:jc w:val="right"/>
              <w:rPr>
                <w:rFonts w:hint="default" w:ascii="宋体" w:hAnsi="宋体"/>
                <w:sz w:val="18"/>
                <w:szCs w:val="18"/>
              </w:rPr>
            </w:pPr>
          </w:p>
        </w:tc>
      </w:tr>
      <w:tr w14:paraId="4F56A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5EF602">
            <w:pPr>
              <w:jc w:val="center"/>
              <w:rPr>
                <w:rFonts w:hint="default" w:ascii="宋体" w:hAnsi="宋体"/>
                <w:sz w:val="18"/>
                <w:szCs w:val="18"/>
              </w:rPr>
            </w:pPr>
            <w:r>
              <w:rPr>
                <w:b/>
              </w:rPr>
              <w:t>302</w:t>
            </w:r>
          </w:p>
        </w:tc>
        <w:tc>
          <w:tcPr>
            <w:tcW w:w="567" w:type="dxa"/>
            <w:shd w:val="clear" w:color="auto" w:fill="auto"/>
            <w:vAlign w:val="center"/>
          </w:tcPr>
          <w:p w14:paraId="10C6C39C">
            <w:pPr>
              <w:jc w:val="center"/>
              <w:rPr>
                <w:rFonts w:hint="default" w:ascii="宋体" w:hAnsi="宋体"/>
                <w:sz w:val="18"/>
                <w:szCs w:val="18"/>
              </w:rPr>
            </w:pPr>
          </w:p>
        </w:tc>
        <w:tc>
          <w:tcPr>
            <w:tcW w:w="4593" w:type="dxa"/>
            <w:shd w:val="clear" w:color="auto" w:fill="auto"/>
            <w:vAlign w:val="center"/>
          </w:tcPr>
          <w:p w14:paraId="6A3EEF7A">
            <w:pPr>
              <w:jc w:val="left"/>
              <w:rPr>
                <w:rFonts w:hint="default" w:ascii="宋体" w:hAnsi="宋体"/>
                <w:sz w:val="18"/>
                <w:szCs w:val="18"/>
              </w:rPr>
            </w:pPr>
            <w:r>
              <w:rPr>
                <w:b/>
              </w:rPr>
              <w:t>商品和服务支出</w:t>
            </w:r>
          </w:p>
        </w:tc>
        <w:tc>
          <w:tcPr>
            <w:tcW w:w="1367" w:type="dxa"/>
            <w:shd w:val="clear" w:color="auto" w:fill="auto"/>
            <w:vAlign w:val="center"/>
          </w:tcPr>
          <w:p w14:paraId="470E10C8">
            <w:pPr>
              <w:jc w:val="right"/>
              <w:rPr>
                <w:rFonts w:hint="default" w:ascii="宋体" w:hAnsi="宋体"/>
                <w:sz w:val="18"/>
                <w:szCs w:val="18"/>
              </w:rPr>
            </w:pPr>
            <w:r>
              <w:rPr>
                <w:b/>
              </w:rPr>
              <w:t>34.53</w:t>
            </w:r>
          </w:p>
        </w:tc>
        <w:tc>
          <w:tcPr>
            <w:tcW w:w="1366" w:type="dxa"/>
            <w:gridSpan w:val="2"/>
            <w:shd w:val="clear" w:color="auto" w:fill="auto"/>
            <w:vAlign w:val="center"/>
          </w:tcPr>
          <w:p w14:paraId="02B629D1">
            <w:pPr>
              <w:jc w:val="right"/>
              <w:rPr>
                <w:rFonts w:hint="default" w:ascii="宋体" w:hAnsi="宋体"/>
                <w:sz w:val="18"/>
                <w:szCs w:val="18"/>
              </w:rPr>
            </w:pPr>
          </w:p>
        </w:tc>
        <w:tc>
          <w:tcPr>
            <w:tcW w:w="1427" w:type="dxa"/>
            <w:shd w:val="clear" w:color="auto" w:fill="auto"/>
            <w:vAlign w:val="center"/>
          </w:tcPr>
          <w:p w14:paraId="33909836">
            <w:pPr>
              <w:jc w:val="right"/>
              <w:rPr>
                <w:rFonts w:hint="default" w:ascii="宋体" w:hAnsi="宋体"/>
                <w:sz w:val="18"/>
                <w:szCs w:val="18"/>
              </w:rPr>
            </w:pPr>
            <w:r>
              <w:rPr>
                <w:b/>
              </w:rPr>
              <w:t>34.53</w:t>
            </w:r>
          </w:p>
        </w:tc>
      </w:tr>
      <w:tr w14:paraId="33578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62093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5D4D52F">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7CA5BD81">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67DC31CF">
            <w:pPr>
              <w:jc w:val="right"/>
              <w:rPr>
                <w:rFonts w:hint="default" w:ascii="宋体" w:hAnsi="宋体"/>
                <w:sz w:val="18"/>
                <w:szCs w:val="18"/>
              </w:rPr>
            </w:pPr>
            <w:r>
              <w:rPr>
                <w:rFonts w:hint="eastAsia" w:ascii="宋体" w:hAnsi="宋体" w:eastAsia="宋体" w:cs="宋体"/>
                <w:sz w:val="18"/>
                <w:szCs w:val="18"/>
              </w:rPr>
              <w:t>13.38</w:t>
            </w:r>
          </w:p>
        </w:tc>
        <w:tc>
          <w:tcPr>
            <w:tcW w:w="1366" w:type="dxa"/>
            <w:gridSpan w:val="2"/>
            <w:shd w:val="clear" w:color="auto" w:fill="auto"/>
            <w:vAlign w:val="center"/>
          </w:tcPr>
          <w:p w14:paraId="404BA134">
            <w:pPr>
              <w:jc w:val="right"/>
              <w:rPr>
                <w:rFonts w:hint="default" w:ascii="宋体" w:hAnsi="宋体"/>
                <w:sz w:val="18"/>
                <w:szCs w:val="18"/>
              </w:rPr>
            </w:pPr>
          </w:p>
        </w:tc>
        <w:tc>
          <w:tcPr>
            <w:tcW w:w="1427" w:type="dxa"/>
            <w:shd w:val="clear" w:color="auto" w:fill="auto"/>
            <w:vAlign w:val="center"/>
          </w:tcPr>
          <w:p w14:paraId="0C11D599">
            <w:pPr>
              <w:jc w:val="right"/>
              <w:rPr>
                <w:rFonts w:hint="default" w:ascii="宋体" w:hAnsi="宋体"/>
                <w:sz w:val="18"/>
                <w:szCs w:val="18"/>
              </w:rPr>
            </w:pPr>
            <w:r>
              <w:rPr>
                <w:rFonts w:hint="eastAsia" w:ascii="宋体" w:hAnsi="宋体" w:eastAsia="宋体" w:cs="宋体"/>
                <w:sz w:val="18"/>
                <w:szCs w:val="18"/>
              </w:rPr>
              <w:t>13.38</w:t>
            </w:r>
          </w:p>
        </w:tc>
      </w:tr>
      <w:tr w14:paraId="7C26D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94543F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EB1CA4B">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762CA13D">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0D4356AB">
            <w:pPr>
              <w:jc w:val="right"/>
              <w:rPr>
                <w:rFonts w:hint="default" w:ascii="宋体" w:hAnsi="宋体"/>
                <w:sz w:val="18"/>
                <w:szCs w:val="18"/>
              </w:rPr>
            </w:pPr>
            <w:r>
              <w:rPr>
                <w:rFonts w:hint="eastAsia" w:ascii="宋体" w:hAnsi="宋体" w:eastAsia="宋体" w:cs="宋体"/>
                <w:sz w:val="18"/>
                <w:szCs w:val="18"/>
              </w:rPr>
              <w:t>0.84</w:t>
            </w:r>
          </w:p>
        </w:tc>
        <w:tc>
          <w:tcPr>
            <w:tcW w:w="1366" w:type="dxa"/>
            <w:gridSpan w:val="2"/>
            <w:shd w:val="clear" w:color="auto" w:fill="auto"/>
            <w:vAlign w:val="center"/>
          </w:tcPr>
          <w:p w14:paraId="077E7436">
            <w:pPr>
              <w:jc w:val="right"/>
              <w:rPr>
                <w:rFonts w:hint="default" w:ascii="宋体" w:hAnsi="宋体"/>
                <w:sz w:val="18"/>
                <w:szCs w:val="18"/>
              </w:rPr>
            </w:pPr>
          </w:p>
        </w:tc>
        <w:tc>
          <w:tcPr>
            <w:tcW w:w="1427" w:type="dxa"/>
            <w:shd w:val="clear" w:color="auto" w:fill="auto"/>
            <w:vAlign w:val="center"/>
          </w:tcPr>
          <w:p w14:paraId="1004C17D">
            <w:pPr>
              <w:jc w:val="right"/>
              <w:rPr>
                <w:rFonts w:hint="default" w:ascii="宋体" w:hAnsi="宋体"/>
                <w:sz w:val="18"/>
                <w:szCs w:val="18"/>
              </w:rPr>
            </w:pPr>
            <w:r>
              <w:rPr>
                <w:rFonts w:hint="eastAsia" w:ascii="宋体" w:hAnsi="宋体" w:eastAsia="宋体" w:cs="宋体"/>
                <w:sz w:val="18"/>
                <w:szCs w:val="18"/>
              </w:rPr>
              <w:t>0.84</w:t>
            </w:r>
          </w:p>
        </w:tc>
      </w:tr>
      <w:tr w14:paraId="36D5F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98BE28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66C6DB9">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01D39EB5">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581F2681">
            <w:pPr>
              <w:jc w:val="right"/>
              <w:rPr>
                <w:rFonts w:hint="default" w:ascii="宋体" w:hAnsi="宋体"/>
                <w:sz w:val="18"/>
                <w:szCs w:val="18"/>
              </w:rPr>
            </w:pPr>
            <w:r>
              <w:rPr>
                <w:rFonts w:hint="eastAsia" w:ascii="宋体" w:hAnsi="宋体" w:eastAsia="宋体" w:cs="宋体"/>
                <w:sz w:val="18"/>
                <w:szCs w:val="18"/>
              </w:rPr>
              <w:t>1.80</w:t>
            </w:r>
          </w:p>
        </w:tc>
        <w:tc>
          <w:tcPr>
            <w:tcW w:w="1366" w:type="dxa"/>
            <w:gridSpan w:val="2"/>
            <w:shd w:val="clear" w:color="auto" w:fill="auto"/>
            <w:vAlign w:val="center"/>
          </w:tcPr>
          <w:p w14:paraId="399CB873">
            <w:pPr>
              <w:jc w:val="right"/>
              <w:rPr>
                <w:rFonts w:hint="default" w:ascii="宋体" w:hAnsi="宋体"/>
                <w:sz w:val="18"/>
                <w:szCs w:val="18"/>
              </w:rPr>
            </w:pPr>
          </w:p>
        </w:tc>
        <w:tc>
          <w:tcPr>
            <w:tcW w:w="1427" w:type="dxa"/>
            <w:shd w:val="clear" w:color="auto" w:fill="auto"/>
            <w:vAlign w:val="center"/>
          </w:tcPr>
          <w:p w14:paraId="0263266C">
            <w:pPr>
              <w:jc w:val="right"/>
              <w:rPr>
                <w:rFonts w:hint="default" w:ascii="宋体" w:hAnsi="宋体"/>
                <w:sz w:val="18"/>
                <w:szCs w:val="18"/>
              </w:rPr>
            </w:pPr>
            <w:r>
              <w:rPr>
                <w:rFonts w:hint="eastAsia" w:ascii="宋体" w:hAnsi="宋体" w:eastAsia="宋体" w:cs="宋体"/>
                <w:sz w:val="18"/>
                <w:szCs w:val="18"/>
              </w:rPr>
              <w:t>1.80</w:t>
            </w:r>
          </w:p>
        </w:tc>
      </w:tr>
      <w:tr w14:paraId="7F150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70C704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601C109">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6082C7E4">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7182162C">
            <w:pPr>
              <w:jc w:val="right"/>
              <w:rPr>
                <w:rFonts w:hint="default" w:ascii="宋体" w:hAnsi="宋体"/>
                <w:sz w:val="18"/>
                <w:szCs w:val="18"/>
              </w:rPr>
            </w:pPr>
            <w:r>
              <w:rPr>
                <w:rFonts w:hint="eastAsia" w:ascii="宋体" w:hAnsi="宋体" w:eastAsia="宋体" w:cs="宋体"/>
                <w:sz w:val="18"/>
                <w:szCs w:val="18"/>
              </w:rPr>
              <w:t>5.33</w:t>
            </w:r>
          </w:p>
        </w:tc>
        <w:tc>
          <w:tcPr>
            <w:tcW w:w="1366" w:type="dxa"/>
            <w:gridSpan w:val="2"/>
            <w:shd w:val="clear" w:color="auto" w:fill="auto"/>
            <w:vAlign w:val="center"/>
          </w:tcPr>
          <w:p w14:paraId="0ED097E6">
            <w:pPr>
              <w:jc w:val="right"/>
              <w:rPr>
                <w:rFonts w:hint="default" w:ascii="宋体" w:hAnsi="宋体"/>
                <w:sz w:val="18"/>
                <w:szCs w:val="18"/>
              </w:rPr>
            </w:pPr>
          </w:p>
        </w:tc>
        <w:tc>
          <w:tcPr>
            <w:tcW w:w="1427" w:type="dxa"/>
            <w:shd w:val="clear" w:color="auto" w:fill="auto"/>
            <w:vAlign w:val="center"/>
          </w:tcPr>
          <w:p w14:paraId="20164396">
            <w:pPr>
              <w:jc w:val="right"/>
              <w:rPr>
                <w:rFonts w:hint="default" w:ascii="宋体" w:hAnsi="宋体"/>
                <w:sz w:val="18"/>
                <w:szCs w:val="18"/>
              </w:rPr>
            </w:pPr>
            <w:r>
              <w:rPr>
                <w:rFonts w:hint="eastAsia" w:ascii="宋体" w:hAnsi="宋体" w:eastAsia="宋体" w:cs="宋体"/>
                <w:sz w:val="18"/>
                <w:szCs w:val="18"/>
              </w:rPr>
              <w:t>5.33</w:t>
            </w:r>
          </w:p>
        </w:tc>
      </w:tr>
      <w:tr w14:paraId="503FF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C3A24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8C12ED7">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646228E8">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02313FF7">
            <w:pPr>
              <w:jc w:val="right"/>
              <w:rPr>
                <w:rFonts w:hint="default" w:ascii="宋体" w:hAnsi="宋体"/>
                <w:sz w:val="18"/>
                <w:szCs w:val="18"/>
              </w:rPr>
            </w:pPr>
            <w:r>
              <w:rPr>
                <w:rFonts w:hint="eastAsia" w:ascii="宋体" w:hAnsi="宋体" w:eastAsia="宋体" w:cs="宋体"/>
                <w:sz w:val="18"/>
                <w:szCs w:val="18"/>
              </w:rPr>
              <w:t>13.00</w:t>
            </w:r>
          </w:p>
        </w:tc>
        <w:tc>
          <w:tcPr>
            <w:tcW w:w="1366" w:type="dxa"/>
            <w:gridSpan w:val="2"/>
            <w:shd w:val="clear" w:color="auto" w:fill="auto"/>
            <w:vAlign w:val="center"/>
          </w:tcPr>
          <w:p w14:paraId="69F5BADC">
            <w:pPr>
              <w:jc w:val="right"/>
              <w:rPr>
                <w:rFonts w:hint="default" w:ascii="宋体" w:hAnsi="宋体"/>
                <w:sz w:val="18"/>
                <w:szCs w:val="18"/>
              </w:rPr>
            </w:pPr>
          </w:p>
        </w:tc>
        <w:tc>
          <w:tcPr>
            <w:tcW w:w="1427" w:type="dxa"/>
            <w:shd w:val="clear" w:color="auto" w:fill="auto"/>
            <w:vAlign w:val="center"/>
          </w:tcPr>
          <w:p w14:paraId="0F37B2CE">
            <w:pPr>
              <w:jc w:val="right"/>
              <w:rPr>
                <w:rFonts w:hint="default" w:ascii="宋体" w:hAnsi="宋体"/>
                <w:sz w:val="18"/>
                <w:szCs w:val="18"/>
              </w:rPr>
            </w:pPr>
            <w:r>
              <w:rPr>
                <w:rFonts w:hint="eastAsia" w:ascii="宋体" w:hAnsi="宋体" w:eastAsia="宋体" w:cs="宋体"/>
                <w:sz w:val="18"/>
                <w:szCs w:val="18"/>
              </w:rPr>
              <w:t>13.00</w:t>
            </w:r>
          </w:p>
        </w:tc>
      </w:tr>
      <w:tr w14:paraId="38873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163EC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15AF45D">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4404398C">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410DC5BC">
            <w:pPr>
              <w:jc w:val="right"/>
              <w:rPr>
                <w:rFonts w:hint="default" w:ascii="宋体" w:hAnsi="宋体"/>
                <w:sz w:val="18"/>
                <w:szCs w:val="18"/>
              </w:rPr>
            </w:pPr>
            <w:r>
              <w:rPr>
                <w:rFonts w:hint="eastAsia" w:ascii="宋体" w:hAnsi="宋体" w:eastAsia="宋体" w:cs="宋体"/>
                <w:sz w:val="18"/>
                <w:szCs w:val="18"/>
              </w:rPr>
              <w:t>0.18</w:t>
            </w:r>
          </w:p>
        </w:tc>
        <w:tc>
          <w:tcPr>
            <w:tcW w:w="1366" w:type="dxa"/>
            <w:gridSpan w:val="2"/>
            <w:shd w:val="clear" w:color="auto" w:fill="auto"/>
            <w:vAlign w:val="center"/>
          </w:tcPr>
          <w:p w14:paraId="4BB666B0">
            <w:pPr>
              <w:jc w:val="right"/>
              <w:rPr>
                <w:rFonts w:hint="default" w:ascii="宋体" w:hAnsi="宋体"/>
                <w:sz w:val="18"/>
                <w:szCs w:val="18"/>
              </w:rPr>
            </w:pPr>
          </w:p>
        </w:tc>
        <w:tc>
          <w:tcPr>
            <w:tcW w:w="1427" w:type="dxa"/>
            <w:shd w:val="clear" w:color="auto" w:fill="auto"/>
            <w:vAlign w:val="center"/>
          </w:tcPr>
          <w:p w14:paraId="421BBD07">
            <w:pPr>
              <w:jc w:val="right"/>
              <w:rPr>
                <w:rFonts w:hint="default" w:ascii="宋体" w:hAnsi="宋体"/>
                <w:sz w:val="18"/>
                <w:szCs w:val="18"/>
              </w:rPr>
            </w:pPr>
            <w:r>
              <w:rPr>
                <w:rFonts w:hint="eastAsia" w:ascii="宋体" w:hAnsi="宋体" w:eastAsia="宋体" w:cs="宋体"/>
                <w:sz w:val="18"/>
                <w:szCs w:val="18"/>
              </w:rPr>
              <w:t>0.18</w:t>
            </w:r>
          </w:p>
        </w:tc>
      </w:tr>
      <w:tr w14:paraId="3724D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81FBF4">
            <w:pPr>
              <w:jc w:val="center"/>
              <w:rPr>
                <w:rFonts w:hint="default" w:ascii="宋体" w:hAnsi="宋体"/>
                <w:sz w:val="18"/>
                <w:szCs w:val="18"/>
              </w:rPr>
            </w:pPr>
            <w:r>
              <w:rPr>
                <w:b/>
              </w:rPr>
              <w:t>303</w:t>
            </w:r>
          </w:p>
        </w:tc>
        <w:tc>
          <w:tcPr>
            <w:tcW w:w="567" w:type="dxa"/>
            <w:shd w:val="clear" w:color="auto" w:fill="auto"/>
            <w:vAlign w:val="center"/>
          </w:tcPr>
          <w:p w14:paraId="61CD6EE2">
            <w:pPr>
              <w:jc w:val="center"/>
              <w:rPr>
                <w:rFonts w:hint="default" w:ascii="宋体" w:hAnsi="宋体"/>
                <w:sz w:val="18"/>
                <w:szCs w:val="18"/>
              </w:rPr>
            </w:pPr>
          </w:p>
        </w:tc>
        <w:tc>
          <w:tcPr>
            <w:tcW w:w="4593" w:type="dxa"/>
            <w:shd w:val="clear" w:color="auto" w:fill="auto"/>
            <w:vAlign w:val="center"/>
          </w:tcPr>
          <w:p w14:paraId="79A39FCC">
            <w:pPr>
              <w:jc w:val="left"/>
              <w:rPr>
                <w:rFonts w:hint="default" w:ascii="宋体" w:hAnsi="宋体"/>
                <w:sz w:val="18"/>
                <w:szCs w:val="18"/>
              </w:rPr>
            </w:pPr>
            <w:r>
              <w:rPr>
                <w:b/>
              </w:rPr>
              <w:t>对个人和家庭的补助</w:t>
            </w:r>
          </w:p>
        </w:tc>
        <w:tc>
          <w:tcPr>
            <w:tcW w:w="1367" w:type="dxa"/>
            <w:shd w:val="clear" w:color="auto" w:fill="auto"/>
            <w:vAlign w:val="center"/>
          </w:tcPr>
          <w:p w14:paraId="190691B8">
            <w:pPr>
              <w:jc w:val="right"/>
              <w:rPr>
                <w:rFonts w:hint="default" w:ascii="宋体" w:hAnsi="宋体"/>
                <w:sz w:val="18"/>
                <w:szCs w:val="18"/>
              </w:rPr>
            </w:pPr>
            <w:r>
              <w:rPr>
                <w:b/>
              </w:rPr>
              <w:t>31.69</w:t>
            </w:r>
          </w:p>
        </w:tc>
        <w:tc>
          <w:tcPr>
            <w:tcW w:w="1366" w:type="dxa"/>
            <w:gridSpan w:val="2"/>
            <w:shd w:val="clear" w:color="auto" w:fill="auto"/>
            <w:vAlign w:val="center"/>
          </w:tcPr>
          <w:p w14:paraId="0E88E6E3">
            <w:pPr>
              <w:jc w:val="right"/>
              <w:rPr>
                <w:rFonts w:hint="default" w:ascii="宋体" w:hAnsi="宋体"/>
                <w:sz w:val="18"/>
                <w:szCs w:val="18"/>
              </w:rPr>
            </w:pPr>
            <w:r>
              <w:rPr>
                <w:b/>
              </w:rPr>
              <w:t>31.69</w:t>
            </w:r>
          </w:p>
        </w:tc>
        <w:tc>
          <w:tcPr>
            <w:tcW w:w="1427" w:type="dxa"/>
            <w:shd w:val="clear" w:color="auto" w:fill="auto"/>
            <w:vAlign w:val="center"/>
          </w:tcPr>
          <w:p w14:paraId="45216E30">
            <w:pPr>
              <w:jc w:val="right"/>
              <w:rPr>
                <w:rFonts w:hint="default" w:ascii="宋体" w:hAnsi="宋体"/>
                <w:sz w:val="18"/>
                <w:szCs w:val="18"/>
              </w:rPr>
            </w:pPr>
          </w:p>
        </w:tc>
      </w:tr>
      <w:tr w14:paraId="25542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19D0A7">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5C67F138">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7E3947C6">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34A8B530">
            <w:pPr>
              <w:jc w:val="right"/>
              <w:rPr>
                <w:rFonts w:hint="default" w:ascii="宋体" w:hAnsi="宋体"/>
                <w:sz w:val="18"/>
                <w:szCs w:val="18"/>
              </w:rPr>
            </w:pPr>
            <w:r>
              <w:rPr>
                <w:rFonts w:hint="eastAsia" w:ascii="宋体" w:hAnsi="宋体" w:eastAsia="宋体" w:cs="宋体"/>
                <w:sz w:val="18"/>
                <w:szCs w:val="18"/>
              </w:rPr>
              <w:t>31.38</w:t>
            </w:r>
          </w:p>
        </w:tc>
        <w:tc>
          <w:tcPr>
            <w:tcW w:w="1366" w:type="dxa"/>
            <w:gridSpan w:val="2"/>
            <w:shd w:val="clear" w:color="auto" w:fill="auto"/>
            <w:vAlign w:val="center"/>
          </w:tcPr>
          <w:p w14:paraId="7BADACD4">
            <w:pPr>
              <w:jc w:val="right"/>
              <w:rPr>
                <w:rFonts w:hint="default" w:ascii="宋体" w:hAnsi="宋体"/>
                <w:sz w:val="18"/>
                <w:szCs w:val="18"/>
              </w:rPr>
            </w:pPr>
            <w:r>
              <w:rPr>
                <w:rFonts w:hint="eastAsia" w:ascii="宋体" w:hAnsi="宋体" w:eastAsia="宋体" w:cs="宋体"/>
                <w:sz w:val="18"/>
                <w:szCs w:val="18"/>
              </w:rPr>
              <w:t>31.38</w:t>
            </w:r>
          </w:p>
        </w:tc>
        <w:tc>
          <w:tcPr>
            <w:tcW w:w="1427" w:type="dxa"/>
            <w:shd w:val="clear" w:color="auto" w:fill="auto"/>
            <w:vAlign w:val="center"/>
          </w:tcPr>
          <w:p w14:paraId="7C1E9EE4">
            <w:pPr>
              <w:jc w:val="right"/>
              <w:rPr>
                <w:rFonts w:hint="default" w:ascii="宋体" w:hAnsi="宋体"/>
                <w:sz w:val="18"/>
                <w:szCs w:val="18"/>
              </w:rPr>
            </w:pPr>
          </w:p>
        </w:tc>
      </w:tr>
      <w:tr w14:paraId="605C5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28CB08F">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50247ECA">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4247307A">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5951533A">
            <w:pPr>
              <w:jc w:val="right"/>
              <w:rPr>
                <w:rFonts w:hint="default" w:ascii="宋体" w:hAnsi="宋体"/>
                <w:sz w:val="18"/>
                <w:szCs w:val="18"/>
              </w:rPr>
            </w:pPr>
            <w:r>
              <w:rPr>
                <w:rFonts w:hint="eastAsia" w:ascii="宋体" w:hAnsi="宋体" w:eastAsia="宋体" w:cs="宋体"/>
                <w:sz w:val="18"/>
                <w:szCs w:val="18"/>
              </w:rPr>
              <w:t>0.31</w:t>
            </w:r>
          </w:p>
        </w:tc>
        <w:tc>
          <w:tcPr>
            <w:tcW w:w="1366" w:type="dxa"/>
            <w:gridSpan w:val="2"/>
            <w:shd w:val="clear" w:color="auto" w:fill="auto"/>
            <w:vAlign w:val="center"/>
          </w:tcPr>
          <w:p w14:paraId="73211301">
            <w:pPr>
              <w:jc w:val="right"/>
              <w:rPr>
                <w:rFonts w:hint="default" w:ascii="宋体" w:hAnsi="宋体"/>
                <w:sz w:val="18"/>
                <w:szCs w:val="18"/>
              </w:rPr>
            </w:pPr>
            <w:r>
              <w:rPr>
                <w:rFonts w:hint="eastAsia" w:ascii="宋体" w:hAnsi="宋体" w:eastAsia="宋体" w:cs="宋体"/>
                <w:sz w:val="18"/>
                <w:szCs w:val="18"/>
              </w:rPr>
              <w:t>0.31</w:t>
            </w:r>
          </w:p>
        </w:tc>
        <w:tc>
          <w:tcPr>
            <w:tcW w:w="1427" w:type="dxa"/>
            <w:shd w:val="clear" w:color="auto" w:fill="auto"/>
            <w:vAlign w:val="center"/>
          </w:tcPr>
          <w:p w14:paraId="6D999189">
            <w:pPr>
              <w:jc w:val="right"/>
              <w:rPr>
                <w:rFonts w:hint="default" w:ascii="宋体" w:hAnsi="宋体"/>
                <w:sz w:val="18"/>
                <w:szCs w:val="18"/>
              </w:rPr>
            </w:pPr>
          </w:p>
        </w:tc>
      </w:tr>
      <w:tr w14:paraId="5AFD3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C96EDB">
            <w:pPr>
              <w:jc w:val="center"/>
              <w:rPr>
                <w:rFonts w:hint="default" w:ascii="宋体" w:hAnsi="宋体"/>
                <w:sz w:val="18"/>
                <w:szCs w:val="18"/>
              </w:rPr>
            </w:pPr>
          </w:p>
        </w:tc>
        <w:tc>
          <w:tcPr>
            <w:tcW w:w="567" w:type="dxa"/>
            <w:shd w:val="clear" w:color="auto" w:fill="auto"/>
            <w:vAlign w:val="center"/>
          </w:tcPr>
          <w:p w14:paraId="02A08162">
            <w:pPr>
              <w:jc w:val="center"/>
              <w:rPr>
                <w:rFonts w:hint="default" w:ascii="宋体" w:hAnsi="宋体"/>
                <w:sz w:val="18"/>
                <w:szCs w:val="18"/>
              </w:rPr>
            </w:pPr>
          </w:p>
        </w:tc>
        <w:tc>
          <w:tcPr>
            <w:tcW w:w="4593" w:type="dxa"/>
            <w:shd w:val="clear" w:color="auto" w:fill="auto"/>
            <w:vAlign w:val="center"/>
          </w:tcPr>
          <w:p w14:paraId="532FB595">
            <w:pPr>
              <w:jc w:val="center"/>
              <w:rPr>
                <w:rFonts w:hint="default" w:ascii="宋体" w:hAnsi="宋体"/>
                <w:sz w:val="18"/>
                <w:szCs w:val="18"/>
              </w:rPr>
            </w:pPr>
            <w:r>
              <w:rPr>
                <w:b/>
              </w:rPr>
              <w:t>总计</w:t>
            </w:r>
          </w:p>
        </w:tc>
        <w:tc>
          <w:tcPr>
            <w:tcW w:w="1367" w:type="dxa"/>
            <w:shd w:val="clear" w:color="auto" w:fill="auto"/>
            <w:vAlign w:val="center"/>
          </w:tcPr>
          <w:p w14:paraId="70E8C150">
            <w:pPr>
              <w:jc w:val="right"/>
              <w:rPr>
                <w:rFonts w:hint="default" w:ascii="宋体" w:hAnsi="宋体"/>
                <w:sz w:val="18"/>
                <w:szCs w:val="18"/>
              </w:rPr>
            </w:pPr>
            <w:r>
              <w:rPr>
                <w:b/>
              </w:rPr>
              <w:t>491.30</w:t>
            </w:r>
          </w:p>
        </w:tc>
        <w:tc>
          <w:tcPr>
            <w:tcW w:w="1366" w:type="dxa"/>
            <w:gridSpan w:val="2"/>
            <w:shd w:val="clear" w:color="auto" w:fill="auto"/>
            <w:vAlign w:val="center"/>
          </w:tcPr>
          <w:p w14:paraId="4A4C0812">
            <w:pPr>
              <w:jc w:val="right"/>
              <w:rPr>
                <w:rFonts w:hint="default" w:ascii="宋体" w:hAnsi="宋体"/>
                <w:sz w:val="18"/>
                <w:szCs w:val="18"/>
              </w:rPr>
            </w:pPr>
            <w:r>
              <w:rPr>
                <w:b/>
              </w:rPr>
              <w:t>456.77</w:t>
            </w:r>
          </w:p>
        </w:tc>
        <w:tc>
          <w:tcPr>
            <w:tcW w:w="1427" w:type="dxa"/>
            <w:shd w:val="clear" w:color="auto" w:fill="auto"/>
            <w:vAlign w:val="center"/>
          </w:tcPr>
          <w:p w14:paraId="5124F28D">
            <w:pPr>
              <w:jc w:val="right"/>
              <w:rPr>
                <w:rFonts w:hint="default" w:ascii="宋体" w:hAnsi="宋体"/>
                <w:sz w:val="18"/>
                <w:szCs w:val="18"/>
              </w:rPr>
            </w:pPr>
            <w:r>
              <w:rPr>
                <w:b/>
              </w:rPr>
              <w:t>34.53</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编制单位：托克逊县人民代表大会常务委员会</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一般公共服务支出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117.00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117.00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5B060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338B639">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6F4E8A48">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527CC019">
            <w:pPr>
              <w:jc w:val="center"/>
              <w:rPr>
                <w:sz w:val="18"/>
                <w:szCs w:val="18"/>
              </w:rPr>
            </w:pPr>
          </w:p>
        </w:tc>
        <w:tc>
          <w:tcPr>
            <w:tcW w:w="2073" w:type="dxa"/>
            <w:shd w:val="clear" w:color="auto" w:fill="auto"/>
            <w:vAlign w:val="center"/>
          </w:tcPr>
          <w:p w14:paraId="1E0A1C65">
            <w:pPr>
              <w:jc w:val="left"/>
              <w:rPr>
                <w:sz w:val="18"/>
                <w:szCs w:val="18"/>
              </w:rPr>
            </w:pPr>
            <w:r>
              <w:rPr>
                <w:rFonts w:hint="eastAsia" w:ascii="宋体" w:hAnsi="宋体" w:eastAsia="宋体" w:cs="宋体"/>
                <w:sz w:val="13"/>
                <w:szCs w:val="13"/>
              </w:rPr>
              <w:t>人大事务</w:t>
            </w:r>
          </w:p>
        </w:tc>
        <w:tc>
          <w:tcPr>
            <w:tcW w:w="2073" w:type="dxa"/>
            <w:shd w:val="clear" w:color="auto" w:fill="auto"/>
            <w:vAlign w:val="center"/>
          </w:tcPr>
          <w:p w14:paraId="003801EF">
            <w:pPr>
              <w:jc w:val="left"/>
              <w:rPr>
                <w:sz w:val="18"/>
                <w:szCs w:val="18"/>
              </w:rPr>
            </w:pPr>
          </w:p>
        </w:tc>
        <w:tc>
          <w:tcPr>
            <w:tcW w:w="881" w:type="dxa"/>
            <w:shd w:val="clear" w:color="auto" w:fill="auto"/>
            <w:vAlign w:val="center"/>
          </w:tcPr>
          <w:p w14:paraId="1A29514C">
            <w:pPr>
              <w:jc w:val="right"/>
              <w:rPr>
                <w:sz w:val="18"/>
                <w:szCs w:val="18"/>
              </w:rPr>
            </w:pPr>
            <w:r>
              <w:rPr>
                <w:rFonts w:hint="eastAsia" w:ascii="宋体" w:hAnsi="宋体" w:eastAsia="宋体" w:cs="宋体"/>
                <w:sz w:val="13"/>
                <w:szCs w:val="13"/>
              </w:rPr>
              <w:t>117.00</w:t>
            </w:r>
          </w:p>
        </w:tc>
        <w:tc>
          <w:tcPr>
            <w:tcW w:w="881" w:type="dxa"/>
            <w:shd w:val="clear" w:color="auto" w:fill="auto"/>
            <w:vAlign w:val="center"/>
          </w:tcPr>
          <w:p w14:paraId="045057CD">
            <w:pPr>
              <w:jc w:val="right"/>
              <w:rPr>
                <w:sz w:val="18"/>
                <w:szCs w:val="18"/>
              </w:rPr>
            </w:pPr>
          </w:p>
        </w:tc>
        <w:tc>
          <w:tcPr>
            <w:tcW w:w="881" w:type="dxa"/>
            <w:shd w:val="clear" w:color="auto" w:fill="auto"/>
            <w:vAlign w:val="center"/>
          </w:tcPr>
          <w:p w14:paraId="4DD16F9C">
            <w:pPr>
              <w:jc w:val="right"/>
              <w:rPr>
                <w:sz w:val="18"/>
                <w:szCs w:val="18"/>
              </w:rPr>
            </w:pPr>
            <w:r>
              <w:rPr>
                <w:rFonts w:hint="eastAsia" w:ascii="宋体" w:hAnsi="宋体" w:eastAsia="宋体" w:cs="宋体"/>
                <w:sz w:val="13"/>
                <w:szCs w:val="13"/>
              </w:rPr>
              <w:t>117.00</w:t>
            </w:r>
          </w:p>
        </w:tc>
        <w:tc>
          <w:tcPr>
            <w:tcW w:w="881" w:type="dxa"/>
            <w:shd w:val="clear" w:color="auto" w:fill="auto"/>
            <w:vAlign w:val="center"/>
          </w:tcPr>
          <w:p w14:paraId="02DC0AC2">
            <w:pPr>
              <w:jc w:val="right"/>
              <w:rPr>
                <w:sz w:val="18"/>
                <w:szCs w:val="18"/>
              </w:rPr>
            </w:pPr>
          </w:p>
        </w:tc>
        <w:tc>
          <w:tcPr>
            <w:tcW w:w="881" w:type="dxa"/>
            <w:shd w:val="clear" w:color="auto" w:fill="auto"/>
            <w:vAlign w:val="center"/>
          </w:tcPr>
          <w:p w14:paraId="1B2ADABC">
            <w:pPr>
              <w:jc w:val="right"/>
              <w:rPr>
                <w:sz w:val="18"/>
                <w:szCs w:val="18"/>
              </w:rPr>
            </w:pPr>
          </w:p>
        </w:tc>
        <w:tc>
          <w:tcPr>
            <w:tcW w:w="881" w:type="dxa"/>
            <w:shd w:val="clear" w:color="auto" w:fill="auto"/>
            <w:vAlign w:val="center"/>
          </w:tcPr>
          <w:p w14:paraId="6FB608AF">
            <w:pPr>
              <w:jc w:val="right"/>
              <w:rPr>
                <w:sz w:val="18"/>
                <w:szCs w:val="18"/>
              </w:rPr>
            </w:pPr>
          </w:p>
        </w:tc>
        <w:tc>
          <w:tcPr>
            <w:tcW w:w="881" w:type="dxa"/>
            <w:shd w:val="clear" w:color="auto" w:fill="auto"/>
            <w:vAlign w:val="center"/>
          </w:tcPr>
          <w:p w14:paraId="3599A39C">
            <w:pPr>
              <w:jc w:val="right"/>
              <w:rPr>
                <w:sz w:val="18"/>
                <w:szCs w:val="18"/>
              </w:rPr>
            </w:pPr>
          </w:p>
        </w:tc>
        <w:tc>
          <w:tcPr>
            <w:tcW w:w="882" w:type="dxa"/>
            <w:shd w:val="clear" w:color="auto" w:fill="auto"/>
            <w:vAlign w:val="center"/>
          </w:tcPr>
          <w:p w14:paraId="7C04F808">
            <w:pPr>
              <w:jc w:val="right"/>
              <w:rPr>
                <w:sz w:val="18"/>
                <w:szCs w:val="18"/>
              </w:rPr>
            </w:pPr>
          </w:p>
        </w:tc>
        <w:tc>
          <w:tcPr>
            <w:tcW w:w="783" w:type="dxa"/>
            <w:shd w:val="clear" w:color="auto" w:fill="auto"/>
            <w:vAlign w:val="center"/>
          </w:tcPr>
          <w:p w14:paraId="03E0D0DD">
            <w:pPr>
              <w:jc w:val="right"/>
              <w:rPr>
                <w:sz w:val="18"/>
                <w:szCs w:val="18"/>
              </w:rPr>
            </w:pPr>
          </w:p>
        </w:tc>
        <w:tc>
          <w:tcPr>
            <w:tcW w:w="981" w:type="dxa"/>
            <w:shd w:val="clear" w:color="auto" w:fill="auto"/>
            <w:vAlign w:val="center"/>
          </w:tcPr>
          <w:p w14:paraId="5AE3EEA0">
            <w:pPr>
              <w:jc w:val="right"/>
              <w:rPr>
                <w:sz w:val="18"/>
                <w:szCs w:val="18"/>
              </w:rPr>
            </w:pPr>
          </w:p>
        </w:tc>
        <w:tc>
          <w:tcPr>
            <w:tcW w:w="882" w:type="dxa"/>
            <w:shd w:val="clear" w:color="auto" w:fill="auto"/>
            <w:vAlign w:val="center"/>
          </w:tcPr>
          <w:p w14:paraId="378A0FA0">
            <w:pPr>
              <w:jc w:val="right"/>
              <w:rPr>
                <w:sz w:val="18"/>
                <w:szCs w:val="18"/>
              </w:rPr>
            </w:pPr>
          </w:p>
        </w:tc>
      </w:tr>
      <w:tr w14:paraId="3BD8B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98FED71">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565A200D">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4D59AAEE">
            <w:pPr>
              <w:jc w:val="center"/>
              <w:rPr>
                <w:sz w:val="18"/>
                <w:szCs w:val="18"/>
              </w:rPr>
            </w:pPr>
            <w:r>
              <w:rPr>
                <w:rFonts w:hint="eastAsia" w:ascii="宋体" w:hAnsi="宋体" w:eastAsia="宋体" w:cs="宋体"/>
                <w:sz w:val="13"/>
                <w:szCs w:val="13"/>
              </w:rPr>
              <w:t>04</w:t>
            </w:r>
          </w:p>
        </w:tc>
        <w:tc>
          <w:tcPr>
            <w:tcW w:w="2073" w:type="dxa"/>
            <w:shd w:val="clear" w:color="auto" w:fill="auto"/>
            <w:vAlign w:val="center"/>
          </w:tcPr>
          <w:p w14:paraId="5FC9CF68">
            <w:pPr>
              <w:jc w:val="left"/>
              <w:rPr>
                <w:sz w:val="18"/>
                <w:szCs w:val="18"/>
              </w:rPr>
            </w:pPr>
            <w:r>
              <w:rPr>
                <w:rFonts w:hint="eastAsia" w:ascii="宋体" w:hAnsi="宋体" w:eastAsia="宋体" w:cs="宋体"/>
                <w:sz w:val="13"/>
                <w:szCs w:val="13"/>
              </w:rPr>
              <w:t>人大会议</w:t>
            </w:r>
          </w:p>
        </w:tc>
        <w:tc>
          <w:tcPr>
            <w:tcW w:w="2073" w:type="dxa"/>
            <w:shd w:val="clear" w:color="auto" w:fill="auto"/>
            <w:vAlign w:val="center"/>
          </w:tcPr>
          <w:p w14:paraId="087AB739">
            <w:pPr>
              <w:jc w:val="left"/>
              <w:rPr>
                <w:sz w:val="18"/>
                <w:szCs w:val="18"/>
              </w:rPr>
            </w:pPr>
            <w:r>
              <w:rPr>
                <w:rFonts w:hint="eastAsia" w:ascii="宋体" w:hAnsi="宋体" w:eastAsia="宋体" w:cs="宋体"/>
                <w:sz w:val="13"/>
                <w:szCs w:val="13"/>
              </w:rPr>
              <w:t>人大综合业务经费</w:t>
            </w:r>
          </w:p>
        </w:tc>
        <w:tc>
          <w:tcPr>
            <w:tcW w:w="881" w:type="dxa"/>
            <w:shd w:val="clear" w:color="auto" w:fill="auto"/>
            <w:vAlign w:val="center"/>
          </w:tcPr>
          <w:p w14:paraId="3F0C07DF">
            <w:pPr>
              <w:jc w:val="right"/>
              <w:rPr>
                <w:sz w:val="18"/>
                <w:szCs w:val="18"/>
              </w:rPr>
            </w:pPr>
            <w:r>
              <w:rPr>
                <w:rFonts w:hint="eastAsia" w:ascii="宋体" w:hAnsi="宋体" w:eastAsia="宋体" w:cs="宋体"/>
                <w:sz w:val="13"/>
                <w:szCs w:val="13"/>
              </w:rPr>
              <w:t>33.54</w:t>
            </w:r>
          </w:p>
        </w:tc>
        <w:tc>
          <w:tcPr>
            <w:tcW w:w="881" w:type="dxa"/>
            <w:shd w:val="clear" w:color="auto" w:fill="auto"/>
            <w:vAlign w:val="center"/>
          </w:tcPr>
          <w:p w14:paraId="21D43D53">
            <w:pPr>
              <w:jc w:val="right"/>
              <w:rPr>
                <w:sz w:val="18"/>
                <w:szCs w:val="18"/>
              </w:rPr>
            </w:pPr>
          </w:p>
        </w:tc>
        <w:tc>
          <w:tcPr>
            <w:tcW w:w="881" w:type="dxa"/>
            <w:shd w:val="clear" w:color="auto" w:fill="auto"/>
            <w:vAlign w:val="center"/>
          </w:tcPr>
          <w:p w14:paraId="180C356B">
            <w:pPr>
              <w:jc w:val="right"/>
              <w:rPr>
                <w:sz w:val="18"/>
                <w:szCs w:val="18"/>
              </w:rPr>
            </w:pPr>
            <w:r>
              <w:rPr>
                <w:rFonts w:hint="eastAsia" w:ascii="宋体" w:hAnsi="宋体" w:eastAsia="宋体" w:cs="宋体"/>
                <w:sz w:val="13"/>
                <w:szCs w:val="13"/>
              </w:rPr>
              <w:t>33.54</w:t>
            </w:r>
          </w:p>
        </w:tc>
        <w:tc>
          <w:tcPr>
            <w:tcW w:w="881" w:type="dxa"/>
            <w:shd w:val="clear" w:color="auto" w:fill="auto"/>
            <w:vAlign w:val="center"/>
          </w:tcPr>
          <w:p w14:paraId="47A01B35">
            <w:pPr>
              <w:jc w:val="right"/>
              <w:rPr>
                <w:sz w:val="18"/>
                <w:szCs w:val="18"/>
              </w:rPr>
            </w:pPr>
          </w:p>
        </w:tc>
        <w:tc>
          <w:tcPr>
            <w:tcW w:w="881" w:type="dxa"/>
            <w:shd w:val="clear" w:color="auto" w:fill="auto"/>
            <w:vAlign w:val="center"/>
          </w:tcPr>
          <w:p w14:paraId="14CC6762">
            <w:pPr>
              <w:jc w:val="right"/>
              <w:rPr>
                <w:sz w:val="18"/>
                <w:szCs w:val="18"/>
              </w:rPr>
            </w:pPr>
          </w:p>
        </w:tc>
        <w:tc>
          <w:tcPr>
            <w:tcW w:w="881" w:type="dxa"/>
            <w:shd w:val="clear" w:color="auto" w:fill="auto"/>
            <w:vAlign w:val="center"/>
          </w:tcPr>
          <w:p w14:paraId="68930904">
            <w:pPr>
              <w:jc w:val="right"/>
              <w:rPr>
                <w:sz w:val="18"/>
                <w:szCs w:val="18"/>
              </w:rPr>
            </w:pPr>
          </w:p>
        </w:tc>
        <w:tc>
          <w:tcPr>
            <w:tcW w:w="881" w:type="dxa"/>
            <w:shd w:val="clear" w:color="auto" w:fill="auto"/>
            <w:vAlign w:val="center"/>
          </w:tcPr>
          <w:p w14:paraId="3FB51A62">
            <w:pPr>
              <w:jc w:val="right"/>
              <w:rPr>
                <w:sz w:val="18"/>
                <w:szCs w:val="18"/>
              </w:rPr>
            </w:pPr>
          </w:p>
        </w:tc>
        <w:tc>
          <w:tcPr>
            <w:tcW w:w="882" w:type="dxa"/>
            <w:shd w:val="clear" w:color="auto" w:fill="auto"/>
            <w:vAlign w:val="center"/>
          </w:tcPr>
          <w:p w14:paraId="5398B00C">
            <w:pPr>
              <w:jc w:val="right"/>
              <w:rPr>
                <w:sz w:val="18"/>
                <w:szCs w:val="18"/>
              </w:rPr>
            </w:pPr>
          </w:p>
        </w:tc>
        <w:tc>
          <w:tcPr>
            <w:tcW w:w="783" w:type="dxa"/>
            <w:shd w:val="clear" w:color="auto" w:fill="auto"/>
            <w:vAlign w:val="center"/>
          </w:tcPr>
          <w:p w14:paraId="295CF9C6">
            <w:pPr>
              <w:jc w:val="right"/>
              <w:rPr>
                <w:sz w:val="18"/>
                <w:szCs w:val="18"/>
              </w:rPr>
            </w:pPr>
          </w:p>
        </w:tc>
        <w:tc>
          <w:tcPr>
            <w:tcW w:w="981" w:type="dxa"/>
            <w:shd w:val="clear" w:color="auto" w:fill="auto"/>
            <w:vAlign w:val="center"/>
          </w:tcPr>
          <w:p w14:paraId="118EEE42">
            <w:pPr>
              <w:jc w:val="right"/>
              <w:rPr>
                <w:sz w:val="18"/>
                <w:szCs w:val="18"/>
              </w:rPr>
            </w:pPr>
          </w:p>
        </w:tc>
        <w:tc>
          <w:tcPr>
            <w:tcW w:w="882" w:type="dxa"/>
            <w:shd w:val="clear" w:color="auto" w:fill="auto"/>
            <w:vAlign w:val="center"/>
          </w:tcPr>
          <w:p w14:paraId="5E3BC9C0">
            <w:pPr>
              <w:jc w:val="right"/>
              <w:rPr>
                <w:sz w:val="18"/>
                <w:szCs w:val="18"/>
              </w:rPr>
            </w:pPr>
          </w:p>
        </w:tc>
      </w:tr>
      <w:tr w14:paraId="54688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3B11D32">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37DCE769">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76DB6692">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012B89F2">
            <w:pPr>
              <w:jc w:val="left"/>
              <w:rPr>
                <w:sz w:val="18"/>
                <w:szCs w:val="18"/>
              </w:rPr>
            </w:pPr>
            <w:r>
              <w:rPr>
                <w:rFonts w:hint="eastAsia" w:ascii="宋体" w:hAnsi="宋体" w:eastAsia="宋体" w:cs="宋体"/>
                <w:sz w:val="13"/>
                <w:szCs w:val="13"/>
              </w:rPr>
              <w:t>其他人大事务支出</w:t>
            </w:r>
          </w:p>
        </w:tc>
        <w:tc>
          <w:tcPr>
            <w:tcW w:w="2073" w:type="dxa"/>
            <w:shd w:val="clear" w:color="auto" w:fill="auto"/>
            <w:vAlign w:val="center"/>
          </w:tcPr>
          <w:p w14:paraId="0ACEBAEC">
            <w:pPr>
              <w:jc w:val="left"/>
              <w:rPr>
                <w:sz w:val="18"/>
                <w:szCs w:val="18"/>
              </w:rPr>
            </w:pPr>
            <w:r>
              <w:rPr>
                <w:rFonts w:hint="eastAsia" w:ascii="宋体" w:hAnsi="宋体" w:eastAsia="宋体" w:cs="宋体"/>
                <w:sz w:val="13"/>
                <w:szCs w:val="13"/>
              </w:rPr>
              <w:t>2026年自治区基层人大补助资金(吐市财行[2025]88号)</w:t>
            </w:r>
          </w:p>
        </w:tc>
        <w:tc>
          <w:tcPr>
            <w:tcW w:w="881" w:type="dxa"/>
            <w:shd w:val="clear" w:color="auto" w:fill="auto"/>
            <w:vAlign w:val="center"/>
          </w:tcPr>
          <w:p w14:paraId="76688B28">
            <w:pPr>
              <w:jc w:val="right"/>
              <w:rPr>
                <w:sz w:val="18"/>
                <w:szCs w:val="18"/>
              </w:rPr>
            </w:pPr>
            <w:r>
              <w:rPr>
                <w:rFonts w:hint="eastAsia" w:ascii="宋体" w:hAnsi="宋体" w:eastAsia="宋体" w:cs="宋体"/>
                <w:sz w:val="13"/>
                <w:szCs w:val="13"/>
              </w:rPr>
              <w:t>7.00</w:t>
            </w:r>
          </w:p>
        </w:tc>
        <w:tc>
          <w:tcPr>
            <w:tcW w:w="881" w:type="dxa"/>
            <w:shd w:val="clear" w:color="auto" w:fill="auto"/>
            <w:vAlign w:val="center"/>
          </w:tcPr>
          <w:p w14:paraId="4B568783">
            <w:pPr>
              <w:jc w:val="right"/>
              <w:rPr>
                <w:sz w:val="18"/>
                <w:szCs w:val="18"/>
              </w:rPr>
            </w:pPr>
          </w:p>
        </w:tc>
        <w:tc>
          <w:tcPr>
            <w:tcW w:w="881" w:type="dxa"/>
            <w:shd w:val="clear" w:color="auto" w:fill="auto"/>
            <w:vAlign w:val="center"/>
          </w:tcPr>
          <w:p w14:paraId="50321D4A">
            <w:pPr>
              <w:jc w:val="right"/>
              <w:rPr>
                <w:sz w:val="18"/>
                <w:szCs w:val="18"/>
              </w:rPr>
            </w:pPr>
            <w:r>
              <w:rPr>
                <w:rFonts w:hint="eastAsia" w:ascii="宋体" w:hAnsi="宋体" w:eastAsia="宋体" w:cs="宋体"/>
                <w:sz w:val="13"/>
                <w:szCs w:val="13"/>
              </w:rPr>
              <w:t>7.00</w:t>
            </w:r>
          </w:p>
        </w:tc>
        <w:tc>
          <w:tcPr>
            <w:tcW w:w="881" w:type="dxa"/>
            <w:shd w:val="clear" w:color="auto" w:fill="auto"/>
            <w:vAlign w:val="center"/>
          </w:tcPr>
          <w:p w14:paraId="2B4E8099">
            <w:pPr>
              <w:jc w:val="right"/>
              <w:rPr>
                <w:sz w:val="18"/>
                <w:szCs w:val="18"/>
              </w:rPr>
            </w:pPr>
          </w:p>
        </w:tc>
        <w:tc>
          <w:tcPr>
            <w:tcW w:w="881" w:type="dxa"/>
            <w:shd w:val="clear" w:color="auto" w:fill="auto"/>
            <w:vAlign w:val="center"/>
          </w:tcPr>
          <w:p w14:paraId="2A1FAA8D">
            <w:pPr>
              <w:jc w:val="right"/>
              <w:rPr>
                <w:sz w:val="18"/>
                <w:szCs w:val="18"/>
              </w:rPr>
            </w:pPr>
          </w:p>
        </w:tc>
        <w:tc>
          <w:tcPr>
            <w:tcW w:w="881" w:type="dxa"/>
            <w:shd w:val="clear" w:color="auto" w:fill="auto"/>
            <w:vAlign w:val="center"/>
          </w:tcPr>
          <w:p w14:paraId="7FB18C67">
            <w:pPr>
              <w:jc w:val="right"/>
              <w:rPr>
                <w:sz w:val="18"/>
                <w:szCs w:val="18"/>
              </w:rPr>
            </w:pPr>
          </w:p>
        </w:tc>
        <w:tc>
          <w:tcPr>
            <w:tcW w:w="881" w:type="dxa"/>
            <w:shd w:val="clear" w:color="auto" w:fill="auto"/>
            <w:vAlign w:val="center"/>
          </w:tcPr>
          <w:p w14:paraId="2C5D35F9">
            <w:pPr>
              <w:jc w:val="right"/>
              <w:rPr>
                <w:sz w:val="18"/>
                <w:szCs w:val="18"/>
              </w:rPr>
            </w:pPr>
          </w:p>
        </w:tc>
        <w:tc>
          <w:tcPr>
            <w:tcW w:w="882" w:type="dxa"/>
            <w:shd w:val="clear" w:color="auto" w:fill="auto"/>
            <w:vAlign w:val="center"/>
          </w:tcPr>
          <w:p w14:paraId="2EE872CE">
            <w:pPr>
              <w:jc w:val="right"/>
              <w:rPr>
                <w:sz w:val="18"/>
                <w:szCs w:val="18"/>
              </w:rPr>
            </w:pPr>
          </w:p>
        </w:tc>
        <w:tc>
          <w:tcPr>
            <w:tcW w:w="783" w:type="dxa"/>
            <w:shd w:val="clear" w:color="auto" w:fill="auto"/>
            <w:vAlign w:val="center"/>
          </w:tcPr>
          <w:p w14:paraId="5D0A8034">
            <w:pPr>
              <w:jc w:val="right"/>
              <w:rPr>
                <w:sz w:val="18"/>
                <w:szCs w:val="18"/>
              </w:rPr>
            </w:pPr>
          </w:p>
        </w:tc>
        <w:tc>
          <w:tcPr>
            <w:tcW w:w="981" w:type="dxa"/>
            <w:shd w:val="clear" w:color="auto" w:fill="auto"/>
            <w:vAlign w:val="center"/>
          </w:tcPr>
          <w:p w14:paraId="2268601C">
            <w:pPr>
              <w:jc w:val="right"/>
              <w:rPr>
                <w:sz w:val="18"/>
                <w:szCs w:val="18"/>
              </w:rPr>
            </w:pPr>
          </w:p>
        </w:tc>
        <w:tc>
          <w:tcPr>
            <w:tcW w:w="882" w:type="dxa"/>
            <w:shd w:val="clear" w:color="auto" w:fill="auto"/>
            <w:vAlign w:val="center"/>
          </w:tcPr>
          <w:p w14:paraId="2676B220">
            <w:pPr>
              <w:jc w:val="right"/>
              <w:rPr>
                <w:sz w:val="18"/>
                <w:szCs w:val="18"/>
              </w:rPr>
            </w:pPr>
          </w:p>
        </w:tc>
      </w:tr>
      <w:tr w14:paraId="02509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72A2F7D">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5A99B3C4">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7A191E02">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2C6B100B">
            <w:pPr>
              <w:jc w:val="left"/>
              <w:rPr>
                <w:sz w:val="18"/>
                <w:szCs w:val="18"/>
              </w:rPr>
            </w:pPr>
            <w:r>
              <w:rPr>
                <w:rFonts w:hint="eastAsia" w:ascii="宋体" w:hAnsi="宋体" w:eastAsia="宋体" w:cs="宋体"/>
                <w:sz w:val="13"/>
                <w:szCs w:val="13"/>
              </w:rPr>
              <w:t>其他人大事务支出</w:t>
            </w:r>
          </w:p>
        </w:tc>
        <w:tc>
          <w:tcPr>
            <w:tcW w:w="2073" w:type="dxa"/>
            <w:shd w:val="clear" w:color="auto" w:fill="auto"/>
            <w:vAlign w:val="center"/>
          </w:tcPr>
          <w:p w14:paraId="618B29B1">
            <w:pPr>
              <w:jc w:val="left"/>
              <w:rPr>
                <w:sz w:val="18"/>
                <w:szCs w:val="18"/>
              </w:rPr>
            </w:pPr>
            <w:r>
              <w:rPr>
                <w:rFonts w:hint="eastAsia" w:ascii="宋体" w:hAnsi="宋体" w:eastAsia="宋体" w:cs="宋体"/>
                <w:sz w:val="13"/>
                <w:szCs w:val="13"/>
              </w:rPr>
              <w:t>人大综合业务经费</w:t>
            </w:r>
          </w:p>
        </w:tc>
        <w:tc>
          <w:tcPr>
            <w:tcW w:w="881" w:type="dxa"/>
            <w:shd w:val="clear" w:color="auto" w:fill="auto"/>
            <w:vAlign w:val="center"/>
          </w:tcPr>
          <w:p w14:paraId="15783F18">
            <w:pPr>
              <w:jc w:val="right"/>
              <w:rPr>
                <w:sz w:val="18"/>
                <w:szCs w:val="18"/>
              </w:rPr>
            </w:pPr>
            <w:r>
              <w:rPr>
                <w:rFonts w:hint="eastAsia" w:ascii="宋体" w:hAnsi="宋体" w:eastAsia="宋体" w:cs="宋体"/>
                <w:sz w:val="13"/>
                <w:szCs w:val="13"/>
              </w:rPr>
              <w:t>76.46</w:t>
            </w:r>
          </w:p>
        </w:tc>
        <w:tc>
          <w:tcPr>
            <w:tcW w:w="881" w:type="dxa"/>
            <w:shd w:val="clear" w:color="auto" w:fill="auto"/>
            <w:vAlign w:val="center"/>
          </w:tcPr>
          <w:p w14:paraId="5D260C5C">
            <w:pPr>
              <w:jc w:val="right"/>
              <w:rPr>
                <w:sz w:val="18"/>
                <w:szCs w:val="18"/>
              </w:rPr>
            </w:pPr>
          </w:p>
        </w:tc>
        <w:tc>
          <w:tcPr>
            <w:tcW w:w="881" w:type="dxa"/>
            <w:shd w:val="clear" w:color="auto" w:fill="auto"/>
            <w:vAlign w:val="center"/>
          </w:tcPr>
          <w:p w14:paraId="2F67B84E">
            <w:pPr>
              <w:jc w:val="right"/>
              <w:rPr>
                <w:sz w:val="18"/>
                <w:szCs w:val="18"/>
              </w:rPr>
            </w:pPr>
            <w:r>
              <w:rPr>
                <w:rFonts w:hint="eastAsia" w:ascii="宋体" w:hAnsi="宋体" w:eastAsia="宋体" w:cs="宋体"/>
                <w:sz w:val="13"/>
                <w:szCs w:val="13"/>
              </w:rPr>
              <w:t>76.46</w:t>
            </w:r>
          </w:p>
        </w:tc>
        <w:tc>
          <w:tcPr>
            <w:tcW w:w="881" w:type="dxa"/>
            <w:shd w:val="clear" w:color="auto" w:fill="auto"/>
            <w:vAlign w:val="center"/>
          </w:tcPr>
          <w:p w14:paraId="166BB8E2">
            <w:pPr>
              <w:jc w:val="right"/>
              <w:rPr>
                <w:sz w:val="18"/>
                <w:szCs w:val="18"/>
              </w:rPr>
            </w:pPr>
          </w:p>
        </w:tc>
        <w:tc>
          <w:tcPr>
            <w:tcW w:w="881" w:type="dxa"/>
            <w:shd w:val="clear" w:color="auto" w:fill="auto"/>
            <w:vAlign w:val="center"/>
          </w:tcPr>
          <w:p w14:paraId="02759BB7">
            <w:pPr>
              <w:jc w:val="right"/>
              <w:rPr>
                <w:sz w:val="18"/>
                <w:szCs w:val="18"/>
              </w:rPr>
            </w:pPr>
          </w:p>
        </w:tc>
        <w:tc>
          <w:tcPr>
            <w:tcW w:w="881" w:type="dxa"/>
            <w:shd w:val="clear" w:color="auto" w:fill="auto"/>
            <w:vAlign w:val="center"/>
          </w:tcPr>
          <w:p w14:paraId="111C962F">
            <w:pPr>
              <w:jc w:val="right"/>
              <w:rPr>
                <w:sz w:val="18"/>
                <w:szCs w:val="18"/>
              </w:rPr>
            </w:pPr>
          </w:p>
        </w:tc>
        <w:tc>
          <w:tcPr>
            <w:tcW w:w="881" w:type="dxa"/>
            <w:shd w:val="clear" w:color="auto" w:fill="auto"/>
            <w:vAlign w:val="center"/>
          </w:tcPr>
          <w:p w14:paraId="699BFBC0">
            <w:pPr>
              <w:jc w:val="right"/>
              <w:rPr>
                <w:sz w:val="18"/>
                <w:szCs w:val="18"/>
              </w:rPr>
            </w:pPr>
          </w:p>
        </w:tc>
        <w:tc>
          <w:tcPr>
            <w:tcW w:w="882" w:type="dxa"/>
            <w:shd w:val="clear" w:color="auto" w:fill="auto"/>
            <w:vAlign w:val="center"/>
          </w:tcPr>
          <w:p w14:paraId="03A3DB9F">
            <w:pPr>
              <w:jc w:val="right"/>
              <w:rPr>
                <w:sz w:val="18"/>
                <w:szCs w:val="18"/>
              </w:rPr>
            </w:pPr>
          </w:p>
        </w:tc>
        <w:tc>
          <w:tcPr>
            <w:tcW w:w="783" w:type="dxa"/>
            <w:shd w:val="clear" w:color="auto" w:fill="auto"/>
            <w:vAlign w:val="center"/>
          </w:tcPr>
          <w:p w14:paraId="6F783875">
            <w:pPr>
              <w:jc w:val="right"/>
              <w:rPr>
                <w:sz w:val="18"/>
                <w:szCs w:val="18"/>
              </w:rPr>
            </w:pPr>
          </w:p>
        </w:tc>
        <w:tc>
          <w:tcPr>
            <w:tcW w:w="981" w:type="dxa"/>
            <w:shd w:val="clear" w:color="auto" w:fill="auto"/>
            <w:vAlign w:val="center"/>
          </w:tcPr>
          <w:p w14:paraId="312C52C2">
            <w:pPr>
              <w:jc w:val="right"/>
              <w:rPr>
                <w:sz w:val="18"/>
                <w:szCs w:val="18"/>
              </w:rPr>
            </w:pPr>
          </w:p>
        </w:tc>
        <w:tc>
          <w:tcPr>
            <w:tcW w:w="882" w:type="dxa"/>
            <w:shd w:val="clear" w:color="auto" w:fill="auto"/>
            <w:vAlign w:val="center"/>
          </w:tcPr>
          <w:p w14:paraId="2C22D025">
            <w:pPr>
              <w:jc w:val="right"/>
              <w:rPr>
                <w:sz w:val="18"/>
                <w:szCs w:val="18"/>
              </w:rPr>
            </w:pPr>
          </w:p>
        </w:tc>
      </w:tr>
      <w:tr w14:paraId="6718A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1C5A4C1">
            <w:pPr>
              <w:jc w:val="center"/>
              <w:rPr>
                <w:sz w:val="18"/>
                <w:szCs w:val="18"/>
              </w:rPr>
            </w:pPr>
          </w:p>
        </w:tc>
        <w:tc>
          <w:tcPr>
            <w:tcW w:w="260" w:type="dxa"/>
            <w:shd w:val="clear" w:color="auto" w:fill="auto"/>
            <w:vAlign w:val="center"/>
          </w:tcPr>
          <w:p w14:paraId="0036AB06">
            <w:pPr>
              <w:jc w:val="center"/>
              <w:rPr>
                <w:sz w:val="18"/>
                <w:szCs w:val="18"/>
              </w:rPr>
            </w:pPr>
          </w:p>
        </w:tc>
        <w:tc>
          <w:tcPr>
            <w:tcW w:w="331" w:type="dxa"/>
            <w:shd w:val="clear" w:color="auto" w:fill="auto"/>
            <w:vAlign w:val="center"/>
          </w:tcPr>
          <w:p w14:paraId="64D58566">
            <w:pPr>
              <w:jc w:val="center"/>
              <w:rPr>
                <w:sz w:val="18"/>
                <w:szCs w:val="18"/>
              </w:rPr>
            </w:pPr>
          </w:p>
        </w:tc>
        <w:tc>
          <w:tcPr>
            <w:tcW w:w="2073" w:type="dxa"/>
            <w:shd w:val="clear" w:color="auto" w:fill="auto"/>
            <w:vAlign w:val="center"/>
          </w:tcPr>
          <w:p w14:paraId="5DB53837">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76813C9B">
            <w:pPr>
              <w:jc w:val="left"/>
              <w:rPr>
                <w:b/>
                <w:bCs/>
                <w:sz w:val="18"/>
                <w:szCs w:val="18"/>
              </w:rPr>
            </w:pPr>
          </w:p>
        </w:tc>
        <w:tc>
          <w:tcPr>
            <w:tcW w:w="881" w:type="dxa"/>
            <w:shd w:val="clear" w:color="auto" w:fill="auto"/>
            <w:vAlign w:val="center"/>
          </w:tcPr>
          <w:p w14:paraId="09993C24">
            <w:pPr>
              <w:jc w:val="right"/>
              <w:rPr>
                <w:b/>
                <w:bCs/>
                <w:sz w:val="18"/>
                <w:szCs w:val="18"/>
              </w:rPr>
            </w:pPr>
            <w:r>
              <w:rPr>
                <w:rFonts w:hint="eastAsia" w:ascii="宋体" w:hAnsi="宋体" w:eastAsia="宋体" w:cs="宋体"/>
                <w:b/>
                <w:bCs/>
                <w:sz w:val="13"/>
                <w:szCs w:val="13"/>
              </w:rPr>
              <w:t>117.00</w:t>
            </w:r>
          </w:p>
        </w:tc>
        <w:tc>
          <w:tcPr>
            <w:tcW w:w="881" w:type="dxa"/>
            <w:shd w:val="clear" w:color="auto" w:fill="auto"/>
            <w:vAlign w:val="center"/>
          </w:tcPr>
          <w:p w14:paraId="285DA88B">
            <w:pPr>
              <w:jc w:val="right"/>
              <w:rPr>
                <w:b/>
                <w:bCs/>
                <w:sz w:val="18"/>
                <w:szCs w:val="18"/>
              </w:rPr>
            </w:pPr>
          </w:p>
        </w:tc>
        <w:tc>
          <w:tcPr>
            <w:tcW w:w="881" w:type="dxa"/>
            <w:shd w:val="clear" w:color="auto" w:fill="auto"/>
            <w:vAlign w:val="center"/>
          </w:tcPr>
          <w:p w14:paraId="7867DE0F">
            <w:pPr>
              <w:jc w:val="right"/>
              <w:rPr>
                <w:b/>
                <w:bCs/>
                <w:sz w:val="18"/>
                <w:szCs w:val="18"/>
              </w:rPr>
            </w:pPr>
            <w:r>
              <w:rPr>
                <w:rFonts w:hint="eastAsia" w:ascii="宋体" w:hAnsi="宋体" w:eastAsia="宋体" w:cs="宋体"/>
                <w:b/>
                <w:bCs/>
                <w:sz w:val="13"/>
                <w:szCs w:val="13"/>
              </w:rPr>
              <w:t>117.00</w:t>
            </w:r>
          </w:p>
        </w:tc>
        <w:tc>
          <w:tcPr>
            <w:tcW w:w="881" w:type="dxa"/>
            <w:shd w:val="clear" w:color="auto" w:fill="auto"/>
            <w:vAlign w:val="center"/>
          </w:tcPr>
          <w:p w14:paraId="27C736E0">
            <w:pPr>
              <w:jc w:val="right"/>
              <w:rPr>
                <w:b/>
                <w:bCs/>
                <w:sz w:val="18"/>
                <w:szCs w:val="18"/>
              </w:rPr>
            </w:pPr>
          </w:p>
        </w:tc>
        <w:tc>
          <w:tcPr>
            <w:tcW w:w="881" w:type="dxa"/>
            <w:shd w:val="clear" w:color="auto" w:fill="auto"/>
            <w:vAlign w:val="center"/>
          </w:tcPr>
          <w:p w14:paraId="34881EB4">
            <w:pPr>
              <w:jc w:val="right"/>
              <w:rPr>
                <w:b/>
                <w:bCs/>
                <w:sz w:val="18"/>
                <w:szCs w:val="18"/>
              </w:rPr>
            </w:pPr>
          </w:p>
        </w:tc>
        <w:tc>
          <w:tcPr>
            <w:tcW w:w="881" w:type="dxa"/>
            <w:shd w:val="clear" w:color="auto" w:fill="auto"/>
            <w:vAlign w:val="center"/>
          </w:tcPr>
          <w:p w14:paraId="285D3105">
            <w:pPr>
              <w:jc w:val="right"/>
              <w:rPr>
                <w:b/>
                <w:bCs/>
                <w:sz w:val="18"/>
                <w:szCs w:val="18"/>
              </w:rPr>
            </w:pPr>
          </w:p>
        </w:tc>
        <w:tc>
          <w:tcPr>
            <w:tcW w:w="881" w:type="dxa"/>
            <w:shd w:val="clear" w:color="auto" w:fill="auto"/>
            <w:vAlign w:val="center"/>
          </w:tcPr>
          <w:p w14:paraId="63757C98">
            <w:pPr>
              <w:jc w:val="right"/>
              <w:rPr>
                <w:b/>
                <w:bCs/>
                <w:sz w:val="18"/>
                <w:szCs w:val="18"/>
              </w:rPr>
            </w:pPr>
          </w:p>
        </w:tc>
        <w:tc>
          <w:tcPr>
            <w:tcW w:w="882" w:type="dxa"/>
            <w:shd w:val="clear" w:color="auto" w:fill="auto"/>
            <w:vAlign w:val="center"/>
          </w:tcPr>
          <w:p w14:paraId="41DBBB4D">
            <w:pPr>
              <w:jc w:val="right"/>
              <w:rPr>
                <w:b/>
                <w:bCs/>
                <w:sz w:val="18"/>
                <w:szCs w:val="18"/>
              </w:rPr>
            </w:pPr>
          </w:p>
        </w:tc>
        <w:tc>
          <w:tcPr>
            <w:tcW w:w="783" w:type="dxa"/>
            <w:shd w:val="clear" w:color="auto" w:fill="auto"/>
            <w:vAlign w:val="center"/>
          </w:tcPr>
          <w:p w14:paraId="29FB6834">
            <w:pPr>
              <w:jc w:val="right"/>
              <w:rPr>
                <w:sz w:val="18"/>
                <w:szCs w:val="18"/>
              </w:rPr>
            </w:pPr>
          </w:p>
        </w:tc>
        <w:tc>
          <w:tcPr>
            <w:tcW w:w="981" w:type="dxa"/>
            <w:shd w:val="clear" w:color="auto" w:fill="auto"/>
            <w:vAlign w:val="center"/>
          </w:tcPr>
          <w:p w14:paraId="000A261A">
            <w:pPr>
              <w:jc w:val="right"/>
              <w:rPr>
                <w:sz w:val="18"/>
                <w:szCs w:val="18"/>
              </w:rPr>
            </w:pPr>
          </w:p>
        </w:tc>
        <w:tc>
          <w:tcPr>
            <w:tcW w:w="882" w:type="dxa"/>
            <w:shd w:val="clear" w:color="auto" w:fill="auto"/>
            <w:vAlign w:val="center"/>
          </w:tcPr>
          <w:p w14:paraId="110CFB41">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编制单位：托克逊县人民代表大会常务委员会</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2497B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39C37">
            <w:pPr>
              <w:jc w:val="center"/>
              <w:rPr>
                <w:sz w:val="18"/>
                <w:szCs w:val="18"/>
              </w:rPr>
            </w:pPr>
          </w:p>
        </w:tc>
        <w:tc>
          <w:tcPr>
            <w:tcW w:w="567" w:type="dxa"/>
            <w:shd w:val="clear" w:color="auto" w:fill="auto"/>
            <w:vAlign w:val="center"/>
          </w:tcPr>
          <w:p w14:paraId="2A774CBB">
            <w:pPr>
              <w:jc w:val="center"/>
              <w:rPr>
                <w:sz w:val="18"/>
                <w:szCs w:val="18"/>
              </w:rPr>
            </w:pPr>
          </w:p>
        </w:tc>
        <w:tc>
          <w:tcPr>
            <w:tcW w:w="567" w:type="dxa"/>
            <w:shd w:val="clear" w:color="auto" w:fill="auto"/>
            <w:vAlign w:val="center"/>
          </w:tcPr>
          <w:p w14:paraId="5B633CBC">
            <w:pPr>
              <w:jc w:val="center"/>
              <w:rPr>
                <w:sz w:val="18"/>
                <w:szCs w:val="18"/>
              </w:rPr>
            </w:pPr>
          </w:p>
        </w:tc>
        <w:tc>
          <w:tcPr>
            <w:tcW w:w="2551" w:type="dxa"/>
            <w:shd w:val="clear" w:color="auto" w:fill="auto"/>
            <w:vAlign w:val="center"/>
          </w:tcPr>
          <w:p w14:paraId="720AE536">
            <w:pPr>
              <w:jc w:val="left"/>
              <w:rPr>
                <w:sz w:val="18"/>
                <w:szCs w:val="18"/>
              </w:rPr>
            </w:pPr>
          </w:p>
        </w:tc>
        <w:tc>
          <w:tcPr>
            <w:tcW w:w="1418" w:type="dxa"/>
            <w:shd w:val="clear" w:color="auto" w:fill="auto"/>
            <w:vAlign w:val="center"/>
          </w:tcPr>
          <w:p w14:paraId="50577726">
            <w:pPr>
              <w:jc w:val="right"/>
              <w:rPr>
                <w:sz w:val="18"/>
                <w:szCs w:val="18"/>
              </w:rPr>
            </w:pPr>
          </w:p>
        </w:tc>
        <w:tc>
          <w:tcPr>
            <w:tcW w:w="1417" w:type="dxa"/>
            <w:shd w:val="clear" w:color="auto" w:fill="auto"/>
            <w:vAlign w:val="center"/>
          </w:tcPr>
          <w:p w14:paraId="4D79F6E5">
            <w:pPr>
              <w:jc w:val="right"/>
              <w:rPr>
                <w:sz w:val="18"/>
                <w:szCs w:val="18"/>
              </w:rPr>
            </w:pPr>
          </w:p>
        </w:tc>
        <w:tc>
          <w:tcPr>
            <w:tcW w:w="1418" w:type="dxa"/>
            <w:gridSpan w:val="2"/>
            <w:shd w:val="clear" w:color="auto" w:fill="auto"/>
            <w:vAlign w:val="center"/>
          </w:tcPr>
          <w:p w14:paraId="3EE0D297">
            <w:pPr>
              <w:jc w:val="right"/>
              <w:rPr>
                <w:sz w:val="18"/>
                <w:szCs w:val="18"/>
              </w:rPr>
            </w:pPr>
          </w:p>
        </w:tc>
        <w:tc>
          <w:tcPr>
            <w:tcW w:w="1417" w:type="dxa"/>
            <w:shd w:val="clear" w:color="auto" w:fill="auto"/>
            <w:vAlign w:val="center"/>
          </w:tcPr>
          <w:p w14:paraId="6CB29216">
            <w:pPr>
              <w:jc w:val="right"/>
              <w:rPr>
                <w:sz w:val="18"/>
                <w:szCs w:val="18"/>
              </w:rPr>
            </w:pPr>
          </w:p>
        </w:tc>
      </w:tr>
      <w:tr w14:paraId="59E87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54EB5D">
            <w:pPr>
              <w:jc w:val="center"/>
              <w:rPr>
                <w:sz w:val="18"/>
                <w:szCs w:val="18"/>
              </w:rPr>
            </w:pPr>
          </w:p>
        </w:tc>
        <w:tc>
          <w:tcPr>
            <w:tcW w:w="567" w:type="dxa"/>
            <w:shd w:val="clear" w:color="auto" w:fill="auto"/>
            <w:vAlign w:val="center"/>
          </w:tcPr>
          <w:p w14:paraId="1F67F0D5">
            <w:pPr>
              <w:jc w:val="center"/>
              <w:rPr>
                <w:sz w:val="18"/>
                <w:szCs w:val="18"/>
              </w:rPr>
            </w:pPr>
          </w:p>
        </w:tc>
        <w:tc>
          <w:tcPr>
            <w:tcW w:w="567" w:type="dxa"/>
            <w:shd w:val="clear" w:color="auto" w:fill="auto"/>
            <w:vAlign w:val="center"/>
          </w:tcPr>
          <w:p w14:paraId="2F2DA66E">
            <w:pPr>
              <w:jc w:val="center"/>
              <w:rPr>
                <w:sz w:val="18"/>
                <w:szCs w:val="18"/>
              </w:rPr>
            </w:pPr>
          </w:p>
        </w:tc>
        <w:tc>
          <w:tcPr>
            <w:tcW w:w="2551" w:type="dxa"/>
            <w:shd w:val="clear" w:color="auto" w:fill="auto"/>
            <w:vAlign w:val="center"/>
          </w:tcPr>
          <w:p w14:paraId="513AA23E">
            <w:pPr>
              <w:jc w:val="left"/>
              <w:rPr>
                <w:sz w:val="18"/>
                <w:szCs w:val="18"/>
              </w:rPr>
            </w:pPr>
          </w:p>
        </w:tc>
        <w:tc>
          <w:tcPr>
            <w:tcW w:w="1418" w:type="dxa"/>
            <w:shd w:val="clear" w:color="auto" w:fill="auto"/>
            <w:vAlign w:val="center"/>
          </w:tcPr>
          <w:p w14:paraId="54101D10">
            <w:pPr>
              <w:jc w:val="right"/>
              <w:rPr>
                <w:sz w:val="18"/>
                <w:szCs w:val="18"/>
              </w:rPr>
            </w:pPr>
          </w:p>
        </w:tc>
        <w:tc>
          <w:tcPr>
            <w:tcW w:w="1417" w:type="dxa"/>
            <w:shd w:val="clear" w:color="auto" w:fill="auto"/>
            <w:vAlign w:val="center"/>
          </w:tcPr>
          <w:p w14:paraId="6176641E">
            <w:pPr>
              <w:jc w:val="right"/>
              <w:rPr>
                <w:sz w:val="18"/>
                <w:szCs w:val="18"/>
              </w:rPr>
            </w:pPr>
          </w:p>
        </w:tc>
        <w:tc>
          <w:tcPr>
            <w:tcW w:w="1418" w:type="dxa"/>
            <w:gridSpan w:val="2"/>
            <w:shd w:val="clear" w:color="auto" w:fill="auto"/>
            <w:vAlign w:val="center"/>
          </w:tcPr>
          <w:p w14:paraId="56A27CEF">
            <w:pPr>
              <w:jc w:val="right"/>
              <w:rPr>
                <w:sz w:val="18"/>
                <w:szCs w:val="18"/>
              </w:rPr>
            </w:pPr>
          </w:p>
        </w:tc>
        <w:tc>
          <w:tcPr>
            <w:tcW w:w="1417" w:type="dxa"/>
            <w:shd w:val="clear" w:color="auto" w:fill="auto"/>
            <w:vAlign w:val="center"/>
          </w:tcPr>
          <w:p w14:paraId="35444163">
            <w:pPr>
              <w:jc w:val="right"/>
              <w:rPr>
                <w:sz w:val="18"/>
                <w:szCs w:val="18"/>
              </w:rPr>
            </w:pPr>
          </w:p>
        </w:tc>
      </w:tr>
      <w:tr w14:paraId="2E88F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F0830B">
            <w:pPr>
              <w:jc w:val="center"/>
              <w:rPr>
                <w:sz w:val="18"/>
                <w:szCs w:val="18"/>
              </w:rPr>
            </w:pPr>
          </w:p>
        </w:tc>
        <w:tc>
          <w:tcPr>
            <w:tcW w:w="567" w:type="dxa"/>
            <w:shd w:val="clear" w:color="auto" w:fill="auto"/>
            <w:vAlign w:val="center"/>
          </w:tcPr>
          <w:p w14:paraId="3B693C3D">
            <w:pPr>
              <w:jc w:val="center"/>
              <w:rPr>
                <w:sz w:val="18"/>
                <w:szCs w:val="18"/>
              </w:rPr>
            </w:pPr>
          </w:p>
        </w:tc>
        <w:tc>
          <w:tcPr>
            <w:tcW w:w="567" w:type="dxa"/>
            <w:shd w:val="clear" w:color="auto" w:fill="auto"/>
            <w:vAlign w:val="center"/>
          </w:tcPr>
          <w:p w14:paraId="237B3C32">
            <w:pPr>
              <w:jc w:val="center"/>
              <w:rPr>
                <w:sz w:val="18"/>
                <w:szCs w:val="18"/>
              </w:rPr>
            </w:pPr>
          </w:p>
        </w:tc>
        <w:tc>
          <w:tcPr>
            <w:tcW w:w="2551" w:type="dxa"/>
            <w:shd w:val="clear" w:color="auto" w:fill="auto"/>
            <w:vAlign w:val="center"/>
          </w:tcPr>
          <w:p w14:paraId="4DB40554">
            <w:pPr>
              <w:jc w:val="left"/>
              <w:rPr>
                <w:sz w:val="18"/>
                <w:szCs w:val="18"/>
              </w:rPr>
            </w:pPr>
          </w:p>
        </w:tc>
        <w:tc>
          <w:tcPr>
            <w:tcW w:w="1418" w:type="dxa"/>
            <w:shd w:val="clear" w:color="auto" w:fill="auto"/>
            <w:vAlign w:val="center"/>
          </w:tcPr>
          <w:p w14:paraId="52A44401">
            <w:pPr>
              <w:jc w:val="right"/>
              <w:rPr>
                <w:sz w:val="18"/>
                <w:szCs w:val="18"/>
              </w:rPr>
            </w:pPr>
          </w:p>
        </w:tc>
        <w:tc>
          <w:tcPr>
            <w:tcW w:w="1417" w:type="dxa"/>
            <w:shd w:val="clear" w:color="auto" w:fill="auto"/>
            <w:vAlign w:val="center"/>
          </w:tcPr>
          <w:p w14:paraId="32E5D848">
            <w:pPr>
              <w:jc w:val="right"/>
              <w:rPr>
                <w:sz w:val="18"/>
                <w:szCs w:val="18"/>
              </w:rPr>
            </w:pPr>
          </w:p>
        </w:tc>
        <w:tc>
          <w:tcPr>
            <w:tcW w:w="1418" w:type="dxa"/>
            <w:gridSpan w:val="2"/>
            <w:shd w:val="clear" w:color="auto" w:fill="auto"/>
            <w:vAlign w:val="center"/>
          </w:tcPr>
          <w:p w14:paraId="6DE3CCE3">
            <w:pPr>
              <w:jc w:val="right"/>
              <w:rPr>
                <w:sz w:val="18"/>
                <w:szCs w:val="18"/>
              </w:rPr>
            </w:pPr>
          </w:p>
        </w:tc>
        <w:tc>
          <w:tcPr>
            <w:tcW w:w="1417" w:type="dxa"/>
            <w:shd w:val="clear" w:color="auto" w:fill="auto"/>
            <w:vAlign w:val="center"/>
          </w:tcPr>
          <w:p w14:paraId="5B4BD3AD">
            <w:pPr>
              <w:jc w:val="right"/>
              <w:rPr>
                <w:sz w:val="18"/>
                <w:szCs w:val="18"/>
              </w:rPr>
            </w:pPr>
          </w:p>
        </w:tc>
      </w:tr>
      <w:tr w14:paraId="06331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EF69C2">
            <w:pPr>
              <w:jc w:val="center"/>
              <w:rPr>
                <w:sz w:val="18"/>
                <w:szCs w:val="18"/>
              </w:rPr>
            </w:pPr>
          </w:p>
        </w:tc>
        <w:tc>
          <w:tcPr>
            <w:tcW w:w="567" w:type="dxa"/>
            <w:shd w:val="clear" w:color="auto" w:fill="auto"/>
            <w:vAlign w:val="center"/>
          </w:tcPr>
          <w:p w14:paraId="53A2A991">
            <w:pPr>
              <w:jc w:val="center"/>
              <w:rPr>
                <w:sz w:val="18"/>
                <w:szCs w:val="18"/>
              </w:rPr>
            </w:pPr>
          </w:p>
        </w:tc>
        <w:tc>
          <w:tcPr>
            <w:tcW w:w="567" w:type="dxa"/>
            <w:shd w:val="clear" w:color="auto" w:fill="auto"/>
            <w:vAlign w:val="center"/>
          </w:tcPr>
          <w:p w14:paraId="01D5EC30">
            <w:pPr>
              <w:jc w:val="center"/>
              <w:rPr>
                <w:b/>
                <w:bCs/>
                <w:sz w:val="18"/>
                <w:szCs w:val="18"/>
              </w:rPr>
            </w:pPr>
          </w:p>
        </w:tc>
        <w:tc>
          <w:tcPr>
            <w:tcW w:w="2551" w:type="dxa"/>
            <w:shd w:val="clear" w:color="auto" w:fill="auto"/>
            <w:vAlign w:val="center"/>
          </w:tcPr>
          <w:p w14:paraId="4AB22EF3">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2472B4F8">
            <w:pPr>
              <w:jc w:val="right"/>
              <w:rPr>
                <w:sz w:val="18"/>
                <w:szCs w:val="18"/>
              </w:rPr>
            </w:pPr>
          </w:p>
        </w:tc>
        <w:tc>
          <w:tcPr>
            <w:tcW w:w="1417" w:type="dxa"/>
            <w:shd w:val="clear" w:color="auto" w:fill="auto"/>
            <w:vAlign w:val="center"/>
          </w:tcPr>
          <w:p w14:paraId="1351CECE">
            <w:pPr>
              <w:jc w:val="right"/>
              <w:rPr>
                <w:sz w:val="18"/>
                <w:szCs w:val="18"/>
              </w:rPr>
            </w:pPr>
          </w:p>
        </w:tc>
        <w:tc>
          <w:tcPr>
            <w:tcW w:w="1418" w:type="dxa"/>
            <w:gridSpan w:val="2"/>
            <w:shd w:val="clear" w:color="auto" w:fill="auto"/>
            <w:vAlign w:val="center"/>
          </w:tcPr>
          <w:p w14:paraId="69FE8E5B">
            <w:pPr>
              <w:jc w:val="right"/>
              <w:rPr>
                <w:sz w:val="18"/>
                <w:szCs w:val="18"/>
              </w:rPr>
            </w:pPr>
          </w:p>
        </w:tc>
        <w:tc>
          <w:tcPr>
            <w:tcW w:w="1417" w:type="dxa"/>
            <w:shd w:val="clear" w:color="auto" w:fill="auto"/>
            <w:vAlign w:val="center"/>
          </w:tcPr>
          <w:p w14:paraId="59569D61">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托克逊县人民代表大会常务委员会2026年没有使用政府性基金预算拨款安排的支出，政府性基金预算支出情况表为空表。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编制单位：托克逊县人民代表大会常务委员会</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7FBC2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311681">
            <w:pPr>
              <w:jc w:val="center"/>
              <w:rPr>
                <w:sz w:val="18"/>
                <w:szCs w:val="18"/>
              </w:rPr>
            </w:pPr>
          </w:p>
        </w:tc>
        <w:tc>
          <w:tcPr>
            <w:tcW w:w="567" w:type="dxa"/>
            <w:shd w:val="clear" w:color="auto" w:fill="auto"/>
            <w:vAlign w:val="center"/>
          </w:tcPr>
          <w:p w14:paraId="466D0474">
            <w:pPr>
              <w:jc w:val="center"/>
              <w:rPr>
                <w:sz w:val="18"/>
                <w:szCs w:val="18"/>
              </w:rPr>
            </w:pPr>
          </w:p>
        </w:tc>
        <w:tc>
          <w:tcPr>
            <w:tcW w:w="567" w:type="dxa"/>
            <w:shd w:val="clear" w:color="auto" w:fill="auto"/>
            <w:vAlign w:val="center"/>
          </w:tcPr>
          <w:p w14:paraId="2EA71ADC">
            <w:pPr>
              <w:jc w:val="center"/>
              <w:rPr>
                <w:sz w:val="18"/>
                <w:szCs w:val="18"/>
              </w:rPr>
            </w:pPr>
          </w:p>
        </w:tc>
        <w:tc>
          <w:tcPr>
            <w:tcW w:w="2551" w:type="dxa"/>
            <w:shd w:val="clear" w:color="auto" w:fill="auto"/>
            <w:vAlign w:val="center"/>
          </w:tcPr>
          <w:p w14:paraId="2D81C0A5">
            <w:pPr>
              <w:jc w:val="left"/>
              <w:rPr>
                <w:sz w:val="18"/>
                <w:szCs w:val="18"/>
              </w:rPr>
            </w:pPr>
          </w:p>
        </w:tc>
        <w:tc>
          <w:tcPr>
            <w:tcW w:w="1418" w:type="dxa"/>
            <w:shd w:val="clear" w:color="auto" w:fill="auto"/>
            <w:vAlign w:val="center"/>
          </w:tcPr>
          <w:p w14:paraId="5E285C5D">
            <w:pPr>
              <w:jc w:val="right"/>
              <w:rPr>
                <w:sz w:val="18"/>
                <w:szCs w:val="18"/>
              </w:rPr>
            </w:pPr>
          </w:p>
        </w:tc>
        <w:tc>
          <w:tcPr>
            <w:tcW w:w="1417" w:type="dxa"/>
            <w:shd w:val="clear" w:color="auto" w:fill="auto"/>
            <w:vAlign w:val="center"/>
          </w:tcPr>
          <w:p w14:paraId="51FC04E8">
            <w:pPr>
              <w:jc w:val="right"/>
              <w:rPr>
                <w:sz w:val="18"/>
                <w:szCs w:val="18"/>
              </w:rPr>
            </w:pPr>
          </w:p>
        </w:tc>
        <w:tc>
          <w:tcPr>
            <w:tcW w:w="1418" w:type="dxa"/>
            <w:gridSpan w:val="2"/>
            <w:shd w:val="clear" w:color="auto" w:fill="auto"/>
            <w:vAlign w:val="center"/>
          </w:tcPr>
          <w:p w14:paraId="14E8E992">
            <w:pPr>
              <w:jc w:val="right"/>
              <w:rPr>
                <w:sz w:val="18"/>
                <w:szCs w:val="18"/>
              </w:rPr>
            </w:pPr>
          </w:p>
        </w:tc>
        <w:tc>
          <w:tcPr>
            <w:tcW w:w="1417" w:type="dxa"/>
            <w:shd w:val="clear" w:color="auto" w:fill="auto"/>
            <w:vAlign w:val="center"/>
          </w:tcPr>
          <w:p w14:paraId="71B3DFB8">
            <w:pPr>
              <w:jc w:val="right"/>
              <w:rPr>
                <w:sz w:val="18"/>
                <w:szCs w:val="18"/>
              </w:rPr>
            </w:pPr>
          </w:p>
        </w:tc>
      </w:tr>
      <w:tr w14:paraId="47E47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9807D9">
            <w:pPr>
              <w:jc w:val="center"/>
              <w:rPr>
                <w:sz w:val="18"/>
                <w:szCs w:val="18"/>
              </w:rPr>
            </w:pPr>
          </w:p>
        </w:tc>
        <w:tc>
          <w:tcPr>
            <w:tcW w:w="567" w:type="dxa"/>
            <w:shd w:val="clear" w:color="auto" w:fill="auto"/>
            <w:vAlign w:val="center"/>
          </w:tcPr>
          <w:p w14:paraId="6A6DF683">
            <w:pPr>
              <w:jc w:val="center"/>
              <w:rPr>
                <w:sz w:val="18"/>
                <w:szCs w:val="18"/>
              </w:rPr>
            </w:pPr>
          </w:p>
        </w:tc>
        <w:tc>
          <w:tcPr>
            <w:tcW w:w="567" w:type="dxa"/>
            <w:shd w:val="clear" w:color="auto" w:fill="auto"/>
            <w:vAlign w:val="center"/>
          </w:tcPr>
          <w:p w14:paraId="1E9C4257">
            <w:pPr>
              <w:jc w:val="center"/>
              <w:rPr>
                <w:sz w:val="18"/>
                <w:szCs w:val="18"/>
              </w:rPr>
            </w:pPr>
          </w:p>
        </w:tc>
        <w:tc>
          <w:tcPr>
            <w:tcW w:w="2551" w:type="dxa"/>
            <w:shd w:val="clear" w:color="auto" w:fill="auto"/>
            <w:vAlign w:val="center"/>
          </w:tcPr>
          <w:p w14:paraId="51501E32">
            <w:pPr>
              <w:jc w:val="left"/>
              <w:rPr>
                <w:sz w:val="18"/>
                <w:szCs w:val="18"/>
              </w:rPr>
            </w:pPr>
          </w:p>
        </w:tc>
        <w:tc>
          <w:tcPr>
            <w:tcW w:w="1418" w:type="dxa"/>
            <w:shd w:val="clear" w:color="auto" w:fill="auto"/>
            <w:vAlign w:val="center"/>
          </w:tcPr>
          <w:p w14:paraId="0328F519">
            <w:pPr>
              <w:jc w:val="right"/>
              <w:rPr>
                <w:sz w:val="18"/>
                <w:szCs w:val="18"/>
              </w:rPr>
            </w:pPr>
          </w:p>
        </w:tc>
        <w:tc>
          <w:tcPr>
            <w:tcW w:w="1417" w:type="dxa"/>
            <w:shd w:val="clear" w:color="auto" w:fill="auto"/>
            <w:vAlign w:val="center"/>
          </w:tcPr>
          <w:p w14:paraId="1C2EFF33">
            <w:pPr>
              <w:jc w:val="right"/>
              <w:rPr>
                <w:sz w:val="18"/>
                <w:szCs w:val="18"/>
              </w:rPr>
            </w:pPr>
          </w:p>
        </w:tc>
        <w:tc>
          <w:tcPr>
            <w:tcW w:w="1418" w:type="dxa"/>
            <w:gridSpan w:val="2"/>
            <w:shd w:val="clear" w:color="auto" w:fill="auto"/>
            <w:vAlign w:val="center"/>
          </w:tcPr>
          <w:p w14:paraId="0C8A7E48">
            <w:pPr>
              <w:jc w:val="right"/>
              <w:rPr>
                <w:sz w:val="18"/>
                <w:szCs w:val="18"/>
              </w:rPr>
            </w:pPr>
          </w:p>
        </w:tc>
        <w:tc>
          <w:tcPr>
            <w:tcW w:w="1417" w:type="dxa"/>
            <w:shd w:val="clear" w:color="auto" w:fill="auto"/>
            <w:vAlign w:val="center"/>
          </w:tcPr>
          <w:p w14:paraId="11ECDE07">
            <w:pPr>
              <w:jc w:val="right"/>
              <w:rPr>
                <w:sz w:val="18"/>
                <w:szCs w:val="18"/>
              </w:rPr>
            </w:pPr>
          </w:p>
        </w:tc>
      </w:tr>
      <w:tr w14:paraId="7A857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559506">
            <w:pPr>
              <w:jc w:val="center"/>
              <w:rPr>
                <w:sz w:val="18"/>
                <w:szCs w:val="18"/>
              </w:rPr>
            </w:pPr>
          </w:p>
        </w:tc>
        <w:tc>
          <w:tcPr>
            <w:tcW w:w="567" w:type="dxa"/>
            <w:shd w:val="clear" w:color="auto" w:fill="auto"/>
            <w:vAlign w:val="center"/>
          </w:tcPr>
          <w:p w14:paraId="53593931">
            <w:pPr>
              <w:jc w:val="center"/>
              <w:rPr>
                <w:sz w:val="18"/>
                <w:szCs w:val="18"/>
              </w:rPr>
            </w:pPr>
          </w:p>
        </w:tc>
        <w:tc>
          <w:tcPr>
            <w:tcW w:w="567" w:type="dxa"/>
            <w:shd w:val="clear" w:color="auto" w:fill="auto"/>
            <w:vAlign w:val="center"/>
          </w:tcPr>
          <w:p w14:paraId="2E1B9DA7">
            <w:pPr>
              <w:jc w:val="center"/>
              <w:rPr>
                <w:sz w:val="18"/>
                <w:szCs w:val="18"/>
              </w:rPr>
            </w:pPr>
          </w:p>
        </w:tc>
        <w:tc>
          <w:tcPr>
            <w:tcW w:w="2551" w:type="dxa"/>
            <w:shd w:val="clear" w:color="auto" w:fill="auto"/>
            <w:vAlign w:val="center"/>
          </w:tcPr>
          <w:p w14:paraId="5CD799D9">
            <w:pPr>
              <w:jc w:val="left"/>
              <w:rPr>
                <w:sz w:val="18"/>
                <w:szCs w:val="18"/>
              </w:rPr>
            </w:pPr>
          </w:p>
        </w:tc>
        <w:tc>
          <w:tcPr>
            <w:tcW w:w="1418" w:type="dxa"/>
            <w:shd w:val="clear" w:color="auto" w:fill="auto"/>
            <w:vAlign w:val="center"/>
          </w:tcPr>
          <w:p w14:paraId="31312EBC">
            <w:pPr>
              <w:jc w:val="right"/>
              <w:rPr>
                <w:sz w:val="18"/>
                <w:szCs w:val="18"/>
              </w:rPr>
            </w:pPr>
          </w:p>
        </w:tc>
        <w:tc>
          <w:tcPr>
            <w:tcW w:w="1417" w:type="dxa"/>
            <w:shd w:val="clear" w:color="auto" w:fill="auto"/>
            <w:vAlign w:val="center"/>
          </w:tcPr>
          <w:p w14:paraId="4000E3BA">
            <w:pPr>
              <w:jc w:val="right"/>
              <w:rPr>
                <w:sz w:val="18"/>
                <w:szCs w:val="18"/>
              </w:rPr>
            </w:pPr>
          </w:p>
        </w:tc>
        <w:tc>
          <w:tcPr>
            <w:tcW w:w="1418" w:type="dxa"/>
            <w:gridSpan w:val="2"/>
            <w:shd w:val="clear" w:color="auto" w:fill="auto"/>
            <w:vAlign w:val="center"/>
          </w:tcPr>
          <w:p w14:paraId="07C1A720">
            <w:pPr>
              <w:jc w:val="right"/>
              <w:rPr>
                <w:sz w:val="18"/>
                <w:szCs w:val="18"/>
              </w:rPr>
            </w:pPr>
          </w:p>
        </w:tc>
        <w:tc>
          <w:tcPr>
            <w:tcW w:w="1417" w:type="dxa"/>
            <w:shd w:val="clear" w:color="auto" w:fill="auto"/>
            <w:vAlign w:val="center"/>
          </w:tcPr>
          <w:p w14:paraId="4EF1B14E">
            <w:pPr>
              <w:jc w:val="right"/>
              <w:rPr>
                <w:sz w:val="18"/>
                <w:szCs w:val="18"/>
              </w:rPr>
            </w:pPr>
          </w:p>
        </w:tc>
      </w:tr>
      <w:tr w14:paraId="67EE0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892CD8">
            <w:pPr>
              <w:jc w:val="center"/>
              <w:rPr>
                <w:sz w:val="18"/>
                <w:szCs w:val="18"/>
              </w:rPr>
            </w:pPr>
          </w:p>
        </w:tc>
        <w:tc>
          <w:tcPr>
            <w:tcW w:w="567" w:type="dxa"/>
            <w:shd w:val="clear" w:color="auto" w:fill="auto"/>
            <w:vAlign w:val="center"/>
          </w:tcPr>
          <w:p w14:paraId="54B5FD97">
            <w:pPr>
              <w:jc w:val="center"/>
              <w:rPr>
                <w:sz w:val="18"/>
                <w:szCs w:val="18"/>
              </w:rPr>
            </w:pPr>
          </w:p>
        </w:tc>
        <w:tc>
          <w:tcPr>
            <w:tcW w:w="567" w:type="dxa"/>
            <w:shd w:val="clear" w:color="auto" w:fill="auto"/>
            <w:vAlign w:val="center"/>
          </w:tcPr>
          <w:p w14:paraId="198C6CB2">
            <w:pPr>
              <w:jc w:val="center"/>
              <w:rPr>
                <w:sz w:val="18"/>
                <w:szCs w:val="18"/>
              </w:rPr>
            </w:pPr>
          </w:p>
        </w:tc>
        <w:tc>
          <w:tcPr>
            <w:tcW w:w="2551" w:type="dxa"/>
            <w:shd w:val="clear" w:color="auto" w:fill="auto"/>
            <w:vAlign w:val="center"/>
          </w:tcPr>
          <w:p w14:paraId="7643E16C">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5A849754">
            <w:pPr>
              <w:jc w:val="right"/>
              <w:rPr>
                <w:sz w:val="18"/>
                <w:szCs w:val="18"/>
              </w:rPr>
            </w:pPr>
          </w:p>
        </w:tc>
        <w:tc>
          <w:tcPr>
            <w:tcW w:w="1417" w:type="dxa"/>
            <w:shd w:val="clear" w:color="auto" w:fill="auto"/>
            <w:vAlign w:val="center"/>
          </w:tcPr>
          <w:p w14:paraId="3BA75667">
            <w:pPr>
              <w:jc w:val="right"/>
              <w:rPr>
                <w:sz w:val="18"/>
                <w:szCs w:val="18"/>
              </w:rPr>
            </w:pPr>
          </w:p>
        </w:tc>
        <w:tc>
          <w:tcPr>
            <w:tcW w:w="1418" w:type="dxa"/>
            <w:gridSpan w:val="2"/>
            <w:shd w:val="clear" w:color="auto" w:fill="auto"/>
            <w:vAlign w:val="center"/>
          </w:tcPr>
          <w:p w14:paraId="269FA3E7">
            <w:pPr>
              <w:jc w:val="right"/>
              <w:rPr>
                <w:sz w:val="18"/>
                <w:szCs w:val="18"/>
              </w:rPr>
            </w:pPr>
          </w:p>
        </w:tc>
        <w:tc>
          <w:tcPr>
            <w:tcW w:w="1417" w:type="dxa"/>
            <w:shd w:val="clear" w:color="auto" w:fill="auto"/>
            <w:vAlign w:val="center"/>
          </w:tcPr>
          <w:p w14:paraId="0F6DCDB8">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托克逊县人民代表大会常务委员会2026年没有使用国有资本经营预算拨款安排的支出，国有资本经营预算支出情况表为空表。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编制单位：托克逊县人民代表大会常务委员会</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32216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2771BB1">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5BC0E952">
            <w:pPr>
              <w:jc w:val="right"/>
              <w:rPr>
                <w:rFonts w:hint="default" w:ascii="宋体" w:hAnsi="宋体"/>
                <w:color w:val="000000"/>
                <w:sz w:val="18"/>
                <w:szCs w:val="18"/>
              </w:rPr>
            </w:pPr>
          </w:p>
        </w:tc>
        <w:tc>
          <w:tcPr>
            <w:tcW w:w="1404" w:type="dxa"/>
            <w:shd w:val="clear" w:color="auto" w:fill="auto"/>
            <w:vAlign w:val="center"/>
          </w:tcPr>
          <w:p w14:paraId="16CE427F">
            <w:pPr>
              <w:jc w:val="right"/>
              <w:rPr>
                <w:rFonts w:hint="default" w:ascii="宋体" w:hAnsi="宋体"/>
                <w:color w:val="000000"/>
                <w:sz w:val="18"/>
                <w:szCs w:val="18"/>
              </w:rPr>
            </w:pPr>
          </w:p>
        </w:tc>
        <w:tc>
          <w:tcPr>
            <w:tcW w:w="1354" w:type="dxa"/>
            <w:shd w:val="clear" w:color="auto" w:fill="auto"/>
            <w:vAlign w:val="center"/>
          </w:tcPr>
          <w:p w14:paraId="35F9FA1F">
            <w:pPr>
              <w:jc w:val="right"/>
              <w:rPr>
                <w:rFonts w:hint="default" w:ascii="宋体" w:hAnsi="宋体"/>
                <w:color w:val="000000"/>
                <w:sz w:val="18"/>
                <w:szCs w:val="18"/>
              </w:rPr>
            </w:pPr>
          </w:p>
        </w:tc>
        <w:tc>
          <w:tcPr>
            <w:tcW w:w="1387" w:type="dxa"/>
            <w:shd w:val="clear" w:color="auto" w:fill="auto"/>
            <w:vAlign w:val="center"/>
          </w:tcPr>
          <w:p w14:paraId="353333C2">
            <w:pPr>
              <w:jc w:val="right"/>
              <w:rPr>
                <w:rFonts w:hint="default" w:ascii="宋体" w:hAnsi="宋体"/>
                <w:color w:val="000000"/>
                <w:sz w:val="18"/>
                <w:szCs w:val="18"/>
              </w:rPr>
            </w:pPr>
          </w:p>
        </w:tc>
      </w:tr>
      <w:tr w14:paraId="2551F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F739C30">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3F7FA184">
            <w:pPr>
              <w:jc w:val="right"/>
              <w:rPr>
                <w:rFonts w:hint="default" w:ascii="宋体" w:hAnsi="宋体"/>
                <w:color w:val="000000"/>
                <w:sz w:val="18"/>
                <w:szCs w:val="18"/>
              </w:rPr>
            </w:pPr>
            <w:r>
              <w:rPr>
                <w:rFonts w:hint="eastAsia" w:ascii="宋体" w:hAnsi="宋体" w:eastAsia="宋体" w:cs="宋体"/>
                <w:sz w:val="18"/>
                <w:szCs w:val="18"/>
              </w:rPr>
              <w:t>13.00</w:t>
            </w:r>
          </w:p>
        </w:tc>
        <w:tc>
          <w:tcPr>
            <w:tcW w:w="1404" w:type="dxa"/>
            <w:shd w:val="clear" w:color="auto" w:fill="auto"/>
            <w:vAlign w:val="center"/>
          </w:tcPr>
          <w:p w14:paraId="1443AF5D">
            <w:pPr>
              <w:jc w:val="right"/>
              <w:rPr>
                <w:rFonts w:hint="default" w:ascii="宋体" w:hAnsi="宋体"/>
                <w:color w:val="000000"/>
                <w:sz w:val="18"/>
                <w:szCs w:val="18"/>
              </w:rPr>
            </w:pPr>
            <w:r>
              <w:rPr>
                <w:rFonts w:hint="eastAsia" w:ascii="宋体" w:hAnsi="宋体" w:eastAsia="宋体" w:cs="宋体"/>
                <w:sz w:val="18"/>
                <w:szCs w:val="18"/>
              </w:rPr>
              <w:t>13.00</w:t>
            </w:r>
          </w:p>
        </w:tc>
        <w:tc>
          <w:tcPr>
            <w:tcW w:w="1354" w:type="dxa"/>
            <w:shd w:val="clear" w:color="auto" w:fill="auto"/>
            <w:vAlign w:val="center"/>
          </w:tcPr>
          <w:p w14:paraId="094596B7">
            <w:pPr>
              <w:jc w:val="right"/>
              <w:rPr>
                <w:rFonts w:hint="default" w:ascii="宋体" w:hAnsi="宋体"/>
                <w:color w:val="000000"/>
                <w:sz w:val="18"/>
                <w:szCs w:val="18"/>
              </w:rPr>
            </w:pPr>
          </w:p>
        </w:tc>
        <w:tc>
          <w:tcPr>
            <w:tcW w:w="1387" w:type="dxa"/>
            <w:shd w:val="clear" w:color="auto" w:fill="auto"/>
            <w:vAlign w:val="center"/>
          </w:tcPr>
          <w:p w14:paraId="0180A4E0">
            <w:pPr>
              <w:jc w:val="right"/>
              <w:rPr>
                <w:rFonts w:hint="default" w:ascii="宋体" w:hAnsi="宋体"/>
                <w:color w:val="000000"/>
                <w:sz w:val="18"/>
                <w:szCs w:val="18"/>
              </w:rPr>
            </w:pPr>
          </w:p>
        </w:tc>
      </w:tr>
      <w:tr w14:paraId="4FE53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C896BF0">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3637EE41">
            <w:pPr>
              <w:jc w:val="right"/>
              <w:rPr>
                <w:rFonts w:hint="default" w:ascii="宋体" w:hAnsi="宋体"/>
                <w:color w:val="000000"/>
                <w:sz w:val="18"/>
                <w:szCs w:val="18"/>
              </w:rPr>
            </w:pPr>
          </w:p>
        </w:tc>
        <w:tc>
          <w:tcPr>
            <w:tcW w:w="1404" w:type="dxa"/>
            <w:shd w:val="clear" w:color="auto" w:fill="auto"/>
            <w:vAlign w:val="center"/>
          </w:tcPr>
          <w:p w14:paraId="28A2286E">
            <w:pPr>
              <w:jc w:val="right"/>
              <w:rPr>
                <w:rFonts w:hint="default" w:ascii="宋体" w:hAnsi="宋体"/>
                <w:color w:val="000000"/>
                <w:sz w:val="18"/>
                <w:szCs w:val="18"/>
              </w:rPr>
            </w:pPr>
          </w:p>
        </w:tc>
        <w:tc>
          <w:tcPr>
            <w:tcW w:w="1354" w:type="dxa"/>
            <w:shd w:val="clear" w:color="auto" w:fill="auto"/>
            <w:vAlign w:val="center"/>
          </w:tcPr>
          <w:p w14:paraId="74AC1A7E">
            <w:pPr>
              <w:jc w:val="right"/>
              <w:rPr>
                <w:rFonts w:hint="default" w:ascii="宋体" w:hAnsi="宋体"/>
                <w:color w:val="000000"/>
                <w:sz w:val="18"/>
                <w:szCs w:val="18"/>
              </w:rPr>
            </w:pPr>
          </w:p>
        </w:tc>
        <w:tc>
          <w:tcPr>
            <w:tcW w:w="1387" w:type="dxa"/>
            <w:shd w:val="clear" w:color="auto" w:fill="auto"/>
            <w:vAlign w:val="center"/>
          </w:tcPr>
          <w:p w14:paraId="10D4B0C5">
            <w:pPr>
              <w:jc w:val="right"/>
              <w:rPr>
                <w:rFonts w:hint="default" w:ascii="宋体" w:hAnsi="宋体"/>
                <w:color w:val="000000"/>
                <w:sz w:val="18"/>
                <w:szCs w:val="18"/>
              </w:rPr>
            </w:pPr>
          </w:p>
        </w:tc>
      </w:tr>
      <w:tr w14:paraId="1C63D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2B19B06">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4AEA8703">
            <w:pPr>
              <w:jc w:val="right"/>
              <w:rPr>
                <w:rFonts w:hint="default" w:ascii="宋体" w:hAnsi="宋体"/>
                <w:color w:val="000000"/>
                <w:sz w:val="18"/>
                <w:szCs w:val="18"/>
              </w:rPr>
            </w:pPr>
            <w:r>
              <w:rPr>
                <w:rFonts w:hint="eastAsia" w:ascii="宋体" w:hAnsi="宋体" w:eastAsia="宋体" w:cs="宋体"/>
                <w:sz w:val="18"/>
                <w:szCs w:val="18"/>
              </w:rPr>
              <w:t>13.00</w:t>
            </w:r>
          </w:p>
        </w:tc>
        <w:tc>
          <w:tcPr>
            <w:tcW w:w="1404" w:type="dxa"/>
            <w:shd w:val="clear" w:color="auto" w:fill="auto"/>
            <w:vAlign w:val="center"/>
          </w:tcPr>
          <w:p w14:paraId="49C0D04A">
            <w:pPr>
              <w:jc w:val="right"/>
              <w:rPr>
                <w:rFonts w:hint="default" w:ascii="宋体" w:hAnsi="宋体"/>
                <w:color w:val="000000"/>
                <w:sz w:val="18"/>
                <w:szCs w:val="18"/>
              </w:rPr>
            </w:pPr>
            <w:r>
              <w:rPr>
                <w:rFonts w:hint="eastAsia" w:ascii="宋体" w:hAnsi="宋体" w:eastAsia="宋体" w:cs="宋体"/>
                <w:sz w:val="18"/>
                <w:szCs w:val="18"/>
              </w:rPr>
              <w:t>13.00</w:t>
            </w:r>
          </w:p>
        </w:tc>
        <w:tc>
          <w:tcPr>
            <w:tcW w:w="1354" w:type="dxa"/>
            <w:shd w:val="clear" w:color="auto" w:fill="auto"/>
            <w:vAlign w:val="center"/>
          </w:tcPr>
          <w:p w14:paraId="65873D18">
            <w:pPr>
              <w:jc w:val="right"/>
              <w:rPr>
                <w:rFonts w:hint="default" w:ascii="宋体" w:hAnsi="宋体"/>
                <w:color w:val="000000"/>
                <w:sz w:val="18"/>
                <w:szCs w:val="18"/>
              </w:rPr>
            </w:pPr>
          </w:p>
        </w:tc>
        <w:tc>
          <w:tcPr>
            <w:tcW w:w="1387" w:type="dxa"/>
            <w:shd w:val="clear" w:color="auto" w:fill="auto"/>
            <w:vAlign w:val="center"/>
          </w:tcPr>
          <w:p w14:paraId="57D2804E">
            <w:pPr>
              <w:jc w:val="right"/>
              <w:rPr>
                <w:rFonts w:hint="default" w:ascii="宋体" w:hAnsi="宋体"/>
                <w:color w:val="000000"/>
                <w:sz w:val="18"/>
                <w:szCs w:val="18"/>
              </w:rPr>
            </w:pPr>
          </w:p>
        </w:tc>
      </w:tr>
      <w:tr w14:paraId="76BAB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2751C1A">
            <w:pPr>
              <w:jc w:val="center"/>
              <w:rPr>
                <w:rFonts w:hint="default" w:ascii="宋体" w:hAnsi="宋体"/>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51D2E274">
            <w:pPr>
              <w:jc w:val="right"/>
              <w:rPr>
                <w:rFonts w:hint="default" w:ascii="宋体" w:hAnsi="宋体"/>
                <w:color w:val="000000"/>
                <w:sz w:val="18"/>
                <w:szCs w:val="18"/>
              </w:rPr>
            </w:pPr>
            <w:r>
              <w:rPr>
                <w:rFonts w:hint="eastAsia" w:ascii="宋体" w:hAnsi="宋体" w:eastAsia="宋体" w:cs="宋体"/>
                <w:sz w:val="18"/>
                <w:szCs w:val="18"/>
              </w:rPr>
              <w:t>13.00</w:t>
            </w:r>
          </w:p>
        </w:tc>
        <w:tc>
          <w:tcPr>
            <w:tcW w:w="1404" w:type="dxa"/>
            <w:shd w:val="clear" w:color="auto" w:fill="auto"/>
            <w:vAlign w:val="center"/>
          </w:tcPr>
          <w:p w14:paraId="3D027278">
            <w:pPr>
              <w:jc w:val="right"/>
              <w:rPr>
                <w:rFonts w:hint="default" w:ascii="宋体" w:hAnsi="宋体"/>
                <w:color w:val="000000"/>
                <w:sz w:val="18"/>
                <w:szCs w:val="18"/>
              </w:rPr>
            </w:pPr>
            <w:r>
              <w:rPr>
                <w:rFonts w:hint="eastAsia" w:ascii="宋体" w:hAnsi="宋体" w:eastAsia="宋体" w:cs="宋体"/>
                <w:sz w:val="18"/>
                <w:szCs w:val="18"/>
              </w:rPr>
              <w:t>13.00</w:t>
            </w:r>
          </w:p>
        </w:tc>
        <w:tc>
          <w:tcPr>
            <w:tcW w:w="1354" w:type="dxa"/>
            <w:shd w:val="clear" w:color="auto" w:fill="auto"/>
            <w:vAlign w:val="center"/>
          </w:tcPr>
          <w:p w14:paraId="7A7CC749">
            <w:pPr>
              <w:jc w:val="right"/>
              <w:rPr>
                <w:rFonts w:hint="default" w:ascii="宋体" w:hAnsi="宋体"/>
                <w:color w:val="000000"/>
                <w:sz w:val="18"/>
                <w:szCs w:val="18"/>
              </w:rPr>
            </w:pPr>
          </w:p>
        </w:tc>
        <w:tc>
          <w:tcPr>
            <w:tcW w:w="1387" w:type="dxa"/>
            <w:shd w:val="clear" w:color="auto" w:fill="auto"/>
            <w:vAlign w:val="center"/>
          </w:tcPr>
          <w:p w14:paraId="7833FC3A">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编制单位：托克逊县人民代表大会常务委员会</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托克逊县人民代表大会常务委员会2026年没有委托业务费预算的支出，财政拨款委托业务费支出情况表为空表。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编制单位：托克逊县人民代表大会常务委员会</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center"/>
              <w:rPr>
                <w:sz w:val="18"/>
                <w:szCs w:val="18"/>
              </w:rPr>
            </w:pPr>
            <w:r>
              <w:rPr>
                <w:rFonts w:hint="eastAsia" w:ascii="宋体" w:hAnsi="宋体" w:eastAsia="宋体" w:cs="宋体"/>
                <w:b/>
                <w:bCs/>
                <w:sz w:val="18"/>
                <w:szCs w:val="18"/>
              </w:rPr>
              <w:t>总计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托克逊县人民代表大会常务委员会2026年没有上年结转结余预算安排的支出，上年结转结余情况明细表为空表。</w:t>
      </w: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关于托克逊县人民代表大会常务委员会2026年收支预算情况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按照全口径预算的原则，托克逊县人民代表大会常务委员会2026年所有收入和支出均纳入单位预算管理。收支总预算608.30万元。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关于托克逊县人民代表大会常务委员会2026年收入预算情况说明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托克逊县人民代表大会常务委员会单位收入预算608.30万元，其中：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601.30万元，占98.85%，比上年预算增加73.03万元，增长13.82%，主要原因是1.本年在职人员工资调整增加，因此在职人员工资、社保、医疗等整体增加，新增在职人员职业年金预算，导致预算较上年增加；2.本年度含“民生微实事”项目款预算增加。</w:t>
      </w:r>
    </w:p>
    <w:p w14:paraId="18CC861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7.00万元，占1.15%，比上年预算增加0.00万元，增长0</w:t>
      </w:r>
      <w:r>
        <w:rPr>
          <w:rFonts w:hint="eastAsia" w:ascii="仿宋" w:hAnsi="微软雅黑" w:eastAsia="仿宋"/>
          <w:sz w:val="28"/>
          <w:szCs w:val="28"/>
          <w:lang w:val="en-US" w:eastAsia="zh-CN"/>
        </w:rPr>
        <w:t>.00</w:t>
      </w:r>
      <w:r>
        <w:rPr>
          <w:rFonts w:hint="eastAsia" w:ascii="仿宋" w:hAnsi="微软雅黑" w:eastAsia="仿宋"/>
          <w:sz w:val="28"/>
          <w:szCs w:val="28"/>
        </w:rPr>
        <w:t>%，主要原因是基层人大补助经费专项资金与上年度持平，无变化。</w:t>
      </w:r>
    </w:p>
    <w:p w14:paraId="20C5E49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619B964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0C322C0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6DBF082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关于托克逊县人民代表大会常务委员会2026年支出预算情况说明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托克逊县人民代表大会常务委员会2026年支出预算608.30万元，其中：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基本支出491.30万元，占80.77%，比上年预算增加18.03万元，增长3.81%，主要原因是本年在职人员工资调整增加，因此在职人员工资、社保、医疗等整体增加，新增在职人员职业年金预算，导致预算较上年增加。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项目支出117.00万元，占19.23%，比上年预算增加55.00万元，增长88.71%，主要原因是本年项目支出中新增“民生微实事”项目支出，因此本年支出预算增加。</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关于托克逊县人民代表大会常务委员会2026年财政拨款收支预算情况的总体说明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2026年财政拨款收支总预算608.30万元。</w:t>
      </w:r>
    </w:p>
    <w:p w14:paraId="3C9520C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56AF0E8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收入预算包括：一般公共预算拨款608.30万元。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15B3DEE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一般公共服务支出455.30万元，主要用于保障单位正常运行的人员经费、公用经费支出。</w:t>
      </w:r>
    </w:p>
    <w:p w14:paraId="3D45C66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社会保障和就业支出93.26万元，主要用于保障单位人员社保缴费支出。</w:t>
      </w:r>
    </w:p>
    <w:p w14:paraId="11F1DBF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卫生健康支出23.62万元，主要用于保障单位人员医疗保险缴费支出。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住房保障支出36.12万元，主要用于保障单位人员住房公积金缴费支出。</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关于托克逊县人民代表大会常务委员会2026年一般公共预算当年拨款情况说明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代表大会常务委员会2026年一般公共预算拨款合计608.30万元，其中：基本支出491.30万元，比上年预算增加18.03万元，增长3.81%。主要原因是：本年在职人员工资调整增加，因此在职人员工资、社保、医疗等整体增加，新增在职人员职业年金预算，导致预算较上年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项目支出117.00万元，比上年预算增加55.00万元,增长88.71%。主要原因是：本年项目支出中新增“民生微实事”项目支出，因此本年支出预算增加。</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1.一般公共服务支出(类)455.30万元，占74.85%。</w:t>
      </w:r>
    </w:p>
    <w:p w14:paraId="72DDC06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2.社会保障和就业支出(类)93.26万元，占15.33%。</w:t>
      </w:r>
    </w:p>
    <w:p w14:paraId="40068AA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3.卫生健康支出(类)23.62万元，占3.88%。</w:t>
      </w:r>
    </w:p>
    <w:p w14:paraId="6AA014F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4.住房保障支出(类)36.12万元，占5.94%。</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1.一般公共服务支出（类）人大事务（款）行政运行（项）：2026年预算数为338.30万元，比上年预算增加3.06万元，增长0.91%，主要原因是：本年在职人员工资调整增加，因此工资福利等支出预算相应增长。</w:t>
      </w:r>
    </w:p>
    <w:p w14:paraId="08BE3D9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2.一般公共服务支出（类）人大事务（款）人大会议（项）：2026年预算数为33.54万元，比上年预算增加13.54万元，增长67.70%，主要原因是：本年度人大综合业务项目预算较上年增加。</w:t>
      </w:r>
    </w:p>
    <w:p w14:paraId="5423918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3.一般公共服务支出（类）人大事务（款）其他人大事务支出（项）：2026年预算数为83.46万元，比上年预算增加41.46万元，增长98.71%，主要原因是：自治区基层人大补助经费较上年有所增加。</w:t>
      </w:r>
    </w:p>
    <w:p w14:paraId="2372DBF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行政单位离退休（项）：2026年预算数为31.38万元，比上年预算减少5.30万元，下降14.45%，主要原因是：本年度退休人员减少，相应独生子女费等预算较上年减少。</w:t>
      </w:r>
    </w:p>
    <w:p w14:paraId="27134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基本养老保险缴费支出（项）：2026年预算数为44.21万元，比上年预算增加0.68万元，增长1.56%，主要原因是：本年度在职人员工资调增，社保缴费基数增加，相应机关事业单位基本养老保险缴费支出预算较上年增加。</w:t>
      </w:r>
    </w:p>
    <w:p w14:paraId="20ECDE5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行政事业单位养老支出（款）机关事业单位职业年金缴费支出（项）：2026年预算数为17.67万元，比上年预算增加17.67万元，增长100.00%，主要原因是：本年度在职人员职业年金缴费单位部分纳入预算。</w:t>
      </w:r>
    </w:p>
    <w:p w14:paraId="5204DD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行政单位医疗（项）：2026年预算数为19.20万元，比上年预算增加0.76万元，增长4.12%，主要原因是：本年度在职人员工资调增，社保缴费基数增加，相应行政单位医疗保险缴费支出预算较上年增加。</w:t>
      </w:r>
    </w:p>
    <w:p w14:paraId="6BDA8D0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行政事业单位医疗（款）公务员医疗补助（项）：2026年预算数为4.42万元，比上年预算增加0.04万元，增长0.91%，主要原因是：本年度在职人员工资调增，社保缴费基数增加，相应公务员补助缴费支出预算较上年增加。</w:t>
      </w:r>
    </w:p>
    <w:p w14:paraId="7A6C66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住房保障支出（类）住房改革支出（款）住房公积金（项）：2026年预算数为36.12万元，比上年预算增加1.12万元，增长3.20%，主要原因是：本年度在职人员工资调增，公积金缴费基数增加，相应住房公积金预算较上年增加。</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关于托克逊县人民代表大会常务委员会2026年一般公共预算基本支出情况说明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托克逊县人民代表大会常务委员会2026年一般公共预算基本支出491.30万元，其中：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456.77万元，主要包括：基本工资、津贴补贴、奖金、机关事业单位基本养老保险缴费、职业年金缴费、职工基本医疗保险缴费、公务员医疗补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公用经费34.53万元，主要包括：办公费、邮电费、差旅费、工会经费、公务用车运行维护费、其他商品和服务支出。</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关于托克逊县人民代表大会常务委员会2026年一般公共预算项目支出情况说明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（一）项目名称：人大综合业务经费</w:t>
      </w:r>
    </w:p>
    <w:p w14:paraId="280BF28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共全国人大常委会党组关于加强县乡人大工作和建设的若干意见》（中发[2015]18号）《中华人民共和国全国人民代表大会和地方各级人民代表大会代表法》、《中华人民共和国全国人民代表大会和地方各级人民代表大会选举法》</w:t>
      </w:r>
    </w:p>
    <w:p w14:paraId="07091DD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预算安排规模：33.54万元</w:t>
      </w:r>
    </w:p>
    <w:p w14:paraId="7E6A55B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项目承担单位：托克逊县人民代表大会常务委员会</w:t>
      </w:r>
    </w:p>
    <w:p w14:paraId="7E6F231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资金分配情况：第十八届人民代表大会第七次会议12.00万，2026年换届选举5.54万元、第十九届人民代表大会第一次会议16.00万。</w:t>
      </w:r>
    </w:p>
    <w:p w14:paraId="08FC403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506B165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（二）项目名称：2026年自治区基层人大补助资金(吐市财行[2025]88号)</w:t>
      </w:r>
    </w:p>
    <w:p w14:paraId="3DACAC5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设立的政策依据：《关于提前下达2026年度自治区基层人大补助经费的通知》吐市财行[2025]88号</w:t>
      </w:r>
    </w:p>
    <w:p w14:paraId="4F7CFDB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预算安排规模：7.00万元</w:t>
      </w:r>
    </w:p>
    <w:p w14:paraId="73C13B2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项目承担单位：托克逊县人民代表大会常务委员会</w:t>
      </w:r>
    </w:p>
    <w:p w14:paraId="7FAB9AE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资金分配情况：7.00万元全部用于培训费。</w:t>
      </w:r>
    </w:p>
    <w:p w14:paraId="7953836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D63A69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（三）项目名称：人大综合业务经费</w:t>
      </w:r>
    </w:p>
    <w:p w14:paraId="0B9EB23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人大常委会《关于试点开展民生实事项目人大代表票决制的指导意见》，吐鲁番市人大常委会《关于在部分乡镇推行民生实事人大代表票决制试点工作的意见》、《关于实施民生实事项目票决制工作的意见》</w:t>
      </w:r>
    </w:p>
    <w:p w14:paraId="763EFD0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预算安排规模：76.46万元</w:t>
      </w:r>
    </w:p>
    <w:p w14:paraId="7F86928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项目承担单位：托克逊县人民代表大会常务委员会</w:t>
      </w:r>
    </w:p>
    <w:p w14:paraId="1AB257C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资金分配情况：76.46万元全部用于“民生微实事”项目。</w:t>
      </w:r>
    </w:p>
    <w:p w14:paraId="4E6BD36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关于托克逊县人民代表大会常务委员会2026年政府性基金预算拨款情况说明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托克逊县人民代表大会常务委员会2026年没有使用政府性基金预算拨款安排的支出，政府性基金预算支出情况表为空表。</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关于托克逊县人民代表大会常务委员会2026年国有资本经营预算拨款情况说明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托克逊县人民代表大会常务委员会2026年没有使用国有资本经营预算拨款安排的支出，国有资本经营预算支出情况表为空表。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关于托克逊县人民代表大会常务委员会2026年财政拨款“三公”经费预算情况说明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托克逊县人民代表大会常务委员会2026年财政拨款“三公”经费数为13.00万元，其中：因公出国（境）费用0.00万元，公务用车购置费0.00万元，公务用车运行维护费13.00万元，公务接待费0.00万元。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2026年财政拨款“三公”经费比上年预算减少5.2</w:t>
      </w:r>
      <w:r>
        <w:rPr>
          <w:rFonts w:hint="eastAsia" w:ascii="仿宋" w:hAnsi="微软雅黑" w:eastAsia="仿宋"/>
          <w:sz w:val="28"/>
          <w:szCs w:val="28"/>
          <w:lang w:val="en-US" w:eastAsia="zh-CN"/>
        </w:rPr>
        <w:t>0</w:t>
      </w:r>
      <w:r>
        <w:rPr>
          <w:rFonts w:hint="eastAsia" w:ascii="仿宋" w:hAnsi="微软雅黑" w:eastAsia="仿宋"/>
          <w:sz w:val="28"/>
          <w:szCs w:val="28"/>
        </w:rPr>
        <w:t>万元，下降28.57%，其中：因公出国（境）费用增加0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万元，增长0.00%，主要原因是2025年与2026年均未安排公务用车购置费；公务用车运行维护费减少5.2</w:t>
      </w:r>
      <w:r>
        <w:rPr>
          <w:rFonts w:hint="eastAsia" w:ascii="仿宋" w:hAnsi="微软雅黑" w:eastAsia="仿宋"/>
          <w:sz w:val="28"/>
          <w:szCs w:val="28"/>
          <w:lang w:val="en-US" w:eastAsia="zh-CN"/>
        </w:rPr>
        <w:t>0</w:t>
      </w:r>
      <w:r>
        <w:rPr>
          <w:rFonts w:hint="eastAsia" w:ascii="仿宋" w:hAnsi="微软雅黑" w:eastAsia="仿宋"/>
          <w:sz w:val="28"/>
          <w:szCs w:val="28"/>
        </w:rPr>
        <w:t>万元，下降28.57%，主要原因是本年公务用车较上年减少2辆，因此公务运行维护费预算减少；公务接待费增加0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关于托克逊县人民代表大会常务委员会2026年财政拨款委托业务费支出情况说明</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托克逊县人民代表大会常务委员会2026年没有委托业务费预算的支出，财政拨款委托业务费支出情况表为空表。</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关于托克逊县人民代表大会常务委员会2026年上年结转结余预算情况说明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托克逊县人民代表大会常务委员会2026年没有上年结转结余预算的支出，上年结转结余支出情况表为空表。</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托克逊县人民代表大会常务委员会2026年的机关运行经费财政拨款预算34.53万元，比上年预算减少6.2</w:t>
      </w:r>
      <w:r>
        <w:rPr>
          <w:rFonts w:hint="eastAsia" w:ascii="仿宋" w:hAnsi="微软雅黑" w:eastAsia="仿宋"/>
          <w:sz w:val="28"/>
          <w:szCs w:val="28"/>
          <w:lang w:val="en-US" w:eastAsia="zh-CN"/>
        </w:rPr>
        <w:t>0</w:t>
      </w:r>
      <w:r>
        <w:rPr>
          <w:rFonts w:hint="eastAsia" w:ascii="仿宋" w:hAnsi="微软雅黑" w:eastAsia="仿宋"/>
          <w:sz w:val="28"/>
          <w:szCs w:val="28"/>
        </w:rPr>
        <w:t>万元，下降15.22%。主要原因是本年现有车辆较上年减少2辆，因此公务用车运行维护费减少。</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2026年，托克逊县人民代表大会常务委员会政府采购预算14.92万元，其中：政府采购货物预算0.00万元，政府采购工程预算0.00万元，政府采购服务预算0.00万元。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2026年，托克逊县人民代表大会常务委员会面向中小企业预留政府采购项目预算金额14.92万元，其中：小微企业预留政府采购项目预算金额14.92万元。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截至2025年底，托克逊县人民代表大会常务委员会占用使用国有资产总体情况为：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1.房屋0平方米，价值0.00万元。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2.车辆6辆，价值91.25万元；其中：一般公务用车6辆，价值91.25万元；执法执勤用车0辆，价值0.00万元；其他车辆0辆，价值0.00万元。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3.办公家具价值20.78万元。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4.其他资产价值0.00万元。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0AF6130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2026年，本单位预算绩效管理整体预算绩效目标1个，涉及预算金额608.3</w:t>
      </w:r>
      <w:r>
        <w:rPr>
          <w:rFonts w:hint="eastAsia" w:ascii="仿宋" w:hAnsi="微软雅黑" w:eastAsia="仿宋"/>
          <w:sz w:val="28"/>
          <w:szCs w:val="28"/>
          <w:lang w:val="en-US" w:eastAsia="zh-CN"/>
        </w:rPr>
        <w:t>0</w:t>
      </w:r>
      <w:r>
        <w:rPr>
          <w:rFonts w:hint="eastAsia" w:ascii="仿宋" w:hAnsi="微软雅黑" w:eastAsia="仿宋"/>
          <w:sz w:val="28"/>
          <w:szCs w:val="28"/>
        </w:rPr>
        <w:t>万元；当年预算安排项目共2个，其中:财政拨款项目涉及预算金额117</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w:t>
      </w:r>
      <w:r>
        <w:rPr>
          <w:rFonts w:hint="eastAsia" w:ascii="仿宋" w:hAnsi="微软雅黑" w:eastAsia="仿宋"/>
          <w:sz w:val="28"/>
          <w:szCs w:val="28"/>
          <w:lang w:val="en-US" w:eastAsia="zh-CN"/>
        </w:rPr>
        <w:t>0.00</w:t>
      </w:r>
      <w:r>
        <w:rPr>
          <w:rFonts w:hint="eastAsia" w:ascii="仿宋" w:hAnsi="微软雅黑" w:eastAsia="仿宋"/>
          <w:sz w:val="28"/>
          <w:szCs w:val="28"/>
        </w:rPr>
        <w:t>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382"/>
        <w:gridCol w:w="1124"/>
        <w:gridCol w:w="608"/>
        <w:gridCol w:w="1809"/>
      </w:tblGrid>
      <w:tr w14:paraId="164382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8"/>
            <w:tcBorders>
              <w:top w:val="nil"/>
              <w:left w:val="nil"/>
              <w:bottom w:val="nil"/>
              <w:right w:val="nil"/>
            </w:tcBorders>
            <w:noWrap w:val="0"/>
            <w:vAlign w:val="center"/>
          </w:tcPr>
          <w:p w14:paraId="7D116AA5">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309337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8"/>
            <w:tcBorders>
              <w:top w:val="nil"/>
              <w:left w:val="nil"/>
              <w:bottom w:val="nil"/>
              <w:right w:val="nil"/>
            </w:tcBorders>
            <w:noWrap w:val="0"/>
            <w:vAlign w:val="center"/>
          </w:tcPr>
          <w:p w14:paraId="2D676F9E">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32CF5F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49C6128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19E0696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托克逊县人民代表大会常务委员会</w:t>
            </w:r>
          </w:p>
        </w:tc>
      </w:tr>
      <w:tr w14:paraId="78E945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17A6554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3310" w:type="dxa"/>
            <w:gridSpan w:val="3"/>
            <w:tcBorders>
              <w:top w:val="single" w:color="000000" w:sz="4" w:space="0"/>
              <w:left w:val="single" w:color="000000" w:sz="4" w:space="0"/>
              <w:bottom w:val="single" w:color="000000" w:sz="4" w:space="0"/>
              <w:right w:val="single" w:color="000000" w:sz="4" w:space="0"/>
            </w:tcBorders>
            <w:noWrap w:val="0"/>
            <w:vAlign w:val="center"/>
          </w:tcPr>
          <w:p w14:paraId="11885BB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哈力旦木·衣拉音</w:t>
            </w:r>
          </w:p>
        </w:tc>
        <w:tc>
          <w:tcPr>
            <w:tcW w:w="1124" w:type="dxa"/>
            <w:tcBorders>
              <w:top w:val="single" w:color="000000" w:sz="4" w:space="0"/>
              <w:left w:val="single" w:color="000000" w:sz="4" w:space="0"/>
              <w:bottom w:val="single" w:color="000000" w:sz="4" w:space="0"/>
              <w:right w:val="single" w:color="000000" w:sz="4" w:space="0"/>
            </w:tcBorders>
            <w:noWrap w:val="0"/>
            <w:vAlign w:val="center"/>
          </w:tcPr>
          <w:p w14:paraId="76001A9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2417" w:type="dxa"/>
            <w:gridSpan w:val="2"/>
            <w:tcBorders>
              <w:top w:val="single" w:color="000000" w:sz="4" w:space="0"/>
              <w:left w:val="single" w:color="000000" w:sz="4" w:space="0"/>
              <w:bottom w:val="single" w:color="000000" w:sz="4" w:space="0"/>
              <w:right w:val="single" w:color="000000" w:sz="4" w:space="0"/>
            </w:tcBorders>
            <w:noWrap w:val="0"/>
            <w:vAlign w:val="center"/>
          </w:tcPr>
          <w:p w14:paraId="2076854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15299880018</w:t>
            </w:r>
          </w:p>
        </w:tc>
      </w:tr>
      <w:tr w14:paraId="39B26B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6A331D8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494BF72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1、确保2026年人大会议顺利召开，圆满完成十九届人大换届选举工作，保障各乡镇“民生微实事”项目顺利进行，有效加强各阶层群众联系团结，促进政策完善，推动民生改善。
2、通过开展人大代表的培训，培养造就高素质的人大代表，推动社会发展，加强能力建设。
3、保证人大各项会议所需的办公用品采购和车辆的正常运行。
4、保证人大调研、视察检查工作的顺利开展，重点检查社会保险法、义务教育法、基本医疗与卫生健康促进法、城乡规划法、自治区农民专业合作社办法、法制宣传教育条例、促进政府服务便利化条例和市文明行为促进条例等实施情况。</w:t>
            </w:r>
          </w:p>
        </w:tc>
      </w:tr>
      <w:tr w14:paraId="147C55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4C1AC10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713548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2EF9381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4FF411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326AC75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E0E137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A09036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75F4079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7</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12C49D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605B96D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F7770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A841EE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73B8802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601.</w:t>
            </w:r>
            <w:r>
              <w:rPr>
                <w:rFonts w:hint="eastAsia" w:ascii="Times New Roman" w:hAnsi="Times New Roman" w:cs="Times New Roman"/>
                <w:i w:val="0"/>
                <w:iCs w:val="0"/>
                <w:color w:val="000000"/>
                <w:kern w:val="0"/>
                <w:sz w:val="20"/>
                <w:szCs w:val="20"/>
                <w:highlight w:val="none"/>
                <w:u w:val="none"/>
                <w:lang w:val="en-US" w:eastAsia="zh-CN" w:bidi="ar"/>
              </w:rPr>
              <w:t>30</w:t>
            </w:r>
          </w:p>
        </w:tc>
      </w:tr>
      <w:tr w14:paraId="7DE960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2909977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D9BC3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3A66AC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52D80A4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493856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0497086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204EBA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21C0D81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ascii="Times New Roman" w:hAnsi="Times New Roman" w:eastAsia="宋体" w:cs="Times New Roman"/>
                <w:i w:val="0"/>
                <w:iCs w:val="0"/>
                <w:color w:val="000000"/>
                <w:kern w:val="0"/>
                <w:sz w:val="20"/>
                <w:szCs w:val="20"/>
                <w:highlight w:val="none"/>
                <w:u w:val="none"/>
                <w:lang w:val="en-US" w:eastAsia="zh-CN" w:bidi="ar"/>
              </w:rPr>
              <w:t>608.</w:t>
            </w:r>
            <w:r>
              <w:rPr>
                <w:rFonts w:hint="eastAsia" w:ascii="Times New Roman" w:hAnsi="Times New Roman" w:cs="Times New Roman"/>
                <w:i w:val="0"/>
                <w:iCs w:val="0"/>
                <w:color w:val="000000"/>
                <w:kern w:val="0"/>
                <w:sz w:val="20"/>
                <w:szCs w:val="20"/>
                <w:highlight w:val="none"/>
                <w:u w:val="none"/>
                <w:lang w:val="en-US" w:eastAsia="zh-CN" w:bidi="ar"/>
              </w:rPr>
              <w:t>30</w:t>
            </w:r>
          </w:p>
        </w:tc>
      </w:tr>
      <w:tr w14:paraId="741B09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7F3078B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5F3F990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62BB1E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1CB454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035E0FD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DA149E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114DA9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56C555A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24C91E2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A8D8F1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召开人大会议次数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26CE12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&gt;=2次</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1314C20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ECC693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25</w:t>
            </w:r>
          </w:p>
        </w:tc>
      </w:tr>
      <w:tr w14:paraId="08EBC1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390732E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1B73AB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E27971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“民生微实事”项目涉及乡镇数量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EE26ED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&gt;=3个</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1F986D7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E1537E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25</w:t>
            </w:r>
          </w:p>
        </w:tc>
      </w:tr>
      <w:tr w14:paraId="2CC22F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3C4DC06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55877F1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D677B8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人大代表培训人数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5F0A2C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&gt;=112人</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674A75A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26C0EF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25</w:t>
            </w:r>
          </w:p>
        </w:tc>
      </w:tr>
      <w:tr w14:paraId="3614EB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6183873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68DA5C0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239763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会议安全保障率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244EC9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=100%</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1F8BB8B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DDC0D4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bl>
    <w:p w14:paraId="47B7C559">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7"/>
        <w:gridCol w:w="1200"/>
        <w:gridCol w:w="1285"/>
        <w:gridCol w:w="316"/>
        <w:gridCol w:w="542"/>
        <w:gridCol w:w="377"/>
        <w:gridCol w:w="1057"/>
        <w:gridCol w:w="76"/>
        <w:gridCol w:w="895"/>
        <w:gridCol w:w="95"/>
        <w:gridCol w:w="737"/>
        <w:gridCol w:w="86"/>
        <w:gridCol w:w="783"/>
        <w:gridCol w:w="168"/>
        <w:gridCol w:w="846"/>
      </w:tblGrid>
      <w:tr w14:paraId="2ECC12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3CEA834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164D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7DDDC5B9">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6C50FB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7" w:type="dxa"/>
            <w:gridSpan w:val="2"/>
            <w:tcBorders>
              <w:top w:val="single" w:color="auto" w:sz="4" w:space="0"/>
              <w:left w:val="single" w:color="auto" w:sz="4" w:space="0"/>
              <w:bottom w:val="single" w:color="auto" w:sz="4" w:space="0"/>
              <w:right w:val="single" w:color="auto" w:sz="4" w:space="0"/>
            </w:tcBorders>
            <w:noWrap w:val="0"/>
            <w:vAlign w:val="center"/>
          </w:tcPr>
          <w:p w14:paraId="48544A9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63" w:type="dxa"/>
            <w:gridSpan w:val="13"/>
            <w:tcBorders>
              <w:top w:val="single" w:color="auto" w:sz="4" w:space="0"/>
              <w:left w:val="single" w:color="auto" w:sz="4" w:space="0"/>
              <w:bottom w:val="single" w:color="auto" w:sz="4" w:space="0"/>
              <w:right w:val="single" w:color="auto" w:sz="4" w:space="0"/>
            </w:tcBorders>
            <w:noWrap w:val="0"/>
            <w:vAlign w:val="center"/>
          </w:tcPr>
          <w:p w14:paraId="4FD0BD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托克逊县人民代表大会常务委员会</w:t>
            </w:r>
          </w:p>
        </w:tc>
      </w:tr>
      <w:tr w14:paraId="4688E3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7" w:type="dxa"/>
            <w:gridSpan w:val="2"/>
            <w:tcBorders>
              <w:top w:val="single" w:color="auto" w:sz="4" w:space="0"/>
              <w:left w:val="single" w:color="auto" w:sz="4" w:space="0"/>
              <w:bottom w:val="single" w:color="auto" w:sz="4" w:space="0"/>
              <w:right w:val="single" w:color="auto" w:sz="4" w:space="0"/>
            </w:tcBorders>
            <w:noWrap w:val="0"/>
            <w:vAlign w:val="center"/>
          </w:tcPr>
          <w:p w14:paraId="2E2B6AE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48" w:type="dxa"/>
            <w:gridSpan w:val="7"/>
            <w:tcBorders>
              <w:top w:val="single" w:color="auto" w:sz="4" w:space="0"/>
              <w:left w:val="single" w:color="auto" w:sz="4" w:space="0"/>
              <w:bottom w:val="single" w:color="auto" w:sz="4" w:space="0"/>
              <w:right w:val="single" w:color="auto" w:sz="4" w:space="0"/>
            </w:tcBorders>
            <w:noWrap w:val="0"/>
            <w:vAlign w:val="center"/>
          </w:tcPr>
          <w:p w14:paraId="566E42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人大综合业务经费</w:t>
            </w:r>
          </w:p>
        </w:tc>
        <w:tc>
          <w:tcPr>
            <w:tcW w:w="1869" w:type="dxa"/>
            <w:gridSpan w:val="5"/>
            <w:tcBorders>
              <w:top w:val="single" w:color="auto" w:sz="4" w:space="0"/>
              <w:left w:val="single" w:color="auto" w:sz="4" w:space="0"/>
              <w:bottom w:val="single" w:color="auto" w:sz="4" w:space="0"/>
              <w:right w:val="single" w:color="auto" w:sz="4" w:space="0"/>
            </w:tcBorders>
            <w:noWrap w:val="0"/>
            <w:vAlign w:val="center"/>
          </w:tcPr>
          <w:p w14:paraId="236C7D98">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3DAEAB84">
            <w:pPr>
              <w:spacing w:before="40" w:after="40"/>
              <w:jc w:val="both"/>
              <w:rPr>
                <w:rFonts w:hint="default" w:ascii="Times New Roman" w:hAnsi="Times New Roman" w:eastAsia="宋体" w:cs="Times New Roman"/>
                <w:i w:val="0"/>
                <w:iCs w:val="0"/>
                <w:color w:val="000000"/>
                <w:sz w:val="18"/>
                <w:szCs w:val="18"/>
                <w:highlight w:val="none"/>
                <w:u w:val="none"/>
              </w:rPr>
            </w:pPr>
            <w:r>
              <w:rPr>
                <w:rFonts w:ascii="宋体" w:hAnsi="宋体" w:eastAsia="宋体" w:cs="宋体"/>
                <w:sz w:val="24"/>
                <w:szCs w:val="24"/>
              </w:rPr>
              <w:br w:type="textWrapping"/>
            </w:r>
            <w:r>
              <w:rPr>
                <w:rFonts w:hint="eastAsia" w:ascii="宋体" w:hAnsi="宋体" w:eastAsia="宋体" w:cs="宋体"/>
                <w:sz w:val="18"/>
                <w:szCs w:val="18"/>
              </w:rPr>
              <w:t>帕尔哈提·肉苏力</w:t>
            </w:r>
          </w:p>
        </w:tc>
      </w:tr>
      <w:tr w14:paraId="09577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97" w:type="dxa"/>
            <w:gridSpan w:val="2"/>
            <w:tcBorders>
              <w:top w:val="single" w:color="auto" w:sz="4" w:space="0"/>
              <w:left w:val="single" w:color="auto" w:sz="4" w:space="0"/>
              <w:bottom w:val="single" w:color="auto" w:sz="4" w:space="0"/>
              <w:right w:val="single" w:color="auto" w:sz="4" w:space="0"/>
            </w:tcBorders>
            <w:noWrap w:val="0"/>
            <w:vAlign w:val="center"/>
          </w:tcPr>
          <w:p w14:paraId="240C56D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01" w:type="dxa"/>
            <w:gridSpan w:val="2"/>
            <w:tcBorders>
              <w:top w:val="single" w:color="auto" w:sz="4" w:space="0"/>
              <w:left w:val="single" w:color="auto" w:sz="4" w:space="0"/>
              <w:bottom w:val="single" w:color="auto" w:sz="4" w:space="0"/>
              <w:right w:val="single" w:color="auto" w:sz="4" w:space="0"/>
            </w:tcBorders>
            <w:noWrap w:val="0"/>
            <w:vAlign w:val="center"/>
          </w:tcPr>
          <w:p w14:paraId="34C8137E">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19" w:type="dxa"/>
            <w:gridSpan w:val="2"/>
            <w:tcBorders>
              <w:top w:val="single" w:color="auto" w:sz="4" w:space="0"/>
              <w:left w:val="single" w:color="auto" w:sz="4" w:space="0"/>
              <w:bottom w:val="single" w:color="auto" w:sz="4" w:space="0"/>
              <w:right w:val="single" w:color="auto" w:sz="4" w:space="0"/>
            </w:tcBorders>
            <w:noWrap w:val="0"/>
            <w:vAlign w:val="center"/>
          </w:tcPr>
          <w:p w14:paraId="36BC3D1B">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110</w:t>
            </w:r>
            <w:r>
              <w:rPr>
                <w:rFonts w:hint="eastAsia" w:ascii="宋体" w:hAnsi="宋体" w:cs="宋体"/>
                <w:b w:val="0"/>
                <w:bCs/>
                <w:sz w:val="18"/>
                <w:szCs w:val="18"/>
                <w:lang w:val="en-US" w:eastAsia="zh-CN"/>
              </w:rPr>
              <w:t>.00</w:t>
            </w:r>
          </w:p>
        </w:tc>
        <w:tc>
          <w:tcPr>
            <w:tcW w:w="1133" w:type="dxa"/>
            <w:gridSpan w:val="2"/>
            <w:tcBorders>
              <w:top w:val="single" w:color="auto" w:sz="4" w:space="0"/>
              <w:left w:val="single" w:color="auto" w:sz="4" w:space="0"/>
              <w:bottom w:val="single" w:color="auto" w:sz="4" w:space="0"/>
              <w:right w:val="single" w:color="auto" w:sz="4" w:space="0"/>
            </w:tcBorders>
            <w:noWrap w:val="0"/>
            <w:vAlign w:val="center"/>
          </w:tcPr>
          <w:p w14:paraId="65E8300D">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13" w:type="dxa"/>
            <w:gridSpan w:val="4"/>
            <w:tcBorders>
              <w:top w:val="single" w:color="auto" w:sz="4" w:space="0"/>
              <w:left w:val="single" w:color="auto" w:sz="4" w:space="0"/>
              <w:bottom w:val="single" w:color="auto" w:sz="4" w:space="0"/>
              <w:right w:val="single" w:color="auto" w:sz="4" w:space="0"/>
            </w:tcBorders>
            <w:noWrap w:val="0"/>
            <w:vAlign w:val="center"/>
          </w:tcPr>
          <w:p w14:paraId="6ACDAC57">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110</w:t>
            </w:r>
            <w:r>
              <w:rPr>
                <w:rFonts w:hint="eastAsia" w:ascii="宋体" w:hAnsi="宋体" w:cs="宋体"/>
                <w:sz w:val="18"/>
                <w:szCs w:val="18"/>
                <w:lang w:val="en-US" w:eastAsia="zh-CN"/>
              </w:rPr>
              <w:t>.00</w:t>
            </w:r>
          </w:p>
        </w:tc>
        <w:tc>
          <w:tcPr>
            <w:tcW w:w="951" w:type="dxa"/>
            <w:gridSpan w:val="2"/>
            <w:tcBorders>
              <w:top w:val="single" w:color="auto" w:sz="4" w:space="0"/>
              <w:left w:val="single" w:color="auto" w:sz="4" w:space="0"/>
              <w:bottom w:val="single" w:color="auto" w:sz="4" w:space="0"/>
              <w:right w:val="single" w:color="auto" w:sz="4" w:space="0"/>
            </w:tcBorders>
            <w:noWrap w:val="0"/>
            <w:vAlign w:val="center"/>
          </w:tcPr>
          <w:p w14:paraId="6EDBAD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11CE86D4">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129933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97" w:type="dxa"/>
            <w:gridSpan w:val="2"/>
            <w:tcBorders>
              <w:top w:val="single" w:color="auto" w:sz="4" w:space="0"/>
              <w:left w:val="single" w:color="auto" w:sz="4" w:space="0"/>
              <w:bottom w:val="single" w:color="auto" w:sz="4" w:space="0"/>
              <w:right w:val="single" w:color="auto" w:sz="4" w:space="0"/>
            </w:tcBorders>
            <w:noWrap w:val="0"/>
            <w:vAlign w:val="center"/>
          </w:tcPr>
          <w:p w14:paraId="3F1CCEF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63" w:type="dxa"/>
            <w:gridSpan w:val="13"/>
            <w:tcBorders>
              <w:top w:val="single" w:color="auto" w:sz="4" w:space="0"/>
              <w:left w:val="single" w:color="auto" w:sz="4" w:space="0"/>
              <w:bottom w:val="single" w:color="auto" w:sz="4" w:space="0"/>
              <w:right w:val="single" w:color="auto" w:sz="4" w:space="0"/>
            </w:tcBorders>
            <w:noWrap w:val="0"/>
            <w:vAlign w:val="center"/>
          </w:tcPr>
          <w:p w14:paraId="21F75DB8">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保障2026年人大会议顺利召开，圆满完成十九届人大换届选举工作，保障本单位各项工作正常开展及各乡镇“民生微实事”项目顺利进行，有效加强各阶层群众联系团结，促进政策完善，推动民生改善。</w:t>
            </w:r>
          </w:p>
        </w:tc>
      </w:tr>
      <w:tr w14:paraId="29CCC8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14:paraId="3A8C61C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C9702F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85" w:type="dxa"/>
            <w:tcBorders>
              <w:top w:val="single" w:color="auto" w:sz="4" w:space="0"/>
              <w:left w:val="single" w:color="auto" w:sz="4" w:space="0"/>
              <w:bottom w:val="single" w:color="auto" w:sz="4" w:space="0"/>
              <w:right w:val="single" w:color="auto" w:sz="4" w:space="0"/>
            </w:tcBorders>
            <w:noWrap w:val="0"/>
            <w:vAlign w:val="center"/>
          </w:tcPr>
          <w:p w14:paraId="0D1422F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58" w:type="dxa"/>
            <w:gridSpan w:val="2"/>
            <w:tcBorders>
              <w:top w:val="single" w:color="auto" w:sz="4" w:space="0"/>
              <w:left w:val="single" w:color="auto" w:sz="4" w:space="0"/>
              <w:bottom w:val="single" w:color="auto" w:sz="4" w:space="0"/>
              <w:right w:val="single" w:color="auto" w:sz="4" w:space="0"/>
            </w:tcBorders>
            <w:noWrap w:val="0"/>
            <w:vAlign w:val="center"/>
          </w:tcPr>
          <w:p w14:paraId="5BC99C4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34" w:type="dxa"/>
            <w:gridSpan w:val="2"/>
            <w:tcBorders>
              <w:top w:val="single" w:color="auto" w:sz="4" w:space="0"/>
              <w:left w:val="single" w:color="auto" w:sz="4" w:space="0"/>
              <w:bottom w:val="single" w:color="auto" w:sz="4" w:space="0"/>
              <w:right w:val="single" w:color="auto" w:sz="4" w:space="0"/>
            </w:tcBorders>
            <w:noWrap w:val="0"/>
            <w:vAlign w:val="center"/>
          </w:tcPr>
          <w:p w14:paraId="7EA9BEF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66" w:type="dxa"/>
            <w:gridSpan w:val="3"/>
            <w:tcBorders>
              <w:top w:val="single" w:color="auto" w:sz="4" w:space="0"/>
              <w:left w:val="single" w:color="auto" w:sz="4" w:space="0"/>
              <w:bottom w:val="single" w:color="auto" w:sz="4" w:space="0"/>
              <w:right w:val="single" w:color="auto" w:sz="4" w:space="0"/>
            </w:tcBorders>
            <w:noWrap w:val="0"/>
            <w:vAlign w:val="center"/>
          </w:tcPr>
          <w:p w14:paraId="764B7D1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37" w:type="dxa"/>
            <w:tcBorders>
              <w:top w:val="single" w:color="auto" w:sz="4" w:space="0"/>
              <w:left w:val="single" w:color="auto" w:sz="4" w:space="0"/>
              <w:bottom w:val="single" w:color="auto" w:sz="4" w:space="0"/>
              <w:right w:val="single" w:color="auto" w:sz="4" w:space="0"/>
            </w:tcBorders>
            <w:noWrap w:val="0"/>
            <w:vAlign w:val="center"/>
          </w:tcPr>
          <w:p w14:paraId="4F57C07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69" w:type="dxa"/>
            <w:gridSpan w:val="2"/>
            <w:tcBorders>
              <w:top w:val="single" w:color="auto" w:sz="4" w:space="0"/>
              <w:left w:val="single" w:color="auto" w:sz="4" w:space="0"/>
              <w:bottom w:val="single" w:color="auto" w:sz="4" w:space="0"/>
              <w:right w:val="single" w:color="auto" w:sz="4" w:space="0"/>
            </w:tcBorders>
            <w:noWrap w:val="0"/>
            <w:vAlign w:val="center"/>
          </w:tcPr>
          <w:p w14:paraId="38F13B9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1014" w:type="dxa"/>
            <w:gridSpan w:val="2"/>
            <w:tcBorders>
              <w:top w:val="single" w:color="auto" w:sz="4" w:space="0"/>
              <w:left w:val="single" w:color="auto" w:sz="4" w:space="0"/>
              <w:bottom w:val="single" w:color="auto" w:sz="4" w:space="0"/>
              <w:right w:val="single" w:color="auto" w:sz="4" w:space="0"/>
            </w:tcBorders>
            <w:noWrap w:val="0"/>
            <w:vAlign w:val="center"/>
          </w:tcPr>
          <w:p w14:paraId="2BDC2D2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68C094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vMerge w:val="restart"/>
            <w:tcBorders>
              <w:top w:val="single" w:color="auto" w:sz="4" w:space="0"/>
              <w:left w:val="single" w:color="auto" w:sz="4" w:space="0"/>
              <w:bottom w:val="single" w:color="auto" w:sz="4" w:space="0"/>
              <w:right w:val="single" w:color="auto" w:sz="4" w:space="0"/>
            </w:tcBorders>
            <w:noWrap w:val="0"/>
            <w:vAlign w:val="center"/>
          </w:tcPr>
          <w:p w14:paraId="6D03EF76">
            <w:pPr>
              <w:spacing w:before="40" w:after="40"/>
              <w:jc w:val="center"/>
              <w:rPr>
                <w:rFonts w:hint="default" w:ascii="Times New Roman" w:hAnsi="Times New Roman" w:eastAsia="宋体" w:cs="Times New Roman"/>
                <w:i w:val="0"/>
                <w:iCs w:val="0"/>
                <w:color w:val="000000"/>
                <w:sz w:val="20"/>
                <w:szCs w:val="20"/>
                <w:highlight w:val="none"/>
                <w:u w:val="none"/>
              </w:rPr>
            </w:pPr>
            <w:bookmarkStart w:id="0" w:name="_GoBack" w:colFirst="0" w:colLast="8"/>
            <w:r>
              <w:rPr>
                <w:rFonts w:hint="default" w:ascii="宋体" w:hAnsi="宋体" w:eastAsia="宋体" w:cs="宋体"/>
                <w:sz w:val="20"/>
                <w:szCs w:val="20"/>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9450CA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数量指标</w:t>
            </w:r>
          </w:p>
        </w:tc>
        <w:tc>
          <w:tcPr>
            <w:tcW w:w="1285" w:type="dxa"/>
            <w:tcBorders>
              <w:top w:val="single" w:color="auto" w:sz="4" w:space="0"/>
              <w:left w:val="single" w:color="auto" w:sz="4" w:space="0"/>
              <w:bottom w:val="single" w:color="auto" w:sz="4" w:space="0"/>
              <w:right w:val="single" w:color="auto" w:sz="4" w:space="0"/>
            </w:tcBorders>
            <w:noWrap w:val="0"/>
            <w:vAlign w:val="center"/>
          </w:tcPr>
          <w:p w14:paraId="32B764C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保障2026年人大代表会议次数</w:t>
            </w:r>
          </w:p>
        </w:tc>
        <w:tc>
          <w:tcPr>
            <w:tcW w:w="858" w:type="dxa"/>
            <w:gridSpan w:val="2"/>
            <w:tcBorders>
              <w:top w:val="single" w:color="auto" w:sz="4" w:space="0"/>
              <w:left w:val="single" w:color="auto" w:sz="4" w:space="0"/>
              <w:bottom w:val="single" w:color="auto" w:sz="4" w:space="0"/>
              <w:right w:val="single" w:color="auto" w:sz="4" w:space="0"/>
            </w:tcBorders>
            <w:noWrap w:val="0"/>
            <w:vAlign w:val="center"/>
          </w:tcPr>
          <w:p w14:paraId="4298B1F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&gt;=2次</w:t>
            </w:r>
          </w:p>
        </w:tc>
        <w:tc>
          <w:tcPr>
            <w:tcW w:w="1434" w:type="dxa"/>
            <w:gridSpan w:val="2"/>
            <w:tcBorders>
              <w:top w:val="single" w:color="auto" w:sz="4" w:space="0"/>
              <w:left w:val="single" w:color="auto" w:sz="4" w:space="0"/>
              <w:bottom w:val="single" w:color="auto" w:sz="4" w:space="0"/>
              <w:right w:val="single" w:color="auto" w:sz="4" w:space="0"/>
            </w:tcBorders>
            <w:noWrap w:val="0"/>
            <w:vAlign w:val="center"/>
          </w:tcPr>
          <w:p w14:paraId="40E83D4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66" w:type="dxa"/>
            <w:gridSpan w:val="3"/>
            <w:tcBorders>
              <w:top w:val="single" w:color="auto" w:sz="4" w:space="0"/>
              <w:left w:val="single" w:color="auto" w:sz="4" w:space="0"/>
              <w:bottom w:val="single" w:color="auto" w:sz="4" w:space="0"/>
              <w:right w:val="single" w:color="auto" w:sz="4" w:space="0"/>
            </w:tcBorders>
            <w:noWrap w:val="0"/>
            <w:vAlign w:val="center"/>
          </w:tcPr>
          <w:p w14:paraId="747873E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1次</w:t>
            </w:r>
          </w:p>
        </w:tc>
        <w:tc>
          <w:tcPr>
            <w:tcW w:w="737" w:type="dxa"/>
            <w:tcBorders>
              <w:top w:val="single" w:color="auto" w:sz="4" w:space="0"/>
              <w:left w:val="single" w:color="auto" w:sz="4" w:space="0"/>
              <w:bottom w:val="single" w:color="auto" w:sz="4" w:space="0"/>
              <w:right w:val="single" w:color="auto" w:sz="4" w:space="0"/>
            </w:tcBorders>
            <w:noWrap w:val="0"/>
            <w:vAlign w:val="center"/>
          </w:tcPr>
          <w:p w14:paraId="048AD8C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869" w:type="dxa"/>
            <w:gridSpan w:val="2"/>
            <w:tcBorders>
              <w:top w:val="single" w:color="auto" w:sz="4" w:space="0"/>
              <w:left w:val="single" w:color="auto" w:sz="4" w:space="0"/>
              <w:bottom w:val="single" w:color="auto" w:sz="4" w:space="0"/>
              <w:right w:val="single" w:color="auto" w:sz="4" w:space="0"/>
            </w:tcBorders>
            <w:noWrap w:val="0"/>
            <w:vAlign w:val="center"/>
          </w:tcPr>
          <w:p w14:paraId="1B163D0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1014" w:type="dxa"/>
            <w:gridSpan w:val="2"/>
            <w:tcBorders>
              <w:top w:val="single" w:color="auto" w:sz="4" w:space="0"/>
              <w:left w:val="single" w:color="auto" w:sz="4" w:space="0"/>
              <w:bottom w:val="single" w:color="auto" w:sz="4" w:space="0"/>
              <w:right w:val="single" w:color="auto" w:sz="4" w:space="0"/>
            </w:tcBorders>
            <w:noWrap w:val="0"/>
            <w:vAlign w:val="center"/>
          </w:tcPr>
          <w:p w14:paraId="3A6CC94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69D46D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top"/>
          </w:tcPr>
          <w:p w14:paraId="29481733">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50A8677">
            <w:pPr>
              <w:rPr>
                <w:rFonts w:hint="default" w:ascii="Times New Roman" w:hAnsi="Times New Roman" w:eastAsia="宋体" w:cs="Times New Roman"/>
                <w:i w:val="0"/>
                <w:iCs w:val="0"/>
                <w:color w:val="000000"/>
                <w:sz w:val="20"/>
                <w:szCs w:val="20"/>
                <w:highlight w:val="none"/>
                <w:u w:val="none"/>
              </w:rPr>
            </w:pPr>
          </w:p>
        </w:tc>
        <w:tc>
          <w:tcPr>
            <w:tcW w:w="1285" w:type="dxa"/>
            <w:tcBorders>
              <w:top w:val="single" w:color="auto" w:sz="4" w:space="0"/>
              <w:left w:val="single" w:color="auto" w:sz="4" w:space="0"/>
              <w:bottom w:val="single" w:color="auto" w:sz="4" w:space="0"/>
              <w:right w:val="single" w:color="auto" w:sz="4" w:space="0"/>
            </w:tcBorders>
            <w:noWrap w:val="0"/>
            <w:vAlign w:val="center"/>
          </w:tcPr>
          <w:p w14:paraId="7741F0B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“民生微实事”项目涉及乡镇数量</w:t>
            </w:r>
          </w:p>
        </w:tc>
        <w:tc>
          <w:tcPr>
            <w:tcW w:w="858" w:type="dxa"/>
            <w:gridSpan w:val="2"/>
            <w:tcBorders>
              <w:top w:val="single" w:color="auto" w:sz="4" w:space="0"/>
              <w:left w:val="single" w:color="auto" w:sz="4" w:space="0"/>
              <w:bottom w:val="single" w:color="auto" w:sz="4" w:space="0"/>
              <w:right w:val="single" w:color="auto" w:sz="4" w:space="0"/>
            </w:tcBorders>
            <w:noWrap w:val="0"/>
            <w:vAlign w:val="center"/>
          </w:tcPr>
          <w:p w14:paraId="3211D8E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&gt;=3个</w:t>
            </w:r>
          </w:p>
        </w:tc>
        <w:tc>
          <w:tcPr>
            <w:tcW w:w="1434" w:type="dxa"/>
            <w:gridSpan w:val="2"/>
            <w:tcBorders>
              <w:top w:val="single" w:color="auto" w:sz="4" w:space="0"/>
              <w:left w:val="single" w:color="auto" w:sz="4" w:space="0"/>
              <w:bottom w:val="single" w:color="auto" w:sz="4" w:space="0"/>
              <w:right w:val="single" w:color="auto" w:sz="4" w:space="0"/>
            </w:tcBorders>
            <w:noWrap w:val="0"/>
            <w:vAlign w:val="center"/>
          </w:tcPr>
          <w:p w14:paraId="2D552A5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66" w:type="dxa"/>
            <w:gridSpan w:val="3"/>
            <w:tcBorders>
              <w:top w:val="single" w:color="auto" w:sz="4" w:space="0"/>
              <w:left w:val="single" w:color="auto" w:sz="4" w:space="0"/>
              <w:bottom w:val="single" w:color="auto" w:sz="4" w:space="0"/>
              <w:right w:val="single" w:color="auto" w:sz="4" w:space="0"/>
            </w:tcBorders>
            <w:noWrap w:val="0"/>
            <w:vAlign w:val="center"/>
          </w:tcPr>
          <w:p w14:paraId="476FD73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w:t>
            </w:r>
          </w:p>
        </w:tc>
        <w:tc>
          <w:tcPr>
            <w:tcW w:w="737" w:type="dxa"/>
            <w:tcBorders>
              <w:top w:val="single" w:color="auto" w:sz="4" w:space="0"/>
              <w:left w:val="single" w:color="auto" w:sz="4" w:space="0"/>
              <w:bottom w:val="single" w:color="auto" w:sz="4" w:space="0"/>
              <w:right w:val="single" w:color="auto" w:sz="4" w:space="0"/>
            </w:tcBorders>
            <w:noWrap w:val="0"/>
            <w:vAlign w:val="center"/>
          </w:tcPr>
          <w:p w14:paraId="6A11989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869" w:type="dxa"/>
            <w:gridSpan w:val="2"/>
            <w:tcBorders>
              <w:top w:val="single" w:color="auto" w:sz="4" w:space="0"/>
              <w:left w:val="single" w:color="auto" w:sz="4" w:space="0"/>
              <w:bottom w:val="single" w:color="auto" w:sz="4" w:space="0"/>
              <w:right w:val="single" w:color="auto" w:sz="4" w:space="0"/>
            </w:tcBorders>
            <w:noWrap w:val="0"/>
            <w:vAlign w:val="center"/>
          </w:tcPr>
          <w:p w14:paraId="45BCA25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1014" w:type="dxa"/>
            <w:gridSpan w:val="2"/>
            <w:tcBorders>
              <w:top w:val="single" w:color="auto" w:sz="4" w:space="0"/>
              <w:left w:val="single" w:color="auto" w:sz="4" w:space="0"/>
              <w:bottom w:val="single" w:color="auto" w:sz="4" w:space="0"/>
              <w:right w:val="single" w:color="auto" w:sz="4" w:space="0"/>
            </w:tcBorders>
            <w:noWrap w:val="0"/>
            <w:vAlign w:val="center"/>
          </w:tcPr>
          <w:p w14:paraId="34FE98F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68A88B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top"/>
          </w:tcPr>
          <w:p w14:paraId="1AB7A776">
            <w:pPr>
              <w:rPr>
                <w:rFonts w:hint="default" w:ascii="Times New Roman" w:hAnsi="Times New Roman" w:eastAsia="宋体" w:cs="Times New Roman"/>
                <w:i w:val="0"/>
                <w:iCs w:val="0"/>
                <w:color w:val="000000"/>
                <w:sz w:val="20"/>
                <w:szCs w:val="20"/>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32744B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质量指标</w:t>
            </w:r>
          </w:p>
        </w:tc>
        <w:tc>
          <w:tcPr>
            <w:tcW w:w="1285" w:type="dxa"/>
            <w:tcBorders>
              <w:top w:val="single" w:color="auto" w:sz="4" w:space="0"/>
              <w:left w:val="single" w:color="auto" w:sz="4" w:space="0"/>
              <w:bottom w:val="single" w:color="auto" w:sz="4" w:space="0"/>
              <w:right w:val="single" w:color="auto" w:sz="4" w:space="0"/>
            </w:tcBorders>
            <w:noWrap w:val="0"/>
            <w:vAlign w:val="center"/>
          </w:tcPr>
          <w:p w14:paraId="66986DB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资金规范管理使用率</w:t>
            </w:r>
          </w:p>
        </w:tc>
        <w:tc>
          <w:tcPr>
            <w:tcW w:w="858" w:type="dxa"/>
            <w:gridSpan w:val="2"/>
            <w:tcBorders>
              <w:top w:val="single" w:color="auto" w:sz="4" w:space="0"/>
              <w:left w:val="single" w:color="auto" w:sz="4" w:space="0"/>
              <w:bottom w:val="single" w:color="auto" w:sz="4" w:space="0"/>
              <w:right w:val="single" w:color="auto" w:sz="4" w:space="0"/>
            </w:tcBorders>
            <w:noWrap w:val="0"/>
            <w:vAlign w:val="center"/>
          </w:tcPr>
          <w:p w14:paraId="177871C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1434" w:type="dxa"/>
            <w:gridSpan w:val="2"/>
            <w:tcBorders>
              <w:top w:val="single" w:color="auto" w:sz="4" w:space="0"/>
              <w:left w:val="single" w:color="auto" w:sz="4" w:space="0"/>
              <w:bottom w:val="single" w:color="auto" w:sz="4" w:space="0"/>
              <w:right w:val="single" w:color="auto" w:sz="4" w:space="0"/>
            </w:tcBorders>
            <w:noWrap w:val="0"/>
            <w:vAlign w:val="center"/>
          </w:tcPr>
          <w:p w14:paraId="3508B7A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66" w:type="dxa"/>
            <w:gridSpan w:val="3"/>
            <w:tcBorders>
              <w:top w:val="single" w:color="auto" w:sz="4" w:space="0"/>
              <w:left w:val="single" w:color="auto" w:sz="4" w:space="0"/>
              <w:bottom w:val="single" w:color="auto" w:sz="4" w:space="0"/>
              <w:right w:val="single" w:color="auto" w:sz="4" w:space="0"/>
            </w:tcBorders>
            <w:noWrap w:val="0"/>
            <w:vAlign w:val="center"/>
          </w:tcPr>
          <w:p w14:paraId="12E75B9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737" w:type="dxa"/>
            <w:tcBorders>
              <w:top w:val="single" w:color="auto" w:sz="4" w:space="0"/>
              <w:left w:val="single" w:color="auto" w:sz="4" w:space="0"/>
              <w:bottom w:val="single" w:color="auto" w:sz="4" w:space="0"/>
              <w:right w:val="single" w:color="auto" w:sz="4" w:space="0"/>
            </w:tcBorders>
            <w:noWrap w:val="0"/>
            <w:vAlign w:val="center"/>
          </w:tcPr>
          <w:p w14:paraId="29706B5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869" w:type="dxa"/>
            <w:gridSpan w:val="2"/>
            <w:tcBorders>
              <w:top w:val="single" w:color="auto" w:sz="4" w:space="0"/>
              <w:left w:val="single" w:color="auto" w:sz="4" w:space="0"/>
              <w:bottom w:val="single" w:color="auto" w:sz="4" w:space="0"/>
              <w:right w:val="single" w:color="auto" w:sz="4" w:space="0"/>
            </w:tcBorders>
            <w:noWrap w:val="0"/>
            <w:vAlign w:val="center"/>
          </w:tcPr>
          <w:p w14:paraId="0AA3C41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直接赋分</w:t>
            </w:r>
          </w:p>
        </w:tc>
        <w:tc>
          <w:tcPr>
            <w:tcW w:w="1014" w:type="dxa"/>
            <w:gridSpan w:val="2"/>
            <w:tcBorders>
              <w:top w:val="single" w:color="auto" w:sz="4" w:space="0"/>
              <w:left w:val="single" w:color="auto" w:sz="4" w:space="0"/>
              <w:bottom w:val="single" w:color="auto" w:sz="4" w:space="0"/>
              <w:right w:val="single" w:color="auto" w:sz="4" w:space="0"/>
            </w:tcBorders>
            <w:noWrap w:val="0"/>
            <w:vAlign w:val="center"/>
          </w:tcPr>
          <w:p w14:paraId="2A34CA2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原始凭证</w:t>
            </w:r>
          </w:p>
        </w:tc>
      </w:tr>
      <w:tr w14:paraId="5A2E48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top"/>
          </w:tcPr>
          <w:p w14:paraId="2C669BA0">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0EE35A7">
            <w:pPr>
              <w:rPr>
                <w:rFonts w:hint="default" w:ascii="Times New Roman" w:hAnsi="Times New Roman" w:eastAsia="宋体" w:cs="Times New Roman"/>
                <w:i w:val="0"/>
                <w:iCs w:val="0"/>
                <w:color w:val="000000"/>
                <w:sz w:val="20"/>
                <w:szCs w:val="20"/>
                <w:highlight w:val="none"/>
                <w:u w:val="none"/>
              </w:rPr>
            </w:pPr>
          </w:p>
        </w:tc>
        <w:tc>
          <w:tcPr>
            <w:tcW w:w="1285" w:type="dxa"/>
            <w:tcBorders>
              <w:top w:val="single" w:color="auto" w:sz="4" w:space="0"/>
              <w:left w:val="single" w:color="auto" w:sz="4" w:space="0"/>
              <w:bottom w:val="single" w:color="auto" w:sz="4" w:space="0"/>
              <w:right w:val="single" w:color="auto" w:sz="4" w:space="0"/>
            </w:tcBorders>
            <w:noWrap w:val="0"/>
            <w:vAlign w:val="center"/>
          </w:tcPr>
          <w:p w14:paraId="4E90419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会议安全保障率</w:t>
            </w:r>
          </w:p>
        </w:tc>
        <w:tc>
          <w:tcPr>
            <w:tcW w:w="858" w:type="dxa"/>
            <w:gridSpan w:val="2"/>
            <w:tcBorders>
              <w:top w:val="single" w:color="auto" w:sz="4" w:space="0"/>
              <w:left w:val="single" w:color="auto" w:sz="4" w:space="0"/>
              <w:bottom w:val="single" w:color="auto" w:sz="4" w:space="0"/>
              <w:right w:val="single" w:color="auto" w:sz="4" w:space="0"/>
            </w:tcBorders>
            <w:noWrap w:val="0"/>
            <w:vAlign w:val="center"/>
          </w:tcPr>
          <w:p w14:paraId="344FC27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1434" w:type="dxa"/>
            <w:gridSpan w:val="2"/>
            <w:tcBorders>
              <w:top w:val="single" w:color="auto" w:sz="4" w:space="0"/>
              <w:left w:val="single" w:color="auto" w:sz="4" w:space="0"/>
              <w:bottom w:val="single" w:color="auto" w:sz="4" w:space="0"/>
              <w:right w:val="single" w:color="auto" w:sz="4" w:space="0"/>
            </w:tcBorders>
            <w:noWrap w:val="0"/>
            <w:vAlign w:val="center"/>
          </w:tcPr>
          <w:p w14:paraId="517AEF2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66" w:type="dxa"/>
            <w:gridSpan w:val="3"/>
            <w:tcBorders>
              <w:top w:val="single" w:color="auto" w:sz="4" w:space="0"/>
              <w:left w:val="single" w:color="auto" w:sz="4" w:space="0"/>
              <w:bottom w:val="single" w:color="auto" w:sz="4" w:space="0"/>
              <w:right w:val="single" w:color="auto" w:sz="4" w:space="0"/>
            </w:tcBorders>
            <w:noWrap w:val="0"/>
            <w:vAlign w:val="center"/>
          </w:tcPr>
          <w:p w14:paraId="6B81441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737" w:type="dxa"/>
            <w:tcBorders>
              <w:top w:val="single" w:color="auto" w:sz="4" w:space="0"/>
              <w:left w:val="single" w:color="auto" w:sz="4" w:space="0"/>
              <w:bottom w:val="single" w:color="auto" w:sz="4" w:space="0"/>
              <w:right w:val="single" w:color="auto" w:sz="4" w:space="0"/>
            </w:tcBorders>
            <w:noWrap w:val="0"/>
            <w:vAlign w:val="center"/>
          </w:tcPr>
          <w:p w14:paraId="188441B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869" w:type="dxa"/>
            <w:gridSpan w:val="2"/>
            <w:tcBorders>
              <w:top w:val="single" w:color="auto" w:sz="4" w:space="0"/>
              <w:left w:val="single" w:color="auto" w:sz="4" w:space="0"/>
              <w:bottom w:val="single" w:color="auto" w:sz="4" w:space="0"/>
              <w:right w:val="single" w:color="auto" w:sz="4" w:space="0"/>
            </w:tcBorders>
            <w:noWrap w:val="0"/>
            <w:vAlign w:val="center"/>
          </w:tcPr>
          <w:p w14:paraId="3373046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1014" w:type="dxa"/>
            <w:gridSpan w:val="2"/>
            <w:tcBorders>
              <w:top w:val="single" w:color="auto" w:sz="4" w:space="0"/>
              <w:left w:val="single" w:color="auto" w:sz="4" w:space="0"/>
              <w:bottom w:val="single" w:color="auto" w:sz="4" w:space="0"/>
              <w:right w:val="single" w:color="auto" w:sz="4" w:space="0"/>
            </w:tcBorders>
            <w:noWrap w:val="0"/>
            <w:vAlign w:val="center"/>
          </w:tcPr>
          <w:p w14:paraId="154ECD4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53A9D6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vMerge w:val="restart"/>
            <w:tcBorders>
              <w:top w:val="single" w:color="auto" w:sz="4" w:space="0"/>
              <w:left w:val="single" w:color="auto" w:sz="4" w:space="0"/>
              <w:bottom w:val="single" w:color="auto" w:sz="4" w:space="0"/>
              <w:right w:val="single" w:color="auto" w:sz="4" w:space="0"/>
            </w:tcBorders>
            <w:noWrap w:val="0"/>
            <w:vAlign w:val="center"/>
          </w:tcPr>
          <w:p w14:paraId="6C28269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70317DF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经济成本指标</w:t>
            </w:r>
          </w:p>
        </w:tc>
        <w:tc>
          <w:tcPr>
            <w:tcW w:w="1285" w:type="dxa"/>
            <w:tcBorders>
              <w:top w:val="single" w:color="auto" w:sz="4" w:space="0"/>
              <w:left w:val="single" w:color="auto" w:sz="4" w:space="0"/>
              <w:bottom w:val="single" w:color="auto" w:sz="4" w:space="0"/>
              <w:right w:val="single" w:color="auto" w:sz="4" w:space="0"/>
            </w:tcBorders>
            <w:noWrap w:val="0"/>
            <w:vAlign w:val="center"/>
          </w:tcPr>
          <w:p w14:paraId="77E0EC3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办公及会议支出</w:t>
            </w:r>
          </w:p>
        </w:tc>
        <w:tc>
          <w:tcPr>
            <w:tcW w:w="858" w:type="dxa"/>
            <w:gridSpan w:val="2"/>
            <w:tcBorders>
              <w:top w:val="single" w:color="auto" w:sz="4" w:space="0"/>
              <w:left w:val="single" w:color="auto" w:sz="4" w:space="0"/>
              <w:bottom w:val="single" w:color="auto" w:sz="4" w:space="0"/>
              <w:right w:val="single" w:color="auto" w:sz="4" w:space="0"/>
            </w:tcBorders>
            <w:noWrap w:val="0"/>
            <w:vAlign w:val="center"/>
          </w:tcPr>
          <w:p w14:paraId="1AFBCE8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&lt;=33.5万元</w:t>
            </w:r>
          </w:p>
        </w:tc>
        <w:tc>
          <w:tcPr>
            <w:tcW w:w="1434" w:type="dxa"/>
            <w:gridSpan w:val="2"/>
            <w:tcBorders>
              <w:top w:val="single" w:color="auto" w:sz="4" w:space="0"/>
              <w:left w:val="single" w:color="auto" w:sz="4" w:space="0"/>
              <w:bottom w:val="single" w:color="auto" w:sz="4" w:space="0"/>
              <w:right w:val="single" w:color="auto" w:sz="4" w:space="0"/>
            </w:tcBorders>
            <w:noWrap w:val="0"/>
            <w:vAlign w:val="center"/>
          </w:tcPr>
          <w:p w14:paraId="0CA574C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66" w:type="dxa"/>
            <w:gridSpan w:val="3"/>
            <w:tcBorders>
              <w:top w:val="single" w:color="auto" w:sz="4" w:space="0"/>
              <w:left w:val="single" w:color="auto" w:sz="4" w:space="0"/>
              <w:bottom w:val="single" w:color="auto" w:sz="4" w:space="0"/>
              <w:right w:val="single" w:color="auto" w:sz="4" w:space="0"/>
            </w:tcBorders>
            <w:noWrap w:val="0"/>
            <w:vAlign w:val="center"/>
          </w:tcPr>
          <w:p w14:paraId="33EB9FB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w:t>
            </w:r>
          </w:p>
        </w:tc>
        <w:tc>
          <w:tcPr>
            <w:tcW w:w="737" w:type="dxa"/>
            <w:tcBorders>
              <w:top w:val="single" w:color="auto" w:sz="4" w:space="0"/>
              <w:left w:val="single" w:color="auto" w:sz="4" w:space="0"/>
              <w:bottom w:val="single" w:color="auto" w:sz="4" w:space="0"/>
              <w:right w:val="single" w:color="auto" w:sz="4" w:space="0"/>
            </w:tcBorders>
            <w:noWrap w:val="0"/>
            <w:vAlign w:val="center"/>
          </w:tcPr>
          <w:p w14:paraId="33A0DBB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8</w:t>
            </w:r>
          </w:p>
        </w:tc>
        <w:tc>
          <w:tcPr>
            <w:tcW w:w="869" w:type="dxa"/>
            <w:gridSpan w:val="2"/>
            <w:tcBorders>
              <w:top w:val="single" w:color="auto" w:sz="4" w:space="0"/>
              <w:left w:val="single" w:color="auto" w:sz="4" w:space="0"/>
              <w:bottom w:val="single" w:color="auto" w:sz="4" w:space="0"/>
              <w:right w:val="single" w:color="auto" w:sz="4" w:space="0"/>
            </w:tcBorders>
            <w:noWrap w:val="0"/>
            <w:vAlign w:val="center"/>
          </w:tcPr>
          <w:p w14:paraId="10E479C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1014" w:type="dxa"/>
            <w:gridSpan w:val="2"/>
            <w:tcBorders>
              <w:top w:val="single" w:color="auto" w:sz="4" w:space="0"/>
              <w:left w:val="single" w:color="auto" w:sz="4" w:space="0"/>
              <w:bottom w:val="single" w:color="auto" w:sz="4" w:space="0"/>
              <w:right w:val="single" w:color="auto" w:sz="4" w:space="0"/>
            </w:tcBorders>
            <w:noWrap w:val="0"/>
            <w:vAlign w:val="center"/>
          </w:tcPr>
          <w:p w14:paraId="408CF45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原始凭证</w:t>
            </w:r>
          </w:p>
        </w:tc>
      </w:tr>
      <w:tr w14:paraId="0563DF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top"/>
          </w:tcPr>
          <w:p w14:paraId="65CCE9DC">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E208682">
            <w:pPr>
              <w:rPr>
                <w:rFonts w:hint="default" w:ascii="Times New Roman" w:hAnsi="Times New Roman" w:eastAsia="宋体" w:cs="Times New Roman"/>
                <w:i w:val="0"/>
                <w:iCs w:val="0"/>
                <w:color w:val="000000"/>
                <w:sz w:val="20"/>
                <w:szCs w:val="20"/>
                <w:highlight w:val="none"/>
                <w:u w:val="none"/>
              </w:rPr>
            </w:pPr>
          </w:p>
        </w:tc>
        <w:tc>
          <w:tcPr>
            <w:tcW w:w="1285" w:type="dxa"/>
            <w:tcBorders>
              <w:top w:val="single" w:color="auto" w:sz="4" w:space="0"/>
              <w:left w:val="single" w:color="auto" w:sz="4" w:space="0"/>
              <w:bottom w:val="single" w:color="auto" w:sz="4" w:space="0"/>
              <w:right w:val="single" w:color="auto" w:sz="4" w:space="0"/>
            </w:tcBorders>
            <w:noWrap w:val="0"/>
            <w:vAlign w:val="center"/>
          </w:tcPr>
          <w:p w14:paraId="04AF63B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“民生微实事”项目实施成本</w:t>
            </w:r>
          </w:p>
        </w:tc>
        <w:tc>
          <w:tcPr>
            <w:tcW w:w="858" w:type="dxa"/>
            <w:gridSpan w:val="2"/>
            <w:tcBorders>
              <w:top w:val="single" w:color="auto" w:sz="4" w:space="0"/>
              <w:left w:val="single" w:color="auto" w:sz="4" w:space="0"/>
              <w:bottom w:val="single" w:color="auto" w:sz="4" w:space="0"/>
              <w:right w:val="single" w:color="auto" w:sz="4" w:space="0"/>
            </w:tcBorders>
            <w:noWrap w:val="0"/>
            <w:vAlign w:val="center"/>
          </w:tcPr>
          <w:p w14:paraId="137D794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&lt;=76.5万元</w:t>
            </w:r>
          </w:p>
        </w:tc>
        <w:tc>
          <w:tcPr>
            <w:tcW w:w="1434" w:type="dxa"/>
            <w:gridSpan w:val="2"/>
            <w:tcBorders>
              <w:top w:val="single" w:color="auto" w:sz="4" w:space="0"/>
              <w:left w:val="single" w:color="auto" w:sz="4" w:space="0"/>
              <w:bottom w:val="single" w:color="auto" w:sz="4" w:space="0"/>
              <w:right w:val="single" w:color="auto" w:sz="4" w:space="0"/>
            </w:tcBorders>
            <w:noWrap w:val="0"/>
            <w:vAlign w:val="center"/>
          </w:tcPr>
          <w:p w14:paraId="76B4B65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66" w:type="dxa"/>
            <w:gridSpan w:val="3"/>
            <w:tcBorders>
              <w:top w:val="single" w:color="auto" w:sz="4" w:space="0"/>
              <w:left w:val="single" w:color="auto" w:sz="4" w:space="0"/>
              <w:bottom w:val="single" w:color="auto" w:sz="4" w:space="0"/>
              <w:right w:val="single" w:color="auto" w:sz="4" w:space="0"/>
            </w:tcBorders>
            <w:noWrap w:val="0"/>
            <w:vAlign w:val="center"/>
          </w:tcPr>
          <w:p w14:paraId="129C216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w:t>
            </w:r>
          </w:p>
        </w:tc>
        <w:tc>
          <w:tcPr>
            <w:tcW w:w="737" w:type="dxa"/>
            <w:tcBorders>
              <w:top w:val="single" w:color="auto" w:sz="4" w:space="0"/>
              <w:left w:val="single" w:color="auto" w:sz="4" w:space="0"/>
              <w:bottom w:val="single" w:color="auto" w:sz="4" w:space="0"/>
              <w:right w:val="single" w:color="auto" w:sz="4" w:space="0"/>
            </w:tcBorders>
            <w:noWrap w:val="0"/>
            <w:vAlign w:val="center"/>
          </w:tcPr>
          <w:p w14:paraId="7DB1BFB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12</w:t>
            </w:r>
          </w:p>
        </w:tc>
        <w:tc>
          <w:tcPr>
            <w:tcW w:w="869" w:type="dxa"/>
            <w:gridSpan w:val="2"/>
            <w:tcBorders>
              <w:top w:val="single" w:color="auto" w:sz="4" w:space="0"/>
              <w:left w:val="single" w:color="auto" w:sz="4" w:space="0"/>
              <w:bottom w:val="single" w:color="auto" w:sz="4" w:space="0"/>
              <w:right w:val="single" w:color="auto" w:sz="4" w:space="0"/>
            </w:tcBorders>
            <w:noWrap w:val="0"/>
            <w:vAlign w:val="center"/>
          </w:tcPr>
          <w:p w14:paraId="3E9C8FD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1014" w:type="dxa"/>
            <w:gridSpan w:val="2"/>
            <w:tcBorders>
              <w:top w:val="single" w:color="auto" w:sz="4" w:space="0"/>
              <w:left w:val="single" w:color="auto" w:sz="4" w:space="0"/>
              <w:bottom w:val="single" w:color="auto" w:sz="4" w:space="0"/>
              <w:right w:val="single" w:color="auto" w:sz="4" w:space="0"/>
            </w:tcBorders>
            <w:noWrap w:val="0"/>
            <w:vAlign w:val="center"/>
          </w:tcPr>
          <w:p w14:paraId="19E0C7B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原始凭证</w:t>
            </w:r>
          </w:p>
        </w:tc>
      </w:tr>
      <w:tr w14:paraId="7EE5B3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vMerge w:val="restart"/>
            <w:tcBorders>
              <w:top w:val="single" w:color="auto" w:sz="4" w:space="0"/>
              <w:left w:val="single" w:color="auto" w:sz="4" w:space="0"/>
              <w:bottom w:val="single" w:color="auto" w:sz="4" w:space="0"/>
              <w:right w:val="single" w:color="auto" w:sz="4" w:space="0"/>
            </w:tcBorders>
            <w:noWrap w:val="0"/>
            <w:vAlign w:val="center"/>
          </w:tcPr>
          <w:p w14:paraId="4312076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E71613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社会效益指标</w:t>
            </w:r>
          </w:p>
        </w:tc>
        <w:tc>
          <w:tcPr>
            <w:tcW w:w="1285" w:type="dxa"/>
            <w:tcBorders>
              <w:top w:val="single" w:color="auto" w:sz="4" w:space="0"/>
              <w:left w:val="single" w:color="auto" w:sz="4" w:space="0"/>
              <w:bottom w:val="single" w:color="auto" w:sz="4" w:space="0"/>
              <w:right w:val="single" w:color="auto" w:sz="4" w:space="0"/>
            </w:tcBorders>
            <w:noWrap w:val="0"/>
            <w:vAlign w:val="center"/>
          </w:tcPr>
          <w:p w14:paraId="7BC762C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促进政策完善</w:t>
            </w:r>
          </w:p>
        </w:tc>
        <w:tc>
          <w:tcPr>
            <w:tcW w:w="858" w:type="dxa"/>
            <w:gridSpan w:val="2"/>
            <w:tcBorders>
              <w:top w:val="single" w:color="auto" w:sz="4" w:space="0"/>
              <w:left w:val="single" w:color="auto" w:sz="4" w:space="0"/>
              <w:bottom w:val="single" w:color="auto" w:sz="4" w:space="0"/>
              <w:right w:val="single" w:color="auto" w:sz="4" w:space="0"/>
            </w:tcBorders>
            <w:noWrap w:val="0"/>
            <w:vAlign w:val="center"/>
          </w:tcPr>
          <w:p w14:paraId="28568B7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有效促进</w:t>
            </w:r>
          </w:p>
        </w:tc>
        <w:tc>
          <w:tcPr>
            <w:tcW w:w="1434" w:type="dxa"/>
            <w:gridSpan w:val="2"/>
            <w:tcBorders>
              <w:top w:val="single" w:color="auto" w:sz="4" w:space="0"/>
              <w:left w:val="single" w:color="auto" w:sz="4" w:space="0"/>
              <w:bottom w:val="single" w:color="auto" w:sz="4" w:space="0"/>
              <w:right w:val="single" w:color="auto" w:sz="4" w:space="0"/>
            </w:tcBorders>
            <w:noWrap w:val="0"/>
            <w:vAlign w:val="center"/>
          </w:tcPr>
          <w:p w14:paraId="38AD9AA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66" w:type="dxa"/>
            <w:gridSpan w:val="3"/>
            <w:tcBorders>
              <w:top w:val="single" w:color="auto" w:sz="4" w:space="0"/>
              <w:left w:val="single" w:color="auto" w:sz="4" w:space="0"/>
              <w:bottom w:val="single" w:color="auto" w:sz="4" w:space="0"/>
              <w:right w:val="single" w:color="auto" w:sz="4" w:space="0"/>
            </w:tcBorders>
            <w:noWrap w:val="0"/>
            <w:vAlign w:val="center"/>
          </w:tcPr>
          <w:p w14:paraId="288BB9A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w:t>
            </w:r>
          </w:p>
        </w:tc>
        <w:tc>
          <w:tcPr>
            <w:tcW w:w="737" w:type="dxa"/>
            <w:tcBorders>
              <w:top w:val="single" w:color="auto" w:sz="4" w:space="0"/>
              <w:left w:val="single" w:color="auto" w:sz="4" w:space="0"/>
              <w:bottom w:val="single" w:color="auto" w:sz="4" w:space="0"/>
              <w:right w:val="single" w:color="auto" w:sz="4" w:space="0"/>
            </w:tcBorders>
            <w:noWrap w:val="0"/>
            <w:vAlign w:val="center"/>
          </w:tcPr>
          <w:p w14:paraId="07A0629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15</w:t>
            </w:r>
          </w:p>
        </w:tc>
        <w:tc>
          <w:tcPr>
            <w:tcW w:w="869" w:type="dxa"/>
            <w:gridSpan w:val="2"/>
            <w:tcBorders>
              <w:top w:val="single" w:color="auto" w:sz="4" w:space="0"/>
              <w:left w:val="single" w:color="auto" w:sz="4" w:space="0"/>
              <w:bottom w:val="single" w:color="auto" w:sz="4" w:space="0"/>
              <w:right w:val="single" w:color="auto" w:sz="4" w:space="0"/>
            </w:tcBorders>
            <w:noWrap w:val="0"/>
            <w:vAlign w:val="center"/>
          </w:tcPr>
          <w:p w14:paraId="6337BC1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按评判等级赋分</w:t>
            </w:r>
          </w:p>
        </w:tc>
        <w:tc>
          <w:tcPr>
            <w:tcW w:w="1014" w:type="dxa"/>
            <w:gridSpan w:val="2"/>
            <w:tcBorders>
              <w:top w:val="single" w:color="auto" w:sz="4" w:space="0"/>
              <w:left w:val="single" w:color="auto" w:sz="4" w:space="0"/>
              <w:bottom w:val="single" w:color="auto" w:sz="4" w:space="0"/>
              <w:right w:val="single" w:color="auto" w:sz="4" w:space="0"/>
            </w:tcBorders>
            <w:noWrap w:val="0"/>
            <w:vAlign w:val="center"/>
          </w:tcPr>
          <w:p w14:paraId="44F479D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22843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top"/>
          </w:tcPr>
          <w:p w14:paraId="65BF70A7">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A97B0A7">
            <w:pPr>
              <w:rPr>
                <w:rFonts w:hint="default" w:ascii="Times New Roman" w:hAnsi="Times New Roman" w:eastAsia="宋体" w:cs="Times New Roman"/>
                <w:i w:val="0"/>
                <w:iCs w:val="0"/>
                <w:color w:val="000000"/>
                <w:sz w:val="20"/>
                <w:szCs w:val="20"/>
                <w:highlight w:val="none"/>
                <w:u w:val="none"/>
              </w:rPr>
            </w:pPr>
          </w:p>
        </w:tc>
        <w:tc>
          <w:tcPr>
            <w:tcW w:w="1285" w:type="dxa"/>
            <w:tcBorders>
              <w:top w:val="single" w:color="auto" w:sz="4" w:space="0"/>
              <w:left w:val="single" w:color="auto" w:sz="4" w:space="0"/>
              <w:bottom w:val="single" w:color="auto" w:sz="4" w:space="0"/>
              <w:right w:val="single" w:color="auto" w:sz="4" w:space="0"/>
            </w:tcBorders>
            <w:noWrap w:val="0"/>
            <w:vAlign w:val="center"/>
          </w:tcPr>
          <w:p w14:paraId="1B23255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加强各阶层群众联络凝聚团结力</w:t>
            </w:r>
          </w:p>
        </w:tc>
        <w:tc>
          <w:tcPr>
            <w:tcW w:w="858" w:type="dxa"/>
            <w:gridSpan w:val="2"/>
            <w:tcBorders>
              <w:top w:val="single" w:color="auto" w:sz="4" w:space="0"/>
              <w:left w:val="single" w:color="auto" w:sz="4" w:space="0"/>
              <w:bottom w:val="single" w:color="auto" w:sz="4" w:space="0"/>
              <w:right w:val="single" w:color="auto" w:sz="4" w:space="0"/>
            </w:tcBorders>
            <w:noWrap w:val="0"/>
            <w:vAlign w:val="center"/>
          </w:tcPr>
          <w:p w14:paraId="10A742B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效果明显</w:t>
            </w:r>
          </w:p>
        </w:tc>
        <w:tc>
          <w:tcPr>
            <w:tcW w:w="1434" w:type="dxa"/>
            <w:gridSpan w:val="2"/>
            <w:tcBorders>
              <w:top w:val="single" w:color="auto" w:sz="4" w:space="0"/>
              <w:left w:val="single" w:color="auto" w:sz="4" w:space="0"/>
              <w:bottom w:val="single" w:color="auto" w:sz="4" w:space="0"/>
              <w:right w:val="single" w:color="auto" w:sz="4" w:space="0"/>
            </w:tcBorders>
            <w:noWrap w:val="0"/>
            <w:vAlign w:val="center"/>
          </w:tcPr>
          <w:p w14:paraId="1DDA53B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66" w:type="dxa"/>
            <w:gridSpan w:val="3"/>
            <w:tcBorders>
              <w:top w:val="single" w:color="auto" w:sz="4" w:space="0"/>
              <w:left w:val="single" w:color="auto" w:sz="4" w:space="0"/>
              <w:bottom w:val="single" w:color="auto" w:sz="4" w:space="0"/>
              <w:right w:val="single" w:color="auto" w:sz="4" w:space="0"/>
            </w:tcBorders>
            <w:noWrap w:val="0"/>
            <w:vAlign w:val="center"/>
          </w:tcPr>
          <w:p w14:paraId="5AB79B5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w:t>
            </w:r>
          </w:p>
        </w:tc>
        <w:tc>
          <w:tcPr>
            <w:tcW w:w="737" w:type="dxa"/>
            <w:tcBorders>
              <w:top w:val="single" w:color="auto" w:sz="4" w:space="0"/>
              <w:left w:val="single" w:color="auto" w:sz="4" w:space="0"/>
              <w:bottom w:val="single" w:color="auto" w:sz="4" w:space="0"/>
              <w:right w:val="single" w:color="auto" w:sz="4" w:space="0"/>
            </w:tcBorders>
            <w:noWrap w:val="0"/>
            <w:vAlign w:val="center"/>
          </w:tcPr>
          <w:p w14:paraId="2FB97B8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15</w:t>
            </w:r>
          </w:p>
        </w:tc>
        <w:tc>
          <w:tcPr>
            <w:tcW w:w="869" w:type="dxa"/>
            <w:gridSpan w:val="2"/>
            <w:tcBorders>
              <w:top w:val="single" w:color="auto" w:sz="4" w:space="0"/>
              <w:left w:val="single" w:color="auto" w:sz="4" w:space="0"/>
              <w:bottom w:val="single" w:color="auto" w:sz="4" w:space="0"/>
              <w:right w:val="single" w:color="auto" w:sz="4" w:space="0"/>
            </w:tcBorders>
            <w:noWrap w:val="0"/>
            <w:vAlign w:val="center"/>
          </w:tcPr>
          <w:p w14:paraId="008AB4C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按评判等级赋分</w:t>
            </w:r>
          </w:p>
        </w:tc>
        <w:tc>
          <w:tcPr>
            <w:tcW w:w="1014" w:type="dxa"/>
            <w:gridSpan w:val="2"/>
            <w:tcBorders>
              <w:top w:val="single" w:color="auto" w:sz="4" w:space="0"/>
              <w:left w:val="single" w:color="auto" w:sz="4" w:space="0"/>
              <w:bottom w:val="single" w:color="auto" w:sz="4" w:space="0"/>
              <w:right w:val="single" w:color="auto" w:sz="4" w:space="0"/>
            </w:tcBorders>
            <w:noWrap w:val="0"/>
            <w:vAlign w:val="center"/>
          </w:tcPr>
          <w:p w14:paraId="28F0251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bookmarkEnd w:id="0"/>
    </w:tbl>
    <w:p w14:paraId="1B8181BD">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426"/>
        <w:gridCol w:w="435"/>
        <w:gridCol w:w="355"/>
        <w:gridCol w:w="1100"/>
        <w:gridCol w:w="68"/>
        <w:gridCol w:w="873"/>
        <w:gridCol w:w="140"/>
        <w:gridCol w:w="429"/>
        <w:gridCol w:w="488"/>
        <w:gridCol w:w="655"/>
        <w:gridCol w:w="973"/>
      </w:tblGrid>
      <w:tr w14:paraId="2C3D8F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745B73A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07A142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2DD6F9EF">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0864CD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EE1E6E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38CB9C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托克逊县人民代表大会常务委员会</w:t>
            </w:r>
          </w:p>
        </w:tc>
      </w:tr>
      <w:tr w14:paraId="2997E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5C437F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64" w:type="dxa"/>
            <w:gridSpan w:val="7"/>
            <w:tcBorders>
              <w:top w:val="single" w:color="auto" w:sz="4" w:space="0"/>
              <w:left w:val="single" w:color="auto" w:sz="4" w:space="0"/>
              <w:bottom w:val="single" w:color="auto" w:sz="4" w:space="0"/>
              <w:right w:val="single" w:color="auto" w:sz="4" w:space="0"/>
            </w:tcBorders>
            <w:noWrap w:val="0"/>
            <w:vAlign w:val="center"/>
          </w:tcPr>
          <w:p w14:paraId="299F93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2026年自治区基层人大补助资金（吐市财行[2025]88号）</w:t>
            </w:r>
          </w:p>
        </w:tc>
        <w:tc>
          <w:tcPr>
            <w:tcW w:w="1712" w:type="dxa"/>
            <w:gridSpan w:val="4"/>
            <w:tcBorders>
              <w:top w:val="single" w:color="auto" w:sz="4" w:space="0"/>
              <w:left w:val="single" w:color="auto" w:sz="4" w:space="0"/>
              <w:bottom w:val="single" w:color="auto" w:sz="4" w:space="0"/>
              <w:right w:val="single" w:color="auto" w:sz="4" w:space="0"/>
            </w:tcBorders>
            <w:noWrap w:val="0"/>
            <w:vAlign w:val="center"/>
          </w:tcPr>
          <w:p w14:paraId="47F36E96">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73" w:type="dxa"/>
            <w:tcBorders>
              <w:top w:val="single" w:color="auto" w:sz="4" w:space="0"/>
              <w:left w:val="single" w:color="auto" w:sz="4" w:space="0"/>
              <w:bottom w:val="single" w:color="auto" w:sz="4" w:space="0"/>
              <w:right w:val="single" w:color="auto" w:sz="4" w:space="0"/>
            </w:tcBorders>
            <w:noWrap w:val="0"/>
            <w:vAlign w:val="center"/>
          </w:tcPr>
          <w:p w14:paraId="11932C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帕尔哈提·肉苏力</w:t>
            </w:r>
          </w:p>
        </w:tc>
      </w:tr>
      <w:tr w14:paraId="23FB84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B42642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733" w:type="dxa"/>
            <w:gridSpan w:val="2"/>
            <w:tcBorders>
              <w:top w:val="single" w:color="auto" w:sz="4" w:space="0"/>
              <w:left w:val="single" w:color="auto" w:sz="4" w:space="0"/>
              <w:bottom w:val="single" w:color="auto" w:sz="4" w:space="0"/>
              <w:right w:val="single" w:color="auto" w:sz="4" w:space="0"/>
            </w:tcBorders>
            <w:noWrap w:val="0"/>
            <w:vAlign w:val="center"/>
          </w:tcPr>
          <w:p w14:paraId="1981D6E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790" w:type="dxa"/>
            <w:gridSpan w:val="2"/>
            <w:tcBorders>
              <w:top w:val="single" w:color="auto" w:sz="4" w:space="0"/>
              <w:left w:val="single" w:color="auto" w:sz="4" w:space="0"/>
              <w:bottom w:val="single" w:color="auto" w:sz="4" w:space="0"/>
              <w:right w:val="single" w:color="auto" w:sz="4" w:space="0"/>
            </w:tcBorders>
            <w:noWrap w:val="0"/>
            <w:vAlign w:val="center"/>
          </w:tcPr>
          <w:p w14:paraId="11709AB5">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7</w:t>
            </w:r>
            <w:r>
              <w:rPr>
                <w:rFonts w:hint="eastAsia" w:ascii="宋体" w:hAnsi="宋体" w:cs="宋体"/>
                <w:b w:val="0"/>
                <w:bCs/>
                <w:sz w:val="18"/>
                <w:szCs w:val="18"/>
                <w:lang w:val="en-US" w:eastAsia="zh-CN"/>
              </w:rPr>
              <w:t>.00</w:t>
            </w:r>
          </w:p>
        </w:tc>
        <w:tc>
          <w:tcPr>
            <w:tcW w:w="1168" w:type="dxa"/>
            <w:gridSpan w:val="2"/>
            <w:tcBorders>
              <w:top w:val="single" w:color="auto" w:sz="4" w:space="0"/>
              <w:left w:val="single" w:color="auto" w:sz="4" w:space="0"/>
              <w:bottom w:val="single" w:color="auto" w:sz="4" w:space="0"/>
              <w:right w:val="single" w:color="auto" w:sz="4" w:space="0"/>
            </w:tcBorders>
            <w:noWrap w:val="0"/>
            <w:vAlign w:val="center"/>
          </w:tcPr>
          <w:p w14:paraId="3C759F13">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442" w:type="dxa"/>
            <w:gridSpan w:val="3"/>
            <w:tcBorders>
              <w:top w:val="single" w:color="auto" w:sz="4" w:space="0"/>
              <w:left w:val="single" w:color="auto" w:sz="4" w:space="0"/>
              <w:bottom w:val="single" w:color="auto" w:sz="4" w:space="0"/>
              <w:right w:val="single" w:color="auto" w:sz="4" w:space="0"/>
            </w:tcBorders>
            <w:noWrap w:val="0"/>
            <w:vAlign w:val="center"/>
          </w:tcPr>
          <w:p w14:paraId="26076661">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7</w:t>
            </w:r>
            <w:r>
              <w:rPr>
                <w:rFonts w:hint="eastAsia" w:ascii="宋体" w:hAnsi="宋体" w:cs="宋体"/>
                <w:sz w:val="18"/>
                <w:szCs w:val="18"/>
                <w:lang w:val="en-US" w:eastAsia="zh-CN"/>
              </w:rPr>
              <w:t>.00</w:t>
            </w:r>
          </w:p>
        </w:tc>
        <w:tc>
          <w:tcPr>
            <w:tcW w:w="1143" w:type="dxa"/>
            <w:gridSpan w:val="2"/>
            <w:tcBorders>
              <w:top w:val="single" w:color="auto" w:sz="4" w:space="0"/>
              <w:left w:val="single" w:color="auto" w:sz="4" w:space="0"/>
              <w:bottom w:val="single" w:color="auto" w:sz="4" w:space="0"/>
              <w:right w:val="single" w:color="auto" w:sz="4" w:space="0"/>
            </w:tcBorders>
            <w:noWrap w:val="0"/>
            <w:vAlign w:val="center"/>
          </w:tcPr>
          <w:p w14:paraId="4B014D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73" w:type="dxa"/>
            <w:tcBorders>
              <w:top w:val="single" w:color="auto" w:sz="4" w:space="0"/>
              <w:left w:val="single" w:color="auto" w:sz="4" w:space="0"/>
              <w:bottom w:val="single" w:color="auto" w:sz="4" w:space="0"/>
              <w:right w:val="single" w:color="auto" w:sz="4" w:space="0"/>
            </w:tcBorders>
            <w:noWrap w:val="0"/>
            <w:vAlign w:val="center"/>
          </w:tcPr>
          <w:p w14:paraId="2D3D80B1">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0D420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251391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3265FD9A">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通过开展人大代表培训不少于2次，培训人数不少于112人，通过专题培训将培训所学转化为履职实效，达到提升我县基层人大代表履职能力。促进跨区域履职经验互通，助力我县基层治理效能提升店目标。</w:t>
            </w:r>
          </w:p>
        </w:tc>
      </w:tr>
      <w:tr w14:paraId="00AAE3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EF9011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65E2AD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596F25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C348AC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575DF9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931947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ABE10C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655" w:type="dxa"/>
            <w:tcBorders>
              <w:top w:val="single" w:color="auto" w:sz="4" w:space="0"/>
              <w:left w:val="single" w:color="auto" w:sz="4" w:space="0"/>
              <w:bottom w:val="single" w:color="auto" w:sz="4" w:space="0"/>
              <w:right w:val="single" w:color="auto" w:sz="4" w:space="0"/>
            </w:tcBorders>
            <w:noWrap w:val="0"/>
            <w:vAlign w:val="center"/>
          </w:tcPr>
          <w:p w14:paraId="4F1B50C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73" w:type="dxa"/>
            <w:tcBorders>
              <w:top w:val="single" w:color="auto" w:sz="4" w:space="0"/>
              <w:left w:val="single" w:color="auto" w:sz="4" w:space="0"/>
              <w:bottom w:val="single" w:color="auto" w:sz="4" w:space="0"/>
              <w:right w:val="single" w:color="auto" w:sz="4" w:space="0"/>
            </w:tcBorders>
            <w:noWrap w:val="0"/>
            <w:vAlign w:val="center"/>
          </w:tcPr>
          <w:p w14:paraId="50BA615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52BB9C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2CFEEB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9C188E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ED2CDE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人大代表培训次数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CBCEB4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&gt;=2次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901885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9C4619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3次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CBF7D0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8</w:t>
            </w:r>
          </w:p>
        </w:tc>
        <w:tc>
          <w:tcPr>
            <w:tcW w:w="655" w:type="dxa"/>
            <w:tcBorders>
              <w:top w:val="single" w:color="auto" w:sz="4" w:space="0"/>
              <w:left w:val="single" w:color="auto" w:sz="4" w:space="0"/>
              <w:bottom w:val="single" w:color="auto" w:sz="4" w:space="0"/>
              <w:right w:val="single" w:color="auto" w:sz="4" w:space="0"/>
            </w:tcBorders>
            <w:noWrap w:val="0"/>
            <w:vAlign w:val="center"/>
          </w:tcPr>
          <w:p w14:paraId="0A72ECC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73" w:type="dxa"/>
            <w:tcBorders>
              <w:top w:val="single" w:color="auto" w:sz="4" w:space="0"/>
              <w:left w:val="single" w:color="auto" w:sz="4" w:space="0"/>
              <w:bottom w:val="single" w:color="auto" w:sz="4" w:space="0"/>
              <w:right w:val="single" w:color="auto" w:sz="4" w:space="0"/>
            </w:tcBorders>
            <w:noWrap w:val="0"/>
            <w:vAlign w:val="center"/>
          </w:tcPr>
          <w:p w14:paraId="2526C50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20CEE6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C13960C">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CB9E65A">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89E808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人大代表培训人数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311481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&gt;=112人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63A524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E38209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5B37F8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8</w:t>
            </w:r>
          </w:p>
        </w:tc>
        <w:tc>
          <w:tcPr>
            <w:tcW w:w="655" w:type="dxa"/>
            <w:tcBorders>
              <w:top w:val="single" w:color="auto" w:sz="4" w:space="0"/>
              <w:left w:val="single" w:color="auto" w:sz="4" w:space="0"/>
              <w:bottom w:val="single" w:color="auto" w:sz="4" w:space="0"/>
              <w:right w:val="single" w:color="auto" w:sz="4" w:space="0"/>
            </w:tcBorders>
            <w:noWrap w:val="0"/>
            <w:vAlign w:val="center"/>
          </w:tcPr>
          <w:p w14:paraId="302085A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73" w:type="dxa"/>
            <w:tcBorders>
              <w:top w:val="single" w:color="auto" w:sz="4" w:space="0"/>
              <w:left w:val="single" w:color="auto" w:sz="4" w:space="0"/>
              <w:bottom w:val="single" w:color="auto" w:sz="4" w:space="0"/>
              <w:right w:val="single" w:color="auto" w:sz="4" w:space="0"/>
            </w:tcBorders>
            <w:noWrap w:val="0"/>
            <w:vAlign w:val="center"/>
          </w:tcPr>
          <w:p w14:paraId="647E83F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4C8F6F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E5A4296">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2672DDD">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BB5177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人大代表培训天数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C8EB0B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&gt;=4天</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5C8BAB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BB2AD8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7295E8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8</w:t>
            </w:r>
          </w:p>
        </w:tc>
        <w:tc>
          <w:tcPr>
            <w:tcW w:w="655" w:type="dxa"/>
            <w:tcBorders>
              <w:top w:val="single" w:color="auto" w:sz="4" w:space="0"/>
              <w:left w:val="single" w:color="auto" w:sz="4" w:space="0"/>
              <w:bottom w:val="single" w:color="auto" w:sz="4" w:space="0"/>
              <w:right w:val="single" w:color="auto" w:sz="4" w:space="0"/>
            </w:tcBorders>
            <w:noWrap w:val="0"/>
            <w:vAlign w:val="center"/>
          </w:tcPr>
          <w:p w14:paraId="45F265E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73" w:type="dxa"/>
            <w:tcBorders>
              <w:top w:val="single" w:color="auto" w:sz="4" w:space="0"/>
              <w:left w:val="single" w:color="auto" w:sz="4" w:space="0"/>
              <w:bottom w:val="single" w:color="auto" w:sz="4" w:space="0"/>
              <w:right w:val="single" w:color="auto" w:sz="4" w:space="0"/>
            </w:tcBorders>
            <w:noWrap w:val="0"/>
            <w:vAlign w:val="center"/>
          </w:tcPr>
          <w:p w14:paraId="6BB8606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3201A6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FD927EF">
            <w:pPr>
              <w:rPr>
                <w:rFonts w:hint="default" w:ascii="Times New Roman" w:hAnsi="Times New Roman" w:eastAsia="宋体" w:cs="Times New Roman"/>
                <w:i w:val="0"/>
                <w:iCs w:val="0"/>
                <w:color w:val="000000"/>
                <w:sz w:val="20"/>
                <w:szCs w:val="20"/>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B15DC8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8BB324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人大代表参与率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2B50B6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9EEEE7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5545DC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80%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C08D3D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8</w:t>
            </w:r>
          </w:p>
        </w:tc>
        <w:tc>
          <w:tcPr>
            <w:tcW w:w="655" w:type="dxa"/>
            <w:tcBorders>
              <w:top w:val="single" w:color="auto" w:sz="4" w:space="0"/>
              <w:left w:val="single" w:color="auto" w:sz="4" w:space="0"/>
              <w:bottom w:val="single" w:color="auto" w:sz="4" w:space="0"/>
              <w:right w:val="single" w:color="auto" w:sz="4" w:space="0"/>
            </w:tcBorders>
            <w:noWrap w:val="0"/>
            <w:vAlign w:val="center"/>
          </w:tcPr>
          <w:p w14:paraId="090AFE2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73" w:type="dxa"/>
            <w:tcBorders>
              <w:top w:val="single" w:color="auto" w:sz="4" w:space="0"/>
              <w:left w:val="single" w:color="auto" w:sz="4" w:space="0"/>
              <w:bottom w:val="single" w:color="auto" w:sz="4" w:space="0"/>
              <w:right w:val="single" w:color="auto" w:sz="4" w:space="0"/>
            </w:tcBorders>
            <w:noWrap w:val="0"/>
            <w:vAlign w:val="center"/>
          </w:tcPr>
          <w:p w14:paraId="6B77DFE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4457ED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6D13159">
            <w:pPr>
              <w:rPr>
                <w:rFonts w:hint="default" w:ascii="Times New Roman" w:hAnsi="Times New Roman" w:eastAsia="宋体" w:cs="Times New Roman"/>
                <w:i w:val="0"/>
                <w:iCs w:val="0"/>
                <w:color w:val="000000"/>
                <w:sz w:val="20"/>
                <w:szCs w:val="20"/>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219B610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190157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人大代表培训当年完成时间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035F8E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&lt;=11月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561E65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E74A4A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4B0741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8</w:t>
            </w:r>
          </w:p>
        </w:tc>
        <w:tc>
          <w:tcPr>
            <w:tcW w:w="655" w:type="dxa"/>
            <w:tcBorders>
              <w:top w:val="single" w:color="auto" w:sz="4" w:space="0"/>
              <w:left w:val="single" w:color="auto" w:sz="4" w:space="0"/>
              <w:bottom w:val="single" w:color="auto" w:sz="4" w:space="0"/>
              <w:right w:val="single" w:color="auto" w:sz="4" w:space="0"/>
            </w:tcBorders>
            <w:noWrap w:val="0"/>
            <w:vAlign w:val="center"/>
          </w:tcPr>
          <w:p w14:paraId="6D8B9AB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73" w:type="dxa"/>
            <w:tcBorders>
              <w:top w:val="single" w:color="auto" w:sz="4" w:space="0"/>
              <w:left w:val="single" w:color="auto" w:sz="4" w:space="0"/>
              <w:bottom w:val="single" w:color="auto" w:sz="4" w:space="0"/>
              <w:right w:val="single" w:color="auto" w:sz="4" w:space="0"/>
            </w:tcBorders>
            <w:noWrap w:val="0"/>
            <w:vAlign w:val="center"/>
          </w:tcPr>
          <w:p w14:paraId="4EC02BE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7338B8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59593F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D0A14C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FF1743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人大代表培训人均支出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B400BC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&lt;=625元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A82B91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A985B4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0B1091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20</w:t>
            </w:r>
          </w:p>
        </w:tc>
        <w:tc>
          <w:tcPr>
            <w:tcW w:w="655" w:type="dxa"/>
            <w:tcBorders>
              <w:top w:val="single" w:color="auto" w:sz="4" w:space="0"/>
              <w:left w:val="single" w:color="auto" w:sz="4" w:space="0"/>
              <w:bottom w:val="single" w:color="auto" w:sz="4" w:space="0"/>
              <w:right w:val="single" w:color="auto" w:sz="4" w:space="0"/>
            </w:tcBorders>
            <w:noWrap w:val="0"/>
            <w:vAlign w:val="center"/>
          </w:tcPr>
          <w:p w14:paraId="4760378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73" w:type="dxa"/>
            <w:tcBorders>
              <w:top w:val="single" w:color="auto" w:sz="4" w:space="0"/>
              <w:left w:val="single" w:color="auto" w:sz="4" w:space="0"/>
              <w:bottom w:val="single" w:color="auto" w:sz="4" w:space="0"/>
              <w:right w:val="single" w:color="auto" w:sz="4" w:space="0"/>
            </w:tcBorders>
            <w:noWrap w:val="0"/>
            <w:vAlign w:val="center"/>
          </w:tcPr>
          <w:p w14:paraId="66A76DA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原始凭证</w:t>
            </w:r>
          </w:p>
        </w:tc>
      </w:tr>
      <w:tr w14:paraId="34E17F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81EED9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8F82DE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98141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提高人大代表履职能力</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B0D5C8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有效提高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187E81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49FD57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54BE87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15</w:t>
            </w:r>
          </w:p>
        </w:tc>
        <w:tc>
          <w:tcPr>
            <w:tcW w:w="655" w:type="dxa"/>
            <w:tcBorders>
              <w:top w:val="single" w:color="auto" w:sz="4" w:space="0"/>
              <w:left w:val="single" w:color="auto" w:sz="4" w:space="0"/>
              <w:bottom w:val="single" w:color="auto" w:sz="4" w:space="0"/>
              <w:right w:val="single" w:color="auto" w:sz="4" w:space="0"/>
            </w:tcBorders>
            <w:noWrap w:val="0"/>
            <w:vAlign w:val="center"/>
          </w:tcPr>
          <w:p w14:paraId="311D2A4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按评判等级赋分</w:t>
            </w:r>
          </w:p>
        </w:tc>
        <w:tc>
          <w:tcPr>
            <w:tcW w:w="973" w:type="dxa"/>
            <w:tcBorders>
              <w:top w:val="single" w:color="auto" w:sz="4" w:space="0"/>
              <w:left w:val="single" w:color="auto" w:sz="4" w:space="0"/>
              <w:bottom w:val="single" w:color="auto" w:sz="4" w:space="0"/>
              <w:right w:val="single" w:color="auto" w:sz="4" w:space="0"/>
            </w:tcBorders>
            <w:noWrap w:val="0"/>
            <w:vAlign w:val="center"/>
          </w:tcPr>
          <w:p w14:paraId="3907F1D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75117A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8422C5B">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E1F9419">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747E9A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促进跨区域经验互通、优化基层治理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A4A944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效果明显</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54AF81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41BEB2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5C51B7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15</w:t>
            </w:r>
          </w:p>
        </w:tc>
        <w:tc>
          <w:tcPr>
            <w:tcW w:w="655" w:type="dxa"/>
            <w:tcBorders>
              <w:top w:val="single" w:color="auto" w:sz="4" w:space="0"/>
              <w:left w:val="single" w:color="auto" w:sz="4" w:space="0"/>
              <w:bottom w:val="single" w:color="auto" w:sz="4" w:space="0"/>
              <w:right w:val="single" w:color="auto" w:sz="4" w:space="0"/>
            </w:tcBorders>
            <w:noWrap w:val="0"/>
            <w:vAlign w:val="center"/>
          </w:tcPr>
          <w:p w14:paraId="6624A94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按评判等级赋分</w:t>
            </w:r>
          </w:p>
        </w:tc>
        <w:tc>
          <w:tcPr>
            <w:tcW w:w="973" w:type="dxa"/>
            <w:tcBorders>
              <w:top w:val="single" w:color="auto" w:sz="4" w:space="0"/>
              <w:left w:val="single" w:color="auto" w:sz="4" w:space="0"/>
              <w:bottom w:val="single" w:color="auto" w:sz="4" w:space="0"/>
              <w:right w:val="single" w:color="auto" w:sz="4" w:space="0"/>
            </w:tcBorders>
            <w:noWrap w:val="0"/>
            <w:vAlign w:val="center"/>
          </w:tcPr>
          <w:p w14:paraId="38CB325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bl>
    <w:p w14:paraId="1E21CA61"/>
    <w:p w14:paraId="1486D7D8">
      <w:pPr>
        <w:pStyle w:val="6"/>
        <w:rPr>
          <w:rFonts w:hint="eastAsia"/>
        </w:rPr>
      </w:pPr>
    </w:p>
    <w:p w14:paraId="538111E9">
      <w:pPr>
        <w:pStyle w:val="6"/>
        <w:rPr>
          <w:rFonts w:hint="default"/>
        </w:rPr>
      </w:pPr>
    </w:p>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我单位在政府综合楼办公产权属于政府办，我单位名下无房屋。</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托克逊县人民代表大会常务委员会</w:t>
      </w:r>
    </w:p>
    <w:p w14:paraId="64566638">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5D591A">
    <w:pPr>
      <w:pStyle w:val="5"/>
      <w:tabs>
        <w:tab w:val="center" w:pos="4153"/>
        <w:tab w:val="right" w:pos="8306"/>
      </w:tabs>
      <w:jc w:val="right"/>
      <w:rPr>
        <w:rFonts w:ascii="宋体" w:hAnsi="宋体" w:eastAsia="宋体"/>
        <w:sz w:val="28"/>
        <w:szCs w:val="28"/>
      </w:rPr>
    </w:pPr>
  </w:p>
  <w:p w14:paraId="5453586D">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08A53B5"/>
    <w:rsid w:val="2FB27C17"/>
    <w:rsid w:val="32030C63"/>
    <w:rsid w:val="32B37F2E"/>
    <w:rsid w:val="41291848"/>
    <w:rsid w:val="41CA0DF1"/>
    <w:rsid w:val="41DB4DAC"/>
    <w:rsid w:val="478B4F21"/>
    <w:rsid w:val="52412A09"/>
    <w:rsid w:val="54302D35"/>
    <w:rsid w:val="58564172"/>
    <w:rsid w:val="69FA19C4"/>
    <w:rsid w:val="6C1D0F8B"/>
    <w:rsid w:val="6FE0165C"/>
    <w:rsid w:val="74786307"/>
    <w:rsid w:val="761970EA"/>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32</Pages>
  <Words>2875</Words>
  <Characters>3693</Characters>
  <Lines>0</Lines>
  <Paragraphs>0</Paragraphs>
  <TotalTime>2</TotalTime>
  <ScaleCrop>false</ScaleCrop>
  <LinksUpToDate>false</LinksUpToDate>
  <CharactersWithSpaces>3899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柠檬百香果女士</cp:lastModifiedBy>
  <dcterms:modified xsi:type="dcterms:W3CDTF">2026-05-17T04:34:13Z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eyJoZGlkIjoiYTIyZWE3ZTFmYzFjNTAxZGVmZGVmNDg4M2Y1NTk4YmYiLCJ1c2VySWQiOiIxNTgwNDI0MDQ2In0=</vt:lpwstr>
  </property>
  <property fmtid="{D5CDD505-2E9C-101B-9397-08002B2CF9AE}" pid="4" name="ICV">
    <vt:lpwstr>FFAA16210D65491FB3F7F59F74E93898_12</vt:lpwstr>
  </property>
</Properties>
</file>