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2026年托克逊县克尔碱镇中心学校</w:t>
      </w:r>
    </w:p>
    <w:p w14:paraId="5E95F4F6">
      <w:pPr>
        <w:pStyle w:val="6"/>
        <w:rPr>
          <w:rFonts w:hint="eastAsia" w:ascii="黑体" w:hAnsi="ArialUnicodeMS" w:eastAsia="黑体"/>
          <w:color w:val="000000"/>
          <w:sz w:val="44"/>
          <w:szCs w:val="44"/>
        </w:rPr>
      </w:pPr>
    </w:p>
    <w:p w14:paraId="165C369F">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关于托克逊县克尔碱镇中心学校2026年收支预算情况的总体说明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关于托克逊县克尔碱镇中心学校2026年收入预算情况说明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关于托克逊县克尔碱镇中心学校2026年支出预算情况说明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关于托克逊县克尔碱镇中心学校2026年财政拨款收支预算情况的总体说明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关于托克逊县克尔碱镇中心学校2026年一般公共预算当年拨款情况说明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关于托克逊县克尔碱镇中心学校2026年一般公共预算基本支出情况说明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关于托克逊县克尔碱镇中心学校2026年一般公共预算项目支出情况说明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关于托克逊县克尔碱镇中心学校2026年政府性基金预算拨款情况说明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关于托克逊县克尔碱镇中心学校2026年国有资本经营预算拨款情况说明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关于托克逊县克尔碱镇中心学校2026年财政拨款“三公”经费预算情况说明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关于托克逊县克尔碱镇中心学校2026年财政拨款委托业务费支出情况说明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关于托克逊县克尔碱镇中心学校2026年上年结转结余预算情况说明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1、托克逊县克尔碱镇中心学校成立于1954年9月，位于托克逊县克尔碱镇克尔碱村，全额事业单位。我校把特色文化建设作为规范办学、提高教育质量的一个突破口，引导学生个性的健康发展。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2、宣传贯彻执行党和国家的教育方针、政策、法律法规等，坚持依法治教、依法治学，贯彻执行县教育局的行政规章制度。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3、配合县人民政府制定符合党的教育方针和国家教育法律法规以及本校实际的教育发展规划和学校布局调整规划，并抓好组织实施和落实工作。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4、巩固提高“均衡发展”工作成果和整体水平，配合各级人民政府依法开展动员工作。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6、按照干部和教师的职数、编制和管理权限，负责本校教师人事管理、继续教育、考核考评等工作。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7、负责本校财务和基建管理，筹措资金，改善办学条件等工作。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8、指导、管理、检查、评价本校的教育教学工作，提高办学质量和办学效益。全面推进素质教育，全面提高教育教学质量。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托克逊县克尔碱镇中心学校无下属预算单位。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编制单位：托克逊县克尔碱镇中心学校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1,937.84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6A2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E4CDF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8DB122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1,937.84</w:t>
            </w:r>
          </w:p>
        </w:tc>
        <w:tc>
          <w:tcPr>
            <w:tcW w:w="3600" w:type="dxa"/>
            <w:shd w:val="clear" w:color="auto" w:fill="auto"/>
            <w:vAlign w:val="center"/>
          </w:tcPr>
          <w:p w14:paraId="5C8BD5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D8B7B0E">
            <w:pPr>
              <w:widowControl/>
              <w:spacing w:line="280" w:lineRule="exact"/>
              <w:jc w:val="right"/>
              <w:rPr>
                <w:rFonts w:hint="default" w:ascii="宋体" w:hAnsi="宋体"/>
                <w:color w:val="000000"/>
                <w:sz w:val="18"/>
                <w:szCs w:val="18"/>
              </w:rPr>
            </w:pPr>
          </w:p>
        </w:tc>
      </w:tr>
      <w:tr w14:paraId="7F2DB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8F18F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DFAC0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1,929.39</w:t>
            </w:r>
          </w:p>
        </w:tc>
        <w:tc>
          <w:tcPr>
            <w:tcW w:w="3600" w:type="dxa"/>
            <w:shd w:val="clear" w:color="auto" w:fill="auto"/>
            <w:vAlign w:val="center"/>
          </w:tcPr>
          <w:p w14:paraId="255FF8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3A2C12D">
            <w:pPr>
              <w:widowControl/>
              <w:spacing w:line="280" w:lineRule="exact"/>
              <w:jc w:val="right"/>
              <w:rPr>
                <w:rFonts w:hint="default" w:ascii="宋体" w:hAnsi="宋体"/>
                <w:color w:val="000000"/>
                <w:sz w:val="18"/>
                <w:szCs w:val="18"/>
              </w:rPr>
            </w:pPr>
          </w:p>
        </w:tc>
      </w:tr>
      <w:tr w14:paraId="23C5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8547A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EC561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8.45</w:t>
            </w:r>
          </w:p>
        </w:tc>
        <w:tc>
          <w:tcPr>
            <w:tcW w:w="3600" w:type="dxa"/>
            <w:shd w:val="clear" w:color="auto" w:fill="auto"/>
            <w:vAlign w:val="center"/>
          </w:tcPr>
          <w:p w14:paraId="52EB29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E9F5D28">
            <w:pPr>
              <w:widowControl/>
              <w:spacing w:line="280" w:lineRule="exact"/>
              <w:jc w:val="right"/>
              <w:rPr>
                <w:rFonts w:hint="default" w:ascii="宋体" w:hAnsi="宋体"/>
                <w:color w:val="000000"/>
                <w:sz w:val="18"/>
                <w:szCs w:val="18"/>
              </w:rPr>
            </w:pPr>
          </w:p>
        </w:tc>
      </w:tr>
      <w:tr w14:paraId="6B97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6409FD">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F5D03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73FF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94DC1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1,918.94</w:t>
            </w:r>
          </w:p>
        </w:tc>
      </w:tr>
      <w:tr w14:paraId="1F21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AC876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0E3F6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E00C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A1FCC3E">
            <w:pPr>
              <w:widowControl/>
              <w:spacing w:line="280" w:lineRule="exact"/>
              <w:jc w:val="right"/>
              <w:rPr>
                <w:rFonts w:hint="default" w:ascii="宋体" w:hAnsi="宋体"/>
                <w:color w:val="000000"/>
                <w:sz w:val="18"/>
                <w:szCs w:val="18"/>
              </w:rPr>
            </w:pPr>
          </w:p>
        </w:tc>
      </w:tr>
      <w:tr w14:paraId="6EB37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FC36E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B608C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1DCB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5FF79E9">
            <w:pPr>
              <w:widowControl/>
              <w:spacing w:line="280" w:lineRule="exact"/>
              <w:jc w:val="right"/>
              <w:rPr>
                <w:rFonts w:hint="default" w:ascii="宋体" w:hAnsi="宋体"/>
                <w:color w:val="000000"/>
                <w:sz w:val="18"/>
                <w:szCs w:val="18"/>
              </w:rPr>
            </w:pPr>
          </w:p>
        </w:tc>
      </w:tr>
      <w:tr w14:paraId="3EB0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35410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EE38A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837A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DD22B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19.54</w:t>
            </w:r>
          </w:p>
        </w:tc>
      </w:tr>
      <w:tr w14:paraId="32B20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37760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36629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3704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22C72B1">
            <w:pPr>
              <w:widowControl/>
              <w:spacing w:line="280" w:lineRule="exact"/>
              <w:jc w:val="right"/>
              <w:rPr>
                <w:rFonts w:hint="default" w:ascii="宋体" w:hAnsi="宋体"/>
                <w:color w:val="000000"/>
                <w:sz w:val="18"/>
                <w:szCs w:val="18"/>
              </w:rPr>
            </w:pPr>
          </w:p>
        </w:tc>
      </w:tr>
      <w:tr w14:paraId="4893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F4354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B4FF0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2B77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AC24045">
            <w:pPr>
              <w:widowControl/>
              <w:spacing w:line="280" w:lineRule="exact"/>
              <w:jc w:val="right"/>
              <w:rPr>
                <w:rFonts w:hint="default" w:ascii="宋体" w:hAnsi="宋体"/>
                <w:color w:val="000000"/>
                <w:sz w:val="18"/>
                <w:szCs w:val="18"/>
              </w:rPr>
            </w:pPr>
          </w:p>
        </w:tc>
      </w:tr>
      <w:tr w14:paraId="096B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0065B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70B53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3FB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4996B75">
            <w:pPr>
              <w:widowControl/>
              <w:spacing w:line="280" w:lineRule="exact"/>
              <w:jc w:val="right"/>
              <w:rPr>
                <w:rFonts w:hint="default" w:ascii="宋体" w:hAnsi="宋体"/>
                <w:color w:val="000000"/>
                <w:sz w:val="18"/>
                <w:szCs w:val="18"/>
              </w:rPr>
            </w:pPr>
          </w:p>
        </w:tc>
      </w:tr>
      <w:tr w14:paraId="202B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719E9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F37FC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F4B9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2E46AF9">
            <w:pPr>
              <w:widowControl/>
              <w:spacing w:line="280" w:lineRule="exact"/>
              <w:jc w:val="right"/>
              <w:rPr>
                <w:rFonts w:hint="default" w:ascii="宋体" w:hAnsi="宋体"/>
                <w:color w:val="000000"/>
                <w:sz w:val="18"/>
                <w:szCs w:val="18"/>
              </w:rPr>
            </w:pPr>
          </w:p>
        </w:tc>
      </w:tr>
      <w:tr w14:paraId="2885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5B75B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8B5AF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9606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CBC193C">
            <w:pPr>
              <w:widowControl/>
              <w:spacing w:line="280" w:lineRule="exact"/>
              <w:jc w:val="right"/>
              <w:rPr>
                <w:rFonts w:hint="default" w:ascii="宋体" w:hAnsi="宋体"/>
                <w:color w:val="000000"/>
                <w:sz w:val="18"/>
                <w:szCs w:val="18"/>
              </w:rPr>
            </w:pPr>
          </w:p>
        </w:tc>
      </w:tr>
      <w:tr w14:paraId="7020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1A6E7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3EDBB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8572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71E24F7">
            <w:pPr>
              <w:widowControl/>
              <w:spacing w:line="280" w:lineRule="exact"/>
              <w:jc w:val="right"/>
              <w:rPr>
                <w:rFonts w:hint="default" w:ascii="宋体" w:hAnsi="宋体"/>
                <w:color w:val="000000"/>
                <w:sz w:val="18"/>
                <w:szCs w:val="18"/>
              </w:rPr>
            </w:pPr>
          </w:p>
        </w:tc>
      </w:tr>
      <w:tr w14:paraId="097E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4436E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A1BCF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E92C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35370EA">
            <w:pPr>
              <w:widowControl/>
              <w:spacing w:line="280" w:lineRule="exact"/>
              <w:jc w:val="right"/>
              <w:rPr>
                <w:rFonts w:hint="default" w:ascii="宋体" w:hAnsi="宋体"/>
                <w:color w:val="000000"/>
                <w:sz w:val="18"/>
                <w:szCs w:val="18"/>
              </w:rPr>
            </w:pPr>
          </w:p>
        </w:tc>
      </w:tr>
      <w:tr w14:paraId="4BF8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5DECC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FC538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EAAC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3305B94">
            <w:pPr>
              <w:widowControl/>
              <w:spacing w:line="280" w:lineRule="exact"/>
              <w:jc w:val="right"/>
              <w:rPr>
                <w:rFonts w:hint="default" w:ascii="宋体" w:hAnsi="宋体"/>
                <w:color w:val="000000"/>
                <w:sz w:val="18"/>
                <w:szCs w:val="18"/>
              </w:rPr>
            </w:pPr>
          </w:p>
        </w:tc>
      </w:tr>
      <w:tr w14:paraId="0A1B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BAE50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A8670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96F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6C9EB17">
            <w:pPr>
              <w:widowControl/>
              <w:spacing w:line="280" w:lineRule="exact"/>
              <w:jc w:val="right"/>
              <w:rPr>
                <w:rFonts w:hint="default" w:ascii="宋体" w:hAnsi="宋体"/>
                <w:color w:val="000000"/>
                <w:sz w:val="18"/>
                <w:szCs w:val="18"/>
              </w:rPr>
            </w:pPr>
          </w:p>
        </w:tc>
      </w:tr>
      <w:tr w14:paraId="22E8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58BC4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EE0BD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0.64</w:t>
            </w:r>
          </w:p>
        </w:tc>
        <w:tc>
          <w:tcPr>
            <w:tcW w:w="3600" w:type="dxa"/>
            <w:shd w:val="clear" w:color="auto" w:fill="auto"/>
            <w:vAlign w:val="center"/>
          </w:tcPr>
          <w:p w14:paraId="77C40B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B1866C5">
            <w:pPr>
              <w:widowControl/>
              <w:spacing w:line="280" w:lineRule="exact"/>
              <w:jc w:val="right"/>
              <w:rPr>
                <w:rFonts w:hint="default" w:ascii="宋体" w:hAnsi="宋体"/>
                <w:color w:val="000000"/>
                <w:sz w:val="18"/>
                <w:szCs w:val="18"/>
              </w:rPr>
            </w:pPr>
          </w:p>
        </w:tc>
      </w:tr>
      <w:tr w14:paraId="2EDE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7A890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1E706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0.64</w:t>
            </w:r>
          </w:p>
        </w:tc>
        <w:tc>
          <w:tcPr>
            <w:tcW w:w="3600" w:type="dxa"/>
            <w:shd w:val="clear" w:color="auto" w:fill="auto"/>
            <w:vAlign w:val="center"/>
          </w:tcPr>
          <w:p w14:paraId="3F41F4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CC6620F">
            <w:pPr>
              <w:widowControl/>
              <w:spacing w:line="280" w:lineRule="exact"/>
              <w:jc w:val="right"/>
              <w:rPr>
                <w:rFonts w:hint="default" w:ascii="宋体" w:hAnsi="宋体"/>
                <w:color w:val="000000"/>
                <w:sz w:val="18"/>
                <w:szCs w:val="18"/>
              </w:rPr>
            </w:pPr>
          </w:p>
        </w:tc>
      </w:tr>
      <w:tr w14:paraId="4644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D8D16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6D743D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0.64</w:t>
            </w:r>
          </w:p>
        </w:tc>
        <w:tc>
          <w:tcPr>
            <w:tcW w:w="3600" w:type="dxa"/>
            <w:shd w:val="clear" w:color="auto" w:fill="auto"/>
            <w:vAlign w:val="center"/>
          </w:tcPr>
          <w:p w14:paraId="1BCA47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E410B65">
            <w:pPr>
              <w:widowControl/>
              <w:spacing w:line="280" w:lineRule="exact"/>
              <w:jc w:val="right"/>
              <w:rPr>
                <w:rFonts w:hint="default" w:ascii="宋体" w:hAnsi="宋体"/>
                <w:color w:val="000000"/>
                <w:sz w:val="18"/>
                <w:szCs w:val="18"/>
              </w:rPr>
            </w:pPr>
          </w:p>
        </w:tc>
      </w:tr>
      <w:tr w14:paraId="7BD88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40F1E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48220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3384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D7D603D">
            <w:pPr>
              <w:widowControl/>
              <w:spacing w:line="280" w:lineRule="exact"/>
              <w:jc w:val="right"/>
              <w:rPr>
                <w:rFonts w:hint="default" w:ascii="宋体" w:hAnsi="宋体"/>
                <w:color w:val="000000"/>
                <w:sz w:val="18"/>
                <w:szCs w:val="18"/>
              </w:rPr>
            </w:pPr>
          </w:p>
        </w:tc>
      </w:tr>
      <w:tr w14:paraId="0717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B3C65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BBE66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594B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97C9CAF">
            <w:pPr>
              <w:widowControl/>
              <w:spacing w:line="280" w:lineRule="exact"/>
              <w:jc w:val="right"/>
              <w:rPr>
                <w:rFonts w:hint="default" w:ascii="宋体" w:hAnsi="宋体"/>
                <w:color w:val="000000"/>
                <w:sz w:val="18"/>
                <w:szCs w:val="18"/>
              </w:rPr>
            </w:pPr>
          </w:p>
        </w:tc>
      </w:tr>
      <w:tr w14:paraId="748F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1C1BE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5EFDC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7C40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8A2ECA6">
            <w:pPr>
              <w:widowControl/>
              <w:spacing w:line="280" w:lineRule="exact"/>
              <w:jc w:val="right"/>
              <w:rPr>
                <w:rFonts w:hint="default" w:ascii="宋体" w:hAnsi="宋体"/>
                <w:color w:val="000000"/>
                <w:sz w:val="18"/>
                <w:szCs w:val="18"/>
              </w:rPr>
            </w:pPr>
          </w:p>
        </w:tc>
      </w:tr>
      <w:tr w14:paraId="6195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258A9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B9920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59FF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95B3951">
            <w:pPr>
              <w:widowControl/>
              <w:spacing w:line="280" w:lineRule="exact"/>
              <w:jc w:val="right"/>
              <w:rPr>
                <w:rFonts w:hint="default" w:ascii="宋体" w:hAnsi="宋体"/>
                <w:color w:val="000000"/>
                <w:sz w:val="18"/>
                <w:szCs w:val="18"/>
              </w:rPr>
            </w:pPr>
          </w:p>
        </w:tc>
      </w:tr>
      <w:tr w14:paraId="5881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F97C7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6FF16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6E19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8B71AF4">
            <w:pPr>
              <w:widowControl/>
              <w:spacing w:line="280" w:lineRule="exact"/>
              <w:jc w:val="right"/>
              <w:rPr>
                <w:rFonts w:hint="default" w:ascii="宋体" w:hAnsi="宋体"/>
                <w:color w:val="000000"/>
                <w:sz w:val="18"/>
                <w:szCs w:val="18"/>
              </w:rPr>
            </w:pPr>
          </w:p>
        </w:tc>
      </w:tr>
      <w:tr w14:paraId="43A1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0F458B">
            <w:pPr>
              <w:rPr>
                <w:rFonts w:hint="default" w:ascii="宋体" w:hAnsi="宋体"/>
                <w:color w:val="000000"/>
                <w:sz w:val="18"/>
                <w:szCs w:val="18"/>
              </w:rPr>
            </w:pPr>
          </w:p>
        </w:tc>
        <w:tc>
          <w:tcPr>
            <w:tcW w:w="1150" w:type="dxa"/>
            <w:shd w:val="clear" w:color="auto" w:fill="auto"/>
            <w:vAlign w:val="center"/>
          </w:tcPr>
          <w:p w14:paraId="7C1B98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F40A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616F680">
            <w:pPr>
              <w:widowControl/>
              <w:spacing w:line="280" w:lineRule="exact"/>
              <w:jc w:val="right"/>
              <w:rPr>
                <w:rFonts w:hint="default" w:ascii="宋体" w:hAnsi="宋体"/>
                <w:color w:val="000000"/>
                <w:sz w:val="18"/>
                <w:szCs w:val="18"/>
              </w:rPr>
            </w:pPr>
          </w:p>
        </w:tc>
      </w:tr>
      <w:tr w14:paraId="2E04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D68208">
            <w:pPr>
              <w:rPr>
                <w:rFonts w:hint="default" w:ascii="宋体" w:hAnsi="宋体"/>
                <w:color w:val="000000"/>
                <w:sz w:val="18"/>
                <w:szCs w:val="18"/>
              </w:rPr>
            </w:pPr>
          </w:p>
        </w:tc>
        <w:tc>
          <w:tcPr>
            <w:tcW w:w="1150" w:type="dxa"/>
            <w:shd w:val="clear" w:color="auto" w:fill="auto"/>
            <w:vAlign w:val="center"/>
          </w:tcPr>
          <w:p w14:paraId="23E6C5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0D5F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C6954C8">
            <w:pPr>
              <w:widowControl/>
              <w:spacing w:line="280" w:lineRule="exact"/>
              <w:jc w:val="right"/>
              <w:rPr>
                <w:rFonts w:hint="default" w:ascii="宋体" w:hAnsi="宋体"/>
                <w:color w:val="000000"/>
                <w:sz w:val="18"/>
                <w:szCs w:val="18"/>
              </w:rPr>
            </w:pPr>
          </w:p>
        </w:tc>
      </w:tr>
      <w:tr w14:paraId="570E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E35A1">
            <w:pPr>
              <w:rPr>
                <w:rFonts w:hint="default" w:ascii="宋体" w:hAnsi="宋体"/>
                <w:color w:val="000000"/>
                <w:sz w:val="18"/>
                <w:szCs w:val="18"/>
              </w:rPr>
            </w:pPr>
          </w:p>
        </w:tc>
        <w:tc>
          <w:tcPr>
            <w:tcW w:w="1150" w:type="dxa"/>
            <w:shd w:val="clear" w:color="auto" w:fill="auto"/>
            <w:vAlign w:val="center"/>
          </w:tcPr>
          <w:p w14:paraId="174945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BD6D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B2BFC84">
            <w:pPr>
              <w:widowControl/>
              <w:spacing w:line="280" w:lineRule="exact"/>
              <w:jc w:val="right"/>
              <w:rPr>
                <w:rFonts w:hint="default" w:ascii="宋体" w:hAnsi="宋体"/>
                <w:color w:val="000000"/>
                <w:sz w:val="18"/>
                <w:szCs w:val="18"/>
              </w:rPr>
            </w:pPr>
          </w:p>
        </w:tc>
      </w:tr>
      <w:tr w14:paraId="1BB9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DD3C3B">
            <w:pPr>
              <w:rPr>
                <w:rFonts w:hint="default" w:ascii="宋体" w:hAnsi="宋体"/>
                <w:color w:val="000000"/>
                <w:sz w:val="18"/>
                <w:szCs w:val="18"/>
              </w:rPr>
            </w:pPr>
          </w:p>
        </w:tc>
        <w:tc>
          <w:tcPr>
            <w:tcW w:w="1150" w:type="dxa"/>
            <w:shd w:val="clear" w:color="auto" w:fill="auto"/>
            <w:vAlign w:val="center"/>
          </w:tcPr>
          <w:p w14:paraId="344F21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3F58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F2FACA5">
            <w:pPr>
              <w:widowControl/>
              <w:spacing w:line="280" w:lineRule="exact"/>
              <w:jc w:val="right"/>
              <w:rPr>
                <w:rFonts w:hint="default" w:ascii="宋体" w:hAnsi="宋体"/>
                <w:color w:val="000000"/>
                <w:sz w:val="18"/>
                <w:szCs w:val="18"/>
              </w:rPr>
            </w:pPr>
          </w:p>
        </w:tc>
      </w:tr>
      <w:tr w14:paraId="2747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9DDFEE">
            <w:pPr>
              <w:rPr>
                <w:rFonts w:hint="default" w:ascii="宋体" w:hAnsi="宋体"/>
                <w:color w:val="000000"/>
                <w:sz w:val="18"/>
                <w:szCs w:val="18"/>
              </w:rPr>
            </w:pPr>
          </w:p>
        </w:tc>
        <w:tc>
          <w:tcPr>
            <w:tcW w:w="1150" w:type="dxa"/>
            <w:shd w:val="clear" w:color="auto" w:fill="auto"/>
            <w:vAlign w:val="center"/>
          </w:tcPr>
          <w:p w14:paraId="3BFA0A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13C8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6E0F1C8">
            <w:pPr>
              <w:widowControl/>
              <w:spacing w:line="280" w:lineRule="exact"/>
              <w:jc w:val="right"/>
              <w:rPr>
                <w:rFonts w:hint="default" w:ascii="宋体" w:hAnsi="宋体"/>
                <w:color w:val="000000"/>
                <w:sz w:val="18"/>
                <w:szCs w:val="18"/>
              </w:rPr>
            </w:pPr>
          </w:p>
        </w:tc>
      </w:tr>
      <w:tr w14:paraId="79289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50461C">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C2726B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1,938.48</w:t>
            </w:r>
          </w:p>
        </w:tc>
        <w:tc>
          <w:tcPr>
            <w:tcW w:w="3600" w:type="dxa"/>
            <w:shd w:val="clear" w:color="auto" w:fill="auto"/>
            <w:vAlign w:val="center"/>
          </w:tcPr>
          <w:p w14:paraId="03FA03F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6E56A6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1,938.48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编制单位：托克逊县克尔碱镇中心学校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1,918.94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1,918.30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1,909.85</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8.45</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0.64</w:t>
            </w:r>
          </w:p>
        </w:tc>
        <w:tc>
          <w:tcPr>
            <w:tcW w:w="900" w:type="dxa"/>
            <w:shd w:val="clear" w:color="auto" w:fill="auto"/>
            <w:vAlign w:val="center"/>
          </w:tcPr>
          <w:p w14:paraId="72BDEE9E">
            <w:pPr>
              <w:jc w:val="right"/>
              <w:rPr>
                <w:rFonts w:hint="eastAsia" w:ascii="宋体" w:hAnsi="宋体"/>
                <w:b/>
                <w:color w:val="000000"/>
                <w:sz w:val="18"/>
                <w:szCs w:val="18"/>
              </w:rPr>
            </w:pPr>
          </w:p>
        </w:tc>
      </w:tr>
      <w:tr w14:paraId="605F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882CC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BC52E7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E467A9F">
            <w:pPr>
              <w:jc w:val="center"/>
              <w:rPr>
                <w:rFonts w:hint="default" w:ascii="宋体" w:hAnsi="宋体"/>
                <w:b/>
                <w:sz w:val="18"/>
                <w:szCs w:val="18"/>
              </w:rPr>
            </w:pPr>
          </w:p>
        </w:tc>
        <w:tc>
          <w:tcPr>
            <w:tcW w:w="2500" w:type="dxa"/>
            <w:shd w:val="clear" w:color="auto" w:fill="auto"/>
            <w:vAlign w:val="center"/>
          </w:tcPr>
          <w:p w14:paraId="35144A33">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4FB92ED1">
            <w:pPr>
              <w:jc w:val="right"/>
              <w:rPr>
                <w:rFonts w:hint="default" w:ascii="宋体" w:hAnsi="宋体"/>
                <w:b/>
                <w:sz w:val="18"/>
                <w:szCs w:val="18"/>
              </w:rPr>
            </w:pPr>
            <w:r>
              <w:rPr>
                <w:rFonts w:hint="eastAsia" w:ascii="宋体" w:hAnsi="宋体" w:eastAsia="宋体" w:cs="宋体"/>
                <w:sz w:val="15"/>
                <w:szCs w:val="15"/>
              </w:rPr>
              <w:t>1,918.94</w:t>
            </w:r>
          </w:p>
        </w:tc>
        <w:tc>
          <w:tcPr>
            <w:tcW w:w="1048" w:type="dxa"/>
            <w:shd w:val="clear" w:color="auto" w:fill="auto"/>
            <w:vAlign w:val="center"/>
          </w:tcPr>
          <w:p w14:paraId="52E11F39">
            <w:pPr>
              <w:jc w:val="right"/>
              <w:rPr>
                <w:rFonts w:hint="default" w:ascii="宋体" w:hAnsi="宋体"/>
                <w:b/>
                <w:sz w:val="18"/>
                <w:szCs w:val="18"/>
              </w:rPr>
            </w:pPr>
            <w:r>
              <w:rPr>
                <w:rFonts w:hint="eastAsia" w:ascii="宋体" w:hAnsi="宋体" w:eastAsia="宋体" w:cs="宋体"/>
                <w:sz w:val="15"/>
                <w:szCs w:val="15"/>
              </w:rPr>
              <w:t>1,918.30</w:t>
            </w:r>
          </w:p>
        </w:tc>
        <w:tc>
          <w:tcPr>
            <w:tcW w:w="925" w:type="dxa"/>
            <w:shd w:val="clear" w:color="auto" w:fill="auto"/>
            <w:vAlign w:val="center"/>
          </w:tcPr>
          <w:p w14:paraId="02B318C2">
            <w:pPr>
              <w:jc w:val="right"/>
              <w:rPr>
                <w:rFonts w:hint="default" w:ascii="宋体" w:hAnsi="宋体"/>
                <w:b/>
                <w:sz w:val="18"/>
                <w:szCs w:val="18"/>
              </w:rPr>
            </w:pPr>
            <w:r>
              <w:rPr>
                <w:rFonts w:hint="eastAsia" w:ascii="宋体" w:hAnsi="宋体" w:eastAsia="宋体" w:cs="宋体"/>
                <w:sz w:val="15"/>
                <w:szCs w:val="15"/>
              </w:rPr>
              <w:t>1,909.85</w:t>
            </w:r>
          </w:p>
        </w:tc>
        <w:tc>
          <w:tcPr>
            <w:tcW w:w="924" w:type="dxa"/>
            <w:shd w:val="clear" w:color="auto" w:fill="auto"/>
            <w:vAlign w:val="center"/>
          </w:tcPr>
          <w:p w14:paraId="1D74F4FB">
            <w:pPr>
              <w:jc w:val="right"/>
              <w:rPr>
                <w:rFonts w:hint="default" w:ascii="宋体" w:hAnsi="宋体"/>
                <w:b/>
                <w:sz w:val="15"/>
                <w:szCs w:val="15"/>
              </w:rPr>
            </w:pPr>
            <w:r>
              <w:rPr>
                <w:rFonts w:hint="eastAsia" w:ascii="宋体" w:hAnsi="宋体" w:eastAsia="宋体" w:cs="宋体"/>
                <w:sz w:val="15"/>
                <w:szCs w:val="15"/>
              </w:rPr>
              <w:t>8.45</w:t>
            </w:r>
          </w:p>
        </w:tc>
        <w:tc>
          <w:tcPr>
            <w:tcW w:w="924" w:type="dxa"/>
            <w:shd w:val="clear" w:color="auto" w:fill="auto"/>
            <w:vAlign w:val="center"/>
          </w:tcPr>
          <w:p w14:paraId="776DF6BD">
            <w:pPr>
              <w:jc w:val="right"/>
              <w:rPr>
                <w:rFonts w:hint="default" w:ascii="宋体" w:hAnsi="宋体"/>
                <w:b/>
                <w:sz w:val="18"/>
                <w:szCs w:val="18"/>
              </w:rPr>
            </w:pPr>
          </w:p>
        </w:tc>
        <w:tc>
          <w:tcPr>
            <w:tcW w:w="924" w:type="dxa"/>
            <w:shd w:val="clear" w:color="auto" w:fill="auto"/>
            <w:vAlign w:val="center"/>
          </w:tcPr>
          <w:p w14:paraId="28D7F238">
            <w:pPr>
              <w:jc w:val="right"/>
              <w:rPr>
                <w:rFonts w:hint="default" w:ascii="宋体" w:hAnsi="宋体"/>
                <w:b/>
                <w:sz w:val="18"/>
                <w:szCs w:val="18"/>
              </w:rPr>
            </w:pPr>
          </w:p>
        </w:tc>
        <w:tc>
          <w:tcPr>
            <w:tcW w:w="924" w:type="dxa"/>
            <w:shd w:val="clear" w:color="auto" w:fill="auto"/>
            <w:vAlign w:val="center"/>
          </w:tcPr>
          <w:p w14:paraId="2D21435E">
            <w:pPr>
              <w:jc w:val="right"/>
              <w:rPr>
                <w:rFonts w:hint="default" w:ascii="宋体" w:hAnsi="宋体"/>
                <w:b/>
                <w:sz w:val="18"/>
                <w:szCs w:val="18"/>
              </w:rPr>
            </w:pPr>
          </w:p>
        </w:tc>
        <w:tc>
          <w:tcPr>
            <w:tcW w:w="671" w:type="dxa"/>
            <w:shd w:val="clear" w:color="auto" w:fill="auto"/>
            <w:vAlign w:val="center"/>
          </w:tcPr>
          <w:p w14:paraId="6EAFDBE5">
            <w:pPr>
              <w:jc w:val="right"/>
              <w:rPr>
                <w:rFonts w:hint="default" w:ascii="宋体" w:hAnsi="宋体"/>
                <w:b/>
                <w:sz w:val="18"/>
                <w:szCs w:val="18"/>
              </w:rPr>
            </w:pPr>
          </w:p>
        </w:tc>
        <w:tc>
          <w:tcPr>
            <w:tcW w:w="900" w:type="dxa"/>
            <w:shd w:val="clear" w:color="auto" w:fill="auto"/>
            <w:vAlign w:val="center"/>
          </w:tcPr>
          <w:p w14:paraId="1E91EBDB">
            <w:pPr>
              <w:jc w:val="right"/>
              <w:rPr>
                <w:rFonts w:hint="default" w:ascii="宋体" w:hAnsi="宋体"/>
                <w:b/>
                <w:sz w:val="18"/>
                <w:szCs w:val="18"/>
              </w:rPr>
            </w:pPr>
          </w:p>
        </w:tc>
        <w:tc>
          <w:tcPr>
            <w:tcW w:w="900" w:type="dxa"/>
            <w:shd w:val="clear" w:color="auto" w:fill="auto"/>
            <w:vAlign w:val="center"/>
          </w:tcPr>
          <w:p w14:paraId="284CD93C">
            <w:pPr>
              <w:jc w:val="right"/>
              <w:rPr>
                <w:rFonts w:hint="default" w:ascii="宋体" w:hAnsi="宋体"/>
                <w:b/>
                <w:sz w:val="18"/>
                <w:szCs w:val="18"/>
              </w:rPr>
            </w:pPr>
          </w:p>
        </w:tc>
        <w:tc>
          <w:tcPr>
            <w:tcW w:w="900" w:type="dxa"/>
            <w:shd w:val="clear" w:color="auto" w:fill="auto"/>
            <w:vAlign w:val="center"/>
          </w:tcPr>
          <w:p w14:paraId="35D48722">
            <w:pPr>
              <w:jc w:val="right"/>
              <w:rPr>
                <w:rFonts w:hint="eastAsia" w:ascii="宋体" w:hAnsi="宋体"/>
                <w:b/>
                <w:color w:val="000000"/>
                <w:sz w:val="18"/>
                <w:szCs w:val="18"/>
              </w:rPr>
            </w:pPr>
            <w:r>
              <w:rPr>
                <w:rFonts w:hint="eastAsia" w:ascii="宋体" w:hAnsi="宋体" w:eastAsia="宋体" w:cs="宋体"/>
                <w:sz w:val="15"/>
                <w:szCs w:val="15"/>
              </w:rPr>
              <w:t>0.64</w:t>
            </w:r>
          </w:p>
        </w:tc>
        <w:tc>
          <w:tcPr>
            <w:tcW w:w="900" w:type="dxa"/>
            <w:shd w:val="clear" w:color="auto" w:fill="auto"/>
            <w:vAlign w:val="center"/>
          </w:tcPr>
          <w:p w14:paraId="49E5D27D">
            <w:pPr>
              <w:jc w:val="right"/>
              <w:rPr>
                <w:rFonts w:hint="eastAsia" w:ascii="宋体" w:hAnsi="宋体"/>
                <w:b/>
                <w:color w:val="000000"/>
                <w:sz w:val="18"/>
                <w:szCs w:val="18"/>
              </w:rPr>
            </w:pPr>
          </w:p>
        </w:tc>
      </w:tr>
      <w:tr w14:paraId="4628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26979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23A3EE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C58C0F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BAAFC27">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028A0B97">
            <w:pPr>
              <w:jc w:val="right"/>
              <w:rPr>
                <w:rFonts w:hint="default" w:ascii="宋体" w:hAnsi="宋体"/>
                <w:b/>
                <w:sz w:val="18"/>
                <w:szCs w:val="18"/>
              </w:rPr>
            </w:pPr>
            <w:r>
              <w:rPr>
                <w:rFonts w:hint="eastAsia" w:ascii="宋体" w:hAnsi="宋体" w:eastAsia="宋体" w:cs="宋体"/>
                <w:sz w:val="15"/>
                <w:szCs w:val="15"/>
              </w:rPr>
              <w:t>2.85</w:t>
            </w:r>
          </w:p>
        </w:tc>
        <w:tc>
          <w:tcPr>
            <w:tcW w:w="1048" w:type="dxa"/>
            <w:shd w:val="clear" w:color="auto" w:fill="auto"/>
            <w:vAlign w:val="center"/>
          </w:tcPr>
          <w:p w14:paraId="50D16F42">
            <w:pPr>
              <w:jc w:val="right"/>
              <w:rPr>
                <w:rFonts w:hint="default" w:ascii="宋体" w:hAnsi="宋体"/>
                <w:b/>
                <w:sz w:val="18"/>
                <w:szCs w:val="18"/>
              </w:rPr>
            </w:pPr>
            <w:r>
              <w:rPr>
                <w:rFonts w:hint="eastAsia" w:ascii="宋体" w:hAnsi="宋体" w:eastAsia="宋体" w:cs="宋体"/>
                <w:sz w:val="15"/>
                <w:szCs w:val="15"/>
              </w:rPr>
              <w:t>2.67</w:t>
            </w:r>
          </w:p>
        </w:tc>
        <w:tc>
          <w:tcPr>
            <w:tcW w:w="925" w:type="dxa"/>
            <w:shd w:val="clear" w:color="auto" w:fill="auto"/>
            <w:vAlign w:val="center"/>
          </w:tcPr>
          <w:p w14:paraId="67B9E94C">
            <w:pPr>
              <w:jc w:val="right"/>
              <w:rPr>
                <w:rFonts w:hint="default" w:ascii="宋体" w:hAnsi="宋体"/>
                <w:b/>
                <w:sz w:val="18"/>
                <w:szCs w:val="18"/>
              </w:rPr>
            </w:pPr>
            <w:r>
              <w:rPr>
                <w:rFonts w:hint="eastAsia" w:ascii="宋体" w:hAnsi="宋体" w:eastAsia="宋体" w:cs="宋体"/>
                <w:sz w:val="15"/>
                <w:szCs w:val="15"/>
              </w:rPr>
              <w:t>1.75</w:t>
            </w:r>
          </w:p>
        </w:tc>
        <w:tc>
          <w:tcPr>
            <w:tcW w:w="924" w:type="dxa"/>
            <w:shd w:val="clear" w:color="auto" w:fill="auto"/>
            <w:vAlign w:val="center"/>
          </w:tcPr>
          <w:p w14:paraId="035690E6">
            <w:pPr>
              <w:jc w:val="right"/>
              <w:rPr>
                <w:rFonts w:hint="default" w:ascii="宋体" w:hAnsi="宋体"/>
                <w:b/>
                <w:sz w:val="15"/>
                <w:szCs w:val="15"/>
              </w:rPr>
            </w:pPr>
            <w:r>
              <w:rPr>
                <w:rFonts w:hint="eastAsia" w:ascii="宋体" w:hAnsi="宋体" w:eastAsia="宋体" w:cs="宋体"/>
                <w:sz w:val="15"/>
                <w:szCs w:val="15"/>
              </w:rPr>
              <w:t>0.92</w:t>
            </w:r>
          </w:p>
        </w:tc>
        <w:tc>
          <w:tcPr>
            <w:tcW w:w="924" w:type="dxa"/>
            <w:shd w:val="clear" w:color="auto" w:fill="auto"/>
            <w:vAlign w:val="center"/>
          </w:tcPr>
          <w:p w14:paraId="4BB44F26">
            <w:pPr>
              <w:jc w:val="right"/>
              <w:rPr>
                <w:rFonts w:hint="default" w:ascii="宋体" w:hAnsi="宋体"/>
                <w:b/>
                <w:sz w:val="18"/>
                <w:szCs w:val="18"/>
              </w:rPr>
            </w:pPr>
          </w:p>
        </w:tc>
        <w:tc>
          <w:tcPr>
            <w:tcW w:w="924" w:type="dxa"/>
            <w:shd w:val="clear" w:color="auto" w:fill="auto"/>
            <w:vAlign w:val="center"/>
          </w:tcPr>
          <w:p w14:paraId="0F51B298">
            <w:pPr>
              <w:jc w:val="right"/>
              <w:rPr>
                <w:rFonts w:hint="default" w:ascii="宋体" w:hAnsi="宋体"/>
                <w:b/>
                <w:sz w:val="18"/>
                <w:szCs w:val="18"/>
              </w:rPr>
            </w:pPr>
          </w:p>
        </w:tc>
        <w:tc>
          <w:tcPr>
            <w:tcW w:w="924" w:type="dxa"/>
            <w:shd w:val="clear" w:color="auto" w:fill="auto"/>
            <w:vAlign w:val="center"/>
          </w:tcPr>
          <w:p w14:paraId="465250AD">
            <w:pPr>
              <w:jc w:val="right"/>
              <w:rPr>
                <w:rFonts w:hint="default" w:ascii="宋体" w:hAnsi="宋体"/>
                <w:b/>
                <w:sz w:val="18"/>
                <w:szCs w:val="18"/>
              </w:rPr>
            </w:pPr>
          </w:p>
        </w:tc>
        <w:tc>
          <w:tcPr>
            <w:tcW w:w="671" w:type="dxa"/>
            <w:shd w:val="clear" w:color="auto" w:fill="auto"/>
            <w:vAlign w:val="center"/>
          </w:tcPr>
          <w:p w14:paraId="05416EFB">
            <w:pPr>
              <w:jc w:val="right"/>
              <w:rPr>
                <w:rFonts w:hint="default" w:ascii="宋体" w:hAnsi="宋体"/>
                <w:b/>
                <w:sz w:val="18"/>
                <w:szCs w:val="18"/>
              </w:rPr>
            </w:pPr>
          </w:p>
        </w:tc>
        <w:tc>
          <w:tcPr>
            <w:tcW w:w="900" w:type="dxa"/>
            <w:shd w:val="clear" w:color="auto" w:fill="auto"/>
            <w:vAlign w:val="center"/>
          </w:tcPr>
          <w:p w14:paraId="218E9EBB">
            <w:pPr>
              <w:jc w:val="right"/>
              <w:rPr>
                <w:rFonts w:hint="default" w:ascii="宋体" w:hAnsi="宋体"/>
                <w:b/>
                <w:sz w:val="18"/>
                <w:szCs w:val="18"/>
              </w:rPr>
            </w:pPr>
          </w:p>
        </w:tc>
        <w:tc>
          <w:tcPr>
            <w:tcW w:w="900" w:type="dxa"/>
            <w:shd w:val="clear" w:color="auto" w:fill="auto"/>
            <w:vAlign w:val="center"/>
          </w:tcPr>
          <w:p w14:paraId="1EBF5308">
            <w:pPr>
              <w:jc w:val="right"/>
              <w:rPr>
                <w:rFonts w:hint="default" w:ascii="宋体" w:hAnsi="宋体"/>
                <w:b/>
                <w:sz w:val="18"/>
                <w:szCs w:val="18"/>
              </w:rPr>
            </w:pPr>
          </w:p>
        </w:tc>
        <w:tc>
          <w:tcPr>
            <w:tcW w:w="900" w:type="dxa"/>
            <w:shd w:val="clear" w:color="auto" w:fill="auto"/>
            <w:vAlign w:val="center"/>
          </w:tcPr>
          <w:p w14:paraId="0A920977">
            <w:pPr>
              <w:jc w:val="right"/>
              <w:rPr>
                <w:rFonts w:hint="eastAsia" w:ascii="宋体" w:hAnsi="宋体"/>
                <w:b/>
                <w:color w:val="000000"/>
                <w:sz w:val="18"/>
                <w:szCs w:val="18"/>
              </w:rPr>
            </w:pPr>
            <w:r>
              <w:rPr>
                <w:rFonts w:hint="eastAsia" w:ascii="宋体" w:hAnsi="宋体" w:eastAsia="宋体" w:cs="宋体"/>
                <w:sz w:val="15"/>
                <w:szCs w:val="15"/>
              </w:rPr>
              <w:t>0.18</w:t>
            </w:r>
          </w:p>
        </w:tc>
        <w:tc>
          <w:tcPr>
            <w:tcW w:w="900" w:type="dxa"/>
            <w:shd w:val="clear" w:color="auto" w:fill="auto"/>
            <w:vAlign w:val="center"/>
          </w:tcPr>
          <w:p w14:paraId="5B5483F3">
            <w:pPr>
              <w:jc w:val="right"/>
              <w:rPr>
                <w:rFonts w:hint="eastAsia" w:ascii="宋体" w:hAnsi="宋体"/>
                <w:b/>
                <w:color w:val="000000"/>
                <w:sz w:val="18"/>
                <w:szCs w:val="18"/>
              </w:rPr>
            </w:pPr>
          </w:p>
        </w:tc>
      </w:tr>
      <w:tr w14:paraId="1DFB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14F95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590C18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3DAEA2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AA587F0">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601E5516">
            <w:pPr>
              <w:jc w:val="right"/>
              <w:rPr>
                <w:rFonts w:hint="default" w:ascii="宋体" w:hAnsi="宋体"/>
                <w:b/>
                <w:sz w:val="18"/>
                <w:szCs w:val="18"/>
              </w:rPr>
            </w:pPr>
            <w:r>
              <w:rPr>
                <w:rFonts w:hint="eastAsia" w:ascii="宋体" w:hAnsi="宋体" w:eastAsia="宋体" w:cs="宋体"/>
                <w:sz w:val="15"/>
                <w:szCs w:val="15"/>
              </w:rPr>
              <w:t>1,916.09</w:t>
            </w:r>
          </w:p>
        </w:tc>
        <w:tc>
          <w:tcPr>
            <w:tcW w:w="1048" w:type="dxa"/>
            <w:shd w:val="clear" w:color="auto" w:fill="auto"/>
            <w:vAlign w:val="center"/>
          </w:tcPr>
          <w:p w14:paraId="2BAF4F7A">
            <w:pPr>
              <w:jc w:val="right"/>
              <w:rPr>
                <w:rFonts w:hint="default" w:ascii="宋体" w:hAnsi="宋体"/>
                <w:b/>
                <w:sz w:val="18"/>
                <w:szCs w:val="18"/>
              </w:rPr>
            </w:pPr>
            <w:r>
              <w:rPr>
                <w:rFonts w:hint="eastAsia" w:ascii="宋体" w:hAnsi="宋体" w:eastAsia="宋体" w:cs="宋体"/>
                <w:sz w:val="15"/>
                <w:szCs w:val="15"/>
              </w:rPr>
              <w:t>1,915.63</w:t>
            </w:r>
          </w:p>
        </w:tc>
        <w:tc>
          <w:tcPr>
            <w:tcW w:w="925" w:type="dxa"/>
            <w:shd w:val="clear" w:color="auto" w:fill="auto"/>
            <w:vAlign w:val="center"/>
          </w:tcPr>
          <w:p w14:paraId="670233BD">
            <w:pPr>
              <w:jc w:val="right"/>
              <w:rPr>
                <w:rFonts w:hint="default" w:ascii="宋体" w:hAnsi="宋体"/>
                <w:b/>
                <w:sz w:val="18"/>
                <w:szCs w:val="18"/>
              </w:rPr>
            </w:pPr>
            <w:r>
              <w:rPr>
                <w:rFonts w:hint="eastAsia" w:ascii="宋体" w:hAnsi="宋体" w:eastAsia="宋体" w:cs="宋体"/>
                <w:sz w:val="15"/>
                <w:szCs w:val="15"/>
              </w:rPr>
              <w:t>1,908.10</w:t>
            </w:r>
          </w:p>
        </w:tc>
        <w:tc>
          <w:tcPr>
            <w:tcW w:w="924" w:type="dxa"/>
            <w:shd w:val="clear" w:color="auto" w:fill="auto"/>
            <w:vAlign w:val="center"/>
          </w:tcPr>
          <w:p w14:paraId="29602019">
            <w:pPr>
              <w:jc w:val="right"/>
              <w:rPr>
                <w:rFonts w:hint="default" w:ascii="宋体" w:hAnsi="宋体"/>
                <w:b/>
                <w:sz w:val="15"/>
                <w:szCs w:val="15"/>
              </w:rPr>
            </w:pPr>
            <w:r>
              <w:rPr>
                <w:rFonts w:hint="eastAsia" w:ascii="宋体" w:hAnsi="宋体" w:eastAsia="宋体" w:cs="宋体"/>
                <w:sz w:val="15"/>
                <w:szCs w:val="15"/>
              </w:rPr>
              <w:t>7.53</w:t>
            </w:r>
          </w:p>
        </w:tc>
        <w:tc>
          <w:tcPr>
            <w:tcW w:w="924" w:type="dxa"/>
            <w:shd w:val="clear" w:color="auto" w:fill="auto"/>
            <w:vAlign w:val="center"/>
          </w:tcPr>
          <w:p w14:paraId="3CC22AD2">
            <w:pPr>
              <w:jc w:val="right"/>
              <w:rPr>
                <w:rFonts w:hint="default" w:ascii="宋体" w:hAnsi="宋体"/>
                <w:b/>
                <w:sz w:val="18"/>
                <w:szCs w:val="18"/>
              </w:rPr>
            </w:pPr>
          </w:p>
        </w:tc>
        <w:tc>
          <w:tcPr>
            <w:tcW w:w="924" w:type="dxa"/>
            <w:shd w:val="clear" w:color="auto" w:fill="auto"/>
            <w:vAlign w:val="center"/>
          </w:tcPr>
          <w:p w14:paraId="7AEF7E63">
            <w:pPr>
              <w:jc w:val="right"/>
              <w:rPr>
                <w:rFonts w:hint="default" w:ascii="宋体" w:hAnsi="宋体"/>
                <w:b/>
                <w:sz w:val="18"/>
                <w:szCs w:val="18"/>
              </w:rPr>
            </w:pPr>
          </w:p>
        </w:tc>
        <w:tc>
          <w:tcPr>
            <w:tcW w:w="924" w:type="dxa"/>
            <w:shd w:val="clear" w:color="auto" w:fill="auto"/>
            <w:vAlign w:val="center"/>
          </w:tcPr>
          <w:p w14:paraId="4A976E68">
            <w:pPr>
              <w:jc w:val="right"/>
              <w:rPr>
                <w:rFonts w:hint="default" w:ascii="宋体" w:hAnsi="宋体"/>
                <w:b/>
                <w:sz w:val="18"/>
                <w:szCs w:val="18"/>
              </w:rPr>
            </w:pPr>
          </w:p>
        </w:tc>
        <w:tc>
          <w:tcPr>
            <w:tcW w:w="671" w:type="dxa"/>
            <w:shd w:val="clear" w:color="auto" w:fill="auto"/>
            <w:vAlign w:val="center"/>
          </w:tcPr>
          <w:p w14:paraId="78A5D139">
            <w:pPr>
              <w:jc w:val="right"/>
              <w:rPr>
                <w:rFonts w:hint="default" w:ascii="宋体" w:hAnsi="宋体"/>
                <w:b/>
                <w:sz w:val="18"/>
                <w:szCs w:val="18"/>
              </w:rPr>
            </w:pPr>
          </w:p>
        </w:tc>
        <w:tc>
          <w:tcPr>
            <w:tcW w:w="900" w:type="dxa"/>
            <w:shd w:val="clear" w:color="auto" w:fill="auto"/>
            <w:vAlign w:val="center"/>
          </w:tcPr>
          <w:p w14:paraId="3AC0B2DF">
            <w:pPr>
              <w:jc w:val="right"/>
              <w:rPr>
                <w:rFonts w:hint="default" w:ascii="宋体" w:hAnsi="宋体"/>
                <w:b/>
                <w:sz w:val="18"/>
                <w:szCs w:val="18"/>
              </w:rPr>
            </w:pPr>
          </w:p>
        </w:tc>
        <w:tc>
          <w:tcPr>
            <w:tcW w:w="900" w:type="dxa"/>
            <w:shd w:val="clear" w:color="auto" w:fill="auto"/>
            <w:vAlign w:val="center"/>
          </w:tcPr>
          <w:p w14:paraId="2DEEA2B9">
            <w:pPr>
              <w:jc w:val="right"/>
              <w:rPr>
                <w:rFonts w:hint="default" w:ascii="宋体" w:hAnsi="宋体"/>
                <w:b/>
                <w:sz w:val="18"/>
                <w:szCs w:val="18"/>
              </w:rPr>
            </w:pPr>
          </w:p>
        </w:tc>
        <w:tc>
          <w:tcPr>
            <w:tcW w:w="900" w:type="dxa"/>
            <w:shd w:val="clear" w:color="auto" w:fill="auto"/>
            <w:vAlign w:val="center"/>
          </w:tcPr>
          <w:p w14:paraId="787D5048">
            <w:pPr>
              <w:jc w:val="right"/>
              <w:rPr>
                <w:rFonts w:hint="eastAsia" w:ascii="宋体" w:hAnsi="宋体"/>
                <w:b/>
                <w:color w:val="000000"/>
                <w:sz w:val="18"/>
                <w:szCs w:val="18"/>
              </w:rPr>
            </w:pPr>
            <w:r>
              <w:rPr>
                <w:rFonts w:hint="eastAsia" w:ascii="宋体" w:hAnsi="宋体" w:eastAsia="宋体" w:cs="宋体"/>
                <w:sz w:val="15"/>
                <w:szCs w:val="15"/>
              </w:rPr>
              <w:t>0.46</w:t>
            </w:r>
          </w:p>
        </w:tc>
        <w:tc>
          <w:tcPr>
            <w:tcW w:w="900" w:type="dxa"/>
            <w:shd w:val="clear" w:color="auto" w:fill="auto"/>
            <w:vAlign w:val="center"/>
          </w:tcPr>
          <w:p w14:paraId="46F4D9F3">
            <w:pPr>
              <w:jc w:val="right"/>
              <w:rPr>
                <w:rFonts w:hint="eastAsia" w:ascii="宋体" w:hAnsi="宋体"/>
                <w:b/>
                <w:color w:val="000000"/>
                <w:sz w:val="18"/>
                <w:szCs w:val="18"/>
              </w:rPr>
            </w:pPr>
          </w:p>
        </w:tc>
      </w:tr>
      <w:tr w14:paraId="14E4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A87A8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2FD9C8">
            <w:pPr>
              <w:jc w:val="center"/>
              <w:rPr>
                <w:rFonts w:hint="default" w:ascii="宋体" w:hAnsi="宋体"/>
                <w:b/>
                <w:sz w:val="18"/>
                <w:szCs w:val="18"/>
              </w:rPr>
            </w:pPr>
          </w:p>
        </w:tc>
        <w:tc>
          <w:tcPr>
            <w:tcW w:w="243" w:type="dxa"/>
            <w:shd w:val="clear" w:color="auto" w:fill="auto"/>
            <w:vAlign w:val="center"/>
          </w:tcPr>
          <w:p w14:paraId="070D74F2">
            <w:pPr>
              <w:jc w:val="center"/>
              <w:rPr>
                <w:rFonts w:hint="default" w:ascii="宋体" w:hAnsi="宋体"/>
                <w:b/>
                <w:sz w:val="18"/>
                <w:szCs w:val="18"/>
              </w:rPr>
            </w:pPr>
          </w:p>
        </w:tc>
        <w:tc>
          <w:tcPr>
            <w:tcW w:w="2500" w:type="dxa"/>
            <w:shd w:val="clear" w:color="auto" w:fill="auto"/>
            <w:vAlign w:val="center"/>
          </w:tcPr>
          <w:p w14:paraId="3C75E91E">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F3D4E6F">
            <w:pPr>
              <w:jc w:val="right"/>
              <w:rPr>
                <w:rFonts w:hint="default" w:ascii="宋体" w:hAnsi="宋体"/>
                <w:b/>
                <w:sz w:val="18"/>
                <w:szCs w:val="18"/>
              </w:rPr>
            </w:pPr>
            <w:r>
              <w:rPr>
                <w:rFonts w:hint="eastAsia" w:ascii="宋体" w:hAnsi="宋体" w:eastAsia="宋体" w:cs="宋体"/>
                <w:sz w:val="15"/>
                <w:szCs w:val="15"/>
              </w:rPr>
              <w:t>19.54</w:t>
            </w:r>
          </w:p>
        </w:tc>
        <w:tc>
          <w:tcPr>
            <w:tcW w:w="1048" w:type="dxa"/>
            <w:shd w:val="clear" w:color="auto" w:fill="auto"/>
            <w:vAlign w:val="center"/>
          </w:tcPr>
          <w:p w14:paraId="64EF4042">
            <w:pPr>
              <w:jc w:val="right"/>
              <w:rPr>
                <w:rFonts w:hint="default" w:ascii="宋体" w:hAnsi="宋体"/>
                <w:b/>
                <w:sz w:val="18"/>
                <w:szCs w:val="18"/>
              </w:rPr>
            </w:pPr>
            <w:r>
              <w:rPr>
                <w:rFonts w:hint="eastAsia" w:ascii="宋体" w:hAnsi="宋体" w:eastAsia="宋体" w:cs="宋体"/>
                <w:sz w:val="15"/>
                <w:szCs w:val="15"/>
              </w:rPr>
              <w:t>19.54</w:t>
            </w:r>
          </w:p>
        </w:tc>
        <w:tc>
          <w:tcPr>
            <w:tcW w:w="925" w:type="dxa"/>
            <w:shd w:val="clear" w:color="auto" w:fill="auto"/>
            <w:vAlign w:val="center"/>
          </w:tcPr>
          <w:p w14:paraId="2AFB9A48">
            <w:pPr>
              <w:jc w:val="right"/>
              <w:rPr>
                <w:rFonts w:hint="default" w:ascii="宋体" w:hAnsi="宋体"/>
                <w:b/>
                <w:sz w:val="18"/>
                <w:szCs w:val="18"/>
              </w:rPr>
            </w:pPr>
            <w:r>
              <w:rPr>
                <w:rFonts w:hint="eastAsia" w:ascii="宋体" w:hAnsi="宋体" w:eastAsia="宋体" w:cs="宋体"/>
                <w:sz w:val="15"/>
                <w:szCs w:val="15"/>
              </w:rPr>
              <w:t>19.54</w:t>
            </w:r>
          </w:p>
        </w:tc>
        <w:tc>
          <w:tcPr>
            <w:tcW w:w="924" w:type="dxa"/>
            <w:shd w:val="clear" w:color="auto" w:fill="auto"/>
            <w:vAlign w:val="center"/>
          </w:tcPr>
          <w:p w14:paraId="5F74AF14">
            <w:pPr>
              <w:jc w:val="right"/>
              <w:rPr>
                <w:rFonts w:hint="default" w:ascii="宋体" w:hAnsi="宋体"/>
                <w:b/>
                <w:sz w:val="15"/>
                <w:szCs w:val="15"/>
              </w:rPr>
            </w:pPr>
          </w:p>
        </w:tc>
        <w:tc>
          <w:tcPr>
            <w:tcW w:w="924" w:type="dxa"/>
            <w:shd w:val="clear" w:color="auto" w:fill="auto"/>
            <w:vAlign w:val="center"/>
          </w:tcPr>
          <w:p w14:paraId="1A0CA71B">
            <w:pPr>
              <w:jc w:val="right"/>
              <w:rPr>
                <w:rFonts w:hint="default" w:ascii="宋体" w:hAnsi="宋体"/>
                <w:b/>
                <w:sz w:val="18"/>
                <w:szCs w:val="18"/>
              </w:rPr>
            </w:pPr>
          </w:p>
        </w:tc>
        <w:tc>
          <w:tcPr>
            <w:tcW w:w="924" w:type="dxa"/>
            <w:shd w:val="clear" w:color="auto" w:fill="auto"/>
            <w:vAlign w:val="center"/>
          </w:tcPr>
          <w:p w14:paraId="0D52BEBC">
            <w:pPr>
              <w:jc w:val="right"/>
              <w:rPr>
                <w:rFonts w:hint="default" w:ascii="宋体" w:hAnsi="宋体"/>
                <w:b/>
                <w:sz w:val="18"/>
                <w:szCs w:val="18"/>
              </w:rPr>
            </w:pPr>
          </w:p>
        </w:tc>
        <w:tc>
          <w:tcPr>
            <w:tcW w:w="924" w:type="dxa"/>
            <w:shd w:val="clear" w:color="auto" w:fill="auto"/>
            <w:vAlign w:val="center"/>
          </w:tcPr>
          <w:p w14:paraId="72BD2238">
            <w:pPr>
              <w:jc w:val="right"/>
              <w:rPr>
                <w:rFonts w:hint="default" w:ascii="宋体" w:hAnsi="宋体"/>
                <w:b/>
                <w:sz w:val="18"/>
                <w:szCs w:val="18"/>
              </w:rPr>
            </w:pPr>
          </w:p>
        </w:tc>
        <w:tc>
          <w:tcPr>
            <w:tcW w:w="671" w:type="dxa"/>
            <w:shd w:val="clear" w:color="auto" w:fill="auto"/>
            <w:vAlign w:val="center"/>
          </w:tcPr>
          <w:p w14:paraId="768265B5">
            <w:pPr>
              <w:jc w:val="right"/>
              <w:rPr>
                <w:rFonts w:hint="default" w:ascii="宋体" w:hAnsi="宋体"/>
                <w:b/>
                <w:sz w:val="18"/>
                <w:szCs w:val="18"/>
              </w:rPr>
            </w:pPr>
          </w:p>
        </w:tc>
        <w:tc>
          <w:tcPr>
            <w:tcW w:w="900" w:type="dxa"/>
            <w:shd w:val="clear" w:color="auto" w:fill="auto"/>
            <w:vAlign w:val="center"/>
          </w:tcPr>
          <w:p w14:paraId="2B28B036">
            <w:pPr>
              <w:jc w:val="right"/>
              <w:rPr>
                <w:rFonts w:hint="default" w:ascii="宋体" w:hAnsi="宋体"/>
                <w:b/>
                <w:sz w:val="18"/>
                <w:szCs w:val="18"/>
              </w:rPr>
            </w:pPr>
          </w:p>
        </w:tc>
        <w:tc>
          <w:tcPr>
            <w:tcW w:w="900" w:type="dxa"/>
            <w:shd w:val="clear" w:color="auto" w:fill="auto"/>
            <w:vAlign w:val="center"/>
          </w:tcPr>
          <w:p w14:paraId="66DB6AE8">
            <w:pPr>
              <w:jc w:val="right"/>
              <w:rPr>
                <w:rFonts w:hint="default" w:ascii="宋体" w:hAnsi="宋体"/>
                <w:b/>
                <w:sz w:val="18"/>
                <w:szCs w:val="18"/>
              </w:rPr>
            </w:pPr>
          </w:p>
        </w:tc>
        <w:tc>
          <w:tcPr>
            <w:tcW w:w="900" w:type="dxa"/>
            <w:shd w:val="clear" w:color="auto" w:fill="auto"/>
            <w:vAlign w:val="center"/>
          </w:tcPr>
          <w:p w14:paraId="7A60D280">
            <w:pPr>
              <w:jc w:val="right"/>
              <w:rPr>
                <w:rFonts w:hint="eastAsia" w:ascii="宋体" w:hAnsi="宋体"/>
                <w:b/>
                <w:color w:val="000000"/>
                <w:sz w:val="18"/>
                <w:szCs w:val="18"/>
              </w:rPr>
            </w:pPr>
          </w:p>
        </w:tc>
        <w:tc>
          <w:tcPr>
            <w:tcW w:w="900" w:type="dxa"/>
            <w:shd w:val="clear" w:color="auto" w:fill="auto"/>
            <w:vAlign w:val="center"/>
          </w:tcPr>
          <w:p w14:paraId="141916D4">
            <w:pPr>
              <w:jc w:val="right"/>
              <w:rPr>
                <w:rFonts w:hint="eastAsia" w:ascii="宋体" w:hAnsi="宋体"/>
                <w:b/>
                <w:color w:val="000000"/>
                <w:sz w:val="18"/>
                <w:szCs w:val="18"/>
              </w:rPr>
            </w:pPr>
          </w:p>
        </w:tc>
      </w:tr>
      <w:tr w14:paraId="33A9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D7DF4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0475B0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84E27E">
            <w:pPr>
              <w:jc w:val="center"/>
              <w:rPr>
                <w:rFonts w:hint="default" w:ascii="宋体" w:hAnsi="宋体"/>
                <w:b/>
                <w:sz w:val="18"/>
                <w:szCs w:val="18"/>
              </w:rPr>
            </w:pPr>
          </w:p>
        </w:tc>
        <w:tc>
          <w:tcPr>
            <w:tcW w:w="2500" w:type="dxa"/>
            <w:shd w:val="clear" w:color="auto" w:fill="auto"/>
            <w:vAlign w:val="center"/>
          </w:tcPr>
          <w:p w14:paraId="18F8CF1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01A24FA">
            <w:pPr>
              <w:jc w:val="right"/>
              <w:rPr>
                <w:rFonts w:hint="default" w:ascii="宋体" w:hAnsi="宋体"/>
                <w:b/>
                <w:sz w:val="18"/>
                <w:szCs w:val="18"/>
              </w:rPr>
            </w:pPr>
            <w:r>
              <w:rPr>
                <w:rFonts w:hint="eastAsia" w:ascii="宋体" w:hAnsi="宋体" w:eastAsia="宋体" w:cs="宋体"/>
                <w:sz w:val="15"/>
                <w:szCs w:val="15"/>
              </w:rPr>
              <w:t>19.54</w:t>
            </w:r>
          </w:p>
        </w:tc>
        <w:tc>
          <w:tcPr>
            <w:tcW w:w="1048" w:type="dxa"/>
            <w:shd w:val="clear" w:color="auto" w:fill="auto"/>
            <w:vAlign w:val="center"/>
          </w:tcPr>
          <w:p w14:paraId="7F4E6C8F">
            <w:pPr>
              <w:jc w:val="right"/>
              <w:rPr>
                <w:rFonts w:hint="default" w:ascii="宋体" w:hAnsi="宋体"/>
                <w:b/>
                <w:sz w:val="18"/>
                <w:szCs w:val="18"/>
              </w:rPr>
            </w:pPr>
            <w:r>
              <w:rPr>
                <w:rFonts w:hint="eastAsia" w:ascii="宋体" w:hAnsi="宋体" w:eastAsia="宋体" w:cs="宋体"/>
                <w:sz w:val="15"/>
                <w:szCs w:val="15"/>
              </w:rPr>
              <w:t>19.54</w:t>
            </w:r>
          </w:p>
        </w:tc>
        <w:tc>
          <w:tcPr>
            <w:tcW w:w="925" w:type="dxa"/>
            <w:shd w:val="clear" w:color="auto" w:fill="auto"/>
            <w:vAlign w:val="center"/>
          </w:tcPr>
          <w:p w14:paraId="7EF416CB">
            <w:pPr>
              <w:jc w:val="right"/>
              <w:rPr>
                <w:rFonts w:hint="default" w:ascii="宋体" w:hAnsi="宋体"/>
                <w:b/>
                <w:sz w:val="18"/>
                <w:szCs w:val="18"/>
              </w:rPr>
            </w:pPr>
            <w:r>
              <w:rPr>
                <w:rFonts w:hint="eastAsia" w:ascii="宋体" w:hAnsi="宋体" w:eastAsia="宋体" w:cs="宋体"/>
                <w:sz w:val="15"/>
                <w:szCs w:val="15"/>
              </w:rPr>
              <w:t>19.54</w:t>
            </w:r>
          </w:p>
        </w:tc>
        <w:tc>
          <w:tcPr>
            <w:tcW w:w="924" w:type="dxa"/>
            <w:shd w:val="clear" w:color="auto" w:fill="auto"/>
            <w:vAlign w:val="center"/>
          </w:tcPr>
          <w:p w14:paraId="3971A2E9">
            <w:pPr>
              <w:jc w:val="right"/>
              <w:rPr>
                <w:rFonts w:hint="default" w:ascii="宋体" w:hAnsi="宋体"/>
                <w:b/>
                <w:sz w:val="15"/>
                <w:szCs w:val="15"/>
              </w:rPr>
            </w:pPr>
          </w:p>
        </w:tc>
        <w:tc>
          <w:tcPr>
            <w:tcW w:w="924" w:type="dxa"/>
            <w:shd w:val="clear" w:color="auto" w:fill="auto"/>
            <w:vAlign w:val="center"/>
          </w:tcPr>
          <w:p w14:paraId="17DF711D">
            <w:pPr>
              <w:jc w:val="right"/>
              <w:rPr>
                <w:rFonts w:hint="default" w:ascii="宋体" w:hAnsi="宋体"/>
                <w:b/>
                <w:sz w:val="18"/>
                <w:szCs w:val="18"/>
              </w:rPr>
            </w:pPr>
          </w:p>
        </w:tc>
        <w:tc>
          <w:tcPr>
            <w:tcW w:w="924" w:type="dxa"/>
            <w:shd w:val="clear" w:color="auto" w:fill="auto"/>
            <w:vAlign w:val="center"/>
          </w:tcPr>
          <w:p w14:paraId="282344AE">
            <w:pPr>
              <w:jc w:val="right"/>
              <w:rPr>
                <w:rFonts w:hint="default" w:ascii="宋体" w:hAnsi="宋体"/>
                <w:b/>
                <w:sz w:val="18"/>
                <w:szCs w:val="18"/>
              </w:rPr>
            </w:pPr>
          </w:p>
        </w:tc>
        <w:tc>
          <w:tcPr>
            <w:tcW w:w="924" w:type="dxa"/>
            <w:shd w:val="clear" w:color="auto" w:fill="auto"/>
            <w:vAlign w:val="center"/>
          </w:tcPr>
          <w:p w14:paraId="057BB4BF">
            <w:pPr>
              <w:jc w:val="right"/>
              <w:rPr>
                <w:rFonts w:hint="default" w:ascii="宋体" w:hAnsi="宋体"/>
                <w:b/>
                <w:sz w:val="18"/>
                <w:szCs w:val="18"/>
              </w:rPr>
            </w:pPr>
          </w:p>
        </w:tc>
        <w:tc>
          <w:tcPr>
            <w:tcW w:w="671" w:type="dxa"/>
            <w:shd w:val="clear" w:color="auto" w:fill="auto"/>
            <w:vAlign w:val="center"/>
          </w:tcPr>
          <w:p w14:paraId="6680A5DF">
            <w:pPr>
              <w:jc w:val="right"/>
              <w:rPr>
                <w:rFonts w:hint="default" w:ascii="宋体" w:hAnsi="宋体"/>
                <w:b/>
                <w:sz w:val="18"/>
                <w:szCs w:val="18"/>
              </w:rPr>
            </w:pPr>
          </w:p>
        </w:tc>
        <w:tc>
          <w:tcPr>
            <w:tcW w:w="900" w:type="dxa"/>
            <w:shd w:val="clear" w:color="auto" w:fill="auto"/>
            <w:vAlign w:val="center"/>
          </w:tcPr>
          <w:p w14:paraId="75F7B6B4">
            <w:pPr>
              <w:jc w:val="right"/>
              <w:rPr>
                <w:rFonts w:hint="default" w:ascii="宋体" w:hAnsi="宋体"/>
                <w:b/>
                <w:sz w:val="18"/>
                <w:szCs w:val="18"/>
              </w:rPr>
            </w:pPr>
          </w:p>
        </w:tc>
        <w:tc>
          <w:tcPr>
            <w:tcW w:w="900" w:type="dxa"/>
            <w:shd w:val="clear" w:color="auto" w:fill="auto"/>
            <w:vAlign w:val="center"/>
          </w:tcPr>
          <w:p w14:paraId="1F7CA090">
            <w:pPr>
              <w:jc w:val="right"/>
              <w:rPr>
                <w:rFonts w:hint="default" w:ascii="宋体" w:hAnsi="宋体"/>
                <w:b/>
                <w:sz w:val="18"/>
                <w:szCs w:val="18"/>
              </w:rPr>
            </w:pPr>
          </w:p>
        </w:tc>
        <w:tc>
          <w:tcPr>
            <w:tcW w:w="900" w:type="dxa"/>
            <w:shd w:val="clear" w:color="auto" w:fill="auto"/>
            <w:vAlign w:val="center"/>
          </w:tcPr>
          <w:p w14:paraId="1CBAE885">
            <w:pPr>
              <w:jc w:val="right"/>
              <w:rPr>
                <w:rFonts w:hint="eastAsia" w:ascii="宋体" w:hAnsi="宋体"/>
                <w:b/>
                <w:color w:val="000000"/>
                <w:sz w:val="18"/>
                <w:szCs w:val="18"/>
              </w:rPr>
            </w:pPr>
          </w:p>
        </w:tc>
        <w:tc>
          <w:tcPr>
            <w:tcW w:w="900" w:type="dxa"/>
            <w:shd w:val="clear" w:color="auto" w:fill="auto"/>
            <w:vAlign w:val="center"/>
          </w:tcPr>
          <w:p w14:paraId="163C6323">
            <w:pPr>
              <w:jc w:val="right"/>
              <w:rPr>
                <w:rFonts w:hint="eastAsia" w:ascii="宋体" w:hAnsi="宋体"/>
                <w:b/>
                <w:color w:val="000000"/>
                <w:sz w:val="18"/>
                <w:szCs w:val="18"/>
              </w:rPr>
            </w:pPr>
          </w:p>
        </w:tc>
      </w:tr>
      <w:tr w14:paraId="26003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A4583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867BB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B4368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FB57923">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852E6D3">
            <w:pPr>
              <w:jc w:val="right"/>
              <w:rPr>
                <w:rFonts w:hint="default" w:ascii="宋体" w:hAnsi="宋体"/>
                <w:b/>
                <w:sz w:val="18"/>
                <w:szCs w:val="18"/>
              </w:rPr>
            </w:pPr>
            <w:r>
              <w:rPr>
                <w:rFonts w:hint="eastAsia" w:ascii="宋体" w:hAnsi="宋体" w:eastAsia="宋体" w:cs="宋体"/>
                <w:sz w:val="15"/>
                <w:szCs w:val="15"/>
              </w:rPr>
              <w:t>19.54</w:t>
            </w:r>
          </w:p>
        </w:tc>
        <w:tc>
          <w:tcPr>
            <w:tcW w:w="1048" w:type="dxa"/>
            <w:shd w:val="clear" w:color="auto" w:fill="auto"/>
            <w:vAlign w:val="center"/>
          </w:tcPr>
          <w:p w14:paraId="0D8F5A02">
            <w:pPr>
              <w:jc w:val="right"/>
              <w:rPr>
                <w:rFonts w:hint="default" w:ascii="宋体" w:hAnsi="宋体"/>
                <w:b/>
                <w:sz w:val="18"/>
                <w:szCs w:val="18"/>
              </w:rPr>
            </w:pPr>
            <w:r>
              <w:rPr>
                <w:rFonts w:hint="eastAsia" w:ascii="宋体" w:hAnsi="宋体" w:eastAsia="宋体" w:cs="宋体"/>
                <w:sz w:val="15"/>
                <w:szCs w:val="15"/>
              </w:rPr>
              <w:t>19.54</w:t>
            </w:r>
          </w:p>
        </w:tc>
        <w:tc>
          <w:tcPr>
            <w:tcW w:w="925" w:type="dxa"/>
            <w:shd w:val="clear" w:color="auto" w:fill="auto"/>
            <w:vAlign w:val="center"/>
          </w:tcPr>
          <w:p w14:paraId="4D8DDAE0">
            <w:pPr>
              <w:jc w:val="right"/>
              <w:rPr>
                <w:rFonts w:hint="default" w:ascii="宋体" w:hAnsi="宋体"/>
                <w:b/>
                <w:sz w:val="18"/>
                <w:szCs w:val="18"/>
              </w:rPr>
            </w:pPr>
            <w:r>
              <w:rPr>
                <w:rFonts w:hint="eastAsia" w:ascii="宋体" w:hAnsi="宋体" w:eastAsia="宋体" w:cs="宋体"/>
                <w:sz w:val="15"/>
                <w:szCs w:val="15"/>
              </w:rPr>
              <w:t>19.54</w:t>
            </w:r>
          </w:p>
        </w:tc>
        <w:tc>
          <w:tcPr>
            <w:tcW w:w="924" w:type="dxa"/>
            <w:shd w:val="clear" w:color="auto" w:fill="auto"/>
            <w:vAlign w:val="center"/>
          </w:tcPr>
          <w:p w14:paraId="767A30E9">
            <w:pPr>
              <w:jc w:val="right"/>
              <w:rPr>
                <w:rFonts w:hint="default" w:ascii="宋体" w:hAnsi="宋体"/>
                <w:b/>
                <w:sz w:val="15"/>
                <w:szCs w:val="15"/>
              </w:rPr>
            </w:pPr>
          </w:p>
        </w:tc>
        <w:tc>
          <w:tcPr>
            <w:tcW w:w="924" w:type="dxa"/>
            <w:shd w:val="clear" w:color="auto" w:fill="auto"/>
            <w:vAlign w:val="center"/>
          </w:tcPr>
          <w:p w14:paraId="4488CC02">
            <w:pPr>
              <w:jc w:val="right"/>
              <w:rPr>
                <w:rFonts w:hint="default" w:ascii="宋体" w:hAnsi="宋体"/>
                <w:b/>
                <w:sz w:val="18"/>
                <w:szCs w:val="18"/>
              </w:rPr>
            </w:pPr>
          </w:p>
        </w:tc>
        <w:tc>
          <w:tcPr>
            <w:tcW w:w="924" w:type="dxa"/>
            <w:shd w:val="clear" w:color="auto" w:fill="auto"/>
            <w:vAlign w:val="center"/>
          </w:tcPr>
          <w:p w14:paraId="538EDE1E">
            <w:pPr>
              <w:jc w:val="right"/>
              <w:rPr>
                <w:rFonts w:hint="default" w:ascii="宋体" w:hAnsi="宋体"/>
                <w:b/>
                <w:sz w:val="18"/>
                <w:szCs w:val="18"/>
              </w:rPr>
            </w:pPr>
          </w:p>
        </w:tc>
        <w:tc>
          <w:tcPr>
            <w:tcW w:w="924" w:type="dxa"/>
            <w:shd w:val="clear" w:color="auto" w:fill="auto"/>
            <w:vAlign w:val="center"/>
          </w:tcPr>
          <w:p w14:paraId="77BCFB5F">
            <w:pPr>
              <w:jc w:val="right"/>
              <w:rPr>
                <w:rFonts w:hint="default" w:ascii="宋体" w:hAnsi="宋体"/>
                <w:b/>
                <w:sz w:val="18"/>
                <w:szCs w:val="18"/>
              </w:rPr>
            </w:pPr>
          </w:p>
        </w:tc>
        <w:tc>
          <w:tcPr>
            <w:tcW w:w="671" w:type="dxa"/>
            <w:shd w:val="clear" w:color="auto" w:fill="auto"/>
            <w:vAlign w:val="center"/>
          </w:tcPr>
          <w:p w14:paraId="300E0301">
            <w:pPr>
              <w:jc w:val="right"/>
              <w:rPr>
                <w:rFonts w:hint="default" w:ascii="宋体" w:hAnsi="宋体"/>
                <w:b/>
                <w:sz w:val="18"/>
                <w:szCs w:val="18"/>
              </w:rPr>
            </w:pPr>
          </w:p>
        </w:tc>
        <w:tc>
          <w:tcPr>
            <w:tcW w:w="900" w:type="dxa"/>
            <w:shd w:val="clear" w:color="auto" w:fill="auto"/>
            <w:vAlign w:val="center"/>
          </w:tcPr>
          <w:p w14:paraId="1892BAFC">
            <w:pPr>
              <w:jc w:val="right"/>
              <w:rPr>
                <w:rFonts w:hint="default" w:ascii="宋体" w:hAnsi="宋体"/>
                <w:b/>
                <w:sz w:val="18"/>
                <w:szCs w:val="18"/>
              </w:rPr>
            </w:pPr>
          </w:p>
        </w:tc>
        <w:tc>
          <w:tcPr>
            <w:tcW w:w="900" w:type="dxa"/>
            <w:shd w:val="clear" w:color="auto" w:fill="auto"/>
            <w:vAlign w:val="center"/>
          </w:tcPr>
          <w:p w14:paraId="306114B5">
            <w:pPr>
              <w:jc w:val="right"/>
              <w:rPr>
                <w:rFonts w:hint="default" w:ascii="宋体" w:hAnsi="宋体"/>
                <w:b/>
                <w:sz w:val="18"/>
                <w:szCs w:val="18"/>
              </w:rPr>
            </w:pPr>
          </w:p>
        </w:tc>
        <w:tc>
          <w:tcPr>
            <w:tcW w:w="900" w:type="dxa"/>
            <w:shd w:val="clear" w:color="auto" w:fill="auto"/>
            <w:vAlign w:val="center"/>
          </w:tcPr>
          <w:p w14:paraId="63CCEB16">
            <w:pPr>
              <w:jc w:val="right"/>
              <w:rPr>
                <w:rFonts w:hint="eastAsia" w:ascii="宋体" w:hAnsi="宋体"/>
                <w:b/>
                <w:color w:val="000000"/>
                <w:sz w:val="18"/>
                <w:szCs w:val="18"/>
              </w:rPr>
            </w:pPr>
          </w:p>
        </w:tc>
        <w:tc>
          <w:tcPr>
            <w:tcW w:w="900" w:type="dxa"/>
            <w:shd w:val="clear" w:color="auto" w:fill="auto"/>
            <w:vAlign w:val="center"/>
          </w:tcPr>
          <w:p w14:paraId="6C2437C5">
            <w:pPr>
              <w:jc w:val="right"/>
              <w:rPr>
                <w:rFonts w:hint="eastAsia" w:ascii="宋体" w:hAnsi="宋体"/>
                <w:b/>
                <w:color w:val="000000"/>
                <w:sz w:val="18"/>
                <w:szCs w:val="18"/>
              </w:rPr>
            </w:pPr>
          </w:p>
        </w:tc>
      </w:tr>
      <w:tr w14:paraId="05B1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96823D">
            <w:pPr>
              <w:jc w:val="center"/>
              <w:rPr>
                <w:rFonts w:hint="default" w:ascii="宋体" w:hAnsi="宋体"/>
                <w:b/>
                <w:sz w:val="18"/>
                <w:szCs w:val="18"/>
              </w:rPr>
            </w:pPr>
          </w:p>
        </w:tc>
        <w:tc>
          <w:tcPr>
            <w:tcW w:w="268" w:type="dxa"/>
            <w:shd w:val="clear" w:color="auto" w:fill="auto"/>
            <w:vAlign w:val="center"/>
          </w:tcPr>
          <w:p w14:paraId="5DB4693E">
            <w:pPr>
              <w:jc w:val="center"/>
              <w:rPr>
                <w:rFonts w:hint="default" w:ascii="宋体" w:hAnsi="宋体"/>
                <w:b/>
                <w:sz w:val="18"/>
                <w:szCs w:val="18"/>
              </w:rPr>
            </w:pPr>
          </w:p>
        </w:tc>
        <w:tc>
          <w:tcPr>
            <w:tcW w:w="243" w:type="dxa"/>
            <w:shd w:val="clear" w:color="auto" w:fill="auto"/>
            <w:vAlign w:val="center"/>
          </w:tcPr>
          <w:p w14:paraId="3593DB31">
            <w:pPr>
              <w:jc w:val="center"/>
              <w:rPr>
                <w:rFonts w:hint="default" w:ascii="宋体" w:hAnsi="宋体"/>
                <w:b/>
                <w:sz w:val="18"/>
                <w:szCs w:val="18"/>
              </w:rPr>
            </w:pPr>
          </w:p>
        </w:tc>
        <w:tc>
          <w:tcPr>
            <w:tcW w:w="2500" w:type="dxa"/>
            <w:shd w:val="clear" w:color="auto" w:fill="auto"/>
            <w:vAlign w:val="center"/>
          </w:tcPr>
          <w:p w14:paraId="5FEFE984">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60185BE">
            <w:pPr>
              <w:jc w:val="right"/>
              <w:rPr>
                <w:rFonts w:hint="default" w:ascii="宋体" w:hAnsi="宋体"/>
                <w:b/>
                <w:bCs/>
                <w:sz w:val="18"/>
                <w:szCs w:val="18"/>
              </w:rPr>
            </w:pPr>
            <w:r>
              <w:rPr>
                <w:rFonts w:hint="eastAsia" w:ascii="宋体" w:hAnsi="宋体" w:eastAsia="宋体" w:cs="宋体"/>
                <w:b/>
                <w:bCs/>
                <w:sz w:val="15"/>
                <w:szCs w:val="15"/>
              </w:rPr>
              <w:t>1,938.48</w:t>
            </w:r>
          </w:p>
        </w:tc>
        <w:tc>
          <w:tcPr>
            <w:tcW w:w="1048" w:type="dxa"/>
            <w:shd w:val="clear" w:color="auto" w:fill="auto"/>
            <w:vAlign w:val="center"/>
          </w:tcPr>
          <w:p w14:paraId="363D32D8">
            <w:pPr>
              <w:jc w:val="right"/>
              <w:rPr>
                <w:rFonts w:hint="default" w:ascii="宋体" w:hAnsi="宋体"/>
                <w:b/>
                <w:bCs/>
                <w:sz w:val="18"/>
                <w:szCs w:val="18"/>
              </w:rPr>
            </w:pPr>
            <w:r>
              <w:rPr>
                <w:rFonts w:hint="eastAsia" w:ascii="宋体" w:hAnsi="宋体" w:eastAsia="宋体" w:cs="宋体"/>
                <w:b/>
                <w:bCs/>
                <w:sz w:val="15"/>
                <w:szCs w:val="15"/>
              </w:rPr>
              <w:t>1,937.84</w:t>
            </w:r>
          </w:p>
        </w:tc>
        <w:tc>
          <w:tcPr>
            <w:tcW w:w="925" w:type="dxa"/>
            <w:shd w:val="clear" w:color="auto" w:fill="auto"/>
            <w:vAlign w:val="center"/>
          </w:tcPr>
          <w:p w14:paraId="2AEDA9AE">
            <w:pPr>
              <w:jc w:val="right"/>
              <w:rPr>
                <w:rFonts w:hint="default" w:ascii="宋体" w:hAnsi="宋体"/>
                <w:b/>
                <w:bCs/>
                <w:sz w:val="18"/>
                <w:szCs w:val="18"/>
              </w:rPr>
            </w:pPr>
            <w:r>
              <w:rPr>
                <w:rFonts w:hint="eastAsia" w:ascii="宋体" w:hAnsi="宋体" w:eastAsia="宋体" w:cs="宋体"/>
                <w:b/>
                <w:bCs/>
                <w:sz w:val="15"/>
                <w:szCs w:val="15"/>
              </w:rPr>
              <w:t>1,929.39</w:t>
            </w:r>
          </w:p>
        </w:tc>
        <w:tc>
          <w:tcPr>
            <w:tcW w:w="924" w:type="dxa"/>
            <w:shd w:val="clear" w:color="auto" w:fill="auto"/>
            <w:vAlign w:val="center"/>
          </w:tcPr>
          <w:p w14:paraId="4EA21856">
            <w:pPr>
              <w:jc w:val="right"/>
              <w:rPr>
                <w:rFonts w:hint="default" w:ascii="宋体" w:hAnsi="宋体"/>
                <w:b/>
                <w:bCs/>
                <w:sz w:val="15"/>
                <w:szCs w:val="15"/>
              </w:rPr>
            </w:pPr>
            <w:r>
              <w:rPr>
                <w:rFonts w:hint="eastAsia" w:ascii="宋体" w:hAnsi="宋体" w:eastAsia="宋体" w:cs="宋体"/>
                <w:b/>
                <w:bCs/>
                <w:sz w:val="15"/>
                <w:szCs w:val="15"/>
              </w:rPr>
              <w:t>8.45</w:t>
            </w:r>
          </w:p>
        </w:tc>
        <w:tc>
          <w:tcPr>
            <w:tcW w:w="924" w:type="dxa"/>
            <w:shd w:val="clear" w:color="auto" w:fill="auto"/>
            <w:vAlign w:val="center"/>
          </w:tcPr>
          <w:p w14:paraId="2C6EA61A">
            <w:pPr>
              <w:jc w:val="right"/>
              <w:rPr>
                <w:rFonts w:hint="default" w:ascii="宋体" w:hAnsi="宋体"/>
                <w:b/>
                <w:bCs/>
                <w:sz w:val="18"/>
                <w:szCs w:val="18"/>
              </w:rPr>
            </w:pPr>
          </w:p>
        </w:tc>
        <w:tc>
          <w:tcPr>
            <w:tcW w:w="924" w:type="dxa"/>
            <w:shd w:val="clear" w:color="auto" w:fill="auto"/>
            <w:vAlign w:val="center"/>
          </w:tcPr>
          <w:p w14:paraId="57B3A429">
            <w:pPr>
              <w:jc w:val="right"/>
              <w:rPr>
                <w:rFonts w:hint="default" w:ascii="宋体" w:hAnsi="宋体"/>
                <w:b/>
                <w:bCs/>
                <w:sz w:val="18"/>
                <w:szCs w:val="18"/>
              </w:rPr>
            </w:pPr>
          </w:p>
        </w:tc>
        <w:tc>
          <w:tcPr>
            <w:tcW w:w="924" w:type="dxa"/>
            <w:shd w:val="clear" w:color="auto" w:fill="auto"/>
            <w:vAlign w:val="center"/>
          </w:tcPr>
          <w:p w14:paraId="503052CB">
            <w:pPr>
              <w:jc w:val="right"/>
              <w:rPr>
                <w:rFonts w:hint="default" w:ascii="宋体" w:hAnsi="宋体"/>
                <w:b/>
                <w:bCs/>
                <w:sz w:val="18"/>
                <w:szCs w:val="18"/>
              </w:rPr>
            </w:pPr>
          </w:p>
        </w:tc>
        <w:tc>
          <w:tcPr>
            <w:tcW w:w="671" w:type="dxa"/>
            <w:shd w:val="clear" w:color="auto" w:fill="auto"/>
            <w:vAlign w:val="center"/>
          </w:tcPr>
          <w:p w14:paraId="75F51E9B">
            <w:pPr>
              <w:jc w:val="right"/>
              <w:rPr>
                <w:rFonts w:hint="default" w:ascii="宋体" w:hAnsi="宋体"/>
                <w:b/>
                <w:bCs/>
                <w:sz w:val="18"/>
                <w:szCs w:val="18"/>
              </w:rPr>
            </w:pPr>
          </w:p>
        </w:tc>
        <w:tc>
          <w:tcPr>
            <w:tcW w:w="900" w:type="dxa"/>
            <w:shd w:val="clear" w:color="auto" w:fill="auto"/>
            <w:vAlign w:val="center"/>
          </w:tcPr>
          <w:p w14:paraId="475BC054">
            <w:pPr>
              <w:jc w:val="right"/>
              <w:rPr>
                <w:rFonts w:hint="default" w:ascii="宋体" w:hAnsi="宋体"/>
                <w:b/>
                <w:bCs/>
                <w:sz w:val="18"/>
                <w:szCs w:val="18"/>
              </w:rPr>
            </w:pPr>
          </w:p>
        </w:tc>
        <w:tc>
          <w:tcPr>
            <w:tcW w:w="900" w:type="dxa"/>
            <w:shd w:val="clear" w:color="auto" w:fill="auto"/>
            <w:vAlign w:val="center"/>
          </w:tcPr>
          <w:p w14:paraId="3923D1A6">
            <w:pPr>
              <w:jc w:val="right"/>
              <w:rPr>
                <w:rFonts w:hint="default" w:ascii="宋体" w:hAnsi="宋体"/>
                <w:b/>
                <w:bCs/>
                <w:sz w:val="18"/>
                <w:szCs w:val="18"/>
              </w:rPr>
            </w:pPr>
          </w:p>
        </w:tc>
        <w:tc>
          <w:tcPr>
            <w:tcW w:w="900" w:type="dxa"/>
            <w:shd w:val="clear" w:color="auto" w:fill="auto"/>
            <w:vAlign w:val="center"/>
          </w:tcPr>
          <w:p w14:paraId="009E41F3">
            <w:pPr>
              <w:jc w:val="right"/>
              <w:rPr>
                <w:rFonts w:hint="eastAsia" w:ascii="宋体" w:hAnsi="宋体"/>
                <w:b/>
                <w:bCs/>
                <w:color w:val="000000"/>
                <w:sz w:val="18"/>
                <w:szCs w:val="18"/>
              </w:rPr>
            </w:pPr>
            <w:r>
              <w:rPr>
                <w:rFonts w:hint="eastAsia" w:ascii="宋体" w:hAnsi="宋体" w:eastAsia="宋体" w:cs="宋体"/>
                <w:b/>
                <w:bCs/>
                <w:sz w:val="15"/>
                <w:szCs w:val="15"/>
              </w:rPr>
              <w:t>0.64</w:t>
            </w:r>
          </w:p>
        </w:tc>
        <w:tc>
          <w:tcPr>
            <w:tcW w:w="900" w:type="dxa"/>
            <w:shd w:val="clear" w:color="auto" w:fill="auto"/>
            <w:vAlign w:val="center"/>
          </w:tcPr>
          <w:p w14:paraId="2F354D89">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编制单位：托克逊县克尔碱镇中心学校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1,918.94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1,906.78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12.16</w:t>
            </w:r>
          </w:p>
        </w:tc>
      </w:tr>
      <w:tr w14:paraId="388B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E3BFA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BFB82F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BB02E10">
            <w:pPr>
              <w:jc w:val="center"/>
              <w:rPr>
                <w:rFonts w:hint="default" w:ascii="宋体" w:hAnsi="宋体"/>
                <w:b/>
                <w:sz w:val="18"/>
                <w:szCs w:val="18"/>
              </w:rPr>
            </w:pPr>
          </w:p>
        </w:tc>
        <w:tc>
          <w:tcPr>
            <w:tcW w:w="4169" w:type="dxa"/>
            <w:shd w:val="clear" w:color="auto" w:fill="auto"/>
            <w:vAlign w:val="center"/>
          </w:tcPr>
          <w:p w14:paraId="3D25ED38">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28E4E781">
            <w:pPr>
              <w:jc w:val="right"/>
              <w:rPr>
                <w:b/>
                <w:sz w:val="18"/>
                <w:szCs w:val="18"/>
              </w:rPr>
            </w:pPr>
            <w:r>
              <w:rPr>
                <w:rFonts w:hint="eastAsia" w:ascii="宋体" w:hAnsi="宋体" w:eastAsia="宋体" w:cs="宋体"/>
                <w:sz w:val="18"/>
                <w:szCs w:val="18"/>
              </w:rPr>
              <w:t>1,918.94</w:t>
            </w:r>
          </w:p>
        </w:tc>
        <w:tc>
          <w:tcPr>
            <w:tcW w:w="1306" w:type="dxa"/>
            <w:gridSpan w:val="2"/>
            <w:shd w:val="clear" w:color="auto" w:fill="auto"/>
            <w:vAlign w:val="center"/>
          </w:tcPr>
          <w:p w14:paraId="5EF06714">
            <w:pPr>
              <w:jc w:val="right"/>
              <w:rPr>
                <w:b/>
                <w:sz w:val="18"/>
                <w:szCs w:val="18"/>
              </w:rPr>
            </w:pPr>
            <w:r>
              <w:rPr>
                <w:rFonts w:hint="eastAsia" w:ascii="宋体" w:hAnsi="宋体" w:eastAsia="宋体" w:cs="宋体"/>
                <w:sz w:val="18"/>
                <w:szCs w:val="18"/>
              </w:rPr>
              <w:t>1,906.78</w:t>
            </w:r>
          </w:p>
        </w:tc>
        <w:tc>
          <w:tcPr>
            <w:tcW w:w="1405" w:type="dxa"/>
            <w:shd w:val="clear" w:color="auto" w:fill="auto"/>
            <w:vAlign w:val="center"/>
          </w:tcPr>
          <w:p w14:paraId="14495139">
            <w:pPr>
              <w:jc w:val="right"/>
              <w:rPr>
                <w:b/>
                <w:sz w:val="18"/>
                <w:szCs w:val="18"/>
              </w:rPr>
            </w:pPr>
            <w:r>
              <w:rPr>
                <w:rFonts w:hint="eastAsia" w:ascii="宋体" w:hAnsi="宋体" w:eastAsia="宋体" w:cs="宋体"/>
                <w:sz w:val="18"/>
                <w:szCs w:val="18"/>
              </w:rPr>
              <w:t>12.16</w:t>
            </w:r>
          </w:p>
        </w:tc>
      </w:tr>
      <w:tr w14:paraId="0E1E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9656E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00538E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5A0ED9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F57DC83">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42596EDA">
            <w:pPr>
              <w:jc w:val="right"/>
              <w:rPr>
                <w:b/>
                <w:sz w:val="18"/>
                <w:szCs w:val="18"/>
              </w:rPr>
            </w:pPr>
            <w:r>
              <w:rPr>
                <w:rFonts w:hint="eastAsia" w:ascii="宋体" w:hAnsi="宋体" w:eastAsia="宋体" w:cs="宋体"/>
                <w:sz w:val="18"/>
                <w:szCs w:val="18"/>
              </w:rPr>
              <w:t>2.85</w:t>
            </w:r>
          </w:p>
        </w:tc>
        <w:tc>
          <w:tcPr>
            <w:tcW w:w="1306" w:type="dxa"/>
            <w:gridSpan w:val="2"/>
            <w:shd w:val="clear" w:color="auto" w:fill="auto"/>
            <w:vAlign w:val="center"/>
          </w:tcPr>
          <w:p w14:paraId="2F439532">
            <w:pPr>
              <w:jc w:val="right"/>
              <w:rPr>
                <w:b/>
                <w:sz w:val="18"/>
                <w:szCs w:val="18"/>
              </w:rPr>
            </w:pPr>
          </w:p>
        </w:tc>
        <w:tc>
          <w:tcPr>
            <w:tcW w:w="1405" w:type="dxa"/>
            <w:shd w:val="clear" w:color="auto" w:fill="auto"/>
            <w:vAlign w:val="center"/>
          </w:tcPr>
          <w:p w14:paraId="2DEEA04F">
            <w:pPr>
              <w:jc w:val="right"/>
              <w:rPr>
                <w:b/>
                <w:sz w:val="18"/>
                <w:szCs w:val="18"/>
              </w:rPr>
            </w:pPr>
            <w:r>
              <w:rPr>
                <w:rFonts w:hint="eastAsia" w:ascii="宋体" w:hAnsi="宋体" w:eastAsia="宋体" w:cs="宋体"/>
                <w:sz w:val="18"/>
                <w:szCs w:val="18"/>
              </w:rPr>
              <w:t>2.85</w:t>
            </w:r>
          </w:p>
        </w:tc>
      </w:tr>
      <w:tr w14:paraId="2793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FCA70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8E9208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3651A5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D7DF469">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36ADF035">
            <w:pPr>
              <w:jc w:val="right"/>
              <w:rPr>
                <w:b/>
                <w:sz w:val="18"/>
                <w:szCs w:val="18"/>
              </w:rPr>
            </w:pPr>
            <w:r>
              <w:rPr>
                <w:rFonts w:hint="eastAsia" w:ascii="宋体" w:hAnsi="宋体" w:eastAsia="宋体" w:cs="宋体"/>
                <w:sz w:val="18"/>
                <w:szCs w:val="18"/>
              </w:rPr>
              <w:t>1,916.09</w:t>
            </w:r>
          </w:p>
        </w:tc>
        <w:tc>
          <w:tcPr>
            <w:tcW w:w="1306" w:type="dxa"/>
            <w:gridSpan w:val="2"/>
            <w:shd w:val="clear" w:color="auto" w:fill="auto"/>
            <w:vAlign w:val="center"/>
          </w:tcPr>
          <w:p w14:paraId="45C8DC41">
            <w:pPr>
              <w:jc w:val="right"/>
              <w:rPr>
                <w:b/>
                <w:sz w:val="18"/>
                <w:szCs w:val="18"/>
              </w:rPr>
            </w:pPr>
            <w:r>
              <w:rPr>
                <w:rFonts w:hint="eastAsia" w:ascii="宋体" w:hAnsi="宋体" w:eastAsia="宋体" w:cs="宋体"/>
                <w:sz w:val="18"/>
                <w:szCs w:val="18"/>
              </w:rPr>
              <w:t>1,906.78</w:t>
            </w:r>
          </w:p>
        </w:tc>
        <w:tc>
          <w:tcPr>
            <w:tcW w:w="1405" w:type="dxa"/>
            <w:shd w:val="clear" w:color="auto" w:fill="auto"/>
            <w:vAlign w:val="center"/>
          </w:tcPr>
          <w:p w14:paraId="429F188C">
            <w:pPr>
              <w:jc w:val="right"/>
              <w:rPr>
                <w:b/>
                <w:sz w:val="18"/>
                <w:szCs w:val="18"/>
              </w:rPr>
            </w:pPr>
            <w:r>
              <w:rPr>
                <w:rFonts w:hint="eastAsia" w:ascii="宋体" w:hAnsi="宋体" w:eastAsia="宋体" w:cs="宋体"/>
                <w:sz w:val="18"/>
                <w:szCs w:val="18"/>
              </w:rPr>
              <w:t>9.31</w:t>
            </w:r>
          </w:p>
        </w:tc>
      </w:tr>
      <w:tr w14:paraId="16E5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C92A7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4FEA2C6">
            <w:pPr>
              <w:jc w:val="center"/>
              <w:rPr>
                <w:rFonts w:hint="default" w:ascii="宋体" w:hAnsi="宋体"/>
                <w:b/>
                <w:sz w:val="18"/>
                <w:szCs w:val="18"/>
              </w:rPr>
            </w:pPr>
          </w:p>
        </w:tc>
        <w:tc>
          <w:tcPr>
            <w:tcW w:w="567" w:type="dxa"/>
            <w:shd w:val="clear" w:color="auto" w:fill="auto"/>
            <w:vAlign w:val="center"/>
          </w:tcPr>
          <w:p w14:paraId="106D0A84">
            <w:pPr>
              <w:jc w:val="center"/>
              <w:rPr>
                <w:rFonts w:hint="default" w:ascii="宋体" w:hAnsi="宋体"/>
                <w:b/>
                <w:sz w:val="18"/>
                <w:szCs w:val="18"/>
              </w:rPr>
            </w:pPr>
          </w:p>
        </w:tc>
        <w:tc>
          <w:tcPr>
            <w:tcW w:w="4169" w:type="dxa"/>
            <w:shd w:val="clear" w:color="auto" w:fill="auto"/>
            <w:vAlign w:val="center"/>
          </w:tcPr>
          <w:p w14:paraId="4CD941C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80C493E">
            <w:pPr>
              <w:jc w:val="right"/>
              <w:rPr>
                <w:b/>
                <w:sz w:val="18"/>
                <w:szCs w:val="18"/>
              </w:rPr>
            </w:pPr>
            <w:r>
              <w:rPr>
                <w:rFonts w:hint="eastAsia" w:ascii="宋体" w:hAnsi="宋体" w:eastAsia="宋体" w:cs="宋体"/>
                <w:sz w:val="18"/>
                <w:szCs w:val="18"/>
              </w:rPr>
              <w:t>19.54</w:t>
            </w:r>
          </w:p>
        </w:tc>
        <w:tc>
          <w:tcPr>
            <w:tcW w:w="1306" w:type="dxa"/>
            <w:gridSpan w:val="2"/>
            <w:shd w:val="clear" w:color="auto" w:fill="auto"/>
            <w:vAlign w:val="center"/>
          </w:tcPr>
          <w:p w14:paraId="133DE368">
            <w:pPr>
              <w:jc w:val="right"/>
              <w:rPr>
                <w:b/>
                <w:sz w:val="18"/>
                <w:szCs w:val="18"/>
              </w:rPr>
            </w:pPr>
            <w:r>
              <w:rPr>
                <w:rFonts w:hint="eastAsia" w:ascii="宋体" w:hAnsi="宋体" w:eastAsia="宋体" w:cs="宋体"/>
                <w:sz w:val="18"/>
                <w:szCs w:val="18"/>
              </w:rPr>
              <w:t>19.54</w:t>
            </w:r>
          </w:p>
        </w:tc>
        <w:tc>
          <w:tcPr>
            <w:tcW w:w="1405" w:type="dxa"/>
            <w:shd w:val="clear" w:color="auto" w:fill="auto"/>
            <w:vAlign w:val="center"/>
          </w:tcPr>
          <w:p w14:paraId="62461AA5">
            <w:pPr>
              <w:jc w:val="right"/>
              <w:rPr>
                <w:b/>
                <w:sz w:val="18"/>
                <w:szCs w:val="18"/>
              </w:rPr>
            </w:pPr>
          </w:p>
        </w:tc>
      </w:tr>
      <w:tr w14:paraId="049D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EBDCD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C93CA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C86F834">
            <w:pPr>
              <w:jc w:val="center"/>
              <w:rPr>
                <w:rFonts w:hint="default" w:ascii="宋体" w:hAnsi="宋体"/>
                <w:b/>
                <w:sz w:val="18"/>
                <w:szCs w:val="18"/>
              </w:rPr>
            </w:pPr>
          </w:p>
        </w:tc>
        <w:tc>
          <w:tcPr>
            <w:tcW w:w="4169" w:type="dxa"/>
            <w:shd w:val="clear" w:color="auto" w:fill="auto"/>
            <w:vAlign w:val="center"/>
          </w:tcPr>
          <w:p w14:paraId="786685E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2A8FA12">
            <w:pPr>
              <w:jc w:val="right"/>
              <w:rPr>
                <w:b/>
                <w:sz w:val="18"/>
                <w:szCs w:val="18"/>
              </w:rPr>
            </w:pPr>
            <w:r>
              <w:rPr>
                <w:rFonts w:hint="eastAsia" w:ascii="宋体" w:hAnsi="宋体" w:eastAsia="宋体" w:cs="宋体"/>
                <w:sz w:val="18"/>
                <w:szCs w:val="18"/>
              </w:rPr>
              <w:t>19.54</w:t>
            </w:r>
          </w:p>
        </w:tc>
        <w:tc>
          <w:tcPr>
            <w:tcW w:w="1306" w:type="dxa"/>
            <w:gridSpan w:val="2"/>
            <w:shd w:val="clear" w:color="auto" w:fill="auto"/>
            <w:vAlign w:val="center"/>
          </w:tcPr>
          <w:p w14:paraId="5241DB7A">
            <w:pPr>
              <w:jc w:val="right"/>
              <w:rPr>
                <w:b/>
                <w:sz w:val="18"/>
                <w:szCs w:val="18"/>
              </w:rPr>
            </w:pPr>
            <w:r>
              <w:rPr>
                <w:rFonts w:hint="eastAsia" w:ascii="宋体" w:hAnsi="宋体" w:eastAsia="宋体" w:cs="宋体"/>
                <w:sz w:val="18"/>
                <w:szCs w:val="18"/>
              </w:rPr>
              <w:t>19.54</w:t>
            </w:r>
          </w:p>
        </w:tc>
        <w:tc>
          <w:tcPr>
            <w:tcW w:w="1405" w:type="dxa"/>
            <w:shd w:val="clear" w:color="auto" w:fill="auto"/>
            <w:vAlign w:val="center"/>
          </w:tcPr>
          <w:p w14:paraId="14210822">
            <w:pPr>
              <w:jc w:val="right"/>
              <w:rPr>
                <w:b/>
                <w:sz w:val="18"/>
                <w:szCs w:val="18"/>
              </w:rPr>
            </w:pPr>
          </w:p>
        </w:tc>
      </w:tr>
      <w:tr w14:paraId="3E9D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89436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D85B1E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5530B5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5BF4D89">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FBAF233">
            <w:pPr>
              <w:jc w:val="right"/>
              <w:rPr>
                <w:b/>
                <w:sz w:val="18"/>
                <w:szCs w:val="18"/>
              </w:rPr>
            </w:pPr>
            <w:r>
              <w:rPr>
                <w:rFonts w:hint="eastAsia" w:ascii="宋体" w:hAnsi="宋体" w:eastAsia="宋体" w:cs="宋体"/>
                <w:sz w:val="18"/>
                <w:szCs w:val="18"/>
              </w:rPr>
              <w:t>19.54</w:t>
            </w:r>
          </w:p>
        </w:tc>
        <w:tc>
          <w:tcPr>
            <w:tcW w:w="1306" w:type="dxa"/>
            <w:gridSpan w:val="2"/>
            <w:shd w:val="clear" w:color="auto" w:fill="auto"/>
            <w:vAlign w:val="center"/>
          </w:tcPr>
          <w:p w14:paraId="0661D584">
            <w:pPr>
              <w:jc w:val="right"/>
              <w:rPr>
                <w:b/>
                <w:sz w:val="18"/>
                <w:szCs w:val="18"/>
              </w:rPr>
            </w:pPr>
            <w:r>
              <w:rPr>
                <w:rFonts w:hint="eastAsia" w:ascii="宋体" w:hAnsi="宋体" w:eastAsia="宋体" w:cs="宋体"/>
                <w:sz w:val="18"/>
                <w:szCs w:val="18"/>
              </w:rPr>
              <w:t>19.54</w:t>
            </w:r>
          </w:p>
        </w:tc>
        <w:tc>
          <w:tcPr>
            <w:tcW w:w="1405" w:type="dxa"/>
            <w:shd w:val="clear" w:color="auto" w:fill="auto"/>
            <w:vAlign w:val="center"/>
          </w:tcPr>
          <w:p w14:paraId="61E2DFD8">
            <w:pPr>
              <w:jc w:val="right"/>
              <w:rPr>
                <w:b/>
                <w:sz w:val="18"/>
                <w:szCs w:val="18"/>
              </w:rPr>
            </w:pPr>
          </w:p>
        </w:tc>
      </w:tr>
      <w:tr w14:paraId="3D72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B0E923">
            <w:pPr>
              <w:jc w:val="center"/>
              <w:rPr>
                <w:rFonts w:hint="default" w:ascii="宋体" w:hAnsi="宋体"/>
                <w:b w:val="0"/>
                <w:bCs/>
                <w:sz w:val="18"/>
                <w:szCs w:val="18"/>
              </w:rPr>
            </w:pPr>
          </w:p>
        </w:tc>
        <w:tc>
          <w:tcPr>
            <w:tcW w:w="567" w:type="dxa"/>
            <w:shd w:val="clear" w:color="auto" w:fill="auto"/>
            <w:vAlign w:val="center"/>
          </w:tcPr>
          <w:p w14:paraId="3C2013B9">
            <w:pPr>
              <w:jc w:val="center"/>
              <w:rPr>
                <w:rFonts w:hint="default" w:ascii="宋体" w:hAnsi="宋体"/>
                <w:b w:val="0"/>
                <w:bCs/>
                <w:sz w:val="18"/>
                <w:szCs w:val="18"/>
              </w:rPr>
            </w:pPr>
          </w:p>
        </w:tc>
        <w:tc>
          <w:tcPr>
            <w:tcW w:w="567" w:type="dxa"/>
            <w:shd w:val="clear" w:color="auto" w:fill="auto"/>
            <w:vAlign w:val="center"/>
          </w:tcPr>
          <w:p w14:paraId="6AB0225F">
            <w:pPr>
              <w:jc w:val="center"/>
              <w:rPr>
                <w:rFonts w:hint="default" w:ascii="宋体" w:hAnsi="宋体"/>
                <w:b w:val="0"/>
                <w:bCs/>
                <w:sz w:val="18"/>
                <w:szCs w:val="18"/>
              </w:rPr>
            </w:pPr>
          </w:p>
        </w:tc>
        <w:tc>
          <w:tcPr>
            <w:tcW w:w="4169" w:type="dxa"/>
            <w:shd w:val="clear" w:color="auto" w:fill="auto"/>
            <w:vAlign w:val="center"/>
          </w:tcPr>
          <w:p w14:paraId="7EEF8FE4">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158853F">
            <w:pPr>
              <w:jc w:val="right"/>
              <w:rPr>
                <w:b/>
                <w:bCs w:val="0"/>
                <w:sz w:val="18"/>
                <w:szCs w:val="18"/>
              </w:rPr>
            </w:pPr>
            <w:r>
              <w:rPr>
                <w:rFonts w:hint="eastAsia" w:ascii="宋体" w:hAnsi="宋体" w:eastAsia="宋体" w:cs="宋体"/>
                <w:b/>
                <w:bCs w:val="0"/>
                <w:sz w:val="18"/>
                <w:szCs w:val="18"/>
              </w:rPr>
              <w:t>1,938.48</w:t>
            </w:r>
          </w:p>
        </w:tc>
        <w:tc>
          <w:tcPr>
            <w:tcW w:w="1306" w:type="dxa"/>
            <w:gridSpan w:val="2"/>
            <w:shd w:val="clear" w:color="auto" w:fill="auto"/>
            <w:vAlign w:val="center"/>
          </w:tcPr>
          <w:p w14:paraId="18E5BC2A">
            <w:pPr>
              <w:jc w:val="right"/>
              <w:rPr>
                <w:b/>
                <w:bCs w:val="0"/>
                <w:sz w:val="18"/>
                <w:szCs w:val="18"/>
              </w:rPr>
            </w:pPr>
            <w:r>
              <w:rPr>
                <w:rFonts w:hint="eastAsia" w:ascii="宋体" w:hAnsi="宋体" w:eastAsia="宋体" w:cs="宋体"/>
                <w:b/>
                <w:bCs w:val="0"/>
                <w:sz w:val="18"/>
                <w:szCs w:val="18"/>
              </w:rPr>
              <w:t>1,926.32</w:t>
            </w:r>
          </w:p>
        </w:tc>
        <w:tc>
          <w:tcPr>
            <w:tcW w:w="1405" w:type="dxa"/>
            <w:shd w:val="clear" w:color="auto" w:fill="auto"/>
            <w:vAlign w:val="center"/>
          </w:tcPr>
          <w:p w14:paraId="563A51CA">
            <w:pPr>
              <w:jc w:val="right"/>
              <w:rPr>
                <w:b/>
                <w:bCs w:val="0"/>
                <w:sz w:val="18"/>
                <w:szCs w:val="18"/>
              </w:rPr>
            </w:pPr>
            <w:r>
              <w:rPr>
                <w:rFonts w:hint="eastAsia" w:ascii="宋体" w:hAnsi="宋体" w:eastAsia="宋体" w:cs="宋体"/>
                <w:b/>
                <w:bCs w:val="0"/>
                <w:sz w:val="18"/>
                <w:szCs w:val="18"/>
              </w:rPr>
              <w:t>12.16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编制单位：托克逊县克尔碱镇中心学校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1,937.84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6A6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7FBB4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F7AC0ED">
            <w:pPr>
              <w:widowControl/>
              <w:spacing w:line="280" w:lineRule="exact"/>
              <w:jc w:val="right"/>
              <w:rPr>
                <w:sz w:val="18"/>
                <w:szCs w:val="18"/>
              </w:rPr>
            </w:pPr>
            <w:r>
              <w:rPr>
                <w:rFonts w:hint="eastAsia" w:ascii="宋体" w:hAnsi="宋体" w:eastAsia="宋体" w:cs="宋体"/>
                <w:kern w:val="0"/>
                <w:sz w:val="18"/>
                <w:szCs w:val="18"/>
              </w:rPr>
              <w:t>1,937.84</w:t>
            </w:r>
          </w:p>
        </w:tc>
        <w:tc>
          <w:tcPr>
            <w:tcW w:w="2434" w:type="dxa"/>
            <w:shd w:val="clear" w:color="auto" w:fill="auto"/>
            <w:vAlign w:val="center"/>
          </w:tcPr>
          <w:p w14:paraId="2F0F40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F27F5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31B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4EA0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FF60D7">
            <w:pPr>
              <w:widowControl/>
              <w:spacing w:line="280" w:lineRule="exact"/>
              <w:jc w:val="right"/>
              <w:rPr>
                <w:rFonts w:hint="default" w:ascii="宋体" w:hAnsi="宋体"/>
                <w:color w:val="000000"/>
                <w:sz w:val="18"/>
                <w:szCs w:val="18"/>
              </w:rPr>
            </w:pPr>
          </w:p>
        </w:tc>
      </w:tr>
      <w:tr w14:paraId="54B8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619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6CFC52E">
            <w:pPr>
              <w:widowControl/>
              <w:spacing w:line="280" w:lineRule="exact"/>
              <w:jc w:val="right"/>
              <w:rPr>
                <w:sz w:val="18"/>
                <w:szCs w:val="18"/>
              </w:rPr>
            </w:pPr>
          </w:p>
        </w:tc>
        <w:tc>
          <w:tcPr>
            <w:tcW w:w="2434" w:type="dxa"/>
            <w:shd w:val="clear" w:color="auto" w:fill="auto"/>
            <w:vAlign w:val="center"/>
          </w:tcPr>
          <w:p w14:paraId="64EC6B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91AFC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1ABA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E235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5054B2">
            <w:pPr>
              <w:widowControl/>
              <w:spacing w:line="280" w:lineRule="exact"/>
              <w:jc w:val="right"/>
              <w:rPr>
                <w:rFonts w:hint="default" w:ascii="宋体" w:hAnsi="宋体"/>
                <w:color w:val="000000"/>
                <w:sz w:val="18"/>
                <w:szCs w:val="18"/>
              </w:rPr>
            </w:pPr>
          </w:p>
        </w:tc>
      </w:tr>
      <w:tr w14:paraId="6810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B709F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4FE740F">
            <w:pPr>
              <w:widowControl/>
              <w:spacing w:line="280" w:lineRule="exact"/>
              <w:jc w:val="right"/>
              <w:rPr>
                <w:sz w:val="18"/>
                <w:szCs w:val="18"/>
              </w:rPr>
            </w:pPr>
          </w:p>
        </w:tc>
        <w:tc>
          <w:tcPr>
            <w:tcW w:w="2434" w:type="dxa"/>
            <w:shd w:val="clear" w:color="auto" w:fill="auto"/>
            <w:vAlign w:val="center"/>
          </w:tcPr>
          <w:p w14:paraId="5401CA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D7773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B8C5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835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A47A77">
            <w:pPr>
              <w:widowControl/>
              <w:spacing w:line="280" w:lineRule="exact"/>
              <w:jc w:val="right"/>
              <w:rPr>
                <w:rFonts w:hint="default" w:ascii="宋体" w:hAnsi="宋体"/>
                <w:color w:val="000000"/>
                <w:sz w:val="18"/>
                <w:szCs w:val="18"/>
              </w:rPr>
            </w:pPr>
          </w:p>
        </w:tc>
      </w:tr>
      <w:tr w14:paraId="26B1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3B5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5D7F90">
            <w:pPr>
              <w:widowControl/>
              <w:spacing w:line="280" w:lineRule="exact"/>
              <w:jc w:val="right"/>
              <w:rPr>
                <w:sz w:val="18"/>
                <w:szCs w:val="18"/>
              </w:rPr>
            </w:pPr>
          </w:p>
        </w:tc>
        <w:tc>
          <w:tcPr>
            <w:tcW w:w="2434" w:type="dxa"/>
            <w:shd w:val="clear" w:color="auto" w:fill="auto"/>
            <w:vAlign w:val="center"/>
          </w:tcPr>
          <w:p w14:paraId="1A7EF6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71EB0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1,918.30</w:t>
            </w:r>
          </w:p>
        </w:tc>
        <w:tc>
          <w:tcPr>
            <w:tcW w:w="1063" w:type="dxa"/>
            <w:gridSpan w:val="2"/>
            <w:shd w:val="clear" w:color="auto" w:fill="auto"/>
            <w:vAlign w:val="center"/>
          </w:tcPr>
          <w:p w14:paraId="7B51D75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1,918.30</w:t>
            </w:r>
          </w:p>
        </w:tc>
        <w:tc>
          <w:tcPr>
            <w:tcW w:w="1063" w:type="dxa"/>
            <w:gridSpan w:val="2"/>
            <w:shd w:val="clear" w:color="auto" w:fill="auto"/>
            <w:vAlign w:val="center"/>
          </w:tcPr>
          <w:p w14:paraId="755166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0F960C">
            <w:pPr>
              <w:widowControl/>
              <w:spacing w:line="280" w:lineRule="exact"/>
              <w:jc w:val="right"/>
              <w:rPr>
                <w:rFonts w:hint="default" w:ascii="宋体" w:hAnsi="宋体"/>
                <w:color w:val="000000"/>
                <w:sz w:val="18"/>
                <w:szCs w:val="18"/>
              </w:rPr>
            </w:pPr>
          </w:p>
        </w:tc>
      </w:tr>
      <w:tr w14:paraId="07D88699">
        <w:tblPrEx>
          <w:tblCellMar>
            <w:top w:w="0" w:type="dxa"/>
            <w:left w:w="25" w:type="dxa"/>
            <w:bottom w:w="0" w:type="dxa"/>
            <w:right w:w="50" w:type="dxa"/>
          </w:tblCellMar>
        </w:tblPrEx>
        <w:tc>
          <w:tcPr>
            <w:tcW w:w="1982" w:type="dxa"/>
            <w:shd w:val="clear" w:color="auto" w:fill="auto"/>
            <w:vAlign w:val="center"/>
          </w:tcPr>
          <w:p w14:paraId="52C3CA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6A497F">
            <w:pPr>
              <w:widowControl/>
              <w:spacing w:line="280" w:lineRule="exact"/>
              <w:jc w:val="right"/>
              <w:rPr>
                <w:sz w:val="18"/>
                <w:szCs w:val="18"/>
              </w:rPr>
            </w:pPr>
          </w:p>
        </w:tc>
        <w:tc>
          <w:tcPr>
            <w:tcW w:w="2434" w:type="dxa"/>
            <w:shd w:val="clear" w:color="auto" w:fill="auto"/>
            <w:vAlign w:val="center"/>
          </w:tcPr>
          <w:p w14:paraId="5EAB3F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6A239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5E96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3B7E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400455">
            <w:pPr>
              <w:widowControl/>
              <w:spacing w:line="280" w:lineRule="exact"/>
              <w:jc w:val="right"/>
              <w:rPr>
                <w:rFonts w:hint="default" w:ascii="宋体" w:hAnsi="宋体"/>
                <w:color w:val="000000"/>
                <w:sz w:val="18"/>
                <w:szCs w:val="18"/>
              </w:rPr>
            </w:pPr>
          </w:p>
        </w:tc>
      </w:tr>
      <w:tr w14:paraId="5713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2F3C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F62331">
            <w:pPr>
              <w:widowControl/>
              <w:spacing w:line="280" w:lineRule="exact"/>
              <w:jc w:val="right"/>
              <w:rPr>
                <w:sz w:val="18"/>
                <w:szCs w:val="18"/>
              </w:rPr>
            </w:pPr>
          </w:p>
        </w:tc>
        <w:tc>
          <w:tcPr>
            <w:tcW w:w="2434" w:type="dxa"/>
            <w:shd w:val="clear" w:color="auto" w:fill="auto"/>
            <w:vAlign w:val="center"/>
          </w:tcPr>
          <w:p w14:paraId="7BB635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9EE45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5319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6C26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FD1C72">
            <w:pPr>
              <w:widowControl/>
              <w:spacing w:line="280" w:lineRule="exact"/>
              <w:jc w:val="right"/>
              <w:rPr>
                <w:rFonts w:hint="default" w:ascii="宋体" w:hAnsi="宋体"/>
                <w:color w:val="000000"/>
                <w:sz w:val="18"/>
                <w:szCs w:val="18"/>
              </w:rPr>
            </w:pPr>
          </w:p>
        </w:tc>
      </w:tr>
      <w:tr w14:paraId="4F16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F292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58657A">
            <w:pPr>
              <w:widowControl/>
              <w:spacing w:line="280" w:lineRule="exact"/>
              <w:jc w:val="right"/>
              <w:rPr>
                <w:sz w:val="18"/>
                <w:szCs w:val="18"/>
              </w:rPr>
            </w:pPr>
          </w:p>
        </w:tc>
        <w:tc>
          <w:tcPr>
            <w:tcW w:w="2434" w:type="dxa"/>
            <w:shd w:val="clear" w:color="auto" w:fill="auto"/>
            <w:vAlign w:val="center"/>
          </w:tcPr>
          <w:p w14:paraId="687963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D589BB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19.54</w:t>
            </w:r>
          </w:p>
        </w:tc>
        <w:tc>
          <w:tcPr>
            <w:tcW w:w="1063" w:type="dxa"/>
            <w:gridSpan w:val="2"/>
            <w:shd w:val="clear" w:color="auto" w:fill="auto"/>
            <w:vAlign w:val="center"/>
          </w:tcPr>
          <w:p w14:paraId="5FE69B2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19.54</w:t>
            </w:r>
          </w:p>
        </w:tc>
        <w:tc>
          <w:tcPr>
            <w:tcW w:w="1063" w:type="dxa"/>
            <w:gridSpan w:val="2"/>
            <w:shd w:val="clear" w:color="auto" w:fill="auto"/>
            <w:vAlign w:val="center"/>
          </w:tcPr>
          <w:p w14:paraId="1DED3E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061DCB">
            <w:pPr>
              <w:widowControl/>
              <w:spacing w:line="280" w:lineRule="exact"/>
              <w:jc w:val="right"/>
              <w:rPr>
                <w:rFonts w:hint="default" w:ascii="宋体" w:hAnsi="宋体"/>
                <w:color w:val="000000"/>
                <w:sz w:val="18"/>
                <w:szCs w:val="18"/>
              </w:rPr>
            </w:pPr>
          </w:p>
        </w:tc>
      </w:tr>
      <w:tr w14:paraId="4B72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4225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9084C2">
            <w:pPr>
              <w:widowControl/>
              <w:spacing w:line="280" w:lineRule="exact"/>
              <w:jc w:val="right"/>
              <w:rPr>
                <w:sz w:val="18"/>
                <w:szCs w:val="18"/>
              </w:rPr>
            </w:pPr>
          </w:p>
        </w:tc>
        <w:tc>
          <w:tcPr>
            <w:tcW w:w="2434" w:type="dxa"/>
            <w:shd w:val="clear" w:color="auto" w:fill="auto"/>
            <w:vAlign w:val="center"/>
          </w:tcPr>
          <w:p w14:paraId="00668C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4BB05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20E4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467E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6DD2A9">
            <w:pPr>
              <w:widowControl/>
              <w:spacing w:line="280" w:lineRule="exact"/>
              <w:jc w:val="right"/>
              <w:rPr>
                <w:rFonts w:hint="default" w:ascii="宋体" w:hAnsi="宋体"/>
                <w:color w:val="000000"/>
                <w:sz w:val="18"/>
                <w:szCs w:val="18"/>
              </w:rPr>
            </w:pPr>
          </w:p>
        </w:tc>
      </w:tr>
      <w:tr w14:paraId="7726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DA5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793033">
            <w:pPr>
              <w:widowControl/>
              <w:spacing w:line="280" w:lineRule="exact"/>
              <w:jc w:val="right"/>
              <w:rPr>
                <w:sz w:val="18"/>
                <w:szCs w:val="18"/>
              </w:rPr>
            </w:pPr>
          </w:p>
        </w:tc>
        <w:tc>
          <w:tcPr>
            <w:tcW w:w="2434" w:type="dxa"/>
            <w:shd w:val="clear" w:color="auto" w:fill="auto"/>
            <w:vAlign w:val="center"/>
          </w:tcPr>
          <w:p w14:paraId="3DE565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13360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B464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4B4F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1CEBE1">
            <w:pPr>
              <w:widowControl/>
              <w:spacing w:line="280" w:lineRule="exact"/>
              <w:jc w:val="right"/>
              <w:rPr>
                <w:rFonts w:hint="default" w:ascii="宋体" w:hAnsi="宋体"/>
                <w:color w:val="000000"/>
                <w:sz w:val="18"/>
                <w:szCs w:val="18"/>
              </w:rPr>
            </w:pPr>
          </w:p>
        </w:tc>
      </w:tr>
      <w:tr w14:paraId="593C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3585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B57E10">
            <w:pPr>
              <w:widowControl/>
              <w:spacing w:line="280" w:lineRule="exact"/>
              <w:jc w:val="right"/>
              <w:rPr>
                <w:sz w:val="18"/>
                <w:szCs w:val="18"/>
              </w:rPr>
            </w:pPr>
          </w:p>
        </w:tc>
        <w:tc>
          <w:tcPr>
            <w:tcW w:w="2434" w:type="dxa"/>
            <w:shd w:val="clear" w:color="auto" w:fill="auto"/>
            <w:vAlign w:val="center"/>
          </w:tcPr>
          <w:p w14:paraId="569B25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41AA3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75EF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91CD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9AF968">
            <w:pPr>
              <w:widowControl/>
              <w:spacing w:line="280" w:lineRule="exact"/>
              <w:jc w:val="right"/>
              <w:rPr>
                <w:rFonts w:hint="default" w:ascii="宋体" w:hAnsi="宋体"/>
                <w:color w:val="000000"/>
                <w:sz w:val="18"/>
                <w:szCs w:val="18"/>
              </w:rPr>
            </w:pPr>
          </w:p>
        </w:tc>
      </w:tr>
      <w:tr w14:paraId="1832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FB07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2F0B2F">
            <w:pPr>
              <w:widowControl/>
              <w:spacing w:line="280" w:lineRule="exact"/>
              <w:jc w:val="right"/>
              <w:rPr>
                <w:sz w:val="18"/>
                <w:szCs w:val="18"/>
              </w:rPr>
            </w:pPr>
          </w:p>
        </w:tc>
        <w:tc>
          <w:tcPr>
            <w:tcW w:w="2434" w:type="dxa"/>
            <w:shd w:val="clear" w:color="auto" w:fill="auto"/>
            <w:vAlign w:val="center"/>
          </w:tcPr>
          <w:p w14:paraId="1AFF38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698A9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5473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8F16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B4F118">
            <w:pPr>
              <w:widowControl/>
              <w:spacing w:line="280" w:lineRule="exact"/>
              <w:jc w:val="right"/>
              <w:rPr>
                <w:rFonts w:hint="default" w:ascii="宋体" w:hAnsi="宋体"/>
                <w:color w:val="000000"/>
                <w:sz w:val="18"/>
                <w:szCs w:val="18"/>
              </w:rPr>
            </w:pPr>
          </w:p>
        </w:tc>
      </w:tr>
      <w:tr w14:paraId="5C4A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9BD5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A57F96">
            <w:pPr>
              <w:widowControl/>
              <w:spacing w:line="280" w:lineRule="exact"/>
              <w:jc w:val="right"/>
              <w:rPr>
                <w:sz w:val="18"/>
                <w:szCs w:val="18"/>
              </w:rPr>
            </w:pPr>
          </w:p>
        </w:tc>
        <w:tc>
          <w:tcPr>
            <w:tcW w:w="2434" w:type="dxa"/>
            <w:shd w:val="clear" w:color="auto" w:fill="auto"/>
            <w:vAlign w:val="center"/>
          </w:tcPr>
          <w:p w14:paraId="381580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59603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D12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E779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F00ADC">
            <w:pPr>
              <w:widowControl/>
              <w:spacing w:line="280" w:lineRule="exact"/>
              <w:jc w:val="right"/>
              <w:rPr>
                <w:rFonts w:hint="default" w:ascii="宋体" w:hAnsi="宋体"/>
                <w:color w:val="000000"/>
                <w:sz w:val="18"/>
                <w:szCs w:val="18"/>
              </w:rPr>
            </w:pPr>
          </w:p>
        </w:tc>
      </w:tr>
      <w:tr w14:paraId="791C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3570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DBF91E">
            <w:pPr>
              <w:widowControl/>
              <w:spacing w:line="280" w:lineRule="exact"/>
              <w:jc w:val="right"/>
              <w:rPr>
                <w:sz w:val="18"/>
                <w:szCs w:val="18"/>
              </w:rPr>
            </w:pPr>
          </w:p>
        </w:tc>
        <w:tc>
          <w:tcPr>
            <w:tcW w:w="2434" w:type="dxa"/>
            <w:shd w:val="clear" w:color="auto" w:fill="auto"/>
            <w:vAlign w:val="center"/>
          </w:tcPr>
          <w:p w14:paraId="1D9BC0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93954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169B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1807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6EC8DA">
            <w:pPr>
              <w:widowControl/>
              <w:spacing w:line="280" w:lineRule="exact"/>
              <w:jc w:val="right"/>
              <w:rPr>
                <w:rFonts w:hint="default" w:ascii="宋体" w:hAnsi="宋体"/>
                <w:color w:val="000000"/>
                <w:sz w:val="18"/>
                <w:szCs w:val="18"/>
              </w:rPr>
            </w:pPr>
          </w:p>
        </w:tc>
      </w:tr>
      <w:tr w14:paraId="0BBE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1046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16AFC5">
            <w:pPr>
              <w:widowControl/>
              <w:spacing w:line="280" w:lineRule="exact"/>
              <w:jc w:val="right"/>
              <w:rPr>
                <w:sz w:val="18"/>
                <w:szCs w:val="18"/>
              </w:rPr>
            </w:pPr>
          </w:p>
        </w:tc>
        <w:tc>
          <w:tcPr>
            <w:tcW w:w="2434" w:type="dxa"/>
            <w:shd w:val="clear" w:color="auto" w:fill="auto"/>
            <w:vAlign w:val="center"/>
          </w:tcPr>
          <w:p w14:paraId="6AB08A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F93D0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2C9F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29D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8D8BA2">
            <w:pPr>
              <w:widowControl/>
              <w:spacing w:line="280" w:lineRule="exact"/>
              <w:jc w:val="right"/>
              <w:rPr>
                <w:rFonts w:hint="default" w:ascii="宋体" w:hAnsi="宋体"/>
                <w:color w:val="000000"/>
                <w:sz w:val="18"/>
                <w:szCs w:val="18"/>
              </w:rPr>
            </w:pPr>
          </w:p>
        </w:tc>
      </w:tr>
      <w:tr w14:paraId="66A5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6FE3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4296C5">
            <w:pPr>
              <w:widowControl/>
              <w:spacing w:line="280" w:lineRule="exact"/>
              <w:jc w:val="right"/>
              <w:rPr>
                <w:sz w:val="18"/>
                <w:szCs w:val="18"/>
              </w:rPr>
            </w:pPr>
          </w:p>
        </w:tc>
        <w:tc>
          <w:tcPr>
            <w:tcW w:w="2434" w:type="dxa"/>
            <w:shd w:val="clear" w:color="auto" w:fill="auto"/>
            <w:vAlign w:val="center"/>
          </w:tcPr>
          <w:p w14:paraId="36E6A5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82407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1FA9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FEC7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1EE2ED">
            <w:pPr>
              <w:widowControl/>
              <w:spacing w:line="280" w:lineRule="exact"/>
              <w:jc w:val="right"/>
              <w:rPr>
                <w:rFonts w:hint="default" w:ascii="宋体" w:hAnsi="宋体"/>
                <w:color w:val="000000"/>
                <w:sz w:val="18"/>
                <w:szCs w:val="18"/>
              </w:rPr>
            </w:pPr>
          </w:p>
        </w:tc>
      </w:tr>
      <w:tr w14:paraId="4B7D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503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23BF9F">
            <w:pPr>
              <w:widowControl/>
              <w:spacing w:line="280" w:lineRule="exact"/>
              <w:jc w:val="right"/>
              <w:rPr>
                <w:sz w:val="18"/>
                <w:szCs w:val="18"/>
              </w:rPr>
            </w:pPr>
          </w:p>
        </w:tc>
        <w:tc>
          <w:tcPr>
            <w:tcW w:w="2434" w:type="dxa"/>
            <w:shd w:val="clear" w:color="auto" w:fill="auto"/>
            <w:vAlign w:val="center"/>
          </w:tcPr>
          <w:p w14:paraId="30A1EB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2CE4A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62FA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1B4D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28D14B">
            <w:pPr>
              <w:widowControl/>
              <w:spacing w:line="280" w:lineRule="exact"/>
              <w:jc w:val="right"/>
              <w:rPr>
                <w:rFonts w:hint="default" w:ascii="宋体" w:hAnsi="宋体"/>
                <w:color w:val="000000"/>
                <w:sz w:val="18"/>
                <w:szCs w:val="18"/>
              </w:rPr>
            </w:pPr>
          </w:p>
        </w:tc>
      </w:tr>
      <w:tr w14:paraId="7A79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958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7D3EA2">
            <w:pPr>
              <w:widowControl/>
              <w:spacing w:line="280" w:lineRule="exact"/>
              <w:jc w:val="right"/>
              <w:rPr>
                <w:sz w:val="18"/>
                <w:szCs w:val="18"/>
              </w:rPr>
            </w:pPr>
          </w:p>
        </w:tc>
        <w:tc>
          <w:tcPr>
            <w:tcW w:w="2434" w:type="dxa"/>
            <w:shd w:val="clear" w:color="auto" w:fill="auto"/>
            <w:vAlign w:val="center"/>
          </w:tcPr>
          <w:p w14:paraId="3C5041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278DF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F83A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2AA5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CF2F92">
            <w:pPr>
              <w:widowControl/>
              <w:spacing w:line="280" w:lineRule="exact"/>
              <w:jc w:val="right"/>
              <w:rPr>
                <w:rFonts w:hint="default" w:ascii="宋体" w:hAnsi="宋体"/>
                <w:color w:val="000000"/>
                <w:sz w:val="18"/>
                <w:szCs w:val="18"/>
              </w:rPr>
            </w:pPr>
          </w:p>
        </w:tc>
      </w:tr>
      <w:tr w14:paraId="391F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3D1D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A6A888">
            <w:pPr>
              <w:widowControl/>
              <w:spacing w:line="280" w:lineRule="exact"/>
              <w:jc w:val="right"/>
              <w:rPr>
                <w:sz w:val="18"/>
                <w:szCs w:val="18"/>
              </w:rPr>
            </w:pPr>
          </w:p>
        </w:tc>
        <w:tc>
          <w:tcPr>
            <w:tcW w:w="2434" w:type="dxa"/>
            <w:shd w:val="clear" w:color="auto" w:fill="auto"/>
            <w:vAlign w:val="center"/>
          </w:tcPr>
          <w:p w14:paraId="2E0F2A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9E01E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25B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0F2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FD31DA">
            <w:pPr>
              <w:widowControl/>
              <w:spacing w:line="280" w:lineRule="exact"/>
              <w:jc w:val="right"/>
              <w:rPr>
                <w:rFonts w:hint="default" w:ascii="宋体" w:hAnsi="宋体"/>
                <w:color w:val="000000"/>
                <w:sz w:val="18"/>
                <w:szCs w:val="18"/>
              </w:rPr>
            </w:pPr>
          </w:p>
        </w:tc>
      </w:tr>
      <w:tr w14:paraId="68BB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9C6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48D9B6">
            <w:pPr>
              <w:widowControl/>
              <w:spacing w:line="280" w:lineRule="exact"/>
              <w:jc w:val="right"/>
              <w:rPr>
                <w:sz w:val="18"/>
                <w:szCs w:val="18"/>
              </w:rPr>
            </w:pPr>
          </w:p>
        </w:tc>
        <w:tc>
          <w:tcPr>
            <w:tcW w:w="2434" w:type="dxa"/>
            <w:shd w:val="clear" w:color="auto" w:fill="auto"/>
            <w:vAlign w:val="center"/>
          </w:tcPr>
          <w:p w14:paraId="2BBDE7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A3925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5DC2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0731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8B250C">
            <w:pPr>
              <w:widowControl/>
              <w:spacing w:line="280" w:lineRule="exact"/>
              <w:jc w:val="right"/>
              <w:rPr>
                <w:rFonts w:hint="default" w:ascii="宋体" w:hAnsi="宋体"/>
                <w:color w:val="000000"/>
                <w:sz w:val="18"/>
                <w:szCs w:val="18"/>
              </w:rPr>
            </w:pPr>
          </w:p>
        </w:tc>
      </w:tr>
      <w:tr w14:paraId="6878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5E85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5A04FE">
            <w:pPr>
              <w:widowControl/>
              <w:spacing w:line="280" w:lineRule="exact"/>
              <w:jc w:val="right"/>
              <w:rPr>
                <w:sz w:val="18"/>
                <w:szCs w:val="18"/>
              </w:rPr>
            </w:pPr>
          </w:p>
        </w:tc>
        <w:tc>
          <w:tcPr>
            <w:tcW w:w="2434" w:type="dxa"/>
            <w:shd w:val="clear" w:color="auto" w:fill="auto"/>
            <w:vAlign w:val="center"/>
          </w:tcPr>
          <w:p w14:paraId="70D6F2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F33D3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ABC1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567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3F1FAB">
            <w:pPr>
              <w:widowControl/>
              <w:spacing w:line="280" w:lineRule="exact"/>
              <w:jc w:val="right"/>
              <w:rPr>
                <w:rFonts w:hint="default" w:ascii="宋体" w:hAnsi="宋体"/>
                <w:color w:val="000000"/>
                <w:sz w:val="18"/>
                <w:szCs w:val="18"/>
              </w:rPr>
            </w:pPr>
          </w:p>
        </w:tc>
      </w:tr>
      <w:tr w14:paraId="220C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39E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308CEC">
            <w:pPr>
              <w:widowControl/>
              <w:spacing w:line="280" w:lineRule="exact"/>
              <w:jc w:val="right"/>
              <w:rPr>
                <w:sz w:val="18"/>
                <w:szCs w:val="18"/>
              </w:rPr>
            </w:pPr>
          </w:p>
        </w:tc>
        <w:tc>
          <w:tcPr>
            <w:tcW w:w="2434" w:type="dxa"/>
            <w:shd w:val="clear" w:color="auto" w:fill="auto"/>
            <w:vAlign w:val="center"/>
          </w:tcPr>
          <w:p w14:paraId="7AA9DE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A8537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D98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8621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A7AA53">
            <w:pPr>
              <w:widowControl/>
              <w:spacing w:line="280" w:lineRule="exact"/>
              <w:jc w:val="right"/>
              <w:rPr>
                <w:rFonts w:hint="default" w:ascii="宋体" w:hAnsi="宋体"/>
                <w:color w:val="000000"/>
                <w:sz w:val="18"/>
                <w:szCs w:val="18"/>
              </w:rPr>
            </w:pPr>
          </w:p>
        </w:tc>
      </w:tr>
      <w:tr w14:paraId="6B4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3625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96A3D4">
            <w:pPr>
              <w:widowControl/>
              <w:spacing w:line="280" w:lineRule="exact"/>
              <w:jc w:val="right"/>
              <w:rPr>
                <w:sz w:val="18"/>
                <w:szCs w:val="18"/>
              </w:rPr>
            </w:pPr>
          </w:p>
        </w:tc>
        <w:tc>
          <w:tcPr>
            <w:tcW w:w="2434" w:type="dxa"/>
            <w:shd w:val="clear" w:color="auto" w:fill="auto"/>
            <w:vAlign w:val="center"/>
          </w:tcPr>
          <w:p w14:paraId="0C9E95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B329D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99C8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1C97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5DD2E4">
            <w:pPr>
              <w:widowControl/>
              <w:spacing w:line="280" w:lineRule="exact"/>
              <w:jc w:val="right"/>
              <w:rPr>
                <w:rFonts w:hint="default" w:ascii="宋体" w:hAnsi="宋体"/>
                <w:color w:val="000000"/>
                <w:sz w:val="18"/>
                <w:szCs w:val="18"/>
              </w:rPr>
            </w:pPr>
          </w:p>
        </w:tc>
      </w:tr>
      <w:tr w14:paraId="603F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AB68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F78149">
            <w:pPr>
              <w:widowControl/>
              <w:spacing w:line="280" w:lineRule="exact"/>
              <w:jc w:val="right"/>
              <w:rPr>
                <w:sz w:val="18"/>
                <w:szCs w:val="18"/>
              </w:rPr>
            </w:pPr>
          </w:p>
        </w:tc>
        <w:tc>
          <w:tcPr>
            <w:tcW w:w="2434" w:type="dxa"/>
            <w:shd w:val="clear" w:color="auto" w:fill="auto"/>
            <w:vAlign w:val="center"/>
          </w:tcPr>
          <w:p w14:paraId="22025C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33762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15F5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CF61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3C73EA">
            <w:pPr>
              <w:widowControl/>
              <w:spacing w:line="280" w:lineRule="exact"/>
              <w:jc w:val="right"/>
              <w:rPr>
                <w:rFonts w:hint="default" w:ascii="宋体" w:hAnsi="宋体"/>
                <w:color w:val="000000"/>
                <w:sz w:val="18"/>
                <w:szCs w:val="18"/>
              </w:rPr>
            </w:pPr>
          </w:p>
        </w:tc>
      </w:tr>
      <w:tr w14:paraId="08A6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847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1FE8A1">
            <w:pPr>
              <w:widowControl/>
              <w:spacing w:line="280" w:lineRule="exact"/>
              <w:jc w:val="right"/>
              <w:rPr>
                <w:sz w:val="18"/>
                <w:szCs w:val="18"/>
              </w:rPr>
            </w:pPr>
          </w:p>
        </w:tc>
        <w:tc>
          <w:tcPr>
            <w:tcW w:w="2434" w:type="dxa"/>
            <w:shd w:val="clear" w:color="auto" w:fill="auto"/>
            <w:vAlign w:val="center"/>
          </w:tcPr>
          <w:p w14:paraId="08E04C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ED0E5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55A8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A80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2597FD">
            <w:pPr>
              <w:widowControl/>
              <w:spacing w:line="280" w:lineRule="exact"/>
              <w:jc w:val="right"/>
              <w:rPr>
                <w:rFonts w:hint="default" w:ascii="宋体" w:hAnsi="宋体"/>
                <w:color w:val="000000"/>
                <w:sz w:val="18"/>
                <w:szCs w:val="18"/>
              </w:rPr>
            </w:pPr>
          </w:p>
        </w:tc>
      </w:tr>
      <w:tr w14:paraId="3E49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596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3B632F">
            <w:pPr>
              <w:widowControl/>
              <w:spacing w:line="280" w:lineRule="exact"/>
              <w:jc w:val="right"/>
              <w:rPr>
                <w:sz w:val="18"/>
                <w:szCs w:val="18"/>
              </w:rPr>
            </w:pPr>
          </w:p>
        </w:tc>
        <w:tc>
          <w:tcPr>
            <w:tcW w:w="2434" w:type="dxa"/>
            <w:shd w:val="clear" w:color="auto" w:fill="auto"/>
            <w:vAlign w:val="center"/>
          </w:tcPr>
          <w:p w14:paraId="2272F2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53977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B5F7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934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9A0FD4">
            <w:pPr>
              <w:widowControl/>
              <w:spacing w:line="280" w:lineRule="exact"/>
              <w:jc w:val="right"/>
              <w:rPr>
                <w:rFonts w:hint="default" w:ascii="宋体" w:hAnsi="宋体"/>
                <w:color w:val="000000"/>
                <w:sz w:val="18"/>
                <w:szCs w:val="18"/>
              </w:rPr>
            </w:pPr>
          </w:p>
        </w:tc>
      </w:tr>
      <w:tr w14:paraId="6AB3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1351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9DC2AE">
            <w:pPr>
              <w:widowControl/>
              <w:spacing w:line="280" w:lineRule="exact"/>
              <w:jc w:val="right"/>
              <w:rPr>
                <w:sz w:val="18"/>
                <w:szCs w:val="18"/>
              </w:rPr>
            </w:pPr>
          </w:p>
        </w:tc>
        <w:tc>
          <w:tcPr>
            <w:tcW w:w="2434" w:type="dxa"/>
            <w:shd w:val="clear" w:color="auto" w:fill="auto"/>
            <w:vAlign w:val="center"/>
          </w:tcPr>
          <w:p w14:paraId="447CAD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97D15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DB60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99FA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09865F">
            <w:pPr>
              <w:widowControl/>
              <w:spacing w:line="280" w:lineRule="exact"/>
              <w:jc w:val="right"/>
              <w:rPr>
                <w:rFonts w:hint="default" w:ascii="宋体" w:hAnsi="宋体"/>
                <w:color w:val="000000"/>
                <w:sz w:val="18"/>
                <w:szCs w:val="18"/>
              </w:rPr>
            </w:pPr>
          </w:p>
        </w:tc>
      </w:tr>
      <w:tr w14:paraId="01DA3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9BC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BEC3B4">
            <w:pPr>
              <w:widowControl/>
              <w:spacing w:line="280" w:lineRule="exact"/>
              <w:jc w:val="right"/>
              <w:rPr>
                <w:sz w:val="18"/>
                <w:szCs w:val="18"/>
              </w:rPr>
            </w:pPr>
          </w:p>
        </w:tc>
        <w:tc>
          <w:tcPr>
            <w:tcW w:w="2434" w:type="dxa"/>
            <w:shd w:val="clear" w:color="auto" w:fill="auto"/>
            <w:vAlign w:val="center"/>
          </w:tcPr>
          <w:p w14:paraId="371CEF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7A4BF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D634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AA32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6B26E3">
            <w:pPr>
              <w:widowControl/>
              <w:spacing w:line="280" w:lineRule="exact"/>
              <w:jc w:val="right"/>
              <w:rPr>
                <w:rFonts w:hint="default" w:ascii="宋体" w:hAnsi="宋体"/>
                <w:color w:val="000000"/>
                <w:sz w:val="18"/>
                <w:szCs w:val="18"/>
              </w:rPr>
            </w:pPr>
          </w:p>
        </w:tc>
      </w:tr>
      <w:tr w14:paraId="650E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7CC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C7E219">
            <w:pPr>
              <w:widowControl/>
              <w:spacing w:line="280" w:lineRule="exact"/>
              <w:jc w:val="right"/>
              <w:rPr>
                <w:sz w:val="18"/>
                <w:szCs w:val="18"/>
              </w:rPr>
            </w:pPr>
          </w:p>
        </w:tc>
        <w:tc>
          <w:tcPr>
            <w:tcW w:w="2434" w:type="dxa"/>
            <w:shd w:val="clear" w:color="auto" w:fill="auto"/>
            <w:vAlign w:val="center"/>
          </w:tcPr>
          <w:p w14:paraId="2375FE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1F86B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B29E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5B1D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495784">
            <w:pPr>
              <w:widowControl/>
              <w:spacing w:line="280" w:lineRule="exact"/>
              <w:jc w:val="right"/>
              <w:rPr>
                <w:rFonts w:hint="default" w:ascii="宋体" w:hAnsi="宋体"/>
                <w:color w:val="000000"/>
                <w:sz w:val="18"/>
                <w:szCs w:val="18"/>
              </w:rPr>
            </w:pPr>
          </w:p>
        </w:tc>
      </w:tr>
      <w:tr w14:paraId="7DA2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DD8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41D625">
            <w:pPr>
              <w:widowControl/>
              <w:spacing w:line="280" w:lineRule="exact"/>
              <w:jc w:val="right"/>
              <w:rPr>
                <w:sz w:val="18"/>
                <w:szCs w:val="18"/>
              </w:rPr>
            </w:pPr>
          </w:p>
        </w:tc>
        <w:tc>
          <w:tcPr>
            <w:tcW w:w="2434" w:type="dxa"/>
            <w:shd w:val="clear" w:color="auto" w:fill="auto"/>
            <w:vAlign w:val="center"/>
          </w:tcPr>
          <w:p w14:paraId="0C4A2D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61704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44DA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A856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66508C">
            <w:pPr>
              <w:widowControl/>
              <w:spacing w:line="280" w:lineRule="exact"/>
              <w:jc w:val="right"/>
              <w:rPr>
                <w:rFonts w:hint="default" w:ascii="宋体" w:hAnsi="宋体"/>
                <w:color w:val="000000"/>
                <w:sz w:val="18"/>
                <w:szCs w:val="18"/>
              </w:rPr>
            </w:pPr>
          </w:p>
        </w:tc>
      </w:tr>
      <w:tr w14:paraId="17D9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187A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F9CDAB">
            <w:pPr>
              <w:widowControl/>
              <w:spacing w:line="280" w:lineRule="exact"/>
              <w:jc w:val="right"/>
              <w:rPr>
                <w:sz w:val="18"/>
                <w:szCs w:val="18"/>
              </w:rPr>
            </w:pPr>
          </w:p>
        </w:tc>
        <w:tc>
          <w:tcPr>
            <w:tcW w:w="2434" w:type="dxa"/>
            <w:shd w:val="clear" w:color="auto" w:fill="auto"/>
            <w:vAlign w:val="center"/>
          </w:tcPr>
          <w:p w14:paraId="2F18261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FFF03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E7AC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562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2EAE3D">
            <w:pPr>
              <w:widowControl/>
              <w:spacing w:line="280" w:lineRule="exact"/>
              <w:jc w:val="right"/>
              <w:rPr>
                <w:rFonts w:hint="default" w:ascii="宋体" w:hAnsi="宋体"/>
                <w:color w:val="000000"/>
                <w:sz w:val="18"/>
                <w:szCs w:val="18"/>
              </w:rPr>
            </w:pPr>
          </w:p>
        </w:tc>
      </w:tr>
      <w:tr w14:paraId="0E3A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AF28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47E538">
            <w:pPr>
              <w:widowControl/>
              <w:spacing w:line="280" w:lineRule="exact"/>
              <w:jc w:val="right"/>
              <w:rPr>
                <w:sz w:val="18"/>
                <w:szCs w:val="18"/>
              </w:rPr>
            </w:pPr>
          </w:p>
        </w:tc>
        <w:tc>
          <w:tcPr>
            <w:tcW w:w="2434" w:type="dxa"/>
            <w:shd w:val="clear" w:color="auto" w:fill="auto"/>
            <w:vAlign w:val="center"/>
          </w:tcPr>
          <w:p w14:paraId="0FE6770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8B7CF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83E5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C53D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AF9EB2">
            <w:pPr>
              <w:widowControl/>
              <w:spacing w:line="280" w:lineRule="exact"/>
              <w:jc w:val="right"/>
              <w:rPr>
                <w:rFonts w:hint="default" w:ascii="宋体" w:hAnsi="宋体"/>
                <w:color w:val="000000"/>
                <w:sz w:val="18"/>
                <w:szCs w:val="18"/>
              </w:rPr>
            </w:pPr>
          </w:p>
        </w:tc>
      </w:tr>
      <w:tr w14:paraId="4FB4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7DBAC4">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7D7C457">
            <w:pPr>
              <w:widowControl/>
              <w:spacing w:line="280" w:lineRule="exact"/>
              <w:jc w:val="right"/>
              <w:rPr>
                <w:b/>
                <w:bCs/>
                <w:sz w:val="18"/>
                <w:szCs w:val="18"/>
              </w:rPr>
            </w:pPr>
            <w:r>
              <w:rPr>
                <w:rFonts w:hint="eastAsia" w:ascii="宋体" w:hAnsi="宋体" w:eastAsia="宋体" w:cs="宋体"/>
                <w:b/>
                <w:bCs/>
                <w:kern w:val="0"/>
                <w:sz w:val="18"/>
                <w:szCs w:val="18"/>
              </w:rPr>
              <w:t>1,937.84</w:t>
            </w:r>
          </w:p>
        </w:tc>
        <w:tc>
          <w:tcPr>
            <w:tcW w:w="2434" w:type="dxa"/>
            <w:shd w:val="clear" w:color="auto" w:fill="auto"/>
            <w:vAlign w:val="center"/>
          </w:tcPr>
          <w:p w14:paraId="1B344EF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B5911A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1,937.84</w:t>
            </w:r>
          </w:p>
        </w:tc>
        <w:tc>
          <w:tcPr>
            <w:tcW w:w="1063" w:type="dxa"/>
            <w:gridSpan w:val="2"/>
            <w:shd w:val="clear" w:color="auto" w:fill="auto"/>
            <w:vAlign w:val="center"/>
          </w:tcPr>
          <w:p w14:paraId="285C7F5A">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1,937.84</w:t>
            </w:r>
          </w:p>
        </w:tc>
        <w:tc>
          <w:tcPr>
            <w:tcW w:w="1063" w:type="dxa"/>
            <w:gridSpan w:val="2"/>
            <w:shd w:val="clear" w:color="auto" w:fill="auto"/>
            <w:vAlign w:val="center"/>
          </w:tcPr>
          <w:p w14:paraId="146521A1">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95EAED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编制单位：托克逊县克尔碱镇中心学校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1,918.30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1,906.78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11.52</w:t>
            </w:r>
          </w:p>
        </w:tc>
      </w:tr>
      <w:tr w14:paraId="62A4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6FDE6">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2F1565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AEA03AB">
            <w:pPr>
              <w:jc w:val="center"/>
              <w:rPr>
                <w:b/>
                <w:sz w:val="18"/>
                <w:szCs w:val="18"/>
              </w:rPr>
            </w:pPr>
          </w:p>
        </w:tc>
        <w:tc>
          <w:tcPr>
            <w:tcW w:w="4026" w:type="dxa"/>
            <w:shd w:val="clear" w:color="auto" w:fill="auto"/>
            <w:vAlign w:val="center"/>
          </w:tcPr>
          <w:p w14:paraId="70AD6AC6">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5C953E70">
            <w:pPr>
              <w:jc w:val="right"/>
              <w:rPr>
                <w:b/>
                <w:sz w:val="18"/>
                <w:szCs w:val="18"/>
              </w:rPr>
            </w:pPr>
            <w:r>
              <w:rPr>
                <w:rFonts w:hint="eastAsia" w:ascii="宋体" w:hAnsi="宋体" w:eastAsia="宋体" w:cs="宋体"/>
                <w:kern w:val="0"/>
                <w:sz w:val="18"/>
                <w:szCs w:val="18"/>
              </w:rPr>
              <w:t>1,918.30</w:t>
            </w:r>
          </w:p>
        </w:tc>
        <w:tc>
          <w:tcPr>
            <w:tcW w:w="1366" w:type="dxa"/>
            <w:gridSpan w:val="2"/>
            <w:shd w:val="clear" w:color="auto" w:fill="auto"/>
            <w:vAlign w:val="center"/>
          </w:tcPr>
          <w:p w14:paraId="6AAE39CC">
            <w:pPr>
              <w:jc w:val="right"/>
              <w:rPr>
                <w:b/>
                <w:sz w:val="18"/>
                <w:szCs w:val="18"/>
              </w:rPr>
            </w:pPr>
            <w:r>
              <w:rPr>
                <w:rFonts w:hint="eastAsia" w:ascii="宋体" w:hAnsi="宋体" w:eastAsia="宋体" w:cs="宋体"/>
                <w:kern w:val="0"/>
                <w:sz w:val="18"/>
                <w:szCs w:val="18"/>
              </w:rPr>
              <w:t>1,906.78</w:t>
            </w:r>
          </w:p>
        </w:tc>
        <w:tc>
          <w:tcPr>
            <w:tcW w:w="1427" w:type="dxa"/>
            <w:shd w:val="clear" w:color="auto" w:fill="auto"/>
            <w:vAlign w:val="center"/>
          </w:tcPr>
          <w:p w14:paraId="1D98610F">
            <w:pPr>
              <w:jc w:val="right"/>
              <w:rPr>
                <w:b/>
                <w:sz w:val="18"/>
                <w:szCs w:val="18"/>
              </w:rPr>
            </w:pPr>
            <w:r>
              <w:rPr>
                <w:rFonts w:hint="eastAsia" w:ascii="宋体" w:hAnsi="宋体" w:eastAsia="宋体" w:cs="宋体"/>
                <w:kern w:val="0"/>
                <w:sz w:val="18"/>
                <w:szCs w:val="18"/>
              </w:rPr>
              <w:t>11.52</w:t>
            </w:r>
          </w:p>
        </w:tc>
      </w:tr>
      <w:tr w14:paraId="2977C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3738C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AB450B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976560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1BBCFF7">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59E8D67F">
            <w:pPr>
              <w:jc w:val="right"/>
              <w:rPr>
                <w:b/>
                <w:sz w:val="18"/>
                <w:szCs w:val="18"/>
              </w:rPr>
            </w:pPr>
            <w:r>
              <w:rPr>
                <w:rFonts w:hint="eastAsia" w:ascii="宋体" w:hAnsi="宋体" w:eastAsia="宋体" w:cs="宋体"/>
                <w:kern w:val="0"/>
                <w:sz w:val="18"/>
                <w:szCs w:val="18"/>
              </w:rPr>
              <w:t>2.67</w:t>
            </w:r>
          </w:p>
        </w:tc>
        <w:tc>
          <w:tcPr>
            <w:tcW w:w="1366" w:type="dxa"/>
            <w:gridSpan w:val="2"/>
            <w:shd w:val="clear" w:color="auto" w:fill="auto"/>
            <w:vAlign w:val="center"/>
          </w:tcPr>
          <w:p w14:paraId="3AE84B1E">
            <w:pPr>
              <w:jc w:val="right"/>
              <w:rPr>
                <w:b/>
                <w:sz w:val="18"/>
                <w:szCs w:val="18"/>
              </w:rPr>
            </w:pPr>
          </w:p>
        </w:tc>
        <w:tc>
          <w:tcPr>
            <w:tcW w:w="1427" w:type="dxa"/>
            <w:shd w:val="clear" w:color="auto" w:fill="auto"/>
            <w:vAlign w:val="center"/>
          </w:tcPr>
          <w:p w14:paraId="420F38C7">
            <w:pPr>
              <w:jc w:val="right"/>
              <w:rPr>
                <w:b/>
                <w:sz w:val="18"/>
                <w:szCs w:val="18"/>
              </w:rPr>
            </w:pPr>
            <w:r>
              <w:rPr>
                <w:rFonts w:hint="eastAsia" w:ascii="宋体" w:hAnsi="宋体" w:eastAsia="宋体" w:cs="宋体"/>
                <w:kern w:val="0"/>
                <w:sz w:val="18"/>
                <w:szCs w:val="18"/>
              </w:rPr>
              <w:t>2.67</w:t>
            </w:r>
          </w:p>
        </w:tc>
      </w:tr>
      <w:tr w14:paraId="0F80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EB63C2">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69AB5F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389ED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0348244">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3763F196">
            <w:pPr>
              <w:jc w:val="right"/>
              <w:rPr>
                <w:b/>
                <w:sz w:val="18"/>
                <w:szCs w:val="18"/>
              </w:rPr>
            </w:pPr>
            <w:r>
              <w:rPr>
                <w:rFonts w:hint="eastAsia" w:ascii="宋体" w:hAnsi="宋体" w:eastAsia="宋体" w:cs="宋体"/>
                <w:kern w:val="0"/>
                <w:sz w:val="18"/>
                <w:szCs w:val="18"/>
              </w:rPr>
              <w:t>1,915.63</w:t>
            </w:r>
          </w:p>
        </w:tc>
        <w:tc>
          <w:tcPr>
            <w:tcW w:w="1366" w:type="dxa"/>
            <w:gridSpan w:val="2"/>
            <w:shd w:val="clear" w:color="auto" w:fill="auto"/>
            <w:vAlign w:val="center"/>
          </w:tcPr>
          <w:p w14:paraId="5ECADA80">
            <w:pPr>
              <w:jc w:val="right"/>
              <w:rPr>
                <w:b/>
                <w:sz w:val="18"/>
                <w:szCs w:val="18"/>
              </w:rPr>
            </w:pPr>
            <w:r>
              <w:rPr>
                <w:rFonts w:hint="eastAsia" w:ascii="宋体" w:hAnsi="宋体" w:eastAsia="宋体" w:cs="宋体"/>
                <w:kern w:val="0"/>
                <w:sz w:val="18"/>
                <w:szCs w:val="18"/>
              </w:rPr>
              <w:t>1,906.78</w:t>
            </w:r>
          </w:p>
        </w:tc>
        <w:tc>
          <w:tcPr>
            <w:tcW w:w="1427" w:type="dxa"/>
            <w:shd w:val="clear" w:color="auto" w:fill="auto"/>
            <w:vAlign w:val="center"/>
          </w:tcPr>
          <w:p w14:paraId="23A3A16C">
            <w:pPr>
              <w:jc w:val="right"/>
              <w:rPr>
                <w:b/>
                <w:sz w:val="18"/>
                <w:szCs w:val="18"/>
              </w:rPr>
            </w:pPr>
            <w:r>
              <w:rPr>
                <w:rFonts w:hint="eastAsia" w:ascii="宋体" w:hAnsi="宋体" w:eastAsia="宋体" w:cs="宋体"/>
                <w:kern w:val="0"/>
                <w:sz w:val="18"/>
                <w:szCs w:val="18"/>
              </w:rPr>
              <w:t>8.85</w:t>
            </w:r>
          </w:p>
        </w:tc>
      </w:tr>
      <w:tr w14:paraId="3575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DDD56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721CF5B">
            <w:pPr>
              <w:jc w:val="center"/>
              <w:rPr>
                <w:b/>
                <w:sz w:val="18"/>
                <w:szCs w:val="18"/>
              </w:rPr>
            </w:pPr>
          </w:p>
        </w:tc>
        <w:tc>
          <w:tcPr>
            <w:tcW w:w="567" w:type="dxa"/>
            <w:shd w:val="clear" w:color="auto" w:fill="auto"/>
            <w:vAlign w:val="center"/>
          </w:tcPr>
          <w:p w14:paraId="759342FA">
            <w:pPr>
              <w:jc w:val="center"/>
              <w:rPr>
                <w:b/>
                <w:sz w:val="18"/>
                <w:szCs w:val="18"/>
              </w:rPr>
            </w:pPr>
          </w:p>
        </w:tc>
        <w:tc>
          <w:tcPr>
            <w:tcW w:w="4026" w:type="dxa"/>
            <w:shd w:val="clear" w:color="auto" w:fill="auto"/>
            <w:vAlign w:val="center"/>
          </w:tcPr>
          <w:p w14:paraId="3B9D35C7">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BC5F385">
            <w:pPr>
              <w:jc w:val="right"/>
              <w:rPr>
                <w:b/>
                <w:sz w:val="18"/>
                <w:szCs w:val="18"/>
              </w:rPr>
            </w:pPr>
            <w:r>
              <w:rPr>
                <w:rFonts w:hint="eastAsia" w:ascii="宋体" w:hAnsi="宋体" w:eastAsia="宋体" w:cs="宋体"/>
                <w:kern w:val="0"/>
                <w:sz w:val="18"/>
                <w:szCs w:val="18"/>
              </w:rPr>
              <w:t>19.54</w:t>
            </w:r>
          </w:p>
        </w:tc>
        <w:tc>
          <w:tcPr>
            <w:tcW w:w="1366" w:type="dxa"/>
            <w:gridSpan w:val="2"/>
            <w:shd w:val="clear" w:color="auto" w:fill="auto"/>
            <w:vAlign w:val="center"/>
          </w:tcPr>
          <w:p w14:paraId="37EAD1A1">
            <w:pPr>
              <w:jc w:val="right"/>
              <w:rPr>
                <w:b/>
                <w:sz w:val="18"/>
                <w:szCs w:val="18"/>
              </w:rPr>
            </w:pPr>
            <w:r>
              <w:rPr>
                <w:rFonts w:hint="eastAsia" w:ascii="宋体" w:hAnsi="宋体" w:eastAsia="宋体" w:cs="宋体"/>
                <w:kern w:val="0"/>
                <w:sz w:val="18"/>
                <w:szCs w:val="18"/>
              </w:rPr>
              <w:t>19.54</w:t>
            </w:r>
          </w:p>
        </w:tc>
        <w:tc>
          <w:tcPr>
            <w:tcW w:w="1427" w:type="dxa"/>
            <w:shd w:val="clear" w:color="auto" w:fill="auto"/>
            <w:vAlign w:val="center"/>
          </w:tcPr>
          <w:p w14:paraId="31F78D9F">
            <w:pPr>
              <w:jc w:val="right"/>
              <w:rPr>
                <w:b/>
                <w:sz w:val="18"/>
                <w:szCs w:val="18"/>
              </w:rPr>
            </w:pPr>
          </w:p>
        </w:tc>
      </w:tr>
      <w:tr w14:paraId="7456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86198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370B4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3C09EF1">
            <w:pPr>
              <w:jc w:val="center"/>
              <w:rPr>
                <w:b/>
                <w:sz w:val="18"/>
                <w:szCs w:val="18"/>
              </w:rPr>
            </w:pPr>
          </w:p>
        </w:tc>
        <w:tc>
          <w:tcPr>
            <w:tcW w:w="4026" w:type="dxa"/>
            <w:shd w:val="clear" w:color="auto" w:fill="auto"/>
            <w:vAlign w:val="center"/>
          </w:tcPr>
          <w:p w14:paraId="76E36DD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4E88965">
            <w:pPr>
              <w:jc w:val="right"/>
              <w:rPr>
                <w:b/>
                <w:sz w:val="18"/>
                <w:szCs w:val="18"/>
              </w:rPr>
            </w:pPr>
            <w:r>
              <w:rPr>
                <w:rFonts w:hint="eastAsia" w:ascii="宋体" w:hAnsi="宋体" w:eastAsia="宋体" w:cs="宋体"/>
                <w:kern w:val="0"/>
                <w:sz w:val="18"/>
                <w:szCs w:val="18"/>
              </w:rPr>
              <w:t>19.54</w:t>
            </w:r>
          </w:p>
        </w:tc>
        <w:tc>
          <w:tcPr>
            <w:tcW w:w="1366" w:type="dxa"/>
            <w:gridSpan w:val="2"/>
            <w:shd w:val="clear" w:color="auto" w:fill="auto"/>
            <w:vAlign w:val="center"/>
          </w:tcPr>
          <w:p w14:paraId="16BDA07A">
            <w:pPr>
              <w:jc w:val="right"/>
              <w:rPr>
                <w:b/>
                <w:sz w:val="18"/>
                <w:szCs w:val="18"/>
              </w:rPr>
            </w:pPr>
            <w:r>
              <w:rPr>
                <w:rFonts w:hint="eastAsia" w:ascii="宋体" w:hAnsi="宋体" w:eastAsia="宋体" w:cs="宋体"/>
                <w:kern w:val="0"/>
                <w:sz w:val="18"/>
                <w:szCs w:val="18"/>
              </w:rPr>
              <w:t>19.54</w:t>
            </w:r>
          </w:p>
        </w:tc>
        <w:tc>
          <w:tcPr>
            <w:tcW w:w="1427" w:type="dxa"/>
            <w:shd w:val="clear" w:color="auto" w:fill="auto"/>
            <w:vAlign w:val="center"/>
          </w:tcPr>
          <w:p w14:paraId="477A36FA">
            <w:pPr>
              <w:jc w:val="right"/>
              <w:rPr>
                <w:b/>
                <w:sz w:val="18"/>
                <w:szCs w:val="18"/>
              </w:rPr>
            </w:pPr>
          </w:p>
        </w:tc>
      </w:tr>
      <w:tr w14:paraId="13E65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74539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1E026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90F67A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07477B2">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8EFF86A">
            <w:pPr>
              <w:jc w:val="right"/>
              <w:rPr>
                <w:b/>
                <w:sz w:val="18"/>
                <w:szCs w:val="18"/>
              </w:rPr>
            </w:pPr>
            <w:r>
              <w:rPr>
                <w:rFonts w:hint="eastAsia" w:ascii="宋体" w:hAnsi="宋体" w:eastAsia="宋体" w:cs="宋体"/>
                <w:kern w:val="0"/>
                <w:sz w:val="18"/>
                <w:szCs w:val="18"/>
              </w:rPr>
              <w:t>19.54</w:t>
            </w:r>
          </w:p>
        </w:tc>
        <w:tc>
          <w:tcPr>
            <w:tcW w:w="1366" w:type="dxa"/>
            <w:gridSpan w:val="2"/>
            <w:shd w:val="clear" w:color="auto" w:fill="auto"/>
            <w:vAlign w:val="center"/>
          </w:tcPr>
          <w:p w14:paraId="5C78D1A7">
            <w:pPr>
              <w:jc w:val="right"/>
              <w:rPr>
                <w:b/>
                <w:sz w:val="18"/>
                <w:szCs w:val="18"/>
              </w:rPr>
            </w:pPr>
            <w:r>
              <w:rPr>
                <w:rFonts w:hint="eastAsia" w:ascii="宋体" w:hAnsi="宋体" w:eastAsia="宋体" w:cs="宋体"/>
                <w:kern w:val="0"/>
                <w:sz w:val="18"/>
                <w:szCs w:val="18"/>
              </w:rPr>
              <w:t>19.54</w:t>
            </w:r>
          </w:p>
        </w:tc>
        <w:tc>
          <w:tcPr>
            <w:tcW w:w="1427" w:type="dxa"/>
            <w:shd w:val="clear" w:color="auto" w:fill="auto"/>
            <w:vAlign w:val="center"/>
          </w:tcPr>
          <w:p w14:paraId="2ECD50B8">
            <w:pPr>
              <w:jc w:val="right"/>
              <w:rPr>
                <w:b/>
                <w:sz w:val="18"/>
                <w:szCs w:val="18"/>
              </w:rPr>
            </w:pPr>
          </w:p>
        </w:tc>
      </w:tr>
      <w:tr w14:paraId="2B63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F58F74">
            <w:pPr>
              <w:jc w:val="center"/>
              <w:rPr>
                <w:b/>
                <w:sz w:val="18"/>
                <w:szCs w:val="18"/>
              </w:rPr>
            </w:pPr>
          </w:p>
        </w:tc>
        <w:tc>
          <w:tcPr>
            <w:tcW w:w="567" w:type="dxa"/>
            <w:shd w:val="clear" w:color="auto" w:fill="auto"/>
            <w:vAlign w:val="center"/>
          </w:tcPr>
          <w:p w14:paraId="6FBD8114">
            <w:pPr>
              <w:jc w:val="center"/>
              <w:rPr>
                <w:b/>
                <w:sz w:val="18"/>
                <w:szCs w:val="18"/>
              </w:rPr>
            </w:pPr>
          </w:p>
        </w:tc>
        <w:tc>
          <w:tcPr>
            <w:tcW w:w="567" w:type="dxa"/>
            <w:shd w:val="clear" w:color="auto" w:fill="auto"/>
            <w:vAlign w:val="center"/>
          </w:tcPr>
          <w:p w14:paraId="4DC6F279">
            <w:pPr>
              <w:jc w:val="center"/>
              <w:rPr>
                <w:b/>
                <w:sz w:val="18"/>
                <w:szCs w:val="18"/>
              </w:rPr>
            </w:pPr>
          </w:p>
        </w:tc>
        <w:tc>
          <w:tcPr>
            <w:tcW w:w="4026" w:type="dxa"/>
            <w:shd w:val="clear" w:color="auto" w:fill="auto"/>
            <w:vAlign w:val="center"/>
          </w:tcPr>
          <w:p w14:paraId="427E4DC9">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76B1387F">
            <w:pPr>
              <w:jc w:val="right"/>
              <w:rPr>
                <w:b/>
                <w:bCs/>
                <w:sz w:val="18"/>
                <w:szCs w:val="18"/>
              </w:rPr>
            </w:pPr>
            <w:r>
              <w:rPr>
                <w:rFonts w:hint="eastAsia" w:ascii="宋体" w:hAnsi="宋体" w:eastAsia="宋体" w:cs="宋体"/>
                <w:b/>
                <w:bCs/>
                <w:kern w:val="0"/>
                <w:sz w:val="18"/>
                <w:szCs w:val="18"/>
              </w:rPr>
              <w:t>1,937.84</w:t>
            </w:r>
          </w:p>
        </w:tc>
        <w:tc>
          <w:tcPr>
            <w:tcW w:w="1366" w:type="dxa"/>
            <w:gridSpan w:val="2"/>
            <w:shd w:val="clear" w:color="auto" w:fill="auto"/>
            <w:vAlign w:val="center"/>
          </w:tcPr>
          <w:p w14:paraId="08F55E3E">
            <w:pPr>
              <w:jc w:val="right"/>
              <w:rPr>
                <w:b/>
                <w:bCs/>
                <w:sz w:val="18"/>
                <w:szCs w:val="18"/>
              </w:rPr>
            </w:pPr>
            <w:r>
              <w:rPr>
                <w:rFonts w:hint="eastAsia" w:ascii="宋体" w:hAnsi="宋体" w:eastAsia="宋体" w:cs="宋体"/>
                <w:b/>
                <w:bCs/>
                <w:kern w:val="0"/>
                <w:sz w:val="18"/>
                <w:szCs w:val="18"/>
              </w:rPr>
              <w:t>1,926.32</w:t>
            </w:r>
          </w:p>
        </w:tc>
        <w:tc>
          <w:tcPr>
            <w:tcW w:w="1427" w:type="dxa"/>
            <w:shd w:val="clear" w:color="auto" w:fill="auto"/>
            <w:vAlign w:val="center"/>
          </w:tcPr>
          <w:p w14:paraId="6245E62D">
            <w:pPr>
              <w:jc w:val="right"/>
              <w:rPr>
                <w:b/>
                <w:bCs/>
                <w:sz w:val="18"/>
                <w:szCs w:val="18"/>
              </w:rPr>
            </w:pPr>
            <w:r>
              <w:rPr>
                <w:rFonts w:hint="eastAsia" w:ascii="宋体" w:hAnsi="宋体" w:eastAsia="宋体" w:cs="宋体"/>
                <w:b/>
                <w:bCs/>
                <w:kern w:val="0"/>
                <w:sz w:val="18"/>
                <w:szCs w:val="18"/>
              </w:rPr>
              <w:t>11.52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编制单位：托克逊县克尔碱镇中心学校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1,881.72</w:t>
            </w:r>
          </w:p>
        </w:tc>
        <w:tc>
          <w:tcPr>
            <w:tcW w:w="1366" w:type="dxa"/>
            <w:gridSpan w:val="2"/>
            <w:shd w:val="clear" w:color="auto" w:fill="auto"/>
            <w:vAlign w:val="center"/>
          </w:tcPr>
          <w:p w14:paraId="3BF87CD1">
            <w:pPr>
              <w:jc w:val="right"/>
              <w:rPr>
                <w:rFonts w:hint="default" w:ascii="宋体" w:hAnsi="宋体"/>
                <w:sz w:val="18"/>
                <w:szCs w:val="18"/>
              </w:rPr>
            </w:pPr>
            <w:r>
              <w:rPr>
                <w:b/>
              </w:rPr>
              <w:t>1,881.72</w:t>
            </w:r>
          </w:p>
        </w:tc>
        <w:tc>
          <w:tcPr>
            <w:tcW w:w="1427" w:type="dxa"/>
            <w:shd w:val="clear" w:color="auto" w:fill="auto"/>
            <w:vAlign w:val="center"/>
          </w:tcPr>
          <w:p w14:paraId="7906BFE2">
            <w:pPr>
              <w:jc w:val="right"/>
              <w:rPr>
                <w:rFonts w:hint="default" w:ascii="宋体" w:hAnsi="宋体"/>
                <w:sz w:val="18"/>
                <w:szCs w:val="18"/>
              </w:rPr>
            </w:pPr>
          </w:p>
        </w:tc>
      </w:tr>
      <w:tr w14:paraId="6614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C03E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54472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F54C11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5843AE4">
            <w:pPr>
              <w:jc w:val="right"/>
              <w:rPr>
                <w:rFonts w:hint="default" w:ascii="宋体" w:hAnsi="宋体"/>
                <w:sz w:val="18"/>
                <w:szCs w:val="18"/>
              </w:rPr>
            </w:pPr>
            <w:r>
              <w:rPr>
                <w:rFonts w:hint="eastAsia" w:ascii="宋体" w:hAnsi="宋体" w:eastAsia="宋体" w:cs="宋体"/>
                <w:sz w:val="18"/>
                <w:szCs w:val="18"/>
              </w:rPr>
              <w:t>452.67</w:t>
            </w:r>
          </w:p>
        </w:tc>
        <w:tc>
          <w:tcPr>
            <w:tcW w:w="1366" w:type="dxa"/>
            <w:gridSpan w:val="2"/>
            <w:shd w:val="clear" w:color="auto" w:fill="auto"/>
            <w:vAlign w:val="center"/>
          </w:tcPr>
          <w:p w14:paraId="0C6A2CE8">
            <w:pPr>
              <w:jc w:val="right"/>
              <w:rPr>
                <w:rFonts w:hint="default" w:ascii="宋体" w:hAnsi="宋体"/>
                <w:sz w:val="18"/>
                <w:szCs w:val="18"/>
              </w:rPr>
            </w:pPr>
            <w:r>
              <w:rPr>
                <w:rFonts w:hint="eastAsia" w:ascii="宋体" w:hAnsi="宋体" w:eastAsia="宋体" w:cs="宋体"/>
                <w:sz w:val="18"/>
                <w:szCs w:val="18"/>
              </w:rPr>
              <w:t>452.67</w:t>
            </w:r>
          </w:p>
        </w:tc>
        <w:tc>
          <w:tcPr>
            <w:tcW w:w="1427" w:type="dxa"/>
            <w:shd w:val="clear" w:color="auto" w:fill="auto"/>
            <w:vAlign w:val="center"/>
          </w:tcPr>
          <w:p w14:paraId="77460491">
            <w:pPr>
              <w:jc w:val="right"/>
              <w:rPr>
                <w:rFonts w:hint="default" w:ascii="宋体" w:hAnsi="宋体"/>
                <w:sz w:val="18"/>
                <w:szCs w:val="18"/>
              </w:rPr>
            </w:pPr>
          </w:p>
        </w:tc>
      </w:tr>
      <w:tr w14:paraId="48EC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AD57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C7A3F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38111F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4FC347E">
            <w:pPr>
              <w:jc w:val="right"/>
              <w:rPr>
                <w:rFonts w:hint="default" w:ascii="宋体" w:hAnsi="宋体"/>
                <w:sz w:val="18"/>
                <w:szCs w:val="18"/>
              </w:rPr>
            </w:pPr>
            <w:r>
              <w:rPr>
                <w:rFonts w:hint="eastAsia" w:ascii="宋体" w:hAnsi="宋体" w:eastAsia="宋体" w:cs="宋体"/>
                <w:sz w:val="18"/>
                <w:szCs w:val="18"/>
              </w:rPr>
              <w:t>191.79</w:t>
            </w:r>
          </w:p>
        </w:tc>
        <w:tc>
          <w:tcPr>
            <w:tcW w:w="1366" w:type="dxa"/>
            <w:gridSpan w:val="2"/>
            <w:shd w:val="clear" w:color="auto" w:fill="auto"/>
            <w:vAlign w:val="center"/>
          </w:tcPr>
          <w:p w14:paraId="180430C6">
            <w:pPr>
              <w:jc w:val="right"/>
              <w:rPr>
                <w:rFonts w:hint="default" w:ascii="宋体" w:hAnsi="宋体"/>
                <w:sz w:val="18"/>
                <w:szCs w:val="18"/>
              </w:rPr>
            </w:pPr>
            <w:r>
              <w:rPr>
                <w:rFonts w:hint="eastAsia" w:ascii="宋体" w:hAnsi="宋体" w:eastAsia="宋体" w:cs="宋体"/>
                <w:sz w:val="18"/>
                <w:szCs w:val="18"/>
              </w:rPr>
              <w:t>191.79</w:t>
            </w:r>
          </w:p>
        </w:tc>
        <w:tc>
          <w:tcPr>
            <w:tcW w:w="1427" w:type="dxa"/>
            <w:shd w:val="clear" w:color="auto" w:fill="auto"/>
            <w:vAlign w:val="center"/>
          </w:tcPr>
          <w:p w14:paraId="627213BD">
            <w:pPr>
              <w:jc w:val="right"/>
              <w:rPr>
                <w:rFonts w:hint="default" w:ascii="宋体" w:hAnsi="宋体"/>
                <w:sz w:val="18"/>
                <w:szCs w:val="18"/>
              </w:rPr>
            </w:pPr>
          </w:p>
        </w:tc>
      </w:tr>
      <w:tr w14:paraId="7B3D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D30E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63651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22B00B1">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8D0EDAD">
            <w:pPr>
              <w:jc w:val="right"/>
              <w:rPr>
                <w:rFonts w:hint="default" w:ascii="宋体" w:hAnsi="宋体"/>
                <w:sz w:val="18"/>
                <w:szCs w:val="18"/>
              </w:rPr>
            </w:pPr>
            <w:r>
              <w:rPr>
                <w:rFonts w:hint="eastAsia" w:ascii="宋体" w:hAnsi="宋体" w:eastAsia="宋体" w:cs="宋体"/>
                <w:sz w:val="18"/>
                <w:szCs w:val="18"/>
              </w:rPr>
              <w:t>312.37</w:t>
            </w:r>
          </w:p>
        </w:tc>
        <w:tc>
          <w:tcPr>
            <w:tcW w:w="1366" w:type="dxa"/>
            <w:gridSpan w:val="2"/>
            <w:shd w:val="clear" w:color="auto" w:fill="auto"/>
            <w:vAlign w:val="center"/>
          </w:tcPr>
          <w:p w14:paraId="3D8CCF90">
            <w:pPr>
              <w:jc w:val="right"/>
              <w:rPr>
                <w:rFonts w:hint="default" w:ascii="宋体" w:hAnsi="宋体"/>
                <w:sz w:val="18"/>
                <w:szCs w:val="18"/>
              </w:rPr>
            </w:pPr>
            <w:r>
              <w:rPr>
                <w:rFonts w:hint="eastAsia" w:ascii="宋体" w:hAnsi="宋体" w:eastAsia="宋体" w:cs="宋体"/>
                <w:sz w:val="18"/>
                <w:szCs w:val="18"/>
              </w:rPr>
              <w:t>312.37</w:t>
            </w:r>
          </w:p>
        </w:tc>
        <w:tc>
          <w:tcPr>
            <w:tcW w:w="1427" w:type="dxa"/>
            <w:shd w:val="clear" w:color="auto" w:fill="auto"/>
            <w:vAlign w:val="center"/>
          </w:tcPr>
          <w:p w14:paraId="5B1B604A">
            <w:pPr>
              <w:jc w:val="right"/>
              <w:rPr>
                <w:rFonts w:hint="default" w:ascii="宋体" w:hAnsi="宋体"/>
                <w:sz w:val="18"/>
                <w:szCs w:val="18"/>
              </w:rPr>
            </w:pPr>
          </w:p>
        </w:tc>
      </w:tr>
      <w:tr w14:paraId="2B57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0588E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3340B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131484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27D568A">
            <w:pPr>
              <w:jc w:val="right"/>
              <w:rPr>
                <w:rFonts w:hint="default" w:ascii="宋体" w:hAnsi="宋体"/>
                <w:sz w:val="18"/>
                <w:szCs w:val="18"/>
              </w:rPr>
            </w:pPr>
            <w:r>
              <w:rPr>
                <w:rFonts w:hint="eastAsia" w:ascii="宋体" w:hAnsi="宋体" w:eastAsia="宋体" w:cs="宋体"/>
                <w:sz w:val="18"/>
                <w:szCs w:val="18"/>
              </w:rPr>
              <w:t>190.46</w:t>
            </w:r>
          </w:p>
        </w:tc>
        <w:tc>
          <w:tcPr>
            <w:tcW w:w="1366" w:type="dxa"/>
            <w:gridSpan w:val="2"/>
            <w:shd w:val="clear" w:color="auto" w:fill="auto"/>
            <w:vAlign w:val="center"/>
          </w:tcPr>
          <w:p w14:paraId="6145D853">
            <w:pPr>
              <w:jc w:val="right"/>
              <w:rPr>
                <w:rFonts w:hint="default" w:ascii="宋体" w:hAnsi="宋体"/>
                <w:sz w:val="18"/>
                <w:szCs w:val="18"/>
              </w:rPr>
            </w:pPr>
            <w:r>
              <w:rPr>
                <w:rFonts w:hint="eastAsia" w:ascii="宋体" w:hAnsi="宋体" w:eastAsia="宋体" w:cs="宋体"/>
                <w:sz w:val="18"/>
                <w:szCs w:val="18"/>
              </w:rPr>
              <w:t>190.46</w:t>
            </w:r>
          </w:p>
        </w:tc>
        <w:tc>
          <w:tcPr>
            <w:tcW w:w="1427" w:type="dxa"/>
            <w:shd w:val="clear" w:color="auto" w:fill="auto"/>
            <w:vAlign w:val="center"/>
          </w:tcPr>
          <w:p w14:paraId="25D06415">
            <w:pPr>
              <w:jc w:val="right"/>
              <w:rPr>
                <w:rFonts w:hint="default" w:ascii="宋体" w:hAnsi="宋体"/>
                <w:sz w:val="18"/>
                <w:szCs w:val="18"/>
              </w:rPr>
            </w:pPr>
          </w:p>
        </w:tc>
      </w:tr>
      <w:tr w14:paraId="22DA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6E64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C6348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0B2F740">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2D6344B">
            <w:pPr>
              <w:jc w:val="right"/>
              <w:rPr>
                <w:rFonts w:hint="default" w:ascii="宋体" w:hAnsi="宋体"/>
                <w:sz w:val="18"/>
                <w:szCs w:val="18"/>
              </w:rPr>
            </w:pPr>
            <w:r>
              <w:rPr>
                <w:rFonts w:hint="eastAsia" w:ascii="宋体" w:hAnsi="宋体" w:eastAsia="宋体" w:cs="宋体"/>
                <w:sz w:val="18"/>
                <w:szCs w:val="18"/>
              </w:rPr>
              <w:t>192.49</w:t>
            </w:r>
          </w:p>
        </w:tc>
        <w:tc>
          <w:tcPr>
            <w:tcW w:w="1366" w:type="dxa"/>
            <w:gridSpan w:val="2"/>
            <w:shd w:val="clear" w:color="auto" w:fill="auto"/>
            <w:vAlign w:val="center"/>
          </w:tcPr>
          <w:p w14:paraId="371BA0FA">
            <w:pPr>
              <w:jc w:val="right"/>
              <w:rPr>
                <w:rFonts w:hint="default" w:ascii="宋体" w:hAnsi="宋体"/>
                <w:sz w:val="18"/>
                <w:szCs w:val="18"/>
              </w:rPr>
            </w:pPr>
            <w:r>
              <w:rPr>
                <w:rFonts w:hint="eastAsia" w:ascii="宋体" w:hAnsi="宋体" w:eastAsia="宋体" w:cs="宋体"/>
                <w:sz w:val="18"/>
                <w:szCs w:val="18"/>
              </w:rPr>
              <w:t>192.49</w:t>
            </w:r>
          </w:p>
        </w:tc>
        <w:tc>
          <w:tcPr>
            <w:tcW w:w="1427" w:type="dxa"/>
            <w:shd w:val="clear" w:color="auto" w:fill="auto"/>
            <w:vAlign w:val="center"/>
          </w:tcPr>
          <w:p w14:paraId="2E8729FA">
            <w:pPr>
              <w:jc w:val="right"/>
              <w:rPr>
                <w:rFonts w:hint="default" w:ascii="宋体" w:hAnsi="宋体"/>
                <w:sz w:val="18"/>
                <w:szCs w:val="18"/>
              </w:rPr>
            </w:pPr>
          </w:p>
        </w:tc>
      </w:tr>
      <w:tr w14:paraId="351F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CADC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B914D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0ADC84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89C5420">
            <w:pPr>
              <w:jc w:val="right"/>
              <w:rPr>
                <w:rFonts w:hint="default" w:ascii="宋体" w:hAnsi="宋体"/>
                <w:sz w:val="18"/>
                <w:szCs w:val="18"/>
              </w:rPr>
            </w:pPr>
            <w:r>
              <w:rPr>
                <w:rFonts w:hint="eastAsia" w:ascii="宋体" w:hAnsi="宋体" w:eastAsia="宋体" w:cs="宋体"/>
                <w:sz w:val="18"/>
                <w:szCs w:val="18"/>
              </w:rPr>
              <w:t>81.85</w:t>
            </w:r>
          </w:p>
        </w:tc>
        <w:tc>
          <w:tcPr>
            <w:tcW w:w="1366" w:type="dxa"/>
            <w:gridSpan w:val="2"/>
            <w:shd w:val="clear" w:color="auto" w:fill="auto"/>
            <w:vAlign w:val="center"/>
          </w:tcPr>
          <w:p w14:paraId="359FE364">
            <w:pPr>
              <w:jc w:val="right"/>
              <w:rPr>
                <w:rFonts w:hint="default" w:ascii="宋体" w:hAnsi="宋体"/>
                <w:sz w:val="18"/>
                <w:szCs w:val="18"/>
              </w:rPr>
            </w:pPr>
            <w:r>
              <w:rPr>
                <w:rFonts w:hint="eastAsia" w:ascii="宋体" w:hAnsi="宋体" w:eastAsia="宋体" w:cs="宋体"/>
                <w:sz w:val="18"/>
                <w:szCs w:val="18"/>
              </w:rPr>
              <w:t>81.85</w:t>
            </w:r>
          </w:p>
        </w:tc>
        <w:tc>
          <w:tcPr>
            <w:tcW w:w="1427" w:type="dxa"/>
            <w:shd w:val="clear" w:color="auto" w:fill="auto"/>
            <w:vAlign w:val="center"/>
          </w:tcPr>
          <w:p w14:paraId="63CDFAAA">
            <w:pPr>
              <w:jc w:val="right"/>
              <w:rPr>
                <w:rFonts w:hint="default" w:ascii="宋体" w:hAnsi="宋体"/>
                <w:sz w:val="18"/>
                <w:szCs w:val="18"/>
              </w:rPr>
            </w:pPr>
          </w:p>
        </w:tc>
      </w:tr>
      <w:tr w14:paraId="277D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1FE7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DDEB3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7BA67C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BB008EE">
            <w:pPr>
              <w:jc w:val="right"/>
              <w:rPr>
                <w:rFonts w:hint="default" w:ascii="宋体" w:hAnsi="宋体"/>
                <w:sz w:val="18"/>
                <w:szCs w:val="18"/>
              </w:rPr>
            </w:pPr>
            <w:r>
              <w:rPr>
                <w:rFonts w:hint="eastAsia" w:ascii="宋体" w:hAnsi="宋体" w:eastAsia="宋体" w:cs="宋体"/>
                <w:sz w:val="18"/>
                <w:szCs w:val="18"/>
              </w:rPr>
              <w:t>83.61</w:t>
            </w:r>
          </w:p>
        </w:tc>
        <w:tc>
          <w:tcPr>
            <w:tcW w:w="1366" w:type="dxa"/>
            <w:gridSpan w:val="2"/>
            <w:shd w:val="clear" w:color="auto" w:fill="auto"/>
            <w:vAlign w:val="center"/>
          </w:tcPr>
          <w:p w14:paraId="1EC9FA3C">
            <w:pPr>
              <w:jc w:val="right"/>
              <w:rPr>
                <w:rFonts w:hint="default" w:ascii="宋体" w:hAnsi="宋体"/>
                <w:sz w:val="18"/>
                <w:szCs w:val="18"/>
              </w:rPr>
            </w:pPr>
            <w:r>
              <w:rPr>
                <w:rFonts w:hint="eastAsia" w:ascii="宋体" w:hAnsi="宋体" w:eastAsia="宋体" w:cs="宋体"/>
                <w:sz w:val="18"/>
                <w:szCs w:val="18"/>
              </w:rPr>
              <w:t>83.61</w:t>
            </w:r>
          </w:p>
        </w:tc>
        <w:tc>
          <w:tcPr>
            <w:tcW w:w="1427" w:type="dxa"/>
            <w:shd w:val="clear" w:color="auto" w:fill="auto"/>
            <w:vAlign w:val="center"/>
          </w:tcPr>
          <w:p w14:paraId="4BBFD442">
            <w:pPr>
              <w:jc w:val="right"/>
              <w:rPr>
                <w:rFonts w:hint="default" w:ascii="宋体" w:hAnsi="宋体"/>
                <w:sz w:val="18"/>
                <w:szCs w:val="18"/>
              </w:rPr>
            </w:pPr>
          </w:p>
        </w:tc>
      </w:tr>
      <w:tr w14:paraId="6DF1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5399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F3B51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016905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6BC8A6E">
            <w:pPr>
              <w:jc w:val="right"/>
              <w:rPr>
                <w:rFonts w:hint="default" w:ascii="宋体" w:hAnsi="宋体"/>
                <w:sz w:val="18"/>
                <w:szCs w:val="18"/>
              </w:rPr>
            </w:pPr>
            <w:r>
              <w:rPr>
                <w:rFonts w:hint="eastAsia" w:ascii="宋体" w:hAnsi="宋体" w:eastAsia="宋体" w:cs="宋体"/>
                <w:sz w:val="18"/>
                <w:szCs w:val="18"/>
              </w:rPr>
              <w:t>8.42</w:t>
            </w:r>
          </w:p>
        </w:tc>
        <w:tc>
          <w:tcPr>
            <w:tcW w:w="1366" w:type="dxa"/>
            <w:gridSpan w:val="2"/>
            <w:shd w:val="clear" w:color="auto" w:fill="auto"/>
            <w:vAlign w:val="center"/>
          </w:tcPr>
          <w:p w14:paraId="707D28E0">
            <w:pPr>
              <w:jc w:val="right"/>
              <w:rPr>
                <w:rFonts w:hint="default" w:ascii="宋体" w:hAnsi="宋体"/>
                <w:sz w:val="18"/>
                <w:szCs w:val="18"/>
              </w:rPr>
            </w:pPr>
            <w:r>
              <w:rPr>
                <w:rFonts w:hint="eastAsia" w:ascii="宋体" w:hAnsi="宋体" w:eastAsia="宋体" w:cs="宋体"/>
                <w:sz w:val="18"/>
                <w:szCs w:val="18"/>
              </w:rPr>
              <w:t>8.42</w:t>
            </w:r>
          </w:p>
        </w:tc>
        <w:tc>
          <w:tcPr>
            <w:tcW w:w="1427" w:type="dxa"/>
            <w:shd w:val="clear" w:color="auto" w:fill="auto"/>
            <w:vAlign w:val="center"/>
          </w:tcPr>
          <w:p w14:paraId="76893B9A">
            <w:pPr>
              <w:jc w:val="right"/>
              <w:rPr>
                <w:rFonts w:hint="default" w:ascii="宋体" w:hAnsi="宋体"/>
                <w:sz w:val="18"/>
                <w:szCs w:val="18"/>
              </w:rPr>
            </w:pPr>
          </w:p>
        </w:tc>
      </w:tr>
      <w:tr w14:paraId="5248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2D934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4463F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4E1229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89BB036">
            <w:pPr>
              <w:jc w:val="right"/>
              <w:rPr>
                <w:rFonts w:hint="default" w:ascii="宋体" w:hAnsi="宋体"/>
                <w:sz w:val="18"/>
                <w:szCs w:val="18"/>
              </w:rPr>
            </w:pPr>
            <w:r>
              <w:rPr>
                <w:rFonts w:hint="eastAsia" w:ascii="宋体" w:hAnsi="宋体" w:eastAsia="宋体" w:cs="宋体"/>
                <w:sz w:val="18"/>
                <w:szCs w:val="18"/>
              </w:rPr>
              <w:t>161.62</w:t>
            </w:r>
          </w:p>
        </w:tc>
        <w:tc>
          <w:tcPr>
            <w:tcW w:w="1366" w:type="dxa"/>
            <w:gridSpan w:val="2"/>
            <w:shd w:val="clear" w:color="auto" w:fill="auto"/>
            <w:vAlign w:val="center"/>
          </w:tcPr>
          <w:p w14:paraId="1132F5B6">
            <w:pPr>
              <w:jc w:val="right"/>
              <w:rPr>
                <w:rFonts w:hint="default" w:ascii="宋体" w:hAnsi="宋体"/>
                <w:sz w:val="18"/>
                <w:szCs w:val="18"/>
              </w:rPr>
            </w:pPr>
            <w:r>
              <w:rPr>
                <w:rFonts w:hint="eastAsia" w:ascii="宋体" w:hAnsi="宋体" w:eastAsia="宋体" w:cs="宋体"/>
                <w:sz w:val="18"/>
                <w:szCs w:val="18"/>
              </w:rPr>
              <w:t>161.62</w:t>
            </w:r>
          </w:p>
        </w:tc>
        <w:tc>
          <w:tcPr>
            <w:tcW w:w="1427" w:type="dxa"/>
            <w:shd w:val="clear" w:color="auto" w:fill="auto"/>
            <w:vAlign w:val="center"/>
          </w:tcPr>
          <w:p w14:paraId="1F357E95">
            <w:pPr>
              <w:jc w:val="right"/>
              <w:rPr>
                <w:rFonts w:hint="default" w:ascii="宋体" w:hAnsi="宋体"/>
                <w:sz w:val="18"/>
                <w:szCs w:val="18"/>
              </w:rPr>
            </w:pPr>
          </w:p>
        </w:tc>
      </w:tr>
      <w:tr w14:paraId="22B02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628AD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0ADDB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464445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20811CC">
            <w:pPr>
              <w:jc w:val="right"/>
              <w:rPr>
                <w:rFonts w:hint="default" w:ascii="宋体" w:hAnsi="宋体"/>
                <w:sz w:val="18"/>
                <w:szCs w:val="18"/>
              </w:rPr>
            </w:pPr>
            <w:r>
              <w:rPr>
                <w:rFonts w:hint="eastAsia" w:ascii="宋体" w:hAnsi="宋体" w:eastAsia="宋体" w:cs="宋体"/>
                <w:sz w:val="18"/>
                <w:szCs w:val="18"/>
              </w:rPr>
              <w:t>206.44</w:t>
            </w:r>
          </w:p>
        </w:tc>
        <w:tc>
          <w:tcPr>
            <w:tcW w:w="1366" w:type="dxa"/>
            <w:gridSpan w:val="2"/>
            <w:shd w:val="clear" w:color="auto" w:fill="auto"/>
            <w:vAlign w:val="center"/>
          </w:tcPr>
          <w:p w14:paraId="745EAA72">
            <w:pPr>
              <w:jc w:val="right"/>
              <w:rPr>
                <w:rFonts w:hint="default" w:ascii="宋体" w:hAnsi="宋体"/>
                <w:sz w:val="18"/>
                <w:szCs w:val="18"/>
              </w:rPr>
            </w:pPr>
            <w:r>
              <w:rPr>
                <w:rFonts w:hint="eastAsia" w:ascii="宋体" w:hAnsi="宋体" w:eastAsia="宋体" w:cs="宋体"/>
                <w:sz w:val="18"/>
                <w:szCs w:val="18"/>
              </w:rPr>
              <w:t>206.44</w:t>
            </w:r>
          </w:p>
        </w:tc>
        <w:tc>
          <w:tcPr>
            <w:tcW w:w="1427" w:type="dxa"/>
            <w:shd w:val="clear" w:color="auto" w:fill="auto"/>
            <w:vAlign w:val="center"/>
          </w:tcPr>
          <w:p w14:paraId="0DAD4AE0">
            <w:pPr>
              <w:jc w:val="right"/>
              <w:rPr>
                <w:rFonts w:hint="default" w:ascii="宋体" w:hAnsi="宋体"/>
                <w:sz w:val="18"/>
                <w:szCs w:val="18"/>
              </w:rPr>
            </w:pPr>
          </w:p>
        </w:tc>
      </w:tr>
      <w:tr w14:paraId="2502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B17E8">
            <w:pPr>
              <w:jc w:val="center"/>
              <w:rPr>
                <w:rFonts w:hint="default" w:ascii="宋体" w:hAnsi="宋体"/>
                <w:sz w:val="18"/>
                <w:szCs w:val="18"/>
              </w:rPr>
            </w:pPr>
            <w:r>
              <w:rPr>
                <w:b/>
              </w:rPr>
              <w:t>302</w:t>
            </w:r>
          </w:p>
        </w:tc>
        <w:tc>
          <w:tcPr>
            <w:tcW w:w="567" w:type="dxa"/>
            <w:shd w:val="clear" w:color="auto" w:fill="auto"/>
            <w:vAlign w:val="center"/>
          </w:tcPr>
          <w:p w14:paraId="533EAD51">
            <w:pPr>
              <w:jc w:val="center"/>
              <w:rPr>
                <w:rFonts w:hint="default" w:ascii="宋体" w:hAnsi="宋体"/>
                <w:sz w:val="18"/>
                <w:szCs w:val="18"/>
              </w:rPr>
            </w:pPr>
          </w:p>
        </w:tc>
        <w:tc>
          <w:tcPr>
            <w:tcW w:w="4593" w:type="dxa"/>
            <w:shd w:val="clear" w:color="auto" w:fill="auto"/>
            <w:vAlign w:val="center"/>
          </w:tcPr>
          <w:p w14:paraId="5D5971E4">
            <w:pPr>
              <w:jc w:val="left"/>
              <w:rPr>
                <w:rFonts w:hint="default" w:ascii="宋体" w:hAnsi="宋体"/>
                <w:sz w:val="18"/>
                <w:szCs w:val="18"/>
              </w:rPr>
            </w:pPr>
            <w:r>
              <w:rPr>
                <w:b/>
              </w:rPr>
              <w:t>商品和服务支出</w:t>
            </w:r>
          </w:p>
        </w:tc>
        <w:tc>
          <w:tcPr>
            <w:tcW w:w="1367" w:type="dxa"/>
            <w:shd w:val="clear" w:color="auto" w:fill="auto"/>
            <w:vAlign w:val="center"/>
          </w:tcPr>
          <w:p w14:paraId="3834F61B">
            <w:pPr>
              <w:jc w:val="right"/>
              <w:rPr>
                <w:rFonts w:hint="default" w:ascii="宋体" w:hAnsi="宋体"/>
                <w:sz w:val="18"/>
                <w:szCs w:val="18"/>
              </w:rPr>
            </w:pPr>
            <w:r>
              <w:rPr>
                <w:b/>
              </w:rPr>
              <w:t>23.19</w:t>
            </w:r>
          </w:p>
        </w:tc>
        <w:tc>
          <w:tcPr>
            <w:tcW w:w="1366" w:type="dxa"/>
            <w:gridSpan w:val="2"/>
            <w:shd w:val="clear" w:color="auto" w:fill="auto"/>
            <w:vAlign w:val="center"/>
          </w:tcPr>
          <w:p w14:paraId="49FADC6F">
            <w:pPr>
              <w:jc w:val="right"/>
              <w:rPr>
                <w:rFonts w:hint="default" w:ascii="宋体" w:hAnsi="宋体"/>
                <w:sz w:val="18"/>
                <w:szCs w:val="18"/>
              </w:rPr>
            </w:pPr>
          </w:p>
        </w:tc>
        <w:tc>
          <w:tcPr>
            <w:tcW w:w="1427" w:type="dxa"/>
            <w:shd w:val="clear" w:color="auto" w:fill="auto"/>
            <w:vAlign w:val="center"/>
          </w:tcPr>
          <w:p w14:paraId="729E78BF">
            <w:pPr>
              <w:jc w:val="right"/>
              <w:rPr>
                <w:rFonts w:hint="default" w:ascii="宋体" w:hAnsi="宋体"/>
                <w:sz w:val="18"/>
                <w:szCs w:val="18"/>
              </w:rPr>
            </w:pPr>
            <w:r>
              <w:rPr>
                <w:b/>
              </w:rPr>
              <w:t>23.19</w:t>
            </w:r>
          </w:p>
        </w:tc>
      </w:tr>
      <w:tr w14:paraId="4632A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54C5B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0B5EDB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CC1630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8A478CF">
            <w:pPr>
              <w:jc w:val="right"/>
              <w:rPr>
                <w:rFonts w:hint="default" w:ascii="宋体" w:hAnsi="宋体"/>
                <w:sz w:val="18"/>
                <w:szCs w:val="18"/>
              </w:rPr>
            </w:pPr>
            <w:r>
              <w:rPr>
                <w:rFonts w:hint="eastAsia" w:ascii="宋体" w:hAnsi="宋体" w:eastAsia="宋体" w:cs="宋体"/>
                <w:sz w:val="18"/>
                <w:szCs w:val="18"/>
              </w:rPr>
              <w:t>23.19</w:t>
            </w:r>
          </w:p>
        </w:tc>
        <w:tc>
          <w:tcPr>
            <w:tcW w:w="1366" w:type="dxa"/>
            <w:gridSpan w:val="2"/>
            <w:shd w:val="clear" w:color="auto" w:fill="auto"/>
            <w:vAlign w:val="center"/>
          </w:tcPr>
          <w:p w14:paraId="01B5121D">
            <w:pPr>
              <w:jc w:val="right"/>
              <w:rPr>
                <w:rFonts w:hint="default" w:ascii="宋体" w:hAnsi="宋体"/>
                <w:sz w:val="18"/>
                <w:szCs w:val="18"/>
              </w:rPr>
            </w:pPr>
          </w:p>
        </w:tc>
        <w:tc>
          <w:tcPr>
            <w:tcW w:w="1427" w:type="dxa"/>
            <w:shd w:val="clear" w:color="auto" w:fill="auto"/>
            <w:vAlign w:val="center"/>
          </w:tcPr>
          <w:p w14:paraId="3F430956">
            <w:pPr>
              <w:jc w:val="right"/>
              <w:rPr>
                <w:rFonts w:hint="default" w:ascii="宋体" w:hAnsi="宋体"/>
                <w:sz w:val="18"/>
                <w:szCs w:val="18"/>
              </w:rPr>
            </w:pPr>
            <w:r>
              <w:rPr>
                <w:rFonts w:hint="eastAsia" w:ascii="宋体" w:hAnsi="宋体" w:eastAsia="宋体" w:cs="宋体"/>
                <w:sz w:val="18"/>
                <w:szCs w:val="18"/>
              </w:rPr>
              <w:t>23.19</w:t>
            </w:r>
          </w:p>
        </w:tc>
      </w:tr>
      <w:tr w14:paraId="2E87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FF5B01">
            <w:pPr>
              <w:jc w:val="center"/>
              <w:rPr>
                <w:rFonts w:hint="default" w:ascii="宋体" w:hAnsi="宋体"/>
                <w:sz w:val="18"/>
                <w:szCs w:val="18"/>
              </w:rPr>
            </w:pPr>
            <w:r>
              <w:rPr>
                <w:b/>
              </w:rPr>
              <w:t>303</w:t>
            </w:r>
          </w:p>
        </w:tc>
        <w:tc>
          <w:tcPr>
            <w:tcW w:w="567" w:type="dxa"/>
            <w:shd w:val="clear" w:color="auto" w:fill="auto"/>
            <w:vAlign w:val="center"/>
          </w:tcPr>
          <w:p w14:paraId="5A0F9393">
            <w:pPr>
              <w:jc w:val="center"/>
              <w:rPr>
                <w:rFonts w:hint="default" w:ascii="宋体" w:hAnsi="宋体"/>
                <w:sz w:val="18"/>
                <w:szCs w:val="18"/>
              </w:rPr>
            </w:pPr>
          </w:p>
        </w:tc>
        <w:tc>
          <w:tcPr>
            <w:tcW w:w="4593" w:type="dxa"/>
            <w:shd w:val="clear" w:color="auto" w:fill="auto"/>
            <w:vAlign w:val="center"/>
          </w:tcPr>
          <w:p w14:paraId="411FB7D9">
            <w:pPr>
              <w:jc w:val="left"/>
              <w:rPr>
                <w:rFonts w:hint="default" w:ascii="宋体" w:hAnsi="宋体"/>
                <w:sz w:val="18"/>
                <w:szCs w:val="18"/>
              </w:rPr>
            </w:pPr>
            <w:r>
              <w:rPr>
                <w:b/>
              </w:rPr>
              <w:t>对个人和家庭的补助</w:t>
            </w:r>
          </w:p>
        </w:tc>
        <w:tc>
          <w:tcPr>
            <w:tcW w:w="1367" w:type="dxa"/>
            <w:shd w:val="clear" w:color="auto" w:fill="auto"/>
            <w:vAlign w:val="center"/>
          </w:tcPr>
          <w:p w14:paraId="4C8B00A4">
            <w:pPr>
              <w:jc w:val="right"/>
              <w:rPr>
                <w:rFonts w:hint="default" w:ascii="宋体" w:hAnsi="宋体"/>
                <w:sz w:val="18"/>
                <w:szCs w:val="18"/>
              </w:rPr>
            </w:pPr>
            <w:r>
              <w:rPr>
                <w:b/>
              </w:rPr>
              <w:t>21.41</w:t>
            </w:r>
          </w:p>
        </w:tc>
        <w:tc>
          <w:tcPr>
            <w:tcW w:w="1366" w:type="dxa"/>
            <w:gridSpan w:val="2"/>
            <w:shd w:val="clear" w:color="auto" w:fill="auto"/>
            <w:vAlign w:val="center"/>
          </w:tcPr>
          <w:p w14:paraId="76CFF296">
            <w:pPr>
              <w:jc w:val="right"/>
              <w:rPr>
                <w:rFonts w:hint="default" w:ascii="宋体" w:hAnsi="宋体"/>
                <w:sz w:val="18"/>
                <w:szCs w:val="18"/>
              </w:rPr>
            </w:pPr>
            <w:r>
              <w:rPr>
                <w:b/>
              </w:rPr>
              <w:t>21.41</w:t>
            </w:r>
          </w:p>
        </w:tc>
        <w:tc>
          <w:tcPr>
            <w:tcW w:w="1427" w:type="dxa"/>
            <w:shd w:val="clear" w:color="auto" w:fill="auto"/>
            <w:vAlign w:val="center"/>
          </w:tcPr>
          <w:p w14:paraId="0C9FDB3C">
            <w:pPr>
              <w:jc w:val="right"/>
              <w:rPr>
                <w:rFonts w:hint="default" w:ascii="宋体" w:hAnsi="宋体"/>
                <w:sz w:val="18"/>
                <w:szCs w:val="18"/>
              </w:rPr>
            </w:pPr>
          </w:p>
        </w:tc>
      </w:tr>
      <w:tr w14:paraId="6CFC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1FB59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716692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F3B3DD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BCD5B57">
            <w:pPr>
              <w:jc w:val="right"/>
              <w:rPr>
                <w:rFonts w:hint="default" w:ascii="宋体" w:hAnsi="宋体"/>
                <w:sz w:val="18"/>
                <w:szCs w:val="18"/>
              </w:rPr>
            </w:pPr>
            <w:r>
              <w:rPr>
                <w:rFonts w:hint="eastAsia" w:ascii="宋体" w:hAnsi="宋体" w:eastAsia="宋体" w:cs="宋体"/>
                <w:sz w:val="18"/>
                <w:szCs w:val="18"/>
              </w:rPr>
              <w:t>19.54</w:t>
            </w:r>
          </w:p>
        </w:tc>
        <w:tc>
          <w:tcPr>
            <w:tcW w:w="1366" w:type="dxa"/>
            <w:gridSpan w:val="2"/>
            <w:shd w:val="clear" w:color="auto" w:fill="auto"/>
            <w:vAlign w:val="center"/>
          </w:tcPr>
          <w:p w14:paraId="7B6BB816">
            <w:pPr>
              <w:jc w:val="right"/>
              <w:rPr>
                <w:rFonts w:hint="default" w:ascii="宋体" w:hAnsi="宋体"/>
                <w:sz w:val="18"/>
                <w:szCs w:val="18"/>
              </w:rPr>
            </w:pPr>
            <w:r>
              <w:rPr>
                <w:rFonts w:hint="eastAsia" w:ascii="宋体" w:hAnsi="宋体" w:eastAsia="宋体" w:cs="宋体"/>
                <w:sz w:val="18"/>
                <w:szCs w:val="18"/>
              </w:rPr>
              <w:t>19.54</w:t>
            </w:r>
          </w:p>
        </w:tc>
        <w:tc>
          <w:tcPr>
            <w:tcW w:w="1427" w:type="dxa"/>
            <w:shd w:val="clear" w:color="auto" w:fill="auto"/>
            <w:vAlign w:val="center"/>
          </w:tcPr>
          <w:p w14:paraId="65C469F9">
            <w:pPr>
              <w:jc w:val="right"/>
              <w:rPr>
                <w:rFonts w:hint="default" w:ascii="宋体" w:hAnsi="宋体"/>
                <w:sz w:val="18"/>
                <w:szCs w:val="18"/>
              </w:rPr>
            </w:pPr>
          </w:p>
        </w:tc>
      </w:tr>
      <w:tr w14:paraId="460B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D1F0D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89BB60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13E08D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EF789CC">
            <w:pPr>
              <w:jc w:val="right"/>
              <w:rPr>
                <w:rFonts w:hint="default" w:ascii="宋体" w:hAnsi="宋体"/>
                <w:sz w:val="18"/>
                <w:szCs w:val="18"/>
              </w:rPr>
            </w:pPr>
            <w:r>
              <w:rPr>
                <w:rFonts w:hint="eastAsia" w:ascii="宋体" w:hAnsi="宋体" w:eastAsia="宋体" w:cs="宋体"/>
                <w:sz w:val="18"/>
                <w:szCs w:val="18"/>
              </w:rPr>
              <w:t>1.87</w:t>
            </w:r>
          </w:p>
        </w:tc>
        <w:tc>
          <w:tcPr>
            <w:tcW w:w="1366" w:type="dxa"/>
            <w:gridSpan w:val="2"/>
            <w:shd w:val="clear" w:color="auto" w:fill="auto"/>
            <w:vAlign w:val="center"/>
          </w:tcPr>
          <w:p w14:paraId="0F18A66B">
            <w:pPr>
              <w:jc w:val="right"/>
              <w:rPr>
                <w:rFonts w:hint="default" w:ascii="宋体" w:hAnsi="宋体"/>
                <w:sz w:val="18"/>
                <w:szCs w:val="18"/>
              </w:rPr>
            </w:pPr>
            <w:r>
              <w:rPr>
                <w:rFonts w:hint="eastAsia" w:ascii="宋体" w:hAnsi="宋体" w:eastAsia="宋体" w:cs="宋体"/>
                <w:sz w:val="18"/>
                <w:szCs w:val="18"/>
              </w:rPr>
              <w:t>1.87</w:t>
            </w:r>
          </w:p>
        </w:tc>
        <w:tc>
          <w:tcPr>
            <w:tcW w:w="1427" w:type="dxa"/>
            <w:shd w:val="clear" w:color="auto" w:fill="auto"/>
            <w:vAlign w:val="center"/>
          </w:tcPr>
          <w:p w14:paraId="0EF1C5D5">
            <w:pPr>
              <w:jc w:val="right"/>
              <w:rPr>
                <w:rFonts w:hint="default" w:ascii="宋体" w:hAnsi="宋体"/>
                <w:sz w:val="18"/>
                <w:szCs w:val="18"/>
              </w:rPr>
            </w:pPr>
          </w:p>
        </w:tc>
      </w:tr>
      <w:tr w14:paraId="7F53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5D0C97">
            <w:pPr>
              <w:jc w:val="center"/>
              <w:rPr>
                <w:rFonts w:hint="default" w:ascii="宋体" w:hAnsi="宋体"/>
                <w:sz w:val="18"/>
                <w:szCs w:val="18"/>
              </w:rPr>
            </w:pPr>
          </w:p>
        </w:tc>
        <w:tc>
          <w:tcPr>
            <w:tcW w:w="567" w:type="dxa"/>
            <w:shd w:val="clear" w:color="auto" w:fill="auto"/>
            <w:vAlign w:val="center"/>
          </w:tcPr>
          <w:p w14:paraId="2A70D500">
            <w:pPr>
              <w:jc w:val="center"/>
              <w:rPr>
                <w:rFonts w:hint="default" w:ascii="宋体" w:hAnsi="宋体"/>
                <w:sz w:val="18"/>
                <w:szCs w:val="18"/>
              </w:rPr>
            </w:pPr>
          </w:p>
        </w:tc>
        <w:tc>
          <w:tcPr>
            <w:tcW w:w="4593" w:type="dxa"/>
            <w:shd w:val="clear" w:color="auto" w:fill="auto"/>
            <w:vAlign w:val="center"/>
          </w:tcPr>
          <w:p w14:paraId="70508536">
            <w:pPr>
              <w:jc w:val="center"/>
              <w:rPr>
                <w:rFonts w:hint="default" w:ascii="宋体" w:hAnsi="宋体"/>
                <w:sz w:val="18"/>
                <w:szCs w:val="18"/>
              </w:rPr>
            </w:pPr>
            <w:r>
              <w:rPr>
                <w:b/>
              </w:rPr>
              <w:t>总计</w:t>
            </w:r>
          </w:p>
        </w:tc>
        <w:tc>
          <w:tcPr>
            <w:tcW w:w="1367" w:type="dxa"/>
            <w:shd w:val="clear" w:color="auto" w:fill="auto"/>
            <w:vAlign w:val="center"/>
          </w:tcPr>
          <w:p w14:paraId="29C62AC2">
            <w:pPr>
              <w:jc w:val="right"/>
              <w:rPr>
                <w:rFonts w:hint="default" w:ascii="宋体" w:hAnsi="宋体"/>
                <w:sz w:val="18"/>
                <w:szCs w:val="18"/>
              </w:rPr>
            </w:pPr>
            <w:r>
              <w:rPr>
                <w:b/>
              </w:rPr>
              <w:t>1,926.32</w:t>
            </w:r>
          </w:p>
        </w:tc>
        <w:tc>
          <w:tcPr>
            <w:tcW w:w="1366" w:type="dxa"/>
            <w:gridSpan w:val="2"/>
            <w:shd w:val="clear" w:color="auto" w:fill="auto"/>
            <w:vAlign w:val="center"/>
          </w:tcPr>
          <w:p w14:paraId="5F9BB82D">
            <w:pPr>
              <w:jc w:val="right"/>
              <w:rPr>
                <w:rFonts w:hint="default" w:ascii="宋体" w:hAnsi="宋体"/>
                <w:sz w:val="18"/>
                <w:szCs w:val="18"/>
              </w:rPr>
            </w:pPr>
            <w:r>
              <w:rPr>
                <w:b/>
              </w:rPr>
              <w:t>1,903.13</w:t>
            </w:r>
          </w:p>
        </w:tc>
        <w:tc>
          <w:tcPr>
            <w:tcW w:w="1427" w:type="dxa"/>
            <w:shd w:val="clear" w:color="auto" w:fill="auto"/>
            <w:vAlign w:val="center"/>
          </w:tcPr>
          <w:p w14:paraId="59DD6769">
            <w:pPr>
              <w:jc w:val="right"/>
              <w:rPr>
                <w:rFonts w:hint="default" w:ascii="宋体" w:hAnsi="宋体"/>
                <w:sz w:val="18"/>
                <w:szCs w:val="18"/>
              </w:rPr>
            </w:pPr>
            <w:r>
              <w:rPr>
                <w:b/>
              </w:rPr>
              <w:t>23.19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编制单位：托克逊县克尔碱镇中心学校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11.52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9.27</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1.77</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2EC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8DDFB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622EA9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B69E4B">
            <w:pPr>
              <w:jc w:val="center"/>
              <w:rPr>
                <w:sz w:val="18"/>
                <w:szCs w:val="18"/>
              </w:rPr>
            </w:pPr>
          </w:p>
        </w:tc>
        <w:tc>
          <w:tcPr>
            <w:tcW w:w="2073" w:type="dxa"/>
            <w:shd w:val="clear" w:color="auto" w:fill="auto"/>
            <w:vAlign w:val="center"/>
          </w:tcPr>
          <w:p w14:paraId="3FDEE1EB">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0AB60125">
            <w:pPr>
              <w:jc w:val="left"/>
              <w:rPr>
                <w:sz w:val="18"/>
                <w:szCs w:val="18"/>
              </w:rPr>
            </w:pPr>
          </w:p>
        </w:tc>
        <w:tc>
          <w:tcPr>
            <w:tcW w:w="881" w:type="dxa"/>
            <w:shd w:val="clear" w:color="auto" w:fill="auto"/>
            <w:vAlign w:val="center"/>
          </w:tcPr>
          <w:p w14:paraId="16C14F9B">
            <w:pPr>
              <w:jc w:val="right"/>
              <w:rPr>
                <w:sz w:val="18"/>
                <w:szCs w:val="18"/>
              </w:rPr>
            </w:pPr>
            <w:r>
              <w:rPr>
                <w:rFonts w:hint="eastAsia" w:ascii="宋体" w:hAnsi="宋体" w:eastAsia="宋体" w:cs="宋体"/>
                <w:sz w:val="13"/>
                <w:szCs w:val="13"/>
              </w:rPr>
              <w:t>11.52</w:t>
            </w:r>
          </w:p>
        </w:tc>
        <w:tc>
          <w:tcPr>
            <w:tcW w:w="881" w:type="dxa"/>
            <w:shd w:val="clear" w:color="auto" w:fill="auto"/>
            <w:vAlign w:val="center"/>
          </w:tcPr>
          <w:p w14:paraId="64E19DAB">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743D5550">
            <w:pPr>
              <w:jc w:val="right"/>
              <w:rPr>
                <w:sz w:val="18"/>
                <w:szCs w:val="18"/>
              </w:rPr>
            </w:pPr>
            <w:r>
              <w:rPr>
                <w:rFonts w:hint="eastAsia" w:ascii="宋体" w:hAnsi="宋体" w:eastAsia="宋体" w:cs="宋体"/>
                <w:sz w:val="13"/>
                <w:szCs w:val="13"/>
              </w:rPr>
              <w:t>9.27</w:t>
            </w:r>
          </w:p>
        </w:tc>
        <w:tc>
          <w:tcPr>
            <w:tcW w:w="881" w:type="dxa"/>
            <w:shd w:val="clear" w:color="auto" w:fill="auto"/>
            <w:vAlign w:val="center"/>
          </w:tcPr>
          <w:p w14:paraId="1BDC4594">
            <w:pPr>
              <w:jc w:val="right"/>
              <w:rPr>
                <w:sz w:val="18"/>
                <w:szCs w:val="18"/>
              </w:rPr>
            </w:pPr>
            <w:r>
              <w:rPr>
                <w:rFonts w:hint="eastAsia" w:ascii="宋体" w:hAnsi="宋体" w:eastAsia="宋体" w:cs="宋体"/>
                <w:sz w:val="13"/>
                <w:szCs w:val="13"/>
              </w:rPr>
              <w:t>1.77</w:t>
            </w:r>
          </w:p>
        </w:tc>
        <w:tc>
          <w:tcPr>
            <w:tcW w:w="881" w:type="dxa"/>
            <w:shd w:val="clear" w:color="auto" w:fill="auto"/>
            <w:vAlign w:val="center"/>
          </w:tcPr>
          <w:p w14:paraId="563AA083">
            <w:pPr>
              <w:jc w:val="right"/>
              <w:rPr>
                <w:sz w:val="18"/>
                <w:szCs w:val="18"/>
              </w:rPr>
            </w:pPr>
          </w:p>
        </w:tc>
        <w:tc>
          <w:tcPr>
            <w:tcW w:w="881" w:type="dxa"/>
            <w:shd w:val="clear" w:color="auto" w:fill="auto"/>
            <w:vAlign w:val="center"/>
          </w:tcPr>
          <w:p w14:paraId="3E235569">
            <w:pPr>
              <w:jc w:val="right"/>
              <w:rPr>
                <w:sz w:val="18"/>
                <w:szCs w:val="18"/>
              </w:rPr>
            </w:pPr>
          </w:p>
        </w:tc>
        <w:tc>
          <w:tcPr>
            <w:tcW w:w="881" w:type="dxa"/>
            <w:shd w:val="clear" w:color="auto" w:fill="auto"/>
            <w:vAlign w:val="center"/>
          </w:tcPr>
          <w:p w14:paraId="09FD71BA">
            <w:pPr>
              <w:jc w:val="right"/>
              <w:rPr>
                <w:sz w:val="18"/>
                <w:szCs w:val="18"/>
              </w:rPr>
            </w:pPr>
          </w:p>
        </w:tc>
        <w:tc>
          <w:tcPr>
            <w:tcW w:w="882" w:type="dxa"/>
            <w:shd w:val="clear" w:color="auto" w:fill="auto"/>
            <w:vAlign w:val="center"/>
          </w:tcPr>
          <w:p w14:paraId="54EBC54C">
            <w:pPr>
              <w:jc w:val="right"/>
              <w:rPr>
                <w:sz w:val="18"/>
                <w:szCs w:val="18"/>
              </w:rPr>
            </w:pPr>
          </w:p>
        </w:tc>
        <w:tc>
          <w:tcPr>
            <w:tcW w:w="783" w:type="dxa"/>
            <w:shd w:val="clear" w:color="auto" w:fill="auto"/>
            <w:vAlign w:val="center"/>
          </w:tcPr>
          <w:p w14:paraId="3CF3E1DC">
            <w:pPr>
              <w:jc w:val="right"/>
              <w:rPr>
                <w:sz w:val="18"/>
                <w:szCs w:val="18"/>
              </w:rPr>
            </w:pPr>
          </w:p>
        </w:tc>
        <w:tc>
          <w:tcPr>
            <w:tcW w:w="981" w:type="dxa"/>
            <w:shd w:val="clear" w:color="auto" w:fill="auto"/>
            <w:vAlign w:val="center"/>
          </w:tcPr>
          <w:p w14:paraId="0232A2AE">
            <w:pPr>
              <w:jc w:val="right"/>
              <w:rPr>
                <w:sz w:val="18"/>
                <w:szCs w:val="18"/>
              </w:rPr>
            </w:pPr>
          </w:p>
        </w:tc>
        <w:tc>
          <w:tcPr>
            <w:tcW w:w="882" w:type="dxa"/>
            <w:shd w:val="clear" w:color="auto" w:fill="auto"/>
            <w:vAlign w:val="center"/>
          </w:tcPr>
          <w:p w14:paraId="162BA967">
            <w:pPr>
              <w:jc w:val="right"/>
              <w:rPr>
                <w:sz w:val="18"/>
                <w:szCs w:val="18"/>
              </w:rPr>
            </w:pPr>
          </w:p>
        </w:tc>
      </w:tr>
      <w:tr w14:paraId="0207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10E53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7D4D65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5E237D">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98840AF">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2E86DA2A">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137B58A7">
            <w:pPr>
              <w:jc w:val="right"/>
              <w:rPr>
                <w:sz w:val="18"/>
                <w:szCs w:val="18"/>
              </w:rPr>
            </w:pPr>
            <w:r>
              <w:rPr>
                <w:rFonts w:hint="eastAsia" w:ascii="宋体" w:hAnsi="宋体" w:eastAsia="宋体" w:cs="宋体"/>
                <w:sz w:val="13"/>
                <w:szCs w:val="13"/>
              </w:rPr>
              <w:t>0.92</w:t>
            </w:r>
          </w:p>
        </w:tc>
        <w:tc>
          <w:tcPr>
            <w:tcW w:w="881" w:type="dxa"/>
            <w:shd w:val="clear" w:color="auto" w:fill="auto"/>
            <w:vAlign w:val="center"/>
          </w:tcPr>
          <w:p w14:paraId="67B5137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E2052DD">
            <w:pPr>
              <w:jc w:val="right"/>
              <w:rPr>
                <w:sz w:val="18"/>
                <w:szCs w:val="18"/>
              </w:rPr>
            </w:pPr>
            <w:r>
              <w:rPr>
                <w:rFonts w:hint="eastAsia" w:ascii="宋体" w:hAnsi="宋体" w:eastAsia="宋体" w:cs="宋体"/>
                <w:sz w:val="13"/>
                <w:szCs w:val="13"/>
              </w:rPr>
              <w:t>0.22</w:t>
            </w:r>
          </w:p>
        </w:tc>
        <w:tc>
          <w:tcPr>
            <w:tcW w:w="881" w:type="dxa"/>
            <w:shd w:val="clear" w:color="auto" w:fill="auto"/>
            <w:vAlign w:val="center"/>
          </w:tcPr>
          <w:p w14:paraId="1356B9BF">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39CB118F">
            <w:pPr>
              <w:jc w:val="right"/>
              <w:rPr>
                <w:sz w:val="18"/>
                <w:szCs w:val="18"/>
              </w:rPr>
            </w:pPr>
          </w:p>
        </w:tc>
        <w:tc>
          <w:tcPr>
            <w:tcW w:w="881" w:type="dxa"/>
            <w:shd w:val="clear" w:color="auto" w:fill="auto"/>
            <w:vAlign w:val="center"/>
          </w:tcPr>
          <w:p w14:paraId="44AEBA6F">
            <w:pPr>
              <w:jc w:val="right"/>
              <w:rPr>
                <w:sz w:val="18"/>
                <w:szCs w:val="18"/>
              </w:rPr>
            </w:pPr>
          </w:p>
        </w:tc>
        <w:tc>
          <w:tcPr>
            <w:tcW w:w="881" w:type="dxa"/>
            <w:shd w:val="clear" w:color="auto" w:fill="auto"/>
            <w:vAlign w:val="center"/>
          </w:tcPr>
          <w:p w14:paraId="5E41C1BC">
            <w:pPr>
              <w:jc w:val="right"/>
              <w:rPr>
                <w:sz w:val="18"/>
                <w:szCs w:val="18"/>
              </w:rPr>
            </w:pPr>
          </w:p>
        </w:tc>
        <w:tc>
          <w:tcPr>
            <w:tcW w:w="882" w:type="dxa"/>
            <w:shd w:val="clear" w:color="auto" w:fill="auto"/>
            <w:vAlign w:val="center"/>
          </w:tcPr>
          <w:p w14:paraId="0F109DF8">
            <w:pPr>
              <w:jc w:val="right"/>
              <w:rPr>
                <w:sz w:val="18"/>
                <w:szCs w:val="18"/>
              </w:rPr>
            </w:pPr>
          </w:p>
        </w:tc>
        <w:tc>
          <w:tcPr>
            <w:tcW w:w="783" w:type="dxa"/>
            <w:shd w:val="clear" w:color="auto" w:fill="auto"/>
            <w:vAlign w:val="center"/>
          </w:tcPr>
          <w:p w14:paraId="50B95F56">
            <w:pPr>
              <w:jc w:val="right"/>
              <w:rPr>
                <w:sz w:val="18"/>
                <w:szCs w:val="18"/>
              </w:rPr>
            </w:pPr>
          </w:p>
        </w:tc>
        <w:tc>
          <w:tcPr>
            <w:tcW w:w="981" w:type="dxa"/>
            <w:shd w:val="clear" w:color="auto" w:fill="auto"/>
            <w:vAlign w:val="center"/>
          </w:tcPr>
          <w:p w14:paraId="67C327E8">
            <w:pPr>
              <w:jc w:val="right"/>
              <w:rPr>
                <w:sz w:val="18"/>
                <w:szCs w:val="18"/>
              </w:rPr>
            </w:pPr>
          </w:p>
        </w:tc>
        <w:tc>
          <w:tcPr>
            <w:tcW w:w="882" w:type="dxa"/>
            <w:shd w:val="clear" w:color="auto" w:fill="auto"/>
            <w:vAlign w:val="center"/>
          </w:tcPr>
          <w:p w14:paraId="145D7B01">
            <w:pPr>
              <w:jc w:val="right"/>
              <w:rPr>
                <w:sz w:val="18"/>
                <w:szCs w:val="18"/>
              </w:rPr>
            </w:pPr>
          </w:p>
        </w:tc>
      </w:tr>
      <w:tr w14:paraId="48B4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B5A7F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7147BE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F9ADF4C">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C11BF41">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2DC16618">
            <w:pPr>
              <w:jc w:val="left"/>
              <w:rPr>
                <w:sz w:val="18"/>
                <w:szCs w:val="18"/>
              </w:rPr>
            </w:pPr>
            <w:r>
              <w:rPr>
                <w:rFonts w:hint="eastAsia" w:ascii="宋体" w:hAnsi="宋体" w:eastAsia="宋体" w:cs="宋体"/>
                <w:sz w:val="13"/>
                <w:szCs w:val="13"/>
              </w:rPr>
              <w:t xml:space="preserve">2026年学前三年教育保障机制经费县级配套资金 </w:t>
            </w:r>
          </w:p>
        </w:tc>
        <w:tc>
          <w:tcPr>
            <w:tcW w:w="881" w:type="dxa"/>
            <w:shd w:val="clear" w:color="auto" w:fill="auto"/>
            <w:vAlign w:val="center"/>
          </w:tcPr>
          <w:p w14:paraId="7267ECA2">
            <w:pPr>
              <w:jc w:val="right"/>
              <w:rPr>
                <w:sz w:val="18"/>
                <w:szCs w:val="18"/>
              </w:rPr>
            </w:pPr>
            <w:r>
              <w:rPr>
                <w:rFonts w:hint="eastAsia" w:ascii="宋体" w:hAnsi="宋体" w:eastAsia="宋体" w:cs="宋体"/>
                <w:sz w:val="13"/>
                <w:szCs w:val="13"/>
              </w:rPr>
              <w:t>1.75</w:t>
            </w:r>
          </w:p>
        </w:tc>
        <w:tc>
          <w:tcPr>
            <w:tcW w:w="881" w:type="dxa"/>
            <w:shd w:val="clear" w:color="auto" w:fill="auto"/>
            <w:vAlign w:val="center"/>
          </w:tcPr>
          <w:p w14:paraId="4C39B2D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7F1F785">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08CD2DA9">
            <w:pPr>
              <w:jc w:val="right"/>
              <w:rPr>
                <w:sz w:val="18"/>
                <w:szCs w:val="18"/>
              </w:rPr>
            </w:pPr>
            <w:r>
              <w:rPr>
                <w:rFonts w:hint="eastAsia" w:ascii="宋体" w:hAnsi="宋体" w:eastAsia="宋体" w:cs="宋体"/>
                <w:sz w:val="13"/>
                <w:szCs w:val="13"/>
              </w:rPr>
              <w:t>0.75</w:t>
            </w:r>
          </w:p>
        </w:tc>
        <w:tc>
          <w:tcPr>
            <w:tcW w:w="881" w:type="dxa"/>
            <w:shd w:val="clear" w:color="auto" w:fill="auto"/>
            <w:vAlign w:val="center"/>
          </w:tcPr>
          <w:p w14:paraId="061A9191">
            <w:pPr>
              <w:jc w:val="right"/>
              <w:rPr>
                <w:sz w:val="18"/>
                <w:szCs w:val="18"/>
              </w:rPr>
            </w:pPr>
          </w:p>
        </w:tc>
        <w:tc>
          <w:tcPr>
            <w:tcW w:w="881" w:type="dxa"/>
            <w:shd w:val="clear" w:color="auto" w:fill="auto"/>
            <w:vAlign w:val="center"/>
          </w:tcPr>
          <w:p w14:paraId="3D77DDEE">
            <w:pPr>
              <w:jc w:val="right"/>
              <w:rPr>
                <w:sz w:val="18"/>
                <w:szCs w:val="18"/>
              </w:rPr>
            </w:pPr>
          </w:p>
        </w:tc>
        <w:tc>
          <w:tcPr>
            <w:tcW w:w="881" w:type="dxa"/>
            <w:shd w:val="clear" w:color="auto" w:fill="auto"/>
            <w:vAlign w:val="center"/>
          </w:tcPr>
          <w:p w14:paraId="5616F340">
            <w:pPr>
              <w:jc w:val="right"/>
              <w:rPr>
                <w:sz w:val="18"/>
                <w:szCs w:val="18"/>
              </w:rPr>
            </w:pPr>
          </w:p>
        </w:tc>
        <w:tc>
          <w:tcPr>
            <w:tcW w:w="882" w:type="dxa"/>
            <w:shd w:val="clear" w:color="auto" w:fill="auto"/>
            <w:vAlign w:val="center"/>
          </w:tcPr>
          <w:p w14:paraId="7A1148F5">
            <w:pPr>
              <w:jc w:val="right"/>
              <w:rPr>
                <w:sz w:val="18"/>
                <w:szCs w:val="18"/>
              </w:rPr>
            </w:pPr>
          </w:p>
        </w:tc>
        <w:tc>
          <w:tcPr>
            <w:tcW w:w="783" w:type="dxa"/>
            <w:shd w:val="clear" w:color="auto" w:fill="auto"/>
            <w:vAlign w:val="center"/>
          </w:tcPr>
          <w:p w14:paraId="1B50F69C">
            <w:pPr>
              <w:jc w:val="right"/>
              <w:rPr>
                <w:sz w:val="18"/>
                <w:szCs w:val="18"/>
              </w:rPr>
            </w:pPr>
          </w:p>
        </w:tc>
        <w:tc>
          <w:tcPr>
            <w:tcW w:w="981" w:type="dxa"/>
            <w:shd w:val="clear" w:color="auto" w:fill="auto"/>
            <w:vAlign w:val="center"/>
          </w:tcPr>
          <w:p w14:paraId="12133E4C">
            <w:pPr>
              <w:jc w:val="right"/>
              <w:rPr>
                <w:sz w:val="18"/>
                <w:szCs w:val="18"/>
              </w:rPr>
            </w:pPr>
          </w:p>
        </w:tc>
        <w:tc>
          <w:tcPr>
            <w:tcW w:w="882" w:type="dxa"/>
            <w:shd w:val="clear" w:color="auto" w:fill="auto"/>
            <w:vAlign w:val="center"/>
          </w:tcPr>
          <w:p w14:paraId="3F04BC60">
            <w:pPr>
              <w:jc w:val="right"/>
              <w:rPr>
                <w:sz w:val="18"/>
                <w:szCs w:val="18"/>
              </w:rPr>
            </w:pPr>
          </w:p>
        </w:tc>
      </w:tr>
      <w:tr w14:paraId="370A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74E05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31F2E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FFAF22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85A139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2348F69">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077563D6">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0036A28D">
            <w:pPr>
              <w:jc w:val="right"/>
              <w:rPr>
                <w:sz w:val="18"/>
                <w:szCs w:val="18"/>
              </w:rPr>
            </w:pPr>
          </w:p>
        </w:tc>
        <w:tc>
          <w:tcPr>
            <w:tcW w:w="881" w:type="dxa"/>
            <w:shd w:val="clear" w:color="auto" w:fill="auto"/>
            <w:vAlign w:val="center"/>
          </w:tcPr>
          <w:p w14:paraId="65620359">
            <w:pPr>
              <w:jc w:val="right"/>
              <w:rPr>
                <w:sz w:val="18"/>
                <w:szCs w:val="18"/>
              </w:rPr>
            </w:pPr>
          </w:p>
        </w:tc>
        <w:tc>
          <w:tcPr>
            <w:tcW w:w="881" w:type="dxa"/>
            <w:shd w:val="clear" w:color="auto" w:fill="auto"/>
            <w:vAlign w:val="center"/>
          </w:tcPr>
          <w:p w14:paraId="54B2E91F">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72B5E03A">
            <w:pPr>
              <w:jc w:val="right"/>
              <w:rPr>
                <w:sz w:val="18"/>
                <w:szCs w:val="18"/>
              </w:rPr>
            </w:pPr>
          </w:p>
        </w:tc>
        <w:tc>
          <w:tcPr>
            <w:tcW w:w="881" w:type="dxa"/>
            <w:shd w:val="clear" w:color="auto" w:fill="auto"/>
            <w:vAlign w:val="center"/>
          </w:tcPr>
          <w:p w14:paraId="77ACB635">
            <w:pPr>
              <w:jc w:val="right"/>
              <w:rPr>
                <w:sz w:val="18"/>
                <w:szCs w:val="18"/>
              </w:rPr>
            </w:pPr>
          </w:p>
        </w:tc>
        <w:tc>
          <w:tcPr>
            <w:tcW w:w="881" w:type="dxa"/>
            <w:shd w:val="clear" w:color="auto" w:fill="auto"/>
            <w:vAlign w:val="center"/>
          </w:tcPr>
          <w:p w14:paraId="531A0ED8">
            <w:pPr>
              <w:jc w:val="right"/>
              <w:rPr>
                <w:sz w:val="18"/>
                <w:szCs w:val="18"/>
              </w:rPr>
            </w:pPr>
          </w:p>
        </w:tc>
        <w:tc>
          <w:tcPr>
            <w:tcW w:w="882" w:type="dxa"/>
            <w:shd w:val="clear" w:color="auto" w:fill="auto"/>
            <w:vAlign w:val="center"/>
          </w:tcPr>
          <w:p w14:paraId="144CE458">
            <w:pPr>
              <w:jc w:val="right"/>
              <w:rPr>
                <w:sz w:val="18"/>
                <w:szCs w:val="18"/>
              </w:rPr>
            </w:pPr>
          </w:p>
        </w:tc>
        <w:tc>
          <w:tcPr>
            <w:tcW w:w="783" w:type="dxa"/>
            <w:shd w:val="clear" w:color="auto" w:fill="auto"/>
            <w:vAlign w:val="center"/>
          </w:tcPr>
          <w:p w14:paraId="7EA39AFD">
            <w:pPr>
              <w:jc w:val="right"/>
              <w:rPr>
                <w:sz w:val="18"/>
                <w:szCs w:val="18"/>
              </w:rPr>
            </w:pPr>
          </w:p>
        </w:tc>
        <w:tc>
          <w:tcPr>
            <w:tcW w:w="981" w:type="dxa"/>
            <w:shd w:val="clear" w:color="auto" w:fill="auto"/>
            <w:vAlign w:val="center"/>
          </w:tcPr>
          <w:p w14:paraId="6843B7EA">
            <w:pPr>
              <w:jc w:val="right"/>
              <w:rPr>
                <w:sz w:val="18"/>
                <w:szCs w:val="18"/>
              </w:rPr>
            </w:pPr>
          </w:p>
        </w:tc>
        <w:tc>
          <w:tcPr>
            <w:tcW w:w="882" w:type="dxa"/>
            <w:shd w:val="clear" w:color="auto" w:fill="auto"/>
            <w:vAlign w:val="center"/>
          </w:tcPr>
          <w:p w14:paraId="1B363D7B">
            <w:pPr>
              <w:jc w:val="right"/>
              <w:rPr>
                <w:sz w:val="18"/>
                <w:szCs w:val="18"/>
              </w:rPr>
            </w:pPr>
          </w:p>
        </w:tc>
      </w:tr>
      <w:tr w14:paraId="4DF5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0A368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59B12F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8CADDA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A32668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3126408">
            <w:pPr>
              <w:jc w:val="left"/>
              <w:rPr>
                <w:sz w:val="18"/>
                <w:szCs w:val="18"/>
              </w:rPr>
            </w:pPr>
            <w:r>
              <w:rPr>
                <w:rFonts w:hint="eastAsia" w:ascii="宋体" w:hAnsi="宋体" w:eastAsia="宋体" w:cs="宋体"/>
                <w:sz w:val="13"/>
                <w:szCs w:val="13"/>
              </w:rPr>
              <w:t xml:space="preserve">2026年义务教育补助经费小学经费自治区资金   </w:t>
            </w:r>
          </w:p>
        </w:tc>
        <w:tc>
          <w:tcPr>
            <w:tcW w:w="881" w:type="dxa"/>
            <w:shd w:val="clear" w:color="auto" w:fill="auto"/>
            <w:vAlign w:val="center"/>
          </w:tcPr>
          <w:p w14:paraId="4446C89B">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0307E08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134E9EA">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1A697671">
            <w:pPr>
              <w:jc w:val="right"/>
              <w:rPr>
                <w:sz w:val="18"/>
                <w:szCs w:val="18"/>
              </w:rPr>
            </w:pPr>
          </w:p>
        </w:tc>
        <w:tc>
          <w:tcPr>
            <w:tcW w:w="881" w:type="dxa"/>
            <w:shd w:val="clear" w:color="auto" w:fill="auto"/>
            <w:vAlign w:val="center"/>
          </w:tcPr>
          <w:p w14:paraId="0984DD5B">
            <w:pPr>
              <w:jc w:val="right"/>
              <w:rPr>
                <w:sz w:val="18"/>
                <w:szCs w:val="18"/>
              </w:rPr>
            </w:pPr>
          </w:p>
        </w:tc>
        <w:tc>
          <w:tcPr>
            <w:tcW w:w="881" w:type="dxa"/>
            <w:shd w:val="clear" w:color="auto" w:fill="auto"/>
            <w:vAlign w:val="center"/>
          </w:tcPr>
          <w:p w14:paraId="58B19032">
            <w:pPr>
              <w:jc w:val="right"/>
              <w:rPr>
                <w:sz w:val="18"/>
                <w:szCs w:val="18"/>
              </w:rPr>
            </w:pPr>
          </w:p>
        </w:tc>
        <w:tc>
          <w:tcPr>
            <w:tcW w:w="881" w:type="dxa"/>
            <w:shd w:val="clear" w:color="auto" w:fill="auto"/>
            <w:vAlign w:val="center"/>
          </w:tcPr>
          <w:p w14:paraId="1D73AD47">
            <w:pPr>
              <w:jc w:val="right"/>
              <w:rPr>
                <w:sz w:val="18"/>
                <w:szCs w:val="18"/>
              </w:rPr>
            </w:pPr>
          </w:p>
        </w:tc>
        <w:tc>
          <w:tcPr>
            <w:tcW w:w="882" w:type="dxa"/>
            <w:shd w:val="clear" w:color="auto" w:fill="auto"/>
            <w:vAlign w:val="center"/>
          </w:tcPr>
          <w:p w14:paraId="3939A878">
            <w:pPr>
              <w:jc w:val="right"/>
              <w:rPr>
                <w:sz w:val="18"/>
                <w:szCs w:val="18"/>
              </w:rPr>
            </w:pPr>
          </w:p>
        </w:tc>
        <w:tc>
          <w:tcPr>
            <w:tcW w:w="783" w:type="dxa"/>
            <w:shd w:val="clear" w:color="auto" w:fill="auto"/>
            <w:vAlign w:val="center"/>
          </w:tcPr>
          <w:p w14:paraId="5C738FAD">
            <w:pPr>
              <w:jc w:val="right"/>
              <w:rPr>
                <w:sz w:val="18"/>
                <w:szCs w:val="18"/>
              </w:rPr>
            </w:pPr>
          </w:p>
        </w:tc>
        <w:tc>
          <w:tcPr>
            <w:tcW w:w="981" w:type="dxa"/>
            <w:shd w:val="clear" w:color="auto" w:fill="auto"/>
            <w:vAlign w:val="center"/>
          </w:tcPr>
          <w:p w14:paraId="50262D34">
            <w:pPr>
              <w:jc w:val="right"/>
              <w:rPr>
                <w:sz w:val="18"/>
                <w:szCs w:val="18"/>
              </w:rPr>
            </w:pPr>
          </w:p>
        </w:tc>
        <w:tc>
          <w:tcPr>
            <w:tcW w:w="882" w:type="dxa"/>
            <w:shd w:val="clear" w:color="auto" w:fill="auto"/>
            <w:vAlign w:val="center"/>
          </w:tcPr>
          <w:p w14:paraId="6EFAA827">
            <w:pPr>
              <w:jc w:val="right"/>
              <w:rPr>
                <w:sz w:val="18"/>
                <w:szCs w:val="18"/>
              </w:rPr>
            </w:pPr>
          </w:p>
        </w:tc>
      </w:tr>
      <w:tr w14:paraId="1677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523D6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E04502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8C5C80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678487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6780976">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4B313548">
            <w:pPr>
              <w:jc w:val="right"/>
              <w:rPr>
                <w:sz w:val="18"/>
                <w:szCs w:val="18"/>
              </w:rPr>
            </w:pPr>
            <w:r>
              <w:rPr>
                <w:rFonts w:hint="eastAsia" w:ascii="宋体" w:hAnsi="宋体" w:eastAsia="宋体" w:cs="宋体"/>
                <w:sz w:val="13"/>
                <w:szCs w:val="13"/>
              </w:rPr>
              <w:t>6.44</w:t>
            </w:r>
          </w:p>
        </w:tc>
        <w:tc>
          <w:tcPr>
            <w:tcW w:w="881" w:type="dxa"/>
            <w:shd w:val="clear" w:color="auto" w:fill="auto"/>
            <w:vAlign w:val="center"/>
          </w:tcPr>
          <w:p w14:paraId="60E3901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D16CAA6">
            <w:pPr>
              <w:jc w:val="right"/>
              <w:rPr>
                <w:sz w:val="18"/>
                <w:szCs w:val="18"/>
              </w:rPr>
            </w:pPr>
            <w:r>
              <w:rPr>
                <w:rFonts w:hint="eastAsia" w:ascii="宋体" w:hAnsi="宋体" w:eastAsia="宋体" w:cs="宋体"/>
                <w:sz w:val="13"/>
                <w:szCs w:val="13"/>
              </w:rPr>
              <w:t>6.44</w:t>
            </w:r>
          </w:p>
        </w:tc>
        <w:tc>
          <w:tcPr>
            <w:tcW w:w="881" w:type="dxa"/>
            <w:shd w:val="clear" w:color="auto" w:fill="auto"/>
            <w:vAlign w:val="center"/>
          </w:tcPr>
          <w:p w14:paraId="22B999B4">
            <w:pPr>
              <w:jc w:val="right"/>
              <w:rPr>
                <w:sz w:val="18"/>
                <w:szCs w:val="18"/>
              </w:rPr>
            </w:pPr>
          </w:p>
        </w:tc>
        <w:tc>
          <w:tcPr>
            <w:tcW w:w="881" w:type="dxa"/>
            <w:shd w:val="clear" w:color="auto" w:fill="auto"/>
            <w:vAlign w:val="center"/>
          </w:tcPr>
          <w:p w14:paraId="5D5AD6CC">
            <w:pPr>
              <w:jc w:val="right"/>
              <w:rPr>
                <w:sz w:val="18"/>
                <w:szCs w:val="18"/>
              </w:rPr>
            </w:pPr>
          </w:p>
        </w:tc>
        <w:tc>
          <w:tcPr>
            <w:tcW w:w="881" w:type="dxa"/>
            <w:shd w:val="clear" w:color="auto" w:fill="auto"/>
            <w:vAlign w:val="center"/>
          </w:tcPr>
          <w:p w14:paraId="29334731">
            <w:pPr>
              <w:jc w:val="right"/>
              <w:rPr>
                <w:sz w:val="18"/>
                <w:szCs w:val="18"/>
              </w:rPr>
            </w:pPr>
          </w:p>
        </w:tc>
        <w:tc>
          <w:tcPr>
            <w:tcW w:w="881" w:type="dxa"/>
            <w:shd w:val="clear" w:color="auto" w:fill="auto"/>
            <w:vAlign w:val="center"/>
          </w:tcPr>
          <w:p w14:paraId="291662A8">
            <w:pPr>
              <w:jc w:val="right"/>
              <w:rPr>
                <w:sz w:val="18"/>
                <w:szCs w:val="18"/>
              </w:rPr>
            </w:pPr>
          </w:p>
        </w:tc>
        <w:tc>
          <w:tcPr>
            <w:tcW w:w="882" w:type="dxa"/>
            <w:shd w:val="clear" w:color="auto" w:fill="auto"/>
            <w:vAlign w:val="center"/>
          </w:tcPr>
          <w:p w14:paraId="45C8343F">
            <w:pPr>
              <w:jc w:val="right"/>
              <w:rPr>
                <w:sz w:val="18"/>
                <w:szCs w:val="18"/>
              </w:rPr>
            </w:pPr>
          </w:p>
        </w:tc>
        <w:tc>
          <w:tcPr>
            <w:tcW w:w="783" w:type="dxa"/>
            <w:shd w:val="clear" w:color="auto" w:fill="auto"/>
            <w:vAlign w:val="center"/>
          </w:tcPr>
          <w:p w14:paraId="403F6BC5">
            <w:pPr>
              <w:jc w:val="right"/>
              <w:rPr>
                <w:sz w:val="18"/>
                <w:szCs w:val="18"/>
              </w:rPr>
            </w:pPr>
          </w:p>
        </w:tc>
        <w:tc>
          <w:tcPr>
            <w:tcW w:w="981" w:type="dxa"/>
            <w:shd w:val="clear" w:color="auto" w:fill="auto"/>
            <w:vAlign w:val="center"/>
          </w:tcPr>
          <w:p w14:paraId="5C52878F">
            <w:pPr>
              <w:jc w:val="right"/>
              <w:rPr>
                <w:sz w:val="18"/>
                <w:szCs w:val="18"/>
              </w:rPr>
            </w:pPr>
          </w:p>
        </w:tc>
        <w:tc>
          <w:tcPr>
            <w:tcW w:w="882" w:type="dxa"/>
            <w:shd w:val="clear" w:color="auto" w:fill="auto"/>
            <w:vAlign w:val="center"/>
          </w:tcPr>
          <w:p w14:paraId="5BBA05E4">
            <w:pPr>
              <w:jc w:val="right"/>
              <w:rPr>
                <w:sz w:val="18"/>
                <w:szCs w:val="18"/>
              </w:rPr>
            </w:pPr>
          </w:p>
        </w:tc>
      </w:tr>
      <w:tr w14:paraId="3A49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AA2B2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A3401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1ADD3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F687A1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A5A75E4">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2B50E124">
            <w:pPr>
              <w:jc w:val="right"/>
              <w:rPr>
                <w:sz w:val="18"/>
                <w:szCs w:val="18"/>
              </w:rPr>
            </w:pPr>
            <w:r>
              <w:rPr>
                <w:rFonts w:hint="eastAsia" w:ascii="宋体" w:hAnsi="宋体" w:eastAsia="宋体" w:cs="宋体"/>
                <w:sz w:val="13"/>
                <w:szCs w:val="13"/>
              </w:rPr>
              <w:t>0.22</w:t>
            </w:r>
          </w:p>
        </w:tc>
        <w:tc>
          <w:tcPr>
            <w:tcW w:w="881" w:type="dxa"/>
            <w:shd w:val="clear" w:color="auto" w:fill="auto"/>
            <w:vAlign w:val="center"/>
          </w:tcPr>
          <w:p w14:paraId="407A653C">
            <w:pPr>
              <w:jc w:val="right"/>
              <w:rPr>
                <w:sz w:val="18"/>
                <w:szCs w:val="18"/>
              </w:rPr>
            </w:pPr>
          </w:p>
        </w:tc>
        <w:tc>
          <w:tcPr>
            <w:tcW w:w="881" w:type="dxa"/>
            <w:shd w:val="clear" w:color="auto" w:fill="auto"/>
            <w:vAlign w:val="center"/>
          </w:tcPr>
          <w:p w14:paraId="4AC94ACC">
            <w:pPr>
              <w:jc w:val="right"/>
              <w:rPr>
                <w:sz w:val="18"/>
                <w:szCs w:val="18"/>
              </w:rPr>
            </w:pPr>
          </w:p>
        </w:tc>
        <w:tc>
          <w:tcPr>
            <w:tcW w:w="881" w:type="dxa"/>
            <w:shd w:val="clear" w:color="auto" w:fill="auto"/>
            <w:vAlign w:val="center"/>
          </w:tcPr>
          <w:p w14:paraId="5B88CFD8">
            <w:pPr>
              <w:jc w:val="right"/>
              <w:rPr>
                <w:sz w:val="18"/>
                <w:szCs w:val="18"/>
              </w:rPr>
            </w:pPr>
            <w:r>
              <w:rPr>
                <w:rFonts w:hint="eastAsia" w:ascii="宋体" w:hAnsi="宋体" w:eastAsia="宋体" w:cs="宋体"/>
                <w:sz w:val="13"/>
                <w:szCs w:val="13"/>
              </w:rPr>
              <w:t>0.22</w:t>
            </w:r>
          </w:p>
        </w:tc>
        <w:tc>
          <w:tcPr>
            <w:tcW w:w="881" w:type="dxa"/>
            <w:shd w:val="clear" w:color="auto" w:fill="auto"/>
            <w:vAlign w:val="center"/>
          </w:tcPr>
          <w:p w14:paraId="023F971C">
            <w:pPr>
              <w:jc w:val="right"/>
              <w:rPr>
                <w:sz w:val="18"/>
                <w:szCs w:val="18"/>
              </w:rPr>
            </w:pPr>
          </w:p>
        </w:tc>
        <w:tc>
          <w:tcPr>
            <w:tcW w:w="881" w:type="dxa"/>
            <w:shd w:val="clear" w:color="auto" w:fill="auto"/>
            <w:vAlign w:val="center"/>
          </w:tcPr>
          <w:p w14:paraId="26A9921E">
            <w:pPr>
              <w:jc w:val="right"/>
              <w:rPr>
                <w:sz w:val="18"/>
                <w:szCs w:val="18"/>
              </w:rPr>
            </w:pPr>
          </w:p>
        </w:tc>
        <w:tc>
          <w:tcPr>
            <w:tcW w:w="881" w:type="dxa"/>
            <w:shd w:val="clear" w:color="auto" w:fill="auto"/>
            <w:vAlign w:val="center"/>
          </w:tcPr>
          <w:p w14:paraId="2E68E077">
            <w:pPr>
              <w:jc w:val="right"/>
              <w:rPr>
                <w:sz w:val="18"/>
                <w:szCs w:val="18"/>
              </w:rPr>
            </w:pPr>
          </w:p>
        </w:tc>
        <w:tc>
          <w:tcPr>
            <w:tcW w:w="882" w:type="dxa"/>
            <w:shd w:val="clear" w:color="auto" w:fill="auto"/>
            <w:vAlign w:val="center"/>
          </w:tcPr>
          <w:p w14:paraId="534BCAFB">
            <w:pPr>
              <w:jc w:val="right"/>
              <w:rPr>
                <w:sz w:val="18"/>
                <w:szCs w:val="18"/>
              </w:rPr>
            </w:pPr>
          </w:p>
        </w:tc>
        <w:tc>
          <w:tcPr>
            <w:tcW w:w="783" w:type="dxa"/>
            <w:shd w:val="clear" w:color="auto" w:fill="auto"/>
            <w:vAlign w:val="center"/>
          </w:tcPr>
          <w:p w14:paraId="38E8BCD2">
            <w:pPr>
              <w:jc w:val="right"/>
              <w:rPr>
                <w:sz w:val="18"/>
                <w:szCs w:val="18"/>
              </w:rPr>
            </w:pPr>
          </w:p>
        </w:tc>
        <w:tc>
          <w:tcPr>
            <w:tcW w:w="981" w:type="dxa"/>
            <w:shd w:val="clear" w:color="auto" w:fill="auto"/>
            <w:vAlign w:val="center"/>
          </w:tcPr>
          <w:p w14:paraId="0EF51635">
            <w:pPr>
              <w:jc w:val="right"/>
              <w:rPr>
                <w:sz w:val="18"/>
                <w:szCs w:val="18"/>
              </w:rPr>
            </w:pPr>
          </w:p>
        </w:tc>
        <w:tc>
          <w:tcPr>
            <w:tcW w:w="882" w:type="dxa"/>
            <w:shd w:val="clear" w:color="auto" w:fill="auto"/>
            <w:vAlign w:val="center"/>
          </w:tcPr>
          <w:p w14:paraId="3C7E8FF8">
            <w:pPr>
              <w:jc w:val="right"/>
              <w:rPr>
                <w:sz w:val="18"/>
                <w:szCs w:val="18"/>
              </w:rPr>
            </w:pPr>
          </w:p>
        </w:tc>
      </w:tr>
      <w:tr w14:paraId="3FB4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20180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5308E4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C9C4AA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90660C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3DB4F93">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1E8BECC6">
            <w:pPr>
              <w:jc w:val="right"/>
              <w:rPr>
                <w:sz w:val="18"/>
                <w:szCs w:val="18"/>
              </w:rPr>
            </w:pPr>
            <w:r>
              <w:rPr>
                <w:rFonts w:hint="eastAsia" w:ascii="宋体" w:hAnsi="宋体" w:eastAsia="宋体" w:cs="宋体"/>
                <w:sz w:val="13"/>
                <w:szCs w:val="13"/>
              </w:rPr>
              <w:t>0.34</w:t>
            </w:r>
          </w:p>
        </w:tc>
        <w:tc>
          <w:tcPr>
            <w:tcW w:w="881" w:type="dxa"/>
            <w:shd w:val="clear" w:color="auto" w:fill="auto"/>
            <w:vAlign w:val="center"/>
          </w:tcPr>
          <w:p w14:paraId="783B65C9">
            <w:pPr>
              <w:jc w:val="right"/>
              <w:rPr>
                <w:sz w:val="18"/>
                <w:szCs w:val="18"/>
              </w:rPr>
            </w:pPr>
            <w:r>
              <w:rPr>
                <w:rFonts w:hint="eastAsia" w:ascii="宋体" w:hAnsi="宋体" w:eastAsia="宋体" w:cs="宋体"/>
                <w:sz w:val="13"/>
                <w:szCs w:val="13"/>
              </w:rPr>
              <w:t>0.34</w:t>
            </w:r>
          </w:p>
        </w:tc>
        <w:tc>
          <w:tcPr>
            <w:tcW w:w="881" w:type="dxa"/>
            <w:shd w:val="clear" w:color="auto" w:fill="auto"/>
            <w:vAlign w:val="center"/>
          </w:tcPr>
          <w:p w14:paraId="55451C5C">
            <w:pPr>
              <w:jc w:val="right"/>
              <w:rPr>
                <w:sz w:val="18"/>
                <w:szCs w:val="18"/>
              </w:rPr>
            </w:pPr>
          </w:p>
        </w:tc>
        <w:tc>
          <w:tcPr>
            <w:tcW w:w="881" w:type="dxa"/>
            <w:shd w:val="clear" w:color="auto" w:fill="auto"/>
            <w:vAlign w:val="center"/>
          </w:tcPr>
          <w:p w14:paraId="04611E54">
            <w:pPr>
              <w:jc w:val="right"/>
              <w:rPr>
                <w:sz w:val="18"/>
                <w:szCs w:val="18"/>
              </w:rPr>
            </w:pPr>
          </w:p>
        </w:tc>
        <w:tc>
          <w:tcPr>
            <w:tcW w:w="881" w:type="dxa"/>
            <w:shd w:val="clear" w:color="auto" w:fill="auto"/>
            <w:vAlign w:val="center"/>
          </w:tcPr>
          <w:p w14:paraId="02FD6284">
            <w:pPr>
              <w:jc w:val="right"/>
              <w:rPr>
                <w:sz w:val="18"/>
                <w:szCs w:val="18"/>
              </w:rPr>
            </w:pPr>
          </w:p>
        </w:tc>
        <w:tc>
          <w:tcPr>
            <w:tcW w:w="881" w:type="dxa"/>
            <w:shd w:val="clear" w:color="auto" w:fill="auto"/>
            <w:vAlign w:val="center"/>
          </w:tcPr>
          <w:p w14:paraId="2D03FB3A">
            <w:pPr>
              <w:jc w:val="right"/>
              <w:rPr>
                <w:sz w:val="18"/>
                <w:szCs w:val="18"/>
              </w:rPr>
            </w:pPr>
          </w:p>
        </w:tc>
        <w:tc>
          <w:tcPr>
            <w:tcW w:w="881" w:type="dxa"/>
            <w:shd w:val="clear" w:color="auto" w:fill="auto"/>
            <w:vAlign w:val="center"/>
          </w:tcPr>
          <w:p w14:paraId="009465B0">
            <w:pPr>
              <w:jc w:val="right"/>
              <w:rPr>
                <w:sz w:val="18"/>
                <w:szCs w:val="18"/>
              </w:rPr>
            </w:pPr>
          </w:p>
        </w:tc>
        <w:tc>
          <w:tcPr>
            <w:tcW w:w="882" w:type="dxa"/>
            <w:shd w:val="clear" w:color="auto" w:fill="auto"/>
            <w:vAlign w:val="center"/>
          </w:tcPr>
          <w:p w14:paraId="0D77F8C9">
            <w:pPr>
              <w:jc w:val="right"/>
              <w:rPr>
                <w:sz w:val="18"/>
                <w:szCs w:val="18"/>
              </w:rPr>
            </w:pPr>
          </w:p>
        </w:tc>
        <w:tc>
          <w:tcPr>
            <w:tcW w:w="783" w:type="dxa"/>
            <w:shd w:val="clear" w:color="auto" w:fill="auto"/>
            <w:vAlign w:val="center"/>
          </w:tcPr>
          <w:p w14:paraId="12CA691F">
            <w:pPr>
              <w:jc w:val="right"/>
              <w:rPr>
                <w:sz w:val="18"/>
                <w:szCs w:val="18"/>
              </w:rPr>
            </w:pPr>
          </w:p>
        </w:tc>
        <w:tc>
          <w:tcPr>
            <w:tcW w:w="981" w:type="dxa"/>
            <w:shd w:val="clear" w:color="auto" w:fill="auto"/>
            <w:vAlign w:val="center"/>
          </w:tcPr>
          <w:p w14:paraId="3E163A94">
            <w:pPr>
              <w:jc w:val="right"/>
              <w:rPr>
                <w:sz w:val="18"/>
                <w:szCs w:val="18"/>
              </w:rPr>
            </w:pPr>
          </w:p>
        </w:tc>
        <w:tc>
          <w:tcPr>
            <w:tcW w:w="882" w:type="dxa"/>
            <w:shd w:val="clear" w:color="auto" w:fill="auto"/>
            <w:vAlign w:val="center"/>
          </w:tcPr>
          <w:p w14:paraId="42F9840A">
            <w:pPr>
              <w:jc w:val="right"/>
              <w:rPr>
                <w:sz w:val="18"/>
                <w:szCs w:val="18"/>
              </w:rPr>
            </w:pPr>
          </w:p>
        </w:tc>
      </w:tr>
      <w:tr w14:paraId="0A8B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1EDBB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F8EB44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92C6C7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C1AB44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C2BCAB7">
            <w:pPr>
              <w:jc w:val="left"/>
              <w:rPr>
                <w:sz w:val="18"/>
                <w:szCs w:val="18"/>
              </w:rPr>
            </w:pPr>
            <w:r>
              <w:rPr>
                <w:rFonts w:hint="eastAsia" w:ascii="宋体" w:hAnsi="宋体" w:eastAsia="宋体" w:cs="宋体"/>
                <w:sz w:val="13"/>
                <w:szCs w:val="13"/>
              </w:rPr>
              <w:t>2026年义务教育家庭经济困难学生生活补助县级配套资金 （小学非寄宿生）</w:t>
            </w:r>
          </w:p>
        </w:tc>
        <w:tc>
          <w:tcPr>
            <w:tcW w:w="881" w:type="dxa"/>
            <w:shd w:val="clear" w:color="auto" w:fill="auto"/>
            <w:vAlign w:val="center"/>
          </w:tcPr>
          <w:p w14:paraId="70161118">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2466C526">
            <w:pPr>
              <w:jc w:val="right"/>
              <w:rPr>
                <w:sz w:val="18"/>
                <w:szCs w:val="18"/>
              </w:rPr>
            </w:pPr>
          </w:p>
        </w:tc>
        <w:tc>
          <w:tcPr>
            <w:tcW w:w="881" w:type="dxa"/>
            <w:shd w:val="clear" w:color="auto" w:fill="auto"/>
            <w:vAlign w:val="center"/>
          </w:tcPr>
          <w:p w14:paraId="581097F0">
            <w:pPr>
              <w:jc w:val="right"/>
              <w:rPr>
                <w:sz w:val="18"/>
                <w:szCs w:val="18"/>
              </w:rPr>
            </w:pPr>
          </w:p>
        </w:tc>
        <w:tc>
          <w:tcPr>
            <w:tcW w:w="881" w:type="dxa"/>
            <w:shd w:val="clear" w:color="auto" w:fill="auto"/>
            <w:vAlign w:val="center"/>
          </w:tcPr>
          <w:p w14:paraId="6BC7D9DF">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4A29DE0C">
            <w:pPr>
              <w:jc w:val="right"/>
              <w:rPr>
                <w:sz w:val="18"/>
                <w:szCs w:val="18"/>
              </w:rPr>
            </w:pPr>
          </w:p>
        </w:tc>
        <w:tc>
          <w:tcPr>
            <w:tcW w:w="881" w:type="dxa"/>
            <w:shd w:val="clear" w:color="auto" w:fill="auto"/>
            <w:vAlign w:val="center"/>
          </w:tcPr>
          <w:p w14:paraId="131A32B2">
            <w:pPr>
              <w:jc w:val="right"/>
              <w:rPr>
                <w:sz w:val="18"/>
                <w:szCs w:val="18"/>
              </w:rPr>
            </w:pPr>
          </w:p>
        </w:tc>
        <w:tc>
          <w:tcPr>
            <w:tcW w:w="881" w:type="dxa"/>
            <w:shd w:val="clear" w:color="auto" w:fill="auto"/>
            <w:vAlign w:val="center"/>
          </w:tcPr>
          <w:p w14:paraId="38CED6E2">
            <w:pPr>
              <w:jc w:val="right"/>
              <w:rPr>
                <w:sz w:val="18"/>
                <w:szCs w:val="18"/>
              </w:rPr>
            </w:pPr>
          </w:p>
        </w:tc>
        <w:tc>
          <w:tcPr>
            <w:tcW w:w="882" w:type="dxa"/>
            <w:shd w:val="clear" w:color="auto" w:fill="auto"/>
            <w:vAlign w:val="center"/>
          </w:tcPr>
          <w:p w14:paraId="149D8BDA">
            <w:pPr>
              <w:jc w:val="right"/>
              <w:rPr>
                <w:sz w:val="18"/>
                <w:szCs w:val="18"/>
              </w:rPr>
            </w:pPr>
          </w:p>
        </w:tc>
        <w:tc>
          <w:tcPr>
            <w:tcW w:w="783" w:type="dxa"/>
            <w:shd w:val="clear" w:color="auto" w:fill="auto"/>
            <w:vAlign w:val="center"/>
          </w:tcPr>
          <w:p w14:paraId="0BCEC883">
            <w:pPr>
              <w:jc w:val="right"/>
              <w:rPr>
                <w:sz w:val="18"/>
                <w:szCs w:val="18"/>
              </w:rPr>
            </w:pPr>
          </w:p>
        </w:tc>
        <w:tc>
          <w:tcPr>
            <w:tcW w:w="981" w:type="dxa"/>
            <w:shd w:val="clear" w:color="auto" w:fill="auto"/>
            <w:vAlign w:val="center"/>
          </w:tcPr>
          <w:p w14:paraId="4EFCF1C0">
            <w:pPr>
              <w:jc w:val="right"/>
              <w:rPr>
                <w:sz w:val="18"/>
                <w:szCs w:val="18"/>
              </w:rPr>
            </w:pPr>
          </w:p>
        </w:tc>
        <w:tc>
          <w:tcPr>
            <w:tcW w:w="882" w:type="dxa"/>
            <w:shd w:val="clear" w:color="auto" w:fill="auto"/>
            <w:vAlign w:val="center"/>
          </w:tcPr>
          <w:p w14:paraId="2D3C8959">
            <w:pPr>
              <w:jc w:val="right"/>
              <w:rPr>
                <w:sz w:val="18"/>
                <w:szCs w:val="18"/>
              </w:rPr>
            </w:pPr>
          </w:p>
        </w:tc>
      </w:tr>
      <w:tr w14:paraId="7CBD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32DED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3B582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41A6EB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B2CDDE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E158A40">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23DDE876">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16EA300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6C49F99">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67209156">
            <w:pPr>
              <w:jc w:val="right"/>
              <w:rPr>
                <w:sz w:val="18"/>
                <w:szCs w:val="18"/>
              </w:rPr>
            </w:pPr>
          </w:p>
        </w:tc>
        <w:tc>
          <w:tcPr>
            <w:tcW w:w="881" w:type="dxa"/>
            <w:shd w:val="clear" w:color="auto" w:fill="auto"/>
            <w:vAlign w:val="center"/>
          </w:tcPr>
          <w:p w14:paraId="0BBE0830">
            <w:pPr>
              <w:jc w:val="right"/>
              <w:rPr>
                <w:sz w:val="18"/>
                <w:szCs w:val="18"/>
              </w:rPr>
            </w:pPr>
          </w:p>
        </w:tc>
        <w:tc>
          <w:tcPr>
            <w:tcW w:w="881" w:type="dxa"/>
            <w:shd w:val="clear" w:color="auto" w:fill="auto"/>
            <w:vAlign w:val="center"/>
          </w:tcPr>
          <w:p w14:paraId="26B1853A">
            <w:pPr>
              <w:jc w:val="right"/>
              <w:rPr>
                <w:sz w:val="18"/>
                <w:szCs w:val="18"/>
              </w:rPr>
            </w:pPr>
          </w:p>
        </w:tc>
        <w:tc>
          <w:tcPr>
            <w:tcW w:w="881" w:type="dxa"/>
            <w:shd w:val="clear" w:color="auto" w:fill="auto"/>
            <w:vAlign w:val="center"/>
          </w:tcPr>
          <w:p w14:paraId="0BFDAB8B">
            <w:pPr>
              <w:jc w:val="right"/>
              <w:rPr>
                <w:sz w:val="18"/>
                <w:szCs w:val="18"/>
              </w:rPr>
            </w:pPr>
          </w:p>
        </w:tc>
        <w:tc>
          <w:tcPr>
            <w:tcW w:w="882" w:type="dxa"/>
            <w:shd w:val="clear" w:color="auto" w:fill="auto"/>
            <w:vAlign w:val="center"/>
          </w:tcPr>
          <w:p w14:paraId="4AF793F9">
            <w:pPr>
              <w:jc w:val="right"/>
              <w:rPr>
                <w:sz w:val="18"/>
                <w:szCs w:val="18"/>
              </w:rPr>
            </w:pPr>
          </w:p>
        </w:tc>
        <w:tc>
          <w:tcPr>
            <w:tcW w:w="783" w:type="dxa"/>
            <w:shd w:val="clear" w:color="auto" w:fill="auto"/>
            <w:vAlign w:val="center"/>
          </w:tcPr>
          <w:p w14:paraId="39E028EB">
            <w:pPr>
              <w:jc w:val="right"/>
              <w:rPr>
                <w:sz w:val="18"/>
                <w:szCs w:val="18"/>
              </w:rPr>
            </w:pPr>
          </w:p>
        </w:tc>
        <w:tc>
          <w:tcPr>
            <w:tcW w:w="981" w:type="dxa"/>
            <w:shd w:val="clear" w:color="auto" w:fill="auto"/>
            <w:vAlign w:val="center"/>
          </w:tcPr>
          <w:p w14:paraId="1D6D6582">
            <w:pPr>
              <w:jc w:val="right"/>
              <w:rPr>
                <w:sz w:val="18"/>
                <w:szCs w:val="18"/>
              </w:rPr>
            </w:pPr>
          </w:p>
        </w:tc>
        <w:tc>
          <w:tcPr>
            <w:tcW w:w="882" w:type="dxa"/>
            <w:shd w:val="clear" w:color="auto" w:fill="auto"/>
            <w:vAlign w:val="center"/>
          </w:tcPr>
          <w:p w14:paraId="48B3CCD1">
            <w:pPr>
              <w:jc w:val="right"/>
              <w:rPr>
                <w:sz w:val="18"/>
                <w:szCs w:val="18"/>
              </w:rPr>
            </w:pPr>
          </w:p>
        </w:tc>
      </w:tr>
      <w:tr w14:paraId="28DE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D8E2B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65AFEF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CF8907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42686F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0EDE49C">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650123F6">
            <w:pPr>
              <w:jc w:val="right"/>
              <w:rPr>
                <w:sz w:val="18"/>
                <w:szCs w:val="18"/>
              </w:rPr>
            </w:pPr>
            <w:r>
              <w:rPr>
                <w:rFonts w:hint="eastAsia" w:ascii="宋体" w:hAnsi="宋体" w:eastAsia="宋体" w:cs="宋体"/>
                <w:sz w:val="13"/>
                <w:szCs w:val="13"/>
              </w:rPr>
              <w:t>0.14</w:t>
            </w:r>
          </w:p>
        </w:tc>
        <w:tc>
          <w:tcPr>
            <w:tcW w:w="881" w:type="dxa"/>
            <w:shd w:val="clear" w:color="auto" w:fill="auto"/>
            <w:vAlign w:val="center"/>
          </w:tcPr>
          <w:p w14:paraId="0FB22A7C">
            <w:pPr>
              <w:jc w:val="right"/>
              <w:rPr>
                <w:sz w:val="18"/>
                <w:szCs w:val="18"/>
              </w:rPr>
            </w:pPr>
            <w:r>
              <w:rPr>
                <w:rFonts w:hint="eastAsia" w:ascii="宋体" w:hAnsi="宋体" w:eastAsia="宋体" w:cs="宋体"/>
                <w:sz w:val="13"/>
                <w:szCs w:val="13"/>
              </w:rPr>
              <w:t>0.14</w:t>
            </w:r>
          </w:p>
        </w:tc>
        <w:tc>
          <w:tcPr>
            <w:tcW w:w="881" w:type="dxa"/>
            <w:shd w:val="clear" w:color="auto" w:fill="auto"/>
            <w:vAlign w:val="center"/>
          </w:tcPr>
          <w:p w14:paraId="2CCE4D6E">
            <w:pPr>
              <w:jc w:val="right"/>
              <w:rPr>
                <w:sz w:val="18"/>
                <w:szCs w:val="18"/>
              </w:rPr>
            </w:pPr>
          </w:p>
        </w:tc>
        <w:tc>
          <w:tcPr>
            <w:tcW w:w="881" w:type="dxa"/>
            <w:shd w:val="clear" w:color="auto" w:fill="auto"/>
            <w:vAlign w:val="center"/>
          </w:tcPr>
          <w:p w14:paraId="5B3C9F2D">
            <w:pPr>
              <w:jc w:val="right"/>
              <w:rPr>
                <w:sz w:val="18"/>
                <w:szCs w:val="18"/>
              </w:rPr>
            </w:pPr>
          </w:p>
        </w:tc>
        <w:tc>
          <w:tcPr>
            <w:tcW w:w="881" w:type="dxa"/>
            <w:shd w:val="clear" w:color="auto" w:fill="auto"/>
            <w:vAlign w:val="center"/>
          </w:tcPr>
          <w:p w14:paraId="77A89195">
            <w:pPr>
              <w:jc w:val="right"/>
              <w:rPr>
                <w:sz w:val="18"/>
                <w:szCs w:val="18"/>
              </w:rPr>
            </w:pPr>
          </w:p>
        </w:tc>
        <w:tc>
          <w:tcPr>
            <w:tcW w:w="881" w:type="dxa"/>
            <w:shd w:val="clear" w:color="auto" w:fill="auto"/>
            <w:vAlign w:val="center"/>
          </w:tcPr>
          <w:p w14:paraId="19F7FD42">
            <w:pPr>
              <w:jc w:val="right"/>
              <w:rPr>
                <w:sz w:val="18"/>
                <w:szCs w:val="18"/>
              </w:rPr>
            </w:pPr>
          </w:p>
        </w:tc>
        <w:tc>
          <w:tcPr>
            <w:tcW w:w="881" w:type="dxa"/>
            <w:shd w:val="clear" w:color="auto" w:fill="auto"/>
            <w:vAlign w:val="center"/>
          </w:tcPr>
          <w:p w14:paraId="65629CA4">
            <w:pPr>
              <w:jc w:val="right"/>
              <w:rPr>
                <w:sz w:val="18"/>
                <w:szCs w:val="18"/>
              </w:rPr>
            </w:pPr>
          </w:p>
        </w:tc>
        <w:tc>
          <w:tcPr>
            <w:tcW w:w="882" w:type="dxa"/>
            <w:shd w:val="clear" w:color="auto" w:fill="auto"/>
            <w:vAlign w:val="center"/>
          </w:tcPr>
          <w:p w14:paraId="2A22A1F3">
            <w:pPr>
              <w:jc w:val="right"/>
              <w:rPr>
                <w:sz w:val="18"/>
                <w:szCs w:val="18"/>
              </w:rPr>
            </w:pPr>
          </w:p>
        </w:tc>
        <w:tc>
          <w:tcPr>
            <w:tcW w:w="783" w:type="dxa"/>
            <w:shd w:val="clear" w:color="auto" w:fill="auto"/>
            <w:vAlign w:val="center"/>
          </w:tcPr>
          <w:p w14:paraId="00EFB33D">
            <w:pPr>
              <w:jc w:val="right"/>
              <w:rPr>
                <w:sz w:val="18"/>
                <w:szCs w:val="18"/>
              </w:rPr>
            </w:pPr>
          </w:p>
        </w:tc>
        <w:tc>
          <w:tcPr>
            <w:tcW w:w="981" w:type="dxa"/>
            <w:shd w:val="clear" w:color="auto" w:fill="auto"/>
            <w:vAlign w:val="center"/>
          </w:tcPr>
          <w:p w14:paraId="722AE74A">
            <w:pPr>
              <w:jc w:val="right"/>
              <w:rPr>
                <w:sz w:val="18"/>
                <w:szCs w:val="18"/>
              </w:rPr>
            </w:pPr>
          </w:p>
        </w:tc>
        <w:tc>
          <w:tcPr>
            <w:tcW w:w="882" w:type="dxa"/>
            <w:shd w:val="clear" w:color="auto" w:fill="auto"/>
            <w:vAlign w:val="center"/>
          </w:tcPr>
          <w:p w14:paraId="1BC83D86">
            <w:pPr>
              <w:jc w:val="right"/>
              <w:rPr>
                <w:sz w:val="18"/>
                <w:szCs w:val="18"/>
              </w:rPr>
            </w:pPr>
          </w:p>
        </w:tc>
      </w:tr>
      <w:tr w14:paraId="7BAB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D50DA1">
            <w:pPr>
              <w:jc w:val="center"/>
              <w:rPr>
                <w:sz w:val="18"/>
                <w:szCs w:val="18"/>
              </w:rPr>
            </w:pPr>
          </w:p>
        </w:tc>
        <w:tc>
          <w:tcPr>
            <w:tcW w:w="260" w:type="dxa"/>
            <w:shd w:val="clear" w:color="auto" w:fill="auto"/>
            <w:vAlign w:val="center"/>
          </w:tcPr>
          <w:p w14:paraId="44A78780">
            <w:pPr>
              <w:jc w:val="center"/>
              <w:rPr>
                <w:sz w:val="18"/>
                <w:szCs w:val="18"/>
              </w:rPr>
            </w:pPr>
          </w:p>
        </w:tc>
        <w:tc>
          <w:tcPr>
            <w:tcW w:w="331" w:type="dxa"/>
            <w:shd w:val="clear" w:color="auto" w:fill="auto"/>
            <w:vAlign w:val="center"/>
          </w:tcPr>
          <w:p w14:paraId="4BAE683F">
            <w:pPr>
              <w:jc w:val="center"/>
              <w:rPr>
                <w:sz w:val="18"/>
                <w:szCs w:val="18"/>
              </w:rPr>
            </w:pPr>
          </w:p>
        </w:tc>
        <w:tc>
          <w:tcPr>
            <w:tcW w:w="2073" w:type="dxa"/>
            <w:shd w:val="clear" w:color="auto" w:fill="auto"/>
            <w:vAlign w:val="center"/>
          </w:tcPr>
          <w:p w14:paraId="04D6C03A">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11EE39A">
            <w:pPr>
              <w:jc w:val="left"/>
              <w:rPr>
                <w:b/>
                <w:bCs/>
                <w:sz w:val="18"/>
                <w:szCs w:val="18"/>
              </w:rPr>
            </w:pPr>
          </w:p>
        </w:tc>
        <w:tc>
          <w:tcPr>
            <w:tcW w:w="881" w:type="dxa"/>
            <w:shd w:val="clear" w:color="auto" w:fill="auto"/>
            <w:vAlign w:val="center"/>
          </w:tcPr>
          <w:p w14:paraId="7189AFB5">
            <w:pPr>
              <w:jc w:val="right"/>
              <w:rPr>
                <w:b/>
                <w:bCs/>
                <w:sz w:val="18"/>
                <w:szCs w:val="18"/>
              </w:rPr>
            </w:pPr>
            <w:r>
              <w:rPr>
                <w:rFonts w:hint="eastAsia" w:ascii="宋体" w:hAnsi="宋体" w:eastAsia="宋体" w:cs="宋体"/>
                <w:b/>
                <w:bCs/>
                <w:sz w:val="13"/>
                <w:szCs w:val="13"/>
              </w:rPr>
              <w:t>11.52</w:t>
            </w:r>
          </w:p>
        </w:tc>
        <w:tc>
          <w:tcPr>
            <w:tcW w:w="881" w:type="dxa"/>
            <w:shd w:val="clear" w:color="auto" w:fill="auto"/>
            <w:vAlign w:val="center"/>
          </w:tcPr>
          <w:p w14:paraId="065D9A0F">
            <w:pPr>
              <w:jc w:val="right"/>
              <w:rPr>
                <w:b/>
                <w:bCs/>
                <w:sz w:val="18"/>
                <w:szCs w:val="18"/>
              </w:rPr>
            </w:pPr>
            <w:r>
              <w:rPr>
                <w:rFonts w:hint="eastAsia" w:ascii="宋体" w:hAnsi="宋体" w:eastAsia="宋体" w:cs="宋体"/>
                <w:b/>
                <w:bCs/>
                <w:sz w:val="13"/>
                <w:szCs w:val="13"/>
              </w:rPr>
              <w:t>0.48</w:t>
            </w:r>
          </w:p>
        </w:tc>
        <w:tc>
          <w:tcPr>
            <w:tcW w:w="881" w:type="dxa"/>
            <w:shd w:val="clear" w:color="auto" w:fill="auto"/>
            <w:vAlign w:val="center"/>
          </w:tcPr>
          <w:p w14:paraId="534F7D77">
            <w:pPr>
              <w:jc w:val="right"/>
              <w:rPr>
                <w:b/>
                <w:bCs/>
                <w:sz w:val="18"/>
                <w:szCs w:val="18"/>
              </w:rPr>
            </w:pPr>
            <w:r>
              <w:rPr>
                <w:rFonts w:hint="eastAsia" w:ascii="宋体" w:hAnsi="宋体" w:eastAsia="宋体" w:cs="宋体"/>
                <w:b/>
                <w:bCs/>
                <w:sz w:val="13"/>
                <w:szCs w:val="13"/>
              </w:rPr>
              <w:t>9.27</w:t>
            </w:r>
          </w:p>
        </w:tc>
        <w:tc>
          <w:tcPr>
            <w:tcW w:w="881" w:type="dxa"/>
            <w:shd w:val="clear" w:color="auto" w:fill="auto"/>
            <w:vAlign w:val="center"/>
          </w:tcPr>
          <w:p w14:paraId="4B1C3579">
            <w:pPr>
              <w:jc w:val="right"/>
              <w:rPr>
                <w:b/>
                <w:bCs/>
                <w:sz w:val="18"/>
                <w:szCs w:val="18"/>
              </w:rPr>
            </w:pPr>
            <w:r>
              <w:rPr>
                <w:rFonts w:hint="eastAsia" w:ascii="宋体" w:hAnsi="宋体" w:eastAsia="宋体" w:cs="宋体"/>
                <w:b/>
                <w:bCs/>
                <w:sz w:val="13"/>
                <w:szCs w:val="13"/>
              </w:rPr>
              <w:t>1.77</w:t>
            </w:r>
          </w:p>
        </w:tc>
        <w:tc>
          <w:tcPr>
            <w:tcW w:w="881" w:type="dxa"/>
            <w:shd w:val="clear" w:color="auto" w:fill="auto"/>
            <w:vAlign w:val="center"/>
          </w:tcPr>
          <w:p w14:paraId="50A10206">
            <w:pPr>
              <w:jc w:val="right"/>
              <w:rPr>
                <w:b/>
                <w:bCs/>
                <w:sz w:val="18"/>
                <w:szCs w:val="18"/>
              </w:rPr>
            </w:pPr>
          </w:p>
        </w:tc>
        <w:tc>
          <w:tcPr>
            <w:tcW w:w="881" w:type="dxa"/>
            <w:shd w:val="clear" w:color="auto" w:fill="auto"/>
            <w:vAlign w:val="center"/>
          </w:tcPr>
          <w:p w14:paraId="73138E77">
            <w:pPr>
              <w:jc w:val="right"/>
              <w:rPr>
                <w:b/>
                <w:bCs/>
                <w:sz w:val="18"/>
                <w:szCs w:val="18"/>
              </w:rPr>
            </w:pPr>
          </w:p>
        </w:tc>
        <w:tc>
          <w:tcPr>
            <w:tcW w:w="881" w:type="dxa"/>
            <w:shd w:val="clear" w:color="auto" w:fill="auto"/>
            <w:vAlign w:val="center"/>
          </w:tcPr>
          <w:p w14:paraId="26DB67C8">
            <w:pPr>
              <w:jc w:val="right"/>
              <w:rPr>
                <w:b/>
                <w:bCs/>
                <w:sz w:val="18"/>
                <w:szCs w:val="18"/>
              </w:rPr>
            </w:pPr>
          </w:p>
        </w:tc>
        <w:tc>
          <w:tcPr>
            <w:tcW w:w="882" w:type="dxa"/>
            <w:shd w:val="clear" w:color="auto" w:fill="auto"/>
            <w:vAlign w:val="center"/>
          </w:tcPr>
          <w:p w14:paraId="2BBB1854">
            <w:pPr>
              <w:jc w:val="right"/>
              <w:rPr>
                <w:b/>
                <w:bCs/>
                <w:sz w:val="18"/>
                <w:szCs w:val="18"/>
              </w:rPr>
            </w:pPr>
          </w:p>
        </w:tc>
        <w:tc>
          <w:tcPr>
            <w:tcW w:w="783" w:type="dxa"/>
            <w:shd w:val="clear" w:color="auto" w:fill="auto"/>
            <w:vAlign w:val="center"/>
          </w:tcPr>
          <w:p w14:paraId="173B7EAC">
            <w:pPr>
              <w:jc w:val="right"/>
              <w:rPr>
                <w:sz w:val="18"/>
                <w:szCs w:val="18"/>
              </w:rPr>
            </w:pPr>
          </w:p>
        </w:tc>
        <w:tc>
          <w:tcPr>
            <w:tcW w:w="981" w:type="dxa"/>
            <w:shd w:val="clear" w:color="auto" w:fill="auto"/>
            <w:vAlign w:val="center"/>
          </w:tcPr>
          <w:p w14:paraId="150ADD54">
            <w:pPr>
              <w:jc w:val="right"/>
              <w:rPr>
                <w:sz w:val="18"/>
                <w:szCs w:val="18"/>
              </w:rPr>
            </w:pPr>
          </w:p>
        </w:tc>
        <w:tc>
          <w:tcPr>
            <w:tcW w:w="882" w:type="dxa"/>
            <w:shd w:val="clear" w:color="auto" w:fill="auto"/>
            <w:vAlign w:val="center"/>
          </w:tcPr>
          <w:p w14:paraId="51DF920D">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编制单位：托克逊县克尔碱镇中心学校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4319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9360BD">
            <w:pPr>
              <w:jc w:val="center"/>
              <w:rPr>
                <w:sz w:val="18"/>
                <w:szCs w:val="18"/>
              </w:rPr>
            </w:pPr>
          </w:p>
        </w:tc>
        <w:tc>
          <w:tcPr>
            <w:tcW w:w="567" w:type="dxa"/>
            <w:shd w:val="clear" w:color="auto" w:fill="auto"/>
            <w:vAlign w:val="center"/>
          </w:tcPr>
          <w:p w14:paraId="2449272F">
            <w:pPr>
              <w:jc w:val="center"/>
              <w:rPr>
                <w:sz w:val="18"/>
                <w:szCs w:val="18"/>
              </w:rPr>
            </w:pPr>
          </w:p>
        </w:tc>
        <w:tc>
          <w:tcPr>
            <w:tcW w:w="567" w:type="dxa"/>
            <w:shd w:val="clear" w:color="auto" w:fill="auto"/>
            <w:vAlign w:val="center"/>
          </w:tcPr>
          <w:p w14:paraId="29F749DE">
            <w:pPr>
              <w:jc w:val="center"/>
              <w:rPr>
                <w:sz w:val="18"/>
                <w:szCs w:val="18"/>
              </w:rPr>
            </w:pPr>
          </w:p>
        </w:tc>
        <w:tc>
          <w:tcPr>
            <w:tcW w:w="2551" w:type="dxa"/>
            <w:shd w:val="clear" w:color="auto" w:fill="auto"/>
            <w:vAlign w:val="center"/>
          </w:tcPr>
          <w:p w14:paraId="6FF8C916">
            <w:pPr>
              <w:jc w:val="left"/>
              <w:rPr>
                <w:sz w:val="18"/>
                <w:szCs w:val="18"/>
              </w:rPr>
            </w:pPr>
          </w:p>
        </w:tc>
        <w:tc>
          <w:tcPr>
            <w:tcW w:w="1418" w:type="dxa"/>
            <w:shd w:val="clear" w:color="auto" w:fill="auto"/>
            <w:vAlign w:val="center"/>
          </w:tcPr>
          <w:p w14:paraId="04E05E27">
            <w:pPr>
              <w:jc w:val="right"/>
              <w:rPr>
                <w:sz w:val="18"/>
                <w:szCs w:val="18"/>
              </w:rPr>
            </w:pPr>
          </w:p>
        </w:tc>
        <w:tc>
          <w:tcPr>
            <w:tcW w:w="1417" w:type="dxa"/>
            <w:shd w:val="clear" w:color="auto" w:fill="auto"/>
            <w:vAlign w:val="center"/>
          </w:tcPr>
          <w:p w14:paraId="40265B10">
            <w:pPr>
              <w:jc w:val="right"/>
              <w:rPr>
                <w:sz w:val="18"/>
                <w:szCs w:val="18"/>
              </w:rPr>
            </w:pPr>
          </w:p>
        </w:tc>
        <w:tc>
          <w:tcPr>
            <w:tcW w:w="1418" w:type="dxa"/>
            <w:gridSpan w:val="2"/>
            <w:shd w:val="clear" w:color="auto" w:fill="auto"/>
            <w:vAlign w:val="center"/>
          </w:tcPr>
          <w:p w14:paraId="315CC9C3">
            <w:pPr>
              <w:jc w:val="right"/>
              <w:rPr>
                <w:sz w:val="18"/>
                <w:szCs w:val="18"/>
              </w:rPr>
            </w:pPr>
          </w:p>
        </w:tc>
        <w:tc>
          <w:tcPr>
            <w:tcW w:w="1417" w:type="dxa"/>
            <w:shd w:val="clear" w:color="auto" w:fill="auto"/>
            <w:vAlign w:val="center"/>
          </w:tcPr>
          <w:p w14:paraId="519D28A3">
            <w:pPr>
              <w:jc w:val="right"/>
              <w:rPr>
                <w:sz w:val="18"/>
                <w:szCs w:val="18"/>
              </w:rPr>
            </w:pPr>
          </w:p>
        </w:tc>
      </w:tr>
      <w:tr w14:paraId="27E1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8E1612">
            <w:pPr>
              <w:jc w:val="center"/>
              <w:rPr>
                <w:sz w:val="18"/>
                <w:szCs w:val="18"/>
              </w:rPr>
            </w:pPr>
          </w:p>
        </w:tc>
        <w:tc>
          <w:tcPr>
            <w:tcW w:w="567" w:type="dxa"/>
            <w:shd w:val="clear" w:color="auto" w:fill="auto"/>
            <w:vAlign w:val="center"/>
          </w:tcPr>
          <w:p w14:paraId="1A0CC476">
            <w:pPr>
              <w:jc w:val="center"/>
              <w:rPr>
                <w:sz w:val="18"/>
                <w:szCs w:val="18"/>
              </w:rPr>
            </w:pPr>
          </w:p>
        </w:tc>
        <w:tc>
          <w:tcPr>
            <w:tcW w:w="567" w:type="dxa"/>
            <w:shd w:val="clear" w:color="auto" w:fill="auto"/>
            <w:vAlign w:val="center"/>
          </w:tcPr>
          <w:p w14:paraId="73B337D1">
            <w:pPr>
              <w:jc w:val="center"/>
              <w:rPr>
                <w:sz w:val="18"/>
                <w:szCs w:val="18"/>
              </w:rPr>
            </w:pPr>
          </w:p>
        </w:tc>
        <w:tc>
          <w:tcPr>
            <w:tcW w:w="2551" w:type="dxa"/>
            <w:shd w:val="clear" w:color="auto" w:fill="auto"/>
            <w:vAlign w:val="center"/>
          </w:tcPr>
          <w:p w14:paraId="3D0521A1">
            <w:pPr>
              <w:jc w:val="left"/>
              <w:rPr>
                <w:sz w:val="18"/>
                <w:szCs w:val="18"/>
              </w:rPr>
            </w:pPr>
          </w:p>
        </w:tc>
        <w:tc>
          <w:tcPr>
            <w:tcW w:w="1418" w:type="dxa"/>
            <w:shd w:val="clear" w:color="auto" w:fill="auto"/>
            <w:vAlign w:val="center"/>
          </w:tcPr>
          <w:p w14:paraId="599837CC">
            <w:pPr>
              <w:jc w:val="right"/>
              <w:rPr>
                <w:sz w:val="18"/>
                <w:szCs w:val="18"/>
              </w:rPr>
            </w:pPr>
          </w:p>
        </w:tc>
        <w:tc>
          <w:tcPr>
            <w:tcW w:w="1417" w:type="dxa"/>
            <w:shd w:val="clear" w:color="auto" w:fill="auto"/>
            <w:vAlign w:val="center"/>
          </w:tcPr>
          <w:p w14:paraId="5F2C812A">
            <w:pPr>
              <w:jc w:val="right"/>
              <w:rPr>
                <w:sz w:val="18"/>
                <w:szCs w:val="18"/>
              </w:rPr>
            </w:pPr>
          </w:p>
        </w:tc>
        <w:tc>
          <w:tcPr>
            <w:tcW w:w="1418" w:type="dxa"/>
            <w:gridSpan w:val="2"/>
            <w:shd w:val="clear" w:color="auto" w:fill="auto"/>
            <w:vAlign w:val="center"/>
          </w:tcPr>
          <w:p w14:paraId="7590A60A">
            <w:pPr>
              <w:jc w:val="right"/>
              <w:rPr>
                <w:sz w:val="18"/>
                <w:szCs w:val="18"/>
              </w:rPr>
            </w:pPr>
          </w:p>
        </w:tc>
        <w:tc>
          <w:tcPr>
            <w:tcW w:w="1417" w:type="dxa"/>
            <w:shd w:val="clear" w:color="auto" w:fill="auto"/>
            <w:vAlign w:val="center"/>
          </w:tcPr>
          <w:p w14:paraId="37501F05">
            <w:pPr>
              <w:jc w:val="right"/>
              <w:rPr>
                <w:sz w:val="18"/>
                <w:szCs w:val="18"/>
              </w:rPr>
            </w:pPr>
          </w:p>
        </w:tc>
      </w:tr>
      <w:tr w14:paraId="0847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ECF14C">
            <w:pPr>
              <w:jc w:val="center"/>
              <w:rPr>
                <w:sz w:val="18"/>
                <w:szCs w:val="18"/>
              </w:rPr>
            </w:pPr>
          </w:p>
        </w:tc>
        <w:tc>
          <w:tcPr>
            <w:tcW w:w="567" w:type="dxa"/>
            <w:shd w:val="clear" w:color="auto" w:fill="auto"/>
            <w:vAlign w:val="center"/>
          </w:tcPr>
          <w:p w14:paraId="7B381495">
            <w:pPr>
              <w:jc w:val="center"/>
              <w:rPr>
                <w:sz w:val="18"/>
                <w:szCs w:val="18"/>
              </w:rPr>
            </w:pPr>
          </w:p>
        </w:tc>
        <w:tc>
          <w:tcPr>
            <w:tcW w:w="567" w:type="dxa"/>
            <w:shd w:val="clear" w:color="auto" w:fill="auto"/>
            <w:vAlign w:val="center"/>
          </w:tcPr>
          <w:p w14:paraId="4B8E6339">
            <w:pPr>
              <w:jc w:val="center"/>
              <w:rPr>
                <w:sz w:val="18"/>
                <w:szCs w:val="18"/>
              </w:rPr>
            </w:pPr>
          </w:p>
        </w:tc>
        <w:tc>
          <w:tcPr>
            <w:tcW w:w="2551" w:type="dxa"/>
            <w:shd w:val="clear" w:color="auto" w:fill="auto"/>
            <w:vAlign w:val="center"/>
          </w:tcPr>
          <w:p w14:paraId="45713E47">
            <w:pPr>
              <w:jc w:val="left"/>
              <w:rPr>
                <w:sz w:val="18"/>
                <w:szCs w:val="18"/>
              </w:rPr>
            </w:pPr>
          </w:p>
        </w:tc>
        <w:tc>
          <w:tcPr>
            <w:tcW w:w="1418" w:type="dxa"/>
            <w:shd w:val="clear" w:color="auto" w:fill="auto"/>
            <w:vAlign w:val="center"/>
          </w:tcPr>
          <w:p w14:paraId="4D285369">
            <w:pPr>
              <w:jc w:val="right"/>
              <w:rPr>
                <w:sz w:val="18"/>
                <w:szCs w:val="18"/>
              </w:rPr>
            </w:pPr>
          </w:p>
        </w:tc>
        <w:tc>
          <w:tcPr>
            <w:tcW w:w="1417" w:type="dxa"/>
            <w:shd w:val="clear" w:color="auto" w:fill="auto"/>
            <w:vAlign w:val="center"/>
          </w:tcPr>
          <w:p w14:paraId="33DA3EB6">
            <w:pPr>
              <w:jc w:val="right"/>
              <w:rPr>
                <w:sz w:val="18"/>
                <w:szCs w:val="18"/>
              </w:rPr>
            </w:pPr>
          </w:p>
        </w:tc>
        <w:tc>
          <w:tcPr>
            <w:tcW w:w="1418" w:type="dxa"/>
            <w:gridSpan w:val="2"/>
            <w:shd w:val="clear" w:color="auto" w:fill="auto"/>
            <w:vAlign w:val="center"/>
          </w:tcPr>
          <w:p w14:paraId="0ED6C84C">
            <w:pPr>
              <w:jc w:val="right"/>
              <w:rPr>
                <w:sz w:val="18"/>
                <w:szCs w:val="18"/>
              </w:rPr>
            </w:pPr>
          </w:p>
        </w:tc>
        <w:tc>
          <w:tcPr>
            <w:tcW w:w="1417" w:type="dxa"/>
            <w:shd w:val="clear" w:color="auto" w:fill="auto"/>
            <w:vAlign w:val="center"/>
          </w:tcPr>
          <w:p w14:paraId="4BFB8456">
            <w:pPr>
              <w:jc w:val="right"/>
              <w:rPr>
                <w:sz w:val="18"/>
                <w:szCs w:val="18"/>
              </w:rPr>
            </w:pPr>
          </w:p>
        </w:tc>
      </w:tr>
      <w:tr w14:paraId="4F86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960C4D">
            <w:pPr>
              <w:jc w:val="center"/>
              <w:rPr>
                <w:sz w:val="18"/>
                <w:szCs w:val="18"/>
              </w:rPr>
            </w:pPr>
          </w:p>
        </w:tc>
        <w:tc>
          <w:tcPr>
            <w:tcW w:w="567" w:type="dxa"/>
            <w:shd w:val="clear" w:color="auto" w:fill="auto"/>
            <w:vAlign w:val="center"/>
          </w:tcPr>
          <w:p w14:paraId="4F421238">
            <w:pPr>
              <w:jc w:val="center"/>
              <w:rPr>
                <w:sz w:val="18"/>
                <w:szCs w:val="18"/>
              </w:rPr>
            </w:pPr>
          </w:p>
        </w:tc>
        <w:tc>
          <w:tcPr>
            <w:tcW w:w="567" w:type="dxa"/>
            <w:shd w:val="clear" w:color="auto" w:fill="auto"/>
            <w:vAlign w:val="center"/>
          </w:tcPr>
          <w:p w14:paraId="25D0552A">
            <w:pPr>
              <w:jc w:val="center"/>
              <w:rPr>
                <w:sz w:val="18"/>
                <w:szCs w:val="18"/>
              </w:rPr>
            </w:pPr>
          </w:p>
        </w:tc>
        <w:tc>
          <w:tcPr>
            <w:tcW w:w="2551" w:type="dxa"/>
            <w:shd w:val="clear" w:color="auto" w:fill="auto"/>
            <w:vAlign w:val="center"/>
          </w:tcPr>
          <w:p w14:paraId="68BDDF1F">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2A3DE94">
            <w:pPr>
              <w:jc w:val="right"/>
              <w:rPr>
                <w:sz w:val="18"/>
                <w:szCs w:val="18"/>
              </w:rPr>
            </w:pPr>
          </w:p>
        </w:tc>
        <w:tc>
          <w:tcPr>
            <w:tcW w:w="1417" w:type="dxa"/>
            <w:shd w:val="clear" w:color="auto" w:fill="auto"/>
            <w:vAlign w:val="center"/>
          </w:tcPr>
          <w:p w14:paraId="33CF9DC1">
            <w:pPr>
              <w:jc w:val="right"/>
              <w:rPr>
                <w:sz w:val="18"/>
                <w:szCs w:val="18"/>
              </w:rPr>
            </w:pPr>
          </w:p>
        </w:tc>
        <w:tc>
          <w:tcPr>
            <w:tcW w:w="1418" w:type="dxa"/>
            <w:gridSpan w:val="2"/>
            <w:shd w:val="clear" w:color="auto" w:fill="auto"/>
            <w:vAlign w:val="center"/>
          </w:tcPr>
          <w:p w14:paraId="4E6F5891">
            <w:pPr>
              <w:jc w:val="right"/>
              <w:rPr>
                <w:sz w:val="18"/>
                <w:szCs w:val="18"/>
              </w:rPr>
            </w:pPr>
          </w:p>
        </w:tc>
        <w:tc>
          <w:tcPr>
            <w:tcW w:w="1417" w:type="dxa"/>
            <w:shd w:val="clear" w:color="auto" w:fill="auto"/>
            <w:vAlign w:val="center"/>
          </w:tcPr>
          <w:p w14:paraId="3173D44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托克逊县克尔碱镇中心学校2026年没有使用政府性基金预算拨款安排的支出，政府性基金预算支出情况表为空表。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编制单位：托克逊县克尔碱镇中心学校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DBC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76923">
            <w:pPr>
              <w:jc w:val="center"/>
              <w:rPr>
                <w:sz w:val="18"/>
                <w:szCs w:val="18"/>
              </w:rPr>
            </w:pPr>
          </w:p>
        </w:tc>
        <w:tc>
          <w:tcPr>
            <w:tcW w:w="567" w:type="dxa"/>
            <w:shd w:val="clear" w:color="auto" w:fill="auto"/>
            <w:vAlign w:val="center"/>
          </w:tcPr>
          <w:p w14:paraId="34BD0EA5">
            <w:pPr>
              <w:jc w:val="center"/>
              <w:rPr>
                <w:sz w:val="18"/>
                <w:szCs w:val="18"/>
              </w:rPr>
            </w:pPr>
          </w:p>
        </w:tc>
        <w:tc>
          <w:tcPr>
            <w:tcW w:w="567" w:type="dxa"/>
            <w:shd w:val="clear" w:color="auto" w:fill="auto"/>
            <w:vAlign w:val="center"/>
          </w:tcPr>
          <w:p w14:paraId="2BC75013">
            <w:pPr>
              <w:jc w:val="center"/>
              <w:rPr>
                <w:sz w:val="18"/>
                <w:szCs w:val="18"/>
              </w:rPr>
            </w:pPr>
          </w:p>
        </w:tc>
        <w:tc>
          <w:tcPr>
            <w:tcW w:w="2551" w:type="dxa"/>
            <w:shd w:val="clear" w:color="auto" w:fill="auto"/>
            <w:vAlign w:val="center"/>
          </w:tcPr>
          <w:p w14:paraId="433CE873">
            <w:pPr>
              <w:jc w:val="left"/>
              <w:rPr>
                <w:sz w:val="18"/>
                <w:szCs w:val="18"/>
              </w:rPr>
            </w:pPr>
          </w:p>
        </w:tc>
        <w:tc>
          <w:tcPr>
            <w:tcW w:w="1418" w:type="dxa"/>
            <w:shd w:val="clear" w:color="auto" w:fill="auto"/>
            <w:vAlign w:val="center"/>
          </w:tcPr>
          <w:p w14:paraId="1D14B6FB">
            <w:pPr>
              <w:jc w:val="right"/>
              <w:rPr>
                <w:sz w:val="18"/>
                <w:szCs w:val="18"/>
              </w:rPr>
            </w:pPr>
          </w:p>
        </w:tc>
        <w:tc>
          <w:tcPr>
            <w:tcW w:w="1417" w:type="dxa"/>
            <w:shd w:val="clear" w:color="auto" w:fill="auto"/>
            <w:vAlign w:val="center"/>
          </w:tcPr>
          <w:p w14:paraId="49FD6238">
            <w:pPr>
              <w:jc w:val="right"/>
              <w:rPr>
                <w:sz w:val="18"/>
                <w:szCs w:val="18"/>
              </w:rPr>
            </w:pPr>
          </w:p>
        </w:tc>
        <w:tc>
          <w:tcPr>
            <w:tcW w:w="1418" w:type="dxa"/>
            <w:gridSpan w:val="2"/>
            <w:shd w:val="clear" w:color="auto" w:fill="auto"/>
            <w:vAlign w:val="center"/>
          </w:tcPr>
          <w:p w14:paraId="27F4EAC0">
            <w:pPr>
              <w:jc w:val="right"/>
              <w:rPr>
                <w:sz w:val="18"/>
                <w:szCs w:val="18"/>
              </w:rPr>
            </w:pPr>
          </w:p>
        </w:tc>
        <w:tc>
          <w:tcPr>
            <w:tcW w:w="1417" w:type="dxa"/>
            <w:shd w:val="clear" w:color="auto" w:fill="auto"/>
            <w:vAlign w:val="center"/>
          </w:tcPr>
          <w:p w14:paraId="4EE0CE9D">
            <w:pPr>
              <w:jc w:val="right"/>
              <w:rPr>
                <w:sz w:val="18"/>
                <w:szCs w:val="18"/>
              </w:rPr>
            </w:pPr>
          </w:p>
        </w:tc>
      </w:tr>
      <w:tr w14:paraId="22C5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1E3D4B">
            <w:pPr>
              <w:jc w:val="center"/>
              <w:rPr>
                <w:sz w:val="18"/>
                <w:szCs w:val="18"/>
              </w:rPr>
            </w:pPr>
          </w:p>
        </w:tc>
        <w:tc>
          <w:tcPr>
            <w:tcW w:w="567" w:type="dxa"/>
            <w:shd w:val="clear" w:color="auto" w:fill="auto"/>
            <w:vAlign w:val="center"/>
          </w:tcPr>
          <w:p w14:paraId="64B81CE9">
            <w:pPr>
              <w:jc w:val="center"/>
              <w:rPr>
                <w:sz w:val="18"/>
                <w:szCs w:val="18"/>
              </w:rPr>
            </w:pPr>
          </w:p>
        </w:tc>
        <w:tc>
          <w:tcPr>
            <w:tcW w:w="567" w:type="dxa"/>
            <w:shd w:val="clear" w:color="auto" w:fill="auto"/>
            <w:vAlign w:val="center"/>
          </w:tcPr>
          <w:p w14:paraId="2EE915EC">
            <w:pPr>
              <w:jc w:val="center"/>
              <w:rPr>
                <w:sz w:val="18"/>
                <w:szCs w:val="18"/>
              </w:rPr>
            </w:pPr>
          </w:p>
        </w:tc>
        <w:tc>
          <w:tcPr>
            <w:tcW w:w="2551" w:type="dxa"/>
            <w:shd w:val="clear" w:color="auto" w:fill="auto"/>
            <w:vAlign w:val="center"/>
          </w:tcPr>
          <w:p w14:paraId="242E867A">
            <w:pPr>
              <w:jc w:val="left"/>
              <w:rPr>
                <w:sz w:val="18"/>
                <w:szCs w:val="18"/>
              </w:rPr>
            </w:pPr>
          </w:p>
        </w:tc>
        <w:tc>
          <w:tcPr>
            <w:tcW w:w="1418" w:type="dxa"/>
            <w:shd w:val="clear" w:color="auto" w:fill="auto"/>
            <w:vAlign w:val="center"/>
          </w:tcPr>
          <w:p w14:paraId="2E3A7FAE">
            <w:pPr>
              <w:jc w:val="right"/>
              <w:rPr>
                <w:sz w:val="18"/>
                <w:szCs w:val="18"/>
              </w:rPr>
            </w:pPr>
          </w:p>
        </w:tc>
        <w:tc>
          <w:tcPr>
            <w:tcW w:w="1417" w:type="dxa"/>
            <w:shd w:val="clear" w:color="auto" w:fill="auto"/>
            <w:vAlign w:val="center"/>
          </w:tcPr>
          <w:p w14:paraId="2E280811">
            <w:pPr>
              <w:jc w:val="right"/>
              <w:rPr>
                <w:sz w:val="18"/>
                <w:szCs w:val="18"/>
              </w:rPr>
            </w:pPr>
          </w:p>
        </w:tc>
        <w:tc>
          <w:tcPr>
            <w:tcW w:w="1418" w:type="dxa"/>
            <w:gridSpan w:val="2"/>
            <w:shd w:val="clear" w:color="auto" w:fill="auto"/>
            <w:vAlign w:val="center"/>
          </w:tcPr>
          <w:p w14:paraId="76EB2587">
            <w:pPr>
              <w:jc w:val="right"/>
              <w:rPr>
                <w:sz w:val="18"/>
                <w:szCs w:val="18"/>
              </w:rPr>
            </w:pPr>
          </w:p>
        </w:tc>
        <w:tc>
          <w:tcPr>
            <w:tcW w:w="1417" w:type="dxa"/>
            <w:shd w:val="clear" w:color="auto" w:fill="auto"/>
            <w:vAlign w:val="center"/>
          </w:tcPr>
          <w:p w14:paraId="58734191">
            <w:pPr>
              <w:jc w:val="right"/>
              <w:rPr>
                <w:sz w:val="18"/>
                <w:szCs w:val="18"/>
              </w:rPr>
            </w:pPr>
          </w:p>
        </w:tc>
      </w:tr>
      <w:tr w14:paraId="075B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0B4153">
            <w:pPr>
              <w:jc w:val="center"/>
              <w:rPr>
                <w:sz w:val="18"/>
                <w:szCs w:val="18"/>
              </w:rPr>
            </w:pPr>
          </w:p>
        </w:tc>
        <w:tc>
          <w:tcPr>
            <w:tcW w:w="567" w:type="dxa"/>
            <w:shd w:val="clear" w:color="auto" w:fill="auto"/>
            <w:vAlign w:val="center"/>
          </w:tcPr>
          <w:p w14:paraId="5EAC3FD3">
            <w:pPr>
              <w:jc w:val="center"/>
              <w:rPr>
                <w:sz w:val="18"/>
                <w:szCs w:val="18"/>
              </w:rPr>
            </w:pPr>
          </w:p>
        </w:tc>
        <w:tc>
          <w:tcPr>
            <w:tcW w:w="567" w:type="dxa"/>
            <w:shd w:val="clear" w:color="auto" w:fill="auto"/>
            <w:vAlign w:val="center"/>
          </w:tcPr>
          <w:p w14:paraId="13E5C2F9">
            <w:pPr>
              <w:jc w:val="center"/>
              <w:rPr>
                <w:sz w:val="18"/>
                <w:szCs w:val="18"/>
              </w:rPr>
            </w:pPr>
          </w:p>
        </w:tc>
        <w:tc>
          <w:tcPr>
            <w:tcW w:w="2551" w:type="dxa"/>
            <w:shd w:val="clear" w:color="auto" w:fill="auto"/>
            <w:vAlign w:val="center"/>
          </w:tcPr>
          <w:p w14:paraId="70FF5DA5">
            <w:pPr>
              <w:jc w:val="left"/>
              <w:rPr>
                <w:sz w:val="18"/>
                <w:szCs w:val="18"/>
              </w:rPr>
            </w:pPr>
          </w:p>
        </w:tc>
        <w:tc>
          <w:tcPr>
            <w:tcW w:w="1418" w:type="dxa"/>
            <w:shd w:val="clear" w:color="auto" w:fill="auto"/>
            <w:vAlign w:val="center"/>
          </w:tcPr>
          <w:p w14:paraId="1A49CA90">
            <w:pPr>
              <w:jc w:val="right"/>
              <w:rPr>
                <w:sz w:val="18"/>
                <w:szCs w:val="18"/>
              </w:rPr>
            </w:pPr>
          </w:p>
        </w:tc>
        <w:tc>
          <w:tcPr>
            <w:tcW w:w="1417" w:type="dxa"/>
            <w:shd w:val="clear" w:color="auto" w:fill="auto"/>
            <w:vAlign w:val="center"/>
          </w:tcPr>
          <w:p w14:paraId="346A30A6">
            <w:pPr>
              <w:jc w:val="right"/>
              <w:rPr>
                <w:sz w:val="18"/>
                <w:szCs w:val="18"/>
              </w:rPr>
            </w:pPr>
          </w:p>
        </w:tc>
        <w:tc>
          <w:tcPr>
            <w:tcW w:w="1418" w:type="dxa"/>
            <w:gridSpan w:val="2"/>
            <w:shd w:val="clear" w:color="auto" w:fill="auto"/>
            <w:vAlign w:val="center"/>
          </w:tcPr>
          <w:p w14:paraId="6E5C265C">
            <w:pPr>
              <w:jc w:val="right"/>
              <w:rPr>
                <w:sz w:val="18"/>
                <w:szCs w:val="18"/>
              </w:rPr>
            </w:pPr>
          </w:p>
        </w:tc>
        <w:tc>
          <w:tcPr>
            <w:tcW w:w="1417" w:type="dxa"/>
            <w:shd w:val="clear" w:color="auto" w:fill="auto"/>
            <w:vAlign w:val="center"/>
          </w:tcPr>
          <w:p w14:paraId="038C1DB3">
            <w:pPr>
              <w:jc w:val="right"/>
              <w:rPr>
                <w:sz w:val="18"/>
                <w:szCs w:val="18"/>
              </w:rPr>
            </w:pPr>
          </w:p>
        </w:tc>
      </w:tr>
      <w:tr w14:paraId="1B76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EA3855">
            <w:pPr>
              <w:jc w:val="center"/>
              <w:rPr>
                <w:sz w:val="18"/>
                <w:szCs w:val="18"/>
              </w:rPr>
            </w:pPr>
          </w:p>
        </w:tc>
        <w:tc>
          <w:tcPr>
            <w:tcW w:w="567" w:type="dxa"/>
            <w:shd w:val="clear" w:color="auto" w:fill="auto"/>
            <w:vAlign w:val="center"/>
          </w:tcPr>
          <w:p w14:paraId="529E5581">
            <w:pPr>
              <w:jc w:val="center"/>
              <w:rPr>
                <w:sz w:val="18"/>
                <w:szCs w:val="18"/>
              </w:rPr>
            </w:pPr>
          </w:p>
        </w:tc>
        <w:tc>
          <w:tcPr>
            <w:tcW w:w="567" w:type="dxa"/>
            <w:shd w:val="clear" w:color="auto" w:fill="auto"/>
            <w:vAlign w:val="center"/>
          </w:tcPr>
          <w:p w14:paraId="1ECE997A">
            <w:pPr>
              <w:jc w:val="center"/>
              <w:rPr>
                <w:sz w:val="18"/>
                <w:szCs w:val="18"/>
              </w:rPr>
            </w:pPr>
          </w:p>
        </w:tc>
        <w:tc>
          <w:tcPr>
            <w:tcW w:w="2551" w:type="dxa"/>
            <w:shd w:val="clear" w:color="auto" w:fill="auto"/>
            <w:vAlign w:val="center"/>
          </w:tcPr>
          <w:p w14:paraId="6F3A93E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F1098D7">
            <w:pPr>
              <w:jc w:val="right"/>
              <w:rPr>
                <w:sz w:val="18"/>
                <w:szCs w:val="18"/>
              </w:rPr>
            </w:pPr>
          </w:p>
        </w:tc>
        <w:tc>
          <w:tcPr>
            <w:tcW w:w="1417" w:type="dxa"/>
            <w:shd w:val="clear" w:color="auto" w:fill="auto"/>
            <w:vAlign w:val="center"/>
          </w:tcPr>
          <w:p w14:paraId="392872AC">
            <w:pPr>
              <w:jc w:val="right"/>
              <w:rPr>
                <w:sz w:val="18"/>
                <w:szCs w:val="18"/>
              </w:rPr>
            </w:pPr>
          </w:p>
        </w:tc>
        <w:tc>
          <w:tcPr>
            <w:tcW w:w="1418" w:type="dxa"/>
            <w:gridSpan w:val="2"/>
            <w:shd w:val="clear" w:color="auto" w:fill="auto"/>
            <w:vAlign w:val="center"/>
          </w:tcPr>
          <w:p w14:paraId="7F6BB71B">
            <w:pPr>
              <w:jc w:val="right"/>
              <w:rPr>
                <w:sz w:val="18"/>
                <w:szCs w:val="18"/>
              </w:rPr>
            </w:pPr>
          </w:p>
        </w:tc>
        <w:tc>
          <w:tcPr>
            <w:tcW w:w="1417" w:type="dxa"/>
            <w:shd w:val="clear" w:color="auto" w:fill="auto"/>
            <w:vAlign w:val="center"/>
          </w:tcPr>
          <w:p w14:paraId="25026255">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托克逊县克尔碱镇中心学校2026年没有使用国有资本经营预算拨款安排的支出，国有资本经营预算支出情况表为空表。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编制单位：托克逊县克尔碱镇中心学校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4B5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BC345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CECD7BC">
            <w:pPr>
              <w:jc w:val="right"/>
              <w:rPr>
                <w:rFonts w:hint="default" w:ascii="宋体" w:hAnsi="宋体"/>
                <w:color w:val="000000"/>
                <w:sz w:val="18"/>
                <w:szCs w:val="18"/>
              </w:rPr>
            </w:pPr>
          </w:p>
        </w:tc>
        <w:tc>
          <w:tcPr>
            <w:tcW w:w="1404" w:type="dxa"/>
            <w:shd w:val="clear" w:color="auto" w:fill="auto"/>
            <w:vAlign w:val="center"/>
          </w:tcPr>
          <w:p w14:paraId="71C692D1">
            <w:pPr>
              <w:jc w:val="right"/>
              <w:rPr>
                <w:rFonts w:hint="default" w:ascii="宋体" w:hAnsi="宋体"/>
                <w:color w:val="000000"/>
                <w:sz w:val="18"/>
                <w:szCs w:val="18"/>
              </w:rPr>
            </w:pPr>
          </w:p>
        </w:tc>
        <w:tc>
          <w:tcPr>
            <w:tcW w:w="1354" w:type="dxa"/>
            <w:shd w:val="clear" w:color="auto" w:fill="auto"/>
            <w:vAlign w:val="center"/>
          </w:tcPr>
          <w:p w14:paraId="2241B1D6">
            <w:pPr>
              <w:jc w:val="right"/>
              <w:rPr>
                <w:rFonts w:hint="default" w:ascii="宋体" w:hAnsi="宋体"/>
                <w:color w:val="000000"/>
                <w:sz w:val="18"/>
                <w:szCs w:val="18"/>
              </w:rPr>
            </w:pPr>
          </w:p>
        </w:tc>
        <w:tc>
          <w:tcPr>
            <w:tcW w:w="1387" w:type="dxa"/>
            <w:shd w:val="clear" w:color="auto" w:fill="auto"/>
            <w:vAlign w:val="center"/>
          </w:tcPr>
          <w:p w14:paraId="10FA015A">
            <w:pPr>
              <w:jc w:val="right"/>
              <w:rPr>
                <w:rFonts w:hint="default" w:ascii="宋体" w:hAnsi="宋体"/>
                <w:color w:val="000000"/>
                <w:sz w:val="18"/>
                <w:szCs w:val="18"/>
              </w:rPr>
            </w:pPr>
          </w:p>
        </w:tc>
      </w:tr>
      <w:tr w14:paraId="75B2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D7D7D6">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0786AD6">
            <w:pPr>
              <w:jc w:val="right"/>
              <w:rPr>
                <w:rFonts w:hint="default" w:ascii="宋体" w:hAnsi="宋体"/>
                <w:color w:val="000000"/>
                <w:sz w:val="18"/>
                <w:szCs w:val="18"/>
              </w:rPr>
            </w:pPr>
          </w:p>
        </w:tc>
        <w:tc>
          <w:tcPr>
            <w:tcW w:w="1404" w:type="dxa"/>
            <w:shd w:val="clear" w:color="auto" w:fill="auto"/>
            <w:vAlign w:val="center"/>
          </w:tcPr>
          <w:p w14:paraId="70C66BDF">
            <w:pPr>
              <w:jc w:val="right"/>
              <w:rPr>
                <w:rFonts w:hint="default" w:ascii="宋体" w:hAnsi="宋体"/>
                <w:color w:val="000000"/>
                <w:sz w:val="18"/>
                <w:szCs w:val="18"/>
              </w:rPr>
            </w:pPr>
          </w:p>
        </w:tc>
        <w:tc>
          <w:tcPr>
            <w:tcW w:w="1354" w:type="dxa"/>
            <w:shd w:val="clear" w:color="auto" w:fill="auto"/>
            <w:vAlign w:val="center"/>
          </w:tcPr>
          <w:p w14:paraId="15AC1BEF">
            <w:pPr>
              <w:jc w:val="right"/>
              <w:rPr>
                <w:rFonts w:hint="default" w:ascii="宋体" w:hAnsi="宋体"/>
                <w:color w:val="000000"/>
                <w:sz w:val="18"/>
                <w:szCs w:val="18"/>
              </w:rPr>
            </w:pPr>
          </w:p>
        </w:tc>
        <w:tc>
          <w:tcPr>
            <w:tcW w:w="1387" w:type="dxa"/>
            <w:shd w:val="clear" w:color="auto" w:fill="auto"/>
            <w:vAlign w:val="center"/>
          </w:tcPr>
          <w:p w14:paraId="2A5FA0FE">
            <w:pPr>
              <w:jc w:val="right"/>
              <w:rPr>
                <w:rFonts w:hint="default" w:ascii="宋体" w:hAnsi="宋体"/>
                <w:color w:val="000000"/>
                <w:sz w:val="18"/>
                <w:szCs w:val="18"/>
              </w:rPr>
            </w:pPr>
          </w:p>
        </w:tc>
      </w:tr>
      <w:tr w14:paraId="1327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1E1363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B2A2D59">
            <w:pPr>
              <w:jc w:val="right"/>
              <w:rPr>
                <w:rFonts w:hint="default" w:ascii="宋体" w:hAnsi="宋体"/>
                <w:color w:val="000000"/>
                <w:sz w:val="18"/>
                <w:szCs w:val="18"/>
              </w:rPr>
            </w:pPr>
          </w:p>
        </w:tc>
        <w:tc>
          <w:tcPr>
            <w:tcW w:w="1404" w:type="dxa"/>
            <w:shd w:val="clear" w:color="auto" w:fill="auto"/>
            <w:vAlign w:val="center"/>
          </w:tcPr>
          <w:p w14:paraId="2879B5C6">
            <w:pPr>
              <w:jc w:val="right"/>
              <w:rPr>
                <w:rFonts w:hint="default" w:ascii="宋体" w:hAnsi="宋体"/>
                <w:color w:val="000000"/>
                <w:sz w:val="18"/>
                <w:szCs w:val="18"/>
              </w:rPr>
            </w:pPr>
          </w:p>
        </w:tc>
        <w:tc>
          <w:tcPr>
            <w:tcW w:w="1354" w:type="dxa"/>
            <w:shd w:val="clear" w:color="auto" w:fill="auto"/>
            <w:vAlign w:val="center"/>
          </w:tcPr>
          <w:p w14:paraId="19FF38B3">
            <w:pPr>
              <w:jc w:val="right"/>
              <w:rPr>
                <w:rFonts w:hint="default" w:ascii="宋体" w:hAnsi="宋体"/>
                <w:color w:val="000000"/>
                <w:sz w:val="18"/>
                <w:szCs w:val="18"/>
              </w:rPr>
            </w:pPr>
          </w:p>
        </w:tc>
        <w:tc>
          <w:tcPr>
            <w:tcW w:w="1387" w:type="dxa"/>
            <w:shd w:val="clear" w:color="auto" w:fill="auto"/>
            <w:vAlign w:val="center"/>
          </w:tcPr>
          <w:p w14:paraId="597C7C40">
            <w:pPr>
              <w:jc w:val="right"/>
              <w:rPr>
                <w:rFonts w:hint="default" w:ascii="宋体" w:hAnsi="宋体"/>
                <w:color w:val="000000"/>
                <w:sz w:val="18"/>
                <w:szCs w:val="18"/>
              </w:rPr>
            </w:pPr>
          </w:p>
        </w:tc>
      </w:tr>
      <w:tr w14:paraId="0029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B02EA0">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DEA1658">
            <w:pPr>
              <w:jc w:val="right"/>
              <w:rPr>
                <w:rFonts w:hint="default" w:ascii="宋体" w:hAnsi="宋体"/>
                <w:color w:val="000000"/>
                <w:sz w:val="18"/>
                <w:szCs w:val="18"/>
              </w:rPr>
            </w:pPr>
          </w:p>
        </w:tc>
        <w:tc>
          <w:tcPr>
            <w:tcW w:w="1404" w:type="dxa"/>
            <w:shd w:val="clear" w:color="auto" w:fill="auto"/>
            <w:vAlign w:val="center"/>
          </w:tcPr>
          <w:p w14:paraId="6014403D">
            <w:pPr>
              <w:jc w:val="right"/>
              <w:rPr>
                <w:rFonts w:hint="default" w:ascii="宋体" w:hAnsi="宋体"/>
                <w:color w:val="000000"/>
                <w:sz w:val="18"/>
                <w:szCs w:val="18"/>
              </w:rPr>
            </w:pPr>
          </w:p>
        </w:tc>
        <w:tc>
          <w:tcPr>
            <w:tcW w:w="1354" w:type="dxa"/>
            <w:shd w:val="clear" w:color="auto" w:fill="auto"/>
            <w:vAlign w:val="center"/>
          </w:tcPr>
          <w:p w14:paraId="74FA5ADC">
            <w:pPr>
              <w:jc w:val="right"/>
              <w:rPr>
                <w:rFonts w:hint="default" w:ascii="宋体" w:hAnsi="宋体"/>
                <w:color w:val="000000"/>
                <w:sz w:val="18"/>
                <w:szCs w:val="18"/>
              </w:rPr>
            </w:pPr>
          </w:p>
        </w:tc>
        <w:tc>
          <w:tcPr>
            <w:tcW w:w="1387" w:type="dxa"/>
            <w:shd w:val="clear" w:color="auto" w:fill="auto"/>
            <w:vAlign w:val="center"/>
          </w:tcPr>
          <w:p w14:paraId="15C86B5B">
            <w:pPr>
              <w:jc w:val="right"/>
              <w:rPr>
                <w:rFonts w:hint="default" w:ascii="宋体" w:hAnsi="宋体"/>
                <w:color w:val="000000"/>
                <w:sz w:val="18"/>
                <w:szCs w:val="18"/>
              </w:rPr>
            </w:pPr>
          </w:p>
        </w:tc>
      </w:tr>
      <w:tr w14:paraId="0E6F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F105D95">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B0A9402">
            <w:pPr>
              <w:jc w:val="right"/>
              <w:rPr>
                <w:rFonts w:hint="default" w:ascii="宋体" w:hAnsi="宋体"/>
                <w:color w:val="000000"/>
                <w:sz w:val="18"/>
                <w:szCs w:val="18"/>
              </w:rPr>
            </w:pPr>
          </w:p>
        </w:tc>
        <w:tc>
          <w:tcPr>
            <w:tcW w:w="1404" w:type="dxa"/>
            <w:shd w:val="clear" w:color="auto" w:fill="auto"/>
            <w:vAlign w:val="center"/>
          </w:tcPr>
          <w:p w14:paraId="2C45A5C9">
            <w:pPr>
              <w:jc w:val="right"/>
              <w:rPr>
                <w:rFonts w:hint="default" w:ascii="宋体" w:hAnsi="宋体"/>
                <w:color w:val="000000"/>
                <w:sz w:val="18"/>
                <w:szCs w:val="18"/>
              </w:rPr>
            </w:pPr>
          </w:p>
        </w:tc>
        <w:tc>
          <w:tcPr>
            <w:tcW w:w="1354" w:type="dxa"/>
            <w:shd w:val="clear" w:color="auto" w:fill="auto"/>
            <w:vAlign w:val="center"/>
          </w:tcPr>
          <w:p w14:paraId="6A9E36EB">
            <w:pPr>
              <w:jc w:val="right"/>
              <w:rPr>
                <w:rFonts w:hint="default" w:ascii="宋体" w:hAnsi="宋体"/>
                <w:color w:val="000000"/>
                <w:sz w:val="18"/>
                <w:szCs w:val="18"/>
              </w:rPr>
            </w:pPr>
          </w:p>
        </w:tc>
        <w:tc>
          <w:tcPr>
            <w:tcW w:w="1387" w:type="dxa"/>
            <w:shd w:val="clear" w:color="auto" w:fill="auto"/>
            <w:vAlign w:val="center"/>
          </w:tcPr>
          <w:p w14:paraId="61CBE333">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托克逊县克尔碱镇中心学校2026年没有使用财政拨款“三公”经费安排的支出，财政拨款“三公”经费支出情况表为空表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编制单位：托克逊县克尔碱镇中心学校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托克逊县克尔碱镇中心学校2026年没有委托业务费预算的支出，财政拨款委托业务费支出情况表为空表。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编制单位：托克逊县克尔碱镇中心学校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2025年城乡义务教育补助经费自治区直达资金公用经费（小学）吐市财教[2024]120号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B6A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BE5A034">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53721D6D">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5F42E3DF">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34BEB0BE">
            <w:pPr>
              <w:spacing w:line="600" w:lineRule="exact"/>
              <w:jc w:val="right"/>
              <w:rPr>
                <w:sz w:val="18"/>
                <w:szCs w:val="18"/>
              </w:rPr>
            </w:pPr>
          </w:p>
        </w:tc>
        <w:tc>
          <w:tcPr>
            <w:tcW w:w="1247" w:type="dxa"/>
            <w:shd w:val="clear" w:color="auto" w:fill="auto"/>
            <w:vAlign w:val="center"/>
          </w:tcPr>
          <w:p w14:paraId="247EC183">
            <w:pPr>
              <w:spacing w:line="600" w:lineRule="exact"/>
              <w:jc w:val="right"/>
              <w:rPr>
                <w:sz w:val="18"/>
                <w:szCs w:val="18"/>
              </w:rPr>
            </w:pPr>
          </w:p>
        </w:tc>
        <w:tc>
          <w:tcPr>
            <w:tcW w:w="1247" w:type="dxa"/>
            <w:shd w:val="clear" w:color="auto" w:fill="auto"/>
            <w:vAlign w:val="center"/>
          </w:tcPr>
          <w:p w14:paraId="5A52F93F">
            <w:pPr>
              <w:spacing w:line="600" w:lineRule="exact"/>
              <w:jc w:val="right"/>
              <w:rPr>
                <w:sz w:val="18"/>
                <w:szCs w:val="18"/>
              </w:rPr>
            </w:pPr>
            <w:r>
              <w:rPr>
                <w:rFonts w:hint="eastAsia" w:ascii="宋体" w:hAnsi="宋体" w:eastAsia="宋体" w:cs="宋体"/>
                <w:sz w:val="18"/>
                <w:szCs w:val="18"/>
              </w:rPr>
              <w:t>0.18</w:t>
            </w:r>
          </w:p>
        </w:tc>
        <w:tc>
          <w:tcPr>
            <w:tcW w:w="1247" w:type="dxa"/>
            <w:gridSpan w:val="2"/>
            <w:shd w:val="clear" w:color="auto" w:fill="auto"/>
            <w:vAlign w:val="center"/>
          </w:tcPr>
          <w:p w14:paraId="3C853F04">
            <w:pPr>
              <w:spacing w:line="600" w:lineRule="exact"/>
              <w:jc w:val="right"/>
              <w:rPr>
                <w:sz w:val="18"/>
                <w:szCs w:val="18"/>
              </w:rPr>
            </w:pPr>
          </w:p>
        </w:tc>
        <w:tc>
          <w:tcPr>
            <w:tcW w:w="1247" w:type="dxa"/>
            <w:shd w:val="clear" w:color="auto" w:fill="auto"/>
            <w:vAlign w:val="center"/>
          </w:tcPr>
          <w:p w14:paraId="13A4F96A">
            <w:pPr>
              <w:spacing w:line="600" w:lineRule="exact"/>
              <w:jc w:val="right"/>
              <w:rPr>
                <w:sz w:val="18"/>
                <w:szCs w:val="18"/>
              </w:rPr>
            </w:pPr>
          </w:p>
        </w:tc>
        <w:tc>
          <w:tcPr>
            <w:tcW w:w="1247" w:type="dxa"/>
            <w:shd w:val="clear" w:color="auto" w:fill="auto"/>
            <w:vAlign w:val="center"/>
          </w:tcPr>
          <w:p w14:paraId="576F3445">
            <w:pPr>
              <w:spacing w:line="600" w:lineRule="exact"/>
              <w:jc w:val="right"/>
              <w:rPr>
                <w:sz w:val="18"/>
                <w:szCs w:val="18"/>
              </w:rPr>
            </w:pPr>
          </w:p>
        </w:tc>
        <w:tc>
          <w:tcPr>
            <w:tcW w:w="1247" w:type="dxa"/>
            <w:shd w:val="clear" w:color="auto" w:fill="auto"/>
            <w:vAlign w:val="center"/>
          </w:tcPr>
          <w:p w14:paraId="1FD2FBE1">
            <w:pPr>
              <w:spacing w:line="600" w:lineRule="exact"/>
              <w:jc w:val="right"/>
              <w:rPr>
                <w:sz w:val="18"/>
                <w:szCs w:val="18"/>
              </w:rPr>
            </w:pPr>
          </w:p>
        </w:tc>
      </w:tr>
      <w:tr w14:paraId="10A3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6ADFDB">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1D57831F">
            <w:pPr>
              <w:spacing w:line="600" w:lineRule="exact"/>
              <w:jc w:val="right"/>
              <w:rPr>
                <w:sz w:val="18"/>
                <w:szCs w:val="18"/>
              </w:rPr>
            </w:pPr>
            <w:r>
              <w:rPr>
                <w:rFonts w:hint="eastAsia" w:ascii="宋体" w:hAnsi="宋体" w:eastAsia="宋体" w:cs="宋体"/>
                <w:sz w:val="18"/>
                <w:szCs w:val="18"/>
              </w:rPr>
              <w:t>0.41</w:t>
            </w:r>
          </w:p>
        </w:tc>
        <w:tc>
          <w:tcPr>
            <w:tcW w:w="1247" w:type="dxa"/>
            <w:shd w:val="clear" w:color="auto" w:fill="auto"/>
            <w:vAlign w:val="center"/>
          </w:tcPr>
          <w:p w14:paraId="66674217">
            <w:pPr>
              <w:spacing w:line="600" w:lineRule="exact"/>
              <w:jc w:val="right"/>
              <w:rPr>
                <w:sz w:val="18"/>
                <w:szCs w:val="18"/>
              </w:rPr>
            </w:pPr>
            <w:r>
              <w:rPr>
                <w:rFonts w:hint="eastAsia" w:ascii="宋体" w:hAnsi="宋体" w:eastAsia="宋体" w:cs="宋体"/>
                <w:sz w:val="18"/>
                <w:szCs w:val="18"/>
              </w:rPr>
              <w:t>0.41</w:t>
            </w:r>
          </w:p>
        </w:tc>
        <w:tc>
          <w:tcPr>
            <w:tcW w:w="1247" w:type="dxa"/>
            <w:shd w:val="clear" w:color="auto" w:fill="auto"/>
            <w:vAlign w:val="center"/>
          </w:tcPr>
          <w:p w14:paraId="445382A0">
            <w:pPr>
              <w:spacing w:line="600" w:lineRule="exact"/>
              <w:jc w:val="right"/>
              <w:rPr>
                <w:sz w:val="18"/>
                <w:szCs w:val="18"/>
              </w:rPr>
            </w:pPr>
          </w:p>
        </w:tc>
        <w:tc>
          <w:tcPr>
            <w:tcW w:w="1247" w:type="dxa"/>
            <w:shd w:val="clear" w:color="auto" w:fill="auto"/>
            <w:vAlign w:val="center"/>
          </w:tcPr>
          <w:p w14:paraId="2ED68E9B">
            <w:pPr>
              <w:spacing w:line="600" w:lineRule="exact"/>
              <w:jc w:val="right"/>
              <w:rPr>
                <w:sz w:val="18"/>
                <w:szCs w:val="18"/>
              </w:rPr>
            </w:pPr>
          </w:p>
        </w:tc>
        <w:tc>
          <w:tcPr>
            <w:tcW w:w="1247" w:type="dxa"/>
            <w:shd w:val="clear" w:color="auto" w:fill="auto"/>
            <w:vAlign w:val="center"/>
          </w:tcPr>
          <w:p w14:paraId="2E70157A">
            <w:pPr>
              <w:spacing w:line="600" w:lineRule="exact"/>
              <w:jc w:val="right"/>
              <w:rPr>
                <w:sz w:val="18"/>
                <w:szCs w:val="18"/>
              </w:rPr>
            </w:pPr>
            <w:r>
              <w:rPr>
                <w:rFonts w:hint="eastAsia" w:ascii="宋体" w:hAnsi="宋体" w:eastAsia="宋体" w:cs="宋体"/>
                <w:sz w:val="18"/>
                <w:szCs w:val="18"/>
              </w:rPr>
              <w:t>0.41</w:t>
            </w:r>
          </w:p>
        </w:tc>
        <w:tc>
          <w:tcPr>
            <w:tcW w:w="1247" w:type="dxa"/>
            <w:gridSpan w:val="2"/>
            <w:shd w:val="clear" w:color="auto" w:fill="auto"/>
            <w:vAlign w:val="center"/>
          </w:tcPr>
          <w:p w14:paraId="2C80F0EE">
            <w:pPr>
              <w:spacing w:line="600" w:lineRule="exact"/>
              <w:jc w:val="right"/>
              <w:rPr>
                <w:sz w:val="18"/>
                <w:szCs w:val="18"/>
              </w:rPr>
            </w:pPr>
          </w:p>
        </w:tc>
        <w:tc>
          <w:tcPr>
            <w:tcW w:w="1247" w:type="dxa"/>
            <w:shd w:val="clear" w:color="auto" w:fill="auto"/>
            <w:vAlign w:val="center"/>
          </w:tcPr>
          <w:p w14:paraId="05856ED9">
            <w:pPr>
              <w:spacing w:line="600" w:lineRule="exact"/>
              <w:jc w:val="right"/>
              <w:rPr>
                <w:sz w:val="18"/>
                <w:szCs w:val="18"/>
              </w:rPr>
            </w:pPr>
          </w:p>
        </w:tc>
        <w:tc>
          <w:tcPr>
            <w:tcW w:w="1247" w:type="dxa"/>
            <w:shd w:val="clear" w:color="auto" w:fill="auto"/>
            <w:vAlign w:val="center"/>
          </w:tcPr>
          <w:p w14:paraId="0ED897FE">
            <w:pPr>
              <w:spacing w:line="600" w:lineRule="exact"/>
              <w:jc w:val="right"/>
              <w:rPr>
                <w:sz w:val="18"/>
                <w:szCs w:val="18"/>
              </w:rPr>
            </w:pPr>
          </w:p>
        </w:tc>
        <w:tc>
          <w:tcPr>
            <w:tcW w:w="1247" w:type="dxa"/>
            <w:shd w:val="clear" w:color="auto" w:fill="auto"/>
            <w:vAlign w:val="center"/>
          </w:tcPr>
          <w:p w14:paraId="5C463645">
            <w:pPr>
              <w:spacing w:line="600" w:lineRule="exact"/>
              <w:jc w:val="right"/>
              <w:rPr>
                <w:sz w:val="18"/>
                <w:szCs w:val="18"/>
              </w:rPr>
            </w:pPr>
          </w:p>
        </w:tc>
      </w:tr>
      <w:tr w14:paraId="756B6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07FCA83">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197A2CDE">
            <w:pPr>
              <w:spacing w:line="600" w:lineRule="exact"/>
              <w:jc w:val="right"/>
              <w:rPr>
                <w:rFonts w:hint="default" w:eastAsia="宋体"/>
                <w:sz w:val="18"/>
                <w:szCs w:val="18"/>
                <w:lang w:val="en-US" w:eastAsia="zh-CN"/>
              </w:rPr>
            </w:pPr>
            <w:r>
              <w:rPr>
                <w:rFonts w:hint="eastAsia"/>
                <w:sz w:val="18"/>
                <w:szCs w:val="18"/>
                <w:lang w:val="en-US" w:eastAsia="zh-CN"/>
              </w:rPr>
              <w:t>0.64</w:t>
            </w:r>
          </w:p>
        </w:tc>
        <w:tc>
          <w:tcPr>
            <w:tcW w:w="1247" w:type="dxa"/>
            <w:shd w:val="clear" w:color="auto" w:fill="auto"/>
            <w:vAlign w:val="center"/>
          </w:tcPr>
          <w:p w14:paraId="3BB92CAE">
            <w:pPr>
              <w:spacing w:line="600" w:lineRule="exact"/>
              <w:jc w:val="right"/>
              <w:rPr>
                <w:sz w:val="18"/>
                <w:szCs w:val="18"/>
              </w:rPr>
            </w:pPr>
            <w:r>
              <w:rPr>
                <w:rFonts w:hint="eastAsia"/>
                <w:sz w:val="18"/>
                <w:szCs w:val="18"/>
                <w:lang w:val="en-US" w:eastAsia="zh-CN"/>
              </w:rPr>
              <w:t>0.64</w:t>
            </w:r>
          </w:p>
        </w:tc>
        <w:tc>
          <w:tcPr>
            <w:tcW w:w="1247" w:type="dxa"/>
            <w:shd w:val="clear" w:color="auto" w:fill="auto"/>
            <w:vAlign w:val="center"/>
          </w:tcPr>
          <w:p w14:paraId="13DB1D34">
            <w:pPr>
              <w:spacing w:line="600" w:lineRule="exact"/>
              <w:jc w:val="right"/>
              <w:rPr>
                <w:sz w:val="18"/>
                <w:szCs w:val="18"/>
              </w:rPr>
            </w:pPr>
          </w:p>
        </w:tc>
        <w:tc>
          <w:tcPr>
            <w:tcW w:w="1247" w:type="dxa"/>
            <w:shd w:val="clear" w:color="auto" w:fill="auto"/>
            <w:vAlign w:val="center"/>
          </w:tcPr>
          <w:p w14:paraId="6962F96F">
            <w:pPr>
              <w:spacing w:line="600" w:lineRule="exact"/>
              <w:jc w:val="right"/>
              <w:rPr>
                <w:sz w:val="18"/>
                <w:szCs w:val="18"/>
              </w:rPr>
            </w:pPr>
          </w:p>
        </w:tc>
        <w:tc>
          <w:tcPr>
            <w:tcW w:w="1247" w:type="dxa"/>
            <w:shd w:val="clear" w:color="auto" w:fill="auto"/>
            <w:vAlign w:val="center"/>
          </w:tcPr>
          <w:p w14:paraId="6F6D3ECC">
            <w:pPr>
              <w:spacing w:line="600" w:lineRule="exact"/>
              <w:jc w:val="right"/>
              <w:rPr>
                <w:sz w:val="18"/>
                <w:szCs w:val="18"/>
              </w:rPr>
            </w:pPr>
            <w:r>
              <w:rPr>
                <w:rFonts w:hint="eastAsia"/>
                <w:sz w:val="18"/>
                <w:szCs w:val="18"/>
                <w:lang w:val="en-US" w:eastAsia="zh-CN"/>
              </w:rPr>
              <w:t>0.64</w:t>
            </w:r>
          </w:p>
        </w:tc>
        <w:tc>
          <w:tcPr>
            <w:tcW w:w="1247" w:type="dxa"/>
            <w:gridSpan w:val="2"/>
            <w:shd w:val="clear" w:color="auto" w:fill="auto"/>
            <w:vAlign w:val="center"/>
          </w:tcPr>
          <w:p w14:paraId="3DD475D8">
            <w:pPr>
              <w:spacing w:line="600" w:lineRule="exact"/>
              <w:jc w:val="right"/>
              <w:rPr>
                <w:sz w:val="18"/>
                <w:szCs w:val="18"/>
              </w:rPr>
            </w:pPr>
          </w:p>
        </w:tc>
        <w:tc>
          <w:tcPr>
            <w:tcW w:w="1247" w:type="dxa"/>
            <w:shd w:val="clear" w:color="auto" w:fill="auto"/>
            <w:vAlign w:val="center"/>
          </w:tcPr>
          <w:p w14:paraId="1B8673C6">
            <w:pPr>
              <w:spacing w:line="600" w:lineRule="exact"/>
              <w:jc w:val="right"/>
              <w:rPr>
                <w:sz w:val="18"/>
                <w:szCs w:val="18"/>
              </w:rPr>
            </w:pPr>
          </w:p>
        </w:tc>
        <w:tc>
          <w:tcPr>
            <w:tcW w:w="1247" w:type="dxa"/>
            <w:shd w:val="clear" w:color="auto" w:fill="auto"/>
            <w:vAlign w:val="center"/>
          </w:tcPr>
          <w:p w14:paraId="0A79136C">
            <w:pPr>
              <w:spacing w:line="600" w:lineRule="exact"/>
              <w:jc w:val="right"/>
              <w:rPr>
                <w:sz w:val="18"/>
                <w:szCs w:val="18"/>
              </w:rPr>
            </w:pPr>
          </w:p>
        </w:tc>
        <w:tc>
          <w:tcPr>
            <w:tcW w:w="1247" w:type="dxa"/>
            <w:shd w:val="clear" w:color="auto" w:fill="auto"/>
            <w:vAlign w:val="center"/>
          </w:tcPr>
          <w:p w14:paraId="62DAE53B">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bookmarkStart w:id="0" w:name="_GoBack"/>
      <w:bookmarkEnd w:id="0"/>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按照全口径预算的原则，托克逊县克尔碱镇中心学校2026年所有收入和支出均纳入单位预算管理。收支总预算1,938.48万元。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托克逊县克尔碱镇中心学校单位收入预算1,938.48万元，其中：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一般公共预算1,929.39万元，占99.53%，比上年预算增加206.04万元，增长11.96%，主要原因是1.本年度在职职业年金单位部分纳入预算；2.本年在职人员工资调增及社保公积金基数增加，导致相应的人员类经费预算增加。</w:t>
      </w:r>
    </w:p>
    <w:p w14:paraId="64188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8.45万元，占0.44%，比上年预算减少26.80万元，下降76.03%，主要原因是本年度学生人数减少，导致上级一般公共预算安排的转移支付减少。</w:t>
      </w:r>
    </w:p>
    <w:p w14:paraId="36435C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5F831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DCDFA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5DD8C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73893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%，比上年预算减少6.00万元，下降100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%，主要原因是本年度减少排湘吐一家亲教育培训费项目预算。</w:t>
      </w:r>
    </w:p>
    <w:p w14:paraId="3A4567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财政拨款结转0.64万元，占0.03%，比上年预算减少0.25万元，下降28.09%，主要原因是2025年度已执行完毕的项目资金占比较大，本年只结转了幼儿园伙食费和班主任津贴专项资金，因此预算较上年有所减少。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托克逊县克尔碱镇中心学校2026年支出预算1,938.48万元，其中：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基本支出1,926.32万元，占99.37%，比上年预算增加216.59万元，增长12.67%，主要原因是1.本年度在职职业年金单位部分纳入预算；2.本年在职人员工资调增及社保公积金基数增加，导致相应的人员类经费预算增加。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项目支出12.16万元，占0.63%，比上年预算减少43.60万元，下降78.19%，主要原因是本年度学生人数减少，导致上级一般公共预算安排的转移支付减少。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2026年财政拨款收支总预算1,937.84万元。</w:t>
      </w:r>
    </w:p>
    <w:p w14:paraId="5E8A33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8196D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收入预算包括：一般公共预算拨款1,937.84万元。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88CB6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教育支出1,918.30万元，主要用于保障单位正常运行的人员经费、公用经费支出。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社会保障和就业支出19.54万元，主要用于保障单位人员社保缴费支出。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一般公共预算拨款合计1,937.84万元，其中：基本支出1,926.32万元，比上年预算增加216.59万元，增长12.67%。主要原因是：1.本年度在职职业年金单位部分纳入预算；2.本年在职人员工资调增及社保公积金基数增加，导致相应的人员类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项目支出11.52万元，比上年预算减少37.35万元,下降76.43%。主要原因是：本年度学生人数减少，导致上级一般公共预算安排的转移支付减少。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1.教育支出(类)1,918.30万元，占98.99%。</w:t>
      </w:r>
    </w:p>
    <w:p w14:paraId="5DA904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2.社会保障和就业支出(类)19.54万元，占1.01%。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1.教育支出（类）普通教育（款）学前教育（项）：2026年预算数为2.67万元，比上年预算减少9.08万元，下降77.28%，主要原因是：本年度学生人数减少，导致上级一般公共预算安排的转移支付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减少。</w:t>
      </w:r>
    </w:p>
    <w:p w14:paraId="59E153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1,915.63万元，比上年预算增加188.32万元，增长10.90%，主要原因是：1.本年度在职职业年金单位部分纳入预算；2.本年在职人员工资调增及社保公积金基数增加，导致相应的人员类经费预算增加。</w:t>
      </w:r>
    </w:p>
    <w:p w14:paraId="035EFD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3.社会保障和就业支出（类）行政事业单位养老支出（款）事业单位离退休（项）：2026年预算数为19.54万元，比上年预算增加0.00万元，增长0.00%，主要原因是：本年度无新增休人员，预算数与上年一致，无变化。</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托克逊县克尔碱镇中心学校2026年一般公共预算基本支出1,926.32万元，其中：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1,903.13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公用经费23.19万元，主要包括：工会经费。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5C5C9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6EB0B3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预算安排规模：0.92万元</w:t>
      </w:r>
    </w:p>
    <w:p w14:paraId="40D91C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7AB7A0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资金分配情况：办公费0.14万元，助学金0.70万元，邮电费0.04万元，电费0.036万元。</w:t>
      </w:r>
    </w:p>
    <w:p w14:paraId="0E7BAA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9348D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5263DE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177CBA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预算安排规模：1.75万元</w:t>
      </w:r>
    </w:p>
    <w:p w14:paraId="498D3F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527A74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资金分配情况：水费0.20万元，电费0.28万元，邮电费0.20万元，培训费0.32万元，助学金0.75万元。</w:t>
      </w:r>
    </w:p>
    <w:p w14:paraId="6992D5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F9BD7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（三）项目名称：2026年义务教育家庭经济困难学生生活补助自治区资金（小学非寄宿生）</w:t>
      </w:r>
    </w:p>
    <w:p w14:paraId="3199AB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8291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预算安排规模：0.05万元</w:t>
      </w:r>
    </w:p>
    <w:p w14:paraId="652A09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76E14C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资金分配情况：0.05万元全部用于助学金。</w:t>
      </w:r>
    </w:p>
    <w:p w14:paraId="63ADA2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A538F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0BD14A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29D86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预算安排规模：0.48万元</w:t>
      </w:r>
    </w:p>
    <w:p w14:paraId="1F45D6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7FF7E9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资金分配情况：电费0.28万元，邮电费0.20万元。</w:t>
      </w:r>
    </w:p>
    <w:p w14:paraId="3CD67E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5068C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（五）项目名称：2026年义务教育补助经费小学经费中央资金</w:t>
      </w:r>
    </w:p>
    <w:p w14:paraId="1BBBA7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F3FC7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预算安排规模：6.44万元</w:t>
      </w:r>
    </w:p>
    <w:p w14:paraId="60E29D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73DA4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资金分配情况：其他交通费0.20万元，其他商品和服务将支出1.07万元，办公费1.97万元，电费0.60万元，邮电费0.60万元，维修费1.50万元，培训费0.50万元。</w:t>
      </w:r>
    </w:p>
    <w:p w14:paraId="1E4CF7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A7511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（六）项目名称：2026年义务教育家庭经济困难学生生活补助中央资金（小学非寄宿生）</w:t>
      </w:r>
    </w:p>
    <w:p w14:paraId="32CBA4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90BA4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预算安排规模：0.22万元</w:t>
      </w:r>
    </w:p>
    <w:p w14:paraId="4CE8D1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4A4318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资金分配情况：0.22万元全部用于助学金。</w:t>
      </w:r>
    </w:p>
    <w:p w14:paraId="4CD76D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45693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（七）项目名称：2026年自治区教育补助项目经费班主任津贴补助</w:t>
      </w:r>
    </w:p>
    <w:p w14:paraId="263A13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2379C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预算安排规模：0.34万元</w:t>
      </w:r>
    </w:p>
    <w:p w14:paraId="008219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4F07DF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资金分配情况：0.34万元全部用于发放班主任津贴。</w:t>
      </w:r>
    </w:p>
    <w:p w14:paraId="2F70D8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84673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（八）项目名称：2026年义务教育家庭经济困难学生生活补助县级配套资金 （小学非寄宿生）</w:t>
      </w:r>
    </w:p>
    <w:p w14:paraId="7996A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2CBEB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预算安排规模：0.05万元</w:t>
      </w:r>
    </w:p>
    <w:p w14:paraId="15A9AB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89AE8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资金分配情况：0.05万元全部用于助学金。</w:t>
      </w:r>
    </w:p>
    <w:p w14:paraId="5A8FCE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C7DB9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（九）项目名称：2026年义务教育补助经费小学经费县级配套资金</w:t>
      </w:r>
    </w:p>
    <w:p w14:paraId="1993B0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F9CFB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预算安排规模：1.13万元</w:t>
      </w:r>
    </w:p>
    <w:p w14:paraId="79D69C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74FB5A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资金分配情况：办公费0.30万元，电费0.10万元，邮电费0.10万元，维修费0.42万元，其他商品和服务支出0.20万元。</w:t>
      </w:r>
    </w:p>
    <w:p w14:paraId="2041A6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F8FE9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w:t>
      </w:r>
    </w:p>
    <w:p w14:paraId="716353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E38F1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预算安排规模：0.14万元</w:t>
      </w:r>
    </w:p>
    <w:p w14:paraId="53B263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50B4B3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资金分配情况：0.14万元全部用于发放班主任津贴。</w:t>
      </w:r>
    </w:p>
    <w:p w14:paraId="137ED8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关于托克逊县克尔碱镇中心学校2026年财政拨款委托业务费支出情况说明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托克逊县克尔碱镇中心学校2026年没有委托业务费预算的支出，财政拨款委托业务费支出情况表为空表。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托克逊县克尔碱镇中心学校2026年没有上年结转结余预算的支出，上年结转结余支出情况表为空表。</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1.2025年城乡义务教育补助经费自治区直达资金公用经费（小学）吐市财教[2024]120号（项目）结转0.05万元，主要用于：支付厨师工资（劳务费）。</w:t>
      </w:r>
    </w:p>
    <w:p w14:paraId="27683B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2.2025年新疆西藏等地区教育特殊补助农村学前三年免费教育保障机制经费吐市财教[2024]108号（项目）结转0.18万元，主要用于：2025年12月学前伙食费。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3.2025年自治区教育补助项目经费班主任津贴补助吐市财教[2024]121号（项目）结转0.41万元，主要用于：发放班主任津贴。</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中心学校2026年的机关运行经费财政拨款预算23.19万元，比上年预算增加1.28万元，增长5.84%。主要原因是本年单位在职人员工资调增，工会经费相应增加，导致事业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2026年，托克逊县克尔碱镇中心学校政府采购预算3.73万元，其中：政府采购货物预算3.73万元，政府采购工程预算0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2026年托克逊县克尔碱镇中心学校面向中小企业预留政府采购项目预算金额0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万元，其中：小微企业预留政府采购项目预算金额3.73万元。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截至2025年底，托克逊县克尔碱镇中心学校占用使用国有资产总体情况为：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1.房屋3291平方米，价值420.55万元。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3.办公家具价值772.88万元。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8993C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2026年，本单位预算绩效管理整体预算绩效目标1个，涉及预算金额1938.48万元；当年预算安排项目共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个，其中:财政拨款项目涉及预算金额11.52万元；非财政拨款项目涉及预算金额</w:t>
      </w:r>
      <w:r>
        <w:rPr>
          <w:rFonts w:hint="eastAsia" w:ascii="仿宋" w:hAnsi="微软雅黑" w:eastAsia="仿宋"/>
          <w:sz w:val="28"/>
          <w:szCs w:val="28"/>
          <w:lang w:val="en-US" w:eastAsia="zh-CN"/>
        </w:rPr>
        <w:t>0.64</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327"/>
        <w:gridCol w:w="1113"/>
        <w:gridCol w:w="674"/>
        <w:gridCol w:w="1809"/>
      </w:tblGrid>
      <w:tr w14:paraId="6DC33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25FF9B0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5DCD0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9AF3AF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6220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688FC1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EA9CC4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托克逊县克尔碱镇中心学校</w:t>
            </w:r>
          </w:p>
        </w:tc>
      </w:tr>
      <w:tr w14:paraId="58C55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2B8301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255" w:type="dxa"/>
            <w:gridSpan w:val="3"/>
            <w:tcBorders>
              <w:top w:val="single" w:color="000000" w:sz="4" w:space="0"/>
              <w:left w:val="single" w:color="000000" w:sz="4" w:space="0"/>
              <w:bottom w:val="single" w:color="000000" w:sz="4" w:space="0"/>
              <w:right w:val="single" w:color="000000" w:sz="4" w:space="0"/>
            </w:tcBorders>
            <w:noWrap w:val="0"/>
            <w:vAlign w:val="center"/>
          </w:tcPr>
          <w:p w14:paraId="446EEA8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沙塔尔</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14:paraId="2DD7A84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83" w:type="dxa"/>
            <w:gridSpan w:val="2"/>
            <w:tcBorders>
              <w:top w:val="single" w:color="000000" w:sz="4" w:space="0"/>
              <w:left w:val="single" w:color="000000" w:sz="4" w:space="0"/>
              <w:bottom w:val="single" w:color="000000" w:sz="4" w:space="0"/>
              <w:right w:val="single" w:color="000000" w:sz="4" w:space="0"/>
            </w:tcBorders>
            <w:noWrap w:val="0"/>
            <w:vAlign w:val="center"/>
          </w:tcPr>
          <w:p w14:paraId="142A5F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18099952425</w:t>
            </w:r>
          </w:p>
        </w:tc>
      </w:tr>
      <w:tr w14:paraId="01141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1B7EB4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7E6DDFE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目标1：坚持“合格加专长”的培养目标，抓好常规教学、提高学生的全面发展，保障17名学生享受九年义务教育，加强和改进德育工作，抓好养成教育,培养良好行为习惯，促进教学质量的不断提高。
目标2：加强教师队伍建设，全年组织培训教师不少于100人次，提高教师的课堂教学效果和教学质量，切实提升教师教育教学水平，加快提升教师素质，做好学生的思想教育和树立正确的人生观，加快我校“双师型”队伍建设。
目标3：落实国家“两免一补”政策，对困难家庭非寄宿生发放生活补助，全年补助家庭经济困难非寄宿生10人，减轻学生就学经济负担，保障学生义务教育，促进教育公平。 
目标4：力求将安全隐患消除在萌芽状态，实现人人都起到安全员的作用，切实加强学生安全意识教育，自护能力培养。
目标5：做实德育工作，促进全面育人，开展爱国主义、法制教育等系列主题活动，健全学生心理健康教育机制，培育良好校风、学风、班风。
目标6：加强校园常态化安全教育，提高学生的安全意识和食品安全意识，建设平安校园。</w:t>
            </w:r>
          </w:p>
        </w:tc>
      </w:tr>
      <w:tr w14:paraId="5C722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00D8FD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D6DD46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A4D1D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2B20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ABEBC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D11564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57B79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1F9FBC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9.08</w:t>
            </w:r>
          </w:p>
        </w:tc>
      </w:tr>
      <w:tr w14:paraId="1670A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DA986E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281D3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7D52E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C9011F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1929.4</w:t>
            </w:r>
            <w:r>
              <w:rPr>
                <w:rFonts w:hint="eastAsia" w:ascii="Times New Roman" w:hAnsi="Times New Roman" w:cs="Times New Roman"/>
                <w:i w:val="0"/>
                <w:iCs w:val="0"/>
                <w:color w:val="000000"/>
                <w:kern w:val="0"/>
                <w:sz w:val="20"/>
                <w:szCs w:val="20"/>
                <w:highlight w:val="none"/>
                <w:u w:val="none"/>
                <w:lang w:val="en-US" w:eastAsia="zh-CN" w:bidi="ar"/>
              </w:rPr>
              <w:t>0</w:t>
            </w:r>
          </w:p>
        </w:tc>
      </w:tr>
      <w:tr w14:paraId="5A6FD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D0743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61275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DDAB8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786769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ED1F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B4D05E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FE5092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A664E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1938.4</w:t>
            </w:r>
            <w:r>
              <w:rPr>
                <w:rFonts w:hint="eastAsia" w:ascii="Times New Roman" w:hAnsi="Times New Roman" w:cs="Times New Roman"/>
                <w:i w:val="0"/>
                <w:iCs w:val="0"/>
                <w:color w:val="000000"/>
                <w:kern w:val="0"/>
                <w:sz w:val="20"/>
                <w:szCs w:val="20"/>
                <w:highlight w:val="none"/>
                <w:u w:val="none"/>
                <w:lang w:val="en-US" w:eastAsia="zh-CN" w:bidi="ar"/>
              </w:rPr>
              <w:t>8</w:t>
            </w:r>
          </w:p>
        </w:tc>
      </w:tr>
      <w:tr w14:paraId="1AEFD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86A5D9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BACA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3B4EC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4C74B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F063C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E130B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D3CF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F21242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EFF4B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A5427B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教师培训人次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127C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EE06F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4AF349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2DB3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1DEDD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74469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C725C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01CD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&gt;=17人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E6950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2F01A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22D1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F35A5C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BD38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9AED9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家庭经济困难受资助补助学生数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0E75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D631C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71816A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E191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03AEE8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25DD1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E54B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在校生巩固率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F951DE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47C995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6D85B8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C143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100581B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3F0F65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0E9880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学前三年毛入率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E8351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9B793E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047A3C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55F6524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
        <w:gridCol w:w="857"/>
        <w:gridCol w:w="132"/>
        <w:gridCol w:w="1207"/>
        <w:gridCol w:w="116"/>
        <w:gridCol w:w="832"/>
        <w:gridCol w:w="249"/>
        <w:gridCol w:w="740"/>
        <w:gridCol w:w="891"/>
        <w:gridCol w:w="138"/>
        <w:gridCol w:w="776"/>
      </w:tblGrid>
      <w:tr w14:paraId="6A0AA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80433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0BBA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D95BEB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083E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C622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0324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1D4FC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A811C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55" w:type="dxa"/>
            <w:gridSpan w:val="7"/>
            <w:tcBorders>
              <w:top w:val="single" w:color="auto" w:sz="4" w:space="0"/>
              <w:left w:val="single" w:color="auto" w:sz="4" w:space="0"/>
              <w:bottom w:val="single" w:color="auto" w:sz="4" w:space="0"/>
              <w:right w:val="single" w:color="auto" w:sz="4" w:space="0"/>
            </w:tcBorders>
            <w:noWrap w:val="0"/>
            <w:vAlign w:val="center"/>
          </w:tcPr>
          <w:p w14:paraId="45ECF8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2026年教育补助项目经费班主任津贴补助</w:t>
            </w:r>
          </w:p>
        </w:tc>
        <w:tc>
          <w:tcPr>
            <w:tcW w:w="2018" w:type="dxa"/>
            <w:gridSpan w:val="4"/>
            <w:tcBorders>
              <w:top w:val="single" w:color="auto" w:sz="4" w:space="0"/>
              <w:left w:val="single" w:color="auto" w:sz="4" w:space="0"/>
              <w:bottom w:val="single" w:color="auto" w:sz="4" w:space="0"/>
              <w:right w:val="single" w:color="auto" w:sz="4" w:space="0"/>
            </w:tcBorders>
            <w:noWrap w:val="0"/>
            <w:vAlign w:val="center"/>
          </w:tcPr>
          <w:p w14:paraId="0679862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3D21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0C93E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145E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14:paraId="40D354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7FC06FB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0.48</w:t>
            </w:r>
          </w:p>
        </w:tc>
        <w:tc>
          <w:tcPr>
            <w:tcW w:w="1207" w:type="dxa"/>
            <w:tcBorders>
              <w:top w:val="single" w:color="auto" w:sz="4" w:space="0"/>
              <w:left w:val="single" w:color="auto" w:sz="4" w:space="0"/>
              <w:bottom w:val="single" w:color="auto" w:sz="4" w:space="0"/>
              <w:right w:val="single" w:color="auto" w:sz="4" w:space="0"/>
            </w:tcBorders>
            <w:noWrap w:val="0"/>
            <w:vAlign w:val="center"/>
          </w:tcPr>
          <w:p w14:paraId="0D5A64E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37" w:type="dxa"/>
            <w:gridSpan w:val="4"/>
            <w:tcBorders>
              <w:top w:val="single" w:color="auto" w:sz="4" w:space="0"/>
              <w:left w:val="single" w:color="auto" w:sz="4" w:space="0"/>
              <w:bottom w:val="single" w:color="auto" w:sz="4" w:space="0"/>
              <w:right w:val="single" w:color="auto" w:sz="4" w:space="0"/>
            </w:tcBorders>
            <w:noWrap w:val="0"/>
            <w:vAlign w:val="center"/>
          </w:tcPr>
          <w:p w14:paraId="2E5A3B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0.48</w:t>
            </w:r>
          </w:p>
        </w:tc>
        <w:tc>
          <w:tcPr>
            <w:tcW w:w="1029" w:type="dxa"/>
            <w:gridSpan w:val="2"/>
            <w:tcBorders>
              <w:top w:val="single" w:color="auto" w:sz="4" w:space="0"/>
              <w:left w:val="single" w:color="auto" w:sz="4" w:space="0"/>
              <w:bottom w:val="single" w:color="auto" w:sz="4" w:space="0"/>
              <w:right w:val="single" w:color="auto" w:sz="4" w:space="0"/>
            </w:tcBorders>
            <w:noWrap w:val="0"/>
            <w:vAlign w:val="center"/>
          </w:tcPr>
          <w:p w14:paraId="660079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068FFF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BCE7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D9B2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F3535B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通过按月对我校4班级的班主任带班情况考核，对考核合格的班主任发放班主任津贴，达到改善我校教师生活水平，提高班主任教师的责任感，促使教学质量不断提高的目标。</w:t>
            </w:r>
          </w:p>
        </w:tc>
      </w:tr>
      <w:tr w14:paraId="47F3F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B62F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6E3D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DF3C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D13C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0890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8EE1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0D93AB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51BDFA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8E29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A732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4AD7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D3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C3B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FE9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8F24E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06A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5班</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F312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7D0E6C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FB9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1F0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DE32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829DA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3C8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E6EC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51EE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D97D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26BDFA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15260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A003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76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FF9AA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FF86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0AA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560A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73EAD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9A41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4FADB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7E63EE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7835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384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D8789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F99DF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1C51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264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1BC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0464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46CAF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061F9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8A4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3EB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4928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9E41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C2D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F327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B5F7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7B94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6642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61786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9FC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58D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0B5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F21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D06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C73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3378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1F2E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C83CE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29C54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06D5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BC2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5CE92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02E92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6B9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提升班主任生活质量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505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983E1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C5F0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2569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559370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4BB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832920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4"/>
        <w:gridCol w:w="647"/>
        <w:gridCol w:w="281"/>
        <w:gridCol w:w="1138"/>
        <w:gridCol w:w="36"/>
        <w:gridCol w:w="1020"/>
        <w:gridCol w:w="61"/>
        <w:gridCol w:w="857"/>
        <w:gridCol w:w="60"/>
        <w:gridCol w:w="714"/>
        <w:gridCol w:w="125"/>
        <w:gridCol w:w="789"/>
      </w:tblGrid>
      <w:tr w14:paraId="6ED59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22ABC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C29A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00ABAB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CD97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70EA7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89E2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57C31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69C1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3" w:type="dxa"/>
            <w:gridSpan w:val="7"/>
            <w:tcBorders>
              <w:top w:val="single" w:color="auto" w:sz="4" w:space="0"/>
              <w:left w:val="single" w:color="auto" w:sz="4" w:space="0"/>
              <w:bottom w:val="single" w:color="auto" w:sz="4" w:space="0"/>
              <w:right w:val="single" w:color="auto" w:sz="4" w:space="0"/>
            </w:tcBorders>
            <w:noWrap w:val="0"/>
            <w:vAlign w:val="center"/>
          </w:tcPr>
          <w:p w14:paraId="3C694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817" w:type="dxa"/>
            <w:gridSpan w:val="5"/>
            <w:tcBorders>
              <w:top w:val="single" w:color="auto" w:sz="4" w:space="0"/>
              <w:left w:val="single" w:color="auto" w:sz="4" w:space="0"/>
              <w:bottom w:val="single" w:color="auto" w:sz="4" w:space="0"/>
              <w:right w:val="single" w:color="auto" w:sz="4" w:space="0"/>
            </w:tcBorders>
            <w:noWrap w:val="0"/>
            <w:vAlign w:val="center"/>
          </w:tcPr>
          <w:p w14:paraId="6AC35F6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15B565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62B7E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15D1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1" w:type="dxa"/>
            <w:gridSpan w:val="2"/>
            <w:tcBorders>
              <w:top w:val="single" w:color="auto" w:sz="4" w:space="0"/>
              <w:left w:val="single" w:color="auto" w:sz="4" w:space="0"/>
              <w:bottom w:val="single" w:color="auto" w:sz="4" w:space="0"/>
              <w:right w:val="single" w:color="auto" w:sz="4" w:space="0"/>
            </w:tcBorders>
            <w:noWrap w:val="0"/>
            <w:vAlign w:val="center"/>
          </w:tcPr>
          <w:p w14:paraId="00FB36E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8" w:type="dxa"/>
            <w:gridSpan w:val="2"/>
            <w:tcBorders>
              <w:top w:val="single" w:color="auto" w:sz="4" w:space="0"/>
              <w:left w:val="single" w:color="auto" w:sz="4" w:space="0"/>
              <w:bottom w:val="single" w:color="auto" w:sz="4" w:space="0"/>
              <w:right w:val="single" w:color="auto" w:sz="4" w:space="0"/>
            </w:tcBorders>
            <w:noWrap w:val="0"/>
            <w:vAlign w:val="center"/>
          </w:tcPr>
          <w:p w14:paraId="6B3B58C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2.67</w:t>
            </w:r>
          </w:p>
        </w:tc>
        <w:tc>
          <w:tcPr>
            <w:tcW w:w="1138" w:type="dxa"/>
            <w:tcBorders>
              <w:top w:val="single" w:color="auto" w:sz="4" w:space="0"/>
              <w:left w:val="single" w:color="auto" w:sz="4" w:space="0"/>
              <w:bottom w:val="single" w:color="auto" w:sz="4" w:space="0"/>
              <w:right w:val="single" w:color="auto" w:sz="4" w:space="0"/>
            </w:tcBorders>
            <w:noWrap w:val="0"/>
            <w:vAlign w:val="center"/>
          </w:tcPr>
          <w:p w14:paraId="22C9A58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74" w:type="dxa"/>
            <w:gridSpan w:val="4"/>
            <w:tcBorders>
              <w:top w:val="single" w:color="auto" w:sz="4" w:space="0"/>
              <w:left w:val="single" w:color="auto" w:sz="4" w:space="0"/>
              <w:bottom w:val="single" w:color="auto" w:sz="4" w:space="0"/>
              <w:right w:val="single" w:color="auto" w:sz="4" w:space="0"/>
            </w:tcBorders>
            <w:noWrap w:val="0"/>
            <w:vAlign w:val="center"/>
          </w:tcPr>
          <w:p w14:paraId="1770E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2.67</w:t>
            </w:r>
          </w:p>
        </w:tc>
        <w:tc>
          <w:tcPr>
            <w:tcW w:w="899" w:type="dxa"/>
            <w:gridSpan w:val="3"/>
            <w:tcBorders>
              <w:top w:val="single" w:color="auto" w:sz="4" w:space="0"/>
              <w:left w:val="single" w:color="auto" w:sz="4" w:space="0"/>
              <w:bottom w:val="single" w:color="auto" w:sz="4" w:space="0"/>
              <w:right w:val="single" w:color="auto" w:sz="4" w:space="0"/>
            </w:tcBorders>
            <w:noWrap w:val="0"/>
            <w:vAlign w:val="center"/>
          </w:tcPr>
          <w:p w14:paraId="490B7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7FF459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85F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B0D7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8F5B97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3个班级，10名农村在园幼儿免费接受学前三年教育,达到扎实做好学前教育各项工作，确保学年三年毛入率达到98%，实现提高学前教育普惠保障水平，完善学前教育体系，持续推进学前教育事业发展的目标。</w:t>
            </w:r>
          </w:p>
        </w:tc>
      </w:tr>
      <w:tr w14:paraId="2D27C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83E85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8C23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CFA7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B2BE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20C94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4AD4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A93C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783E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F3B9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069B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A607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C7C9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FBBFA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7691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D4C9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5862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A584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2FE0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D676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AF18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FEB77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9D90C5">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C856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享受学前教育资助的班级数量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6996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09E2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161B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71F9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94306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6581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6A63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F6892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0980F6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49020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公办园在园幼儿占比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013E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552E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BE517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0D16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8717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EC18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F81D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12BAA5">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BEDD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75B65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农村学前国语教育覆盖率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FF9E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E4C8A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5ECE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431E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C5C0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617F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E2C0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8C77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297A5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F411C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学前三年免费教育幼儿伙食费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AF33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&lt;=1.24元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4261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C15A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6.38万元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09A9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17A7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5A05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30B9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47F19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0F3056">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ABC43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学前三年免费教育幼儿取暖费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45BBC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&lt;=0.12万元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C3261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EC97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0.53万元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AF31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8C9E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2365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BE04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C9336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1D991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0D613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学前三年免费教育幼儿保教经费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4F72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&lt;=1.31万元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187696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154D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11.05万元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9F4D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AE23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D921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407A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4A55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F2B4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FAB6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学前三年毛入率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37EFC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&gt;=98%</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C20D1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6A8B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DF38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C4B1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B5E1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DC3D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5C07F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FAAA0AA">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4B268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提高学前教育普惠保障水平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34A1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5568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ED33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344D9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5403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499E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DC25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276F9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67475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36499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5775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84B1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C0A6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45BC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0098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0F7E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44CEDC8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72"/>
        <w:gridCol w:w="589"/>
        <w:gridCol w:w="428"/>
        <w:gridCol w:w="1027"/>
        <w:gridCol w:w="115"/>
        <w:gridCol w:w="909"/>
        <w:gridCol w:w="57"/>
        <w:gridCol w:w="722"/>
        <w:gridCol w:w="136"/>
        <w:gridCol w:w="773"/>
        <w:gridCol w:w="114"/>
        <w:gridCol w:w="800"/>
      </w:tblGrid>
      <w:tr w14:paraId="256D5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A0E17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AFA3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CD45B2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9841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20C3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A85FE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0791A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4CB7C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7"/>
            <w:tcBorders>
              <w:top w:val="single" w:color="auto" w:sz="4" w:space="0"/>
              <w:left w:val="single" w:color="auto" w:sz="4" w:space="0"/>
              <w:bottom w:val="single" w:color="auto" w:sz="4" w:space="0"/>
              <w:right w:val="single" w:color="auto" w:sz="4" w:space="0"/>
            </w:tcBorders>
            <w:noWrap w:val="0"/>
            <w:vAlign w:val="center"/>
          </w:tcPr>
          <w:p w14:paraId="56B872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w:t>
            </w:r>
          </w:p>
        </w:tc>
        <w:tc>
          <w:tcPr>
            <w:tcW w:w="1802" w:type="dxa"/>
            <w:gridSpan w:val="5"/>
            <w:tcBorders>
              <w:top w:val="single" w:color="auto" w:sz="4" w:space="0"/>
              <w:left w:val="single" w:color="auto" w:sz="4" w:space="0"/>
              <w:bottom w:val="single" w:color="auto" w:sz="4" w:space="0"/>
              <w:right w:val="single" w:color="auto" w:sz="4" w:space="0"/>
            </w:tcBorders>
            <w:noWrap w:val="0"/>
            <w:vAlign w:val="center"/>
          </w:tcPr>
          <w:p w14:paraId="041417C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0B24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5806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532B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9" w:type="dxa"/>
            <w:gridSpan w:val="2"/>
            <w:tcBorders>
              <w:top w:val="single" w:color="auto" w:sz="4" w:space="0"/>
              <w:left w:val="single" w:color="auto" w:sz="4" w:space="0"/>
              <w:bottom w:val="single" w:color="auto" w:sz="4" w:space="0"/>
              <w:right w:val="single" w:color="auto" w:sz="4" w:space="0"/>
            </w:tcBorders>
            <w:noWrap w:val="0"/>
            <w:vAlign w:val="center"/>
          </w:tcPr>
          <w:p w14:paraId="72446D6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7" w:type="dxa"/>
            <w:gridSpan w:val="2"/>
            <w:tcBorders>
              <w:top w:val="single" w:color="auto" w:sz="4" w:space="0"/>
              <w:left w:val="single" w:color="auto" w:sz="4" w:space="0"/>
              <w:bottom w:val="single" w:color="auto" w:sz="4" w:space="0"/>
              <w:right w:val="single" w:color="auto" w:sz="4" w:space="0"/>
            </w:tcBorders>
            <w:noWrap w:val="0"/>
            <w:vAlign w:val="center"/>
          </w:tcPr>
          <w:p w14:paraId="4E77780A">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8.05</w:t>
            </w:r>
          </w:p>
        </w:tc>
        <w:tc>
          <w:tcPr>
            <w:tcW w:w="1142" w:type="dxa"/>
            <w:gridSpan w:val="2"/>
            <w:tcBorders>
              <w:top w:val="single" w:color="auto" w:sz="4" w:space="0"/>
              <w:left w:val="single" w:color="auto" w:sz="4" w:space="0"/>
              <w:bottom w:val="single" w:color="auto" w:sz="4" w:space="0"/>
              <w:right w:val="single" w:color="auto" w:sz="4" w:space="0"/>
            </w:tcBorders>
            <w:noWrap w:val="0"/>
            <w:vAlign w:val="center"/>
          </w:tcPr>
          <w:p w14:paraId="303CD9B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4" w:type="dxa"/>
            <w:gridSpan w:val="4"/>
            <w:tcBorders>
              <w:top w:val="single" w:color="auto" w:sz="4" w:space="0"/>
              <w:left w:val="single" w:color="auto" w:sz="4" w:space="0"/>
              <w:bottom w:val="single" w:color="auto" w:sz="4" w:space="0"/>
              <w:right w:val="single" w:color="auto" w:sz="4" w:space="0"/>
            </w:tcBorders>
            <w:noWrap w:val="0"/>
            <w:vAlign w:val="center"/>
          </w:tcPr>
          <w:p w14:paraId="7062530F">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8.05</w:t>
            </w:r>
          </w:p>
        </w:tc>
        <w:tc>
          <w:tcPr>
            <w:tcW w:w="887" w:type="dxa"/>
            <w:gridSpan w:val="2"/>
            <w:tcBorders>
              <w:top w:val="single" w:color="auto" w:sz="4" w:space="0"/>
              <w:left w:val="single" w:color="auto" w:sz="4" w:space="0"/>
              <w:bottom w:val="single" w:color="auto" w:sz="4" w:space="0"/>
              <w:right w:val="single" w:color="auto" w:sz="4" w:space="0"/>
            </w:tcBorders>
            <w:noWrap w:val="0"/>
            <w:vAlign w:val="center"/>
          </w:tcPr>
          <w:p w14:paraId="1315D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7F0FB8A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0787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F263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FB043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目标1：保障17名学生享受九年义务教育，保障学校1736平方米冬季供暖，实现保障学生义务教育，促进教育公平，优化结构，优先保障、强化管理，最终提高教育经费使用效益的目标。</w:t>
            </w:r>
            <w:r>
              <w:rPr>
                <w:rFonts w:hint="eastAsia" w:ascii="宋体" w:hAnsi="宋体" w:cs="宋体"/>
                <w:sz w:val="18"/>
                <w:szCs w:val="18"/>
                <w:lang w:val="en-US" w:eastAsia="zh-CN"/>
              </w:rPr>
              <w:t xml:space="preserve"> </w:t>
            </w:r>
            <w:r>
              <w:rPr>
                <w:rFonts w:hint="default" w:ascii="宋体" w:hAnsi="宋体" w:eastAsia="宋体" w:cs="宋体"/>
                <w:sz w:val="18"/>
                <w:szCs w:val="18"/>
              </w:rPr>
              <w:t>目标2：通过开展不少于8次教师培训，实现加强教师教学能力培养，逐步提高乡村教师队伍素质和教学水平的目标。</w:t>
            </w:r>
          </w:p>
        </w:tc>
      </w:tr>
      <w:tr w14:paraId="2EC30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334D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1D97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A74C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DB7D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F88D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89CD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E6977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76CEF9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D536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27D1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AD9E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A20F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8B8BD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7CED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&gt;=8次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A15FB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4A08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8次</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2C7541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32020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791C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0427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C5A54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D3CCD6">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40EA8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学校供暖面积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BCFB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&gt;=1736平方米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66AA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0480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3828平方米</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55344A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35C31D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D944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83A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587050">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B3B71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835A1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5839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0195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5453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315EAF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79531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169E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925F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3D96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D1C4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4FCD6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8C9B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86A8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6306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0.50万元</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4F8F8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31A295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A53F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7E50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637BAE">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A4F635A">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FE409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学校运转经费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665A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&lt;=7.55万元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E4E1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907C7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5.15万元</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0D133F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22F601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4AEF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4E614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5979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E5F6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243AC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6FEC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2FA3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28F9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2CF7156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16D0926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C0FE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6C1B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0D77F3">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C71CED">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454B2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乡村教师队伍素质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C2EC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持续提高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E33B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C7506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A466A6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1980CA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66FF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A3DD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49DF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40E0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EE806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42DE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614E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2290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5A204B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024C2D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8429F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6020A4A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3"/>
        <w:gridCol w:w="668"/>
        <w:gridCol w:w="445"/>
        <w:gridCol w:w="1010"/>
        <w:gridCol w:w="114"/>
        <w:gridCol w:w="942"/>
        <w:gridCol w:w="25"/>
        <w:gridCol w:w="880"/>
        <w:gridCol w:w="37"/>
        <w:gridCol w:w="714"/>
        <w:gridCol w:w="114"/>
        <w:gridCol w:w="800"/>
      </w:tblGrid>
      <w:tr w14:paraId="4A984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A139E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1EE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815ECE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CD54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B045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384D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33CCC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D79D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9" w:type="dxa"/>
            <w:gridSpan w:val="7"/>
            <w:tcBorders>
              <w:top w:val="single" w:color="auto" w:sz="4" w:space="0"/>
              <w:left w:val="single" w:color="auto" w:sz="4" w:space="0"/>
              <w:bottom w:val="single" w:color="auto" w:sz="4" w:space="0"/>
              <w:right w:val="single" w:color="auto" w:sz="4" w:space="0"/>
            </w:tcBorders>
            <w:noWrap w:val="0"/>
            <w:vAlign w:val="center"/>
          </w:tcPr>
          <w:p w14:paraId="689B21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2026年义务教育家庭经济困难学生生活补助资金（小学非寄宿生）</w:t>
            </w:r>
          </w:p>
        </w:tc>
        <w:tc>
          <w:tcPr>
            <w:tcW w:w="1770" w:type="dxa"/>
            <w:gridSpan w:val="5"/>
            <w:tcBorders>
              <w:top w:val="single" w:color="auto" w:sz="4" w:space="0"/>
              <w:left w:val="single" w:color="auto" w:sz="4" w:space="0"/>
              <w:bottom w:val="single" w:color="auto" w:sz="4" w:space="0"/>
              <w:right w:val="single" w:color="auto" w:sz="4" w:space="0"/>
            </w:tcBorders>
            <w:noWrap w:val="0"/>
            <w:vAlign w:val="center"/>
          </w:tcPr>
          <w:p w14:paraId="0131C99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26828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7F700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5451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4D99495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3" w:type="dxa"/>
            <w:gridSpan w:val="2"/>
            <w:tcBorders>
              <w:top w:val="single" w:color="auto" w:sz="4" w:space="0"/>
              <w:left w:val="single" w:color="auto" w:sz="4" w:space="0"/>
              <w:bottom w:val="single" w:color="auto" w:sz="4" w:space="0"/>
              <w:right w:val="single" w:color="auto" w:sz="4" w:space="0"/>
            </w:tcBorders>
            <w:noWrap w:val="0"/>
            <w:vAlign w:val="center"/>
          </w:tcPr>
          <w:p w14:paraId="251DB7C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0.32</w:t>
            </w:r>
          </w:p>
        </w:tc>
        <w:tc>
          <w:tcPr>
            <w:tcW w:w="1124" w:type="dxa"/>
            <w:gridSpan w:val="2"/>
            <w:tcBorders>
              <w:top w:val="single" w:color="auto" w:sz="4" w:space="0"/>
              <w:left w:val="single" w:color="auto" w:sz="4" w:space="0"/>
              <w:bottom w:val="single" w:color="auto" w:sz="4" w:space="0"/>
              <w:right w:val="single" w:color="auto" w:sz="4" w:space="0"/>
            </w:tcBorders>
            <w:noWrap w:val="0"/>
            <w:vAlign w:val="center"/>
          </w:tcPr>
          <w:p w14:paraId="21D8882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7" w:type="dxa"/>
            <w:gridSpan w:val="3"/>
            <w:tcBorders>
              <w:top w:val="single" w:color="auto" w:sz="4" w:space="0"/>
              <w:left w:val="single" w:color="auto" w:sz="4" w:space="0"/>
              <w:bottom w:val="single" w:color="auto" w:sz="4" w:space="0"/>
              <w:right w:val="single" w:color="auto" w:sz="4" w:space="0"/>
            </w:tcBorders>
            <w:noWrap w:val="0"/>
            <w:vAlign w:val="center"/>
          </w:tcPr>
          <w:p w14:paraId="5C1B7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0.32</w:t>
            </w:r>
          </w:p>
        </w:tc>
        <w:tc>
          <w:tcPr>
            <w:tcW w:w="865" w:type="dxa"/>
            <w:gridSpan w:val="3"/>
            <w:tcBorders>
              <w:top w:val="single" w:color="auto" w:sz="4" w:space="0"/>
              <w:left w:val="single" w:color="auto" w:sz="4" w:space="0"/>
              <w:bottom w:val="single" w:color="auto" w:sz="4" w:space="0"/>
              <w:right w:val="single" w:color="auto" w:sz="4" w:space="0"/>
            </w:tcBorders>
            <w:noWrap w:val="0"/>
            <w:vAlign w:val="center"/>
          </w:tcPr>
          <w:p w14:paraId="5E99E1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9B104C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8B9A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3F52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D02A42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发放小学非寄宿生生活补助人数不少于10人次，按学年分2次发放，达到为义务教育家庭经济困难学生减轻家庭负担，确保学生不因家庭经济困难而失学，切实做到义务教育阶段家庭经济困难学生“应享尽享”的目标。</w:t>
            </w:r>
          </w:p>
        </w:tc>
      </w:tr>
      <w:tr w14:paraId="2B1AC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E04F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378F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A397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2457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6055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20AA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ADB5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443F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5285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EF84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FED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75D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4B1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52F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D7D7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0C5A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8F9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967B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AA7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A99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F2170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670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A93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66D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B63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149C8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4786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D35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F05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3F0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6270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9323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E10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C99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&gt;=96%</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680F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038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26B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7065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836C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AFF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02988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FC17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E35D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C79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649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8996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116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6922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5D5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8538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2B82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FDDEE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D39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BDB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279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937B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BDF9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80FE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11B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F79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E76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937F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0B0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1A37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87C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2E15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BACE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C19F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619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C1A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22581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87A21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72E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2D80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4A1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C8AF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9734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2211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1DCD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63C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106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EC9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C9E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5A05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EA5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BE5F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57C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5FA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9E1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DB83AE4"/>
    <w:p w14:paraId="6139F5C7">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托克逊县克尔碱镇中心学校</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5F404">
    <w:pPr>
      <w:pStyle w:val="5"/>
      <w:tabs>
        <w:tab w:val="center" w:pos="4153"/>
        <w:tab w:val="right" w:pos="8306"/>
      </w:tabs>
      <w:jc w:val="right"/>
      <w:rPr>
        <w:rFonts w:ascii="宋体" w:hAnsi="宋体" w:eastAsia="宋体"/>
        <w:sz w:val="28"/>
        <w:szCs w:val="28"/>
      </w:rPr>
    </w:pPr>
  </w:p>
  <w:p w14:paraId="07F106C2">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924DF"/>
    <w:rsid w:val="15726891"/>
    <w:rsid w:val="1A0062D3"/>
    <w:rsid w:val="1DDA5288"/>
    <w:rsid w:val="2FB27C17"/>
    <w:rsid w:val="32030C63"/>
    <w:rsid w:val="32B37F2E"/>
    <w:rsid w:val="41291848"/>
    <w:rsid w:val="41CA0DF1"/>
    <w:rsid w:val="41DB4DAC"/>
    <w:rsid w:val="52412A09"/>
    <w:rsid w:val="54302D35"/>
    <w:rsid w:val="69FA19C4"/>
    <w:rsid w:val="6BBA3997"/>
    <w:rsid w:val="6FE0165C"/>
    <w:rsid w:val="720228A1"/>
    <w:rsid w:val="74786307"/>
    <w:rsid w:val="7956235D"/>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2019</Words>
  <Characters>2464</Characters>
  <Lines>0</Lines>
  <Paragraphs>0</Paragraphs>
  <TotalTime>0</TotalTime>
  <ScaleCrop>false</ScaleCrop>
  <LinksUpToDate>false</LinksUpToDate>
  <CharactersWithSpaces>2616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淡与漠</cp:lastModifiedBy>
  <dcterms:modified xsi:type="dcterms:W3CDTF">2026-06-04T17:21:58Z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eyJoZGlkIjoiNzAwODE5MzcxNTA0MTE0MTY0ZTNmZmIyNjJmODU5YWIiLCJ1c2VySWQiOiI0OTQ1NzM3OTEifQ==</vt:lpwstr>
  </property>
  <property fmtid="{D5CDD505-2E9C-101B-9397-08002B2CF9AE}" pid="4" name="ICV">
    <vt:lpwstr>FFAA16210D65491FB3F7F59F74E93898_12</vt:lpwstr>
  </property>
</Properties>
</file>