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2026年托克逊县教育局</w:t>
      </w:r>
    </w:p>
    <w:p w14:paraId="60A442C4">
      <w:pPr>
        <w:pStyle w:val="6"/>
        <w:rPr>
          <w:rFonts w:hint="eastAsia" w:ascii="黑体" w:hAnsi="ArialUnicodeMS" w:eastAsia="黑体"/>
          <w:color w:val="000000"/>
          <w:sz w:val="44"/>
          <w:szCs w:val="44"/>
        </w:rPr>
      </w:pPr>
    </w:p>
    <w:p w14:paraId="45450CC0">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关于托克逊县教育局2026年收支预算情况的总体说明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关于托克逊县教育局2026年收入预算情况说明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关于托克逊县教育局2026年支出预算情况说明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关于托克逊县教育局2026年财政拨款收支预算情况的总体说明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关于托克逊县教育局2026年一般公共预算当年拨款情况说明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关于托克逊县教育局2026年一般公共预算基本支出情况说明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关于托克逊县教育局2026年一般公共预算项目支出情况说明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关于托克逊县教育局2026年政府性基金预算拨款情况说明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关于托克逊县教育局2026年国有资本经营预算拨款情况说明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关于托克逊县教育局2026年财政拨款“三公”经费预算情况说明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关于托克逊县教育局2026年财政拨款委托业务费支出情况说明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关于托克逊县教育局2026年上年结转结余预算情况说明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（1）宣传贯彻执行党和国家的教育方针、政策、法律法规等，坚持依法治教、依法治学，贯彻执行市教育局的行政规章制度。</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（2）配合县人民政府制定符合党的教育方针和国家教育法律法规以及本局实际的教育发展规划和布局调整规划，并抓好组织实施和落实工作。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（3）负责本单位教育教学管理及教研教改工作，全力推进我县教育事业发展。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（4）组织开展本校的教育教学科研和教育教学改革，科研兴教，科研兴校。负责对本县教育教学业务的具体管理，负责教育教学管理及教研教改工作，全力推进素质教育实施。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（5）按照干部和教师的职数、编制和管理权限，负责本局教师人事管理、继续教育、考核考评等工作。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（6）负责教育局财务和基建管理，筹措资金，改善办学条件等工作。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（7）负责本单位教职工人事管理、继续教育、考核考评等工作，提高办学质量和办学效益。全面推进素质教育，全面提高教育教学质量。</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托克逊县教育局无下属预算单位。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编制单位：托克逊县教育局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16,315.14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548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95CEC3">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54BB62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16,117.14</w:t>
            </w:r>
          </w:p>
        </w:tc>
        <w:tc>
          <w:tcPr>
            <w:tcW w:w="3600" w:type="dxa"/>
            <w:shd w:val="clear" w:color="auto" w:fill="auto"/>
            <w:vAlign w:val="center"/>
          </w:tcPr>
          <w:p w14:paraId="656A1A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04F4E02">
            <w:pPr>
              <w:widowControl/>
              <w:spacing w:line="280" w:lineRule="exact"/>
              <w:jc w:val="right"/>
              <w:rPr>
                <w:rFonts w:hint="default" w:ascii="宋体" w:hAnsi="宋体"/>
                <w:color w:val="000000"/>
                <w:sz w:val="18"/>
                <w:szCs w:val="18"/>
              </w:rPr>
            </w:pPr>
          </w:p>
        </w:tc>
      </w:tr>
      <w:tr w14:paraId="5AAAA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5F305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520CD0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12,706.94</w:t>
            </w:r>
          </w:p>
        </w:tc>
        <w:tc>
          <w:tcPr>
            <w:tcW w:w="3600" w:type="dxa"/>
            <w:shd w:val="clear" w:color="auto" w:fill="auto"/>
            <w:vAlign w:val="center"/>
          </w:tcPr>
          <w:p w14:paraId="467A03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51FECB0">
            <w:pPr>
              <w:widowControl/>
              <w:spacing w:line="280" w:lineRule="exact"/>
              <w:jc w:val="right"/>
              <w:rPr>
                <w:rFonts w:hint="default" w:ascii="宋体" w:hAnsi="宋体"/>
                <w:color w:val="000000"/>
                <w:sz w:val="18"/>
                <w:szCs w:val="18"/>
              </w:rPr>
            </w:pPr>
          </w:p>
        </w:tc>
      </w:tr>
      <w:tr w14:paraId="368DC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3E6F0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A2D3BA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3,410.20</w:t>
            </w:r>
          </w:p>
        </w:tc>
        <w:tc>
          <w:tcPr>
            <w:tcW w:w="3600" w:type="dxa"/>
            <w:shd w:val="clear" w:color="auto" w:fill="auto"/>
            <w:vAlign w:val="center"/>
          </w:tcPr>
          <w:p w14:paraId="13E7C2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2653703">
            <w:pPr>
              <w:widowControl/>
              <w:spacing w:line="280" w:lineRule="exact"/>
              <w:jc w:val="right"/>
              <w:rPr>
                <w:rFonts w:hint="default" w:ascii="宋体" w:hAnsi="宋体"/>
                <w:color w:val="000000"/>
                <w:sz w:val="18"/>
                <w:szCs w:val="18"/>
              </w:rPr>
            </w:pPr>
          </w:p>
        </w:tc>
      </w:tr>
      <w:tr w14:paraId="36F52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D8E92D">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1F1616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w:t>
            </w:r>
          </w:p>
        </w:tc>
        <w:tc>
          <w:tcPr>
            <w:tcW w:w="3600" w:type="dxa"/>
            <w:shd w:val="clear" w:color="auto" w:fill="auto"/>
            <w:vAlign w:val="center"/>
          </w:tcPr>
          <w:p w14:paraId="7408BB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0FA98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17,357.56</w:t>
            </w:r>
          </w:p>
        </w:tc>
      </w:tr>
      <w:tr w14:paraId="065D9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3EAB8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C7809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675A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B3ECE64">
            <w:pPr>
              <w:widowControl/>
              <w:spacing w:line="280" w:lineRule="exact"/>
              <w:jc w:val="right"/>
              <w:rPr>
                <w:rFonts w:hint="default" w:ascii="宋体" w:hAnsi="宋体"/>
                <w:color w:val="000000"/>
                <w:sz w:val="18"/>
                <w:szCs w:val="18"/>
              </w:rPr>
            </w:pPr>
          </w:p>
        </w:tc>
      </w:tr>
      <w:tr w14:paraId="3BA4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C5FE2C">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AA5215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w:t>
            </w:r>
          </w:p>
        </w:tc>
        <w:tc>
          <w:tcPr>
            <w:tcW w:w="3600" w:type="dxa"/>
            <w:shd w:val="clear" w:color="auto" w:fill="auto"/>
            <w:vAlign w:val="center"/>
          </w:tcPr>
          <w:p w14:paraId="0B1CBC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BF72287">
            <w:pPr>
              <w:widowControl/>
              <w:spacing w:line="280" w:lineRule="exact"/>
              <w:jc w:val="right"/>
              <w:rPr>
                <w:rFonts w:hint="default" w:ascii="宋体" w:hAnsi="宋体"/>
                <w:color w:val="000000"/>
                <w:sz w:val="18"/>
                <w:szCs w:val="18"/>
              </w:rPr>
            </w:pPr>
          </w:p>
        </w:tc>
      </w:tr>
      <w:tr w14:paraId="36000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D6DBE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E244E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BD6B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3DCDD4A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265.00</w:t>
            </w:r>
          </w:p>
        </w:tc>
      </w:tr>
      <w:tr w14:paraId="1E64C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D5A461">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84EDC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055A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4FA4727">
            <w:pPr>
              <w:widowControl/>
              <w:spacing w:line="280" w:lineRule="exact"/>
              <w:jc w:val="right"/>
              <w:rPr>
                <w:rFonts w:hint="default" w:ascii="宋体" w:hAnsi="宋体"/>
                <w:color w:val="000000"/>
                <w:sz w:val="18"/>
                <w:szCs w:val="18"/>
              </w:rPr>
            </w:pPr>
          </w:p>
        </w:tc>
      </w:tr>
      <w:tr w14:paraId="0ABAB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B2D666">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3C7E0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43C0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77E967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87.70</w:t>
            </w:r>
          </w:p>
        </w:tc>
      </w:tr>
      <w:tr w14:paraId="67A4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02C5B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E0239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2CAF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1661D94">
            <w:pPr>
              <w:widowControl/>
              <w:spacing w:line="280" w:lineRule="exact"/>
              <w:jc w:val="right"/>
              <w:rPr>
                <w:rFonts w:hint="default" w:ascii="宋体" w:hAnsi="宋体"/>
                <w:color w:val="000000"/>
                <w:sz w:val="18"/>
                <w:szCs w:val="18"/>
              </w:rPr>
            </w:pPr>
          </w:p>
        </w:tc>
      </w:tr>
      <w:tr w14:paraId="35DB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434B65">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4497C3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170.00</w:t>
            </w:r>
          </w:p>
        </w:tc>
        <w:tc>
          <w:tcPr>
            <w:tcW w:w="3600" w:type="dxa"/>
            <w:shd w:val="clear" w:color="auto" w:fill="auto"/>
            <w:vAlign w:val="center"/>
          </w:tcPr>
          <w:p w14:paraId="5E1EB8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6D8B70A">
            <w:pPr>
              <w:widowControl/>
              <w:spacing w:line="280" w:lineRule="exact"/>
              <w:jc w:val="right"/>
              <w:rPr>
                <w:rFonts w:hint="default" w:ascii="宋体" w:hAnsi="宋体"/>
                <w:color w:val="000000"/>
                <w:sz w:val="18"/>
                <w:szCs w:val="18"/>
              </w:rPr>
            </w:pPr>
          </w:p>
        </w:tc>
      </w:tr>
      <w:tr w14:paraId="5C322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C1B81F">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28019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0020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6C3C509">
            <w:pPr>
              <w:widowControl/>
              <w:spacing w:line="280" w:lineRule="exact"/>
              <w:jc w:val="right"/>
              <w:rPr>
                <w:rFonts w:hint="default" w:ascii="宋体" w:hAnsi="宋体"/>
                <w:color w:val="000000"/>
                <w:sz w:val="18"/>
                <w:szCs w:val="18"/>
              </w:rPr>
            </w:pPr>
          </w:p>
        </w:tc>
      </w:tr>
      <w:tr w14:paraId="595D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FC1CD7">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D9DCC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28C3F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15A0627">
            <w:pPr>
              <w:widowControl/>
              <w:spacing w:line="280" w:lineRule="exact"/>
              <w:jc w:val="right"/>
              <w:rPr>
                <w:rFonts w:hint="default" w:ascii="宋体" w:hAnsi="宋体"/>
                <w:color w:val="000000"/>
                <w:sz w:val="18"/>
                <w:szCs w:val="18"/>
              </w:rPr>
            </w:pPr>
          </w:p>
        </w:tc>
      </w:tr>
      <w:tr w14:paraId="16E9D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6997C9">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1BB61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A591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D97945A">
            <w:pPr>
              <w:widowControl/>
              <w:spacing w:line="280" w:lineRule="exact"/>
              <w:jc w:val="right"/>
              <w:rPr>
                <w:rFonts w:hint="default" w:ascii="宋体" w:hAnsi="宋体"/>
                <w:color w:val="000000"/>
                <w:sz w:val="18"/>
                <w:szCs w:val="18"/>
              </w:rPr>
            </w:pPr>
          </w:p>
        </w:tc>
      </w:tr>
      <w:tr w14:paraId="29413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E1ACAA">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67892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681E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8386B2A">
            <w:pPr>
              <w:widowControl/>
              <w:spacing w:line="280" w:lineRule="exact"/>
              <w:jc w:val="right"/>
              <w:rPr>
                <w:rFonts w:hint="default" w:ascii="宋体" w:hAnsi="宋体"/>
                <w:color w:val="000000"/>
                <w:sz w:val="18"/>
                <w:szCs w:val="18"/>
              </w:rPr>
            </w:pPr>
          </w:p>
        </w:tc>
      </w:tr>
      <w:tr w14:paraId="6FAF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07AE4A">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1E40C6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170.00</w:t>
            </w:r>
          </w:p>
        </w:tc>
        <w:tc>
          <w:tcPr>
            <w:tcW w:w="3600" w:type="dxa"/>
            <w:shd w:val="clear" w:color="auto" w:fill="auto"/>
            <w:vAlign w:val="center"/>
          </w:tcPr>
          <w:p w14:paraId="3E84E6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7C6BCCF">
            <w:pPr>
              <w:widowControl/>
              <w:spacing w:line="280" w:lineRule="exact"/>
              <w:jc w:val="right"/>
              <w:rPr>
                <w:rFonts w:hint="default" w:ascii="宋体" w:hAnsi="宋体"/>
                <w:color w:val="000000"/>
                <w:sz w:val="18"/>
                <w:szCs w:val="18"/>
              </w:rPr>
            </w:pPr>
          </w:p>
        </w:tc>
      </w:tr>
      <w:tr w14:paraId="3C12D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25076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8F6328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1,589.20</w:t>
            </w:r>
          </w:p>
        </w:tc>
        <w:tc>
          <w:tcPr>
            <w:tcW w:w="3600" w:type="dxa"/>
            <w:shd w:val="clear" w:color="auto" w:fill="auto"/>
            <w:vAlign w:val="center"/>
          </w:tcPr>
          <w:p w14:paraId="54AF1D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318F70F">
            <w:pPr>
              <w:widowControl/>
              <w:spacing w:line="280" w:lineRule="exact"/>
              <w:jc w:val="right"/>
              <w:rPr>
                <w:rFonts w:hint="default" w:ascii="宋体" w:hAnsi="宋体"/>
                <w:color w:val="000000"/>
                <w:sz w:val="18"/>
                <w:szCs w:val="18"/>
              </w:rPr>
            </w:pPr>
          </w:p>
        </w:tc>
      </w:tr>
      <w:tr w14:paraId="0EB1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EADD7B">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1C23F9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1,589.20</w:t>
            </w:r>
          </w:p>
        </w:tc>
        <w:tc>
          <w:tcPr>
            <w:tcW w:w="3600" w:type="dxa"/>
            <w:shd w:val="clear" w:color="auto" w:fill="auto"/>
            <w:vAlign w:val="center"/>
          </w:tcPr>
          <w:p w14:paraId="0ABE29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A8B1D7C">
            <w:pPr>
              <w:widowControl/>
              <w:spacing w:line="280" w:lineRule="exact"/>
              <w:jc w:val="right"/>
              <w:rPr>
                <w:rFonts w:hint="default" w:ascii="宋体" w:hAnsi="宋体"/>
                <w:color w:val="000000"/>
                <w:sz w:val="18"/>
                <w:szCs w:val="18"/>
              </w:rPr>
            </w:pPr>
          </w:p>
        </w:tc>
      </w:tr>
      <w:tr w14:paraId="30BA5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729ECF">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DD20F8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1,587.98</w:t>
            </w:r>
          </w:p>
        </w:tc>
        <w:tc>
          <w:tcPr>
            <w:tcW w:w="3600" w:type="dxa"/>
            <w:shd w:val="clear" w:color="auto" w:fill="auto"/>
            <w:vAlign w:val="center"/>
          </w:tcPr>
          <w:p w14:paraId="1450DA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FDB6F6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164.86</w:t>
            </w:r>
          </w:p>
        </w:tc>
      </w:tr>
      <w:tr w14:paraId="042C3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B5BBB2">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8644F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1.22</w:t>
            </w:r>
          </w:p>
        </w:tc>
        <w:tc>
          <w:tcPr>
            <w:tcW w:w="3600" w:type="dxa"/>
            <w:shd w:val="clear" w:color="auto" w:fill="auto"/>
            <w:vAlign w:val="center"/>
          </w:tcPr>
          <w:p w14:paraId="0A6E2A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7D7EDBC">
            <w:pPr>
              <w:widowControl/>
              <w:spacing w:line="280" w:lineRule="exact"/>
              <w:jc w:val="right"/>
              <w:rPr>
                <w:rFonts w:hint="default" w:ascii="宋体" w:hAnsi="宋体"/>
                <w:color w:val="000000"/>
                <w:sz w:val="18"/>
                <w:szCs w:val="18"/>
              </w:rPr>
            </w:pPr>
          </w:p>
        </w:tc>
      </w:tr>
      <w:tr w14:paraId="551E3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710E2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3F44E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5F0D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B4A1946">
            <w:pPr>
              <w:widowControl/>
              <w:spacing w:line="280" w:lineRule="exact"/>
              <w:jc w:val="right"/>
              <w:rPr>
                <w:rFonts w:hint="default" w:ascii="宋体" w:hAnsi="宋体"/>
                <w:color w:val="000000"/>
                <w:sz w:val="18"/>
                <w:szCs w:val="18"/>
              </w:rPr>
            </w:pPr>
          </w:p>
        </w:tc>
      </w:tr>
      <w:tr w14:paraId="2D862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05D2A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52A310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4BA2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28A2332">
            <w:pPr>
              <w:widowControl/>
              <w:spacing w:line="280" w:lineRule="exact"/>
              <w:jc w:val="right"/>
              <w:rPr>
                <w:rFonts w:hint="default" w:ascii="宋体" w:hAnsi="宋体"/>
                <w:color w:val="000000"/>
                <w:sz w:val="18"/>
                <w:szCs w:val="18"/>
              </w:rPr>
            </w:pPr>
          </w:p>
        </w:tc>
      </w:tr>
      <w:tr w14:paraId="7E92B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682D4D">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58D33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C041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A923859">
            <w:pPr>
              <w:widowControl/>
              <w:spacing w:line="280" w:lineRule="exact"/>
              <w:jc w:val="right"/>
              <w:rPr>
                <w:rFonts w:hint="default" w:ascii="宋体" w:hAnsi="宋体"/>
                <w:color w:val="000000"/>
                <w:sz w:val="18"/>
                <w:szCs w:val="18"/>
              </w:rPr>
            </w:pPr>
          </w:p>
        </w:tc>
      </w:tr>
      <w:tr w14:paraId="4C64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8837FB">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885B3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DD38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934921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29.22</w:t>
            </w:r>
          </w:p>
        </w:tc>
      </w:tr>
      <w:tr w14:paraId="22C6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676BEE">
            <w:pPr>
              <w:rPr>
                <w:rFonts w:hint="default" w:ascii="宋体" w:hAnsi="宋体"/>
                <w:color w:val="000000"/>
                <w:sz w:val="18"/>
                <w:szCs w:val="18"/>
              </w:rPr>
            </w:pPr>
          </w:p>
        </w:tc>
        <w:tc>
          <w:tcPr>
            <w:tcW w:w="1150" w:type="dxa"/>
            <w:shd w:val="clear" w:color="auto" w:fill="auto"/>
            <w:vAlign w:val="center"/>
          </w:tcPr>
          <w:p w14:paraId="32631A5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106E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2D0EF13">
            <w:pPr>
              <w:widowControl/>
              <w:spacing w:line="280" w:lineRule="exact"/>
              <w:jc w:val="right"/>
              <w:rPr>
                <w:rFonts w:hint="default" w:ascii="宋体" w:hAnsi="宋体"/>
                <w:color w:val="000000"/>
                <w:sz w:val="18"/>
                <w:szCs w:val="18"/>
              </w:rPr>
            </w:pPr>
          </w:p>
        </w:tc>
      </w:tr>
      <w:tr w14:paraId="565A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D9BF98">
            <w:pPr>
              <w:rPr>
                <w:rFonts w:hint="default" w:ascii="宋体" w:hAnsi="宋体"/>
                <w:color w:val="000000"/>
                <w:sz w:val="18"/>
                <w:szCs w:val="18"/>
              </w:rPr>
            </w:pPr>
          </w:p>
        </w:tc>
        <w:tc>
          <w:tcPr>
            <w:tcW w:w="1150" w:type="dxa"/>
            <w:shd w:val="clear" w:color="auto" w:fill="auto"/>
            <w:vAlign w:val="center"/>
          </w:tcPr>
          <w:p w14:paraId="6805B2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0CE9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CFFC34E">
            <w:pPr>
              <w:widowControl/>
              <w:spacing w:line="280" w:lineRule="exact"/>
              <w:jc w:val="right"/>
              <w:rPr>
                <w:rFonts w:hint="default" w:ascii="宋体" w:hAnsi="宋体"/>
                <w:color w:val="000000"/>
                <w:sz w:val="18"/>
                <w:szCs w:val="18"/>
              </w:rPr>
            </w:pPr>
          </w:p>
        </w:tc>
      </w:tr>
      <w:tr w14:paraId="2A06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5A4095">
            <w:pPr>
              <w:rPr>
                <w:rFonts w:hint="default" w:ascii="宋体" w:hAnsi="宋体"/>
                <w:color w:val="000000"/>
                <w:sz w:val="18"/>
                <w:szCs w:val="18"/>
              </w:rPr>
            </w:pPr>
          </w:p>
        </w:tc>
        <w:tc>
          <w:tcPr>
            <w:tcW w:w="1150" w:type="dxa"/>
            <w:shd w:val="clear" w:color="auto" w:fill="auto"/>
            <w:vAlign w:val="center"/>
          </w:tcPr>
          <w:p w14:paraId="687B77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8457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E5C6F52">
            <w:pPr>
              <w:widowControl/>
              <w:spacing w:line="280" w:lineRule="exact"/>
              <w:jc w:val="right"/>
              <w:rPr>
                <w:rFonts w:hint="default" w:ascii="宋体" w:hAnsi="宋体"/>
                <w:color w:val="000000"/>
                <w:sz w:val="18"/>
                <w:szCs w:val="18"/>
              </w:rPr>
            </w:pPr>
          </w:p>
        </w:tc>
      </w:tr>
      <w:tr w14:paraId="3A1F8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6B246C">
            <w:pPr>
              <w:rPr>
                <w:rFonts w:hint="default" w:ascii="宋体" w:hAnsi="宋体"/>
                <w:color w:val="000000"/>
                <w:sz w:val="18"/>
                <w:szCs w:val="18"/>
              </w:rPr>
            </w:pPr>
          </w:p>
        </w:tc>
        <w:tc>
          <w:tcPr>
            <w:tcW w:w="1150" w:type="dxa"/>
            <w:shd w:val="clear" w:color="auto" w:fill="auto"/>
            <w:vAlign w:val="center"/>
          </w:tcPr>
          <w:p w14:paraId="7A512F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D1E4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29326A0">
            <w:pPr>
              <w:widowControl/>
              <w:spacing w:line="280" w:lineRule="exact"/>
              <w:jc w:val="right"/>
              <w:rPr>
                <w:rFonts w:hint="default" w:ascii="宋体" w:hAnsi="宋体"/>
                <w:color w:val="000000"/>
                <w:sz w:val="18"/>
                <w:szCs w:val="18"/>
              </w:rPr>
            </w:pPr>
          </w:p>
        </w:tc>
      </w:tr>
      <w:tr w14:paraId="66A3F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C22C1A">
            <w:pPr>
              <w:rPr>
                <w:rFonts w:hint="default" w:ascii="宋体" w:hAnsi="宋体"/>
                <w:color w:val="000000"/>
                <w:sz w:val="18"/>
                <w:szCs w:val="18"/>
              </w:rPr>
            </w:pPr>
          </w:p>
        </w:tc>
        <w:tc>
          <w:tcPr>
            <w:tcW w:w="1150" w:type="dxa"/>
            <w:shd w:val="clear" w:color="auto" w:fill="auto"/>
            <w:vAlign w:val="center"/>
          </w:tcPr>
          <w:p w14:paraId="138BB3C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B17E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A1FC05A">
            <w:pPr>
              <w:widowControl/>
              <w:spacing w:line="280" w:lineRule="exact"/>
              <w:jc w:val="right"/>
              <w:rPr>
                <w:rFonts w:hint="default" w:ascii="宋体" w:hAnsi="宋体"/>
                <w:color w:val="000000"/>
                <w:sz w:val="18"/>
                <w:szCs w:val="18"/>
              </w:rPr>
            </w:pPr>
          </w:p>
        </w:tc>
      </w:tr>
      <w:tr w14:paraId="58E2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DF4601">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258725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17,904.34</w:t>
            </w:r>
          </w:p>
        </w:tc>
        <w:tc>
          <w:tcPr>
            <w:tcW w:w="3600" w:type="dxa"/>
            <w:shd w:val="clear" w:color="auto" w:fill="auto"/>
            <w:vAlign w:val="center"/>
          </w:tcPr>
          <w:p w14:paraId="7A199ED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31EFED7F">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17,904.34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编制单位：托克逊县教育局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17,357.56</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15,599.58</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12,189.38</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3,410.20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170.00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1,587.98</w:t>
            </w:r>
          </w:p>
        </w:tc>
        <w:tc>
          <w:tcPr>
            <w:tcW w:w="900" w:type="dxa"/>
            <w:shd w:val="clear" w:color="auto" w:fill="auto"/>
            <w:vAlign w:val="center"/>
          </w:tcPr>
          <w:p w14:paraId="72BDEE9E">
            <w:pPr>
              <w:jc w:val="right"/>
              <w:rPr>
                <w:rFonts w:hint="eastAsia" w:ascii="宋体" w:hAnsi="宋体"/>
                <w:b/>
                <w:color w:val="000000"/>
                <w:sz w:val="18"/>
                <w:szCs w:val="18"/>
              </w:rPr>
            </w:pPr>
          </w:p>
        </w:tc>
      </w:tr>
      <w:tr w14:paraId="41C7D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2CC142">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6BA468D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A53D880">
            <w:pPr>
              <w:jc w:val="center"/>
              <w:rPr>
                <w:rFonts w:hint="default" w:ascii="宋体" w:hAnsi="宋体"/>
                <w:b/>
                <w:sz w:val="18"/>
                <w:szCs w:val="18"/>
              </w:rPr>
            </w:pPr>
          </w:p>
        </w:tc>
        <w:tc>
          <w:tcPr>
            <w:tcW w:w="2500" w:type="dxa"/>
            <w:shd w:val="clear" w:color="auto" w:fill="auto"/>
            <w:vAlign w:val="center"/>
          </w:tcPr>
          <w:p w14:paraId="7377066B">
            <w:pPr>
              <w:jc w:val="left"/>
              <w:rPr>
                <w:rFonts w:hint="default" w:ascii="宋体" w:hAnsi="宋体"/>
                <w:b/>
                <w:sz w:val="18"/>
                <w:szCs w:val="18"/>
              </w:rPr>
            </w:pPr>
            <w:r>
              <w:rPr>
                <w:rFonts w:hint="eastAsia" w:ascii="宋体" w:hAnsi="宋体" w:eastAsia="宋体" w:cs="宋体"/>
                <w:sz w:val="15"/>
                <w:szCs w:val="15"/>
              </w:rPr>
              <w:t>教育管理事务</w:t>
            </w:r>
          </w:p>
        </w:tc>
        <w:tc>
          <w:tcPr>
            <w:tcW w:w="1100" w:type="dxa"/>
            <w:shd w:val="clear" w:color="auto" w:fill="auto"/>
            <w:vAlign w:val="center"/>
          </w:tcPr>
          <w:p w14:paraId="0644F55F">
            <w:pPr>
              <w:jc w:val="right"/>
              <w:rPr>
                <w:rFonts w:hint="default" w:ascii="宋体" w:hAnsi="宋体"/>
                <w:b/>
                <w:sz w:val="18"/>
                <w:szCs w:val="18"/>
              </w:rPr>
            </w:pPr>
            <w:r>
              <w:rPr>
                <w:rFonts w:hint="eastAsia" w:ascii="宋体" w:hAnsi="宋体" w:eastAsia="宋体" w:cs="宋体"/>
                <w:sz w:val="15"/>
                <w:szCs w:val="15"/>
              </w:rPr>
              <w:t>2,604.14</w:t>
            </w:r>
          </w:p>
        </w:tc>
        <w:tc>
          <w:tcPr>
            <w:tcW w:w="1048" w:type="dxa"/>
            <w:shd w:val="clear" w:color="auto" w:fill="auto"/>
            <w:vAlign w:val="center"/>
          </w:tcPr>
          <w:p w14:paraId="666D5EA0">
            <w:pPr>
              <w:jc w:val="right"/>
              <w:rPr>
                <w:rFonts w:hint="default" w:ascii="宋体" w:hAnsi="宋体"/>
                <w:b/>
                <w:sz w:val="18"/>
                <w:szCs w:val="18"/>
              </w:rPr>
            </w:pPr>
            <w:r>
              <w:rPr>
                <w:rFonts w:hint="eastAsia" w:ascii="宋体" w:hAnsi="宋体" w:eastAsia="宋体" w:cs="宋体"/>
                <w:sz w:val="15"/>
                <w:szCs w:val="15"/>
              </w:rPr>
              <w:t>2,434.14</w:t>
            </w:r>
          </w:p>
        </w:tc>
        <w:tc>
          <w:tcPr>
            <w:tcW w:w="925" w:type="dxa"/>
            <w:shd w:val="clear" w:color="auto" w:fill="auto"/>
            <w:vAlign w:val="center"/>
          </w:tcPr>
          <w:p w14:paraId="55B55052">
            <w:pPr>
              <w:jc w:val="right"/>
              <w:rPr>
                <w:rFonts w:hint="default" w:ascii="宋体" w:hAnsi="宋体"/>
                <w:b/>
                <w:sz w:val="18"/>
                <w:szCs w:val="18"/>
              </w:rPr>
            </w:pPr>
            <w:r>
              <w:rPr>
                <w:rFonts w:hint="eastAsia" w:ascii="宋体" w:hAnsi="宋体" w:eastAsia="宋体" w:cs="宋体"/>
                <w:sz w:val="15"/>
                <w:szCs w:val="15"/>
              </w:rPr>
              <w:t>2,434.14</w:t>
            </w:r>
          </w:p>
        </w:tc>
        <w:tc>
          <w:tcPr>
            <w:tcW w:w="924" w:type="dxa"/>
            <w:shd w:val="clear" w:color="auto" w:fill="auto"/>
            <w:vAlign w:val="center"/>
          </w:tcPr>
          <w:p w14:paraId="60F1257A">
            <w:pPr>
              <w:jc w:val="right"/>
              <w:rPr>
                <w:rFonts w:hint="default" w:ascii="宋体" w:hAnsi="宋体"/>
                <w:b/>
                <w:sz w:val="15"/>
                <w:szCs w:val="15"/>
              </w:rPr>
            </w:pPr>
          </w:p>
        </w:tc>
        <w:tc>
          <w:tcPr>
            <w:tcW w:w="924" w:type="dxa"/>
            <w:shd w:val="clear" w:color="auto" w:fill="auto"/>
            <w:vAlign w:val="center"/>
          </w:tcPr>
          <w:p w14:paraId="316B3C3B">
            <w:pPr>
              <w:jc w:val="right"/>
              <w:rPr>
                <w:rFonts w:hint="default" w:ascii="宋体" w:hAnsi="宋体"/>
                <w:b/>
                <w:sz w:val="18"/>
                <w:szCs w:val="18"/>
              </w:rPr>
            </w:pPr>
          </w:p>
        </w:tc>
        <w:tc>
          <w:tcPr>
            <w:tcW w:w="924" w:type="dxa"/>
            <w:shd w:val="clear" w:color="auto" w:fill="auto"/>
            <w:vAlign w:val="center"/>
          </w:tcPr>
          <w:p w14:paraId="2F12013A">
            <w:pPr>
              <w:jc w:val="right"/>
              <w:rPr>
                <w:rFonts w:hint="default" w:ascii="宋体" w:hAnsi="宋体"/>
                <w:b/>
                <w:sz w:val="18"/>
                <w:szCs w:val="18"/>
              </w:rPr>
            </w:pPr>
          </w:p>
        </w:tc>
        <w:tc>
          <w:tcPr>
            <w:tcW w:w="924" w:type="dxa"/>
            <w:shd w:val="clear" w:color="auto" w:fill="auto"/>
            <w:vAlign w:val="center"/>
          </w:tcPr>
          <w:p w14:paraId="2C2DF3E5">
            <w:pPr>
              <w:jc w:val="right"/>
              <w:rPr>
                <w:rFonts w:hint="default" w:ascii="宋体" w:hAnsi="宋体"/>
                <w:b/>
                <w:sz w:val="18"/>
                <w:szCs w:val="18"/>
              </w:rPr>
            </w:pPr>
          </w:p>
        </w:tc>
        <w:tc>
          <w:tcPr>
            <w:tcW w:w="671" w:type="dxa"/>
            <w:shd w:val="clear" w:color="auto" w:fill="auto"/>
            <w:vAlign w:val="center"/>
          </w:tcPr>
          <w:p w14:paraId="0518E7D2">
            <w:pPr>
              <w:jc w:val="right"/>
              <w:rPr>
                <w:rFonts w:hint="default" w:ascii="宋体" w:hAnsi="宋体"/>
                <w:b/>
                <w:sz w:val="18"/>
                <w:szCs w:val="18"/>
              </w:rPr>
            </w:pPr>
          </w:p>
        </w:tc>
        <w:tc>
          <w:tcPr>
            <w:tcW w:w="900" w:type="dxa"/>
            <w:shd w:val="clear" w:color="auto" w:fill="auto"/>
            <w:vAlign w:val="center"/>
          </w:tcPr>
          <w:p w14:paraId="6EC4E4AE">
            <w:pPr>
              <w:jc w:val="right"/>
              <w:rPr>
                <w:rFonts w:hint="default" w:ascii="宋体" w:hAnsi="宋体"/>
                <w:b/>
                <w:sz w:val="18"/>
                <w:szCs w:val="18"/>
              </w:rPr>
            </w:pPr>
          </w:p>
        </w:tc>
        <w:tc>
          <w:tcPr>
            <w:tcW w:w="900" w:type="dxa"/>
            <w:shd w:val="clear" w:color="auto" w:fill="auto"/>
            <w:vAlign w:val="center"/>
          </w:tcPr>
          <w:p w14:paraId="422BD350">
            <w:pPr>
              <w:jc w:val="right"/>
              <w:rPr>
                <w:rFonts w:hint="default" w:ascii="宋体" w:hAnsi="宋体"/>
                <w:b/>
                <w:sz w:val="18"/>
                <w:szCs w:val="18"/>
              </w:rPr>
            </w:pPr>
            <w:r>
              <w:rPr>
                <w:rFonts w:hint="eastAsia" w:ascii="宋体" w:hAnsi="宋体" w:eastAsia="宋体" w:cs="宋体"/>
                <w:sz w:val="15"/>
                <w:szCs w:val="15"/>
              </w:rPr>
              <w:t>170.00</w:t>
            </w:r>
          </w:p>
        </w:tc>
        <w:tc>
          <w:tcPr>
            <w:tcW w:w="900" w:type="dxa"/>
            <w:shd w:val="clear" w:color="auto" w:fill="auto"/>
            <w:vAlign w:val="center"/>
          </w:tcPr>
          <w:p w14:paraId="5A11C4AA">
            <w:pPr>
              <w:jc w:val="right"/>
              <w:rPr>
                <w:rFonts w:hint="eastAsia" w:ascii="宋体" w:hAnsi="宋体"/>
                <w:b/>
                <w:color w:val="000000"/>
                <w:sz w:val="18"/>
                <w:szCs w:val="18"/>
              </w:rPr>
            </w:pPr>
          </w:p>
        </w:tc>
        <w:tc>
          <w:tcPr>
            <w:tcW w:w="900" w:type="dxa"/>
            <w:shd w:val="clear" w:color="auto" w:fill="auto"/>
            <w:vAlign w:val="center"/>
          </w:tcPr>
          <w:p w14:paraId="23539217">
            <w:pPr>
              <w:jc w:val="right"/>
              <w:rPr>
                <w:rFonts w:hint="eastAsia" w:ascii="宋体" w:hAnsi="宋体"/>
                <w:b/>
                <w:color w:val="000000"/>
                <w:sz w:val="18"/>
                <w:szCs w:val="18"/>
              </w:rPr>
            </w:pPr>
          </w:p>
        </w:tc>
      </w:tr>
      <w:tr w14:paraId="4ECFB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61F3AB">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9F3ADA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8DC199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3A6FF83">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F05C024">
            <w:pPr>
              <w:jc w:val="right"/>
              <w:rPr>
                <w:rFonts w:hint="default" w:ascii="宋体" w:hAnsi="宋体"/>
                <w:b/>
                <w:sz w:val="18"/>
                <w:szCs w:val="18"/>
              </w:rPr>
            </w:pPr>
            <w:r>
              <w:rPr>
                <w:rFonts w:hint="eastAsia" w:ascii="宋体" w:hAnsi="宋体" w:eastAsia="宋体" w:cs="宋体"/>
                <w:sz w:val="15"/>
                <w:szCs w:val="15"/>
              </w:rPr>
              <w:t>2,426.94</w:t>
            </w:r>
          </w:p>
        </w:tc>
        <w:tc>
          <w:tcPr>
            <w:tcW w:w="1048" w:type="dxa"/>
            <w:shd w:val="clear" w:color="auto" w:fill="auto"/>
            <w:vAlign w:val="center"/>
          </w:tcPr>
          <w:p w14:paraId="54E20C34">
            <w:pPr>
              <w:jc w:val="right"/>
              <w:rPr>
                <w:rFonts w:hint="default" w:ascii="宋体" w:hAnsi="宋体"/>
                <w:b/>
                <w:sz w:val="18"/>
                <w:szCs w:val="18"/>
              </w:rPr>
            </w:pPr>
            <w:r>
              <w:rPr>
                <w:rFonts w:hint="eastAsia" w:ascii="宋体" w:hAnsi="宋体" w:eastAsia="宋体" w:cs="宋体"/>
                <w:sz w:val="15"/>
                <w:szCs w:val="15"/>
              </w:rPr>
              <w:t>2,426.94</w:t>
            </w:r>
          </w:p>
        </w:tc>
        <w:tc>
          <w:tcPr>
            <w:tcW w:w="925" w:type="dxa"/>
            <w:shd w:val="clear" w:color="auto" w:fill="auto"/>
            <w:vAlign w:val="center"/>
          </w:tcPr>
          <w:p w14:paraId="0C7CF64B">
            <w:pPr>
              <w:jc w:val="right"/>
              <w:rPr>
                <w:rFonts w:hint="default" w:ascii="宋体" w:hAnsi="宋体"/>
                <w:b/>
                <w:sz w:val="18"/>
                <w:szCs w:val="18"/>
              </w:rPr>
            </w:pPr>
            <w:r>
              <w:rPr>
                <w:rFonts w:hint="eastAsia" w:ascii="宋体" w:hAnsi="宋体" w:eastAsia="宋体" w:cs="宋体"/>
                <w:sz w:val="15"/>
                <w:szCs w:val="15"/>
              </w:rPr>
              <w:t>2,426.94</w:t>
            </w:r>
          </w:p>
        </w:tc>
        <w:tc>
          <w:tcPr>
            <w:tcW w:w="924" w:type="dxa"/>
            <w:shd w:val="clear" w:color="auto" w:fill="auto"/>
            <w:vAlign w:val="center"/>
          </w:tcPr>
          <w:p w14:paraId="254E1366">
            <w:pPr>
              <w:jc w:val="right"/>
              <w:rPr>
                <w:rFonts w:hint="default" w:ascii="宋体" w:hAnsi="宋体"/>
                <w:b/>
                <w:sz w:val="15"/>
                <w:szCs w:val="15"/>
              </w:rPr>
            </w:pPr>
          </w:p>
        </w:tc>
        <w:tc>
          <w:tcPr>
            <w:tcW w:w="924" w:type="dxa"/>
            <w:shd w:val="clear" w:color="auto" w:fill="auto"/>
            <w:vAlign w:val="center"/>
          </w:tcPr>
          <w:p w14:paraId="354170BD">
            <w:pPr>
              <w:jc w:val="right"/>
              <w:rPr>
                <w:rFonts w:hint="default" w:ascii="宋体" w:hAnsi="宋体"/>
                <w:b/>
                <w:sz w:val="18"/>
                <w:szCs w:val="18"/>
              </w:rPr>
            </w:pPr>
          </w:p>
        </w:tc>
        <w:tc>
          <w:tcPr>
            <w:tcW w:w="924" w:type="dxa"/>
            <w:shd w:val="clear" w:color="auto" w:fill="auto"/>
            <w:vAlign w:val="center"/>
          </w:tcPr>
          <w:p w14:paraId="4ACCE234">
            <w:pPr>
              <w:jc w:val="right"/>
              <w:rPr>
                <w:rFonts w:hint="default" w:ascii="宋体" w:hAnsi="宋体"/>
                <w:b/>
                <w:sz w:val="18"/>
                <w:szCs w:val="18"/>
              </w:rPr>
            </w:pPr>
          </w:p>
        </w:tc>
        <w:tc>
          <w:tcPr>
            <w:tcW w:w="924" w:type="dxa"/>
            <w:shd w:val="clear" w:color="auto" w:fill="auto"/>
            <w:vAlign w:val="center"/>
          </w:tcPr>
          <w:p w14:paraId="4F049978">
            <w:pPr>
              <w:jc w:val="right"/>
              <w:rPr>
                <w:rFonts w:hint="default" w:ascii="宋体" w:hAnsi="宋体"/>
                <w:b/>
                <w:sz w:val="18"/>
                <w:szCs w:val="18"/>
              </w:rPr>
            </w:pPr>
          </w:p>
        </w:tc>
        <w:tc>
          <w:tcPr>
            <w:tcW w:w="671" w:type="dxa"/>
            <w:shd w:val="clear" w:color="auto" w:fill="auto"/>
            <w:vAlign w:val="center"/>
          </w:tcPr>
          <w:p w14:paraId="57D6731F">
            <w:pPr>
              <w:jc w:val="right"/>
              <w:rPr>
                <w:rFonts w:hint="default" w:ascii="宋体" w:hAnsi="宋体"/>
                <w:b/>
                <w:sz w:val="18"/>
                <w:szCs w:val="18"/>
              </w:rPr>
            </w:pPr>
          </w:p>
        </w:tc>
        <w:tc>
          <w:tcPr>
            <w:tcW w:w="900" w:type="dxa"/>
            <w:shd w:val="clear" w:color="auto" w:fill="auto"/>
            <w:vAlign w:val="center"/>
          </w:tcPr>
          <w:p w14:paraId="6C0C27C1">
            <w:pPr>
              <w:jc w:val="right"/>
              <w:rPr>
                <w:rFonts w:hint="default" w:ascii="宋体" w:hAnsi="宋体"/>
                <w:b/>
                <w:sz w:val="18"/>
                <w:szCs w:val="18"/>
              </w:rPr>
            </w:pPr>
          </w:p>
        </w:tc>
        <w:tc>
          <w:tcPr>
            <w:tcW w:w="900" w:type="dxa"/>
            <w:shd w:val="clear" w:color="auto" w:fill="auto"/>
            <w:vAlign w:val="center"/>
          </w:tcPr>
          <w:p w14:paraId="333C364E">
            <w:pPr>
              <w:jc w:val="right"/>
              <w:rPr>
                <w:rFonts w:hint="default" w:ascii="宋体" w:hAnsi="宋体"/>
                <w:b/>
                <w:sz w:val="18"/>
                <w:szCs w:val="18"/>
              </w:rPr>
            </w:pPr>
          </w:p>
        </w:tc>
        <w:tc>
          <w:tcPr>
            <w:tcW w:w="900" w:type="dxa"/>
            <w:shd w:val="clear" w:color="auto" w:fill="auto"/>
            <w:vAlign w:val="center"/>
          </w:tcPr>
          <w:p w14:paraId="108D4DDC">
            <w:pPr>
              <w:jc w:val="right"/>
              <w:rPr>
                <w:rFonts w:hint="eastAsia" w:ascii="宋体" w:hAnsi="宋体"/>
                <w:b/>
                <w:color w:val="000000"/>
                <w:sz w:val="18"/>
                <w:szCs w:val="18"/>
              </w:rPr>
            </w:pPr>
          </w:p>
        </w:tc>
        <w:tc>
          <w:tcPr>
            <w:tcW w:w="900" w:type="dxa"/>
            <w:shd w:val="clear" w:color="auto" w:fill="auto"/>
            <w:vAlign w:val="center"/>
          </w:tcPr>
          <w:p w14:paraId="5D6DCAAB">
            <w:pPr>
              <w:jc w:val="right"/>
              <w:rPr>
                <w:rFonts w:hint="eastAsia" w:ascii="宋体" w:hAnsi="宋体"/>
                <w:b/>
                <w:color w:val="000000"/>
                <w:sz w:val="18"/>
                <w:szCs w:val="18"/>
              </w:rPr>
            </w:pPr>
          </w:p>
        </w:tc>
      </w:tr>
      <w:tr w14:paraId="7FA9F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EF51E1">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0A214148">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510B42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BE9F92A">
            <w:pPr>
              <w:jc w:val="left"/>
              <w:rPr>
                <w:rFonts w:hint="default" w:ascii="宋体" w:hAnsi="宋体"/>
                <w:b/>
                <w:sz w:val="18"/>
                <w:szCs w:val="18"/>
              </w:rPr>
            </w:pPr>
            <w:r>
              <w:rPr>
                <w:rFonts w:hint="eastAsia" w:ascii="宋体" w:hAnsi="宋体" w:eastAsia="宋体" w:cs="宋体"/>
                <w:sz w:val="15"/>
                <w:szCs w:val="15"/>
              </w:rPr>
              <w:t>其他教育管理事务支出</w:t>
            </w:r>
          </w:p>
        </w:tc>
        <w:tc>
          <w:tcPr>
            <w:tcW w:w="1100" w:type="dxa"/>
            <w:shd w:val="clear" w:color="auto" w:fill="auto"/>
            <w:vAlign w:val="center"/>
          </w:tcPr>
          <w:p w14:paraId="205543E8">
            <w:pPr>
              <w:jc w:val="right"/>
              <w:rPr>
                <w:rFonts w:hint="default" w:ascii="宋体" w:hAnsi="宋体"/>
                <w:b/>
                <w:sz w:val="18"/>
                <w:szCs w:val="18"/>
              </w:rPr>
            </w:pPr>
            <w:r>
              <w:rPr>
                <w:rFonts w:hint="eastAsia" w:ascii="宋体" w:hAnsi="宋体" w:eastAsia="宋体" w:cs="宋体"/>
                <w:sz w:val="15"/>
                <w:szCs w:val="15"/>
              </w:rPr>
              <w:t>177.20</w:t>
            </w:r>
          </w:p>
        </w:tc>
        <w:tc>
          <w:tcPr>
            <w:tcW w:w="1048" w:type="dxa"/>
            <w:shd w:val="clear" w:color="auto" w:fill="auto"/>
            <w:vAlign w:val="center"/>
          </w:tcPr>
          <w:p w14:paraId="6DF2AAA9">
            <w:pPr>
              <w:jc w:val="right"/>
              <w:rPr>
                <w:rFonts w:hint="default" w:ascii="宋体" w:hAnsi="宋体"/>
                <w:b/>
                <w:sz w:val="18"/>
                <w:szCs w:val="18"/>
              </w:rPr>
            </w:pPr>
            <w:r>
              <w:rPr>
                <w:rFonts w:hint="eastAsia" w:ascii="宋体" w:hAnsi="宋体" w:eastAsia="宋体" w:cs="宋体"/>
                <w:sz w:val="15"/>
                <w:szCs w:val="15"/>
              </w:rPr>
              <w:t>7.20</w:t>
            </w:r>
          </w:p>
        </w:tc>
        <w:tc>
          <w:tcPr>
            <w:tcW w:w="925" w:type="dxa"/>
            <w:shd w:val="clear" w:color="auto" w:fill="auto"/>
            <w:vAlign w:val="center"/>
          </w:tcPr>
          <w:p w14:paraId="3D25877A">
            <w:pPr>
              <w:jc w:val="right"/>
              <w:rPr>
                <w:rFonts w:hint="default" w:ascii="宋体" w:hAnsi="宋体"/>
                <w:b/>
                <w:sz w:val="18"/>
                <w:szCs w:val="18"/>
              </w:rPr>
            </w:pPr>
            <w:r>
              <w:rPr>
                <w:rFonts w:hint="eastAsia" w:ascii="宋体" w:hAnsi="宋体" w:eastAsia="宋体" w:cs="宋体"/>
                <w:sz w:val="15"/>
                <w:szCs w:val="15"/>
              </w:rPr>
              <w:t>7.20</w:t>
            </w:r>
          </w:p>
        </w:tc>
        <w:tc>
          <w:tcPr>
            <w:tcW w:w="924" w:type="dxa"/>
            <w:shd w:val="clear" w:color="auto" w:fill="auto"/>
            <w:vAlign w:val="center"/>
          </w:tcPr>
          <w:p w14:paraId="5D6C0F07">
            <w:pPr>
              <w:jc w:val="right"/>
              <w:rPr>
                <w:rFonts w:hint="default" w:ascii="宋体" w:hAnsi="宋体"/>
                <w:b/>
                <w:sz w:val="15"/>
                <w:szCs w:val="15"/>
              </w:rPr>
            </w:pPr>
          </w:p>
        </w:tc>
        <w:tc>
          <w:tcPr>
            <w:tcW w:w="924" w:type="dxa"/>
            <w:shd w:val="clear" w:color="auto" w:fill="auto"/>
            <w:vAlign w:val="center"/>
          </w:tcPr>
          <w:p w14:paraId="7D5854F8">
            <w:pPr>
              <w:jc w:val="right"/>
              <w:rPr>
                <w:rFonts w:hint="default" w:ascii="宋体" w:hAnsi="宋体"/>
                <w:b/>
                <w:sz w:val="18"/>
                <w:szCs w:val="18"/>
              </w:rPr>
            </w:pPr>
          </w:p>
        </w:tc>
        <w:tc>
          <w:tcPr>
            <w:tcW w:w="924" w:type="dxa"/>
            <w:shd w:val="clear" w:color="auto" w:fill="auto"/>
            <w:vAlign w:val="center"/>
          </w:tcPr>
          <w:p w14:paraId="29407EE9">
            <w:pPr>
              <w:jc w:val="right"/>
              <w:rPr>
                <w:rFonts w:hint="default" w:ascii="宋体" w:hAnsi="宋体"/>
                <w:b/>
                <w:sz w:val="18"/>
                <w:szCs w:val="18"/>
              </w:rPr>
            </w:pPr>
          </w:p>
        </w:tc>
        <w:tc>
          <w:tcPr>
            <w:tcW w:w="924" w:type="dxa"/>
            <w:shd w:val="clear" w:color="auto" w:fill="auto"/>
            <w:vAlign w:val="center"/>
          </w:tcPr>
          <w:p w14:paraId="10151A14">
            <w:pPr>
              <w:jc w:val="right"/>
              <w:rPr>
                <w:rFonts w:hint="default" w:ascii="宋体" w:hAnsi="宋体"/>
                <w:b/>
                <w:sz w:val="18"/>
                <w:szCs w:val="18"/>
              </w:rPr>
            </w:pPr>
          </w:p>
        </w:tc>
        <w:tc>
          <w:tcPr>
            <w:tcW w:w="671" w:type="dxa"/>
            <w:shd w:val="clear" w:color="auto" w:fill="auto"/>
            <w:vAlign w:val="center"/>
          </w:tcPr>
          <w:p w14:paraId="509555C0">
            <w:pPr>
              <w:jc w:val="right"/>
              <w:rPr>
                <w:rFonts w:hint="default" w:ascii="宋体" w:hAnsi="宋体"/>
                <w:b/>
                <w:sz w:val="18"/>
                <w:szCs w:val="18"/>
              </w:rPr>
            </w:pPr>
          </w:p>
        </w:tc>
        <w:tc>
          <w:tcPr>
            <w:tcW w:w="900" w:type="dxa"/>
            <w:shd w:val="clear" w:color="auto" w:fill="auto"/>
            <w:vAlign w:val="center"/>
          </w:tcPr>
          <w:p w14:paraId="67AD261F">
            <w:pPr>
              <w:jc w:val="right"/>
              <w:rPr>
                <w:rFonts w:hint="default" w:ascii="宋体" w:hAnsi="宋体"/>
                <w:b/>
                <w:sz w:val="18"/>
                <w:szCs w:val="18"/>
              </w:rPr>
            </w:pPr>
          </w:p>
        </w:tc>
        <w:tc>
          <w:tcPr>
            <w:tcW w:w="900" w:type="dxa"/>
            <w:shd w:val="clear" w:color="auto" w:fill="auto"/>
            <w:vAlign w:val="center"/>
          </w:tcPr>
          <w:p w14:paraId="6355A661">
            <w:pPr>
              <w:jc w:val="right"/>
              <w:rPr>
                <w:rFonts w:hint="default" w:ascii="宋体" w:hAnsi="宋体"/>
                <w:b/>
                <w:sz w:val="18"/>
                <w:szCs w:val="18"/>
              </w:rPr>
            </w:pPr>
            <w:r>
              <w:rPr>
                <w:rFonts w:hint="eastAsia" w:ascii="宋体" w:hAnsi="宋体" w:eastAsia="宋体" w:cs="宋体"/>
                <w:sz w:val="15"/>
                <w:szCs w:val="15"/>
              </w:rPr>
              <w:t>170.00</w:t>
            </w:r>
          </w:p>
        </w:tc>
        <w:tc>
          <w:tcPr>
            <w:tcW w:w="900" w:type="dxa"/>
            <w:shd w:val="clear" w:color="auto" w:fill="auto"/>
            <w:vAlign w:val="center"/>
          </w:tcPr>
          <w:p w14:paraId="70D86932">
            <w:pPr>
              <w:jc w:val="right"/>
              <w:rPr>
                <w:rFonts w:hint="eastAsia" w:ascii="宋体" w:hAnsi="宋体"/>
                <w:b/>
                <w:color w:val="000000"/>
                <w:sz w:val="18"/>
                <w:szCs w:val="18"/>
              </w:rPr>
            </w:pPr>
          </w:p>
        </w:tc>
        <w:tc>
          <w:tcPr>
            <w:tcW w:w="900" w:type="dxa"/>
            <w:shd w:val="clear" w:color="auto" w:fill="auto"/>
            <w:vAlign w:val="center"/>
          </w:tcPr>
          <w:p w14:paraId="4A6C5E4E">
            <w:pPr>
              <w:jc w:val="right"/>
              <w:rPr>
                <w:rFonts w:hint="eastAsia" w:ascii="宋体" w:hAnsi="宋体"/>
                <w:b/>
                <w:color w:val="000000"/>
                <w:sz w:val="18"/>
                <w:szCs w:val="18"/>
              </w:rPr>
            </w:pPr>
          </w:p>
        </w:tc>
      </w:tr>
      <w:tr w14:paraId="356C1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DA2FC9">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280717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623D324">
            <w:pPr>
              <w:jc w:val="center"/>
              <w:rPr>
                <w:rFonts w:hint="default" w:ascii="宋体" w:hAnsi="宋体"/>
                <w:b/>
                <w:sz w:val="18"/>
                <w:szCs w:val="18"/>
              </w:rPr>
            </w:pPr>
          </w:p>
        </w:tc>
        <w:tc>
          <w:tcPr>
            <w:tcW w:w="2500" w:type="dxa"/>
            <w:shd w:val="clear" w:color="auto" w:fill="auto"/>
            <w:vAlign w:val="center"/>
          </w:tcPr>
          <w:p w14:paraId="2F4C1AEE">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28AFE52B">
            <w:pPr>
              <w:jc w:val="right"/>
              <w:rPr>
                <w:rFonts w:hint="default" w:ascii="宋体" w:hAnsi="宋体"/>
                <w:b/>
                <w:sz w:val="18"/>
                <w:szCs w:val="18"/>
              </w:rPr>
            </w:pPr>
            <w:r>
              <w:rPr>
                <w:rFonts w:hint="eastAsia" w:ascii="宋体" w:hAnsi="宋体" w:eastAsia="宋体" w:cs="宋体"/>
                <w:sz w:val="15"/>
                <w:szCs w:val="15"/>
              </w:rPr>
              <w:t>5,173.39</w:t>
            </w:r>
          </w:p>
        </w:tc>
        <w:tc>
          <w:tcPr>
            <w:tcW w:w="1048" w:type="dxa"/>
            <w:shd w:val="clear" w:color="auto" w:fill="auto"/>
            <w:vAlign w:val="center"/>
          </w:tcPr>
          <w:p w14:paraId="656AAFC4">
            <w:pPr>
              <w:jc w:val="right"/>
              <w:rPr>
                <w:rFonts w:hint="default" w:ascii="宋体" w:hAnsi="宋体"/>
                <w:b/>
                <w:sz w:val="18"/>
                <w:szCs w:val="18"/>
              </w:rPr>
            </w:pPr>
            <w:r>
              <w:rPr>
                <w:rFonts w:hint="eastAsia" w:ascii="宋体" w:hAnsi="宋体" w:eastAsia="宋体" w:cs="宋体"/>
                <w:sz w:val="15"/>
                <w:szCs w:val="15"/>
              </w:rPr>
              <w:t>3,585.41</w:t>
            </w:r>
          </w:p>
        </w:tc>
        <w:tc>
          <w:tcPr>
            <w:tcW w:w="925" w:type="dxa"/>
            <w:shd w:val="clear" w:color="auto" w:fill="auto"/>
            <w:vAlign w:val="center"/>
          </w:tcPr>
          <w:p w14:paraId="625B1D1D">
            <w:pPr>
              <w:jc w:val="right"/>
              <w:rPr>
                <w:rFonts w:hint="default" w:ascii="宋体" w:hAnsi="宋体"/>
                <w:b/>
                <w:sz w:val="18"/>
                <w:szCs w:val="18"/>
              </w:rPr>
            </w:pPr>
            <w:r>
              <w:rPr>
                <w:rFonts w:hint="eastAsia" w:ascii="宋体" w:hAnsi="宋体" w:eastAsia="宋体" w:cs="宋体"/>
                <w:sz w:val="15"/>
                <w:szCs w:val="15"/>
              </w:rPr>
              <w:t>175.21</w:t>
            </w:r>
          </w:p>
        </w:tc>
        <w:tc>
          <w:tcPr>
            <w:tcW w:w="924" w:type="dxa"/>
            <w:shd w:val="clear" w:color="auto" w:fill="auto"/>
            <w:vAlign w:val="center"/>
          </w:tcPr>
          <w:p w14:paraId="7B46CF29">
            <w:pPr>
              <w:jc w:val="right"/>
              <w:rPr>
                <w:rFonts w:hint="default" w:ascii="宋体" w:hAnsi="宋体"/>
                <w:b/>
                <w:sz w:val="15"/>
                <w:szCs w:val="15"/>
              </w:rPr>
            </w:pPr>
            <w:r>
              <w:rPr>
                <w:rFonts w:hint="eastAsia" w:ascii="宋体" w:hAnsi="宋体" w:eastAsia="宋体" w:cs="宋体"/>
                <w:sz w:val="15"/>
                <w:szCs w:val="15"/>
              </w:rPr>
              <w:t>3,410.20</w:t>
            </w:r>
          </w:p>
        </w:tc>
        <w:tc>
          <w:tcPr>
            <w:tcW w:w="924" w:type="dxa"/>
            <w:shd w:val="clear" w:color="auto" w:fill="auto"/>
            <w:vAlign w:val="center"/>
          </w:tcPr>
          <w:p w14:paraId="09B1FDB4">
            <w:pPr>
              <w:jc w:val="right"/>
              <w:rPr>
                <w:rFonts w:hint="default" w:ascii="宋体" w:hAnsi="宋体"/>
                <w:b/>
                <w:sz w:val="18"/>
                <w:szCs w:val="18"/>
              </w:rPr>
            </w:pPr>
          </w:p>
        </w:tc>
        <w:tc>
          <w:tcPr>
            <w:tcW w:w="924" w:type="dxa"/>
            <w:shd w:val="clear" w:color="auto" w:fill="auto"/>
            <w:vAlign w:val="center"/>
          </w:tcPr>
          <w:p w14:paraId="42337C06">
            <w:pPr>
              <w:jc w:val="right"/>
              <w:rPr>
                <w:rFonts w:hint="default" w:ascii="宋体" w:hAnsi="宋体"/>
                <w:b/>
                <w:sz w:val="18"/>
                <w:szCs w:val="18"/>
              </w:rPr>
            </w:pPr>
          </w:p>
        </w:tc>
        <w:tc>
          <w:tcPr>
            <w:tcW w:w="924" w:type="dxa"/>
            <w:shd w:val="clear" w:color="auto" w:fill="auto"/>
            <w:vAlign w:val="center"/>
          </w:tcPr>
          <w:p w14:paraId="139F5DF4">
            <w:pPr>
              <w:jc w:val="right"/>
              <w:rPr>
                <w:rFonts w:hint="default" w:ascii="宋体" w:hAnsi="宋体"/>
                <w:b/>
                <w:sz w:val="18"/>
                <w:szCs w:val="18"/>
              </w:rPr>
            </w:pPr>
          </w:p>
        </w:tc>
        <w:tc>
          <w:tcPr>
            <w:tcW w:w="671" w:type="dxa"/>
            <w:shd w:val="clear" w:color="auto" w:fill="auto"/>
            <w:vAlign w:val="center"/>
          </w:tcPr>
          <w:p w14:paraId="4B9282DE">
            <w:pPr>
              <w:jc w:val="right"/>
              <w:rPr>
                <w:rFonts w:hint="default" w:ascii="宋体" w:hAnsi="宋体"/>
                <w:b/>
                <w:sz w:val="18"/>
                <w:szCs w:val="18"/>
              </w:rPr>
            </w:pPr>
          </w:p>
        </w:tc>
        <w:tc>
          <w:tcPr>
            <w:tcW w:w="900" w:type="dxa"/>
            <w:shd w:val="clear" w:color="auto" w:fill="auto"/>
            <w:vAlign w:val="center"/>
          </w:tcPr>
          <w:p w14:paraId="0F2D767B">
            <w:pPr>
              <w:jc w:val="right"/>
              <w:rPr>
                <w:rFonts w:hint="default" w:ascii="宋体" w:hAnsi="宋体"/>
                <w:b/>
                <w:sz w:val="18"/>
                <w:szCs w:val="18"/>
              </w:rPr>
            </w:pPr>
          </w:p>
        </w:tc>
        <w:tc>
          <w:tcPr>
            <w:tcW w:w="900" w:type="dxa"/>
            <w:shd w:val="clear" w:color="auto" w:fill="auto"/>
            <w:vAlign w:val="center"/>
          </w:tcPr>
          <w:p w14:paraId="4F5AD4E4">
            <w:pPr>
              <w:jc w:val="right"/>
              <w:rPr>
                <w:rFonts w:hint="default" w:ascii="宋体" w:hAnsi="宋体"/>
                <w:b/>
                <w:sz w:val="18"/>
                <w:szCs w:val="18"/>
              </w:rPr>
            </w:pPr>
          </w:p>
        </w:tc>
        <w:tc>
          <w:tcPr>
            <w:tcW w:w="900" w:type="dxa"/>
            <w:shd w:val="clear" w:color="auto" w:fill="auto"/>
            <w:vAlign w:val="center"/>
          </w:tcPr>
          <w:p w14:paraId="58ADA360">
            <w:pPr>
              <w:jc w:val="right"/>
              <w:rPr>
                <w:rFonts w:hint="eastAsia" w:ascii="宋体" w:hAnsi="宋体"/>
                <w:b/>
                <w:color w:val="000000"/>
                <w:sz w:val="18"/>
                <w:szCs w:val="18"/>
              </w:rPr>
            </w:pPr>
            <w:r>
              <w:rPr>
                <w:rFonts w:hint="eastAsia" w:ascii="宋体" w:hAnsi="宋体" w:eastAsia="宋体" w:cs="宋体"/>
                <w:sz w:val="15"/>
                <w:szCs w:val="15"/>
              </w:rPr>
              <w:t>1,587.98</w:t>
            </w:r>
          </w:p>
        </w:tc>
        <w:tc>
          <w:tcPr>
            <w:tcW w:w="900" w:type="dxa"/>
            <w:shd w:val="clear" w:color="auto" w:fill="auto"/>
            <w:vAlign w:val="center"/>
          </w:tcPr>
          <w:p w14:paraId="3A19DFB2">
            <w:pPr>
              <w:jc w:val="right"/>
              <w:rPr>
                <w:rFonts w:hint="eastAsia" w:ascii="宋体" w:hAnsi="宋体"/>
                <w:b/>
                <w:color w:val="000000"/>
                <w:sz w:val="18"/>
                <w:szCs w:val="18"/>
              </w:rPr>
            </w:pPr>
          </w:p>
        </w:tc>
      </w:tr>
      <w:tr w14:paraId="384B7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9AEE0C">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5559C8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6BB4BA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8B8AB83">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3D1E5894">
            <w:pPr>
              <w:jc w:val="right"/>
              <w:rPr>
                <w:rFonts w:hint="default" w:ascii="宋体" w:hAnsi="宋体"/>
                <w:b/>
                <w:sz w:val="18"/>
                <w:szCs w:val="18"/>
              </w:rPr>
            </w:pPr>
            <w:r>
              <w:rPr>
                <w:rFonts w:hint="eastAsia" w:ascii="宋体" w:hAnsi="宋体" w:eastAsia="宋体" w:cs="宋体"/>
                <w:sz w:val="15"/>
                <w:szCs w:val="15"/>
              </w:rPr>
              <w:t>709.32</w:t>
            </w:r>
          </w:p>
        </w:tc>
        <w:tc>
          <w:tcPr>
            <w:tcW w:w="1048" w:type="dxa"/>
            <w:shd w:val="clear" w:color="auto" w:fill="auto"/>
            <w:vAlign w:val="center"/>
          </w:tcPr>
          <w:p w14:paraId="2049E2C2">
            <w:pPr>
              <w:jc w:val="right"/>
              <w:rPr>
                <w:rFonts w:hint="default" w:ascii="宋体" w:hAnsi="宋体"/>
                <w:b/>
                <w:sz w:val="18"/>
                <w:szCs w:val="18"/>
              </w:rPr>
            </w:pPr>
            <w:r>
              <w:rPr>
                <w:rFonts w:hint="eastAsia" w:ascii="宋体" w:hAnsi="宋体" w:eastAsia="宋体" w:cs="宋体"/>
                <w:sz w:val="15"/>
                <w:szCs w:val="15"/>
              </w:rPr>
              <w:t>565.46</w:t>
            </w:r>
          </w:p>
        </w:tc>
        <w:tc>
          <w:tcPr>
            <w:tcW w:w="925" w:type="dxa"/>
            <w:shd w:val="clear" w:color="auto" w:fill="auto"/>
            <w:vAlign w:val="center"/>
          </w:tcPr>
          <w:p w14:paraId="6210B0C5">
            <w:pPr>
              <w:jc w:val="right"/>
              <w:rPr>
                <w:rFonts w:hint="default" w:ascii="宋体" w:hAnsi="宋体"/>
                <w:b/>
                <w:sz w:val="18"/>
                <w:szCs w:val="18"/>
              </w:rPr>
            </w:pPr>
            <w:r>
              <w:rPr>
                <w:rFonts w:hint="eastAsia" w:ascii="宋体" w:hAnsi="宋体" w:eastAsia="宋体" w:cs="宋体"/>
                <w:sz w:val="15"/>
                <w:szCs w:val="15"/>
              </w:rPr>
              <w:t>71.21</w:t>
            </w:r>
          </w:p>
        </w:tc>
        <w:tc>
          <w:tcPr>
            <w:tcW w:w="924" w:type="dxa"/>
            <w:shd w:val="clear" w:color="auto" w:fill="auto"/>
            <w:vAlign w:val="center"/>
          </w:tcPr>
          <w:p w14:paraId="609BE739">
            <w:pPr>
              <w:jc w:val="right"/>
              <w:rPr>
                <w:rFonts w:hint="default" w:ascii="宋体" w:hAnsi="宋体"/>
                <w:b/>
                <w:sz w:val="15"/>
                <w:szCs w:val="15"/>
              </w:rPr>
            </w:pPr>
            <w:r>
              <w:rPr>
                <w:rFonts w:hint="eastAsia" w:ascii="宋体" w:hAnsi="宋体" w:eastAsia="宋体" w:cs="宋体"/>
                <w:sz w:val="15"/>
                <w:szCs w:val="15"/>
              </w:rPr>
              <w:t>494.25</w:t>
            </w:r>
          </w:p>
        </w:tc>
        <w:tc>
          <w:tcPr>
            <w:tcW w:w="924" w:type="dxa"/>
            <w:shd w:val="clear" w:color="auto" w:fill="auto"/>
            <w:vAlign w:val="center"/>
          </w:tcPr>
          <w:p w14:paraId="267C0581">
            <w:pPr>
              <w:jc w:val="right"/>
              <w:rPr>
                <w:rFonts w:hint="default" w:ascii="宋体" w:hAnsi="宋体"/>
                <w:b/>
                <w:sz w:val="18"/>
                <w:szCs w:val="18"/>
              </w:rPr>
            </w:pPr>
          </w:p>
        </w:tc>
        <w:tc>
          <w:tcPr>
            <w:tcW w:w="924" w:type="dxa"/>
            <w:shd w:val="clear" w:color="auto" w:fill="auto"/>
            <w:vAlign w:val="center"/>
          </w:tcPr>
          <w:p w14:paraId="1DCB05BA">
            <w:pPr>
              <w:jc w:val="right"/>
              <w:rPr>
                <w:rFonts w:hint="default" w:ascii="宋体" w:hAnsi="宋体"/>
                <w:b/>
                <w:sz w:val="18"/>
                <w:szCs w:val="18"/>
              </w:rPr>
            </w:pPr>
          </w:p>
        </w:tc>
        <w:tc>
          <w:tcPr>
            <w:tcW w:w="924" w:type="dxa"/>
            <w:shd w:val="clear" w:color="auto" w:fill="auto"/>
            <w:vAlign w:val="center"/>
          </w:tcPr>
          <w:p w14:paraId="32D6F4F6">
            <w:pPr>
              <w:jc w:val="right"/>
              <w:rPr>
                <w:rFonts w:hint="default" w:ascii="宋体" w:hAnsi="宋体"/>
                <w:b/>
                <w:sz w:val="18"/>
                <w:szCs w:val="18"/>
              </w:rPr>
            </w:pPr>
          </w:p>
        </w:tc>
        <w:tc>
          <w:tcPr>
            <w:tcW w:w="671" w:type="dxa"/>
            <w:shd w:val="clear" w:color="auto" w:fill="auto"/>
            <w:vAlign w:val="center"/>
          </w:tcPr>
          <w:p w14:paraId="3B41E90D">
            <w:pPr>
              <w:jc w:val="right"/>
              <w:rPr>
                <w:rFonts w:hint="default" w:ascii="宋体" w:hAnsi="宋体"/>
                <w:b/>
                <w:sz w:val="18"/>
                <w:szCs w:val="18"/>
              </w:rPr>
            </w:pPr>
          </w:p>
        </w:tc>
        <w:tc>
          <w:tcPr>
            <w:tcW w:w="900" w:type="dxa"/>
            <w:shd w:val="clear" w:color="auto" w:fill="auto"/>
            <w:vAlign w:val="center"/>
          </w:tcPr>
          <w:p w14:paraId="58467C50">
            <w:pPr>
              <w:jc w:val="right"/>
              <w:rPr>
                <w:rFonts w:hint="default" w:ascii="宋体" w:hAnsi="宋体"/>
                <w:b/>
                <w:sz w:val="18"/>
                <w:szCs w:val="18"/>
              </w:rPr>
            </w:pPr>
          </w:p>
        </w:tc>
        <w:tc>
          <w:tcPr>
            <w:tcW w:w="900" w:type="dxa"/>
            <w:shd w:val="clear" w:color="auto" w:fill="auto"/>
            <w:vAlign w:val="center"/>
          </w:tcPr>
          <w:p w14:paraId="4313B252">
            <w:pPr>
              <w:jc w:val="right"/>
              <w:rPr>
                <w:rFonts w:hint="default" w:ascii="宋体" w:hAnsi="宋体"/>
                <w:b/>
                <w:sz w:val="18"/>
                <w:szCs w:val="18"/>
              </w:rPr>
            </w:pPr>
          </w:p>
        </w:tc>
        <w:tc>
          <w:tcPr>
            <w:tcW w:w="900" w:type="dxa"/>
            <w:shd w:val="clear" w:color="auto" w:fill="auto"/>
            <w:vAlign w:val="center"/>
          </w:tcPr>
          <w:p w14:paraId="3A7F70AE">
            <w:pPr>
              <w:jc w:val="right"/>
              <w:rPr>
                <w:rFonts w:hint="eastAsia" w:ascii="宋体" w:hAnsi="宋体"/>
                <w:b/>
                <w:color w:val="000000"/>
                <w:sz w:val="18"/>
                <w:szCs w:val="18"/>
              </w:rPr>
            </w:pPr>
            <w:r>
              <w:rPr>
                <w:rFonts w:hint="eastAsia" w:ascii="宋体" w:hAnsi="宋体" w:eastAsia="宋体" w:cs="宋体"/>
                <w:sz w:val="15"/>
                <w:szCs w:val="15"/>
              </w:rPr>
              <w:t>143.86</w:t>
            </w:r>
          </w:p>
        </w:tc>
        <w:tc>
          <w:tcPr>
            <w:tcW w:w="900" w:type="dxa"/>
            <w:shd w:val="clear" w:color="auto" w:fill="auto"/>
            <w:vAlign w:val="center"/>
          </w:tcPr>
          <w:p w14:paraId="29813AE8">
            <w:pPr>
              <w:jc w:val="right"/>
              <w:rPr>
                <w:rFonts w:hint="eastAsia" w:ascii="宋体" w:hAnsi="宋体"/>
                <w:b/>
                <w:color w:val="000000"/>
                <w:sz w:val="18"/>
                <w:szCs w:val="18"/>
              </w:rPr>
            </w:pPr>
          </w:p>
        </w:tc>
      </w:tr>
      <w:tr w14:paraId="447F4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0B5920">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C008E6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D8DF57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FFE6338">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663762C9">
            <w:pPr>
              <w:jc w:val="right"/>
              <w:rPr>
                <w:rFonts w:hint="default" w:ascii="宋体" w:hAnsi="宋体"/>
                <w:b/>
                <w:sz w:val="18"/>
                <w:szCs w:val="18"/>
              </w:rPr>
            </w:pPr>
            <w:r>
              <w:rPr>
                <w:rFonts w:hint="eastAsia" w:ascii="宋体" w:hAnsi="宋体" w:eastAsia="宋体" w:cs="宋体"/>
                <w:sz w:val="15"/>
                <w:szCs w:val="15"/>
              </w:rPr>
              <w:t>3,636.29</w:t>
            </w:r>
          </w:p>
        </w:tc>
        <w:tc>
          <w:tcPr>
            <w:tcW w:w="1048" w:type="dxa"/>
            <w:shd w:val="clear" w:color="auto" w:fill="auto"/>
            <w:vAlign w:val="center"/>
          </w:tcPr>
          <w:p w14:paraId="3A5F7DD0">
            <w:pPr>
              <w:jc w:val="right"/>
              <w:rPr>
                <w:rFonts w:hint="default" w:ascii="宋体" w:hAnsi="宋体"/>
                <w:b/>
                <w:sz w:val="18"/>
                <w:szCs w:val="18"/>
              </w:rPr>
            </w:pPr>
            <w:r>
              <w:rPr>
                <w:rFonts w:hint="eastAsia" w:ascii="宋体" w:hAnsi="宋体" w:eastAsia="宋体" w:cs="宋体"/>
                <w:sz w:val="15"/>
                <w:szCs w:val="15"/>
              </w:rPr>
              <w:t>2,192.17</w:t>
            </w:r>
          </w:p>
        </w:tc>
        <w:tc>
          <w:tcPr>
            <w:tcW w:w="925" w:type="dxa"/>
            <w:shd w:val="clear" w:color="auto" w:fill="auto"/>
            <w:vAlign w:val="center"/>
          </w:tcPr>
          <w:p w14:paraId="45E4BDEC">
            <w:pPr>
              <w:jc w:val="right"/>
              <w:rPr>
                <w:rFonts w:hint="default" w:ascii="宋体" w:hAnsi="宋体"/>
                <w:b/>
                <w:sz w:val="18"/>
                <w:szCs w:val="18"/>
              </w:rPr>
            </w:pPr>
            <w:r>
              <w:rPr>
                <w:rFonts w:hint="eastAsia" w:ascii="宋体" w:hAnsi="宋体" w:eastAsia="宋体" w:cs="宋体"/>
                <w:sz w:val="15"/>
                <w:szCs w:val="15"/>
              </w:rPr>
              <w:t>104.00</w:t>
            </w:r>
          </w:p>
        </w:tc>
        <w:tc>
          <w:tcPr>
            <w:tcW w:w="924" w:type="dxa"/>
            <w:shd w:val="clear" w:color="auto" w:fill="auto"/>
            <w:vAlign w:val="center"/>
          </w:tcPr>
          <w:p w14:paraId="581E86DD">
            <w:pPr>
              <w:jc w:val="right"/>
              <w:rPr>
                <w:rFonts w:hint="default" w:ascii="宋体" w:hAnsi="宋体"/>
                <w:b/>
                <w:sz w:val="15"/>
                <w:szCs w:val="15"/>
              </w:rPr>
            </w:pPr>
            <w:r>
              <w:rPr>
                <w:rFonts w:hint="eastAsia" w:ascii="宋体" w:hAnsi="宋体" w:eastAsia="宋体" w:cs="宋体"/>
                <w:sz w:val="15"/>
                <w:szCs w:val="15"/>
              </w:rPr>
              <w:t>2,088.17</w:t>
            </w:r>
          </w:p>
        </w:tc>
        <w:tc>
          <w:tcPr>
            <w:tcW w:w="924" w:type="dxa"/>
            <w:shd w:val="clear" w:color="auto" w:fill="auto"/>
            <w:vAlign w:val="center"/>
          </w:tcPr>
          <w:p w14:paraId="2AB29648">
            <w:pPr>
              <w:jc w:val="right"/>
              <w:rPr>
                <w:rFonts w:hint="default" w:ascii="宋体" w:hAnsi="宋体"/>
                <w:b/>
                <w:sz w:val="18"/>
                <w:szCs w:val="18"/>
              </w:rPr>
            </w:pPr>
          </w:p>
        </w:tc>
        <w:tc>
          <w:tcPr>
            <w:tcW w:w="924" w:type="dxa"/>
            <w:shd w:val="clear" w:color="auto" w:fill="auto"/>
            <w:vAlign w:val="center"/>
          </w:tcPr>
          <w:p w14:paraId="6CCE45CF">
            <w:pPr>
              <w:jc w:val="right"/>
              <w:rPr>
                <w:rFonts w:hint="default" w:ascii="宋体" w:hAnsi="宋体"/>
                <w:b/>
                <w:sz w:val="18"/>
                <w:szCs w:val="18"/>
              </w:rPr>
            </w:pPr>
          </w:p>
        </w:tc>
        <w:tc>
          <w:tcPr>
            <w:tcW w:w="924" w:type="dxa"/>
            <w:shd w:val="clear" w:color="auto" w:fill="auto"/>
            <w:vAlign w:val="center"/>
          </w:tcPr>
          <w:p w14:paraId="7629A453">
            <w:pPr>
              <w:jc w:val="right"/>
              <w:rPr>
                <w:rFonts w:hint="default" w:ascii="宋体" w:hAnsi="宋体"/>
                <w:b/>
                <w:sz w:val="18"/>
                <w:szCs w:val="18"/>
              </w:rPr>
            </w:pPr>
          </w:p>
        </w:tc>
        <w:tc>
          <w:tcPr>
            <w:tcW w:w="671" w:type="dxa"/>
            <w:shd w:val="clear" w:color="auto" w:fill="auto"/>
            <w:vAlign w:val="center"/>
          </w:tcPr>
          <w:p w14:paraId="2947A4CE">
            <w:pPr>
              <w:jc w:val="right"/>
              <w:rPr>
                <w:rFonts w:hint="default" w:ascii="宋体" w:hAnsi="宋体"/>
                <w:b/>
                <w:sz w:val="18"/>
                <w:szCs w:val="18"/>
              </w:rPr>
            </w:pPr>
          </w:p>
        </w:tc>
        <w:tc>
          <w:tcPr>
            <w:tcW w:w="900" w:type="dxa"/>
            <w:shd w:val="clear" w:color="auto" w:fill="auto"/>
            <w:vAlign w:val="center"/>
          </w:tcPr>
          <w:p w14:paraId="73B49C9F">
            <w:pPr>
              <w:jc w:val="right"/>
              <w:rPr>
                <w:rFonts w:hint="default" w:ascii="宋体" w:hAnsi="宋体"/>
                <w:b/>
                <w:sz w:val="18"/>
                <w:szCs w:val="18"/>
              </w:rPr>
            </w:pPr>
          </w:p>
        </w:tc>
        <w:tc>
          <w:tcPr>
            <w:tcW w:w="900" w:type="dxa"/>
            <w:shd w:val="clear" w:color="auto" w:fill="auto"/>
            <w:vAlign w:val="center"/>
          </w:tcPr>
          <w:p w14:paraId="2DF0DB42">
            <w:pPr>
              <w:jc w:val="right"/>
              <w:rPr>
                <w:rFonts w:hint="default" w:ascii="宋体" w:hAnsi="宋体"/>
                <w:b/>
                <w:sz w:val="18"/>
                <w:szCs w:val="18"/>
              </w:rPr>
            </w:pPr>
          </w:p>
        </w:tc>
        <w:tc>
          <w:tcPr>
            <w:tcW w:w="900" w:type="dxa"/>
            <w:shd w:val="clear" w:color="auto" w:fill="auto"/>
            <w:vAlign w:val="center"/>
          </w:tcPr>
          <w:p w14:paraId="1CC25D23">
            <w:pPr>
              <w:jc w:val="right"/>
              <w:rPr>
                <w:rFonts w:hint="eastAsia" w:ascii="宋体" w:hAnsi="宋体"/>
                <w:b/>
                <w:color w:val="000000"/>
                <w:sz w:val="18"/>
                <w:szCs w:val="18"/>
              </w:rPr>
            </w:pPr>
            <w:r>
              <w:rPr>
                <w:rFonts w:hint="eastAsia" w:ascii="宋体" w:hAnsi="宋体" w:eastAsia="宋体" w:cs="宋体"/>
                <w:sz w:val="15"/>
                <w:szCs w:val="15"/>
              </w:rPr>
              <w:t>1,444.12</w:t>
            </w:r>
          </w:p>
        </w:tc>
        <w:tc>
          <w:tcPr>
            <w:tcW w:w="900" w:type="dxa"/>
            <w:shd w:val="clear" w:color="auto" w:fill="auto"/>
            <w:vAlign w:val="center"/>
          </w:tcPr>
          <w:p w14:paraId="6E7F1E94">
            <w:pPr>
              <w:jc w:val="right"/>
              <w:rPr>
                <w:rFonts w:hint="eastAsia" w:ascii="宋体" w:hAnsi="宋体"/>
                <w:b/>
                <w:color w:val="000000"/>
                <w:sz w:val="18"/>
                <w:szCs w:val="18"/>
              </w:rPr>
            </w:pPr>
          </w:p>
        </w:tc>
      </w:tr>
      <w:tr w14:paraId="78DAA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075AA1">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789C381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DE9E762">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28C1CD0">
            <w:pPr>
              <w:jc w:val="left"/>
              <w:rPr>
                <w:rFonts w:hint="default" w:ascii="宋体" w:hAnsi="宋体"/>
                <w:b/>
                <w:sz w:val="18"/>
                <w:szCs w:val="18"/>
              </w:rPr>
            </w:pPr>
            <w:r>
              <w:rPr>
                <w:rFonts w:hint="eastAsia" w:ascii="宋体" w:hAnsi="宋体" w:eastAsia="宋体" w:cs="宋体"/>
                <w:sz w:val="15"/>
                <w:szCs w:val="15"/>
              </w:rPr>
              <w:t>初中教育</w:t>
            </w:r>
          </w:p>
        </w:tc>
        <w:tc>
          <w:tcPr>
            <w:tcW w:w="1100" w:type="dxa"/>
            <w:shd w:val="clear" w:color="auto" w:fill="auto"/>
            <w:vAlign w:val="center"/>
          </w:tcPr>
          <w:p w14:paraId="170764B8">
            <w:pPr>
              <w:jc w:val="right"/>
              <w:rPr>
                <w:rFonts w:hint="default" w:ascii="宋体" w:hAnsi="宋体"/>
                <w:b/>
                <w:sz w:val="18"/>
                <w:szCs w:val="18"/>
              </w:rPr>
            </w:pPr>
            <w:r>
              <w:rPr>
                <w:rFonts w:hint="eastAsia" w:ascii="宋体" w:hAnsi="宋体" w:eastAsia="宋体" w:cs="宋体"/>
                <w:sz w:val="15"/>
                <w:szCs w:val="15"/>
              </w:rPr>
              <w:t>16.78</w:t>
            </w:r>
          </w:p>
        </w:tc>
        <w:tc>
          <w:tcPr>
            <w:tcW w:w="1048" w:type="dxa"/>
            <w:shd w:val="clear" w:color="auto" w:fill="auto"/>
            <w:vAlign w:val="center"/>
          </w:tcPr>
          <w:p w14:paraId="076EFE20">
            <w:pPr>
              <w:jc w:val="right"/>
              <w:rPr>
                <w:rFonts w:hint="default" w:ascii="宋体" w:hAnsi="宋体"/>
                <w:b/>
                <w:sz w:val="18"/>
                <w:szCs w:val="18"/>
              </w:rPr>
            </w:pPr>
            <w:r>
              <w:rPr>
                <w:rFonts w:hint="eastAsia" w:ascii="宋体" w:hAnsi="宋体" w:eastAsia="宋体" w:cs="宋体"/>
                <w:sz w:val="15"/>
                <w:szCs w:val="15"/>
              </w:rPr>
              <w:t>16.78</w:t>
            </w:r>
          </w:p>
        </w:tc>
        <w:tc>
          <w:tcPr>
            <w:tcW w:w="925" w:type="dxa"/>
            <w:shd w:val="clear" w:color="auto" w:fill="auto"/>
            <w:vAlign w:val="center"/>
          </w:tcPr>
          <w:p w14:paraId="6E0BD8CE">
            <w:pPr>
              <w:jc w:val="right"/>
              <w:rPr>
                <w:rFonts w:hint="default" w:ascii="宋体" w:hAnsi="宋体"/>
                <w:b/>
                <w:sz w:val="18"/>
                <w:szCs w:val="18"/>
              </w:rPr>
            </w:pPr>
          </w:p>
        </w:tc>
        <w:tc>
          <w:tcPr>
            <w:tcW w:w="924" w:type="dxa"/>
            <w:shd w:val="clear" w:color="auto" w:fill="auto"/>
            <w:vAlign w:val="center"/>
          </w:tcPr>
          <w:p w14:paraId="73EFFADE">
            <w:pPr>
              <w:jc w:val="right"/>
              <w:rPr>
                <w:rFonts w:hint="default" w:ascii="宋体" w:hAnsi="宋体"/>
                <w:b/>
                <w:sz w:val="15"/>
                <w:szCs w:val="15"/>
              </w:rPr>
            </w:pPr>
            <w:r>
              <w:rPr>
                <w:rFonts w:hint="eastAsia" w:ascii="宋体" w:hAnsi="宋体" w:eastAsia="宋体" w:cs="宋体"/>
                <w:sz w:val="15"/>
                <w:szCs w:val="15"/>
              </w:rPr>
              <w:t>16.78</w:t>
            </w:r>
          </w:p>
        </w:tc>
        <w:tc>
          <w:tcPr>
            <w:tcW w:w="924" w:type="dxa"/>
            <w:shd w:val="clear" w:color="auto" w:fill="auto"/>
            <w:vAlign w:val="center"/>
          </w:tcPr>
          <w:p w14:paraId="28E82D77">
            <w:pPr>
              <w:jc w:val="right"/>
              <w:rPr>
                <w:rFonts w:hint="default" w:ascii="宋体" w:hAnsi="宋体"/>
                <w:b/>
                <w:sz w:val="18"/>
                <w:szCs w:val="18"/>
              </w:rPr>
            </w:pPr>
          </w:p>
        </w:tc>
        <w:tc>
          <w:tcPr>
            <w:tcW w:w="924" w:type="dxa"/>
            <w:shd w:val="clear" w:color="auto" w:fill="auto"/>
            <w:vAlign w:val="center"/>
          </w:tcPr>
          <w:p w14:paraId="7B0436FB">
            <w:pPr>
              <w:jc w:val="right"/>
              <w:rPr>
                <w:rFonts w:hint="default" w:ascii="宋体" w:hAnsi="宋体"/>
                <w:b/>
                <w:sz w:val="18"/>
                <w:szCs w:val="18"/>
              </w:rPr>
            </w:pPr>
          </w:p>
        </w:tc>
        <w:tc>
          <w:tcPr>
            <w:tcW w:w="924" w:type="dxa"/>
            <w:shd w:val="clear" w:color="auto" w:fill="auto"/>
            <w:vAlign w:val="center"/>
          </w:tcPr>
          <w:p w14:paraId="51D59F03">
            <w:pPr>
              <w:jc w:val="right"/>
              <w:rPr>
                <w:rFonts w:hint="default" w:ascii="宋体" w:hAnsi="宋体"/>
                <w:b/>
                <w:sz w:val="18"/>
                <w:szCs w:val="18"/>
              </w:rPr>
            </w:pPr>
          </w:p>
        </w:tc>
        <w:tc>
          <w:tcPr>
            <w:tcW w:w="671" w:type="dxa"/>
            <w:shd w:val="clear" w:color="auto" w:fill="auto"/>
            <w:vAlign w:val="center"/>
          </w:tcPr>
          <w:p w14:paraId="1F037BC2">
            <w:pPr>
              <w:jc w:val="right"/>
              <w:rPr>
                <w:rFonts w:hint="default" w:ascii="宋体" w:hAnsi="宋体"/>
                <w:b/>
                <w:sz w:val="18"/>
                <w:szCs w:val="18"/>
              </w:rPr>
            </w:pPr>
          </w:p>
        </w:tc>
        <w:tc>
          <w:tcPr>
            <w:tcW w:w="900" w:type="dxa"/>
            <w:shd w:val="clear" w:color="auto" w:fill="auto"/>
            <w:vAlign w:val="center"/>
          </w:tcPr>
          <w:p w14:paraId="626FEEED">
            <w:pPr>
              <w:jc w:val="right"/>
              <w:rPr>
                <w:rFonts w:hint="default" w:ascii="宋体" w:hAnsi="宋体"/>
                <w:b/>
                <w:sz w:val="18"/>
                <w:szCs w:val="18"/>
              </w:rPr>
            </w:pPr>
          </w:p>
        </w:tc>
        <w:tc>
          <w:tcPr>
            <w:tcW w:w="900" w:type="dxa"/>
            <w:shd w:val="clear" w:color="auto" w:fill="auto"/>
            <w:vAlign w:val="center"/>
          </w:tcPr>
          <w:p w14:paraId="4269E11D">
            <w:pPr>
              <w:jc w:val="right"/>
              <w:rPr>
                <w:rFonts w:hint="default" w:ascii="宋体" w:hAnsi="宋体"/>
                <w:b/>
                <w:sz w:val="18"/>
                <w:szCs w:val="18"/>
              </w:rPr>
            </w:pPr>
          </w:p>
        </w:tc>
        <w:tc>
          <w:tcPr>
            <w:tcW w:w="900" w:type="dxa"/>
            <w:shd w:val="clear" w:color="auto" w:fill="auto"/>
            <w:vAlign w:val="center"/>
          </w:tcPr>
          <w:p w14:paraId="680818BE">
            <w:pPr>
              <w:jc w:val="right"/>
              <w:rPr>
                <w:rFonts w:hint="eastAsia" w:ascii="宋体" w:hAnsi="宋体"/>
                <w:b/>
                <w:color w:val="000000"/>
                <w:sz w:val="18"/>
                <w:szCs w:val="18"/>
              </w:rPr>
            </w:pPr>
          </w:p>
        </w:tc>
        <w:tc>
          <w:tcPr>
            <w:tcW w:w="900" w:type="dxa"/>
            <w:shd w:val="clear" w:color="auto" w:fill="auto"/>
            <w:vAlign w:val="center"/>
          </w:tcPr>
          <w:p w14:paraId="6FC4D45F">
            <w:pPr>
              <w:jc w:val="right"/>
              <w:rPr>
                <w:rFonts w:hint="eastAsia" w:ascii="宋体" w:hAnsi="宋体"/>
                <w:b/>
                <w:color w:val="000000"/>
                <w:sz w:val="18"/>
                <w:szCs w:val="18"/>
              </w:rPr>
            </w:pPr>
          </w:p>
        </w:tc>
      </w:tr>
      <w:tr w14:paraId="0C596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4C84B6">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6F2A153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3F3086A">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39A75BBA">
            <w:pPr>
              <w:jc w:val="left"/>
              <w:rPr>
                <w:rFonts w:hint="default" w:ascii="宋体" w:hAnsi="宋体"/>
                <w:b/>
                <w:sz w:val="18"/>
                <w:szCs w:val="18"/>
              </w:rPr>
            </w:pPr>
            <w:r>
              <w:rPr>
                <w:rFonts w:hint="eastAsia" w:ascii="宋体" w:hAnsi="宋体" w:eastAsia="宋体" w:cs="宋体"/>
                <w:sz w:val="15"/>
                <w:szCs w:val="15"/>
              </w:rPr>
              <w:t>高中教育</w:t>
            </w:r>
          </w:p>
        </w:tc>
        <w:tc>
          <w:tcPr>
            <w:tcW w:w="1100" w:type="dxa"/>
            <w:shd w:val="clear" w:color="auto" w:fill="auto"/>
            <w:vAlign w:val="center"/>
          </w:tcPr>
          <w:p w14:paraId="4347AC83">
            <w:pPr>
              <w:jc w:val="right"/>
              <w:rPr>
                <w:rFonts w:hint="default" w:ascii="宋体" w:hAnsi="宋体"/>
                <w:b/>
                <w:sz w:val="18"/>
                <w:szCs w:val="18"/>
              </w:rPr>
            </w:pPr>
            <w:r>
              <w:rPr>
                <w:rFonts w:hint="eastAsia" w:ascii="宋体" w:hAnsi="宋体" w:eastAsia="宋体" w:cs="宋体"/>
                <w:sz w:val="15"/>
                <w:szCs w:val="15"/>
              </w:rPr>
              <w:t>811.00</w:t>
            </w:r>
          </w:p>
        </w:tc>
        <w:tc>
          <w:tcPr>
            <w:tcW w:w="1048" w:type="dxa"/>
            <w:shd w:val="clear" w:color="auto" w:fill="auto"/>
            <w:vAlign w:val="center"/>
          </w:tcPr>
          <w:p w14:paraId="21550BB1">
            <w:pPr>
              <w:jc w:val="right"/>
              <w:rPr>
                <w:rFonts w:hint="default" w:ascii="宋体" w:hAnsi="宋体"/>
                <w:b/>
                <w:sz w:val="18"/>
                <w:szCs w:val="18"/>
              </w:rPr>
            </w:pPr>
            <w:r>
              <w:rPr>
                <w:rFonts w:hint="eastAsia" w:ascii="宋体" w:hAnsi="宋体" w:eastAsia="宋体" w:cs="宋体"/>
                <w:sz w:val="15"/>
                <w:szCs w:val="15"/>
              </w:rPr>
              <w:t>811.00</w:t>
            </w:r>
          </w:p>
        </w:tc>
        <w:tc>
          <w:tcPr>
            <w:tcW w:w="925" w:type="dxa"/>
            <w:shd w:val="clear" w:color="auto" w:fill="auto"/>
            <w:vAlign w:val="center"/>
          </w:tcPr>
          <w:p w14:paraId="62F18DD4">
            <w:pPr>
              <w:jc w:val="right"/>
              <w:rPr>
                <w:rFonts w:hint="default" w:ascii="宋体" w:hAnsi="宋体"/>
                <w:b/>
                <w:sz w:val="18"/>
                <w:szCs w:val="18"/>
              </w:rPr>
            </w:pPr>
          </w:p>
        </w:tc>
        <w:tc>
          <w:tcPr>
            <w:tcW w:w="924" w:type="dxa"/>
            <w:shd w:val="clear" w:color="auto" w:fill="auto"/>
            <w:vAlign w:val="center"/>
          </w:tcPr>
          <w:p w14:paraId="556D7685">
            <w:pPr>
              <w:jc w:val="right"/>
              <w:rPr>
                <w:rFonts w:hint="default" w:ascii="宋体" w:hAnsi="宋体"/>
                <w:b/>
                <w:sz w:val="15"/>
                <w:szCs w:val="15"/>
              </w:rPr>
            </w:pPr>
            <w:r>
              <w:rPr>
                <w:rFonts w:hint="eastAsia" w:ascii="宋体" w:hAnsi="宋体" w:eastAsia="宋体" w:cs="宋体"/>
                <w:sz w:val="15"/>
                <w:szCs w:val="15"/>
              </w:rPr>
              <w:t>811.00</w:t>
            </w:r>
          </w:p>
        </w:tc>
        <w:tc>
          <w:tcPr>
            <w:tcW w:w="924" w:type="dxa"/>
            <w:shd w:val="clear" w:color="auto" w:fill="auto"/>
            <w:vAlign w:val="center"/>
          </w:tcPr>
          <w:p w14:paraId="4AA9F8CA">
            <w:pPr>
              <w:jc w:val="right"/>
              <w:rPr>
                <w:rFonts w:hint="default" w:ascii="宋体" w:hAnsi="宋体"/>
                <w:b/>
                <w:sz w:val="18"/>
                <w:szCs w:val="18"/>
              </w:rPr>
            </w:pPr>
          </w:p>
        </w:tc>
        <w:tc>
          <w:tcPr>
            <w:tcW w:w="924" w:type="dxa"/>
            <w:shd w:val="clear" w:color="auto" w:fill="auto"/>
            <w:vAlign w:val="center"/>
          </w:tcPr>
          <w:p w14:paraId="16AC5A82">
            <w:pPr>
              <w:jc w:val="right"/>
              <w:rPr>
                <w:rFonts w:hint="default" w:ascii="宋体" w:hAnsi="宋体"/>
                <w:b/>
                <w:sz w:val="18"/>
                <w:szCs w:val="18"/>
              </w:rPr>
            </w:pPr>
          </w:p>
        </w:tc>
        <w:tc>
          <w:tcPr>
            <w:tcW w:w="924" w:type="dxa"/>
            <w:shd w:val="clear" w:color="auto" w:fill="auto"/>
            <w:vAlign w:val="center"/>
          </w:tcPr>
          <w:p w14:paraId="3546F0F8">
            <w:pPr>
              <w:jc w:val="right"/>
              <w:rPr>
                <w:rFonts w:hint="default" w:ascii="宋体" w:hAnsi="宋体"/>
                <w:b/>
                <w:sz w:val="18"/>
                <w:szCs w:val="18"/>
              </w:rPr>
            </w:pPr>
          </w:p>
        </w:tc>
        <w:tc>
          <w:tcPr>
            <w:tcW w:w="671" w:type="dxa"/>
            <w:shd w:val="clear" w:color="auto" w:fill="auto"/>
            <w:vAlign w:val="center"/>
          </w:tcPr>
          <w:p w14:paraId="1811898A">
            <w:pPr>
              <w:jc w:val="right"/>
              <w:rPr>
                <w:rFonts w:hint="default" w:ascii="宋体" w:hAnsi="宋体"/>
                <w:b/>
                <w:sz w:val="18"/>
                <w:szCs w:val="18"/>
              </w:rPr>
            </w:pPr>
          </w:p>
        </w:tc>
        <w:tc>
          <w:tcPr>
            <w:tcW w:w="900" w:type="dxa"/>
            <w:shd w:val="clear" w:color="auto" w:fill="auto"/>
            <w:vAlign w:val="center"/>
          </w:tcPr>
          <w:p w14:paraId="44A5DE90">
            <w:pPr>
              <w:jc w:val="right"/>
              <w:rPr>
                <w:rFonts w:hint="default" w:ascii="宋体" w:hAnsi="宋体"/>
                <w:b/>
                <w:sz w:val="18"/>
                <w:szCs w:val="18"/>
              </w:rPr>
            </w:pPr>
          </w:p>
        </w:tc>
        <w:tc>
          <w:tcPr>
            <w:tcW w:w="900" w:type="dxa"/>
            <w:shd w:val="clear" w:color="auto" w:fill="auto"/>
            <w:vAlign w:val="center"/>
          </w:tcPr>
          <w:p w14:paraId="3EA3DAA1">
            <w:pPr>
              <w:jc w:val="right"/>
              <w:rPr>
                <w:rFonts w:hint="default" w:ascii="宋体" w:hAnsi="宋体"/>
                <w:b/>
                <w:sz w:val="18"/>
                <w:szCs w:val="18"/>
              </w:rPr>
            </w:pPr>
          </w:p>
        </w:tc>
        <w:tc>
          <w:tcPr>
            <w:tcW w:w="900" w:type="dxa"/>
            <w:shd w:val="clear" w:color="auto" w:fill="auto"/>
            <w:vAlign w:val="center"/>
          </w:tcPr>
          <w:p w14:paraId="526DFB4D">
            <w:pPr>
              <w:jc w:val="right"/>
              <w:rPr>
                <w:rFonts w:hint="eastAsia" w:ascii="宋体" w:hAnsi="宋体"/>
                <w:b/>
                <w:color w:val="000000"/>
                <w:sz w:val="18"/>
                <w:szCs w:val="18"/>
              </w:rPr>
            </w:pPr>
          </w:p>
        </w:tc>
        <w:tc>
          <w:tcPr>
            <w:tcW w:w="900" w:type="dxa"/>
            <w:shd w:val="clear" w:color="auto" w:fill="auto"/>
            <w:vAlign w:val="center"/>
          </w:tcPr>
          <w:p w14:paraId="744DB37B">
            <w:pPr>
              <w:jc w:val="right"/>
              <w:rPr>
                <w:rFonts w:hint="eastAsia" w:ascii="宋体" w:hAnsi="宋体"/>
                <w:b/>
                <w:color w:val="000000"/>
                <w:sz w:val="18"/>
                <w:szCs w:val="18"/>
              </w:rPr>
            </w:pPr>
          </w:p>
        </w:tc>
      </w:tr>
      <w:tr w14:paraId="3D5B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3F4A7F">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B698950">
            <w:pPr>
              <w:jc w:val="center"/>
              <w:rPr>
                <w:rFonts w:hint="default" w:ascii="宋体" w:hAnsi="宋体"/>
                <w:b/>
                <w:sz w:val="18"/>
                <w:szCs w:val="18"/>
              </w:rPr>
            </w:pPr>
            <w:r>
              <w:rPr>
                <w:rFonts w:hint="eastAsia" w:ascii="宋体" w:hAnsi="宋体" w:eastAsia="宋体" w:cs="宋体"/>
                <w:sz w:val="15"/>
                <w:szCs w:val="15"/>
              </w:rPr>
              <w:t>09</w:t>
            </w:r>
          </w:p>
        </w:tc>
        <w:tc>
          <w:tcPr>
            <w:tcW w:w="243" w:type="dxa"/>
            <w:shd w:val="clear" w:color="auto" w:fill="auto"/>
            <w:vAlign w:val="center"/>
          </w:tcPr>
          <w:p w14:paraId="6107DEDD">
            <w:pPr>
              <w:jc w:val="center"/>
              <w:rPr>
                <w:rFonts w:hint="default" w:ascii="宋体" w:hAnsi="宋体"/>
                <w:b/>
                <w:sz w:val="18"/>
                <w:szCs w:val="18"/>
              </w:rPr>
            </w:pPr>
          </w:p>
        </w:tc>
        <w:tc>
          <w:tcPr>
            <w:tcW w:w="2500" w:type="dxa"/>
            <w:shd w:val="clear" w:color="auto" w:fill="auto"/>
            <w:vAlign w:val="center"/>
          </w:tcPr>
          <w:p w14:paraId="4F4EC6E8">
            <w:pPr>
              <w:jc w:val="left"/>
              <w:rPr>
                <w:rFonts w:hint="default" w:ascii="宋体" w:hAnsi="宋体"/>
                <w:b/>
                <w:sz w:val="18"/>
                <w:szCs w:val="18"/>
              </w:rPr>
            </w:pPr>
            <w:r>
              <w:rPr>
                <w:rFonts w:hint="eastAsia" w:ascii="宋体" w:hAnsi="宋体" w:eastAsia="宋体" w:cs="宋体"/>
                <w:sz w:val="15"/>
                <w:szCs w:val="15"/>
              </w:rPr>
              <w:t>教育费附加安排的支出</w:t>
            </w:r>
          </w:p>
        </w:tc>
        <w:tc>
          <w:tcPr>
            <w:tcW w:w="1100" w:type="dxa"/>
            <w:shd w:val="clear" w:color="auto" w:fill="auto"/>
            <w:vAlign w:val="center"/>
          </w:tcPr>
          <w:p w14:paraId="506A6B13">
            <w:pPr>
              <w:jc w:val="right"/>
              <w:rPr>
                <w:rFonts w:hint="default" w:ascii="宋体" w:hAnsi="宋体"/>
                <w:b/>
                <w:sz w:val="18"/>
                <w:szCs w:val="18"/>
              </w:rPr>
            </w:pPr>
            <w:r>
              <w:rPr>
                <w:rFonts w:hint="eastAsia" w:ascii="宋体" w:hAnsi="宋体" w:eastAsia="宋体" w:cs="宋体"/>
                <w:sz w:val="15"/>
                <w:szCs w:val="15"/>
              </w:rPr>
              <w:t>9,580.03</w:t>
            </w:r>
          </w:p>
        </w:tc>
        <w:tc>
          <w:tcPr>
            <w:tcW w:w="1048" w:type="dxa"/>
            <w:shd w:val="clear" w:color="auto" w:fill="auto"/>
            <w:vAlign w:val="center"/>
          </w:tcPr>
          <w:p w14:paraId="36E60755">
            <w:pPr>
              <w:jc w:val="right"/>
              <w:rPr>
                <w:rFonts w:hint="default" w:ascii="宋体" w:hAnsi="宋体"/>
                <w:b/>
                <w:sz w:val="18"/>
                <w:szCs w:val="18"/>
              </w:rPr>
            </w:pPr>
            <w:r>
              <w:rPr>
                <w:rFonts w:hint="eastAsia" w:ascii="宋体" w:hAnsi="宋体" w:eastAsia="宋体" w:cs="宋体"/>
                <w:sz w:val="15"/>
                <w:szCs w:val="15"/>
              </w:rPr>
              <w:t>9,580.03</w:t>
            </w:r>
          </w:p>
        </w:tc>
        <w:tc>
          <w:tcPr>
            <w:tcW w:w="925" w:type="dxa"/>
            <w:shd w:val="clear" w:color="auto" w:fill="auto"/>
            <w:vAlign w:val="center"/>
          </w:tcPr>
          <w:p w14:paraId="0C6981CA">
            <w:pPr>
              <w:jc w:val="right"/>
              <w:rPr>
                <w:rFonts w:hint="default" w:ascii="宋体" w:hAnsi="宋体"/>
                <w:b/>
                <w:sz w:val="18"/>
                <w:szCs w:val="18"/>
              </w:rPr>
            </w:pPr>
            <w:r>
              <w:rPr>
                <w:rFonts w:hint="eastAsia" w:ascii="宋体" w:hAnsi="宋体" w:eastAsia="宋体" w:cs="宋体"/>
                <w:sz w:val="15"/>
                <w:szCs w:val="15"/>
              </w:rPr>
              <w:t>9,580.03</w:t>
            </w:r>
          </w:p>
        </w:tc>
        <w:tc>
          <w:tcPr>
            <w:tcW w:w="924" w:type="dxa"/>
            <w:shd w:val="clear" w:color="auto" w:fill="auto"/>
            <w:vAlign w:val="center"/>
          </w:tcPr>
          <w:p w14:paraId="1CDE95D7">
            <w:pPr>
              <w:jc w:val="right"/>
              <w:rPr>
                <w:rFonts w:hint="default" w:ascii="宋体" w:hAnsi="宋体"/>
                <w:b/>
                <w:sz w:val="15"/>
                <w:szCs w:val="15"/>
              </w:rPr>
            </w:pPr>
          </w:p>
        </w:tc>
        <w:tc>
          <w:tcPr>
            <w:tcW w:w="924" w:type="dxa"/>
            <w:shd w:val="clear" w:color="auto" w:fill="auto"/>
            <w:vAlign w:val="center"/>
          </w:tcPr>
          <w:p w14:paraId="35C4DDBD">
            <w:pPr>
              <w:jc w:val="right"/>
              <w:rPr>
                <w:rFonts w:hint="default" w:ascii="宋体" w:hAnsi="宋体"/>
                <w:b/>
                <w:sz w:val="18"/>
                <w:szCs w:val="18"/>
              </w:rPr>
            </w:pPr>
          </w:p>
        </w:tc>
        <w:tc>
          <w:tcPr>
            <w:tcW w:w="924" w:type="dxa"/>
            <w:shd w:val="clear" w:color="auto" w:fill="auto"/>
            <w:vAlign w:val="center"/>
          </w:tcPr>
          <w:p w14:paraId="765AA5D6">
            <w:pPr>
              <w:jc w:val="right"/>
              <w:rPr>
                <w:rFonts w:hint="default" w:ascii="宋体" w:hAnsi="宋体"/>
                <w:b/>
                <w:sz w:val="18"/>
                <w:szCs w:val="18"/>
              </w:rPr>
            </w:pPr>
          </w:p>
        </w:tc>
        <w:tc>
          <w:tcPr>
            <w:tcW w:w="924" w:type="dxa"/>
            <w:shd w:val="clear" w:color="auto" w:fill="auto"/>
            <w:vAlign w:val="center"/>
          </w:tcPr>
          <w:p w14:paraId="131D9AAE">
            <w:pPr>
              <w:jc w:val="right"/>
              <w:rPr>
                <w:rFonts w:hint="default" w:ascii="宋体" w:hAnsi="宋体"/>
                <w:b/>
                <w:sz w:val="18"/>
                <w:szCs w:val="18"/>
              </w:rPr>
            </w:pPr>
          </w:p>
        </w:tc>
        <w:tc>
          <w:tcPr>
            <w:tcW w:w="671" w:type="dxa"/>
            <w:shd w:val="clear" w:color="auto" w:fill="auto"/>
            <w:vAlign w:val="center"/>
          </w:tcPr>
          <w:p w14:paraId="69A4738C">
            <w:pPr>
              <w:jc w:val="right"/>
              <w:rPr>
                <w:rFonts w:hint="default" w:ascii="宋体" w:hAnsi="宋体"/>
                <w:b/>
                <w:sz w:val="18"/>
                <w:szCs w:val="18"/>
              </w:rPr>
            </w:pPr>
          </w:p>
        </w:tc>
        <w:tc>
          <w:tcPr>
            <w:tcW w:w="900" w:type="dxa"/>
            <w:shd w:val="clear" w:color="auto" w:fill="auto"/>
            <w:vAlign w:val="center"/>
          </w:tcPr>
          <w:p w14:paraId="5C34E027">
            <w:pPr>
              <w:jc w:val="right"/>
              <w:rPr>
                <w:rFonts w:hint="default" w:ascii="宋体" w:hAnsi="宋体"/>
                <w:b/>
                <w:sz w:val="18"/>
                <w:szCs w:val="18"/>
              </w:rPr>
            </w:pPr>
          </w:p>
        </w:tc>
        <w:tc>
          <w:tcPr>
            <w:tcW w:w="900" w:type="dxa"/>
            <w:shd w:val="clear" w:color="auto" w:fill="auto"/>
            <w:vAlign w:val="center"/>
          </w:tcPr>
          <w:p w14:paraId="70C3D5E4">
            <w:pPr>
              <w:jc w:val="right"/>
              <w:rPr>
                <w:rFonts w:hint="default" w:ascii="宋体" w:hAnsi="宋体"/>
                <w:b/>
                <w:sz w:val="18"/>
                <w:szCs w:val="18"/>
              </w:rPr>
            </w:pPr>
          </w:p>
        </w:tc>
        <w:tc>
          <w:tcPr>
            <w:tcW w:w="900" w:type="dxa"/>
            <w:shd w:val="clear" w:color="auto" w:fill="auto"/>
            <w:vAlign w:val="center"/>
          </w:tcPr>
          <w:p w14:paraId="2005B7B5">
            <w:pPr>
              <w:jc w:val="right"/>
              <w:rPr>
                <w:rFonts w:hint="eastAsia" w:ascii="宋体" w:hAnsi="宋体"/>
                <w:b/>
                <w:color w:val="000000"/>
                <w:sz w:val="18"/>
                <w:szCs w:val="18"/>
              </w:rPr>
            </w:pPr>
          </w:p>
        </w:tc>
        <w:tc>
          <w:tcPr>
            <w:tcW w:w="900" w:type="dxa"/>
            <w:shd w:val="clear" w:color="auto" w:fill="auto"/>
            <w:vAlign w:val="center"/>
          </w:tcPr>
          <w:p w14:paraId="1E5B577D">
            <w:pPr>
              <w:jc w:val="right"/>
              <w:rPr>
                <w:rFonts w:hint="eastAsia" w:ascii="宋体" w:hAnsi="宋体"/>
                <w:b/>
                <w:color w:val="000000"/>
                <w:sz w:val="18"/>
                <w:szCs w:val="18"/>
              </w:rPr>
            </w:pPr>
          </w:p>
        </w:tc>
      </w:tr>
      <w:tr w14:paraId="51D55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9498E6">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71BF778B">
            <w:pPr>
              <w:jc w:val="center"/>
              <w:rPr>
                <w:rFonts w:hint="default" w:ascii="宋体" w:hAnsi="宋体"/>
                <w:b/>
                <w:sz w:val="18"/>
                <w:szCs w:val="18"/>
              </w:rPr>
            </w:pPr>
            <w:r>
              <w:rPr>
                <w:rFonts w:hint="eastAsia" w:ascii="宋体" w:hAnsi="宋体" w:eastAsia="宋体" w:cs="宋体"/>
                <w:sz w:val="15"/>
                <w:szCs w:val="15"/>
              </w:rPr>
              <w:t>09</w:t>
            </w:r>
          </w:p>
        </w:tc>
        <w:tc>
          <w:tcPr>
            <w:tcW w:w="243" w:type="dxa"/>
            <w:shd w:val="clear" w:color="auto" w:fill="auto"/>
            <w:vAlign w:val="center"/>
          </w:tcPr>
          <w:p w14:paraId="53435568">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030C898">
            <w:pPr>
              <w:jc w:val="left"/>
              <w:rPr>
                <w:rFonts w:hint="default" w:ascii="宋体" w:hAnsi="宋体"/>
                <w:b/>
                <w:sz w:val="18"/>
                <w:szCs w:val="18"/>
              </w:rPr>
            </w:pPr>
            <w:r>
              <w:rPr>
                <w:rFonts w:hint="eastAsia" w:ascii="宋体" w:hAnsi="宋体" w:eastAsia="宋体" w:cs="宋体"/>
                <w:sz w:val="15"/>
                <w:szCs w:val="15"/>
              </w:rPr>
              <w:t>其他教育费附加安排的支出</w:t>
            </w:r>
          </w:p>
        </w:tc>
        <w:tc>
          <w:tcPr>
            <w:tcW w:w="1100" w:type="dxa"/>
            <w:shd w:val="clear" w:color="auto" w:fill="auto"/>
            <w:vAlign w:val="center"/>
          </w:tcPr>
          <w:p w14:paraId="213DB70F">
            <w:pPr>
              <w:jc w:val="right"/>
              <w:rPr>
                <w:rFonts w:hint="default" w:ascii="宋体" w:hAnsi="宋体"/>
                <w:b/>
                <w:sz w:val="18"/>
                <w:szCs w:val="18"/>
              </w:rPr>
            </w:pPr>
            <w:r>
              <w:rPr>
                <w:rFonts w:hint="eastAsia" w:ascii="宋体" w:hAnsi="宋体" w:eastAsia="宋体" w:cs="宋体"/>
                <w:sz w:val="15"/>
                <w:szCs w:val="15"/>
              </w:rPr>
              <w:t>9,580.03</w:t>
            </w:r>
          </w:p>
        </w:tc>
        <w:tc>
          <w:tcPr>
            <w:tcW w:w="1048" w:type="dxa"/>
            <w:shd w:val="clear" w:color="auto" w:fill="auto"/>
            <w:vAlign w:val="center"/>
          </w:tcPr>
          <w:p w14:paraId="0F5C1DEB">
            <w:pPr>
              <w:jc w:val="right"/>
              <w:rPr>
                <w:rFonts w:hint="default" w:ascii="宋体" w:hAnsi="宋体"/>
                <w:b/>
                <w:sz w:val="18"/>
                <w:szCs w:val="18"/>
              </w:rPr>
            </w:pPr>
            <w:r>
              <w:rPr>
                <w:rFonts w:hint="eastAsia" w:ascii="宋体" w:hAnsi="宋体" w:eastAsia="宋体" w:cs="宋体"/>
                <w:sz w:val="15"/>
                <w:szCs w:val="15"/>
              </w:rPr>
              <w:t>9,580.03</w:t>
            </w:r>
          </w:p>
        </w:tc>
        <w:tc>
          <w:tcPr>
            <w:tcW w:w="925" w:type="dxa"/>
            <w:shd w:val="clear" w:color="auto" w:fill="auto"/>
            <w:vAlign w:val="center"/>
          </w:tcPr>
          <w:p w14:paraId="1678CA51">
            <w:pPr>
              <w:jc w:val="right"/>
              <w:rPr>
                <w:rFonts w:hint="default" w:ascii="宋体" w:hAnsi="宋体"/>
                <w:b/>
                <w:sz w:val="18"/>
                <w:szCs w:val="18"/>
              </w:rPr>
            </w:pPr>
            <w:r>
              <w:rPr>
                <w:rFonts w:hint="eastAsia" w:ascii="宋体" w:hAnsi="宋体" w:eastAsia="宋体" w:cs="宋体"/>
                <w:sz w:val="15"/>
                <w:szCs w:val="15"/>
              </w:rPr>
              <w:t>9,580.03</w:t>
            </w:r>
          </w:p>
        </w:tc>
        <w:tc>
          <w:tcPr>
            <w:tcW w:w="924" w:type="dxa"/>
            <w:shd w:val="clear" w:color="auto" w:fill="auto"/>
            <w:vAlign w:val="center"/>
          </w:tcPr>
          <w:p w14:paraId="66EA6079">
            <w:pPr>
              <w:jc w:val="right"/>
              <w:rPr>
                <w:rFonts w:hint="default" w:ascii="宋体" w:hAnsi="宋体"/>
                <w:b/>
                <w:sz w:val="15"/>
                <w:szCs w:val="15"/>
              </w:rPr>
            </w:pPr>
          </w:p>
        </w:tc>
        <w:tc>
          <w:tcPr>
            <w:tcW w:w="924" w:type="dxa"/>
            <w:shd w:val="clear" w:color="auto" w:fill="auto"/>
            <w:vAlign w:val="center"/>
          </w:tcPr>
          <w:p w14:paraId="7DA64FC4">
            <w:pPr>
              <w:jc w:val="right"/>
              <w:rPr>
                <w:rFonts w:hint="default" w:ascii="宋体" w:hAnsi="宋体"/>
                <w:b/>
                <w:sz w:val="18"/>
                <w:szCs w:val="18"/>
              </w:rPr>
            </w:pPr>
          </w:p>
        </w:tc>
        <w:tc>
          <w:tcPr>
            <w:tcW w:w="924" w:type="dxa"/>
            <w:shd w:val="clear" w:color="auto" w:fill="auto"/>
            <w:vAlign w:val="center"/>
          </w:tcPr>
          <w:p w14:paraId="5EB508D9">
            <w:pPr>
              <w:jc w:val="right"/>
              <w:rPr>
                <w:rFonts w:hint="default" w:ascii="宋体" w:hAnsi="宋体"/>
                <w:b/>
                <w:sz w:val="18"/>
                <w:szCs w:val="18"/>
              </w:rPr>
            </w:pPr>
          </w:p>
        </w:tc>
        <w:tc>
          <w:tcPr>
            <w:tcW w:w="924" w:type="dxa"/>
            <w:shd w:val="clear" w:color="auto" w:fill="auto"/>
            <w:vAlign w:val="center"/>
          </w:tcPr>
          <w:p w14:paraId="17EFB573">
            <w:pPr>
              <w:jc w:val="right"/>
              <w:rPr>
                <w:rFonts w:hint="default" w:ascii="宋体" w:hAnsi="宋体"/>
                <w:b/>
                <w:sz w:val="18"/>
                <w:szCs w:val="18"/>
              </w:rPr>
            </w:pPr>
          </w:p>
        </w:tc>
        <w:tc>
          <w:tcPr>
            <w:tcW w:w="671" w:type="dxa"/>
            <w:shd w:val="clear" w:color="auto" w:fill="auto"/>
            <w:vAlign w:val="center"/>
          </w:tcPr>
          <w:p w14:paraId="5534DC46">
            <w:pPr>
              <w:jc w:val="right"/>
              <w:rPr>
                <w:rFonts w:hint="default" w:ascii="宋体" w:hAnsi="宋体"/>
                <w:b/>
                <w:sz w:val="18"/>
                <w:szCs w:val="18"/>
              </w:rPr>
            </w:pPr>
          </w:p>
        </w:tc>
        <w:tc>
          <w:tcPr>
            <w:tcW w:w="900" w:type="dxa"/>
            <w:shd w:val="clear" w:color="auto" w:fill="auto"/>
            <w:vAlign w:val="center"/>
          </w:tcPr>
          <w:p w14:paraId="235ED044">
            <w:pPr>
              <w:jc w:val="right"/>
              <w:rPr>
                <w:rFonts w:hint="default" w:ascii="宋体" w:hAnsi="宋体"/>
                <w:b/>
                <w:sz w:val="18"/>
                <w:szCs w:val="18"/>
              </w:rPr>
            </w:pPr>
          </w:p>
        </w:tc>
        <w:tc>
          <w:tcPr>
            <w:tcW w:w="900" w:type="dxa"/>
            <w:shd w:val="clear" w:color="auto" w:fill="auto"/>
            <w:vAlign w:val="center"/>
          </w:tcPr>
          <w:p w14:paraId="1FFDD796">
            <w:pPr>
              <w:jc w:val="right"/>
              <w:rPr>
                <w:rFonts w:hint="default" w:ascii="宋体" w:hAnsi="宋体"/>
                <w:b/>
                <w:sz w:val="18"/>
                <w:szCs w:val="18"/>
              </w:rPr>
            </w:pPr>
          </w:p>
        </w:tc>
        <w:tc>
          <w:tcPr>
            <w:tcW w:w="900" w:type="dxa"/>
            <w:shd w:val="clear" w:color="auto" w:fill="auto"/>
            <w:vAlign w:val="center"/>
          </w:tcPr>
          <w:p w14:paraId="13685037">
            <w:pPr>
              <w:jc w:val="right"/>
              <w:rPr>
                <w:rFonts w:hint="eastAsia" w:ascii="宋体" w:hAnsi="宋体"/>
                <w:b/>
                <w:color w:val="000000"/>
                <w:sz w:val="18"/>
                <w:szCs w:val="18"/>
              </w:rPr>
            </w:pPr>
          </w:p>
        </w:tc>
        <w:tc>
          <w:tcPr>
            <w:tcW w:w="900" w:type="dxa"/>
            <w:shd w:val="clear" w:color="auto" w:fill="auto"/>
            <w:vAlign w:val="center"/>
          </w:tcPr>
          <w:p w14:paraId="76ABDEB4">
            <w:pPr>
              <w:jc w:val="right"/>
              <w:rPr>
                <w:rFonts w:hint="eastAsia" w:ascii="宋体" w:hAnsi="宋体"/>
                <w:b/>
                <w:color w:val="000000"/>
                <w:sz w:val="18"/>
                <w:szCs w:val="18"/>
              </w:rPr>
            </w:pPr>
          </w:p>
        </w:tc>
      </w:tr>
      <w:tr w14:paraId="1331E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3491D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968B4E6">
            <w:pPr>
              <w:jc w:val="center"/>
              <w:rPr>
                <w:rFonts w:hint="default" w:ascii="宋体" w:hAnsi="宋体"/>
                <w:b/>
                <w:sz w:val="18"/>
                <w:szCs w:val="18"/>
              </w:rPr>
            </w:pPr>
          </w:p>
        </w:tc>
        <w:tc>
          <w:tcPr>
            <w:tcW w:w="243" w:type="dxa"/>
            <w:shd w:val="clear" w:color="auto" w:fill="auto"/>
            <w:vAlign w:val="center"/>
          </w:tcPr>
          <w:p w14:paraId="2A4E01C8">
            <w:pPr>
              <w:jc w:val="center"/>
              <w:rPr>
                <w:rFonts w:hint="default" w:ascii="宋体" w:hAnsi="宋体"/>
                <w:b/>
                <w:sz w:val="18"/>
                <w:szCs w:val="18"/>
              </w:rPr>
            </w:pPr>
          </w:p>
        </w:tc>
        <w:tc>
          <w:tcPr>
            <w:tcW w:w="2500" w:type="dxa"/>
            <w:shd w:val="clear" w:color="auto" w:fill="auto"/>
            <w:vAlign w:val="center"/>
          </w:tcPr>
          <w:p w14:paraId="24E88D8A">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334E44E4">
            <w:pPr>
              <w:jc w:val="right"/>
              <w:rPr>
                <w:rFonts w:hint="default" w:ascii="宋体" w:hAnsi="宋体"/>
                <w:b/>
                <w:sz w:val="18"/>
                <w:szCs w:val="18"/>
              </w:rPr>
            </w:pPr>
            <w:r>
              <w:rPr>
                <w:rFonts w:hint="eastAsia" w:ascii="宋体" w:hAnsi="宋体" w:eastAsia="宋体" w:cs="宋体"/>
                <w:sz w:val="15"/>
                <w:szCs w:val="15"/>
              </w:rPr>
              <w:t>265.00</w:t>
            </w:r>
          </w:p>
        </w:tc>
        <w:tc>
          <w:tcPr>
            <w:tcW w:w="1048" w:type="dxa"/>
            <w:shd w:val="clear" w:color="auto" w:fill="auto"/>
            <w:vAlign w:val="center"/>
          </w:tcPr>
          <w:p w14:paraId="4A9ABEEB">
            <w:pPr>
              <w:jc w:val="right"/>
              <w:rPr>
                <w:rFonts w:hint="default" w:ascii="宋体" w:hAnsi="宋体"/>
                <w:b/>
                <w:sz w:val="18"/>
                <w:szCs w:val="18"/>
              </w:rPr>
            </w:pPr>
            <w:r>
              <w:rPr>
                <w:rFonts w:hint="eastAsia" w:ascii="宋体" w:hAnsi="宋体" w:eastAsia="宋体" w:cs="宋体"/>
                <w:sz w:val="15"/>
                <w:szCs w:val="15"/>
              </w:rPr>
              <w:t>265.00</w:t>
            </w:r>
          </w:p>
        </w:tc>
        <w:tc>
          <w:tcPr>
            <w:tcW w:w="925" w:type="dxa"/>
            <w:shd w:val="clear" w:color="auto" w:fill="auto"/>
            <w:vAlign w:val="center"/>
          </w:tcPr>
          <w:p w14:paraId="70CC1339">
            <w:pPr>
              <w:jc w:val="right"/>
              <w:rPr>
                <w:rFonts w:hint="default" w:ascii="宋体" w:hAnsi="宋体"/>
                <w:b/>
                <w:sz w:val="18"/>
                <w:szCs w:val="18"/>
              </w:rPr>
            </w:pPr>
            <w:r>
              <w:rPr>
                <w:rFonts w:hint="eastAsia" w:ascii="宋体" w:hAnsi="宋体" w:eastAsia="宋体" w:cs="宋体"/>
                <w:sz w:val="15"/>
                <w:szCs w:val="15"/>
              </w:rPr>
              <w:t>265.00</w:t>
            </w:r>
          </w:p>
        </w:tc>
        <w:tc>
          <w:tcPr>
            <w:tcW w:w="924" w:type="dxa"/>
            <w:shd w:val="clear" w:color="auto" w:fill="auto"/>
            <w:vAlign w:val="center"/>
          </w:tcPr>
          <w:p w14:paraId="58D9E295">
            <w:pPr>
              <w:jc w:val="right"/>
              <w:rPr>
                <w:rFonts w:hint="default" w:ascii="宋体" w:hAnsi="宋体"/>
                <w:b/>
                <w:sz w:val="15"/>
                <w:szCs w:val="15"/>
              </w:rPr>
            </w:pPr>
          </w:p>
        </w:tc>
        <w:tc>
          <w:tcPr>
            <w:tcW w:w="924" w:type="dxa"/>
            <w:shd w:val="clear" w:color="auto" w:fill="auto"/>
            <w:vAlign w:val="center"/>
          </w:tcPr>
          <w:p w14:paraId="3B577A8A">
            <w:pPr>
              <w:jc w:val="right"/>
              <w:rPr>
                <w:rFonts w:hint="default" w:ascii="宋体" w:hAnsi="宋体"/>
                <w:b/>
                <w:sz w:val="18"/>
                <w:szCs w:val="18"/>
              </w:rPr>
            </w:pPr>
          </w:p>
        </w:tc>
        <w:tc>
          <w:tcPr>
            <w:tcW w:w="924" w:type="dxa"/>
            <w:shd w:val="clear" w:color="auto" w:fill="auto"/>
            <w:vAlign w:val="center"/>
          </w:tcPr>
          <w:p w14:paraId="07DF75E9">
            <w:pPr>
              <w:jc w:val="right"/>
              <w:rPr>
                <w:rFonts w:hint="default" w:ascii="宋体" w:hAnsi="宋体"/>
                <w:b/>
                <w:sz w:val="18"/>
                <w:szCs w:val="18"/>
              </w:rPr>
            </w:pPr>
          </w:p>
        </w:tc>
        <w:tc>
          <w:tcPr>
            <w:tcW w:w="924" w:type="dxa"/>
            <w:shd w:val="clear" w:color="auto" w:fill="auto"/>
            <w:vAlign w:val="center"/>
          </w:tcPr>
          <w:p w14:paraId="004756A9">
            <w:pPr>
              <w:jc w:val="right"/>
              <w:rPr>
                <w:rFonts w:hint="default" w:ascii="宋体" w:hAnsi="宋体"/>
                <w:b/>
                <w:sz w:val="18"/>
                <w:szCs w:val="18"/>
              </w:rPr>
            </w:pPr>
          </w:p>
        </w:tc>
        <w:tc>
          <w:tcPr>
            <w:tcW w:w="671" w:type="dxa"/>
            <w:shd w:val="clear" w:color="auto" w:fill="auto"/>
            <w:vAlign w:val="center"/>
          </w:tcPr>
          <w:p w14:paraId="1ABB0935">
            <w:pPr>
              <w:jc w:val="right"/>
              <w:rPr>
                <w:rFonts w:hint="default" w:ascii="宋体" w:hAnsi="宋体"/>
                <w:b/>
                <w:sz w:val="18"/>
                <w:szCs w:val="18"/>
              </w:rPr>
            </w:pPr>
          </w:p>
        </w:tc>
        <w:tc>
          <w:tcPr>
            <w:tcW w:w="900" w:type="dxa"/>
            <w:shd w:val="clear" w:color="auto" w:fill="auto"/>
            <w:vAlign w:val="center"/>
          </w:tcPr>
          <w:p w14:paraId="3448450D">
            <w:pPr>
              <w:jc w:val="right"/>
              <w:rPr>
                <w:rFonts w:hint="default" w:ascii="宋体" w:hAnsi="宋体"/>
                <w:b/>
                <w:sz w:val="18"/>
                <w:szCs w:val="18"/>
              </w:rPr>
            </w:pPr>
          </w:p>
        </w:tc>
        <w:tc>
          <w:tcPr>
            <w:tcW w:w="900" w:type="dxa"/>
            <w:shd w:val="clear" w:color="auto" w:fill="auto"/>
            <w:vAlign w:val="center"/>
          </w:tcPr>
          <w:p w14:paraId="12D7DE67">
            <w:pPr>
              <w:jc w:val="right"/>
              <w:rPr>
                <w:rFonts w:hint="default" w:ascii="宋体" w:hAnsi="宋体"/>
                <w:b/>
                <w:sz w:val="18"/>
                <w:szCs w:val="18"/>
              </w:rPr>
            </w:pPr>
          </w:p>
        </w:tc>
        <w:tc>
          <w:tcPr>
            <w:tcW w:w="900" w:type="dxa"/>
            <w:shd w:val="clear" w:color="auto" w:fill="auto"/>
            <w:vAlign w:val="center"/>
          </w:tcPr>
          <w:p w14:paraId="7F11E228">
            <w:pPr>
              <w:jc w:val="right"/>
              <w:rPr>
                <w:rFonts w:hint="eastAsia" w:ascii="宋体" w:hAnsi="宋体"/>
                <w:b/>
                <w:color w:val="000000"/>
                <w:sz w:val="18"/>
                <w:szCs w:val="18"/>
              </w:rPr>
            </w:pPr>
          </w:p>
        </w:tc>
        <w:tc>
          <w:tcPr>
            <w:tcW w:w="900" w:type="dxa"/>
            <w:shd w:val="clear" w:color="auto" w:fill="auto"/>
            <w:vAlign w:val="center"/>
          </w:tcPr>
          <w:p w14:paraId="75206C2E">
            <w:pPr>
              <w:jc w:val="right"/>
              <w:rPr>
                <w:rFonts w:hint="eastAsia" w:ascii="宋体" w:hAnsi="宋体"/>
                <w:b/>
                <w:color w:val="000000"/>
                <w:sz w:val="18"/>
                <w:szCs w:val="18"/>
              </w:rPr>
            </w:pPr>
          </w:p>
        </w:tc>
      </w:tr>
      <w:tr w14:paraId="171B3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588CA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5A977F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838C90F">
            <w:pPr>
              <w:jc w:val="center"/>
              <w:rPr>
                <w:rFonts w:hint="default" w:ascii="宋体" w:hAnsi="宋体"/>
                <w:b/>
                <w:sz w:val="18"/>
                <w:szCs w:val="18"/>
              </w:rPr>
            </w:pPr>
          </w:p>
        </w:tc>
        <w:tc>
          <w:tcPr>
            <w:tcW w:w="2500" w:type="dxa"/>
            <w:shd w:val="clear" w:color="auto" w:fill="auto"/>
            <w:vAlign w:val="center"/>
          </w:tcPr>
          <w:p w14:paraId="5DAEBEC2">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9807AEB">
            <w:pPr>
              <w:jc w:val="right"/>
              <w:rPr>
                <w:rFonts w:hint="default" w:ascii="宋体" w:hAnsi="宋体"/>
                <w:b/>
                <w:sz w:val="18"/>
                <w:szCs w:val="18"/>
              </w:rPr>
            </w:pPr>
            <w:r>
              <w:rPr>
                <w:rFonts w:hint="eastAsia" w:ascii="宋体" w:hAnsi="宋体" w:eastAsia="宋体" w:cs="宋体"/>
                <w:sz w:val="15"/>
                <w:szCs w:val="15"/>
              </w:rPr>
              <w:t>265.00</w:t>
            </w:r>
          </w:p>
        </w:tc>
        <w:tc>
          <w:tcPr>
            <w:tcW w:w="1048" w:type="dxa"/>
            <w:shd w:val="clear" w:color="auto" w:fill="auto"/>
            <w:vAlign w:val="center"/>
          </w:tcPr>
          <w:p w14:paraId="71EEA2A5">
            <w:pPr>
              <w:jc w:val="right"/>
              <w:rPr>
                <w:rFonts w:hint="default" w:ascii="宋体" w:hAnsi="宋体"/>
                <w:b/>
                <w:sz w:val="18"/>
                <w:szCs w:val="18"/>
              </w:rPr>
            </w:pPr>
            <w:r>
              <w:rPr>
                <w:rFonts w:hint="eastAsia" w:ascii="宋体" w:hAnsi="宋体" w:eastAsia="宋体" w:cs="宋体"/>
                <w:sz w:val="15"/>
                <w:szCs w:val="15"/>
              </w:rPr>
              <w:t>265.00</w:t>
            </w:r>
          </w:p>
        </w:tc>
        <w:tc>
          <w:tcPr>
            <w:tcW w:w="925" w:type="dxa"/>
            <w:shd w:val="clear" w:color="auto" w:fill="auto"/>
            <w:vAlign w:val="center"/>
          </w:tcPr>
          <w:p w14:paraId="283F02B9">
            <w:pPr>
              <w:jc w:val="right"/>
              <w:rPr>
                <w:rFonts w:hint="default" w:ascii="宋体" w:hAnsi="宋体"/>
                <w:b/>
                <w:sz w:val="18"/>
                <w:szCs w:val="18"/>
              </w:rPr>
            </w:pPr>
            <w:r>
              <w:rPr>
                <w:rFonts w:hint="eastAsia" w:ascii="宋体" w:hAnsi="宋体" w:eastAsia="宋体" w:cs="宋体"/>
                <w:sz w:val="15"/>
                <w:szCs w:val="15"/>
              </w:rPr>
              <w:t>265.00</w:t>
            </w:r>
          </w:p>
        </w:tc>
        <w:tc>
          <w:tcPr>
            <w:tcW w:w="924" w:type="dxa"/>
            <w:shd w:val="clear" w:color="auto" w:fill="auto"/>
            <w:vAlign w:val="center"/>
          </w:tcPr>
          <w:p w14:paraId="2C4FA0DE">
            <w:pPr>
              <w:jc w:val="right"/>
              <w:rPr>
                <w:rFonts w:hint="default" w:ascii="宋体" w:hAnsi="宋体"/>
                <w:b/>
                <w:sz w:val="15"/>
                <w:szCs w:val="15"/>
              </w:rPr>
            </w:pPr>
          </w:p>
        </w:tc>
        <w:tc>
          <w:tcPr>
            <w:tcW w:w="924" w:type="dxa"/>
            <w:shd w:val="clear" w:color="auto" w:fill="auto"/>
            <w:vAlign w:val="center"/>
          </w:tcPr>
          <w:p w14:paraId="0D24218C">
            <w:pPr>
              <w:jc w:val="right"/>
              <w:rPr>
                <w:rFonts w:hint="default" w:ascii="宋体" w:hAnsi="宋体"/>
                <w:b/>
                <w:sz w:val="18"/>
                <w:szCs w:val="18"/>
              </w:rPr>
            </w:pPr>
          </w:p>
        </w:tc>
        <w:tc>
          <w:tcPr>
            <w:tcW w:w="924" w:type="dxa"/>
            <w:shd w:val="clear" w:color="auto" w:fill="auto"/>
            <w:vAlign w:val="center"/>
          </w:tcPr>
          <w:p w14:paraId="5A46A51E">
            <w:pPr>
              <w:jc w:val="right"/>
              <w:rPr>
                <w:rFonts w:hint="default" w:ascii="宋体" w:hAnsi="宋体"/>
                <w:b/>
                <w:sz w:val="18"/>
                <w:szCs w:val="18"/>
              </w:rPr>
            </w:pPr>
          </w:p>
        </w:tc>
        <w:tc>
          <w:tcPr>
            <w:tcW w:w="924" w:type="dxa"/>
            <w:shd w:val="clear" w:color="auto" w:fill="auto"/>
            <w:vAlign w:val="center"/>
          </w:tcPr>
          <w:p w14:paraId="421CD9EF">
            <w:pPr>
              <w:jc w:val="right"/>
              <w:rPr>
                <w:rFonts w:hint="default" w:ascii="宋体" w:hAnsi="宋体"/>
                <w:b/>
                <w:sz w:val="18"/>
                <w:szCs w:val="18"/>
              </w:rPr>
            </w:pPr>
          </w:p>
        </w:tc>
        <w:tc>
          <w:tcPr>
            <w:tcW w:w="671" w:type="dxa"/>
            <w:shd w:val="clear" w:color="auto" w:fill="auto"/>
            <w:vAlign w:val="center"/>
          </w:tcPr>
          <w:p w14:paraId="360B784C">
            <w:pPr>
              <w:jc w:val="right"/>
              <w:rPr>
                <w:rFonts w:hint="default" w:ascii="宋体" w:hAnsi="宋体"/>
                <w:b/>
                <w:sz w:val="18"/>
                <w:szCs w:val="18"/>
              </w:rPr>
            </w:pPr>
          </w:p>
        </w:tc>
        <w:tc>
          <w:tcPr>
            <w:tcW w:w="900" w:type="dxa"/>
            <w:shd w:val="clear" w:color="auto" w:fill="auto"/>
            <w:vAlign w:val="center"/>
          </w:tcPr>
          <w:p w14:paraId="4A6A7C75">
            <w:pPr>
              <w:jc w:val="right"/>
              <w:rPr>
                <w:rFonts w:hint="default" w:ascii="宋体" w:hAnsi="宋体"/>
                <w:b/>
                <w:sz w:val="18"/>
                <w:szCs w:val="18"/>
              </w:rPr>
            </w:pPr>
          </w:p>
        </w:tc>
        <w:tc>
          <w:tcPr>
            <w:tcW w:w="900" w:type="dxa"/>
            <w:shd w:val="clear" w:color="auto" w:fill="auto"/>
            <w:vAlign w:val="center"/>
          </w:tcPr>
          <w:p w14:paraId="5A8845FB">
            <w:pPr>
              <w:jc w:val="right"/>
              <w:rPr>
                <w:rFonts w:hint="default" w:ascii="宋体" w:hAnsi="宋体"/>
                <w:b/>
                <w:sz w:val="18"/>
                <w:szCs w:val="18"/>
              </w:rPr>
            </w:pPr>
          </w:p>
        </w:tc>
        <w:tc>
          <w:tcPr>
            <w:tcW w:w="900" w:type="dxa"/>
            <w:shd w:val="clear" w:color="auto" w:fill="auto"/>
            <w:vAlign w:val="center"/>
          </w:tcPr>
          <w:p w14:paraId="79E415A6">
            <w:pPr>
              <w:jc w:val="right"/>
              <w:rPr>
                <w:rFonts w:hint="eastAsia" w:ascii="宋体" w:hAnsi="宋体"/>
                <w:b/>
                <w:color w:val="000000"/>
                <w:sz w:val="18"/>
                <w:szCs w:val="18"/>
              </w:rPr>
            </w:pPr>
          </w:p>
        </w:tc>
        <w:tc>
          <w:tcPr>
            <w:tcW w:w="900" w:type="dxa"/>
            <w:shd w:val="clear" w:color="auto" w:fill="auto"/>
            <w:vAlign w:val="center"/>
          </w:tcPr>
          <w:p w14:paraId="69904F55">
            <w:pPr>
              <w:jc w:val="right"/>
              <w:rPr>
                <w:rFonts w:hint="eastAsia" w:ascii="宋体" w:hAnsi="宋体"/>
                <w:b/>
                <w:color w:val="000000"/>
                <w:sz w:val="18"/>
                <w:szCs w:val="18"/>
              </w:rPr>
            </w:pPr>
          </w:p>
        </w:tc>
      </w:tr>
      <w:tr w14:paraId="0B64F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E92EA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54E220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92829D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67E07D4">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EB069E8">
            <w:pPr>
              <w:jc w:val="right"/>
              <w:rPr>
                <w:rFonts w:hint="default" w:ascii="宋体" w:hAnsi="宋体"/>
                <w:b/>
                <w:sz w:val="18"/>
                <w:szCs w:val="18"/>
              </w:rPr>
            </w:pPr>
            <w:r>
              <w:rPr>
                <w:rFonts w:hint="eastAsia" w:ascii="宋体" w:hAnsi="宋体" w:eastAsia="宋体" w:cs="宋体"/>
                <w:sz w:val="15"/>
                <w:szCs w:val="15"/>
              </w:rPr>
              <w:t>30.65</w:t>
            </w:r>
          </w:p>
        </w:tc>
        <w:tc>
          <w:tcPr>
            <w:tcW w:w="1048" w:type="dxa"/>
            <w:shd w:val="clear" w:color="auto" w:fill="auto"/>
            <w:vAlign w:val="center"/>
          </w:tcPr>
          <w:p w14:paraId="21032388">
            <w:pPr>
              <w:jc w:val="right"/>
              <w:rPr>
                <w:rFonts w:hint="default" w:ascii="宋体" w:hAnsi="宋体"/>
                <w:b/>
                <w:sz w:val="18"/>
                <w:szCs w:val="18"/>
              </w:rPr>
            </w:pPr>
            <w:r>
              <w:rPr>
                <w:rFonts w:hint="eastAsia" w:ascii="宋体" w:hAnsi="宋体" w:eastAsia="宋体" w:cs="宋体"/>
                <w:sz w:val="15"/>
                <w:szCs w:val="15"/>
              </w:rPr>
              <w:t>30.65</w:t>
            </w:r>
          </w:p>
        </w:tc>
        <w:tc>
          <w:tcPr>
            <w:tcW w:w="925" w:type="dxa"/>
            <w:shd w:val="clear" w:color="auto" w:fill="auto"/>
            <w:vAlign w:val="center"/>
          </w:tcPr>
          <w:p w14:paraId="18752BDC">
            <w:pPr>
              <w:jc w:val="right"/>
              <w:rPr>
                <w:rFonts w:hint="default" w:ascii="宋体" w:hAnsi="宋体"/>
                <w:b/>
                <w:sz w:val="18"/>
                <w:szCs w:val="18"/>
              </w:rPr>
            </w:pPr>
            <w:r>
              <w:rPr>
                <w:rFonts w:hint="eastAsia" w:ascii="宋体" w:hAnsi="宋体" w:eastAsia="宋体" w:cs="宋体"/>
                <w:sz w:val="15"/>
                <w:szCs w:val="15"/>
              </w:rPr>
              <w:t>30.65</w:t>
            </w:r>
          </w:p>
        </w:tc>
        <w:tc>
          <w:tcPr>
            <w:tcW w:w="924" w:type="dxa"/>
            <w:shd w:val="clear" w:color="auto" w:fill="auto"/>
            <w:vAlign w:val="center"/>
          </w:tcPr>
          <w:p w14:paraId="1B453CDB">
            <w:pPr>
              <w:jc w:val="right"/>
              <w:rPr>
                <w:rFonts w:hint="default" w:ascii="宋体" w:hAnsi="宋体"/>
                <w:b/>
                <w:sz w:val="15"/>
                <w:szCs w:val="15"/>
              </w:rPr>
            </w:pPr>
          </w:p>
        </w:tc>
        <w:tc>
          <w:tcPr>
            <w:tcW w:w="924" w:type="dxa"/>
            <w:shd w:val="clear" w:color="auto" w:fill="auto"/>
            <w:vAlign w:val="center"/>
          </w:tcPr>
          <w:p w14:paraId="78588A77">
            <w:pPr>
              <w:jc w:val="right"/>
              <w:rPr>
                <w:rFonts w:hint="default" w:ascii="宋体" w:hAnsi="宋体"/>
                <w:b/>
                <w:sz w:val="18"/>
                <w:szCs w:val="18"/>
              </w:rPr>
            </w:pPr>
          </w:p>
        </w:tc>
        <w:tc>
          <w:tcPr>
            <w:tcW w:w="924" w:type="dxa"/>
            <w:shd w:val="clear" w:color="auto" w:fill="auto"/>
            <w:vAlign w:val="center"/>
          </w:tcPr>
          <w:p w14:paraId="0E2FD55E">
            <w:pPr>
              <w:jc w:val="right"/>
              <w:rPr>
                <w:rFonts w:hint="default" w:ascii="宋体" w:hAnsi="宋体"/>
                <w:b/>
                <w:sz w:val="18"/>
                <w:szCs w:val="18"/>
              </w:rPr>
            </w:pPr>
          </w:p>
        </w:tc>
        <w:tc>
          <w:tcPr>
            <w:tcW w:w="924" w:type="dxa"/>
            <w:shd w:val="clear" w:color="auto" w:fill="auto"/>
            <w:vAlign w:val="center"/>
          </w:tcPr>
          <w:p w14:paraId="7C3EAB5D">
            <w:pPr>
              <w:jc w:val="right"/>
              <w:rPr>
                <w:rFonts w:hint="default" w:ascii="宋体" w:hAnsi="宋体"/>
                <w:b/>
                <w:sz w:val="18"/>
                <w:szCs w:val="18"/>
              </w:rPr>
            </w:pPr>
          </w:p>
        </w:tc>
        <w:tc>
          <w:tcPr>
            <w:tcW w:w="671" w:type="dxa"/>
            <w:shd w:val="clear" w:color="auto" w:fill="auto"/>
            <w:vAlign w:val="center"/>
          </w:tcPr>
          <w:p w14:paraId="2A1991B9">
            <w:pPr>
              <w:jc w:val="right"/>
              <w:rPr>
                <w:rFonts w:hint="default" w:ascii="宋体" w:hAnsi="宋体"/>
                <w:b/>
                <w:sz w:val="18"/>
                <w:szCs w:val="18"/>
              </w:rPr>
            </w:pPr>
          </w:p>
        </w:tc>
        <w:tc>
          <w:tcPr>
            <w:tcW w:w="900" w:type="dxa"/>
            <w:shd w:val="clear" w:color="auto" w:fill="auto"/>
            <w:vAlign w:val="center"/>
          </w:tcPr>
          <w:p w14:paraId="7966268D">
            <w:pPr>
              <w:jc w:val="right"/>
              <w:rPr>
                <w:rFonts w:hint="default" w:ascii="宋体" w:hAnsi="宋体"/>
                <w:b/>
                <w:sz w:val="18"/>
                <w:szCs w:val="18"/>
              </w:rPr>
            </w:pPr>
          </w:p>
        </w:tc>
        <w:tc>
          <w:tcPr>
            <w:tcW w:w="900" w:type="dxa"/>
            <w:shd w:val="clear" w:color="auto" w:fill="auto"/>
            <w:vAlign w:val="center"/>
          </w:tcPr>
          <w:p w14:paraId="3C26EEED">
            <w:pPr>
              <w:jc w:val="right"/>
              <w:rPr>
                <w:rFonts w:hint="default" w:ascii="宋体" w:hAnsi="宋体"/>
                <w:b/>
                <w:sz w:val="18"/>
                <w:szCs w:val="18"/>
              </w:rPr>
            </w:pPr>
          </w:p>
        </w:tc>
        <w:tc>
          <w:tcPr>
            <w:tcW w:w="900" w:type="dxa"/>
            <w:shd w:val="clear" w:color="auto" w:fill="auto"/>
            <w:vAlign w:val="center"/>
          </w:tcPr>
          <w:p w14:paraId="45A337A2">
            <w:pPr>
              <w:jc w:val="right"/>
              <w:rPr>
                <w:rFonts w:hint="eastAsia" w:ascii="宋体" w:hAnsi="宋体"/>
                <w:b/>
                <w:color w:val="000000"/>
                <w:sz w:val="18"/>
                <w:szCs w:val="18"/>
              </w:rPr>
            </w:pPr>
          </w:p>
        </w:tc>
        <w:tc>
          <w:tcPr>
            <w:tcW w:w="900" w:type="dxa"/>
            <w:shd w:val="clear" w:color="auto" w:fill="auto"/>
            <w:vAlign w:val="center"/>
          </w:tcPr>
          <w:p w14:paraId="10054EFE">
            <w:pPr>
              <w:jc w:val="right"/>
              <w:rPr>
                <w:rFonts w:hint="eastAsia" w:ascii="宋体" w:hAnsi="宋体"/>
                <w:b/>
                <w:color w:val="000000"/>
                <w:sz w:val="18"/>
                <w:szCs w:val="18"/>
              </w:rPr>
            </w:pPr>
          </w:p>
        </w:tc>
      </w:tr>
      <w:tr w14:paraId="6BA68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3705E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39BF85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D71DC32">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506A7B5">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1ACA44F">
            <w:pPr>
              <w:jc w:val="right"/>
              <w:rPr>
                <w:rFonts w:hint="default" w:ascii="宋体" w:hAnsi="宋体"/>
                <w:b/>
                <w:sz w:val="18"/>
                <w:szCs w:val="18"/>
              </w:rPr>
            </w:pPr>
            <w:r>
              <w:rPr>
                <w:rFonts w:hint="eastAsia" w:ascii="宋体" w:hAnsi="宋体" w:eastAsia="宋体" w:cs="宋体"/>
                <w:sz w:val="15"/>
                <w:szCs w:val="15"/>
              </w:rPr>
              <w:t>197.28</w:t>
            </w:r>
          </w:p>
        </w:tc>
        <w:tc>
          <w:tcPr>
            <w:tcW w:w="1048" w:type="dxa"/>
            <w:shd w:val="clear" w:color="auto" w:fill="auto"/>
            <w:vAlign w:val="center"/>
          </w:tcPr>
          <w:p w14:paraId="0D66BD74">
            <w:pPr>
              <w:jc w:val="right"/>
              <w:rPr>
                <w:rFonts w:hint="default" w:ascii="宋体" w:hAnsi="宋体"/>
                <w:b/>
                <w:sz w:val="18"/>
                <w:szCs w:val="18"/>
              </w:rPr>
            </w:pPr>
            <w:r>
              <w:rPr>
                <w:rFonts w:hint="eastAsia" w:ascii="宋体" w:hAnsi="宋体" w:eastAsia="宋体" w:cs="宋体"/>
                <w:sz w:val="15"/>
                <w:szCs w:val="15"/>
              </w:rPr>
              <w:t>197.28</w:t>
            </w:r>
          </w:p>
        </w:tc>
        <w:tc>
          <w:tcPr>
            <w:tcW w:w="925" w:type="dxa"/>
            <w:shd w:val="clear" w:color="auto" w:fill="auto"/>
            <w:vAlign w:val="center"/>
          </w:tcPr>
          <w:p w14:paraId="01DE13F0">
            <w:pPr>
              <w:jc w:val="right"/>
              <w:rPr>
                <w:rFonts w:hint="default" w:ascii="宋体" w:hAnsi="宋体"/>
                <w:b/>
                <w:sz w:val="18"/>
                <w:szCs w:val="18"/>
              </w:rPr>
            </w:pPr>
            <w:r>
              <w:rPr>
                <w:rFonts w:hint="eastAsia" w:ascii="宋体" w:hAnsi="宋体" w:eastAsia="宋体" w:cs="宋体"/>
                <w:sz w:val="15"/>
                <w:szCs w:val="15"/>
              </w:rPr>
              <w:t>197.28</w:t>
            </w:r>
          </w:p>
        </w:tc>
        <w:tc>
          <w:tcPr>
            <w:tcW w:w="924" w:type="dxa"/>
            <w:shd w:val="clear" w:color="auto" w:fill="auto"/>
            <w:vAlign w:val="center"/>
          </w:tcPr>
          <w:p w14:paraId="4D68EEA7">
            <w:pPr>
              <w:jc w:val="right"/>
              <w:rPr>
                <w:rFonts w:hint="default" w:ascii="宋体" w:hAnsi="宋体"/>
                <w:b/>
                <w:sz w:val="15"/>
                <w:szCs w:val="15"/>
              </w:rPr>
            </w:pPr>
          </w:p>
        </w:tc>
        <w:tc>
          <w:tcPr>
            <w:tcW w:w="924" w:type="dxa"/>
            <w:shd w:val="clear" w:color="auto" w:fill="auto"/>
            <w:vAlign w:val="center"/>
          </w:tcPr>
          <w:p w14:paraId="4C58605C">
            <w:pPr>
              <w:jc w:val="right"/>
              <w:rPr>
                <w:rFonts w:hint="default" w:ascii="宋体" w:hAnsi="宋体"/>
                <w:b/>
                <w:sz w:val="18"/>
                <w:szCs w:val="18"/>
              </w:rPr>
            </w:pPr>
          </w:p>
        </w:tc>
        <w:tc>
          <w:tcPr>
            <w:tcW w:w="924" w:type="dxa"/>
            <w:shd w:val="clear" w:color="auto" w:fill="auto"/>
            <w:vAlign w:val="center"/>
          </w:tcPr>
          <w:p w14:paraId="144E4528">
            <w:pPr>
              <w:jc w:val="right"/>
              <w:rPr>
                <w:rFonts w:hint="default" w:ascii="宋体" w:hAnsi="宋体"/>
                <w:b/>
                <w:sz w:val="18"/>
                <w:szCs w:val="18"/>
              </w:rPr>
            </w:pPr>
          </w:p>
        </w:tc>
        <w:tc>
          <w:tcPr>
            <w:tcW w:w="924" w:type="dxa"/>
            <w:shd w:val="clear" w:color="auto" w:fill="auto"/>
            <w:vAlign w:val="center"/>
          </w:tcPr>
          <w:p w14:paraId="591D8CA2">
            <w:pPr>
              <w:jc w:val="right"/>
              <w:rPr>
                <w:rFonts w:hint="default" w:ascii="宋体" w:hAnsi="宋体"/>
                <w:b/>
                <w:sz w:val="18"/>
                <w:szCs w:val="18"/>
              </w:rPr>
            </w:pPr>
          </w:p>
        </w:tc>
        <w:tc>
          <w:tcPr>
            <w:tcW w:w="671" w:type="dxa"/>
            <w:shd w:val="clear" w:color="auto" w:fill="auto"/>
            <w:vAlign w:val="center"/>
          </w:tcPr>
          <w:p w14:paraId="658A4341">
            <w:pPr>
              <w:jc w:val="right"/>
              <w:rPr>
                <w:rFonts w:hint="default" w:ascii="宋体" w:hAnsi="宋体"/>
                <w:b/>
                <w:sz w:val="18"/>
                <w:szCs w:val="18"/>
              </w:rPr>
            </w:pPr>
          </w:p>
        </w:tc>
        <w:tc>
          <w:tcPr>
            <w:tcW w:w="900" w:type="dxa"/>
            <w:shd w:val="clear" w:color="auto" w:fill="auto"/>
            <w:vAlign w:val="center"/>
          </w:tcPr>
          <w:p w14:paraId="1D42B49C">
            <w:pPr>
              <w:jc w:val="right"/>
              <w:rPr>
                <w:rFonts w:hint="default" w:ascii="宋体" w:hAnsi="宋体"/>
                <w:b/>
                <w:sz w:val="18"/>
                <w:szCs w:val="18"/>
              </w:rPr>
            </w:pPr>
          </w:p>
        </w:tc>
        <w:tc>
          <w:tcPr>
            <w:tcW w:w="900" w:type="dxa"/>
            <w:shd w:val="clear" w:color="auto" w:fill="auto"/>
            <w:vAlign w:val="center"/>
          </w:tcPr>
          <w:p w14:paraId="07193658">
            <w:pPr>
              <w:jc w:val="right"/>
              <w:rPr>
                <w:rFonts w:hint="default" w:ascii="宋体" w:hAnsi="宋体"/>
                <w:b/>
                <w:sz w:val="18"/>
                <w:szCs w:val="18"/>
              </w:rPr>
            </w:pPr>
          </w:p>
        </w:tc>
        <w:tc>
          <w:tcPr>
            <w:tcW w:w="900" w:type="dxa"/>
            <w:shd w:val="clear" w:color="auto" w:fill="auto"/>
            <w:vAlign w:val="center"/>
          </w:tcPr>
          <w:p w14:paraId="3F3555BB">
            <w:pPr>
              <w:jc w:val="right"/>
              <w:rPr>
                <w:rFonts w:hint="eastAsia" w:ascii="宋体" w:hAnsi="宋体"/>
                <w:b/>
                <w:color w:val="000000"/>
                <w:sz w:val="18"/>
                <w:szCs w:val="18"/>
              </w:rPr>
            </w:pPr>
          </w:p>
        </w:tc>
        <w:tc>
          <w:tcPr>
            <w:tcW w:w="900" w:type="dxa"/>
            <w:shd w:val="clear" w:color="auto" w:fill="auto"/>
            <w:vAlign w:val="center"/>
          </w:tcPr>
          <w:p w14:paraId="5C8B08E4">
            <w:pPr>
              <w:jc w:val="right"/>
              <w:rPr>
                <w:rFonts w:hint="eastAsia" w:ascii="宋体" w:hAnsi="宋体"/>
                <w:b/>
                <w:color w:val="000000"/>
                <w:sz w:val="18"/>
                <w:szCs w:val="18"/>
              </w:rPr>
            </w:pPr>
          </w:p>
        </w:tc>
      </w:tr>
      <w:tr w14:paraId="551F8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AC1A1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15998A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4740121">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8AB47FF">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88D42CB">
            <w:pPr>
              <w:jc w:val="right"/>
              <w:rPr>
                <w:rFonts w:hint="default" w:ascii="宋体" w:hAnsi="宋体"/>
                <w:b/>
                <w:sz w:val="18"/>
                <w:szCs w:val="18"/>
              </w:rPr>
            </w:pPr>
            <w:r>
              <w:rPr>
                <w:rFonts w:hint="eastAsia" w:ascii="宋体" w:hAnsi="宋体" w:eastAsia="宋体" w:cs="宋体"/>
                <w:sz w:val="15"/>
                <w:szCs w:val="15"/>
              </w:rPr>
              <w:t>37.07</w:t>
            </w:r>
          </w:p>
        </w:tc>
        <w:tc>
          <w:tcPr>
            <w:tcW w:w="1048" w:type="dxa"/>
            <w:shd w:val="clear" w:color="auto" w:fill="auto"/>
            <w:vAlign w:val="center"/>
          </w:tcPr>
          <w:p w14:paraId="57E8F5FE">
            <w:pPr>
              <w:jc w:val="right"/>
              <w:rPr>
                <w:rFonts w:hint="default" w:ascii="宋体" w:hAnsi="宋体"/>
                <w:b/>
                <w:sz w:val="18"/>
                <w:szCs w:val="18"/>
              </w:rPr>
            </w:pPr>
            <w:r>
              <w:rPr>
                <w:rFonts w:hint="eastAsia" w:ascii="宋体" w:hAnsi="宋体" w:eastAsia="宋体" w:cs="宋体"/>
                <w:sz w:val="15"/>
                <w:szCs w:val="15"/>
              </w:rPr>
              <w:t>37.07</w:t>
            </w:r>
          </w:p>
        </w:tc>
        <w:tc>
          <w:tcPr>
            <w:tcW w:w="925" w:type="dxa"/>
            <w:shd w:val="clear" w:color="auto" w:fill="auto"/>
            <w:vAlign w:val="center"/>
          </w:tcPr>
          <w:p w14:paraId="307B1ECB">
            <w:pPr>
              <w:jc w:val="right"/>
              <w:rPr>
                <w:rFonts w:hint="default" w:ascii="宋体" w:hAnsi="宋体"/>
                <w:b/>
                <w:sz w:val="18"/>
                <w:szCs w:val="18"/>
              </w:rPr>
            </w:pPr>
            <w:r>
              <w:rPr>
                <w:rFonts w:hint="eastAsia" w:ascii="宋体" w:hAnsi="宋体" w:eastAsia="宋体" w:cs="宋体"/>
                <w:sz w:val="15"/>
                <w:szCs w:val="15"/>
              </w:rPr>
              <w:t>37.07</w:t>
            </w:r>
          </w:p>
        </w:tc>
        <w:tc>
          <w:tcPr>
            <w:tcW w:w="924" w:type="dxa"/>
            <w:shd w:val="clear" w:color="auto" w:fill="auto"/>
            <w:vAlign w:val="center"/>
          </w:tcPr>
          <w:p w14:paraId="14D9A984">
            <w:pPr>
              <w:jc w:val="right"/>
              <w:rPr>
                <w:rFonts w:hint="default" w:ascii="宋体" w:hAnsi="宋体"/>
                <w:b/>
                <w:sz w:val="15"/>
                <w:szCs w:val="15"/>
              </w:rPr>
            </w:pPr>
          </w:p>
        </w:tc>
        <w:tc>
          <w:tcPr>
            <w:tcW w:w="924" w:type="dxa"/>
            <w:shd w:val="clear" w:color="auto" w:fill="auto"/>
            <w:vAlign w:val="center"/>
          </w:tcPr>
          <w:p w14:paraId="6063141F">
            <w:pPr>
              <w:jc w:val="right"/>
              <w:rPr>
                <w:rFonts w:hint="default" w:ascii="宋体" w:hAnsi="宋体"/>
                <w:b/>
                <w:sz w:val="18"/>
                <w:szCs w:val="18"/>
              </w:rPr>
            </w:pPr>
          </w:p>
        </w:tc>
        <w:tc>
          <w:tcPr>
            <w:tcW w:w="924" w:type="dxa"/>
            <w:shd w:val="clear" w:color="auto" w:fill="auto"/>
            <w:vAlign w:val="center"/>
          </w:tcPr>
          <w:p w14:paraId="6274DAD6">
            <w:pPr>
              <w:jc w:val="right"/>
              <w:rPr>
                <w:rFonts w:hint="default" w:ascii="宋体" w:hAnsi="宋体"/>
                <w:b/>
                <w:sz w:val="18"/>
                <w:szCs w:val="18"/>
              </w:rPr>
            </w:pPr>
          </w:p>
        </w:tc>
        <w:tc>
          <w:tcPr>
            <w:tcW w:w="924" w:type="dxa"/>
            <w:shd w:val="clear" w:color="auto" w:fill="auto"/>
            <w:vAlign w:val="center"/>
          </w:tcPr>
          <w:p w14:paraId="51C5568C">
            <w:pPr>
              <w:jc w:val="right"/>
              <w:rPr>
                <w:rFonts w:hint="default" w:ascii="宋体" w:hAnsi="宋体"/>
                <w:b/>
                <w:sz w:val="18"/>
                <w:szCs w:val="18"/>
              </w:rPr>
            </w:pPr>
          </w:p>
        </w:tc>
        <w:tc>
          <w:tcPr>
            <w:tcW w:w="671" w:type="dxa"/>
            <w:shd w:val="clear" w:color="auto" w:fill="auto"/>
            <w:vAlign w:val="center"/>
          </w:tcPr>
          <w:p w14:paraId="324AFA44">
            <w:pPr>
              <w:jc w:val="right"/>
              <w:rPr>
                <w:rFonts w:hint="default" w:ascii="宋体" w:hAnsi="宋体"/>
                <w:b/>
                <w:sz w:val="18"/>
                <w:szCs w:val="18"/>
              </w:rPr>
            </w:pPr>
          </w:p>
        </w:tc>
        <w:tc>
          <w:tcPr>
            <w:tcW w:w="900" w:type="dxa"/>
            <w:shd w:val="clear" w:color="auto" w:fill="auto"/>
            <w:vAlign w:val="center"/>
          </w:tcPr>
          <w:p w14:paraId="7689E276">
            <w:pPr>
              <w:jc w:val="right"/>
              <w:rPr>
                <w:rFonts w:hint="default" w:ascii="宋体" w:hAnsi="宋体"/>
                <w:b/>
                <w:sz w:val="18"/>
                <w:szCs w:val="18"/>
              </w:rPr>
            </w:pPr>
          </w:p>
        </w:tc>
        <w:tc>
          <w:tcPr>
            <w:tcW w:w="900" w:type="dxa"/>
            <w:shd w:val="clear" w:color="auto" w:fill="auto"/>
            <w:vAlign w:val="center"/>
          </w:tcPr>
          <w:p w14:paraId="395F983B">
            <w:pPr>
              <w:jc w:val="right"/>
              <w:rPr>
                <w:rFonts w:hint="default" w:ascii="宋体" w:hAnsi="宋体"/>
                <w:b/>
                <w:sz w:val="18"/>
                <w:szCs w:val="18"/>
              </w:rPr>
            </w:pPr>
          </w:p>
        </w:tc>
        <w:tc>
          <w:tcPr>
            <w:tcW w:w="900" w:type="dxa"/>
            <w:shd w:val="clear" w:color="auto" w:fill="auto"/>
            <w:vAlign w:val="center"/>
          </w:tcPr>
          <w:p w14:paraId="7FB2424A">
            <w:pPr>
              <w:jc w:val="right"/>
              <w:rPr>
                <w:rFonts w:hint="eastAsia" w:ascii="宋体" w:hAnsi="宋体"/>
                <w:b/>
                <w:color w:val="000000"/>
                <w:sz w:val="18"/>
                <w:szCs w:val="18"/>
              </w:rPr>
            </w:pPr>
          </w:p>
        </w:tc>
        <w:tc>
          <w:tcPr>
            <w:tcW w:w="900" w:type="dxa"/>
            <w:shd w:val="clear" w:color="auto" w:fill="auto"/>
            <w:vAlign w:val="center"/>
          </w:tcPr>
          <w:p w14:paraId="2E0211AC">
            <w:pPr>
              <w:jc w:val="right"/>
              <w:rPr>
                <w:rFonts w:hint="eastAsia" w:ascii="宋体" w:hAnsi="宋体"/>
                <w:b/>
                <w:color w:val="000000"/>
                <w:sz w:val="18"/>
                <w:szCs w:val="18"/>
              </w:rPr>
            </w:pPr>
          </w:p>
        </w:tc>
      </w:tr>
      <w:tr w14:paraId="72FB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FA416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657713D">
            <w:pPr>
              <w:jc w:val="center"/>
              <w:rPr>
                <w:rFonts w:hint="default" w:ascii="宋体" w:hAnsi="宋体"/>
                <w:b/>
                <w:sz w:val="18"/>
                <w:szCs w:val="18"/>
              </w:rPr>
            </w:pPr>
          </w:p>
        </w:tc>
        <w:tc>
          <w:tcPr>
            <w:tcW w:w="243" w:type="dxa"/>
            <w:shd w:val="clear" w:color="auto" w:fill="auto"/>
            <w:vAlign w:val="center"/>
          </w:tcPr>
          <w:p w14:paraId="3DCC70D5">
            <w:pPr>
              <w:jc w:val="center"/>
              <w:rPr>
                <w:rFonts w:hint="default" w:ascii="宋体" w:hAnsi="宋体"/>
                <w:b/>
                <w:sz w:val="18"/>
                <w:szCs w:val="18"/>
              </w:rPr>
            </w:pPr>
          </w:p>
        </w:tc>
        <w:tc>
          <w:tcPr>
            <w:tcW w:w="2500" w:type="dxa"/>
            <w:shd w:val="clear" w:color="auto" w:fill="auto"/>
            <w:vAlign w:val="center"/>
          </w:tcPr>
          <w:p w14:paraId="5CB27302">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347B2EF6">
            <w:pPr>
              <w:jc w:val="right"/>
              <w:rPr>
                <w:rFonts w:hint="default" w:ascii="宋体" w:hAnsi="宋体"/>
                <w:b/>
                <w:sz w:val="18"/>
                <w:szCs w:val="18"/>
              </w:rPr>
            </w:pPr>
            <w:r>
              <w:rPr>
                <w:rFonts w:hint="eastAsia" w:ascii="宋体" w:hAnsi="宋体" w:eastAsia="宋体" w:cs="宋体"/>
                <w:sz w:val="15"/>
                <w:szCs w:val="15"/>
              </w:rPr>
              <w:t>87.70</w:t>
            </w:r>
          </w:p>
        </w:tc>
        <w:tc>
          <w:tcPr>
            <w:tcW w:w="1048" w:type="dxa"/>
            <w:shd w:val="clear" w:color="auto" w:fill="auto"/>
            <w:vAlign w:val="center"/>
          </w:tcPr>
          <w:p w14:paraId="320CFDEA">
            <w:pPr>
              <w:jc w:val="right"/>
              <w:rPr>
                <w:rFonts w:hint="default" w:ascii="宋体" w:hAnsi="宋体"/>
                <w:b/>
                <w:sz w:val="18"/>
                <w:szCs w:val="18"/>
              </w:rPr>
            </w:pPr>
            <w:r>
              <w:rPr>
                <w:rFonts w:hint="eastAsia" w:ascii="宋体" w:hAnsi="宋体" w:eastAsia="宋体" w:cs="宋体"/>
                <w:sz w:val="15"/>
                <w:szCs w:val="15"/>
              </w:rPr>
              <w:t>87.70</w:t>
            </w:r>
          </w:p>
        </w:tc>
        <w:tc>
          <w:tcPr>
            <w:tcW w:w="925" w:type="dxa"/>
            <w:shd w:val="clear" w:color="auto" w:fill="auto"/>
            <w:vAlign w:val="center"/>
          </w:tcPr>
          <w:p w14:paraId="03600BA1">
            <w:pPr>
              <w:jc w:val="right"/>
              <w:rPr>
                <w:rFonts w:hint="default" w:ascii="宋体" w:hAnsi="宋体"/>
                <w:b/>
                <w:sz w:val="18"/>
                <w:szCs w:val="18"/>
              </w:rPr>
            </w:pPr>
            <w:r>
              <w:rPr>
                <w:rFonts w:hint="eastAsia" w:ascii="宋体" w:hAnsi="宋体" w:eastAsia="宋体" w:cs="宋体"/>
                <w:sz w:val="15"/>
                <w:szCs w:val="15"/>
              </w:rPr>
              <w:t>87.70</w:t>
            </w:r>
          </w:p>
        </w:tc>
        <w:tc>
          <w:tcPr>
            <w:tcW w:w="924" w:type="dxa"/>
            <w:shd w:val="clear" w:color="auto" w:fill="auto"/>
            <w:vAlign w:val="center"/>
          </w:tcPr>
          <w:p w14:paraId="5BD2E407">
            <w:pPr>
              <w:jc w:val="right"/>
              <w:rPr>
                <w:rFonts w:hint="default" w:ascii="宋体" w:hAnsi="宋体"/>
                <w:b/>
                <w:sz w:val="15"/>
                <w:szCs w:val="15"/>
              </w:rPr>
            </w:pPr>
          </w:p>
        </w:tc>
        <w:tc>
          <w:tcPr>
            <w:tcW w:w="924" w:type="dxa"/>
            <w:shd w:val="clear" w:color="auto" w:fill="auto"/>
            <w:vAlign w:val="center"/>
          </w:tcPr>
          <w:p w14:paraId="7BBB9035">
            <w:pPr>
              <w:jc w:val="right"/>
              <w:rPr>
                <w:rFonts w:hint="default" w:ascii="宋体" w:hAnsi="宋体"/>
                <w:b/>
                <w:sz w:val="18"/>
                <w:szCs w:val="18"/>
              </w:rPr>
            </w:pPr>
          </w:p>
        </w:tc>
        <w:tc>
          <w:tcPr>
            <w:tcW w:w="924" w:type="dxa"/>
            <w:shd w:val="clear" w:color="auto" w:fill="auto"/>
            <w:vAlign w:val="center"/>
          </w:tcPr>
          <w:p w14:paraId="54645375">
            <w:pPr>
              <w:jc w:val="right"/>
              <w:rPr>
                <w:rFonts w:hint="default" w:ascii="宋体" w:hAnsi="宋体"/>
                <w:b/>
                <w:sz w:val="18"/>
                <w:szCs w:val="18"/>
              </w:rPr>
            </w:pPr>
          </w:p>
        </w:tc>
        <w:tc>
          <w:tcPr>
            <w:tcW w:w="924" w:type="dxa"/>
            <w:shd w:val="clear" w:color="auto" w:fill="auto"/>
            <w:vAlign w:val="center"/>
          </w:tcPr>
          <w:p w14:paraId="0499D655">
            <w:pPr>
              <w:jc w:val="right"/>
              <w:rPr>
                <w:rFonts w:hint="default" w:ascii="宋体" w:hAnsi="宋体"/>
                <w:b/>
                <w:sz w:val="18"/>
                <w:szCs w:val="18"/>
              </w:rPr>
            </w:pPr>
          </w:p>
        </w:tc>
        <w:tc>
          <w:tcPr>
            <w:tcW w:w="671" w:type="dxa"/>
            <w:shd w:val="clear" w:color="auto" w:fill="auto"/>
            <w:vAlign w:val="center"/>
          </w:tcPr>
          <w:p w14:paraId="4610CF16">
            <w:pPr>
              <w:jc w:val="right"/>
              <w:rPr>
                <w:rFonts w:hint="default" w:ascii="宋体" w:hAnsi="宋体"/>
                <w:b/>
                <w:sz w:val="18"/>
                <w:szCs w:val="18"/>
              </w:rPr>
            </w:pPr>
          </w:p>
        </w:tc>
        <w:tc>
          <w:tcPr>
            <w:tcW w:w="900" w:type="dxa"/>
            <w:shd w:val="clear" w:color="auto" w:fill="auto"/>
            <w:vAlign w:val="center"/>
          </w:tcPr>
          <w:p w14:paraId="501EF5CF">
            <w:pPr>
              <w:jc w:val="right"/>
              <w:rPr>
                <w:rFonts w:hint="default" w:ascii="宋体" w:hAnsi="宋体"/>
                <w:b/>
                <w:sz w:val="18"/>
                <w:szCs w:val="18"/>
              </w:rPr>
            </w:pPr>
          </w:p>
        </w:tc>
        <w:tc>
          <w:tcPr>
            <w:tcW w:w="900" w:type="dxa"/>
            <w:shd w:val="clear" w:color="auto" w:fill="auto"/>
            <w:vAlign w:val="center"/>
          </w:tcPr>
          <w:p w14:paraId="4ABCC0C1">
            <w:pPr>
              <w:jc w:val="right"/>
              <w:rPr>
                <w:rFonts w:hint="default" w:ascii="宋体" w:hAnsi="宋体"/>
                <w:b/>
                <w:sz w:val="18"/>
                <w:szCs w:val="18"/>
              </w:rPr>
            </w:pPr>
          </w:p>
        </w:tc>
        <w:tc>
          <w:tcPr>
            <w:tcW w:w="900" w:type="dxa"/>
            <w:shd w:val="clear" w:color="auto" w:fill="auto"/>
            <w:vAlign w:val="center"/>
          </w:tcPr>
          <w:p w14:paraId="3C68834B">
            <w:pPr>
              <w:jc w:val="right"/>
              <w:rPr>
                <w:rFonts w:hint="eastAsia" w:ascii="宋体" w:hAnsi="宋体"/>
                <w:b/>
                <w:color w:val="000000"/>
                <w:sz w:val="18"/>
                <w:szCs w:val="18"/>
              </w:rPr>
            </w:pPr>
          </w:p>
        </w:tc>
        <w:tc>
          <w:tcPr>
            <w:tcW w:w="900" w:type="dxa"/>
            <w:shd w:val="clear" w:color="auto" w:fill="auto"/>
            <w:vAlign w:val="center"/>
          </w:tcPr>
          <w:p w14:paraId="653F6358">
            <w:pPr>
              <w:jc w:val="right"/>
              <w:rPr>
                <w:rFonts w:hint="eastAsia" w:ascii="宋体" w:hAnsi="宋体"/>
                <w:b/>
                <w:color w:val="000000"/>
                <w:sz w:val="18"/>
                <w:szCs w:val="18"/>
              </w:rPr>
            </w:pPr>
          </w:p>
        </w:tc>
      </w:tr>
      <w:tr w14:paraId="5368F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2333E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31B8B7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66580AF">
            <w:pPr>
              <w:jc w:val="center"/>
              <w:rPr>
                <w:rFonts w:hint="default" w:ascii="宋体" w:hAnsi="宋体"/>
                <w:b/>
                <w:sz w:val="18"/>
                <w:szCs w:val="18"/>
              </w:rPr>
            </w:pPr>
          </w:p>
        </w:tc>
        <w:tc>
          <w:tcPr>
            <w:tcW w:w="2500" w:type="dxa"/>
            <w:shd w:val="clear" w:color="auto" w:fill="auto"/>
            <w:vAlign w:val="center"/>
          </w:tcPr>
          <w:p w14:paraId="51BA3702">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AD7EDCB">
            <w:pPr>
              <w:jc w:val="right"/>
              <w:rPr>
                <w:rFonts w:hint="default" w:ascii="宋体" w:hAnsi="宋体"/>
                <w:b/>
                <w:sz w:val="18"/>
                <w:szCs w:val="18"/>
              </w:rPr>
            </w:pPr>
            <w:r>
              <w:rPr>
                <w:rFonts w:hint="eastAsia" w:ascii="宋体" w:hAnsi="宋体" w:eastAsia="宋体" w:cs="宋体"/>
                <w:sz w:val="15"/>
                <w:szCs w:val="15"/>
              </w:rPr>
              <w:t>87.70</w:t>
            </w:r>
          </w:p>
        </w:tc>
        <w:tc>
          <w:tcPr>
            <w:tcW w:w="1048" w:type="dxa"/>
            <w:shd w:val="clear" w:color="auto" w:fill="auto"/>
            <w:vAlign w:val="center"/>
          </w:tcPr>
          <w:p w14:paraId="4B6E3DB1">
            <w:pPr>
              <w:jc w:val="right"/>
              <w:rPr>
                <w:rFonts w:hint="default" w:ascii="宋体" w:hAnsi="宋体"/>
                <w:b/>
                <w:sz w:val="18"/>
                <w:szCs w:val="18"/>
              </w:rPr>
            </w:pPr>
            <w:r>
              <w:rPr>
                <w:rFonts w:hint="eastAsia" w:ascii="宋体" w:hAnsi="宋体" w:eastAsia="宋体" w:cs="宋体"/>
                <w:sz w:val="15"/>
                <w:szCs w:val="15"/>
              </w:rPr>
              <w:t>87.70</w:t>
            </w:r>
          </w:p>
        </w:tc>
        <w:tc>
          <w:tcPr>
            <w:tcW w:w="925" w:type="dxa"/>
            <w:shd w:val="clear" w:color="auto" w:fill="auto"/>
            <w:vAlign w:val="center"/>
          </w:tcPr>
          <w:p w14:paraId="339500C1">
            <w:pPr>
              <w:jc w:val="right"/>
              <w:rPr>
                <w:rFonts w:hint="default" w:ascii="宋体" w:hAnsi="宋体"/>
                <w:b/>
                <w:sz w:val="18"/>
                <w:szCs w:val="18"/>
              </w:rPr>
            </w:pPr>
            <w:r>
              <w:rPr>
                <w:rFonts w:hint="eastAsia" w:ascii="宋体" w:hAnsi="宋体" w:eastAsia="宋体" w:cs="宋体"/>
                <w:sz w:val="15"/>
                <w:szCs w:val="15"/>
              </w:rPr>
              <w:t>87.70</w:t>
            </w:r>
          </w:p>
        </w:tc>
        <w:tc>
          <w:tcPr>
            <w:tcW w:w="924" w:type="dxa"/>
            <w:shd w:val="clear" w:color="auto" w:fill="auto"/>
            <w:vAlign w:val="center"/>
          </w:tcPr>
          <w:p w14:paraId="7A407603">
            <w:pPr>
              <w:jc w:val="right"/>
              <w:rPr>
                <w:rFonts w:hint="default" w:ascii="宋体" w:hAnsi="宋体"/>
                <w:b/>
                <w:sz w:val="15"/>
                <w:szCs w:val="15"/>
              </w:rPr>
            </w:pPr>
          </w:p>
        </w:tc>
        <w:tc>
          <w:tcPr>
            <w:tcW w:w="924" w:type="dxa"/>
            <w:shd w:val="clear" w:color="auto" w:fill="auto"/>
            <w:vAlign w:val="center"/>
          </w:tcPr>
          <w:p w14:paraId="072DA1E7">
            <w:pPr>
              <w:jc w:val="right"/>
              <w:rPr>
                <w:rFonts w:hint="default" w:ascii="宋体" w:hAnsi="宋体"/>
                <w:b/>
                <w:sz w:val="18"/>
                <w:szCs w:val="18"/>
              </w:rPr>
            </w:pPr>
          </w:p>
        </w:tc>
        <w:tc>
          <w:tcPr>
            <w:tcW w:w="924" w:type="dxa"/>
            <w:shd w:val="clear" w:color="auto" w:fill="auto"/>
            <w:vAlign w:val="center"/>
          </w:tcPr>
          <w:p w14:paraId="05A4DA90">
            <w:pPr>
              <w:jc w:val="right"/>
              <w:rPr>
                <w:rFonts w:hint="default" w:ascii="宋体" w:hAnsi="宋体"/>
                <w:b/>
                <w:sz w:val="18"/>
                <w:szCs w:val="18"/>
              </w:rPr>
            </w:pPr>
          </w:p>
        </w:tc>
        <w:tc>
          <w:tcPr>
            <w:tcW w:w="924" w:type="dxa"/>
            <w:shd w:val="clear" w:color="auto" w:fill="auto"/>
            <w:vAlign w:val="center"/>
          </w:tcPr>
          <w:p w14:paraId="2D5284A1">
            <w:pPr>
              <w:jc w:val="right"/>
              <w:rPr>
                <w:rFonts w:hint="default" w:ascii="宋体" w:hAnsi="宋体"/>
                <w:b/>
                <w:sz w:val="18"/>
                <w:szCs w:val="18"/>
              </w:rPr>
            </w:pPr>
          </w:p>
        </w:tc>
        <w:tc>
          <w:tcPr>
            <w:tcW w:w="671" w:type="dxa"/>
            <w:shd w:val="clear" w:color="auto" w:fill="auto"/>
            <w:vAlign w:val="center"/>
          </w:tcPr>
          <w:p w14:paraId="49FB3CA9">
            <w:pPr>
              <w:jc w:val="right"/>
              <w:rPr>
                <w:rFonts w:hint="default" w:ascii="宋体" w:hAnsi="宋体"/>
                <w:b/>
                <w:sz w:val="18"/>
                <w:szCs w:val="18"/>
              </w:rPr>
            </w:pPr>
          </w:p>
        </w:tc>
        <w:tc>
          <w:tcPr>
            <w:tcW w:w="900" w:type="dxa"/>
            <w:shd w:val="clear" w:color="auto" w:fill="auto"/>
            <w:vAlign w:val="center"/>
          </w:tcPr>
          <w:p w14:paraId="1CECA3CE">
            <w:pPr>
              <w:jc w:val="right"/>
              <w:rPr>
                <w:rFonts w:hint="default" w:ascii="宋体" w:hAnsi="宋体"/>
                <w:b/>
                <w:sz w:val="18"/>
                <w:szCs w:val="18"/>
              </w:rPr>
            </w:pPr>
          </w:p>
        </w:tc>
        <w:tc>
          <w:tcPr>
            <w:tcW w:w="900" w:type="dxa"/>
            <w:shd w:val="clear" w:color="auto" w:fill="auto"/>
            <w:vAlign w:val="center"/>
          </w:tcPr>
          <w:p w14:paraId="5F7748C9">
            <w:pPr>
              <w:jc w:val="right"/>
              <w:rPr>
                <w:rFonts w:hint="default" w:ascii="宋体" w:hAnsi="宋体"/>
                <w:b/>
                <w:sz w:val="18"/>
                <w:szCs w:val="18"/>
              </w:rPr>
            </w:pPr>
          </w:p>
        </w:tc>
        <w:tc>
          <w:tcPr>
            <w:tcW w:w="900" w:type="dxa"/>
            <w:shd w:val="clear" w:color="auto" w:fill="auto"/>
            <w:vAlign w:val="center"/>
          </w:tcPr>
          <w:p w14:paraId="494D1F7D">
            <w:pPr>
              <w:jc w:val="right"/>
              <w:rPr>
                <w:rFonts w:hint="eastAsia" w:ascii="宋体" w:hAnsi="宋体"/>
                <w:b/>
                <w:color w:val="000000"/>
                <w:sz w:val="18"/>
                <w:szCs w:val="18"/>
              </w:rPr>
            </w:pPr>
          </w:p>
        </w:tc>
        <w:tc>
          <w:tcPr>
            <w:tcW w:w="900" w:type="dxa"/>
            <w:shd w:val="clear" w:color="auto" w:fill="auto"/>
            <w:vAlign w:val="center"/>
          </w:tcPr>
          <w:p w14:paraId="7AED8F01">
            <w:pPr>
              <w:jc w:val="right"/>
              <w:rPr>
                <w:rFonts w:hint="eastAsia" w:ascii="宋体" w:hAnsi="宋体"/>
                <w:b/>
                <w:color w:val="000000"/>
                <w:sz w:val="18"/>
                <w:szCs w:val="18"/>
              </w:rPr>
            </w:pPr>
          </w:p>
        </w:tc>
      </w:tr>
      <w:tr w14:paraId="22451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E4253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D1965F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7A0D2F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7B38E4C">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6AE9BCAD">
            <w:pPr>
              <w:jc w:val="right"/>
              <w:rPr>
                <w:rFonts w:hint="default" w:ascii="宋体" w:hAnsi="宋体"/>
                <w:b/>
                <w:sz w:val="18"/>
                <w:szCs w:val="18"/>
              </w:rPr>
            </w:pPr>
            <w:r>
              <w:rPr>
                <w:rFonts w:hint="eastAsia" w:ascii="宋体" w:hAnsi="宋体" w:eastAsia="宋体" w:cs="宋体"/>
                <w:sz w:val="15"/>
                <w:szCs w:val="15"/>
              </w:rPr>
              <w:t>85.69</w:t>
            </w:r>
          </w:p>
        </w:tc>
        <w:tc>
          <w:tcPr>
            <w:tcW w:w="1048" w:type="dxa"/>
            <w:shd w:val="clear" w:color="auto" w:fill="auto"/>
            <w:vAlign w:val="center"/>
          </w:tcPr>
          <w:p w14:paraId="3C968DC7">
            <w:pPr>
              <w:jc w:val="right"/>
              <w:rPr>
                <w:rFonts w:hint="default" w:ascii="宋体" w:hAnsi="宋体"/>
                <w:b/>
                <w:sz w:val="18"/>
                <w:szCs w:val="18"/>
              </w:rPr>
            </w:pPr>
            <w:r>
              <w:rPr>
                <w:rFonts w:hint="eastAsia" w:ascii="宋体" w:hAnsi="宋体" w:eastAsia="宋体" w:cs="宋体"/>
                <w:sz w:val="15"/>
                <w:szCs w:val="15"/>
              </w:rPr>
              <w:t>85.69</w:t>
            </w:r>
          </w:p>
        </w:tc>
        <w:tc>
          <w:tcPr>
            <w:tcW w:w="925" w:type="dxa"/>
            <w:shd w:val="clear" w:color="auto" w:fill="auto"/>
            <w:vAlign w:val="center"/>
          </w:tcPr>
          <w:p w14:paraId="76DFD995">
            <w:pPr>
              <w:jc w:val="right"/>
              <w:rPr>
                <w:rFonts w:hint="default" w:ascii="宋体" w:hAnsi="宋体"/>
                <w:b/>
                <w:sz w:val="18"/>
                <w:szCs w:val="18"/>
              </w:rPr>
            </w:pPr>
            <w:r>
              <w:rPr>
                <w:rFonts w:hint="eastAsia" w:ascii="宋体" w:hAnsi="宋体" w:eastAsia="宋体" w:cs="宋体"/>
                <w:sz w:val="15"/>
                <w:szCs w:val="15"/>
              </w:rPr>
              <w:t>85.69</w:t>
            </w:r>
          </w:p>
        </w:tc>
        <w:tc>
          <w:tcPr>
            <w:tcW w:w="924" w:type="dxa"/>
            <w:shd w:val="clear" w:color="auto" w:fill="auto"/>
            <w:vAlign w:val="center"/>
          </w:tcPr>
          <w:p w14:paraId="43BD08AF">
            <w:pPr>
              <w:jc w:val="right"/>
              <w:rPr>
                <w:rFonts w:hint="default" w:ascii="宋体" w:hAnsi="宋体"/>
                <w:b/>
                <w:sz w:val="15"/>
                <w:szCs w:val="15"/>
              </w:rPr>
            </w:pPr>
          </w:p>
        </w:tc>
        <w:tc>
          <w:tcPr>
            <w:tcW w:w="924" w:type="dxa"/>
            <w:shd w:val="clear" w:color="auto" w:fill="auto"/>
            <w:vAlign w:val="center"/>
          </w:tcPr>
          <w:p w14:paraId="498C55E0">
            <w:pPr>
              <w:jc w:val="right"/>
              <w:rPr>
                <w:rFonts w:hint="default" w:ascii="宋体" w:hAnsi="宋体"/>
                <w:b/>
                <w:sz w:val="18"/>
                <w:szCs w:val="18"/>
              </w:rPr>
            </w:pPr>
          </w:p>
        </w:tc>
        <w:tc>
          <w:tcPr>
            <w:tcW w:w="924" w:type="dxa"/>
            <w:shd w:val="clear" w:color="auto" w:fill="auto"/>
            <w:vAlign w:val="center"/>
          </w:tcPr>
          <w:p w14:paraId="057B0B20">
            <w:pPr>
              <w:jc w:val="right"/>
              <w:rPr>
                <w:rFonts w:hint="default" w:ascii="宋体" w:hAnsi="宋体"/>
                <w:b/>
                <w:sz w:val="18"/>
                <w:szCs w:val="18"/>
              </w:rPr>
            </w:pPr>
          </w:p>
        </w:tc>
        <w:tc>
          <w:tcPr>
            <w:tcW w:w="924" w:type="dxa"/>
            <w:shd w:val="clear" w:color="auto" w:fill="auto"/>
            <w:vAlign w:val="center"/>
          </w:tcPr>
          <w:p w14:paraId="1A1FC9FC">
            <w:pPr>
              <w:jc w:val="right"/>
              <w:rPr>
                <w:rFonts w:hint="default" w:ascii="宋体" w:hAnsi="宋体"/>
                <w:b/>
                <w:sz w:val="18"/>
                <w:szCs w:val="18"/>
              </w:rPr>
            </w:pPr>
          </w:p>
        </w:tc>
        <w:tc>
          <w:tcPr>
            <w:tcW w:w="671" w:type="dxa"/>
            <w:shd w:val="clear" w:color="auto" w:fill="auto"/>
            <w:vAlign w:val="center"/>
          </w:tcPr>
          <w:p w14:paraId="0FE294FF">
            <w:pPr>
              <w:jc w:val="right"/>
              <w:rPr>
                <w:rFonts w:hint="default" w:ascii="宋体" w:hAnsi="宋体"/>
                <w:b/>
                <w:sz w:val="18"/>
                <w:szCs w:val="18"/>
              </w:rPr>
            </w:pPr>
          </w:p>
        </w:tc>
        <w:tc>
          <w:tcPr>
            <w:tcW w:w="900" w:type="dxa"/>
            <w:shd w:val="clear" w:color="auto" w:fill="auto"/>
            <w:vAlign w:val="center"/>
          </w:tcPr>
          <w:p w14:paraId="1F369BB1">
            <w:pPr>
              <w:jc w:val="right"/>
              <w:rPr>
                <w:rFonts w:hint="default" w:ascii="宋体" w:hAnsi="宋体"/>
                <w:b/>
                <w:sz w:val="18"/>
                <w:szCs w:val="18"/>
              </w:rPr>
            </w:pPr>
          </w:p>
        </w:tc>
        <w:tc>
          <w:tcPr>
            <w:tcW w:w="900" w:type="dxa"/>
            <w:shd w:val="clear" w:color="auto" w:fill="auto"/>
            <w:vAlign w:val="center"/>
          </w:tcPr>
          <w:p w14:paraId="5C581B04">
            <w:pPr>
              <w:jc w:val="right"/>
              <w:rPr>
                <w:rFonts w:hint="default" w:ascii="宋体" w:hAnsi="宋体"/>
                <w:b/>
                <w:sz w:val="18"/>
                <w:szCs w:val="18"/>
              </w:rPr>
            </w:pPr>
          </w:p>
        </w:tc>
        <w:tc>
          <w:tcPr>
            <w:tcW w:w="900" w:type="dxa"/>
            <w:shd w:val="clear" w:color="auto" w:fill="auto"/>
            <w:vAlign w:val="center"/>
          </w:tcPr>
          <w:p w14:paraId="7F3AEC89">
            <w:pPr>
              <w:jc w:val="right"/>
              <w:rPr>
                <w:rFonts w:hint="eastAsia" w:ascii="宋体" w:hAnsi="宋体"/>
                <w:b/>
                <w:color w:val="000000"/>
                <w:sz w:val="18"/>
                <w:szCs w:val="18"/>
              </w:rPr>
            </w:pPr>
          </w:p>
        </w:tc>
        <w:tc>
          <w:tcPr>
            <w:tcW w:w="900" w:type="dxa"/>
            <w:shd w:val="clear" w:color="auto" w:fill="auto"/>
            <w:vAlign w:val="center"/>
          </w:tcPr>
          <w:p w14:paraId="0E6E435A">
            <w:pPr>
              <w:jc w:val="right"/>
              <w:rPr>
                <w:rFonts w:hint="eastAsia" w:ascii="宋体" w:hAnsi="宋体"/>
                <w:b/>
                <w:color w:val="000000"/>
                <w:sz w:val="18"/>
                <w:szCs w:val="18"/>
              </w:rPr>
            </w:pPr>
          </w:p>
        </w:tc>
      </w:tr>
      <w:tr w14:paraId="6EFD1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A5CA4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5EA303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4DD0623">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7B72D46A">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58271A9">
            <w:pPr>
              <w:jc w:val="right"/>
              <w:rPr>
                <w:rFonts w:hint="default" w:ascii="宋体" w:hAnsi="宋体"/>
                <w:b/>
                <w:sz w:val="18"/>
                <w:szCs w:val="18"/>
              </w:rPr>
            </w:pPr>
            <w:r>
              <w:rPr>
                <w:rFonts w:hint="eastAsia" w:ascii="宋体" w:hAnsi="宋体" w:eastAsia="宋体" w:cs="宋体"/>
                <w:sz w:val="15"/>
                <w:szCs w:val="15"/>
              </w:rPr>
              <w:t>2.01</w:t>
            </w:r>
          </w:p>
        </w:tc>
        <w:tc>
          <w:tcPr>
            <w:tcW w:w="1048" w:type="dxa"/>
            <w:shd w:val="clear" w:color="auto" w:fill="auto"/>
            <w:vAlign w:val="center"/>
          </w:tcPr>
          <w:p w14:paraId="5231B618">
            <w:pPr>
              <w:jc w:val="right"/>
              <w:rPr>
                <w:rFonts w:hint="default" w:ascii="宋体" w:hAnsi="宋体"/>
                <w:b/>
                <w:sz w:val="18"/>
                <w:szCs w:val="18"/>
              </w:rPr>
            </w:pPr>
            <w:r>
              <w:rPr>
                <w:rFonts w:hint="eastAsia" w:ascii="宋体" w:hAnsi="宋体" w:eastAsia="宋体" w:cs="宋体"/>
                <w:sz w:val="15"/>
                <w:szCs w:val="15"/>
              </w:rPr>
              <w:t>2.01</w:t>
            </w:r>
          </w:p>
        </w:tc>
        <w:tc>
          <w:tcPr>
            <w:tcW w:w="925" w:type="dxa"/>
            <w:shd w:val="clear" w:color="auto" w:fill="auto"/>
            <w:vAlign w:val="center"/>
          </w:tcPr>
          <w:p w14:paraId="62E7C150">
            <w:pPr>
              <w:jc w:val="right"/>
              <w:rPr>
                <w:rFonts w:hint="default" w:ascii="宋体" w:hAnsi="宋体"/>
                <w:b/>
                <w:sz w:val="18"/>
                <w:szCs w:val="18"/>
              </w:rPr>
            </w:pPr>
            <w:r>
              <w:rPr>
                <w:rFonts w:hint="eastAsia" w:ascii="宋体" w:hAnsi="宋体" w:eastAsia="宋体" w:cs="宋体"/>
                <w:sz w:val="15"/>
                <w:szCs w:val="15"/>
              </w:rPr>
              <w:t>2.01</w:t>
            </w:r>
          </w:p>
        </w:tc>
        <w:tc>
          <w:tcPr>
            <w:tcW w:w="924" w:type="dxa"/>
            <w:shd w:val="clear" w:color="auto" w:fill="auto"/>
            <w:vAlign w:val="center"/>
          </w:tcPr>
          <w:p w14:paraId="1201B639">
            <w:pPr>
              <w:jc w:val="right"/>
              <w:rPr>
                <w:rFonts w:hint="default" w:ascii="宋体" w:hAnsi="宋体"/>
                <w:b/>
                <w:sz w:val="15"/>
                <w:szCs w:val="15"/>
              </w:rPr>
            </w:pPr>
          </w:p>
        </w:tc>
        <w:tc>
          <w:tcPr>
            <w:tcW w:w="924" w:type="dxa"/>
            <w:shd w:val="clear" w:color="auto" w:fill="auto"/>
            <w:vAlign w:val="center"/>
          </w:tcPr>
          <w:p w14:paraId="55A8C9E7">
            <w:pPr>
              <w:jc w:val="right"/>
              <w:rPr>
                <w:rFonts w:hint="default" w:ascii="宋体" w:hAnsi="宋体"/>
                <w:b/>
                <w:sz w:val="18"/>
                <w:szCs w:val="18"/>
              </w:rPr>
            </w:pPr>
          </w:p>
        </w:tc>
        <w:tc>
          <w:tcPr>
            <w:tcW w:w="924" w:type="dxa"/>
            <w:shd w:val="clear" w:color="auto" w:fill="auto"/>
            <w:vAlign w:val="center"/>
          </w:tcPr>
          <w:p w14:paraId="7C6726B7">
            <w:pPr>
              <w:jc w:val="right"/>
              <w:rPr>
                <w:rFonts w:hint="default" w:ascii="宋体" w:hAnsi="宋体"/>
                <w:b/>
                <w:sz w:val="18"/>
                <w:szCs w:val="18"/>
              </w:rPr>
            </w:pPr>
          </w:p>
        </w:tc>
        <w:tc>
          <w:tcPr>
            <w:tcW w:w="924" w:type="dxa"/>
            <w:shd w:val="clear" w:color="auto" w:fill="auto"/>
            <w:vAlign w:val="center"/>
          </w:tcPr>
          <w:p w14:paraId="5D8CC83A">
            <w:pPr>
              <w:jc w:val="right"/>
              <w:rPr>
                <w:rFonts w:hint="default" w:ascii="宋体" w:hAnsi="宋体"/>
                <w:b/>
                <w:sz w:val="18"/>
                <w:szCs w:val="18"/>
              </w:rPr>
            </w:pPr>
          </w:p>
        </w:tc>
        <w:tc>
          <w:tcPr>
            <w:tcW w:w="671" w:type="dxa"/>
            <w:shd w:val="clear" w:color="auto" w:fill="auto"/>
            <w:vAlign w:val="center"/>
          </w:tcPr>
          <w:p w14:paraId="7175DB42">
            <w:pPr>
              <w:jc w:val="right"/>
              <w:rPr>
                <w:rFonts w:hint="default" w:ascii="宋体" w:hAnsi="宋体"/>
                <w:b/>
                <w:sz w:val="18"/>
                <w:szCs w:val="18"/>
              </w:rPr>
            </w:pPr>
          </w:p>
        </w:tc>
        <w:tc>
          <w:tcPr>
            <w:tcW w:w="900" w:type="dxa"/>
            <w:shd w:val="clear" w:color="auto" w:fill="auto"/>
            <w:vAlign w:val="center"/>
          </w:tcPr>
          <w:p w14:paraId="1058A05E">
            <w:pPr>
              <w:jc w:val="right"/>
              <w:rPr>
                <w:rFonts w:hint="default" w:ascii="宋体" w:hAnsi="宋体"/>
                <w:b/>
                <w:sz w:val="18"/>
                <w:szCs w:val="18"/>
              </w:rPr>
            </w:pPr>
          </w:p>
        </w:tc>
        <w:tc>
          <w:tcPr>
            <w:tcW w:w="900" w:type="dxa"/>
            <w:shd w:val="clear" w:color="auto" w:fill="auto"/>
            <w:vAlign w:val="center"/>
          </w:tcPr>
          <w:p w14:paraId="602764E2">
            <w:pPr>
              <w:jc w:val="right"/>
              <w:rPr>
                <w:rFonts w:hint="default" w:ascii="宋体" w:hAnsi="宋体"/>
                <w:b/>
                <w:sz w:val="18"/>
                <w:szCs w:val="18"/>
              </w:rPr>
            </w:pPr>
          </w:p>
        </w:tc>
        <w:tc>
          <w:tcPr>
            <w:tcW w:w="900" w:type="dxa"/>
            <w:shd w:val="clear" w:color="auto" w:fill="auto"/>
            <w:vAlign w:val="center"/>
          </w:tcPr>
          <w:p w14:paraId="709ADE51">
            <w:pPr>
              <w:jc w:val="right"/>
              <w:rPr>
                <w:rFonts w:hint="eastAsia" w:ascii="宋体" w:hAnsi="宋体"/>
                <w:b/>
                <w:color w:val="000000"/>
                <w:sz w:val="18"/>
                <w:szCs w:val="18"/>
              </w:rPr>
            </w:pPr>
          </w:p>
        </w:tc>
        <w:tc>
          <w:tcPr>
            <w:tcW w:w="900" w:type="dxa"/>
            <w:shd w:val="clear" w:color="auto" w:fill="auto"/>
            <w:vAlign w:val="center"/>
          </w:tcPr>
          <w:p w14:paraId="286C8BCE">
            <w:pPr>
              <w:jc w:val="right"/>
              <w:rPr>
                <w:rFonts w:hint="eastAsia" w:ascii="宋体" w:hAnsi="宋体"/>
                <w:b/>
                <w:color w:val="000000"/>
                <w:sz w:val="18"/>
                <w:szCs w:val="18"/>
              </w:rPr>
            </w:pPr>
          </w:p>
        </w:tc>
      </w:tr>
      <w:tr w14:paraId="1667D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C8226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693E743">
            <w:pPr>
              <w:jc w:val="center"/>
              <w:rPr>
                <w:rFonts w:hint="default" w:ascii="宋体" w:hAnsi="宋体"/>
                <w:b/>
                <w:sz w:val="18"/>
                <w:szCs w:val="18"/>
              </w:rPr>
            </w:pPr>
          </w:p>
        </w:tc>
        <w:tc>
          <w:tcPr>
            <w:tcW w:w="243" w:type="dxa"/>
            <w:shd w:val="clear" w:color="auto" w:fill="auto"/>
            <w:vAlign w:val="center"/>
          </w:tcPr>
          <w:p w14:paraId="732955E0">
            <w:pPr>
              <w:jc w:val="center"/>
              <w:rPr>
                <w:rFonts w:hint="default" w:ascii="宋体" w:hAnsi="宋体"/>
                <w:b/>
                <w:sz w:val="18"/>
                <w:szCs w:val="18"/>
              </w:rPr>
            </w:pPr>
          </w:p>
        </w:tc>
        <w:tc>
          <w:tcPr>
            <w:tcW w:w="2500" w:type="dxa"/>
            <w:shd w:val="clear" w:color="auto" w:fill="auto"/>
            <w:vAlign w:val="center"/>
          </w:tcPr>
          <w:p w14:paraId="7191BB85">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74FF3F2">
            <w:pPr>
              <w:jc w:val="right"/>
              <w:rPr>
                <w:rFonts w:hint="default" w:ascii="宋体" w:hAnsi="宋体"/>
                <w:b/>
                <w:sz w:val="18"/>
                <w:szCs w:val="18"/>
              </w:rPr>
            </w:pPr>
            <w:r>
              <w:rPr>
                <w:rFonts w:hint="eastAsia" w:ascii="宋体" w:hAnsi="宋体" w:eastAsia="宋体" w:cs="宋体"/>
                <w:sz w:val="15"/>
                <w:szCs w:val="15"/>
              </w:rPr>
              <w:t>164.86</w:t>
            </w:r>
          </w:p>
        </w:tc>
        <w:tc>
          <w:tcPr>
            <w:tcW w:w="1048" w:type="dxa"/>
            <w:shd w:val="clear" w:color="auto" w:fill="auto"/>
            <w:vAlign w:val="center"/>
          </w:tcPr>
          <w:p w14:paraId="709518A4">
            <w:pPr>
              <w:jc w:val="right"/>
              <w:rPr>
                <w:rFonts w:hint="default" w:ascii="宋体" w:hAnsi="宋体"/>
                <w:b/>
                <w:sz w:val="18"/>
                <w:szCs w:val="18"/>
              </w:rPr>
            </w:pPr>
            <w:r>
              <w:rPr>
                <w:rFonts w:hint="eastAsia" w:ascii="宋体" w:hAnsi="宋体" w:eastAsia="宋体" w:cs="宋体"/>
                <w:sz w:val="15"/>
                <w:szCs w:val="15"/>
              </w:rPr>
              <w:t>164.86</w:t>
            </w:r>
          </w:p>
        </w:tc>
        <w:tc>
          <w:tcPr>
            <w:tcW w:w="925" w:type="dxa"/>
            <w:shd w:val="clear" w:color="auto" w:fill="auto"/>
            <w:vAlign w:val="center"/>
          </w:tcPr>
          <w:p w14:paraId="6D69FA3A">
            <w:pPr>
              <w:jc w:val="right"/>
              <w:rPr>
                <w:rFonts w:hint="default" w:ascii="宋体" w:hAnsi="宋体"/>
                <w:b/>
                <w:sz w:val="18"/>
                <w:szCs w:val="18"/>
              </w:rPr>
            </w:pPr>
            <w:r>
              <w:rPr>
                <w:rFonts w:hint="eastAsia" w:ascii="宋体" w:hAnsi="宋体" w:eastAsia="宋体" w:cs="宋体"/>
                <w:sz w:val="15"/>
                <w:szCs w:val="15"/>
              </w:rPr>
              <w:t>164.86</w:t>
            </w:r>
          </w:p>
        </w:tc>
        <w:tc>
          <w:tcPr>
            <w:tcW w:w="924" w:type="dxa"/>
            <w:shd w:val="clear" w:color="auto" w:fill="auto"/>
            <w:vAlign w:val="center"/>
          </w:tcPr>
          <w:p w14:paraId="6BB42201">
            <w:pPr>
              <w:jc w:val="right"/>
              <w:rPr>
                <w:rFonts w:hint="default" w:ascii="宋体" w:hAnsi="宋体"/>
                <w:b/>
                <w:sz w:val="15"/>
                <w:szCs w:val="15"/>
              </w:rPr>
            </w:pPr>
          </w:p>
        </w:tc>
        <w:tc>
          <w:tcPr>
            <w:tcW w:w="924" w:type="dxa"/>
            <w:shd w:val="clear" w:color="auto" w:fill="auto"/>
            <w:vAlign w:val="center"/>
          </w:tcPr>
          <w:p w14:paraId="7D8CEC3D">
            <w:pPr>
              <w:jc w:val="right"/>
              <w:rPr>
                <w:rFonts w:hint="default" w:ascii="宋体" w:hAnsi="宋体"/>
                <w:b/>
                <w:sz w:val="18"/>
                <w:szCs w:val="18"/>
              </w:rPr>
            </w:pPr>
          </w:p>
        </w:tc>
        <w:tc>
          <w:tcPr>
            <w:tcW w:w="924" w:type="dxa"/>
            <w:shd w:val="clear" w:color="auto" w:fill="auto"/>
            <w:vAlign w:val="center"/>
          </w:tcPr>
          <w:p w14:paraId="67C4C62B">
            <w:pPr>
              <w:jc w:val="right"/>
              <w:rPr>
                <w:rFonts w:hint="default" w:ascii="宋体" w:hAnsi="宋体"/>
                <w:b/>
                <w:sz w:val="18"/>
                <w:szCs w:val="18"/>
              </w:rPr>
            </w:pPr>
          </w:p>
        </w:tc>
        <w:tc>
          <w:tcPr>
            <w:tcW w:w="924" w:type="dxa"/>
            <w:shd w:val="clear" w:color="auto" w:fill="auto"/>
            <w:vAlign w:val="center"/>
          </w:tcPr>
          <w:p w14:paraId="6847C759">
            <w:pPr>
              <w:jc w:val="right"/>
              <w:rPr>
                <w:rFonts w:hint="default" w:ascii="宋体" w:hAnsi="宋体"/>
                <w:b/>
                <w:sz w:val="18"/>
                <w:szCs w:val="18"/>
              </w:rPr>
            </w:pPr>
          </w:p>
        </w:tc>
        <w:tc>
          <w:tcPr>
            <w:tcW w:w="671" w:type="dxa"/>
            <w:shd w:val="clear" w:color="auto" w:fill="auto"/>
            <w:vAlign w:val="center"/>
          </w:tcPr>
          <w:p w14:paraId="314B3B1B">
            <w:pPr>
              <w:jc w:val="right"/>
              <w:rPr>
                <w:rFonts w:hint="default" w:ascii="宋体" w:hAnsi="宋体"/>
                <w:b/>
                <w:sz w:val="18"/>
                <w:szCs w:val="18"/>
              </w:rPr>
            </w:pPr>
          </w:p>
        </w:tc>
        <w:tc>
          <w:tcPr>
            <w:tcW w:w="900" w:type="dxa"/>
            <w:shd w:val="clear" w:color="auto" w:fill="auto"/>
            <w:vAlign w:val="center"/>
          </w:tcPr>
          <w:p w14:paraId="4C19D488">
            <w:pPr>
              <w:jc w:val="right"/>
              <w:rPr>
                <w:rFonts w:hint="default" w:ascii="宋体" w:hAnsi="宋体"/>
                <w:b/>
                <w:sz w:val="18"/>
                <w:szCs w:val="18"/>
              </w:rPr>
            </w:pPr>
          </w:p>
        </w:tc>
        <w:tc>
          <w:tcPr>
            <w:tcW w:w="900" w:type="dxa"/>
            <w:shd w:val="clear" w:color="auto" w:fill="auto"/>
            <w:vAlign w:val="center"/>
          </w:tcPr>
          <w:p w14:paraId="077C9B74">
            <w:pPr>
              <w:jc w:val="right"/>
              <w:rPr>
                <w:rFonts w:hint="default" w:ascii="宋体" w:hAnsi="宋体"/>
                <w:b/>
                <w:sz w:val="18"/>
                <w:szCs w:val="18"/>
              </w:rPr>
            </w:pPr>
          </w:p>
        </w:tc>
        <w:tc>
          <w:tcPr>
            <w:tcW w:w="900" w:type="dxa"/>
            <w:shd w:val="clear" w:color="auto" w:fill="auto"/>
            <w:vAlign w:val="center"/>
          </w:tcPr>
          <w:p w14:paraId="54E9E913">
            <w:pPr>
              <w:jc w:val="right"/>
              <w:rPr>
                <w:rFonts w:hint="eastAsia" w:ascii="宋体" w:hAnsi="宋体"/>
                <w:b/>
                <w:color w:val="000000"/>
                <w:sz w:val="18"/>
                <w:szCs w:val="18"/>
              </w:rPr>
            </w:pPr>
          </w:p>
        </w:tc>
        <w:tc>
          <w:tcPr>
            <w:tcW w:w="900" w:type="dxa"/>
            <w:shd w:val="clear" w:color="auto" w:fill="auto"/>
            <w:vAlign w:val="center"/>
          </w:tcPr>
          <w:p w14:paraId="4A85CC11">
            <w:pPr>
              <w:jc w:val="right"/>
              <w:rPr>
                <w:rFonts w:hint="eastAsia" w:ascii="宋体" w:hAnsi="宋体"/>
                <w:b/>
                <w:color w:val="000000"/>
                <w:sz w:val="18"/>
                <w:szCs w:val="18"/>
              </w:rPr>
            </w:pPr>
          </w:p>
        </w:tc>
      </w:tr>
      <w:tr w14:paraId="7FA3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D59A0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1F8779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6AE33B7">
            <w:pPr>
              <w:jc w:val="center"/>
              <w:rPr>
                <w:rFonts w:hint="default" w:ascii="宋体" w:hAnsi="宋体"/>
                <w:b/>
                <w:sz w:val="18"/>
                <w:szCs w:val="18"/>
              </w:rPr>
            </w:pPr>
          </w:p>
        </w:tc>
        <w:tc>
          <w:tcPr>
            <w:tcW w:w="2500" w:type="dxa"/>
            <w:shd w:val="clear" w:color="auto" w:fill="auto"/>
            <w:vAlign w:val="center"/>
          </w:tcPr>
          <w:p w14:paraId="433A443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212824A">
            <w:pPr>
              <w:jc w:val="right"/>
              <w:rPr>
                <w:rFonts w:hint="default" w:ascii="宋体" w:hAnsi="宋体"/>
                <w:b/>
                <w:sz w:val="18"/>
                <w:szCs w:val="18"/>
              </w:rPr>
            </w:pPr>
            <w:r>
              <w:rPr>
                <w:rFonts w:hint="eastAsia" w:ascii="宋体" w:hAnsi="宋体" w:eastAsia="宋体" w:cs="宋体"/>
                <w:sz w:val="15"/>
                <w:szCs w:val="15"/>
              </w:rPr>
              <w:t>164.86</w:t>
            </w:r>
          </w:p>
        </w:tc>
        <w:tc>
          <w:tcPr>
            <w:tcW w:w="1048" w:type="dxa"/>
            <w:shd w:val="clear" w:color="auto" w:fill="auto"/>
            <w:vAlign w:val="center"/>
          </w:tcPr>
          <w:p w14:paraId="097FC2D0">
            <w:pPr>
              <w:jc w:val="right"/>
              <w:rPr>
                <w:rFonts w:hint="default" w:ascii="宋体" w:hAnsi="宋体"/>
                <w:b/>
                <w:sz w:val="18"/>
                <w:szCs w:val="18"/>
              </w:rPr>
            </w:pPr>
            <w:r>
              <w:rPr>
                <w:rFonts w:hint="eastAsia" w:ascii="宋体" w:hAnsi="宋体" w:eastAsia="宋体" w:cs="宋体"/>
                <w:sz w:val="15"/>
                <w:szCs w:val="15"/>
              </w:rPr>
              <w:t>164.86</w:t>
            </w:r>
          </w:p>
        </w:tc>
        <w:tc>
          <w:tcPr>
            <w:tcW w:w="925" w:type="dxa"/>
            <w:shd w:val="clear" w:color="auto" w:fill="auto"/>
            <w:vAlign w:val="center"/>
          </w:tcPr>
          <w:p w14:paraId="7BFC1021">
            <w:pPr>
              <w:jc w:val="right"/>
              <w:rPr>
                <w:rFonts w:hint="default" w:ascii="宋体" w:hAnsi="宋体"/>
                <w:b/>
                <w:sz w:val="18"/>
                <w:szCs w:val="18"/>
              </w:rPr>
            </w:pPr>
            <w:r>
              <w:rPr>
                <w:rFonts w:hint="eastAsia" w:ascii="宋体" w:hAnsi="宋体" w:eastAsia="宋体" w:cs="宋体"/>
                <w:sz w:val="15"/>
                <w:szCs w:val="15"/>
              </w:rPr>
              <w:t>164.86</w:t>
            </w:r>
          </w:p>
        </w:tc>
        <w:tc>
          <w:tcPr>
            <w:tcW w:w="924" w:type="dxa"/>
            <w:shd w:val="clear" w:color="auto" w:fill="auto"/>
            <w:vAlign w:val="center"/>
          </w:tcPr>
          <w:p w14:paraId="2A80242F">
            <w:pPr>
              <w:jc w:val="right"/>
              <w:rPr>
                <w:rFonts w:hint="default" w:ascii="宋体" w:hAnsi="宋体"/>
                <w:b/>
                <w:sz w:val="15"/>
                <w:szCs w:val="15"/>
              </w:rPr>
            </w:pPr>
          </w:p>
        </w:tc>
        <w:tc>
          <w:tcPr>
            <w:tcW w:w="924" w:type="dxa"/>
            <w:shd w:val="clear" w:color="auto" w:fill="auto"/>
            <w:vAlign w:val="center"/>
          </w:tcPr>
          <w:p w14:paraId="10DF6047">
            <w:pPr>
              <w:jc w:val="right"/>
              <w:rPr>
                <w:rFonts w:hint="default" w:ascii="宋体" w:hAnsi="宋体"/>
                <w:b/>
                <w:sz w:val="18"/>
                <w:szCs w:val="18"/>
              </w:rPr>
            </w:pPr>
          </w:p>
        </w:tc>
        <w:tc>
          <w:tcPr>
            <w:tcW w:w="924" w:type="dxa"/>
            <w:shd w:val="clear" w:color="auto" w:fill="auto"/>
            <w:vAlign w:val="center"/>
          </w:tcPr>
          <w:p w14:paraId="5504081F">
            <w:pPr>
              <w:jc w:val="right"/>
              <w:rPr>
                <w:rFonts w:hint="default" w:ascii="宋体" w:hAnsi="宋体"/>
                <w:b/>
                <w:sz w:val="18"/>
                <w:szCs w:val="18"/>
              </w:rPr>
            </w:pPr>
          </w:p>
        </w:tc>
        <w:tc>
          <w:tcPr>
            <w:tcW w:w="924" w:type="dxa"/>
            <w:shd w:val="clear" w:color="auto" w:fill="auto"/>
            <w:vAlign w:val="center"/>
          </w:tcPr>
          <w:p w14:paraId="2B2A3452">
            <w:pPr>
              <w:jc w:val="right"/>
              <w:rPr>
                <w:rFonts w:hint="default" w:ascii="宋体" w:hAnsi="宋体"/>
                <w:b/>
                <w:sz w:val="18"/>
                <w:szCs w:val="18"/>
              </w:rPr>
            </w:pPr>
          </w:p>
        </w:tc>
        <w:tc>
          <w:tcPr>
            <w:tcW w:w="671" w:type="dxa"/>
            <w:shd w:val="clear" w:color="auto" w:fill="auto"/>
            <w:vAlign w:val="center"/>
          </w:tcPr>
          <w:p w14:paraId="496E6C6B">
            <w:pPr>
              <w:jc w:val="right"/>
              <w:rPr>
                <w:rFonts w:hint="default" w:ascii="宋体" w:hAnsi="宋体"/>
                <w:b/>
                <w:sz w:val="18"/>
                <w:szCs w:val="18"/>
              </w:rPr>
            </w:pPr>
          </w:p>
        </w:tc>
        <w:tc>
          <w:tcPr>
            <w:tcW w:w="900" w:type="dxa"/>
            <w:shd w:val="clear" w:color="auto" w:fill="auto"/>
            <w:vAlign w:val="center"/>
          </w:tcPr>
          <w:p w14:paraId="549206D2">
            <w:pPr>
              <w:jc w:val="right"/>
              <w:rPr>
                <w:rFonts w:hint="default" w:ascii="宋体" w:hAnsi="宋体"/>
                <w:b/>
                <w:sz w:val="18"/>
                <w:szCs w:val="18"/>
              </w:rPr>
            </w:pPr>
          </w:p>
        </w:tc>
        <w:tc>
          <w:tcPr>
            <w:tcW w:w="900" w:type="dxa"/>
            <w:shd w:val="clear" w:color="auto" w:fill="auto"/>
            <w:vAlign w:val="center"/>
          </w:tcPr>
          <w:p w14:paraId="185A5195">
            <w:pPr>
              <w:jc w:val="right"/>
              <w:rPr>
                <w:rFonts w:hint="default" w:ascii="宋体" w:hAnsi="宋体"/>
                <w:b/>
                <w:sz w:val="18"/>
                <w:szCs w:val="18"/>
              </w:rPr>
            </w:pPr>
          </w:p>
        </w:tc>
        <w:tc>
          <w:tcPr>
            <w:tcW w:w="900" w:type="dxa"/>
            <w:shd w:val="clear" w:color="auto" w:fill="auto"/>
            <w:vAlign w:val="center"/>
          </w:tcPr>
          <w:p w14:paraId="14EAB09E">
            <w:pPr>
              <w:jc w:val="right"/>
              <w:rPr>
                <w:rFonts w:hint="eastAsia" w:ascii="宋体" w:hAnsi="宋体"/>
                <w:b/>
                <w:color w:val="000000"/>
                <w:sz w:val="18"/>
                <w:szCs w:val="18"/>
              </w:rPr>
            </w:pPr>
          </w:p>
        </w:tc>
        <w:tc>
          <w:tcPr>
            <w:tcW w:w="900" w:type="dxa"/>
            <w:shd w:val="clear" w:color="auto" w:fill="auto"/>
            <w:vAlign w:val="center"/>
          </w:tcPr>
          <w:p w14:paraId="4BB87612">
            <w:pPr>
              <w:jc w:val="right"/>
              <w:rPr>
                <w:rFonts w:hint="eastAsia" w:ascii="宋体" w:hAnsi="宋体"/>
                <w:b/>
                <w:color w:val="000000"/>
                <w:sz w:val="18"/>
                <w:szCs w:val="18"/>
              </w:rPr>
            </w:pPr>
          </w:p>
        </w:tc>
      </w:tr>
      <w:tr w14:paraId="4852D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7ED32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93713B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F412AE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600F8F0">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C0F51AF">
            <w:pPr>
              <w:jc w:val="right"/>
              <w:rPr>
                <w:rFonts w:hint="default" w:ascii="宋体" w:hAnsi="宋体"/>
                <w:b/>
                <w:sz w:val="18"/>
                <w:szCs w:val="18"/>
              </w:rPr>
            </w:pPr>
            <w:r>
              <w:rPr>
                <w:rFonts w:hint="eastAsia" w:ascii="宋体" w:hAnsi="宋体" w:eastAsia="宋体" w:cs="宋体"/>
                <w:sz w:val="15"/>
                <w:szCs w:val="15"/>
              </w:rPr>
              <w:t>164.86</w:t>
            </w:r>
          </w:p>
        </w:tc>
        <w:tc>
          <w:tcPr>
            <w:tcW w:w="1048" w:type="dxa"/>
            <w:shd w:val="clear" w:color="auto" w:fill="auto"/>
            <w:vAlign w:val="center"/>
          </w:tcPr>
          <w:p w14:paraId="02B4A143">
            <w:pPr>
              <w:jc w:val="right"/>
              <w:rPr>
                <w:rFonts w:hint="default" w:ascii="宋体" w:hAnsi="宋体"/>
                <w:b/>
                <w:sz w:val="18"/>
                <w:szCs w:val="18"/>
              </w:rPr>
            </w:pPr>
            <w:r>
              <w:rPr>
                <w:rFonts w:hint="eastAsia" w:ascii="宋体" w:hAnsi="宋体" w:eastAsia="宋体" w:cs="宋体"/>
                <w:sz w:val="15"/>
                <w:szCs w:val="15"/>
              </w:rPr>
              <w:t>164.86</w:t>
            </w:r>
          </w:p>
        </w:tc>
        <w:tc>
          <w:tcPr>
            <w:tcW w:w="925" w:type="dxa"/>
            <w:shd w:val="clear" w:color="auto" w:fill="auto"/>
            <w:vAlign w:val="center"/>
          </w:tcPr>
          <w:p w14:paraId="6F218C75">
            <w:pPr>
              <w:jc w:val="right"/>
              <w:rPr>
                <w:rFonts w:hint="default" w:ascii="宋体" w:hAnsi="宋体"/>
                <w:b/>
                <w:sz w:val="18"/>
                <w:szCs w:val="18"/>
              </w:rPr>
            </w:pPr>
            <w:r>
              <w:rPr>
                <w:rFonts w:hint="eastAsia" w:ascii="宋体" w:hAnsi="宋体" w:eastAsia="宋体" w:cs="宋体"/>
                <w:sz w:val="15"/>
                <w:szCs w:val="15"/>
              </w:rPr>
              <w:t>164.86</w:t>
            </w:r>
          </w:p>
        </w:tc>
        <w:tc>
          <w:tcPr>
            <w:tcW w:w="924" w:type="dxa"/>
            <w:shd w:val="clear" w:color="auto" w:fill="auto"/>
            <w:vAlign w:val="center"/>
          </w:tcPr>
          <w:p w14:paraId="7D1F6731">
            <w:pPr>
              <w:jc w:val="right"/>
              <w:rPr>
                <w:rFonts w:hint="default" w:ascii="宋体" w:hAnsi="宋体"/>
                <w:b/>
                <w:sz w:val="15"/>
                <w:szCs w:val="15"/>
              </w:rPr>
            </w:pPr>
          </w:p>
        </w:tc>
        <w:tc>
          <w:tcPr>
            <w:tcW w:w="924" w:type="dxa"/>
            <w:shd w:val="clear" w:color="auto" w:fill="auto"/>
            <w:vAlign w:val="center"/>
          </w:tcPr>
          <w:p w14:paraId="31FE728F">
            <w:pPr>
              <w:jc w:val="right"/>
              <w:rPr>
                <w:rFonts w:hint="default" w:ascii="宋体" w:hAnsi="宋体"/>
                <w:b/>
                <w:sz w:val="18"/>
                <w:szCs w:val="18"/>
              </w:rPr>
            </w:pPr>
          </w:p>
        </w:tc>
        <w:tc>
          <w:tcPr>
            <w:tcW w:w="924" w:type="dxa"/>
            <w:shd w:val="clear" w:color="auto" w:fill="auto"/>
            <w:vAlign w:val="center"/>
          </w:tcPr>
          <w:p w14:paraId="146ED711">
            <w:pPr>
              <w:jc w:val="right"/>
              <w:rPr>
                <w:rFonts w:hint="default" w:ascii="宋体" w:hAnsi="宋体"/>
                <w:b/>
                <w:sz w:val="18"/>
                <w:szCs w:val="18"/>
              </w:rPr>
            </w:pPr>
          </w:p>
        </w:tc>
        <w:tc>
          <w:tcPr>
            <w:tcW w:w="924" w:type="dxa"/>
            <w:shd w:val="clear" w:color="auto" w:fill="auto"/>
            <w:vAlign w:val="center"/>
          </w:tcPr>
          <w:p w14:paraId="1CE274F6">
            <w:pPr>
              <w:jc w:val="right"/>
              <w:rPr>
                <w:rFonts w:hint="default" w:ascii="宋体" w:hAnsi="宋体"/>
                <w:b/>
                <w:sz w:val="18"/>
                <w:szCs w:val="18"/>
              </w:rPr>
            </w:pPr>
          </w:p>
        </w:tc>
        <w:tc>
          <w:tcPr>
            <w:tcW w:w="671" w:type="dxa"/>
            <w:shd w:val="clear" w:color="auto" w:fill="auto"/>
            <w:vAlign w:val="center"/>
          </w:tcPr>
          <w:p w14:paraId="32D81AC2">
            <w:pPr>
              <w:jc w:val="right"/>
              <w:rPr>
                <w:rFonts w:hint="default" w:ascii="宋体" w:hAnsi="宋体"/>
                <w:b/>
                <w:sz w:val="18"/>
                <w:szCs w:val="18"/>
              </w:rPr>
            </w:pPr>
          </w:p>
        </w:tc>
        <w:tc>
          <w:tcPr>
            <w:tcW w:w="900" w:type="dxa"/>
            <w:shd w:val="clear" w:color="auto" w:fill="auto"/>
            <w:vAlign w:val="center"/>
          </w:tcPr>
          <w:p w14:paraId="4E1E23DC">
            <w:pPr>
              <w:jc w:val="right"/>
              <w:rPr>
                <w:rFonts w:hint="default" w:ascii="宋体" w:hAnsi="宋体"/>
                <w:b/>
                <w:sz w:val="18"/>
                <w:szCs w:val="18"/>
              </w:rPr>
            </w:pPr>
          </w:p>
        </w:tc>
        <w:tc>
          <w:tcPr>
            <w:tcW w:w="900" w:type="dxa"/>
            <w:shd w:val="clear" w:color="auto" w:fill="auto"/>
            <w:vAlign w:val="center"/>
          </w:tcPr>
          <w:p w14:paraId="502BF5D2">
            <w:pPr>
              <w:jc w:val="right"/>
              <w:rPr>
                <w:rFonts w:hint="default" w:ascii="宋体" w:hAnsi="宋体"/>
                <w:b/>
                <w:sz w:val="18"/>
                <w:szCs w:val="18"/>
              </w:rPr>
            </w:pPr>
          </w:p>
        </w:tc>
        <w:tc>
          <w:tcPr>
            <w:tcW w:w="900" w:type="dxa"/>
            <w:shd w:val="clear" w:color="auto" w:fill="auto"/>
            <w:vAlign w:val="center"/>
          </w:tcPr>
          <w:p w14:paraId="3AA53C97">
            <w:pPr>
              <w:jc w:val="right"/>
              <w:rPr>
                <w:rFonts w:hint="eastAsia" w:ascii="宋体" w:hAnsi="宋体"/>
                <w:b/>
                <w:color w:val="000000"/>
                <w:sz w:val="18"/>
                <w:szCs w:val="18"/>
              </w:rPr>
            </w:pPr>
          </w:p>
        </w:tc>
        <w:tc>
          <w:tcPr>
            <w:tcW w:w="900" w:type="dxa"/>
            <w:shd w:val="clear" w:color="auto" w:fill="auto"/>
            <w:vAlign w:val="center"/>
          </w:tcPr>
          <w:p w14:paraId="78CC150B">
            <w:pPr>
              <w:jc w:val="right"/>
              <w:rPr>
                <w:rFonts w:hint="eastAsia" w:ascii="宋体" w:hAnsi="宋体"/>
                <w:b/>
                <w:color w:val="000000"/>
                <w:sz w:val="18"/>
                <w:szCs w:val="18"/>
              </w:rPr>
            </w:pPr>
          </w:p>
        </w:tc>
      </w:tr>
      <w:tr w14:paraId="55EC4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B129B9">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D4E882F">
            <w:pPr>
              <w:jc w:val="center"/>
              <w:rPr>
                <w:rFonts w:hint="default" w:ascii="宋体" w:hAnsi="宋体"/>
                <w:b/>
                <w:sz w:val="18"/>
                <w:szCs w:val="18"/>
              </w:rPr>
            </w:pPr>
          </w:p>
        </w:tc>
        <w:tc>
          <w:tcPr>
            <w:tcW w:w="243" w:type="dxa"/>
            <w:shd w:val="clear" w:color="auto" w:fill="auto"/>
            <w:vAlign w:val="center"/>
          </w:tcPr>
          <w:p w14:paraId="1E768162">
            <w:pPr>
              <w:jc w:val="center"/>
              <w:rPr>
                <w:rFonts w:hint="default" w:ascii="宋体" w:hAnsi="宋体"/>
                <w:b/>
                <w:sz w:val="18"/>
                <w:szCs w:val="18"/>
              </w:rPr>
            </w:pPr>
          </w:p>
        </w:tc>
        <w:tc>
          <w:tcPr>
            <w:tcW w:w="2500" w:type="dxa"/>
            <w:shd w:val="clear" w:color="auto" w:fill="auto"/>
            <w:vAlign w:val="center"/>
          </w:tcPr>
          <w:p w14:paraId="70D97461">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7A84BBFD">
            <w:pPr>
              <w:jc w:val="right"/>
              <w:rPr>
                <w:rFonts w:hint="default" w:ascii="宋体" w:hAnsi="宋体"/>
                <w:b/>
                <w:sz w:val="18"/>
                <w:szCs w:val="18"/>
              </w:rPr>
            </w:pPr>
            <w:r>
              <w:rPr>
                <w:rFonts w:hint="eastAsia" w:ascii="宋体" w:hAnsi="宋体" w:eastAsia="宋体" w:cs="宋体"/>
                <w:sz w:val="15"/>
                <w:szCs w:val="15"/>
              </w:rPr>
              <w:t>29.22</w:t>
            </w:r>
          </w:p>
        </w:tc>
        <w:tc>
          <w:tcPr>
            <w:tcW w:w="1048" w:type="dxa"/>
            <w:shd w:val="clear" w:color="auto" w:fill="auto"/>
            <w:vAlign w:val="center"/>
          </w:tcPr>
          <w:p w14:paraId="4FE80FD7">
            <w:pPr>
              <w:jc w:val="right"/>
              <w:rPr>
                <w:rFonts w:hint="default" w:ascii="宋体" w:hAnsi="宋体"/>
                <w:b/>
                <w:sz w:val="18"/>
                <w:szCs w:val="18"/>
              </w:rPr>
            </w:pPr>
            <w:r>
              <w:rPr>
                <w:rFonts w:hint="eastAsia" w:ascii="宋体" w:hAnsi="宋体" w:eastAsia="宋体" w:cs="宋体"/>
                <w:sz w:val="15"/>
                <w:szCs w:val="15"/>
              </w:rPr>
              <w:t>28.00</w:t>
            </w:r>
          </w:p>
        </w:tc>
        <w:tc>
          <w:tcPr>
            <w:tcW w:w="925" w:type="dxa"/>
            <w:shd w:val="clear" w:color="auto" w:fill="auto"/>
            <w:vAlign w:val="center"/>
          </w:tcPr>
          <w:p w14:paraId="7B827460">
            <w:pPr>
              <w:jc w:val="right"/>
              <w:rPr>
                <w:rFonts w:hint="default" w:ascii="宋体" w:hAnsi="宋体"/>
                <w:b/>
                <w:sz w:val="18"/>
                <w:szCs w:val="18"/>
              </w:rPr>
            </w:pPr>
          </w:p>
        </w:tc>
        <w:tc>
          <w:tcPr>
            <w:tcW w:w="924" w:type="dxa"/>
            <w:shd w:val="clear" w:color="auto" w:fill="auto"/>
            <w:vAlign w:val="center"/>
          </w:tcPr>
          <w:p w14:paraId="794F3843">
            <w:pPr>
              <w:jc w:val="right"/>
              <w:rPr>
                <w:rFonts w:hint="default" w:ascii="宋体" w:hAnsi="宋体"/>
                <w:b/>
                <w:sz w:val="15"/>
                <w:szCs w:val="15"/>
              </w:rPr>
            </w:pPr>
          </w:p>
        </w:tc>
        <w:tc>
          <w:tcPr>
            <w:tcW w:w="924" w:type="dxa"/>
            <w:shd w:val="clear" w:color="auto" w:fill="auto"/>
            <w:vAlign w:val="center"/>
          </w:tcPr>
          <w:p w14:paraId="3EB2CE03">
            <w:pPr>
              <w:jc w:val="right"/>
              <w:rPr>
                <w:rFonts w:hint="default" w:ascii="宋体" w:hAnsi="宋体"/>
                <w:b/>
                <w:sz w:val="18"/>
                <w:szCs w:val="18"/>
              </w:rPr>
            </w:pPr>
          </w:p>
        </w:tc>
        <w:tc>
          <w:tcPr>
            <w:tcW w:w="924" w:type="dxa"/>
            <w:shd w:val="clear" w:color="auto" w:fill="auto"/>
            <w:vAlign w:val="center"/>
          </w:tcPr>
          <w:p w14:paraId="0D13C9E8">
            <w:pPr>
              <w:jc w:val="right"/>
              <w:rPr>
                <w:rFonts w:hint="default" w:ascii="宋体" w:hAnsi="宋体"/>
                <w:b/>
                <w:sz w:val="18"/>
                <w:szCs w:val="18"/>
              </w:rPr>
            </w:pPr>
            <w:r>
              <w:rPr>
                <w:rFonts w:hint="eastAsia" w:ascii="宋体" w:hAnsi="宋体" w:eastAsia="宋体" w:cs="宋体"/>
                <w:sz w:val="15"/>
                <w:szCs w:val="15"/>
              </w:rPr>
              <w:t>28.00</w:t>
            </w:r>
          </w:p>
        </w:tc>
        <w:tc>
          <w:tcPr>
            <w:tcW w:w="924" w:type="dxa"/>
            <w:shd w:val="clear" w:color="auto" w:fill="auto"/>
            <w:vAlign w:val="center"/>
          </w:tcPr>
          <w:p w14:paraId="5B464A75">
            <w:pPr>
              <w:jc w:val="right"/>
              <w:rPr>
                <w:rFonts w:hint="default" w:ascii="宋体" w:hAnsi="宋体"/>
                <w:b/>
                <w:sz w:val="18"/>
                <w:szCs w:val="18"/>
              </w:rPr>
            </w:pPr>
          </w:p>
        </w:tc>
        <w:tc>
          <w:tcPr>
            <w:tcW w:w="671" w:type="dxa"/>
            <w:shd w:val="clear" w:color="auto" w:fill="auto"/>
            <w:vAlign w:val="center"/>
          </w:tcPr>
          <w:p w14:paraId="6B4BA4F9">
            <w:pPr>
              <w:jc w:val="right"/>
              <w:rPr>
                <w:rFonts w:hint="default" w:ascii="宋体" w:hAnsi="宋体"/>
                <w:b/>
                <w:sz w:val="18"/>
                <w:szCs w:val="18"/>
              </w:rPr>
            </w:pPr>
          </w:p>
        </w:tc>
        <w:tc>
          <w:tcPr>
            <w:tcW w:w="900" w:type="dxa"/>
            <w:shd w:val="clear" w:color="auto" w:fill="auto"/>
            <w:vAlign w:val="center"/>
          </w:tcPr>
          <w:p w14:paraId="04515E45">
            <w:pPr>
              <w:jc w:val="right"/>
              <w:rPr>
                <w:rFonts w:hint="default" w:ascii="宋体" w:hAnsi="宋体"/>
                <w:b/>
                <w:sz w:val="18"/>
                <w:szCs w:val="18"/>
              </w:rPr>
            </w:pPr>
          </w:p>
        </w:tc>
        <w:tc>
          <w:tcPr>
            <w:tcW w:w="900" w:type="dxa"/>
            <w:shd w:val="clear" w:color="auto" w:fill="auto"/>
            <w:vAlign w:val="center"/>
          </w:tcPr>
          <w:p w14:paraId="6E8832BD">
            <w:pPr>
              <w:jc w:val="right"/>
              <w:rPr>
                <w:rFonts w:hint="default" w:ascii="宋体" w:hAnsi="宋体"/>
                <w:b/>
                <w:sz w:val="18"/>
                <w:szCs w:val="18"/>
              </w:rPr>
            </w:pPr>
          </w:p>
        </w:tc>
        <w:tc>
          <w:tcPr>
            <w:tcW w:w="900" w:type="dxa"/>
            <w:shd w:val="clear" w:color="auto" w:fill="auto"/>
            <w:vAlign w:val="center"/>
          </w:tcPr>
          <w:p w14:paraId="23ADDE49">
            <w:pPr>
              <w:jc w:val="right"/>
              <w:rPr>
                <w:rFonts w:hint="eastAsia" w:ascii="宋体" w:hAnsi="宋体"/>
                <w:b/>
                <w:color w:val="000000"/>
                <w:sz w:val="18"/>
                <w:szCs w:val="18"/>
              </w:rPr>
            </w:pPr>
            <w:r>
              <w:rPr>
                <w:rFonts w:hint="eastAsia" w:ascii="宋体" w:hAnsi="宋体" w:eastAsia="宋体" w:cs="宋体"/>
                <w:sz w:val="15"/>
                <w:szCs w:val="15"/>
              </w:rPr>
              <w:t>1.22</w:t>
            </w:r>
          </w:p>
        </w:tc>
        <w:tc>
          <w:tcPr>
            <w:tcW w:w="900" w:type="dxa"/>
            <w:shd w:val="clear" w:color="auto" w:fill="auto"/>
            <w:vAlign w:val="center"/>
          </w:tcPr>
          <w:p w14:paraId="3915A54A">
            <w:pPr>
              <w:jc w:val="right"/>
              <w:rPr>
                <w:rFonts w:hint="eastAsia" w:ascii="宋体" w:hAnsi="宋体"/>
                <w:b/>
                <w:color w:val="000000"/>
                <w:sz w:val="18"/>
                <w:szCs w:val="18"/>
              </w:rPr>
            </w:pPr>
          </w:p>
        </w:tc>
      </w:tr>
      <w:tr w14:paraId="4D21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8C675C">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3A69B69E">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68B8D29C">
            <w:pPr>
              <w:jc w:val="center"/>
              <w:rPr>
                <w:rFonts w:hint="default" w:ascii="宋体" w:hAnsi="宋体"/>
                <w:b/>
                <w:sz w:val="18"/>
                <w:szCs w:val="18"/>
              </w:rPr>
            </w:pPr>
          </w:p>
        </w:tc>
        <w:tc>
          <w:tcPr>
            <w:tcW w:w="2500" w:type="dxa"/>
            <w:shd w:val="clear" w:color="auto" w:fill="auto"/>
            <w:vAlign w:val="center"/>
          </w:tcPr>
          <w:p w14:paraId="3E34A52D">
            <w:pPr>
              <w:jc w:val="left"/>
              <w:rPr>
                <w:rFonts w:hint="default" w:ascii="宋体" w:hAnsi="宋体"/>
                <w:b/>
                <w:sz w:val="18"/>
                <w:szCs w:val="18"/>
              </w:rPr>
            </w:pPr>
            <w:r>
              <w:rPr>
                <w:rFonts w:hint="eastAsia" w:ascii="宋体" w:hAnsi="宋体" w:eastAsia="宋体" w:cs="宋体"/>
                <w:sz w:val="15"/>
                <w:szCs w:val="15"/>
              </w:rPr>
              <w:t>彩票公益金安排的支出</w:t>
            </w:r>
          </w:p>
        </w:tc>
        <w:tc>
          <w:tcPr>
            <w:tcW w:w="1100" w:type="dxa"/>
            <w:shd w:val="clear" w:color="auto" w:fill="auto"/>
            <w:vAlign w:val="center"/>
          </w:tcPr>
          <w:p w14:paraId="74EB0997">
            <w:pPr>
              <w:jc w:val="right"/>
              <w:rPr>
                <w:rFonts w:hint="default" w:ascii="宋体" w:hAnsi="宋体"/>
                <w:b/>
                <w:sz w:val="18"/>
                <w:szCs w:val="18"/>
              </w:rPr>
            </w:pPr>
            <w:r>
              <w:rPr>
                <w:rFonts w:hint="eastAsia" w:ascii="宋体" w:hAnsi="宋体" w:eastAsia="宋体" w:cs="宋体"/>
                <w:sz w:val="15"/>
                <w:szCs w:val="15"/>
              </w:rPr>
              <w:t>29.22</w:t>
            </w:r>
          </w:p>
        </w:tc>
        <w:tc>
          <w:tcPr>
            <w:tcW w:w="1048" w:type="dxa"/>
            <w:shd w:val="clear" w:color="auto" w:fill="auto"/>
            <w:vAlign w:val="center"/>
          </w:tcPr>
          <w:p w14:paraId="401C4184">
            <w:pPr>
              <w:jc w:val="right"/>
              <w:rPr>
                <w:rFonts w:hint="default" w:ascii="宋体" w:hAnsi="宋体"/>
                <w:b/>
                <w:sz w:val="18"/>
                <w:szCs w:val="18"/>
              </w:rPr>
            </w:pPr>
            <w:r>
              <w:rPr>
                <w:rFonts w:hint="eastAsia" w:ascii="宋体" w:hAnsi="宋体" w:eastAsia="宋体" w:cs="宋体"/>
                <w:sz w:val="15"/>
                <w:szCs w:val="15"/>
              </w:rPr>
              <w:t>28.00</w:t>
            </w:r>
          </w:p>
        </w:tc>
        <w:tc>
          <w:tcPr>
            <w:tcW w:w="925" w:type="dxa"/>
            <w:shd w:val="clear" w:color="auto" w:fill="auto"/>
            <w:vAlign w:val="center"/>
          </w:tcPr>
          <w:p w14:paraId="7E662AB2">
            <w:pPr>
              <w:jc w:val="right"/>
              <w:rPr>
                <w:rFonts w:hint="default" w:ascii="宋体" w:hAnsi="宋体"/>
                <w:b/>
                <w:sz w:val="18"/>
                <w:szCs w:val="18"/>
              </w:rPr>
            </w:pPr>
          </w:p>
        </w:tc>
        <w:tc>
          <w:tcPr>
            <w:tcW w:w="924" w:type="dxa"/>
            <w:shd w:val="clear" w:color="auto" w:fill="auto"/>
            <w:vAlign w:val="center"/>
          </w:tcPr>
          <w:p w14:paraId="09146A08">
            <w:pPr>
              <w:jc w:val="right"/>
              <w:rPr>
                <w:rFonts w:hint="default" w:ascii="宋体" w:hAnsi="宋体"/>
                <w:b/>
                <w:sz w:val="15"/>
                <w:szCs w:val="15"/>
              </w:rPr>
            </w:pPr>
          </w:p>
        </w:tc>
        <w:tc>
          <w:tcPr>
            <w:tcW w:w="924" w:type="dxa"/>
            <w:shd w:val="clear" w:color="auto" w:fill="auto"/>
            <w:vAlign w:val="center"/>
          </w:tcPr>
          <w:p w14:paraId="7363B0DD">
            <w:pPr>
              <w:jc w:val="right"/>
              <w:rPr>
                <w:rFonts w:hint="default" w:ascii="宋体" w:hAnsi="宋体"/>
                <w:b/>
                <w:sz w:val="18"/>
                <w:szCs w:val="18"/>
              </w:rPr>
            </w:pPr>
          </w:p>
        </w:tc>
        <w:tc>
          <w:tcPr>
            <w:tcW w:w="924" w:type="dxa"/>
            <w:shd w:val="clear" w:color="auto" w:fill="auto"/>
            <w:vAlign w:val="center"/>
          </w:tcPr>
          <w:p w14:paraId="00D56A26">
            <w:pPr>
              <w:jc w:val="right"/>
              <w:rPr>
                <w:rFonts w:hint="default" w:ascii="宋体" w:hAnsi="宋体"/>
                <w:b/>
                <w:sz w:val="18"/>
                <w:szCs w:val="18"/>
              </w:rPr>
            </w:pPr>
            <w:r>
              <w:rPr>
                <w:rFonts w:hint="eastAsia" w:ascii="宋体" w:hAnsi="宋体" w:eastAsia="宋体" w:cs="宋体"/>
                <w:sz w:val="15"/>
                <w:szCs w:val="15"/>
              </w:rPr>
              <w:t>28.00</w:t>
            </w:r>
          </w:p>
        </w:tc>
        <w:tc>
          <w:tcPr>
            <w:tcW w:w="924" w:type="dxa"/>
            <w:shd w:val="clear" w:color="auto" w:fill="auto"/>
            <w:vAlign w:val="center"/>
          </w:tcPr>
          <w:p w14:paraId="7E8A5135">
            <w:pPr>
              <w:jc w:val="right"/>
              <w:rPr>
                <w:rFonts w:hint="default" w:ascii="宋体" w:hAnsi="宋体"/>
                <w:b/>
                <w:sz w:val="18"/>
                <w:szCs w:val="18"/>
              </w:rPr>
            </w:pPr>
          </w:p>
        </w:tc>
        <w:tc>
          <w:tcPr>
            <w:tcW w:w="671" w:type="dxa"/>
            <w:shd w:val="clear" w:color="auto" w:fill="auto"/>
            <w:vAlign w:val="center"/>
          </w:tcPr>
          <w:p w14:paraId="186B20E7">
            <w:pPr>
              <w:jc w:val="right"/>
              <w:rPr>
                <w:rFonts w:hint="default" w:ascii="宋体" w:hAnsi="宋体"/>
                <w:b/>
                <w:sz w:val="18"/>
                <w:szCs w:val="18"/>
              </w:rPr>
            </w:pPr>
          </w:p>
        </w:tc>
        <w:tc>
          <w:tcPr>
            <w:tcW w:w="900" w:type="dxa"/>
            <w:shd w:val="clear" w:color="auto" w:fill="auto"/>
            <w:vAlign w:val="center"/>
          </w:tcPr>
          <w:p w14:paraId="74C7138F">
            <w:pPr>
              <w:jc w:val="right"/>
              <w:rPr>
                <w:rFonts w:hint="default" w:ascii="宋体" w:hAnsi="宋体"/>
                <w:b/>
                <w:sz w:val="18"/>
                <w:szCs w:val="18"/>
              </w:rPr>
            </w:pPr>
          </w:p>
        </w:tc>
        <w:tc>
          <w:tcPr>
            <w:tcW w:w="900" w:type="dxa"/>
            <w:shd w:val="clear" w:color="auto" w:fill="auto"/>
            <w:vAlign w:val="center"/>
          </w:tcPr>
          <w:p w14:paraId="51536C9E">
            <w:pPr>
              <w:jc w:val="right"/>
              <w:rPr>
                <w:rFonts w:hint="default" w:ascii="宋体" w:hAnsi="宋体"/>
                <w:b/>
                <w:sz w:val="18"/>
                <w:szCs w:val="18"/>
              </w:rPr>
            </w:pPr>
          </w:p>
        </w:tc>
        <w:tc>
          <w:tcPr>
            <w:tcW w:w="900" w:type="dxa"/>
            <w:shd w:val="clear" w:color="auto" w:fill="auto"/>
            <w:vAlign w:val="center"/>
          </w:tcPr>
          <w:p w14:paraId="2C86489E">
            <w:pPr>
              <w:jc w:val="right"/>
              <w:rPr>
                <w:rFonts w:hint="eastAsia" w:ascii="宋体" w:hAnsi="宋体"/>
                <w:b/>
                <w:color w:val="000000"/>
                <w:sz w:val="18"/>
                <w:szCs w:val="18"/>
              </w:rPr>
            </w:pPr>
            <w:r>
              <w:rPr>
                <w:rFonts w:hint="eastAsia" w:ascii="宋体" w:hAnsi="宋体" w:eastAsia="宋体" w:cs="宋体"/>
                <w:sz w:val="15"/>
                <w:szCs w:val="15"/>
              </w:rPr>
              <w:t>1.22</w:t>
            </w:r>
          </w:p>
        </w:tc>
        <w:tc>
          <w:tcPr>
            <w:tcW w:w="900" w:type="dxa"/>
            <w:shd w:val="clear" w:color="auto" w:fill="auto"/>
            <w:vAlign w:val="center"/>
          </w:tcPr>
          <w:p w14:paraId="358DD755">
            <w:pPr>
              <w:jc w:val="right"/>
              <w:rPr>
                <w:rFonts w:hint="eastAsia" w:ascii="宋体" w:hAnsi="宋体"/>
                <w:b/>
                <w:color w:val="000000"/>
                <w:sz w:val="18"/>
                <w:szCs w:val="18"/>
              </w:rPr>
            </w:pPr>
          </w:p>
        </w:tc>
      </w:tr>
      <w:tr w14:paraId="43BEB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233933">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75E2EE3">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707702BE">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0E030F23">
            <w:pPr>
              <w:jc w:val="left"/>
              <w:rPr>
                <w:rFonts w:hint="default" w:ascii="宋体" w:hAnsi="宋体"/>
                <w:b/>
                <w:sz w:val="18"/>
                <w:szCs w:val="18"/>
              </w:rPr>
            </w:pPr>
            <w:r>
              <w:rPr>
                <w:rFonts w:hint="eastAsia" w:ascii="宋体" w:hAnsi="宋体" w:eastAsia="宋体" w:cs="宋体"/>
                <w:sz w:val="15"/>
                <w:szCs w:val="15"/>
              </w:rPr>
              <w:t>用于教育事业的彩票公益金支出</w:t>
            </w:r>
          </w:p>
        </w:tc>
        <w:tc>
          <w:tcPr>
            <w:tcW w:w="1100" w:type="dxa"/>
            <w:shd w:val="clear" w:color="auto" w:fill="auto"/>
            <w:vAlign w:val="center"/>
          </w:tcPr>
          <w:p w14:paraId="7631E277">
            <w:pPr>
              <w:jc w:val="right"/>
              <w:rPr>
                <w:rFonts w:hint="default" w:ascii="宋体" w:hAnsi="宋体"/>
                <w:b/>
                <w:sz w:val="18"/>
                <w:szCs w:val="18"/>
              </w:rPr>
            </w:pPr>
            <w:r>
              <w:rPr>
                <w:rFonts w:hint="eastAsia" w:ascii="宋体" w:hAnsi="宋体" w:eastAsia="宋体" w:cs="宋体"/>
                <w:sz w:val="15"/>
                <w:szCs w:val="15"/>
              </w:rPr>
              <w:t>29.22</w:t>
            </w:r>
          </w:p>
        </w:tc>
        <w:tc>
          <w:tcPr>
            <w:tcW w:w="1048" w:type="dxa"/>
            <w:shd w:val="clear" w:color="auto" w:fill="auto"/>
            <w:vAlign w:val="center"/>
          </w:tcPr>
          <w:p w14:paraId="2AE116F8">
            <w:pPr>
              <w:jc w:val="right"/>
              <w:rPr>
                <w:rFonts w:hint="default" w:ascii="宋体" w:hAnsi="宋体"/>
                <w:b/>
                <w:sz w:val="18"/>
                <w:szCs w:val="18"/>
              </w:rPr>
            </w:pPr>
            <w:r>
              <w:rPr>
                <w:rFonts w:hint="eastAsia" w:ascii="宋体" w:hAnsi="宋体" w:eastAsia="宋体" w:cs="宋体"/>
                <w:sz w:val="15"/>
                <w:szCs w:val="15"/>
              </w:rPr>
              <w:t>28.00</w:t>
            </w:r>
          </w:p>
        </w:tc>
        <w:tc>
          <w:tcPr>
            <w:tcW w:w="925" w:type="dxa"/>
            <w:shd w:val="clear" w:color="auto" w:fill="auto"/>
            <w:vAlign w:val="center"/>
          </w:tcPr>
          <w:p w14:paraId="68AD640B">
            <w:pPr>
              <w:jc w:val="right"/>
              <w:rPr>
                <w:rFonts w:hint="default" w:ascii="宋体" w:hAnsi="宋体"/>
                <w:b/>
                <w:sz w:val="18"/>
                <w:szCs w:val="18"/>
              </w:rPr>
            </w:pPr>
          </w:p>
        </w:tc>
        <w:tc>
          <w:tcPr>
            <w:tcW w:w="924" w:type="dxa"/>
            <w:shd w:val="clear" w:color="auto" w:fill="auto"/>
            <w:vAlign w:val="center"/>
          </w:tcPr>
          <w:p w14:paraId="1B5D414D">
            <w:pPr>
              <w:jc w:val="right"/>
              <w:rPr>
                <w:rFonts w:hint="default" w:ascii="宋体" w:hAnsi="宋体"/>
                <w:b/>
                <w:sz w:val="15"/>
                <w:szCs w:val="15"/>
              </w:rPr>
            </w:pPr>
          </w:p>
        </w:tc>
        <w:tc>
          <w:tcPr>
            <w:tcW w:w="924" w:type="dxa"/>
            <w:shd w:val="clear" w:color="auto" w:fill="auto"/>
            <w:vAlign w:val="center"/>
          </w:tcPr>
          <w:p w14:paraId="756D24D7">
            <w:pPr>
              <w:jc w:val="right"/>
              <w:rPr>
                <w:rFonts w:hint="default" w:ascii="宋体" w:hAnsi="宋体"/>
                <w:b/>
                <w:sz w:val="18"/>
                <w:szCs w:val="18"/>
              </w:rPr>
            </w:pPr>
          </w:p>
        </w:tc>
        <w:tc>
          <w:tcPr>
            <w:tcW w:w="924" w:type="dxa"/>
            <w:shd w:val="clear" w:color="auto" w:fill="auto"/>
            <w:vAlign w:val="center"/>
          </w:tcPr>
          <w:p w14:paraId="6254CD35">
            <w:pPr>
              <w:jc w:val="right"/>
              <w:rPr>
                <w:rFonts w:hint="default" w:ascii="宋体" w:hAnsi="宋体"/>
                <w:b/>
                <w:sz w:val="18"/>
                <w:szCs w:val="18"/>
              </w:rPr>
            </w:pPr>
            <w:r>
              <w:rPr>
                <w:rFonts w:hint="eastAsia" w:ascii="宋体" w:hAnsi="宋体" w:eastAsia="宋体" w:cs="宋体"/>
                <w:sz w:val="15"/>
                <w:szCs w:val="15"/>
              </w:rPr>
              <w:t>28.00</w:t>
            </w:r>
          </w:p>
        </w:tc>
        <w:tc>
          <w:tcPr>
            <w:tcW w:w="924" w:type="dxa"/>
            <w:shd w:val="clear" w:color="auto" w:fill="auto"/>
            <w:vAlign w:val="center"/>
          </w:tcPr>
          <w:p w14:paraId="485BB69C">
            <w:pPr>
              <w:jc w:val="right"/>
              <w:rPr>
                <w:rFonts w:hint="default" w:ascii="宋体" w:hAnsi="宋体"/>
                <w:b/>
                <w:sz w:val="18"/>
                <w:szCs w:val="18"/>
              </w:rPr>
            </w:pPr>
          </w:p>
        </w:tc>
        <w:tc>
          <w:tcPr>
            <w:tcW w:w="671" w:type="dxa"/>
            <w:shd w:val="clear" w:color="auto" w:fill="auto"/>
            <w:vAlign w:val="center"/>
          </w:tcPr>
          <w:p w14:paraId="02B4040C">
            <w:pPr>
              <w:jc w:val="right"/>
              <w:rPr>
                <w:rFonts w:hint="default" w:ascii="宋体" w:hAnsi="宋体"/>
                <w:b/>
                <w:sz w:val="18"/>
                <w:szCs w:val="18"/>
              </w:rPr>
            </w:pPr>
          </w:p>
        </w:tc>
        <w:tc>
          <w:tcPr>
            <w:tcW w:w="900" w:type="dxa"/>
            <w:shd w:val="clear" w:color="auto" w:fill="auto"/>
            <w:vAlign w:val="center"/>
          </w:tcPr>
          <w:p w14:paraId="6316C831">
            <w:pPr>
              <w:jc w:val="right"/>
              <w:rPr>
                <w:rFonts w:hint="default" w:ascii="宋体" w:hAnsi="宋体"/>
                <w:b/>
                <w:sz w:val="18"/>
                <w:szCs w:val="18"/>
              </w:rPr>
            </w:pPr>
          </w:p>
        </w:tc>
        <w:tc>
          <w:tcPr>
            <w:tcW w:w="900" w:type="dxa"/>
            <w:shd w:val="clear" w:color="auto" w:fill="auto"/>
            <w:vAlign w:val="center"/>
          </w:tcPr>
          <w:p w14:paraId="228F32C1">
            <w:pPr>
              <w:jc w:val="right"/>
              <w:rPr>
                <w:rFonts w:hint="default" w:ascii="宋体" w:hAnsi="宋体"/>
                <w:b/>
                <w:sz w:val="18"/>
                <w:szCs w:val="18"/>
              </w:rPr>
            </w:pPr>
          </w:p>
        </w:tc>
        <w:tc>
          <w:tcPr>
            <w:tcW w:w="900" w:type="dxa"/>
            <w:shd w:val="clear" w:color="auto" w:fill="auto"/>
            <w:vAlign w:val="center"/>
          </w:tcPr>
          <w:p w14:paraId="6F7AA69D">
            <w:pPr>
              <w:jc w:val="right"/>
              <w:rPr>
                <w:rFonts w:hint="eastAsia" w:ascii="宋体" w:hAnsi="宋体"/>
                <w:b/>
                <w:color w:val="000000"/>
                <w:sz w:val="18"/>
                <w:szCs w:val="18"/>
              </w:rPr>
            </w:pPr>
            <w:r>
              <w:rPr>
                <w:rFonts w:hint="eastAsia" w:ascii="宋体" w:hAnsi="宋体" w:eastAsia="宋体" w:cs="宋体"/>
                <w:sz w:val="15"/>
                <w:szCs w:val="15"/>
              </w:rPr>
              <w:t>1.22</w:t>
            </w:r>
          </w:p>
        </w:tc>
        <w:tc>
          <w:tcPr>
            <w:tcW w:w="900" w:type="dxa"/>
            <w:shd w:val="clear" w:color="auto" w:fill="auto"/>
            <w:vAlign w:val="center"/>
          </w:tcPr>
          <w:p w14:paraId="430DD130">
            <w:pPr>
              <w:jc w:val="right"/>
              <w:rPr>
                <w:rFonts w:hint="eastAsia" w:ascii="宋体" w:hAnsi="宋体"/>
                <w:b/>
                <w:color w:val="000000"/>
                <w:sz w:val="18"/>
                <w:szCs w:val="18"/>
              </w:rPr>
            </w:pPr>
          </w:p>
        </w:tc>
      </w:tr>
      <w:tr w14:paraId="5DE93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A68376">
            <w:pPr>
              <w:jc w:val="center"/>
              <w:rPr>
                <w:rFonts w:hint="default" w:ascii="宋体" w:hAnsi="宋体"/>
                <w:b/>
                <w:sz w:val="18"/>
                <w:szCs w:val="18"/>
              </w:rPr>
            </w:pPr>
          </w:p>
        </w:tc>
        <w:tc>
          <w:tcPr>
            <w:tcW w:w="268" w:type="dxa"/>
            <w:shd w:val="clear" w:color="auto" w:fill="auto"/>
            <w:vAlign w:val="center"/>
          </w:tcPr>
          <w:p w14:paraId="46DBDB27">
            <w:pPr>
              <w:jc w:val="center"/>
              <w:rPr>
                <w:rFonts w:hint="default" w:ascii="宋体" w:hAnsi="宋体"/>
                <w:b/>
                <w:sz w:val="18"/>
                <w:szCs w:val="18"/>
              </w:rPr>
            </w:pPr>
          </w:p>
        </w:tc>
        <w:tc>
          <w:tcPr>
            <w:tcW w:w="243" w:type="dxa"/>
            <w:shd w:val="clear" w:color="auto" w:fill="auto"/>
            <w:vAlign w:val="center"/>
          </w:tcPr>
          <w:p w14:paraId="771A9FD8">
            <w:pPr>
              <w:jc w:val="center"/>
              <w:rPr>
                <w:rFonts w:hint="default" w:ascii="宋体" w:hAnsi="宋体"/>
                <w:b/>
                <w:sz w:val="18"/>
                <w:szCs w:val="18"/>
              </w:rPr>
            </w:pPr>
          </w:p>
        </w:tc>
        <w:tc>
          <w:tcPr>
            <w:tcW w:w="2500" w:type="dxa"/>
            <w:shd w:val="clear" w:color="auto" w:fill="auto"/>
            <w:vAlign w:val="center"/>
          </w:tcPr>
          <w:p w14:paraId="289257CE">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450950B7">
            <w:pPr>
              <w:jc w:val="right"/>
              <w:rPr>
                <w:rFonts w:hint="default" w:ascii="宋体" w:hAnsi="宋体"/>
                <w:b/>
                <w:bCs/>
                <w:sz w:val="18"/>
                <w:szCs w:val="18"/>
              </w:rPr>
            </w:pPr>
            <w:r>
              <w:rPr>
                <w:rFonts w:hint="eastAsia" w:ascii="宋体" w:hAnsi="宋体" w:eastAsia="宋体" w:cs="宋体"/>
                <w:b/>
                <w:bCs/>
                <w:sz w:val="15"/>
                <w:szCs w:val="15"/>
              </w:rPr>
              <w:t>17,904.34</w:t>
            </w:r>
          </w:p>
        </w:tc>
        <w:tc>
          <w:tcPr>
            <w:tcW w:w="1048" w:type="dxa"/>
            <w:shd w:val="clear" w:color="auto" w:fill="auto"/>
            <w:vAlign w:val="center"/>
          </w:tcPr>
          <w:p w14:paraId="298DD0C8">
            <w:pPr>
              <w:jc w:val="right"/>
              <w:rPr>
                <w:rFonts w:hint="default" w:ascii="宋体" w:hAnsi="宋体"/>
                <w:b/>
                <w:bCs/>
                <w:sz w:val="18"/>
                <w:szCs w:val="18"/>
              </w:rPr>
            </w:pPr>
            <w:r>
              <w:rPr>
                <w:rFonts w:hint="eastAsia" w:ascii="宋体" w:hAnsi="宋体" w:eastAsia="宋体" w:cs="宋体"/>
                <w:b/>
                <w:bCs/>
                <w:sz w:val="15"/>
                <w:szCs w:val="15"/>
              </w:rPr>
              <w:t>16,145.14</w:t>
            </w:r>
          </w:p>
        </w:tc>
        <w:tc>
          <w:tcPr>
            <w:tcW w:w="925" w:type="dxa"/>
            <w:shd w:val="clear" w:color="auto" w:fill="auto"/>
            <w:vAlign w:val="center"/>
          </w:tcPr>
          <w:p w14:paraId="12DB0620">
            <w:pPr>
              <w:jc w:val="right"/>
              <w:rPr>
                <w:rFonts w:hint="default" w:ascii="宋体" w:hAnsi="宋体"/>
                <w:b/>
                <w:bCs/>
                <w:sz w:val="18"/>
                <w:szCs w:val="18"/>
              </w:rPr>
            </w:pPr>
            <w:r>
              <w:rPr>
                <w:rFonts w:hint="eastAsia" w:ascii="宋体" w:hAnsi="宋体" w:eastAsia="宋体" w:cs="宋体"/>
                <w:b/>
                <w:bCs/>
                <w:sz w:val="15"/>
                <w:szCs w:val="15"/>
              </w:rPr>
              <w:t>12,706.94</w:t>
            </w:r>
          </w:p>
        </w:tc>
        <w:tc>
          <w:tcPr>
            <w:tcW w:w="924" w:type="dxa"/>
            <w:shd w:val="clear" w:color="auto" w:fill="auto"/>
            <w:vAlign w:val="center"/>
          </w:tcPr>
          <w:p w14:paraId="00963DB1">
            <w:pPr>
              <w:jc w:val="right"/>
              <w:rPr>
                <w:rFonts w:hint="default" w:ascii="宋体" w:hAnsi="宋体"/>
                <w:b/>
                <w:bCs/>
                <w:sz w:val="15"/>
                <w:szCs w:val="15"/>
              </w:rPr>
            </w:pPr>
            <w:r>
              <w:rPr>
                <w:rFonts w:hint="eastAsia" w:ascii="宋体" w:hAnsi="宋体" w:eastAsia="宋体" w:cs="宋体"/>
                <w:b/>
                <w:bCs/>
                <w:sz w:val="15"/>
                <w:szCs w:val="15"/>
              </w:rPr>
              <w:t>3,410.20</w:t>
            </w:r>
          </w:p>
        </w:tc>
        <w:tc>
          <w:tcPr>
            <w:tcW w:w="924" w:type="dxa"/>
            <w:shd w:val="clear" w:color="auto" w:fill="auto"/>
            <w:vAlign w:val="center"/>
          </w:tcPr>
          <w:p w14:paraId="2D132F0F">
            <w:pPr>
              <w:jc w:val="right"/>
              <w:rPr>
                <w:rFonts w:hint="default" w:ascii="宋体" w:hAnsi="宋体"/>
                <w:b/>
                <w:bCs/>
                <w:sz w:val="18"/>
                <w:szCs w:val="18"/>
              </w:rPr>
            </w:pPr>
          </w:p>
        </w:tc>
        <w:tc>
          <w:tcPr>
            <w:tcW w:w="924" w:type="dxa"/>
            <w:shd w:val="clear" w:color="auto" w:fill="auto"/>
            <w:vAlign w:val="center"/>
          </w:tcPr>
          <w:p w14:paraId="552F40A5">
            <w:pPr>
              <w:jc w:val="right"/>
              <w:rPr>
                <w:rFonts w:hint="default" w:ascii="宋体" w:hAnsi="宋体"/>
                <w:b/>
                <w:bCs/>
                <w:sz w:val="18"/>
                <w:szCs w:val="18"/>
              </w:rPr>
            </w:pPr>
            <w:r>
              <w:rPr>
                <w:rFonts w:hint="eastAsia" w:ascii="宋体" w:hAnsi="宋体" w:eastAsia="宋体" w:cs="宋体"/>
                <w:b/>
                <w:bCs/>
                <w:sz w:val="15"/>
                <w:szCs w:val="15"/>
              </w:rPr>
              <w:t>28.00</w:t>
            </w:r>
          </w:p>
        </w:tc>
        <w:tc>
          <w:tcPr>
            <w:tcW w:w="924" w:type="dxa"/>
            <w:shd w:val="clear" w:color="auto" w:fill="auto"/>
            <w:vAlign w:val="center"/>
          </w:tcPr>
          <w:p w14:paraId="54D9B903">
            <w:pPr>
              <w:jc w:val="right"/>
              <w:rPr>
                <w:rFonts w:hint="default" w:ascii="宋体" w:hAnsi="宋体"/>
                <w:b/>
                <w:bCs/>
                <w:sz w:val="18"/>
                <w:szCs w:val="18"/>
              </w:rPr>
            </w:pPr>
          </w:p>
        </w:tc>
        <w:tc>
          <w:tcPr>
            <w:tcW w:w="671" w:type="dxa"/>
            <w:shd w:val="clear" w:color="auto" w:fill="auto"/>
            <w:vAlign w:val="center"/>
          </w:tcPr>
          <w:p w14:paraId="5A091154">
            <w:pPr>
              <w:jc w:val="right"/>
              <w:rPr>
                <w:rFonts w:hint="default" w:ascii="宋体" w:hAnsi="宋体"/>
                <w:b/>
                <w:bCs/>
                <w:sz w:val="18"/>
                <w:szCs w:val="18"/>
              </w:rPr>
            </w:pPr>
          </w:p>
        </w:tc>
        <w:tc>
          <w:tcPr>
            <w:tcW w:w="900" w:type="dxa"/>
            <w:shd w:val="clear" w:color="auto" w:fill="auto"/>
            <w:vAlign w:val="center"/>
          </w:tcPr>
          <w:p w14:paraId="7E9FB04A">
            <w:pPr>
              <w:jc w:val="right"/>
              <w:rPr>
                <w:rFonts w:hint="default" w:ascii="宋体" w:hAnsi="宋体"/>
                <w:b/>
                <w:bCs/>
                <w:sz w:val="18"/>
                <w:szCs w:val="18"/>
              </w:rPr>
            </w:pPr>
          </w:p>
        </w:tc>
        <w:tc>
          <w:tcPr>
            <w:tcW w:w="900" w:type="dxa"/>
            <w:shd w:val="clear" w:color="auto" w:fill="auto"/>
            <w:vAlign w:val="center"/>
          </w:tcPr>
          <w:p w14:paraId="4D92F638">
            <w:pPr>
              <w:jc w:val="right"/>
              <w:rPr>
                <w:rFonts w:hint="default" w:ascii="宋体" w:hAnsi="宋体"/>
                <w:b/>
                <w:bCs/>
                <w:sz w:val="18"/>
                <w:szCs w:val="18"/>
              </w:rPr>
            </w:pPr>
            <w:r>
              <w:rPr>
                <w:rFonts w:hint="eastAsia" w:ascii="宋体" w:hAnsi="宋体" w:eastAsia="宋体" w:cs="宋体"/>
                <w:b/>
                <w:bCs/>
                <w:sz w:val="15"/>
                <w:szCs w:val="15"/>
              </w:rPr>
              <w:t>170.00</w:t>
            </w:r>
          </w:p>
        </w:tc>
        <w:tc>
          <w:tcPr>
            <w:tcW w:w="900" w:type="dxa"/>
            <w:shd w:val="clear" w:color="auto" w:fill="auto"/>
            <w:vAlign w:val="center"/>
          </w:tcPr>
          <w:p w14:paraId="7F0B29D6">
            <w:pPr>
              <w:jc w:val="right"/>
              <w:rPr>
                <w:rFonts w:hint="eastAsia" w:ascii="宋体" w:hAnsi="宋体"/>
                <w:b/>
                <w:bCs/>
                <w:color w:val="000000"/>
                <w:sz w:val="18"/>
                <w:szCs w:val="18"/>
              </w:rPr>
            </w:pPr>
            <w:r>
              <w:rPr>
                <w:rFonts w:hint="eastAsia" w:ascii="宋体" w:hAnsi="宋体" w:eastAsia="宋体" w:cs="宋体"/>
                <w:b/>
                <w:bCs/>
                <w:sz w:val="15"/>
                <w:szCs w:val="15"/>
              </w:rPr>
              <w:t>1,589.20</w:t>
            </w:r>
          </w:p>
        </w:tc>
        <w:tc>
          <w:tcPr>
            <w:tcW w:w="900" w:type="dxa"/>
            <w:shd w:val="clear" w:color="auto" w:fill="auto"/>
            <w:vAlign w:val="center"/>
          </w:tcPr>
          <w:p w14:paraId="29A7B124">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编制单位：托克逊县教育局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17,357.56</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2,426.94</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14,930.62</w:t>
            </w:r>
          </w:p>
        </w:tc>
      </w:tr>
      <w:tr w14:paraId="333D7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785148">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DD59F4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C637EE3">
            <w:pPr>
              <w:jc w:val="center"/>
              <w:rPr>
                <w:rFonts w:hint="default" w:ascii="宋体" w:hAnsi="宋体"/>
                <w:b/>
                <w:sz w:val="18"/>
                <w:szCs w:val="18"/>
              </w:rPr>
            </w:pPr>
          </w:p>
        </w:tc>
        <w:tc>
          <w:tcPr>
            <w:tcW w:w="4169" w:type="dxa"/>
            <w:shd w:val="clear" w:color="auto" w:fill="auto"/>
            <w:vAlign w:val="center"/>
          </w:tcPr>
          <w:p w14:paraId="6CBF4DCE">
            <w:pPr>
              <w:jc w:val="left"/>
              <w:rPr>
                <w:rFonts w:hint="default" w:ascii="宋体" w:hAnsi="宋体"/>
                <w:b/>
                <w:sz w:val="18"/>
                <w:szCs w:val="18"/>
              </w:rPr>
            </w:pPr>
            <w:r>
              <w:rPr>
                <w:rFonts w:hint="eastAsia" w:ascii="宋体" w:hAnsi="宋体" w:eastAsia="宋体" w:cs="宋体"/>
                <w:sz w:val="18"/>
                <w:szCs w:val="18"/>
              </w:rPr>
              <w:t>教育管理事务</w:t>
            </w:r>
          </w:p>
        </w:tc>
        <w:tc>
          <w:tcPr>
            <w:tcW w:w="1306" w:type="dxa"/>
            <w:shd w:val="clear" w:color="auto" w:fill="auto"/>
            <w:vAlign w:val="center"/>
          </w:tcPr>
          <w:p w14:paraId="76281009">
            <w:pPr>
              <w:jc w:val="right"/>
              <w:rPr>
                <w:b/>
                <w:sz w:val="18"/>
                <w:szCs w:val="18"/>
              </w:rPr>
            </w:pPr>
            <w:r>
              <w:rPr>
                <w:rFonts w:hint="eastAsia" w:ascii="宋体" w:hAnsi="宋体" w:eastAsia="宋体" w:cs="宋体"/>
                <w:sz w:val="18"/>
                <w:szCs w:val="18"/>
              </w:rPr>
              <w:t>2,604.14</w:t>
            </w:r>
          </w:p>
        </w:tc>
        <w:tc>
          <w:tcPr>
            <w:tcW w:w="1306" w:type="dxa"/>
            <w:gridSpan w:val="2"/>
            <w:shd w:val="clear" w:color="auto" w:fill="auto"/>
            <w:vAlign w:val="center"/>
          </w:tcPr>
          <w:p w14:paraId="600B162A">
            <w:pPr>
              <w:jc w:val="right"/>
              <w:rPr>
                <w:b/>
                <w:sz w:val="18"/>
                <w:szCs w:val="18"/>
              </w:rPr>
            </w:pPr>
            <w:r>
              <w:rPr>
                <w:rFonts w:hint="eastAsia" w:ascii="宋体" w:hAnsi="宋体" w:eastAsia="宋体" w:cs="宋体"/>
                <w:sz w:val="18"/>
                <w:szCs w:val="18"/>
              </w:rPr>
              <w:t>2,426.94</w:t>
            </w:r>
          </w:p>
        </w:tc>
        <w:tc>
          <w:tcPr>
            <w:tcW w:w="1405" w:type="dxa"/>
            <w:shd w:val="clear" w:color="auto" w:fill="auto"/>
            <w:vAlign w:val="center"/>
          </w:tcPr>
          <w:p w14:paraId="087EC6FF">
            <w:pPr>
              <w:jc w:val="right"/>
              <w:rPr>
                <w:b/>
                <w:sz w:val="18"/>
                <w:szCs w:val="18"/>
              </w:rPr>
            </w:pPr>
            <w:r>
              <w:rPr>
                <w:rFonts w:hint="eastAsia" w:ascii="宋体" w:hAnsi="宋体" w:eastAsia="宋体" w:cs="宋体"/>
                <w:sz w:val="18"/>
                <w:szCs w:val="18"/>
              </w:rPr>
              <w:t>177.20</w:t>
            </w:r>
          </w:p>
        </w:tc>
      </w:tr>
      <w:tr w14:paraId="487EC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9B4677">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6CFE77D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38A7E7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FA321C9">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31F1EE1A">
            <w:pPr>
              <w:jc w:val="right"/>
              <w:rPr>
                <w:b/>
                <w:sz w:val="18"/>
                <w:szCs w:val="18"/>
              </w:rPr>
            </w:pPr>
            <w:r>
              <w:rPr>
                <w:rFonts w:hint="eastAsia" w:ascii="宋体" w:hAnsi="宋体" w:eastAsia="宋体" w:cs="宋体"/>
                <w:sz w:val="18"/>
                <w:szCs w:val="18"/>
              </w:rPr>
              <w:t>2,426.94</w:t>
            </w:r>
          </w:p>
        </w:tc>
        <w:tc>
          <w:tcPr>
            <w:tcW w:w="1306" w:type="dxa"/>
            <w:gridSpan w:val="2"/>
            <w:shd w:val="clear" w:color="auto" w:fill="auto"/>
            <w:vAlign w:val="center"/>
          </w:tcPr>
          <w:p w14:paraId="131E944D">
            <w:pPr>
              <w:jc w:val="right"/>
              <w:rPr>
                <w:b/>
                <w:sz w:val="18"/>
                <w:szCs w:val="18"/>
              </w:rPr>
            </w:pPr>
            <w:r>
              <w:rPr>
                <w:rFonts w:hint="eastAsia" w:ascii="宋体" w:hAnsi="宋体" w:eastAsia="宋体" w:cs="宋体"/>
                <w:sz w:val="18"/>
                <w:szCs w:val="18"/>
              </w:rPr>
              <w:t>2,426.94</w:t>
            </w:r>
          </w:p>
        </w:tc>
        <w:tc>
          <w:tcPr>
            <w:tcW w:w="1405" w:type="dxa"/>
            <w:shd w:val="clear" w:color="auto" w:fill="auto"/>
            <w:vAlign w:val="center"/>
          </w:tcPr>
          <w:p w14:paraId="727CD3BB">
            <w:pPr>
              <w:jc w:val="right"/>
              <w:rPr>
                <w:b/>
                <w:sz w:val="18"/>
                <w:szCs w:val="18"/>
              </w:rPr>
            </w:pPr>
          </w:p>
        </w:tc>
      </w:tr>
      <w:tr w14:paraId="4A8E6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1A0E6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2FD30BD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DEEE44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C84E834">
            <w:pPr>
              <w:jc w:val="left"/>
              <w:rPr>
                <w:rFonts w:hint="default" w:ascii="宋体" w:hAnsi="宋体"/>
                <w:b/>
                <w:sz w:val="18"/>
                <w:szCs w:val="18"/>
              </w:rPr>
            </w:pPr>
            <w:r>
              <w:rPr>
                <w:rFonts w:hint="eastAsia" w:ascii="宋体" w:hAnsi="宋体" w:eastAsia="宋体" w:cs="宋体"/>
                <w:sz w:val="18"/>
                <w:szCs w:val="18"/>
              </w:rPr>
              <w:t>其他教育管理事务支出</w:t>
            </w:r>
          </w:p>
        </w:tc>
        <w:tc>
          <w:tcPr>
            <w:tcW w:w="1306" w:type="dxa"/>
            <w:shd w:val="clear" w:color="auto" w:fill="auto"/>
            <w:vAlign w:val="center"/>
          </w:tcPr>
          <w:p w14:paraId="32DA0A8D">
            <w:pPr>
              <w:jc w:val="right"/>
              <w:rPr>
                <w:b/>
                <w:sz w:val="18"/>
                <w:szCs w:val="18"/>
              </w:rPr>
            </w:pPr>
            <w:r>
              <w:rPr>
                <w:rFonts w:hint="eastAsia" w:ascii="宋体" w:hAnsi="宋体" w:eastAsia="宋体" w:cs="宋体"/>
                <w:sz w:val="18"/>
                <w:szCs w:val="18"/>
              </w:rPr>
              <w:t>177.20</w:t>
            </w:r>
          </w:p>
        </w:tc>
        <w:tc>
          <w:tcPr>
            <w:tcW w:w="1306" w:type="dxa"/>
            <w:gridSpan w:val="2"/>
            <w:shd w:val="clear" w:color="auto" w:fill="auto"/>
            <w:vAlign w:val="center"/>
          </w:tcPr>
          <w:p w14:paraId="2DC78493">
            <w:pPr>
              <w:jc w:val="right"/>
              <w:rPr>
                <w:b/>
                <w:sz w:val="18"/>
                <w:szCs w:val="18"/>
              </w:rPr>
            </w:pPr>
          </w:p>
        </w:tc>
        <w:tc>
          <w:tcPr>
            <w:tcW w:w="1405" w:type="dxa"/>
            <w:shd w:val="clear" w:color="auto" w:fill="auto"/>
            <w:vAlign w:val="center"/>
          </w:tcPr>
          <w:p w14:paraId="6A664490">
            <w:pPr>
              <w:jc w:val="right"/>
              <w:rPr>
                <w:b/>
                <w:sz w:val="18"/>
                <w:szCs w:val="18"/>
              </w:rPr>
            </w:pPr>
            <w:r>
              <w:rPr>
                <w:rFonts w:hint="eastAsia" w:ascii="宋体" w:hAnsi="宋体" w:eastAsia="宋体" w:cs="宋体"/>
                <w:sz w:val="18"/>
                <w:szCs w:val="18"/>
              </w:rPr>
              <w:t>177.20</w:t>
            </w:r>
          </w:p>
        </w:tc>
      </w:tr>
      <w:tr w14:paraId="18702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C82E28">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FDB7FA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FFB1BEE">
            <w:pPr>
              <w:jc w:val="center"/>
              <w:rPr>
                <w:rFonts w:hint="default" w:ascii="宋体" w:hAnsi="宋体"/>
                <w:b/>
                <w:sz w:val="18"/>
                <w:szCs w:val="18"/>
              </w:rPr>
            </w:pPr>
          </w:p>
        </w:tc>
        <w:tc>
          <w:tcPr>
            <w:tcW w:w="4169" w:type="dxa"/>
            <w:shd w:val="clear" w:color="auto" w:fill="auto"/>
            <w:vAlign w:val="center"/>
          </w:tcPr>
          <w:p w14:paraId="16C2EC19">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0094DE0E">
            <w:pPr>
              <w:jc w:val="right"/>
              <w:rPr>
                <w:b/>
                <w:sz w:val="18"/>
                <w:szCs w:val="18"/>
              </w:rPr>
            </w:pPr>
            <w:r>
              <w:rPr>
                <w:rFonts w:hint="eastAsia" w:ascii="宋体" w:hAnsi="宋体" w:eastAsia="宋体" w:cs="宋体"/>
                <w:sz w:val="18"/>
                <w:szCs w:val="18"/>
              </w:rPr>
              <w:t>5,173.39</w:t>
            </w:r>
          </w:p>
        </w:tc>
        <w:tc>
          <w:tcPr>
            <w:tcW w:w="1306" w:type="dxa"/>
            <w:gridSpan w:val="2"/>
            <w:shd w:val="clear" w:color="auto" w:fill="auto"/>
            <w:vAlign w:val="center"/>
          </w:tcPr>
          <w:p w14:paraId="6472BB14">
            <w:pPr>
              <w:jc w:val="right"/>
              <w:rPr>
                <w:b/>
                <w:sz w:val="18"/>
                <w:szCs w:val="18"/>
              </w:rPr>
            </w:pPr>
          </w:p>
        </w:tc>
        <w:tc>
          <w:tcPr>
            <w:tcW w:w="1405" w:type="dxa"/>
            <w:shd w:val="clear" w:color="auto" w:fill="auto"/>
            <w:vAlign w:val="center"/>
          </w:tcPr>
          <w:p w14:paraId="0D6939BF">
            <w:pPr>
              <w:jc w:val="right"/>
              <w:rPr>
                <w:b/>
                <w:sz w:val="18"/>
                <w:szCs w:val="18"/>
              </w:rPr>
            </w:pPr>
            <w:r>
              <w:rPr>
                <w:rFonts w:hint="eastAsia" w:ascii="宋体" w:hAnsi="宋体" w:eastAsia="宋体" w:cs="宋体"/>
                <w:sz w:val="18"/>
                <w:szCs w:val="18"/>
              </w:rPr>
              <w:t>5,173.39</w:t>
            </w:r>
          </w:p>
        </w:tc>
      </w:tr>
      <w:tr w14:paraId="1164B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2FD1EA">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F1986E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381549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3D04812">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22470E6C">
            <w:pPr>
              <w:jc w:val="right"/>
              <w:rPr>
                <w:b/>
                <w:sz w:val="18"/>
                <w:szCs w:val="18"/>
              </w:rPr>
            </w:pPr>
            <w:r>
              <w:rPr>
                <w:rFonts w:hint="eastAsia" w:ascii="宋体" w:hAnsi="宋体" w:eastAsia="宋体" w:cs="宋体"/>
                <w:sz w:val="18"/>
                <w:szCs w:val="18"/>
              </w:rPr>
              <w:t>709.32</w:t>
            </w:r>
          </w:p>
        </w:tc>
        <w:tc>
          <w:tcPr>
            <w:tcW w:w="1306" w:type="dxa"/>
            <w:gridSpan w:val="2"/>
            <w:shd w:val="clear" w:color="auto" w:fill="auto"/>
            <w:vAlign w:val="center"/>
          </w:tcPr>
          <w:p w14:paraId="67ADD22D">
            <w:pPr>
              <w:jc w:val="right"/>
              <w:rPr>
                <w:b/>
                <w:sz w:val="18"/>
                <w:szCs w:val="18"/>
              </w:rPr>
            </w:pPr>
          </w:p>
        </w:tc>
        <w:tc>
          <w:tcPr>
            <w:tcW w:w="1405" w:type="dxa"/>
            <w:shd w:val="clear" w:color="auto" w:fill="auto"/>
            <w:vAlign w:val="center"/>
          </w:tcPr>
          <w:p w14:paraId="3C5392C1">
            <w:pPr>
              <w:jc w:val="right"/>
              <w:rPr>
                <w:b/>
                <w:sz w:val="18"/>
                <w:szCs w:val="18"/>
              </w:rPr>
            </w:pPr>
            <w:r>
              <w:rPr>
                <w:rFonts w:hint="eastAsia" w:ascii="宋体" w:hAnsi="宋体" w:eastAsia="宋体" w:cs="宋体"/>
                <w:sz w:val="18"/>
                <w:szCs w:val="18"/>
              </w:rPr>
              <w:t>709.32</w:t>
            </w:r>
          </w:p>
        </w:tc>
      </w:tr>
      <w:tr w14:paraId="796B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D2BB3A">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C7B011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2CA9F0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18BDB55">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09EF8E1C">
            <w:pPr>
              <w:jc w:val="right"/>
              <w:rPr>
                <w:b/>
                <w:sz w:val="18"/>
                <w:szCs w:val="18"/>
              </w:rPr>
            </w:pPr>
            <w:r>
              <w:rPr>
                <w:rFonts w:hint="eastAsia" w:ascii="宋体" w:hAnsi="宋体" w:eastAsia="宋体" w:cs="宋体"/>
                <w:sz w:val="18"/>
                <w:szCs w:val="18"/>
              </w:rPr>
              <w:t>3,636.29</w:t>
            </w:r>
          </w:p>
        </w:tc>
        <w:tc>
          <w:tcPr>
            <w:tcW w:w="1306" w:type="dxa"/>
            <w:gridSpan w:val="2"/>
            <w:shd w:val="clear" w:color="auto" w:fill="auto"/>
            <w:vAlign w:val="center"/>
          </w:tcPr>
          <w:p w14:paraId="099AD79C">
            <w:pPr>
              <w:jc w:val="right"/>
              <w:rPr>
                <w:b/>
                <w:sz w:val="18"/>
                <w:szCs w:val="18"/>
              </w:rPr>
            </w:pPr>
          </w:p>
        </w:tc>
        <w:tc>
          <w:tcPr>
            <w:tcW w:w="1405" w:type="dxa"/>
            <w:shd w:val="clear" w:color="auto" w:fill="auto"/>
            <w:vAlign w:val="center"/>
          </w:tcPr>
          <w:p w14:paraId="644451ED">
            <w:pPr>
              <w:jc w:val="right"/>
              <w:rPr>
                <w:b/>
                <w:sz w:val="18"/>
                <w:szCs w:val="18"/>
              </w:rPr>
            </w:pPr>
            <w:r>
              <w:rPr>
                <w:rFonts w:hint="eastAsia" w:ascii="宋体" w:hAnsi="宋体" w:eastAsia="宋体" w:cs="宋体"/>
                <w:sz w:val="18"/>
                <w:szCs w:val="18"/>
              </w:rPr>
              <w:t>3,636.29</w:t>
            </w:r>
          </w:p>
        </w:tc>
      </w:tr>
      <w:tr w14:paraId="2246E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B810A7">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C0BBFC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28B4182">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CEF8B02">
            <w:pPr>
              <w:jc w:val="left"/>
              <w:rPr>
                <w:rFonts w:hint="default" w:ascii="宋体" w:hAnsi="宋体"/>
                <w:b/>
                <w:sz w:val="18"/>
                <w:szCs w:val="18"/>
              </w:rPr>
            </w:pPr>
            <w:r>
              <w:rPr>
                <w:rFonts w:hint="eastAsia" w:ascii="宋体" w:hAnsi="宋体" w:eastAsia="宋体" w:cs="宋体"/>
                <w:sz w:val="18"/>
                <w:szCs w:val="18"/>
              </w:rPr>
              <w:t>初中教育</w:t>
            </w:r>
          </w:p>
        </w:tc>
        <w:tc>
          <w:tcPr>
            <w:tcW w:w="1306" w:type="dxa"/>
            <w:shd w:val="clear" w:color="auto" w:fill="auto"/>
            <w:vAlign w:val="center"/>
          </w:tcPr>
          <w:p w14:paraId="42A09E03">
            <w:pPr>
              <w:jc w:val="right"/>
              <w:rPr>
                <w:b/>
                <w:sz w:val="18"/>
                <w:szCs w:val="18"/>
              </w:rPr>
            </w:pPr>
            <w:r>
              <w:rPr>
                <w:rFonts w:hint="eastAsia" w:ascii="宋体" w:hAnsi="宋体" w:eastAsia="宋体" w:cs="宋体"/>
                <w:sz w:val="18"/>
                <w:szCs w:val="18"/>
              </w:rPr>
              <w:t>16.78</w:t>
            </w:r>
          </w:p>
        </w:tc>
        <w:tc>
          <w:tcPr>
            <w:tcW w:w="1306" w:type="dxa"/>
            <w:gridSpan w:val="2"/>
            <w:shd w:val="clear" w:color="auto" w:fill="auto"/>
            <w:vAlign w:val="center"/>
          </w:tcPr>
          <w:p w14:paraId="7AB88EA5">
            <w:pPr>
              <w:jc w:val="right"/>
              <w:rPr>
                <w:b/>
                <w:sz w:val="18"/>
                <w:szCs w:val="18"/>
              </w:rPr>
            </w:pPr>
          </w:p>
        </w:tc>
        <w:tc>
          <w:tcPr>
            <w:tcW w:w="1405" w:type="dxa"/>
            <w:shd w:val="clear" w:color="auto" w:fill="auto"/>
            <w:vAlign w:val="center"/>
          </w:tcPr>
          <w:p w14:paraId="6DA16DD4">
            <w:pPr>
              <w:jc w:val="right"/>
              <w:rPr>
                <w:b/>
                <w:sz w:val="18"/>
                <w:szCs w:val="18"/>
              </w:rPr>
            </w:pPr>
            <w:r>
              <w:rPr>
                <w:rFonts w:hint="eastAsia" w:ascii="宋体" w:hAnsi="宋体" w:eastAsia="宋体" w:cs="宋体"/>
                <w:sz w:val="18"/>
                <w:szCs w:val="18"/>
              </w:rPr>
              <w:t>16.78</w:t>
            </w:r>
          </w:p>
        </w:tc>
      </w:tr>
      <w:tr w14:paraId="33692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839FA5">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61B7E6E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1F6DBE6">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282F01B3">
            <w:pPr>
              <w:jc w:val="left"/>
              <w:rPr>
                <w:rFonts w:hint="default" w:ascii="宋体" w:hAnsi="宋体"/>
                <w:b/>
                <w:sz w:val="18"/>
                <w:szCs w:val="18"/>
              </w:rPr>
            </w:pPr>
            <w:r>
              <w:rPr>
                <w:rFonts w:hint="eastAsia" w:ascii="宋体" w:hAnsi="宋体" w:eastAsia="宋体" w:cs="宋体"/>
                <w:sz w:val="18"/>
                <w:szCs w:val="18"/>
              </w:rPr>
              <w:t>高中教育</w:t>
            </w:r>
          </w:p>
        </w:tc>
        <w:tc>
          <w:tcPr>
            <w:tcW w:w="1306" w:type="dxa"/>
            <w:shd w:val="clear" w:color="auto" w:fill="auto"/>
            <w:vAlign w:val="center"/>
          </w:tcPr>
          <w:p w14:paraId="36F9857F">
            <w:pPr>
              <w:jc w:val="right"/>
              <w:rPr>
                <w:b/>
                <w:sz w:val="18"/>
                <w:szCs w:val="18"/>
              </w:rPr>
            </w:pPr>
            <w:r>
              <w:rPr>
                <w:rFonts w:hint="eastAsia" w:ascii="宋体" w:hAnsi="宋体" w:eastAsia="宋体" w:cs="宋体"/>
                <w:sz w:val="18"/>
                <w:szCs w:val="18"/>
              </w:rPr>
              <w:t>811.00</w:t>
            </w:r>
          </w:p>
        </w:tc>
        <w:tc>
          <w:tcPr>
            <w:tcW w:w="1306" w:type="dxa"/>
            <w:gridSpan w:val="2"/>
            <w:shd w:val="clear" w:color="auto" w:fill="auto"/>
            <w:vAlign w:val="center"/>
          </w:tcPr>
          <w:p w14:paraId="1A6899C1">
            <w:pPr>
              <w:jc w:val="right"/>
              <w:rPr>
                <w:b/>
                <w:sz w:val="18"/>
                <w:szCs w:val="18"/>
              </w:rPr>
            </w:pPr>
          </w:p>
        </w:tc>
        <w:tc>
          <w:tcPr>
            <w:tcW w:w="1405" w:type="dxa"/>
            <w:shd w:val="clear" w:color="auto" w:fill="auto"/>
            <w:vAlign w:val="center"/>
          </w:tcPr>
          <w:p w14:paraId="61792FF2">
            <w:pPr>
              <w:jc w:val="right"/>
              <w:rPr>
                <w:b/>
                <w:sz w:val="18"/>
                <w:szCs w:val="18"/>
              </w:rPr>
            </w:pPr>
            <w:r>
              <w:rPr>
                <w:rFonts w:hint="eastAsia" w:ascii="宋体" w:hAnsi="宋体" w:eastAsia="宋体" w:cs="宋体"/>
                <w:sz w:val="18"/>
                <w:szCs w:val="18"/>
              </w:rPr>
              <w:t>811.00</w:t>
            </w:r>
          </w:p>
        </w:tc>
      </w:tr>
      <w:tr w14:paraId="6E0A5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88B21A">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6D1C589">
            <w:pPr>
              <w:jc w:val="center"/>
              <w:rPr>
                <w:rFonts w:hint="default" w:ascii="宋体" w:hAnsi="宋体"/>
                <w:b/>
                <w:sz w:val="18"/>
                <w:szCs w:val="18"/>
              </w:rPr>
            </w:pPr>
            <w:r>
              <w:rPr>
                <w:rFonts w:hint="eastAsia" w:ascii="宋体" w:hAnsi="宋体" w:eastAsia="宋体" w:cs="宋体"/>
                <w:sz w:val="18"/>
                <w:szCs w:val="18"/>
              </w:rPr>
              <w:t>09</w:t>
            </w:r>
          </w:p>
        </w:tc>
        <w:tc>
          <w:tcPr>
            <w:tcW w:w="567" w:type="dxa"/>
            <w:shd w:val="clear" w:color="auto" w:fill="auto"/>
            <w:vAlign w:val="center"/>
          </w:tcPr>
          <w:p w14:paraId="36E4726A">
            <w:pPr>
              <w:jc w:val="center"/>
              <w:rPr>
                <w:rFonts w:hint="default" w:ascii="宋体" w:hAnsi="宋体"/>
                <w:b/>
                <w:sz w:val="18"/>
                <w:szCs w:val="18"/>
              </w:rPr>
            </w:pPr>
          </w:p>
        </w:tc>
        <w:tc>
          <w:tcPr>
            <w:tcW w:w="4169" w:type="dxa"/>
            <w:shd w:val="clear" w:color="auto" w:fill="auto"/>
            <w:vAlign w:val="center"/>
          </w:tcPr>
          <w:p w14:paraId="0B3F2D49">
            <w:pPr>
              <w:jc w:val="left"/>
              <w:rPr>
                <w:rFonts w:hint="default" w:ascii="宋体" w:hAnsi="宋体"/>
                <w:b/>
                <w:sz w:val="18"/>
                <w:szCs w:val="18"/>
              </w:rPr>
            </w:pPr>
            <w:r>
              <w:rPr>
                <w:rFonts w:hint="eastAsia" w:ascii="宋体" w:hAnsi="宋体" w:eastAsia="宋体" w:cs="宋体"/>
                <w:sz w:val="18"/>
                <w:szCs w:val="18"/>
              </w:rPr>
              <w:t>教育费附加安排的支出</w:t>
            </w:r>
          </w:p>
        </w:tc>
        <w:tc>
          <w:tcPr>
            <w:tcW w:w="1306" w:type="dxa"/>
            <w:shd w:val="clear" w:color="auto" w:fill="auto"/>
            <w:vAlign w:val="center"/>
          </w:tcPr>
          <w:p w14:paraId="5428607C">
            <w:pPr>
              <w:jc w:val="right"/>
              <w:rPr>
                <w:b/>
                <w:sz w:val="18"/>
                <w:szCs w:val="18"/>
              </w:rPr>
            </w:pPr>
            <w:r>
              <w:rPr>
                <w:rFonts w:hint="eastAsia" w:ascii="宋体" w:hAnsi="宋体" w:eastAsia="宋体" w:cs="宋体"/>
                <w:sz w:val="18"/>
                <w:szCs w:val="18"/>
              </w:rPr>
              <w:t>9,580.03</w:t>
            </w:r>
          </w:p>
        </w:tc>
        <w:tc>
          <w:tcPr>
            <w:tcW w:w="1306" w:type="dxa"/>
            <w:gridSpan w:val="2"/>
            <w:shd w:val="clear" w:color="auto" w:fill="auto"/>
            <w:vAlign w:val="center"/>
          </w:tcPr>
          <w:p w14:paraId="58798BDC">
            <w:pPr>
              <w:jc w:val="right"/>
              <w:rPr>
                <w:b/>
                <w:sz w:val="18"/>
                <w:szCs w:val="18"/>
              </w:rPr>
            </w:pPr>
          </w:p>
        </w:tc>
        <w:tc>
          <w:tcPr>
            <w:tcW w:w="1405" w:type="dxa"/>
            <w:shd w:val="clear" w:color="auto" w:fill="auto"/>
            <w:vAlign w:val="center"/>
          </w:tcPr>
          <w:p w14:paraId="7CC54003">
            <w:pPr>
              <w:jc w:val="right"/>
              <w:rPr>
                <w:b/>
                <w:sz w:val="18"/>
                <w:szCs w:val="18"/>
              </w:rPr>
            </w:pPr>
            <w:r>
              <w:rPr>
                <w:rFonts w:hint="eastAsia" w:ascii="宋体" w:hAnsi="宋体" w:eastAsia="宋体" w:cs="宋体"/>
                <w:sz w:val="18"/>
                <w:szCs w:val="18"/>
              </w:rPr>
              <w:t>9,580.03</w:t>
            </w:r>
          </w:p>
        </w:tc>
      </w:tr>
      <w:tr w14:paraId="2833C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49FE1F">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35F9864">
            <w:pPr>
              <w:jc w:val="center"/>
              <w:rPr>
                <w:rFonts w:hint="default" w:ascii="宋体" w:hAnsi="宋体"/>
                <w:b/>
                <w:sz w:val="18"/>
                <w:szCs w:val="18"/>
              </w:rPr>
            </w:pPr>
            <w:r>
              <w:rPr>
                <w:rFonts w:hint="eastAsia" w:ascii="宋体" w:hAnsi="宋体" w:eastAsia="宋体" w:cs="宋体"/>
                <w:sz w:val="18"/>
                <w:szCs w:val="18"/>
              </w:rPr>
              <w:t>09</w:t>
            </w:r>
          </w:p>
        </w:tc>
        <w:tc>
          <w:tcPr>
            <w:tcW w:w="567" w:type="dxa"/>
            <w:shd w:val="clear" w:color="auto" w:fill="auto"/>
            <w:vAlign w:val="center"/>
          </w:tcPr>
          <w:p w14:paraId="2D714939">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5D6F1CA">
            <w:pPr>
              <w:jc w:val="left"/>
              <w:rPr>
                <w:rFonts w:hint="default" w:ascii="宋体" w:hAnsi="宋体"/>
                <w:b/>
                <w:sz w:val="18"/>
                <w:szCs w:val="18"/>
              </w:rPr>
            </w:pPr>
            <w:r>
              <w:rPr>
                <w:rFonts w:hint="eastAsia" w:ascii="宋体" w:hAnsi="宋体" w:eastAsia="宋体" w:cs="宋体"/>
                <w:sz w:val="18"/>
                <w:szCs w:val="18"/>
              </w:rPr>
              <w:t>其他教育费附加安排的支出</w:t>
            </w:r>
          </w:p>
        </w:tc>
        <w:tc>
          <w:tcPr>
            <w:tcW w:w="1306" w:type="dxa"/>
            <w:shd w:val="clear" w:color="auto" w:fill="auto"/>
            <w:vAlign w:val="center"/>
          </w:tcPr>
          <w:p w14:paraId="2EFCDBDE">
            <w:pPr>
              <w:jc w:val="right"/>
              <w:rPr>
                <w:b/>
                <w:sz w:val="18"/>
                <w:szCs w:val="18"/>
              </w:rPr>
            </w:pPr>
            <w:r>
              <w:rPr>
                <w:rFonts w:hint="eastAsia" w:ascii="宋体" w:hAnsi="宋体" w:eastAsia="宋体" w:cs="宋体"/>
                <w:sz w:val="18"/>
                <w:szCs w:val="18"/>
              </w:rPr>
              <w:t>9,580.03</w:t>
            </w:r>
          </w:p>
        </w:tc>
        <w:tc>
          <w:tcPr>
            <w:tcW w:w="1306" w:type="dxa"/>
            <w:gridSpan w:val="2"/>
            <w:shd w:val="clear" w:color="auto" w:fill="auto"/>
            <w:vAlign w:val="center"/>
          </w:tcPr>
          <w:p w14:paraId="3A357A18">
            <w:pPr>
              <w:jc w:val="right"/>
              <w:rPr>
                <w:b/>
                <w:sz w:val="18"/>
                <w:szCs w:val="18"/>
              </w:rPr>
            </w:pPr>
          </w:p>
        </w:tc>
        <w:tc>
          <w:tcPr>
            <w:tcW w:w="1405" w:type="dxa"/>
            <w:shd w:val="clear" w:color="auto" w:fill="auto"/>
            <w:vAlign w:val="center"/>
          </w:tcPr>
          <w:p w14:paraId="3B39866C">
            <w:pPr>
              <w:jc w:val="right"/>
              <w:rPr>
                <w:b/>
                <w:sz w:val="18"/>
                <w:szCs w:val="18"/>
              </w:rPr>
            </w:pPr>
            <w:r>
              <w:rPr>
                <w:rFonts w:hint="eastAsia" w:ascii="宋体" w:hAnsi="宋体" w:eastAsia="宋体" w:cs="宋体"/>
                <w:sz w:val="18"/>
                <w:szCs w:val="18"/>
              </w:rPr>
              <w:t>9,580.03</w:t>
            </w:r>
          </w:p>
        </w:tc>
      </w:tr>
      <w:tr w14:paraId="48D0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2D2EF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412960B">
            <w:pPr>
              <w:jc w:val="center"/>
              <w:rPr>
                <w:rFonts w:hint="default" w:ascii="宋体" w:hAnsi="宋体"/>
                <w:b/>
                <w:sz w:val="18"/>
                <w:szCs w:val="18"/>
              </w:rPr>
            </w:pPr>
          </w:p>
        </w:tc>
        <w:tc>
          <w:tcPr>
            <w:tcW w:w="567" w:type="dxa"/>
            <w:shd w:val="clear" w:color="auto" w:fill="auto"/>
            <w:vAlign w:val="center"/>
          </w:tcPr>
          <w:p w14:paraId="3A185310">
            <w:pPr>
              <w:jc w:val="center"/>
              <w:rPr>
                <w:rFonts w:hint="default" w:ascii="宋体" w:hAnsi="宋体"/>
                <w:b/>
                <w:sz w:val="18"/>
                <w:szCs w:val="18"/>
              </w:rPr>
            </w:pPr>
          </w:p>
        </w:tc>
        <w:tc>
          <w:tcPr>
            <w:tcW w:w="4169" w:type="dxa"/>
            <w:shd w:val="clear" w:color="auto" w:fill="auto"/>
            <w:vAlign w:val="center"/>
          </w:tcPr>
          <w:p w14:paraId="73FA9792">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CA29BF1">
            <w:pPr>
              <w:jc w:val="right"/>
              <w:rPr>
                <w:b/>
                <w:sz w:val="18"/>
                <w:szCs w:val="18"/>
              </w:rPr>
            </w:pPr>
            <w:r>
              <w:rPr>
                <w:rFonts w:hint="eastAsia" w:ascii="宋体" w:hAnsi="宋体" w:eastAsia="宋体" w:cs="宋体"/>
                <w:sz w:val="18"/>
                <w:szCs w:val="18"/>
              </w:rPr>
              <w:t>265.00</w:t>
            </w:r>
          </w:p>
        </w:tc>
        <w:tc>
          <w:tcPr>
            <w:tcW w:w="1306" w:type="dxa"/>
            <w:gridSpan w:val="2"/>
            <w:shd w:val="clear" w:color="auto" w:fill="auto"/>
            <w:vAlign w:val="center"/>
          </w:tcPr>
          <w:p w14:paraId="2ABF4529">
            <w:pPr>
              <w:jc w:val="right"/>
              <w:rPr>
                <w:b/>
                <w:sz w:val="18"/>
                <w:szCs w:val="18"/>
              </w:rPr>
            </w:pPr>
            <w:r>
              <w:rPr>
                <w:rFonts w:hint="eastAsia" w:ascii="宋体" w:hAnsi="宋体" w:eastAsia="宋体" w:cs="宋体"/>
                <w:sz w:val="18"/>
                <w:szCs w:val="18"/>
              </w:rPr>
              <w:t>265.00</w:t>
            </w:r>
          </w:p>
        </w:tc>
        <w:tc>
          <w:tcPr>
            <w:tcW w:w="1405" w:type="dxa"/>
            <w:shd w:val="clear" w:color="auto" w:fill="auto"/>
            <w:vAlign w:val="center"/>
          </w:tcPr>
          <w:p w14:paraId="07ADBBA3">
            <w:pPr>
              <w:jc w:val="right"/>
              <w:rPr>
                <w:b/>
                <w:sz w:val="18"/>
                <w:szCs w:val="18"/>
              </w:rPr>
            </w:pPr>
          </w:p>
        </w:tc>
      </w:tr>
      <w:tr w14:paraId="0FAB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59FAD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9D0385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6C10F4C">
            <w:pPr>
              <w:jc w:val="center"/>
              <w:rPr>
                <w:rFonts w:hint="default" w:ascii="宋体" w:hAnsi="宋体"/>
                <w:b/>
                <w:sz w:val="18"/>
                <w:szCs w:val="18"/>
              </w:rPr>
            </w:pPr>
          </w:p>
        </w:tc>
        <w:tc>
          <w:tcPr>
            <w:tcW w:w="4169" w:type="dxa"/>
            <w:shd w:val="clear" w:color="auto" w:fill="auto"/>
            <w:vAlign w:val="center"/>
          </w:tcPr>
          <w:p w14:paraId="4CB07D28">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474F75B">
            <w:pPr>
              <w:jc w:val="right"/>
              <w:rPr>
                <w:b/>
                <w:sz w:val="18"/>
                <w:szCs w:val="18"/>
              </w:rPr>
            </w:pPr>
            <w:r>
              <w:rPr>
                <w:rFonts w:hint="eastAsia" w:ascii="宋体" w:hAnsi="宋体" w:eastAsia="宋体" w:cs="宋体"/>
                <w:sz w:val="18"/>
                <w:szCs w:val="18"/>
              </w:rPr>
              <w:t>265.00</w:t>
            </w:r>
          </w:p>
        </w:tc>
        <w:tc>
          <w:tcPr>
            <w:tcW w:w="1306" w:type="dxa"/>
            <w:gridSpan w:val="2"/>
            <w:shd w:val="clear" w:color="auto" w:fill="auto"/>
            <w:vAlign w:val="center"/>
          </w:tcPr>
          <w:p w14:paraId="11AB26DC">
            <w:pPr>
              <w:jc w:val="right"/>
              <w:rPr>
                <w:b/>
                <w:sz w:val="18"/>
                <w:szCs w:val="18"/>
              </w:rPr>
            </w:pPr>
            <w:r>
              <w:rPr>
                <w:rFonts w:hint="eastAsia" w:ascii="宋体" w:hAnsi="宋体" w:eastAsia="宋体" w:cs="宋体"/>
                <w:sz w:val="18"/>
                <w:szCs w:val="18"/>
              </w:rPr>
              <w:t>265.00</w:t>
            </w:r>
          </w:p>
        </w:tc>
        <w:tc>
          <w:tcPr>
            <w:tcW w:w="1405" w:type="dxa"/>
            <w:shd w:val="clear" w:color="auto" w:fill="auto"/>
            <w:vAlign w:val="center"/>
          </w:tcPr>
          <w:p w14:paraId="19A9B9A2">
            <w:pPr>
              <w:jc w:val="right"/>
              <w:rPr>
                <w:b/>
                <w:sz w:val="18"/>
                <w:szCs w:val="18"/>
              </w:rPr>
            </w:pPr>
          </w:p>
        </w:tc>
      </w:tr>
      <w:tr w14:paraId="38FC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8C1BE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86FD4D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A07EEE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789BBF0">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3E3015D6">
            <w:pPr>
              <w:jc w:val="right"/>
              <w:rPr>
                <w:b/>
                <w:sz w:val="18"/>
                <w:szCs w:val="18"/>
              </w:rPr>
            </w:pPr>
            <w:r>
              <w:rPr>
                <w:rFonts w:hint="eastAsia" w:ascii="宋体" w:hAnsi="宋体" w:eastAsia="宋体" w:cs="宋体"/>
                <w:sz w:val="18"/>
                <w:szCs w:val="18"/>
              </w:rPr>
              <w:t>30.65</w:t>
            </w:r>
          </w:p>
        </w:tc>
        <w:tc>
          <w:tcPr>
            <w:tcW w:w="1306" w:type="dxa"/>
            <w:gridSpan w:val="2"/>
            <w:shd w:val="clear" w:color="auto" w:fill="auto"/>
            <w:vAlign w:val="center"/>
          </w:tcPr>
          <w:p w14:paraId="66E8CEC4">
            <w:pPr>
              <w:jc w:val="right"/>
              <w:rPr>
                <w:b/>
                <w:sz w:val="18"/>
                <w:szCs w:val="18"/>
              </w:rPr>
            </w:pPr>
            <w:r>
              <w:rPr>
                <w:rFonts w:hint="eastAsia" w:ascii="宋体" w:hAnsi="宋体" w:eastAsia="宋体" w:cs="宋体"/>
                <w:sz w:val="18"/>
                <w:szCs w:val="18"/>
              </w:rPr>
              <w:t>30.65</w:t>
            </w:r>
          </w:p>
        </w:tc>
        <w:tc>
          <w:tcPr>
            <w:tcW w:w="1405" w:type="dxa"/>
            <w:shd w:val="clear" w:color="auto" w:fill="auto"/>
            <w:vAlign w:val="center"/>
          </w:tcPr>
          <w:p w14:paraId="55737F6A">
            <w:pPr>
              <w:jc w:val="right"/>
              <w:rPr>
                <w:b/>
                <w:sz w:val="18"/>
                <w:szCs w:val="18"/>
              </w:rPr>
            </w:pPr>
          </w:p>
        </w:tc>
      </w:tr>
      <w:tr w14:paraId="2ACC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F33BB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8B14C0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F5F86B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7C5F7E8">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F2C7435">
            <w:pPr>
              <w:jc w:val="right"/>
              <w:rPr>
                <w:b/>
                <w:sz w:val="18"/>
                <w:szCs w:val="18"/>
              </w:rPr>
            </w:pPr>
            <w:r>
              <w:rPr>
                <w:rFonts w:hint="eastAsia" w:ascii="宋体" w:hAnsi="宋体" w:eastAsia="宋体" w:cs="宋体"/>
                <w:sz w:val="18"/>
                <w:szCs w:val="18"/>
              </w:rPr>
              <w:t>197.28</w:t>
            </w:r>
          </w:p>
        </w:tc>
        <w:tc>
          <w:tcPr>
            <w:tcW w:w="1306" w:type="dxa"/>
            <w:gridSpan w:val="2"/>
            <w:shd w:val="clear" w:color="auto" w:fill="auto"/>
            <w:vAlign w:val="center"/>
          </w:tcPr>
          <w:p w14:paraId="222596BA">
            <w:pPr>
              <w:jc w:val="right"/>
              <w:rPr>
                <w:b/>
                <w:sz w:val="18"/>
                <w:szCs w:val="18"/>
              </w:rPr>
            </w:pPr>
            <w:r>
              <w:rPr>
                <w:rFonts w:hint="eastAsia" w:ascii="宋体" w:hAnsi="宋体" w:eastAsia="宋体" w:cs="宋体"/>
                <w:sz w:val="18"/>
                <w:szCs w:val="18"/>
              </w:rPr>
              <w:t>197.28</w:t>
            </w:r>
          </w:p>
        </w:tc>
        <w:tc>
          <w:tcPr>
            <w:tcW w:w="1405" w:type="dxa"/>
            <w:shd w:val="clear" w:color="auto" w:fill="auto"/>
            <w:vAlign w:val="center"/>
          </w:tcPr>
          <w:p w14:paraId="301F1015">
            <w:pPr>
              <w:jc w:val="right"/>
              <w:rPr>
                <w:b/>
                <w:sz w:val="18"/>
                <w:szCs w:val="18"/>
              </w:rPr>
            </w:pPr>
          </w:p>
        </w:tc>
      </w:tr>
      <w:tr w14:paraId="28762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2D343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B1063B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C8F2728">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ACE5BE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B36B1E6">
            <w:pPr>
              <w:jc w:val="right"/>
              <w:rPr>
                <w:b/>
                <w:sz w:val="18"/>
                <w:szCs w:val="18"/>
              </w:rPr>
            </w:pPr>
            <w:r>
              <w:rPr>
                <w:rFonts w:hint="eastAsia" w:ascii="宋体" w:hAnsi="宋体" w:eastAsia="宋体" w:cs="宋体"/>
                <w:sz w:val="18"/>
                <w:szCs w:val="18"/>
              </w:rPr>
              <w:t>37.07</w:t>
            </w:r>
          </w:p>
        </w:tc>
        <w:tc>
          <w:tcPr>
            <w:tcW w:w="1306" w:type="dxa"/>
            <w:gridSpan w:val="2"/>
            <w:shd w:val="clear" w:color="auto" w:fill="auto"/>
            <w:vAlign w:val="center"/>
          </w:tcPr>
          <w:p w14:paraId="2E566A5A">
            <w:pPr>
              <w:jc w:val="right"/>
              <w:rPr>
                <w:b/>
                <w:sz w:val="18"/>
                <w:szCs w:val="18"/>
              </w:rPr>
            </w:pPr>
            <w:r>
              <w:rPr>
                <w:rFonts w:hint="eastAsia" w:ascii="宋体" w:hAnsi="宋体" w:eastAsia="宋体" w:cs="宋体"/>
                <w:sz w:val="18"/>
                <w:szCs w:val="18"/>
              </w:rPr>
              <w:t>37.07</w:t>
            </w:r>
          </w:p>
        </w:tc>
        <w:tc>
          <w:tcPr>
            <w:tcW w:w="1405" w:type="dxa"/>
            <w:shd w:val="clear" w:color="auto" w:fill="auto"/>
            <w:vAlign w:val="center"/>
          </w:tcPr>
          <w:p w14:paraId="31F8C033">
            <w:pPr>
              <w:jc w:val="right"/>
              <w:rPr>
                <w:b/>
                <w:sz w:val="18"/>
                <w:szCs w:val="18"/>
              </w:rPr>
            </w:pPr>
          </w:p>
        </w:tc>
      </w:tr>
      <w:tr w14:paraId="668C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59E42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3BF1085">
            <w:pPr>
              <w:jc w:val="center"/>
              <w:rPr>
                <w:rFonts w:hint="default" w:ascii="宋体" w:hAnsi="宋体"/>
                <w:b/>
                <w:sz w:val="18"/>
                <w:szCs w:val="18"/>
              </w:rPr>
            </w:pPr>
          </w:p>
        </w:tc>
        <w:tc>
          <w:tcPr>
            <w:tcW w:w="567" w:type="dxa"/>
            <w:shd w:val="clear" w:color="auto" w:fill="auto"/>
            <w:vAlign w:val="center"/>
          </w:tcPr>
          <w:p w14:paraId="51F11F43">
            <w:pPr>
              <w:jc w:val="center"/>
              <w:rPr>
                <w:rFonts w:hint="default" w:ascii="宋体" w:hAnsi="宋体"/>
                <w:b/>
                <w:sz w:val="18"/>
                <w:szCs w:val="18"/>
              </w:rPr>
            </w:pPr>
          </w:p>
        </w:tc>
        <w:tc>
          <w:tcPr>
            <w:tcW w:w="4169" w:type="dxa"/>
            <w:shd w:val="clear" w:color="auto" w:fill="auto"/>
            <w:vAlign w:val="center"/>
          </w:tcPr>
          <w:p w14:paraId="73850DD8">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36D8BC4">
            <w:pPr>
              <w:jc w:val="right"/>
              <w:rPr>
                <w:b/>
                <w:sz w:val="18"/>
                <w:szCs w:val="18"/>
              </w:rPr>
            </w:pPr>
            <w:r>
              <w:rPr>
                <w:rFonts w:hint="eastAsia" w:ascii="宋体" w:hAnsi="宋体" w:eastAsia="宋体" w:cs="宋体"/>
                <w:sz w:val="18"/>
                <w:szCs w:val="18"/>
              </w:rPr>
              <w:t>87.70</w:t>
            </w:r>
          </w:p>
        </w:tc>
        <w:tc>
          <w:tcPr>
            <w:tcW w:w="1306" w:type="dxa"/>
            <w:gridSpan w:val="2"/>
            <w:shd w:val="clear" w:color="auto" w:fill="auto"/>
            <w:vAlign w:val="center"/>
          </w:tcPr>
          <w:p w14:paraId="3410CF50">
            <w:pPr>
              <w:jc w:val="right"/>
              <w:rPr>
                <w:b/>
                <w:sz w:val="18"/>
                <w:szCs w:val="18"/>
              </w:rPr>
            </w:pPr>
            <w:r>
              <w:rPr>
                <w:rFonts w:hint="eastAsia" w:ascii="宋体" w:hAnsi="宋体" w:eastAsia="宋体" w:cs="宋体"/>
                <w:sz w:val="18"/>
                <w:szCs w:val="18"/>
              </w:rPr>
              <w:t>87.70</w:t>
            </w:r>
          </w:p>
        </w:tc>
        <w:tc>
          <w:tcPr>
            <w:tcW w:w="1405" w:type="dxa"/>
            <w:shd w:val="clear" w:color="auto" w:fill="auto"/>
            <w:vAlign w:val="center"/>
          </w:tcPr>
          <w:p w14:paraId="4E97BB1B">
            <w:pPr>
              <w:jc w:val="right"/>
              <w:rPr>
                <w:b/>
                <w:sz w:val="18"/>
                <w:szCs w:val="18"/>
              </w:rPr>
            </w:pPr>
          </w:p>
        </w:tc>
      </w:tr>
      <w:tr w14:paraId="7FA5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71463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1A6154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661D6A0">
            <w:pPr>
              <w:jc w:val="center"/>
              <w:rPr>
                <w:rFonts w:hint="default" w:ascii="宋体" w:hAnsi="宋体"/>
                <w:b/>
                <w:sz w:val="18"/>
                <w:szCs w:val="18"/>
              </w:rPr>
            </w:pPr>
          </w:p>
        </w:tc>
        <w:tc>
          <w:tcPr>
            <w:tcW w:w="4169" w:type="dxa"/>
            <w:shd w:val="clear" w:color="auto" w:fill="auto"/>
            <w:vAlign w:val="center"/>
          </w:tcPr>
          <w:p w14:paraId="4BC9C5AD">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F8D234A">
            <w:pPr>
              <w:jc w:val="right"/>
              <w:rPr>
                <w:b/>
                <w:sz w:val="18"/>
                <w:szCs w:val="18"/>
              </w:rPr>
            </w:pPr>
            <w:r>
              <w:rPr>
                <w:rFonts w:hint="eastAsia" w:ascii="宋体" w:hAnsi="宋体" w:eastAsia="宋体" w:cs="宋体"/>
                <w:sz w:val="18"/>
                <w:szCs w:val="18"/>
              </w:rPr>
              <w:t>87.70</w:t>
            </w:r>
          </w:p>
        </w:tc>
        <w:tc>
          <w:tcPr>
            <w:tcW w:w="1306" w:type="dxa"/>
            <w:gridSpan w:val="2"/>
            <w:shd w:val="clear" w:color="auto" w:fill="auto"/>
            <w:vAlign w:val="center"/>
          </w:tcPr>
          <w:p w14:paraId="6F3E9C61">
            <w:pPr>
              <w:jc w:val="right"/>
              <w:rPr>
                <w:b/>
                <w:sz w:val="18"/>
                <w:szCs w:val="18"/>
              </w:rPr>
            </w:pPr>
            <w:r>
              <w:rPr>
                <w:rFonts w:hint="eastAsia" w:ascii="宋体" w:hAnsi="宋体" w:eastAsia="宋体" w:cs="宋体"/>
                <w:sz w:val="18"/>
                <w:szCs w:val="18"/>
              </w:rPr>
              <w:t>87.70</w:t>
            </w:r>
          </w:p>
        </w:tc>
        <w:tc>
          <w:tcPr>
            <w:tcW w:w="1405" w:type="dxa"/>
            <w:shd w:val="clear" w:color="auto" w:fill="auto"/>
            <w:vAlign w:val="center"/>
          </w:tcPr>
          <w:p w14:paraId="2EBAC550">
            <w:pPr>
              <w:jc w:val="right"/>
              <w:rPr>
                <w:b/>
                <w:sz w:val="18"/>
                <w:szCs w:val="18"/>
              </w:rPr>
            </w:pPr>
          </w:p>
        </w:tc>
      </w:tr>
      <w:tr w14:paraId="5D28D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1D521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5CAE18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E66802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CDB528D">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3EEB2A0C">
            <w:pPr>
              <w:jc w:val="right"/>
              <w:rPr>
                <w:b/>
                <w:sz w:val="18"/>
                <w:szCs w:val="18"/>
              </w:rPr>
            </w:pPr>
            <w:r>
              <w:rPr>
                <w:rFonts w:hint="eastAsia" w:ascii="宋体" w:hAnsi="宋体" w:eastAsia="宋体" w:cs="宋体"/>
                <w:sz w:val="18"/>
                <w:szCs w:val="18"/>
              </w:rPr>
              <w:t>85.69</w:t>
            </w:r>
          </w:p>
        </w:tc>
        <w:tc>
          <w:tcPr>
            <w:tcW w:w="1306" w:type="dxa"/>
            <w:gridSpan w:val="2"/>
            <w:shd w:val="clear" w:color="auto" w:fill="auto"/>
            <w:vAlign w:val="center"/>
          </w:tcPr>
          <w:p w14:paraId="21D567C4">
            <w:pPr>
              <w:jc w:val="right"/>
              <w:rPr>
                <w:b/>
                <w:sz w:val="18"/>
                <w:szCs w:val="18"/>
              </w:rPr>
            </w:pPr>
            <w:r>
              <w:rPr>
                <w:rFonts w:hint="eastAsia" w:ascii="宋体" w:hAnsi="宋体" w:eastAsia="宋体" w:cs="宋体"/>
                <w:sz w:val="18"/>
                <w:szCs w:val="18"/>
              </w:rPr>
              <w:t>85.69</w:t>
            </w:r>
          </w:p>
        </w:tc>
        <w:tc>
          <w:tcPr>
            <w:tcW w:w="1405" w:type="dxa"/>
            <w:shd w:val="clear" w:color="auto" w:fill="auto"/>
            <w:vAlign w:val="center"/>
          </w:tcPr>
          <w:p w14:paraId="312EEEAE">
            <w:pPr>
              <w:jc w:val="right"/>
              <w:rPr>
                <w:b/>
                <w:sz w:val="18"/>
                <w:szCs w:val="18"/>
              </w:rPr>
            </w:pPr>
          </w:p>
        </w:tc>
      </w:tr>
      <w:tr w14:paraId="48C7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3AC11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211311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3E91EC1">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83F3A54">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23F9AC0D">
            <w:pPr>
              <w:jc w:val="right"/>
              <w:rPr>
                <w:b/>
                <w:sz w:val="18"/>
                <w:szCs w:val="18"/>
              </w:rPr>
            </w:pPr>
            <w:r>
              <w:rPr>
                <w:rFonts w:hint="eastAsia" w:ascii="宋体" w:hAnsi="宋体" w:eastAsia="宋体" w:cs="宋体"/>
                <w:sz w:val="18"/>
                <w:szCs w:val="18"/>
              </w:rPr>
              <w:t>2.01</w:t>
            </w:r>
          </w:p>
        </w:tc>
        <w:tc>
          <w:tcPr>
            <w:tcW w:w="1306" w:type="dxa"/>
            <w:gridSpan w:val="2"/>
            <w:shd w:val="clear" w:color="auto" w:fill="auto"/>
            <w:vAlign w:val="center"/>
          </w:tcPr>
          <w:p w14:paraId="23A7875E">
            <w:pPr>
              <w:jc w:val="right"/>
              <w:rPr>
                <w:b/>
                <w:sz w:val="18"/>
                <w:szCs w:val="18"/>
              </w:rPr>
            </w:pPr>
            <w:r>
              <w:rPr>
                <w:rFonts w:hint="eastAsia" w:ascii="宋体" w:hAnsi="宋体" w:eastAsia="宋体" w:cs="宋体"/>
                <w:sz w:val="18"/>
                <w:szCs w:val="18"/>
              </w:rPr>
              <w:t>2.01</w:t>
            </w:r>
          </w:p>
        </w:tc>
        <w:tc>
          <w:tcPr>
            <w:tcW w:w="1405" w:type="dxa"/>
            <w:shd w:val="clear" w:color="auto" w:fill="auto"/>
            <w:vAlign w:val="center"/>
          </w:tcPr>
          <w:p w14:paraId="51FCCBC2">
            <w:pPr>
              <w:jc w:val="right"/>
              <w:rPr>
                <w:b/>
                <w:sz w:val="18"/>
                <w:szCs w:val="18"/>
              </w:rPr>
            </w:pPr>
          </w:p>
        </w:tc>
      </w:tr>
      <w:tr w14:paraId="7F80D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7D97F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D4A43D1">
            <w:pPr>
              <w:jc w:val="center"/>
              <w:rPr>
                <w:rFonts w:hint="default" w:ascii="宋体" w:hAnsi="宋体"/>
                <w:b/>
                <w:sz w:val="18"/>
                <w:szCs w:val="18"/>
              </w:rPr>
            </w:pPr>
          </w:p>
        </w:tc>
        <w:tc>
          <w:tcPr>
            <w:tcW w:w="567" w:type="dxa"/>
            <w:shd w:val="clear" w:color="auto" w:fill="auto"/>
            <w:vAlign w:val="center"/>
          </w:tcPr>
          <w:p w14:paraId="5F99232C">
            <w:pPr>
              <w:jc w:val="center"/>
              <w:rPr>
                <w:rFonts w:hint="default" w:ascii="宋体" w:hAnsi="宋体"/>
                <w:b/>
                <w:sz w:val="18"/>
                <w:szCs w:val="18"/>
              </w:rPr>
            </w:pPr>
          </w:p>
        </w:tc>
        <w:tc>
          <w:tcPr>
            <w:tcW w:w="4169" w:type="dxa"/>
            <w:shd w:val="clear" w:color="auto" w:fill="auto"/>
            <w:vAlign w:val="center"/>
          </w:tcPr>
          <w:p w14:paraId="497324B8">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0A3FA02B">
            <w:pPr>
              <w:jc w:val="right"/>
              <w:rPr>
                <w:b/>
                <w:sz w:val="18"/>
                <w:szCs w:val="18"/>
              </w:rPr>
            </w:pPr>
            <w:r>
              <w:rPr>
                <w:rFonts w:hint="eastAsia" w:ascii="宋体" w:hAnsi="宋体" w:eastAsia="宋体" w:cs="宋体"/>
                <w:sz w:val="18"/>
                <w:szCs w:val="18"/>
              </w:rPr>
              <w:t>164.86</w:t>
            </w:r>
          </w:p>
        </w:tc>
        <w:tc>
          <w:tcPr>
            <w:tcW w:w="1306" w:type="dxa"/>
            <w:gridSpan w:val="2"/>
            <w:shd w:val="clear" w:color="auto" w:fill="auto"/>
            <w:vAlign w:val="center"/>
          </w:tcPr>
          <w:p w14:paraId="04BD5F8F">
            <w:pPr>
              <w:jc w:val="right"/>
              <w:rPr>
                <w:b/>
                <w:sz w:val="18"/>
                <w:szCs w:val="18"/>
              </w:rPr>
            </w:pPr>
            <w:r>
              <w:rPr>
                <w:rFonts w:hint="eastAsia" w:ascii="宋体" w:hAnsi="宋体" w:eastAsia="宋体" w:cs="宋体"/>
                <w:sz w:val="18"/>
                <w:szCs w:val="18"/>
              </w:rPr>
              <w:t>164.86</w:t>
            </w:r>
          </w:p>
        </w:tc>
        <w:tc>
          <w:tcPr>
            <w:tcW w:w="1405" w:type="dxa"/>
            <w:shd w:val="clear" w:color="auto" w:fill="auto"/>
            <w:vAlign w:val="center"/>
          </w:tcPr>
          <w:p w14:paraId="402B7A03">
            <w:pPr>
              <w:jc w:val="right"/>
              <w:rPr>
                <w:b/>
                <w:sz w:val="18"/>
                <w:szCs w:val="18"/>
              </w:rPr>
            </w:pPr>
          </w:p>
        </w:tc>
      </w:tr>
      <w:tr w14:paraId="1CD9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31E1E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5DF3CE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CB3B1C9">
            <w:pPr>
              <w:jc w:val="center"/>
              <w:rPr>
                <w:rFonts w:hint="default" w:ascii="宋体" w:hAnsi="宋体"/>
                <w:b/>
                <w:sz w:val="18"/>
                <w:szCs w:val="18"/>
              </w:rPr>
            </w:pPr>
          </w:p>
        </w:tc>
        <w:tc>
          <w:tcPr>
            <w:tcW w:w="4169" w:type="dxa"/>
            <w:shd w:val="clear" w:color="auto" w:fill="auto"/>
            <w:vAlign w:val="center"/>
          </w:tcPr>
          <w:p w14:paraId="654BD5E0">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D2940A9">
            <w:pPr>
              <w:jc w:val="right"/>
              <w:rPr>
                <w:b/>
                <w:sz w:val="18"/>
                <w:szCs w:val="18"/>
              </w:rPr>
            </w:pPr>
            <w:r>
              <w:rPr>
                <w:rFonts w:hint="eastAsia" w:ascii="宋体" w:hAnsi="宋体" w:eastAsia="宋体" w:cs="宋体"/>
                <w:sz w:val="18"/>
                <w:szCs w:val="18"/>
              </w:rPr>
              <w:t>164.86</w:t>
            </w:r>
          </w:p>
        </w:tc>
        <w:tc>
          <w:tcPr>
            <w:tcW w:w="1306" w:type="dxa"/>
            <w:gridSpan w:val="2"/>
            <w:shd w:val="clear" w:color="auto" w:fill="auto"/>
            <w:vAlign w:val="center"/>
          </w:tcPr>
          <w:p w14:paraId="19FE302D">
            <w:pPr>
              <w:jc w:val="right"/>
              <w:rPr>
                <w:b/>
                <w:sz w:val="18"/>
                <w:szCs w:val="18"/>
              </w:rPr>
            </w:pPr>
            <w:r>
              <w:rPr>
                <w:rFonts w:hint="eastAsia" w:ascii="宋体" w:hAnsi="宋体" w:eastAsia="宋体" w:cs="宋体"/>
                <w:sz w:val="18"/>
                <w:szCs w:val="18"/>
              </w:rPr>
              <w:t>164.86</w:t>
            </w:r>
          </w:p>
        </w:tc>
        <w:tc>
          <w:tcPr>
            <w:tcW w:w="1405" w:type="dxa"/>
            <w:shd w:val="clear" w:color="auto" w:fill="auto"/>
            <w:vAlign w:val="center"/>
          </w:tcPr>
          <w:p w14:paraId="7133FD43">
            <w:pPr>
              <w:jc w:val="right"/>
              <w:rPr>
                <w:b/>
                <w:sz w:val="18"/>
                <w:szCs w:val="18"/>
              </w:rPr>
            </w:pPr>
          </w:p>
        </w:tc>
      </w:tr>
      <w:tr w14:paraId="4656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FA3D7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84A4A6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474AEE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C6082E0">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49FB609">
            <w:pPr>
              <w:jc w:val="right"/>
              <w:rPr>
                <w:b/>
                <w:sz w:val="18"/>
                <w:szCs w:val="18"/>
              </w:rPr>
            </w:pPr>
            <w:r>
              <w:rPr>
                <w:rFonts w:hint="eastAsia" w:ascii="宋体" w:hAnsi="宋体" w:eastAsia="宋体" w:cs="宋体"/>
                <w:sz w:val="18"/>
                <w:szCs w:val="18"/>
              </w:rPr>
              <w:t>164.86</w:t>
            </w:r>
          </w:p>
        </w:tc>
        <w:tc>
          <w:tcPr>
            <w:tcW w:w="1306" w:type="dxa"/>
            <w:gridSpan w:val="2"/>
            <w:shd w:val="clear" w:color="auto" w:fill="auto"/>
            <w:vAlign w:val="center"/>
          </w:tcPr>
          <w:p w14:paraId="653B55B6">
            <w:pPr>
              <w:jc w:val="right"/>
              <w:rPr>
                <w:b/>
                <w:sz w:val="18"/>
                <w:szCs w:val="18"/>
              </w:rPr>
            </w:pPr>
            <w:r>
              <w:rPr>
                <w:rFonts w:hint="eastAsia" w:ascii="宋体" w:hAnsi="宋体" w:eastAsia="宋体" w:cs="宋体"/>
                <w:sz w:val="18"/>
                <w:szCs w:val="18"/>
              </w:rPr>
              <w:t>164.86</w:t>
            </w:r>
          </w:p>
        </w:tc>
        <w:tc>
          <w:tcPr>
            <w:tcW w:w="1405" w:type="dxa"/>
            <w:shd w:val="clear" w:color="auto" w:fill="auto"/>
            <w:vAlign w:val="center"/>
          </w:tcPr>
          <w:p w14:paraId="552D8BD0">
            <w:pPr>
              <w:jc w:val="right"/>
              <w:rPr>
                <w:b/>
                <w:sz w:val="18"/>
                <w:szCs w:val="18"/>
              </w:rPr>
            </w:pPr>
          </w:p>
        </w:tc>
      </w:tr>
      <w:tr w14:paraId="3906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1BE47F">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38FACCF">
            <w:pPr>
              <w:jc w:val="center"/>
              <w:rPr>
                <w:rFonts w:hint="default" w:ascii="宋体" w:hAnsi="宋体"/>
                <w:b/>
                <w:sz w:val="18"/>
                <w:szCs w:val="18"/>
              </w:rPr>
            </w:pPr>
          </w:p>
        </w:tc>
        <w:tc>
          <w:tcPr>
            <w:tcW w:w="567" w:type="dxa"/>
            <w:shd w:val="clear" w:color="auto" w:fill="auto"/>
            <w:vAlign w:val="center"/>
          </w:tcPr>
          <w:p w14:paraId="239D3CB6">
            <w:pPr>
              <w:jc w:val="center"/>
              <w:rPr>
                <w:rFonts w:hint="default" w:ascii="宋体" w:hAnsi="宋体"/>
                <w:b/>
                <w:sz w:val="18"/>
                <w:szCs w:val="18"/>
              </w:rPr>
            </w:pPr>
          </w:p>
        </w:tc>
        <w:tc>
          <w:tcPr>
            <w:tcW w:w="4169" w:type="dxa"/>
            <w:shd w:val="clear" w:color="auto" w:fill="auto"/>
            <w:vAlign w:val="center"/>
          </w:tcPr>
          <w:p w14:paraId="1D3141CD">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56D1FC60">
            <w:pPr>
              <w:jc w:val="right"/>
              <w:rPr>
                <w:b/>
                <w:sz w:val="18"/>
                <w:szCs w:val="18"/>
              </w:rPr>
            </w:pPr>
            <w:r>
              <w:rPr>
                <w:rFonts w:hint="eastAsia" w:ascii="宋体" w:hAnsi="宋体" w:eastAsia="宋体" w:cs="宋体"/>
                <w:sz w:val="18"/>
                <w:szCs w:val="18"/>
              </w:rPr>
              <w:t>29.22</w:t>
            </w:r>
          </w:p>
        </w:tc>
        <w:tc>
          <w:tcPr>
            <w:tcW w:w="1306" w:type="dxa"/>
            <w:gridSpan w:val="2"/>
            <w:shd w:val="clear" w:color="auto" w:fill="auto"/>
            <w:vAlign w:val="center"/>
          </w:tcPr>
          <w:p w14:paraId="59433941">
            <w:pPr>
              <w:jc w:val="right"/>
              <w:rPr>
                <w:b/>
                <w:sz w:val="18"/>
                <w:szCs w:val="18"/>
              </w:rPr>
            </w:pPr>
          </w:p>
        </w:tc>
        <w:tc>
          <w:tcPr>
            <w:tcW w:w="1405" w:type="dxa"/>
            <w:shd w:val="clear" w:color="auto" w:fill="auto"/>
            <w:vAlign w:val="center"/>
          </w:tcPr>
          <w:p w14:paraId="503AE1A1">
            <w:pPr>
              <w:jc w:val="right"/>
              <w:rPr>
                <w:b/>
                <w:sz w:val="18"/>
                <w:szCs w:val="18"/>
              </w:rPr>
            </w:pPr>
            <w:r>
              <w:rPr>
                <w:rFonts w:hint="eastAsia" w:ascii="宋体" w:hAnsi="宋体" w:eastAsia="宋体" w:cs="宋体"/>
                <w:sz w:val="18"/>
                <w:szCs w:val="18"/>
              </w:rPr>
              <w:t>29.22</w:t>
            </w:r>
          </w:p>
        </w:tc>
      </w:tr>
      <w:tr w14:paraId="3F060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FB0B7B">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4C46400">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743887CC">
            <w:pPr>
              <w:jc w:val="center"/>
              <w:rPr>
                <w:rFonts w:hint="default" w:ascii="宋体" w:hAnsi="宋体"/>
                <w:b/>
                <w:sz w:val="18"/>
                <w:szCs w:val="18"/>
              </w:rPr>
            </w:pPr>
          </w:p>
        </w:tc>
        <w:tc>
          <w:tcPr>
            <w:tcW w:w="4169" w:type="dxa"/>
            <w:shd w:val="clear" w:color="auto" w:fill="auto"/>
            <w:vAlign w:val="center"/>
          </w:tcPr>
          <w:p w14:paraId="15973C81">
            <w:pPr>
              <w:jc w:val="left"/>
              <w:rPr>
                <w:rFonts w:hint="default" w:ascii="宋体" w:hAnsi="宋体"/>
                <w:b/>
                <w:sz w:val="18"/>
                <w:szCs w:val="18"/>
              </w:rPr>
            </w:pPr>
            <w:r>
              <w:rPr>
                <w:rFonts w:hint="eastAsia" w:ascii="宋体" w:hAnsi="宋体" w:eastAsia="宋体" w:cs="宋体"/>
                <w:sz w:val="18"/>
                <w:szCs w:val="18"/>
              </w:rPr>
              <w:t>彩票公益金安排的支出</w:t>
            </w:r>
          </w:p>
        </w:tc>
        <w:tc>
          <w:tcPr>
            <w:tcW w:w="1306" w:type="dxa"/>
            <w:shd w:val="clear" w:color="auto" w:fill="auto"/>
            <w:vAlign w:val="center"/>
          </w:tcPr>
          <w:p w14:paraId="4C5E092D">
            <w:pPr>
              <w:jc w:val="right"/>
              <w:rPr>
                <w:b/>
                <w:sz w:val="18"/>
                <w:szCs w:val="18"/>
              </w:rPr>
            </w:pPr>
            <w:r>
              <w:rPr>
                <w:rFonts w:hint="eastAsia" w:ascii="宋体" w:hAnsi="宋体" w:eastAsia="宋体" w:cs="宋体"/>
                <w:sz w:val="18"/>
                <w:szCs w:val="18"/>
              </w:rPr>
              <w:t>29.22</w:t>
            </w:r>
          </w:p>
        </w:tc>
        <w:tc>
          <w:tcPr>
            <w:tcW w:w="1306" w:type="dxa"/>
            <w:gridSpan w:val="2"/>
            <w:shd w:val="clear" w:color="auto" w:fill="auto"/>
            <w:vAlign w:val="center"/>
          </w:tcPr>
          <w:p w14:paraId="1DA3D079">
            <w:pPr>
              <w:jc w:val="right"/>
              <w:rPr>
                <w:b/>
                <w:sz w:val="18"/>
                <w:szCs w:val="18"/>
              </w:rPr>
            </w:pPr>
          </w:p>
        </w:tc>
        <w:tc>
          <w:tcPr>
            <w:tcW w:w="1405" w:type="dxa"/>
            <w:shd w:val="clear" w:color="auto" w:fill="auto"/>
            <w:vAlign w:val="center"/>
          </w:tcPr>
          <w:p w14:paraId="364F6D7F">
            <w:pPr>
              <w:jc w:val="right"/>
              <w:rPr>
                <w:b/>
                <w:sz w:val="18"/>
                <w:szCs w:val="18"/>
              </w:rPr>
            </w:pPr>
            <w:r>
              <w:rPr>
                <w:rFonts w:hint="eastAsia" w:ascii="宋体" w:hAnsi="宋体" w:eastAsia="宋体" w:cs="宋体"/>
                <w:sz w:val="18"/>
                <w:szCs w:val="18"/>
              </w:rPr>
              <w:t>29.22</w:t>
            </w:r>
          </w:p>
        </w:tc>
      </w:tr>
      <w:tr w14:paraId="20F3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FB0B76">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36CEB93E">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4F9391D0">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7D7764FF">
            <w:pPr>
              <w:jc w:val="left"/>
              <w:rPr>
                <w:rFonts w:hint="default" w:ascii="宋体" w:hAnsi="宋体"/>
                <w:b/>
                <w:sz w:val="18"/>
                <w:szCs w:val="18"/>
              </w:rPr>
            </w:pPr>
            <w:r>
              <w:rPr>
                <w:rFonts w:hint="eastAsia" w:ascii="宋体" w:hAnsi="宋体" w:eastAsia="宋体" w:cs="宋体"/>
                <w:sz w:val="18"/>
                <w:szCs w:val="18"/>
              </w:rPr>
              <w:t>用于教育事业的彩票公益金支出</w:t>
            </w:r>
          </w:p>
        </w:tc>
        <w:tc>
          <w:tcPr>
            <w:tcW w:w="1306" w:type="dxa"/>
            <w:shd w:val="clear" w:color="auto" w:fill="auto"/>
            <w:vAlign w:val="center"/>
          </w:tcPr>
          <w:p w14:paraId="739526B6">
            <w:pPr>
              <w:jc w:val="right"/>
              <w:rPr>
                <w:b/>
                <w:sz w:val="18"/>
                <w:szCs w:val="18"/>
              </w:rPr>
            </w:pPr>
            <w:r>
              <w:rPr>
                <w:rFonts w:hint="eastAsia" w:ascii="宋体" w:hAnsi="宋体" w:eastAsia="宋体" w:cs="宋体"/>
                <w:sz w:val="18"/>
                <w:szCs w:val="18"/>
              </w:rPr>
              <w:t>29.22</w:t>
            </w:r>
          </w:p>
        </w:tc>
        <w:tc>
          <w:tcPr>
            <w:tcW w:w="1306" w:type="dxa"/>
            <w:gridSpan w:val="2"/>
            <w:shd w:val="clear" w:color="auto" w:fill="auto"/>
            <w:vAlign w:val="center"/>
          </w:tcPr>
          <w:p w14:paraId="188B86CC">
            <w:pPr>
              <w:jc w:val="right"/>
              <w:rPr>
                <w:b/>
                <w:sz w:val="18"/>
                <w:szCs w:val="18"/>
              </w:rPr>
            </w:pPr>
          </w:p>
        </w:tc>
        <w:tc>
          <w:tcPr>
            <w:tcW w:w="1405" w:type="dxa"/>
            <w:shd w:val="clear" w:color="auto" w:fill="auto"/>
            <w:vAlign w:val="center"/>
          </w:tcPr>
          <w:p w14:paraId="7D859EF6">
            <w:pPr>
              <w:jc w:val="right"/>
              <w:rPr>
                <w:b/>
                <w:sz w:val="18"/>
                <w:szCs w:val="18"/>
              </w:rPr>
            </w:pPr>
            <w:r>
              <w:rPr>
                <w:rFonts w:hint="eastAsia" w:ascii="宋体" w:hAnsi="宋体" w:eastAsia="宋体" w:cs="宋体"/>
                <w:sz w:val="18"/>
                <w:szCs w:val="18"/>
              </w:rPr>
              <w:t>29.22</w:t>
            </w:r>
          </w:p>
        </w:tc>
      </w:tr>
      <w:tr w14:paraId="38874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36F888">
            <w:pPr>
              <w:jc w:val="center"/>
              <w:rPr>
                <w:rFonts w:hint="default" w:ascii="宋体" w:hAnsi="宋体"/>
                <w:b/>
                <w:sz w:val="18"/>
                <w:szCs w:val="18"/>
              </w:rPr>
            </w:pPr>
          </w:p>
        </w:tc>
        <w:tc>
          <w:tcPr>
            <w:tcW w:w="567" w:type="dxa"/>
            <w:shd w:val="clear" w:color="auto" w:fill="auto"/>
            <w:vAlign w:val="center"/>
          </w:tcPr>
          <w:p w14:paraId="6B996E6C">
            <w:pPr>
              <w:jc w:val="center"/>
              <w:rPr>
                <w:rFonts w:hint="default" w:ascii="宋体" w:hAnsi="宋体"/>
                <w:b/>
                <w:sz w:val="18"/>
                <w:szCs w:val="18"/>
              </w:rPr>
            </w:pPr>
          </w:p>
        </w:tc>
        <w:tc>
          <w:tcPr>
            <w:tcW w:w="567" w:type="dxa"/>
            <w:shd w:val="clear" w:color="auto" w:fill="auto"/>
            <w:vAlign w:val="center"/>
          </w:tcPr>
          <w:p w14:paraId="36F24634">
            <w:pPr>
              <w:jc w:val="center"/>
              <w:rPr>
                <w:rFonts w:hint="default" w:ascii="宋体" w:hAnsi="宋体"/>
                <w:b/>
                <w:sz w:val="18"/>
                <w:szCs w:val="18"/>
              </w:rPr>
            </w:pPr>
          </w:p>
        </w:tc>
        <w:tc>
          <w:tcPr>
            <w:tcW w:w="4169" w:type="dxa"/>
            <w:shd w:val="clear" w:color="auto" w:fill="auto"/>
            <w:vAlign w:val="center"/>
          </w:tcPr>
          <w:p w14:paraId="50ADCD11">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0AB5FAF4">
            <w:pPr>
              <w:jc w:val="right"/>
              <w:rPr>
                <w:b/>
                <w:bCs/>
                <w:sz w:val="18"/>
                <w:szCs w:val="18"/>
              </w:rPr>
            </w:pPr>
            <w:r>
              <w:rPr>
                <w:rFonts w:hint="eastAsia" w:ascii="宋体" w:hAnsi="宋体" w:eastAsia="宋体" w:cs="宋体"/>
                <w:b/>
                <w:bCs/>
                <w:sz w:val="18"/>
                <w:szCs w:val="18"/>
              </w:rPr>
              <w:t>17,904.34</w:t>
            </w:r>
          </w:p>
        </w:tc>
        <w:tc>
          <w:tcPr>
            <w:tcW w:w="1306" w:type="dxa"/>
            <w:gridSpan w:val="2"/>
            <w:shd w:val="clear" w:color="auto" w:fill="auto"/>
            <w:vAlign w:val="center"/>
          </w:tcPr>
          <w:p w14:paraId="64C76384">
            <w:pPr>
              <w:jc w:val="right"/>
              <w:rPr>
                <w:b/>
                <w:bCs/>
                <w:sz w:val="18"/>
                <w:szCs w:val="18"/>
              </w:rPr>
            </w:pPr>
            <w:r>
              <w:rPr>
                <w:rFonts w:hint="eastAsia" w:ascii="宋体" w:hAnsi="宋体" w:eastAsia="宋体" w:cs="宋体"/>
                <w:b/>
                <w:bCs/>
                <w:sz w:val="18"/>
                <w:szCs w:val="18"/>
              </w:rPr>
              <w:t>2,944.50</w:t>
            </w:r>
          </w:p>
        </w:tc>
        <w:tc>
          <w:tcPr>
            <w:tcW w:w="1405" w:type="dxa"/>
            <w:shd w:val="clear" w:color="auto" w:fill="auto"/>
            <w:vAlign w:val="center"/>
          </w:tcPr>
          <w:p w14:paraId="0E546F93">
            <w:pPr>
              <w:jc w:val="right"/>
              <w:rPr>
                <w:b/>
                <w:bCs/>
                <w:sz w:val="18"/>
                <w:szCs w:val="18"/>
              </w:rPr>
            </w:pPr>
            <w:r>
              <w:rPr>
                <w:rFonts w:hint="eastAsia" w:ascii="宋体" w:hAnsi="宋体" w:eastAsia="宋体" w:cs="宋体"/>
                <w:b/>
                <w:bCs/>
                <w:sz w:val="18"/>
                <w:szCs w:val="18"/>
              </w:rPr>
              <w:t>14,959.84</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编制单位：托克逊县教育局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16,145.14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D33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0E08B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5B22938">
            <w:pPr>
              <w:widowControl/>
              <w:spacing w:line="280" w:lineRule="exact"/>
              <w:jc w:val="right"/>
              <w:rPr>
                <w:sz w:val="18"/>
                <w:szCs w:val="18"/>
              </w:rPr>
            </w:pPr>
            <w:r>
              <w:rPr>
                <w:rFonts w:hint="eastAsia" w:ascii="宋体" w:hAnsi="宋体" w:eastAsia="宋体" w:cs="宋体"/>
                <w:kern w:val="0"/>
                <w:sz w:val="18"/>
                <w:szCs w:val="18"/>
              </w:rPr>
              <w:t>16,117.14</w:t>
            </w:r>
          </w:p>
        </w:tc>
        <w:tc>
          <w:tcPr>
            <w:tcW w:w="2434" w:type="dxa"/>
            <w:shd w:val="clear" w:color="auto" w:fill="auto"/>
            <w:vAlign w:val="center"/>
          </w:tcPr>
          <w:p w14:paraId="2001CD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469AE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9713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B137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BC6513">
            <w:pPr>
              <w:widowControl/>
              <w:spacing w:line="280" w:lineRule="exact"/>
              <w:jc w:val="right"/>
              <w:rPr>
                <w:rFonts w:hint="default" w:ascii="宋体" w:hAnsi="宋体"/>
                <w:color w:val="000000"/>
                <w:sz w:val="18"/>
                <w:szCs w:val="18"/>
              </w:rPr>
            </w:pPr>
          </w:p>
        </w:tc>
      </w:tr>
      <w:tr w14:paraId="509A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23B1A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4218B94">
            <w:pPr>
              <w:widowControl/>
              <w:spacing w:line="280" w:lineRule="exact"/>
              <w:jc w:val="right"/>
              <w:rPr>
                <w:sz w:val="18"/>
                <w:szCs w:val="18"/>
              </w:rPr>
            </w:pPr>
            <w:r>
              <w:rPr>
                <w:rFonts w:hint="eastAsia" w:ascii="宋体" w:hAnsi="宋体" w:eastAsia="宋体" w:cs="宋体"/>
                <w:kern w:val="0"/>
                <w:sz w:val="18"/>
                <w:szCs w:val="18"/>
              </w:rPr>
              <w:t>28.00</w:t>
            </w:r>
          </w:p>
        </w:tc>
        <w:tc>
          <w:tcPr>
            <w:tcW w:w="2434" w:type="dxa"/>
            <w:shd w:val="clear" w:color="auto" w:fill="auto"/>
            <w:vAlign w:val="center"/>
          </w:tcPr>
          <w:p w14:paraId="694449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809BB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02C7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E5AD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678242">
            <w:pPr>
              <w:widowControl/>
              <w:spacing w:line="280" w:lineRule="exact"/>
              <w:jc w:val="right"/>
              <w:rPr>
                <w:rFonts w:hint="default" w:ascii="宋体" w:hAnsi="宋体"/>
                <w:color w:val="000000"/>
                <w:sz w:val="18"/>
                <w:szCs w:val="18"/>
              </w:rPr>
            </w:pPr>
          </w:p>
        </w:tc>
      </w:tr>
      <w:tr w14:paraId="0EDA0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2DF9A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7ADA2BB">
            <w:pPr>
              <w:widowControl/>
              <w:spacing w:line="280" w:lineRule="exact"/>
              <w:jc w:val="right"/>
              <w:rPr>
                <w:sz w:val="18"/>
                <w:szCs w:val="18"/>
              </w:rPr>
            </w:pPr>
          </w:p>
        </w:tc>
        <w:tc>
          <w:tcPr>
            <w:tcW w:w="2434" w:type="dxa"/>
            <w:shd w:val="clear" w:color="auto" w:fill="auto"/>
            <w:vAlign w:val="center"/>
          </w:tcPr>
          <w:p w14:paraId="78D8FF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FA949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9714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8A5C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8373B2">
            <w:pPr>
              <w:widowControl/>
              <w:spacing w:line="280" w:lineRule="exact"/>
              <w:jc w:val="right"/>
              <w:rPr>
                <w:rFonts w:hint="default" w:ascii="宋体" w:hAnsi="宋体"/>
                <w:color w:val="000000"/>
                <w:sz w:val="18"/>
                <w:szCs w:val="18"/>
              </w:rPr>
            </w:pPr>
          </w:p>
        </w:tc>
      </w:tr>
      <w:tr w14:paraId="4D3FE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79D0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A7B5BC">
            <w:pPr>
              <w:widowControl/>
              <w:spacing w:line="280" w:lineRule="exact"/>
              <w:jc w:val="right"/>
              <w:rPr>
                <w:sz w:val="18"/>
                <w:szCs w:val="18"/>
              </w:rPr>
            </w:pPr>
          </w:p>
        </w:tc>
        <w:tc>
          <w:tcPr>
            <w:tcW w:w="2434" w:type="dxa"/>
            <w:shd w:val="clear" w:color="auto" w:fill="auto"/>
            <w:vAlign w:val="center"/>
          </w:tcPr>
          <w:p w14:paraId="643922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FE19F9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15,599.58</w:t>
            </w:r>
          </w:p>
        </w:tc>
        <w:tc>
          <w:tcPr>
            <w:tcW w:w="1063" w:type="dxa"/>
            <w:gridSpan w:val="2"/>
            <w:shd w:val="clear" w:color="auto" w:fill="auto"/>
            <w:vAlign w:val="center"/>
          </w:tcPr>
          <w:p w14:paraId="639F8E5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15,599.58</w:t>
            </w:r>
          </w:p>
        </w:tc>
        <w:tc>
          <w:tcPr>
            <w:tcW w:w="1063" w:type="dxa"/>
            <w:gridSpan w:val="2"/>
            <w:shd w:val="clear" w:color="auto" w:fill="auto"/>
            <w:vAlign w:val="center"/>
          </w:tcPr>
          <w:p w14:paraId="0F91E7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D50F06">
            <w:pPr>
              <w:widowControl/>
              <w:spacing w:line="280" w:lineRule="exact"/>
              <w:jc w:val="right"/>
              <w:rPr>
                <w:rFonts w:hint="default" w:ascii="宋体" w:hAnsi="宋体"/>
                <w:color w:val="000000"/>
                <w:sz w:val="18"/>
                <w:szCs w:val="18"/>
              </w:rPr>
            </w:pPr>
          </w:p>
        </w:tc>
      </w:tr>
      <w:tr w14:paraId="4E3B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80BD3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8AEEEB">
            <w:pPr>
              <w:widowControl/>
              <w:spacing w:line="280" w:lineRule="exact"/>
              <w:jc w:val="right"/>
              <w:rPr>
                <w:sz w:val="18"/>
                <w:szCs w:val="18"/>
              </w:rPr>
            </w:pPr>
          </w:p>
        </w:tc>
        <w:tc>
          <w:tcPr>
            <w:tcW w:w="2434" w:type="dxa"/>
            <w:shd w:val="clear" w:color="auto" w:fill="auto"/>
            <w:vAlign w:val="center"/>
          </w:tcPr>
          <w:p w14:paraId="1F3ED6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0754B7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54D1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0CDD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184E09">
            <w:pPr>
              <w:widowControl/>
              <w:spacing w:line="280" w:lineRule="exact"/>
              <w:jc w:val="right"/>
              <w:rPr>
                <w:rFonts w:hint="default" w:ascii="宋体" w:hAnsi="宋体"/>
                <w:color w:val="000000"/>
                <w:sz w:val="18"/>
                <w:szCs w:val="18"/>
              </w:rPr>
            </w:pPr>
          </w:p>
        </w:tc>
      </w:tr>
      <w:tr w14:paraId="1F365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C5FC4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724FC9">
            <w:pPr>
              <w:widowControl/>
              <w:spacing w:line="280" w:lineRule="exact"/>
              <w:jc w:val="right"/>
              <w:rPr>
                <w:sz w:val="18"/>
                <w:szCs w:val="18"/>
              </w:rPr>
            </w:pPr>
          </w:p>
        </w:tc>
        <w:tc>
          <w:tcPr>
            <w:tcW w:w="2434" w:type="dxa"/>
            <w:shd w:val="clear" w:color="auto" w:fill="auto"/>
            <w:vAlign w:val="center"/>
          </w:tcPr>
          <w:p w14:paraId="46BAA7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F361A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C7EA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C3CC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8D9F2A">
            <w:pPr>
              <w:widowControl/>
              <w:spacing w:line="280" w:lineRule="exact"/>
              <w:jc w:val="right"/>
              <w:rPr>
                <w:rFonts w:hint="default" w:ascii="宋体" w:hAnsi="宋体"/>
                <w:color w:val="000000"/>
                <w:sz w:val="18"/>
                <w:szCs w:val="18"/>
              </w:rPr>
            </w:pPr>
          </w:p>
        </w:tc>
      </w:tr>
      <w:tr w14:paraId="56CCB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539A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5C3575">
            <w:pPr>
              <w:widowControl/>
              <w:spacing w:line="280" w:lineRule="exact"/>
              <w:jc w:val="right"/>
              <w:rPr>
                <w:sz w:val="18"/>
                <w:szCs w:val="18"/>
              </w:rPr>
            </w:pPr>
          </w:p>
        </w:tc>
        <w:tc>
          <w:tcPr>
            <w:tcW w:w="2434" w:type="dxa"/>
            <w:shd w:val="clear" w:color="auto" w:fill="auto"/>
            <w:vAlign w:val="center"/>
          </w:tcPr>
          <w:p w14:paraId="7C27FC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432CE3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265.00</w:t>
            </w:r>
          </w:p>
        </w:tc>
        <w:tc>
          <w:tcPr>
            <w:tcW w:w="1063" w:type="dxa"/>
            <w:gridSpan w:val="2"/>
            <w:shd w:val="clear" w:color="auto" w:fill="auto"/>
            <w:vAlign w:val="center"/>
          </w:tcPr>
          <w:p w14:paraId="4022387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265.00</w:t>
            </w:r>
          </w:p>
        </w:tc>
        <w:tc>
          <w:tcPr>
            <w:tcW w:w="1063" w:type="dxa"/>
            <w:gridSpan w:val="2"/>
            <w:shd w:val="clear" w:color="auto" w:fill="auto"/>
            <w:vAlign w:val="center"/>
          </w:tcPr>
          <w:p w14:paraId="4365F1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6694B2">
            <w:pPr>
              <w:widowControl/>
              <w:spacing w:line="280" w:lineRule="exact"/>
              <w:jc w:val="right"/>
              <w:rPr>
                <w:rFonts w:hint="default" w:ascii="宋体" w:hAnsi="宋体"/>
                <w:color w:val="000000"/>
                <w:sz w:val="18"/>
                <w:szCs w:val="18"/>
              </w:rPr>
            </w:pPr>
          </w:p>
        </w:tc>
      </w:tr>
      <w:tr w14:paraId="67E91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BF62E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E1D901">
            <w:pPr>
              <w:widowControl/>
              <w:spacing w:line="280" w:lineRule="exact"/>
              <w:jc w:val="right"/>
              <w:rPr>
                <w:sz w:val="18"/>
                <w:szCs w:val="18"/>
              </w:rPr>
            </w:pPr>
          </w:p>
        </w:tc>
        <w:tc>
          <w:tcPr>
            <w:tcW w:w="2434" w:type="dxa"/>
            <w:shd w:val="clear" w:color="auto" w:fill="auto"/>
            <w:vAlign w:val="center"/>
          </w:tcPr>
          <w:p w14:paraId="1F5DBF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4D2B6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8DEA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DC37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1D0B29">
            <w:pPr>
              <w:widowControl/>
              <w:spacing w:line="280" w:lineRule="exact"/>
              <w:jc w:val="right"/>
              <w:rPr>
                <w:rFonts w:hint="default" w:ascii="宋体" w:hAnsi="宋体"/>
                <w:color w:val="000000"/>
                <w:sz w:val="18"/>
                <w:szCs w:val="18"/>
              </w:rPr>
            </w:pPr>
          </w:p>
        </w:tc>
      </w:tr>
      <w:tr w14:paraId="677A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F130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E03B06">
            <w:pPr>
              <w:widowControl/>
              <w:spacing w:line="280" w:lineRule="exact"/>
              <w:jc w:val="right"/>
              <w:rPr>
                <w:sz w:val="18"/>
                <w:szCs w:val="18"/>
              </w:rPr>
            </w:pPr>
          </w:p>
        </w:tc>
        <w:tc>
          <w:tcPr>
            <w:tcW w:w="2434" w:type="dxa"/>
            <w:shd w:val="clear" w:color="auto" w:fill="auto"/>
            <w:vAlign w:val="center"/>
          </w:tcPr>
          <w:p w14:paraId="5C9BC3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213D7B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87.70</w:t>
            </w:r>
          </w:p>
        </w:tc>
        <w:tc>
          <w:tcPr>
            <w:tcW w:w="1063" w:type="dxa"/>
            <w:gridSpan w:val="2"/>
            <w:shd w:val="clear" w:color="auto" w:fill="auto"/>
            <w:vAlign w:val="center"/>
          </w:tcPr>
          <w:p w14:paraId="515A36E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87.70</w:t>
            </w:r>
          </w:p>
        </w:tc>
        <w:tc>
          <w:tcPr>
            <w:tcW w:w="1063" w:type="dxa"/>
            <w:gridSpan w:val="2"/>
            <w:shd w:val="clear" w:color="auto" w:fill="auto"/>
            <w:vAlign w:val="center"/>
          </w:tcPr>
          <w:p w14:paraId="1A9330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8025AD">
            <w:pPr>
              <w:widowControl/>
              <w:spacing w:line="280" w:lineRule="exact"/>
              <w:jc w:val="right"/>
              <w:rPr>
                <w:rFonts w:hint="default" w:ascii="宋体" w:hAnsi="宋体"/>
                <w:color w:val="000000"/>
                <w:sz w:val="18"/>
                <w:szCs w:val="18"/>
              </w:rPr>
            </w:pPr>
          </w:p>
        </w:tc>
      </w:tr>
      <w:tr w14:paraId="0E8B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FE5F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F7E4E4">
            <w:pPr>
              <w:widowControl/>
              <w:spacing w:line="280" w:lineRule="exact"/>
              <w:jc w:val="right"/>
              <w:rPr>
                <w:sz w:val="18"/>
                <w:szCs w:val="18"/>
              </w:rPr>
            </w:pPr>
          </w:p>
        </w:tc>
        <w:tc>
          <w:tcPr>
            <w:tcW w:w="2434" w:type="dxa"/>
            <w:shd w:val="clear" w:color="auto" w:fill="auto"/>
            <w:vAlign w:val="center"/>
          </w:tcPr>
          <w:p w14:paraId="171644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99E6C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A06D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6849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5CBA41">
            <w:pPr>
              <w:widowControl/>
              <w:spacing w:line="280" w:lineRule="exact"/>
              <w:jc w:val="right"/>
              <w:rPr>
                <w:rFonts w:hint="default" w:ascii="宋体" w:hAnsi="宋体"/>
                <w:color w:val="000000"/>
                <w:sz w:val="18"/>
                <w:szCs w:val="18"/>
              </w:rPr>
            </w:pPr>
          </w:p>
        </w:tc>
      </w:tr>
      <w:tr w14:paraId="3FFF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466DE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404BB8">
            <w:pPr>
              <w:widowControl/>
              <w:spacing w:line="280" w:lineRule="exact"/>
              <w:jc w:val="right"/>
              <w:rPr>
                <w:sz w:val="18"/>
                <w:szCs w:val="18"/>
              </w:rPr>
            </w:pPr>
          </w:p>
        </w:tc>
        <w:tc>
          <w:tcPr>
            <w:tcW w:w="2434" w:type="dxa"/>
            <w:shd w:val="clear" w:color="auto" w:fill="auto"/>
            <w:vAlign w:val="center"/>
          </w:tcPr>
          <w:p w14:paraId="28E4A6D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4DCF2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08BB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8F72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BE6B40">
            <w:pPr>
              <w:widowControl/>
              <w:spacing w:line="280" w:lineRule="exact"/>
              <w:jc w:val="right"/>
              <w:rPr>
                <w:rFonts w:hint="default" w:ascii="宋体" w:hAnsi="宋体"/>
                <w:color w:val="000000"/>
                <w:sz w:val="18"/>
                <w:szCs w:val="18"/>
              </w:rPr>
            </w:pPr>
          </w:p>
        </w:tc>
      </w:tr>
      <w:tr w14:paraId="5C976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D78B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F895F3">
            <w:pPr>
              <w:widowControl/>
              <w:spacing w:line="280" w:lineRule="exact"/>
              <w:jc w:val="right"/>
              <w:rPr>
                <w:sz w:val="18"/>
                <w:szCs w:val="18"/>
              </w:rPr>
            </w:pPr>
          </w:p>
        </w:tc>
        <w:tc>
          <w:tcPr>
            <w:tcW w:w="2434" w:type="dxa"/>
            <w:shd w:val="clear" w:color="auto" w:fill="auto"/>
            <w:vAlign w:val="center"/>
          </w:tcPr>
          <w:p w14:paraId="710CBB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1AE42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12AF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F445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3BA3C9">
            <w:pPr>
              <w:widowControl/>
              <w:spacing w:line="280" w:lineRule="exact"/>
              <w:jc w:val="right"/>
              <w:rPr>
                <w:rFonts w:hint="default" w:ascii="宋体" w:hAnsi="宋体"/>
                <w:color w:val="000000"/>
                <w:sz w:val="18"/>
                <w:szCs w:val="18"/>
              </w:rPr>
            </w:pPr>
          </w:p>
        </w:tc>
      </w:tr>
      <w:tr w14:paraId="39F0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286EC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BFD73B">
            <w:pPr>
              <w:widowControl/>
              <w:spacing w:line="280" w:lineRule="exact"/>
              <w:jc w:val="right"/>
              <w:rPr>
                <w:sz w:val="18"/>
                <w:szCs w:val="18"/>
              </w:rPr>
            </w:pPr>
          </w:p>
        </w:tc>
        <w:tc>
          <w:tcPr>
            <w:tcW w:w="2434" w:type="dxa"/>
            <w:shd w:val="clear" w:color="auto" w:fill="auto"/>
            <w:vAlign w:val="center"/>
          </w:tcPr>
          <w:p w14:paraId="603A72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F4993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20C6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EAE6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D9C649">
            <w:pPr>
              <w:widowControl/>
              <w:spacing w:line="280" w:lineRule="exact"/>
              <w:jc w:val="right"/>
              <w:rPr>
                <w:rFonts w:hint="default" w:ascii="宋体" w:hAnsi="宋体"/>
                <w:color w:val="000000"/>
                <w:sz w:val="18"/>
                <w:szCs w:val="18"/>
              </w:rPr>
            </w:pPr>
          </w:p>
        </w:tc>
      </w:tr>
      <w:tr w14:paraId="71CEF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D0EB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C7431C">
            <w:pPr>
              <w:widowControl/>
              <w:spacing w:line="280" w:lineRule="exact"/>
              <w:jc w:val="right"/>
              <w:rPr>
                <w:sz w:val="18"/>
                <w:szCs w:val="18"/>
              </w:rPr>
            </w:pPr>
          </w:p>
        </w:tc>
        <w:tc>
          <w:tcPr>
            <w:tcW w:w="2434" w:type="dxa"/>
            <w:shd w:val="clear" w:color="auto" w:fill="auto"/>
            <w:vAlign w:val="center"/>
          </w:tcPr>
          <w:p w14:paraId="2F9776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22260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DC19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AC18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98E115">
            <w:pPr>
              <w:widowControl/>
              <w:spacing w:line="280" w:lineRule="exact"/>
              <w:jc w:val="right"/>
              <w:rPr>
                <w:rFonts w:hint="default" w:ascii="宋体" w:hAnsi="宋体"/>
                <w:color w:val="000000"/>
                <w:sz w:val="18"/>
                <w:szCs w:val="18"/>
              </w:rPr>
            </w:pPr>
          </w:p>
        </w:tc>
      </w:tr>
      <w:tr w14:paraId="70178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CF773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31BBEB">
            <w:pPr>
              <w:widowControl/>
              <w:spacing w:line="280" w:lineRule="exact"/>
              <w:jc w:val="right"/>
              <w:rPr>
                <w:sz w:val="18"/>
                <w:szCs w:val="18"/>
              </w:rPr>
            </w:pPr>
          </w:p>
        </w:tc>
        <w:tc>
          <w:tcPr>
            <w:tcW w:w="2434" w:type="dxa"/>
            <w:shd w:val="clear" w:color="auto" w:fill="auto"/>
            <w:vAlign w:val="center"/>
          </w:tcPr>
          <w:p w14:paraId="02DB7A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CE786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05BA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EF81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ECA8DF">
            <w:pPr>
              <w:widowControl/>
              <w:spacing w:line="280" w:lineRule="exact"/>
              <w:jc w:val="right"/>
              <w:rPr>
                <w:rFonts w:hint="default" w:ascii="宋体" w:hAnsi="宋体"/>
                <w:color w:val="000000"/>
                <w:sz w:val="18"/>
                <w:szCs w:val="18"/>
              </w:rPr>
            </w:pPr>
          </w:p>
        </w:tc>
      </w:tr>
      <w:tr w14:paraId="55FCA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E816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6D5786">
            <w:pPr>
              <w:widowControl/>
              <w:spacing w:line="280" w:lineRule="exact"/>
              <w:jc w:val="right"/>
              <w:rPr>
                <w:sz w:val="18"/>
                <w:szCs w:val="18"/>
              </w:rPr>
            </w:pPr>
          </w:p>
        </w:tc>
        <w:tc>
          <w:tcPr>
            <w:tcW w:w="2434" w:type="dxa"/>
            <w:shd w:val="clear" w:color="auto" w:fill="auto"/>
            <w:vAlign w:val="center"/>
          </w:tcPr>
          <w:p w14:paraId="69ABB8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52013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99225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53B6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B66967">
            <w:pPr>
              <w:widowControl/>
              <w:spacing w:line="280" w:lineRule="exact"/>
              <w:jc w:val="right"/>
              <w:rPr>
                <w:rFonts w:hint="default" w:ascii="宋体" w:hAnsi="宋体"/>
                <w:color w:val="000000"/>
                <w:sz w:val="18"/>
                <w:szCs w:val="18"/>
              </w:rPr>
            </w:pPr>
          </w:p>
        </w:tc>
      </w:tr>
      <w:tr w14:paraId="590C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83A7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CB8E08">
            <w:pPr>
              <w:widowControl/>
              <w:spacing w:line="280" w:lineRule="exact"/>
              <w:jc w:val="right"/>
              <w:rPr>
                <w:sz w:val="18"/>
                <w:szCs w:val="18"/>
              </w:rPr>
            </w:pPr>
          </w:p>
        </w:tc>
        <w:tc>
          <w:tcPr>
            <w:tcW w:w="2434" w:type="dxa"/>
            <w:shd w:val="clear" w:color="auto" w:fill="auto"/>
            <w:vAlign w:val="center"/>
          </w:tcPr>
          <w:p w14:paraId="7E34B8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B1EF3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8762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AE0F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903FA8">
            <w:pPr>
              <w:widowControl/>
              <w:spacing w:line="280" w:lineRule="exact"/>
              <w:jc w:val="right"/>
              <w:rPr>
                <w:rFonts w:hint="default" w:ascii="宋体" w:hAnsi="宋体"/>
                <w:color w:val="000000"/>
                <w:sz w:val="18"/>
                <w:szCs w:val="18"/>
              </w:rPr>
            </w:pPr>
          </w:p>
        </w:tc>
      </w:tr>
      <w:tr w14:paraId="6B929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4964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83A637">
            <w:pPr>
              <w:widowControl/>
              <w:spacing w:line="280" w:lineRule="exact"/>
              <w:jc w:val="right"/>
              <w:rPr>
                <w:sz w:val="18"/>
                <w:szCs w:val="18"/>
              </w:rPr>
            </w:pPr>
          </w:p>
        </w:tc>
        <w:tc>
          <w:tcPr>
            <w:tcW w:w="2434" w:type="dxa"/>
            <w:shd w:val="clear" w:color="auto" w:fill="auto"/>
            <w:vAlign w:val="center"/>
          </w:tcPr>
          <w:p w14:paraId="59BAF9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19230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0309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680D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681FD6">
            <w:pPr>
              <w:widowControl/>
              <w:spacing w:line="280" w:lineRule="exact"/>
              <w:jc w:val="right"/>
              <w:rPr>
                <w:rFonts w:hint="default" w:ascii="宋体" w:hAnsi="宋体"/>
                <w:color w:val="000000"/>
                <w:sz w:val="18"/>
                <w:szCs w:val="18"/>
              </w:rPr>
            </w:pPr>
          </w:p>
        </w:tc>
      </w:tr>
      <w:tr w14:paraId="3CCD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72AF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5B581A">
            <w:pPr>
              <w:widowControl/>
              <w:spacing w:line="280" w:lineRule="exact"/>
              <w:jc w:val="right"/>
              <w:rPr>
                <w:sz w:val="18"/>
                <w:szCs w:val="18"/>
              </w:rPr>
            </w:pPr>
          </w:p>
        </w:tc>
        <w:tc>
          <w:tcPr>
            <w:tcW w:w="2434" w:type="dxa"/>
            <w:shd w:val="clear" w:color="auto" w:fill="auto"/>
            <w:vAlign w:val="center"/>
          </w:tcPr>
          <w:p w14:paraId="5F6980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D1B88B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164.86</w:t>
            </w:r>
          </w:p>
        </w:tc>
        <w:tc>
          <w:tcPr>
            <w:tcW w:w="1063" w:type="dxa"/>
            <w:gridSpan w:val="2"/>
            <w:shd w:val="clear" w:color="auto" w:fill="auto"/>
            <w:vAlign w:val="center"/>
          </w:tcPr>
          <w:p w14:paraId="5C4D17A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164.86</w:t>
            </w:r>
          </w:p>
        </w:tc>
        <w:tc>
          <w:tcPr>
            <w:tcW w:w="1063" w:type="dxa"/>
            <w:gridSpan w:val="2"/>
            <w:shd w:val="clear" w:color="auto" w:fill="auto"/>
            <w:vAlign w:val="center"/>
          </w:tcPr>
          <w:p w14:paraId="3EF732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F1E20E">
            <w:pPr>
              <w:widowControl/>
              <w:spacing w:line="280" w:lineRule="exact"/>
              <w:jc w:val="right"/>
              <w:rPr>
                <w:rFonts w:hint="default" w:ascii="宋体" w:hAnsi="宋体"/>
                <w:color w:val="000000"/>
                <w:sz w:val="18"/>
                <w:szCs w:val="18"/>
              </w:rPr>
            </w:pPr>
          </w:p>
        </w:tc>
      </w:tr>
      <w:tr w14:paraId="7746C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087E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7029D5">
            <w:pPr>
              <w:widowControl/>
              <w:spacing w:line="280" w:lineRule="exact"/>
              <w:jc w:val="right"/>
              <w:rPr>
                <w:sz w:val="18"/>
                <w:szCs w:val="18"/>
              </w:rPr>
            </w:pPr>
          </w:p>
        </w:tc>
        <w:tc>
          <w:tcPr>
            <w:tcW w:w="2434" w:type="dxa"/>
            <w:shd w:val="clear" w:color="auto" w:fill="auto"/>
            <w:vAlign w:val="center"/>
          </w:tcPr>
          <w:p w14:paraId="7E01B2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B4C84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5C51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6459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18AD4C">
            <w:pPr>
              <w:widowControl/>
              <w:spacing w:line="280" w:lineRule="exact"/>
              <w:jc w:val="right"/>
              <w:rPr>
                <w:rFonts w:hint="default" w:ascii="宋体" w:hAnsi="宋体"/>
                <w:color w:val="000000"/>
                <w:sz w:val="18"/>
                <w:szCs w:val="18"/>
              </w:rPr>
            </w:pPr>
          </w:p>
        </w:tc>
      </w:tr>
      <w:tr w14:paraId="3797A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D828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E3801A">
            <w:pPr>
              <w:widowControl/>
              <w:spacing w:line="280" w:lineRule="exact"/>
              <w:jc w:val="right"/>
              <w:rPr>
                <w:sz w:val="18"/>
                <w:szCs w:val="18"/>
              </w:rPr>
            </w:pPr>
          </w:p>
        </w:tc>
        <w:tc>
          <w:tcPr>
            <w:tcW w:w="2434" w:type="dxa"/>
            <w:shd w:val="clear" w:color="auto" w:fill="auto"/>
            <w:vAlign w:val="center"/>
          </w:tcPr>
          <w:p w14:paraId="57217E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350DA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D59D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184A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60A0B3">
            <w:pPr>
              <w:widowControl/>
              <w:spacing w:line="280" w:lineRule="exact"/>
              <w:jc w:val="right"/>
              <w:rPr>
                <w:rFonts w:hint="default" w:ascii="宋体" w:hAnsi="宋体"/>
                <w:color w:val="000000"/>
                <w:sz w:val="18"/>
                <w:szCs w:val="18"/>
              </w:rPr>
            </w:pPr>
          </w:p>
        </w:tc>
      </w:tr>
      <w:tr w14:paraId="5EA7A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88EB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5E3BC9">
            <w:pPr>
              <w:widowControl/>
              <w:spacing w:line="280" w:lineRule="exact"/>
              <w:jc w:val="right"/>
              <w:rPr>
                <w:sz w:val="18"/>
                <w:szCs w:val="18"/>
              </w:rPr>
            </w:pPr>
          </w:p>
        </w:tc>
        <w:tc>
          <w:tcPr>
            <w:tcW w:w="2434" w:type="dxa"/>
            <w:shd w:val="clear" w:color="auto" w:fill="auto"/>
            <w:vAlign w:val="center"/>
          </w:tcPr>
          <w:p w14:paraId="4ACAA1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AD556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2F8A8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CDF1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232A88">
            <w:pPr>
              <w:widowControl/>
              <w:spacing w:line="280" w:lineRule="exact"/>
              <w:jc w:val="right"/>
              <w:rPr>
                <w:rFonts w:hint="default" w:ascii="宋体" w:hAnsi="宋体"/>
                <w:color w:val="000000"/>
                <w:sz w:val="18"/>
                <w:szCs w:val="18"/>
              </w:rPr>
            </w:pPr>
          </w:p>
        </w:tc>
      </w:tr>
      <w:tr w14:paraId="0D14D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48C6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2FA677">
            <w:pPr>
              <w:widowControl/>
              <w:spacing w:line="280" w:lineRule="exact"/>
              <w:jc w:val="right"/>
              <w:rPr>
                <w:sz w:val="18"/>
                <w:szCs w:val="18"/>
              </w:rPr>
            </w:pPr>
          </w:p>
        </w:tc>
        <w:tc>
          <w:tcPr>
            <w:tcW w:w="2434" w:type="dxa"/>
            <w:shd w:val="clear" w:color="auto" w:fill="auto"/>
            <w:vAlign w:val="center"/>
          </w:tcPr>
          <w:p w14:paraId="3CEC12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D26C3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440A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11AD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71DB0F">
            <w:pPr>
              <w:widowControl/>
              <w:spacing w:line="280" w:lineRule="exact"/>
              <w:jc w:val="right"/>
              <w:rPr>
                <w:rFonts w:hint="default" w:ascii="宋体" w:hAnsi="宋体"/>
                <w:color w:val="000000"/>
                <w:sz w:val="18"/>
                <w:szCs w:val="18"/>
              </w:rPr>
            </w:pPr>
          </w:p>
        </w:tc>
      </w:tr>
      <w:tr w14:paraId="229AB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DDB9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27A6C4">
            <w:pPr>
              <w:widowControl/>
              <w:spacing w:line="280" w:lineRule="exact"/>
              <w:jc w:val="right"/>
              <w:rPr>
                <w:sz w:val="18"/>
                <w:szCs w:val="18"/>
              </w:rPr>
            </w:pPr>
          </w:p>
        </w:tc>
        <w:tc>
          <w:tcPr>
            <w:tcW w:w="2434" w:type="dxa"/>
            <w:shd w:val="clear" w:color="auto" w:fill="auto"/>
            <w:vAlign w:val="center"/>
          </w:tcPr>
          <w:p w14:paraId="46B0B9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D9210F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w:t>
            </w:r>
          </w:p>
        </w:tc>
        <w:tc>
          <w:tcPr>
            <w:tcW w:w="1063" w:type="dxa"/>
            <w:gridSpan w:val="2"/>
            <w:shd w:val="clear" w:color="auto" w:fill="auto"/>
            <w:vAlign w:val="center"/>
          </w:tcPr>
          <w:p w14:paraId="18CB51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3EBB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w:t>
            </w:r>
          </w:p>
        </w:tc>
        <w:tc>
          <w:tcPr>
            <w:tcW w:w="1051" w:type="dxa"/>
            <w:shd w:val="clear" w:color="auto" w:fill="auto"/>
            <w:vAlign w:val="center"/>
          </w:tcPr>
          <w:p w14:paraId="5AC64888">
            <w:pPr>
              <w:widowControl/>
              <w:spacing w:line="280" w:lineRule="exact"/>
              <w:jc w:val="right"/>
              <w:rPr>
                <w:rFonts w:hint="default" w:ascii="宋体" w:hAnsi="宋体"/>
                <w:color w:val="000000"/>
                <w:sz w:val="18"/>
                <w:szCs w:val="18"/>
              </w:rPr>
            </w:pPr>
          </w:p>
        </w:tc>
      </w:tr>
      <w:tr w14:paraId="0B210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8C4E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58FFC3">
            <w:pPr>
              <w:widowControl/>
              <w:spacing w:line="280" w:lineRule="exact"/>
              <w:jc w:val="right"/>
              <w:rPr>
                <w:sz w:val="18"/>
                <w:szCs w:val="18"/>
              </w:rPr>
            </w:pPr>
          </w:p>
        </w:tc>
        <w:tc>
          <w:tcPr>
            <w:tcW w:w="2434" w:type="dxa"/>
            <w:shd w:val="clear" w:color="auto" w:fill="auto"/>
            <w:vAlign w:val="center"/>
          </w:tcPr>
          <w:p w14:paraId="0BDFB6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70DF6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C0EF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70BE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18A04C">
            <w:pPr>
              <w:widowControl/>
              <w:spacing w:line="280" w:lineRule="exact"/>
              <w:jc w:val="right"/>
              <w:rPr>
                <w:rFonts w:hint="default" w:ascii="宋体" w:hAnsi="宋体"/>
                <w:color w:val="000000"/>
                <w:sz w:val="18"/>
                <w:szCs w:val="18"/>
              </w:rPr>
            </w:pPr>
          </w:p>
        </w:tc>
      </w:tr>
      <w:tr w14:paraId="6EDBC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F3D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11EDA8">
            <w:pPr>
              <w:widowControl/>
              <w:spacing w:line="280" w:lineRule="exact"/>
              <w:jc w:val="right"/>
              <w:rPr>
                <w:sz w:val="18"/>
                <w:szCs w:val="18"/>
              </w:rPr>
            </w:pPr>
          </w:p>
        </w:tc>
        <w:tc>
          <w:tcPr>
            <w:tcW w:w="2434" w:type="dxa"/>
            <w:shd w:val="clear" w:color="auto" w:fill="auto"/>
            <w:vAlign w:val="center"/>
          </w:tcPr>
          <w:p w14:paraId="34FE9B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D978A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1001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E54E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AE446D">
            <w:pPr>
              <w:widowControl/>
              <w:spacing w:line="280" w:lineRule="exact"/>
              <w:jc w:val="right"/>
              <w:rPr>
                <w:rFonts w:hint="default" w:ascii="宋体" w:hAnsi="宋体"/>
                <w:color w:val="000000"/>
                <w:sz w:val="18"/>
                <w:szCs w:val="18"/>
              </w:rPr>
            </w:pPr>
          </w:p>
        </w:tc>
      </w:tr>
      <w:tr w14:paraId="3367F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D6A1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9A1619">
            <w:pPr>
              <w:widowControl/>
              <w:spacing w:line="280" w:lineRule="exact"/>
              <w:jc w:val="right"/>
              <w:rPr>
                <w:sz w:val="18"/>
                <w:szCs w:val="18"/>
              </w:rPr>
            </w:pPr>
          </w:p>
        </w:tc>
        <w:tc>
          <w:tcPr>
            <w:tcW w:w="2434" w:type="dxa"/>
            <w:shd w:val="clear" w:color="auto" w:fill="auto"/>
            <w:vAlign w:val="center"/>
          </w:tcPr>
          <w:p w14:paraId="6ABB19D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FCA85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DDE8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A8E3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D63930">
            <w:pPr>
              <w:widowControl/>
              <w:spacing w:line="280" w:lineRule="exact"/>
              <w:jc w:val="right"/>
              <w:rPr>
                <w:rFonts w:hint="default" w:ascii="宋体" w:hAnsi="宋体"/>
                <w:color w:val="000000"/>
                <w:sz w:val="18"/>
                <w:szCs w:val="18"/>
              </w:rPr>
            </w:pPr>
          </w:p>
        </w:tc>
      </w:tr>
      <w:tr w14:paraId="4D3D0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CD8BD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FE491B">
            <w:pPr>
              <w:widowControl/>
              <w:spacing w:line="280" w:lineRule="exact"/>
              <w:jc w:val="right"/>
              <w:rPr>
                <w:sz w:val="18"/>
                <w:szCs w:val="18"/>
              </w:rPr>
            </w:pPr>
          </w:p>
        </w:tc>
        <w:tc>
          <w:tcPr>
            <w:tcW w:w="2434" w:type="dxa"/>
            <w:shd w:val="clear" w:color="auto" w:fill="auto"/>
            <w:vAlign w:val="center"/>
          </w:tcPr>
          <w:p w14:paraId="314009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7E76D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5A7B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1D6E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ABD2B6">
            <w:pPr>
              <w:widowControl/>
              <w:spacing w:line="280" w:lineRule="exact"/>
              <w:jc w:val="right"/>
              <w:rPr>
                <w:rFonts w:hint="default" w:ascii="宋体" w:hAnsi="宋体"/>
                <w:color w:val="000000"/>
                <w:sz w:val="18"/>
                <w:szCs w:val="18"/>
              </w:rPr>
            </w:pPr>
          </w:p>
        </w:tc>
      </w:tr>
      <w:tr w14:paraId="3D152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79FA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A9CB96">
            <w:pPr>
              <w:widowControl/>
              <w:spacing w:line="280" w:lineRule="exact"/>
              <w:jc w:val="right"/>
              <w:rPr>
                <w:sz w:val="18"/>
                <w:szCs w:val="18"/>
              </w:rPr>
            </w:pPr>
          </w:p>
        </w:tc>
        <w:tc>
          <w:tcPr>
            <w:tcW w:w="2434" w:type="dxa"/>
            <w:shd w:val="clear" w:color="auto" w:fill="auto"/>
            <w:vAlign w:val="center"/>
          </w:tcPr>
          <w:p w14:paraId="6587A3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74A89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8585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AA24E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904D3F">
            <w:pPr>
              <w:widowControl/>
              <w:spacing w:line="280" w:lineRule="exact"/>
              <w:jc w:val="right"/>
              <w:rPr>
                <w:rFonts w:hint="default" w:ascii="宋体" w:hAnsi="宋体"/>
                <w:color w:val="000000"/>
                <w:sz w:val="18"/>
                <w:szCs w:val="18"/>
              </w:rPr>
            </w:pPr>
          </w:p>
        </w:tc>
      </w:tr>
      <w:tr w14:paraId="03FAE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2BB75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FB32B2">
            <w:pPr>
              <w:widowControl/>
              <w:spacing w:line="280" w:lineRule="exact"/>
              <w:jc w:val="right"/>
              <w:rPr>
                <w:sz w:val="18"/>
                <w:szCs w:val="18"/>
              </w:rPr>
            </w:pPr>
          </w:p>
        </w:tc>
        <w:tc>
          <w:tcPr>
            <w:tcW w:w="2434" w:type="dxa"/>
            <w:shd w:val="clear" w:color="auto" w:fill="auto"/>
            <w:vAlign w:val="center"/>
          </w:tcPr>
          <w:p w14:paraId="2D829C7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3B7DC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AE35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472E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03F314">
            <w:pPr>
              <w:widowControl/>
              <w:spacing w:line="280" w:lineRule="exact"/>
              <w:jc w:val="right"/>
              <w:rPr>
                <w:rFonts w:hint="default" w:ascii="宋体" w:hAnsi="宋体"/>
                <w:color w:val="000000"/>
                <w:sz w:val="18"/>
                <w:szCs w:val="18"/>
              </w:rPr>
            </w:pPr>
          </w:p>
        </w:tc>
      </w:tr>
      <w:tr w14:paraId="31581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C237A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7F65E1">
            <w:pPr>
              <w:widowControl/>
              <w:spacing w:line="280" w:lineRule="exact"/>
              <w:jc w:val="right"/>
              <w:rPr>
                <w:sz w:val="18"/>
                <w:szCs w:val="18"/>
              </w:rPr>
            </w:pPr>
          </w:p>
        </w:tc>
        <w:tc>
          <w:tcPr>
            <w:tcW w:w="2434" w:type="dxa"/>
            <w:shd w:val="clear" w:color="auto" w:fill="auto"/>
            <w:vAlign w:val="center"/>
          </w:tcPr>
          <w:p w14:paraId="5D4BB2A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7A6E33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4039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A805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3780BA">
            <w:pPr>
              <w:widowControl/>
              <w:spacing w:line="280" w:lineRule="exact"/>
              <w:jc w:val="right"/>
              <w:rPr>
                <w:rFonts w:hint="default" w:ascii="宋体" w:hAnsi="宋体"/>
                <w:color w:val="000000"/>
                <w:sz w:val="18"/>
                <w:szCs w:val="18"/>
              </w:rPr>
            </w:pPr>
          </w:p>
        </w:tc>
      </w:tr>
      <w:tr w14:paraId="53A39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8F4585">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1D3A248">
            <w:pPr>
              <w:widowControl/>
              <w:spacing w:line="280" w:lineRule="exact"/>
              <w:jc w:val="right"/>
              <w:rPr>
                <w:b/>
                <w:bCs/>
                <w:sz w:val="18"/>
                <w:szCs w:val="18"/>
              </w:rPr>
            </w:pPr>
            <w:r>
              <w:rPr>
                <w:rFonts w:hint="eastAsia" w:ascii="宋体" w:hAnsi="宋体" w:eastAsia="宋体" w:cs="宋体"/>
                <w:b/>
                <w:bCs/>
                <w:kern w:val="0"/>
                <w:sz w:val="18"/>
                <w:szCs w:val="18"/>
              </w:rPr>
              <w:t>16,145.14</w:t>
            </w:r>
          </w:p>
        </w:tc>
        <w:tc>
          <w:tcPr>
            <w:tcW w:w="2434" w:type="dxa"/>
            <w:shd w:val="clear" w:color="auto" w:fill="auto"/>
            <w:vAlign w:val="center"/>
          </w:tcPr>
          <w:p w14:paraId="0EDCD20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2F6FA88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16,145.14</w:t>
            </w:r>
          </w:p>
        </w:tc>
        <w:tc>
          <w:tcPr>
            <w:tcW w:w="1063" w:type="dxa"/>
            <w:gridSpan w:val="2"/>
            <w:shd w:val="clear" w:color="auto" w:fill="auto"/>
            <w:vAlign w:val="center"/>
          </w:tcPr>
          <w:p w14:paraId="33901855">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16,117.14</w:t>
            </w:r>
          </w:p>
        </w:tc>
        <w:tc>
          <w:tcPr>
            <w:tcW w:w="1063" w:type="dxa"/>
            <w:gridSpan w:val="2"/>
            <w:shd w:val="clear" w:color="auto" w:fill="auto"/>
            <w:vAlign w:val="center"/>
          </w:tcPr>
          <w:p w14:paraId="2701490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28.00</w:t>
            </w:r>
          </w:p>
        </w:tc>
        <w:tc>
          <w:tcPr>
            <w:tcW w:w="1051" w:type="dxa"/>
            <w:shd w:val="clear" w:color="auto" w:fill="auto"/>
            <w:vAlign w:val="center"/>
          </w:tcPr>
          <w:p w14:paraId="39A38099">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编制单位：托克逊县教育局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15,599.58</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2,426.94</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13,172.64</w:t>
            </w:r>
          </w:p>
        </w:tc>
      </w:tr>
      <w:tr w14:paraId="50CED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E6A430">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B4BB1B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D027229">
            <w:pPr>
              <w:jc w:val="center"/>
              <w:rPr>
                <w:b/>
                <w:sz w:val="18"/>
                <w:szCs w:val="18"/>
              </w:rPr>
            </w:pPr>
          </w:p>
        </w:tc>
        <w:tc>
          <w:tcPr>
            <w:tcW w:w="4026" w:type="dxa"/>
            <w:shd w:val="clear" w:color="auto" w:fill="auto"/>
            <w:vAlign w:val="center"/>
          </w:tcPr>
          <w:p w14:paraId="0FF24CC8">
            <w:pPr>
              <w:jc w:val="left"/>
              <w:rPr>
                <w:b/>
                <w:sz w:val="18"/>
                <w:szCs w:val="18"/>
              </w:rPr>
            </w:pPr>
            <w:r>
              <w:rPr>
                <w:rFonts w:hint="eastAsia" w:ascii="宋体" w:hAnsi="宋体" w:eastAsia="宋体" w:cs="宋体"/>
                <w:kern w:val="0"/>
                <w:sz w:val="18"/>
                <w:szCs w:val="18"/>
              </w:rPr>
              <w:t>教育管理事务</w:t>
            </w:r>
          </w:p>
        </w:tc>
        <w:tc>
          <w:tcPr>
            <w:tcW w:w="1367" w:type="dxa"/>
            <w:shd w:val="clear" w:color="auto" w:fill="auto"/>
            <w:vAlign w:val="center"/>
          </w:tcPr>
          <w:p w14:paraId="0746BA60">
            <w:pPr>
              <w:jc w:val="right"/>
              <w:rPr>
                <w:b/>
                <w:sz w:val="18"/>
                <w:szCs w:val="18"/>
              </w:rPr>
            </w:pPr>
            <w:r>
              <w:rPr>
                <w:rFonts w:hint="eastAsia" w:ascii="宋体" w:hAnsi="宋体" w:eastAsia="宋体" w:cs="宋体"/>
                <w:kern w:val="0"/>
                <w:sz w:val="18"/>
                <w:szCs w:val="18"/>
              </w:rPr>
              <w:t>2,434.14</w:t>
            </w:r>
          </w:p>
        </w:tc>
        <w:tc>
          <w:tcPr>
            <w:tcW w:w="1366" w:type="dxa"/>
            <w:gridSpan w:val="2"/>
            <w:shd w:val="clear" w:color="auto" w:fill="auto"/>
            <w:vAlign w:val="center"/>
          </w:tcPr>
          <w:p w14:paraId="4EDDE3B1">
            <w:pPr>
              <w:jc w:val="right"/>
              <w:rPr>
                <w:b/>
                <w:sz w:val="18"/>
                <w:szCs w:val="18"/>
              </w:rPr>
            </w:pPr>
            <w:r>
              <w:rPr>
                <w:rFonts w:hint="eastAsia" w:ascii="宋体" w:hAnsi="宋体" w:eastAsia="宋体" w:cs="宋体"/>
                <w:kern w:val="0"/>
                <w:sz w:val="18"/>
                <w:szCs w:val="18"/>
              </w:rPr>
              <w:t>2,426.94</w:t>
            </w:r>
          </w:p>
        </w:tc>
        <w:tc>
          <w:tcPr>
            <w:tcW w:w="1427" w:type="dxa"/>
            <w:shd w:val="clear" w:color="auto" w:fill="auto"/>
            <w:vAlign w:val="center"/>
          </w:tcPr>
          <w:p w14:paraId="0040B637">
            <w:pPr>
              <w:jc w:val="right"/>
              <w:rPr>
                <w:b/>
                <w:sz w:val="18"/>
                <w:szCs w:val="18"/>
              </w:rPr>
            </w:pPr>
            <w:r>
              <w:rPr>
                <w:rFonts w:hint="eastAsia" w:ascii="宋体" w:hAnsi="宋体" w:eastAsia="宋体" w:cs="宋体"/>
                <w:kern w:val="0"/>
                <w:sz w:val="18"/>
                <w:szCs w:val="18"/>
              </w:rPr>
              <w:t>7.20</w:t>
            </w:r>
          </w:p>
        </w:tc>
      </w:tr>
      <w:tr w14:paraId="49C4C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538DF5">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AF141FC">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96DD74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E01D6C0">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121846D1">
            <w:pPr>
              <w:jc w:val="right"/>
              <w:rPr>
                <w:b/>
                <w:sz w:val="18"/>
                <w:szCs w:val="18"/>
              </w:rPr>
            </w:pPr>
            <w:r>
              <w:rPr>
                <w:rFonts w:hint="eastAsia" w:ascii="宋体" w:hAnsi="宋体" w:eastAsia="宋体" w:cs="宋体"/>
                <w:kern w:val="0"/>
                <w:sz w:val="18"/>
                <w:szCs w:val="18"/>
              </w:rPr>
              <w:t>2,426.94</w:t>
            </w:r>
          </w:p>
        </w:tc>
        <w:tc>
          <w:tcPr>
            <w:tcW w:w="1366" w:type="dxa"/>
            <w:gridSpan w:val="2"/>
            <w:shd w:val="clear" w:color="auto" w:fill="auto"/>
            <w:vAlign w:val="center"/>
          </w:tcPr>
          <w:p w14:paraId="29C168F4">
            <w:pPr>
              <w:jc w:val="right"/>
              <w:rPr>
                <w:b/>
                <w:sz w:val="18"/>
                <w:szCs w:val="18"/>
              </w:rPr>
            </w:pPr>
            <w:r>
              <w:rPr>
                <w:rFonts w:hint="eastAsia" w:ascii="宋体" w:hAnsi="宋体" w:eastAsia="宋体" w:cs="宋体"/>
                <w:kern w:val="0"/>
                <w:sz w:val="18"/>
                <w:szCs w:val="18"/>
              </w:rPr>
              <w:t>2,426.94</w:t>
            </w:r>
          </w:p>
        </w:tc>
        <w:tc>
          <w:tcPr>
            <w:tcW w:w="1427" w:type="dxa"/>
            <w:shd w:val="clear" w:color="auto" w:fill="auto"/>
            <w:vAlign w:val="center"/>
          </w:tcPr>
          <w:p w14:paraId="22A261AE">
            <w:pPr>
              <w:jc w:val="right"/>
              <w:rPr>
                <w:b/>
                <w:sz w:val="18"/>
                <w:szCs w:val="18"/>
              </w:rPr>
            </w:pPr>
          </w:p>
        </w:tc>
      </w:tr>
      <w:tr w14:paraId="4CDDE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CF5AB0">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64634EB9">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C23410C">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6FDB3D8">
            <w:pPr>
              <w:jc w:val="left"/>
              <w:rPr>
                <w:b/>
                <w:sz w:val="18"/>
                <w:szCs w:val="18"/>
              </w:rPr>
            </w:pPr>
            <w:r>
              <w:rPr>
                <w:rFonts w:hint="eastAsia" w:ascii="宋体" w:hAnsi="宋体" w:eastAsia="宋体" w:cs="宋体"/>
                <w:kern w:val="0"/>
                <w:sz w:val="18"/>
                <w:szCs w:val="18"/>
              </w:rPr>
              <w:t>其他教育管理事务支出</w:t>
            </w:r>
          </w:p>
        </w:tc>
        <w:tc>
          <w:tcPr>
            <w:tcW w:w="1367" w:type="dxa"/>
            <w:shd w:val="clear" w:color="auto" w:fill="auto"/>
            <w:vAlign w:val="center"/>
          </w:tcPr>
          <w:p w14:paraId="694B1AAC">
            <w:pPr>
              <w:jc w:val="right"/>
              <w:rPr>
                <w:b/>
                <w:sz w:val="18"/>
                <w:szCs w:val="18"/>
              </w:rPr>
            </w:pPr>
            <w:r>
              <w:rPr>
                <w:rFonts w:hint="eastAsia" w:ascii="宋体" w:hAnsi="宋体" w:eastAsia="宋体" w:cs="宋体"/>
                <w:kern w:val="0"/>
                <w:sz w:val="18"/>
                <w:szCs w:val="18"/>
              </w:rPr>
              <w:t>7.20</w:t>
            </w:r>
          </w:p>
        </w:tc>
        <w:tc>
          <w:tcPr>
            <w:tcW w:w="1366" w:type="dxa"/>
            <w:gridSpan w:val="2"/>
            <w:shd w:val="clear" w:color="auto" w:fill="auto"/>
            <w:vAlign w:val="center"/>
          </w:tcPr>
          <w:p w14:paraId="42E532B6">
            <w:pPr>
              <w:jc w:val="right"/>
              <w:rPr>
                <w:b/>
                <w:sz w:val="18"/>
                <w:szCs w:val="18"/>
              </w:rPr>
            </w:pPr>
          </w:p>
        </w:tc>
        <w:tc>
          <w:tcPr>
            <w:tcW w:w="1427" w:type="dxa"/>
            <w:shd w:val="clear" w:color="auto" w:fill="auto"/>
            <w:vAlign w:val="center"/>
          </w:tcPr>
          <w:p w14:paraId="47BD0C47">
            <w:pPr>
              <w:jc w:val="right"/>
              <w:rPr>
                <w:b/>
                <w:sz w:val="18"/>
                <w:szCs w:val="18"/>
              </w:rPr>
            </w:pPr>
            <w:r>
              <w:rPr>
                <w:rFonts w:hint="eastAsia" w:ascii="宋体" w:hAnsi="宋体" w:eastAsia="宋体" w:cs="宋体"/>
                <w:kern w:val="0"/>
                <w:sz w:val="18"/>
                <w:szCs w:val="18"/>
              </w:rPr>
              <w:t>7.20</w:t>
            </w:r>
          </w:p>
        </w:tc>
      </w:tr>
      <w:tr w14:paraId="6C1D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F56EB5">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71BB74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2127B28">
            <w:pPr>
              <w:jc w:val="center"/>
              <w:rPr>
                <w:b/>
                <w:sz w:val="18"/>
                <w:szCs w:val="18"/>
              </w:rPr>
            </w:pPr>
          </w:p>
        </w:tc>
        <w:tc>
          <w:tcPr>
            <w:tcW w:w="4026" w:type="dxa"/>
            <w:shd w:val="clear" w:color="auto" w:fill="auto"/>
            <w:vAlign w:val="center"/>
          </w:tcPr>
          <w:p w14:paraId="3351817E">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66C4096B">
            <w:pPr>
              <w:jc w:val="right"/>
              <w:rPr>
                <w:b/>
                <w:sz w:val="18"/>
                <w:szCs w:val="18"/>
              </w:rPr>
            </w:pPr>
            <w:r>
              <w:rPr>
                <w:rFonts w:hint="eastAsia" w:ascii="宋体" w:hAnsi="宋体" w:eastAsia="宋体" w:cs="宋体"/>
                <w:kern w:val="0"/>
                <w:sz w:val="18"/>
                <w:szCs w:val="18"/>
              </w:rPr>
              <w:t>3,585.41</w:t>
            </w:r>
          </w:p>
        </w:tc>
        <w:tc>
          <w:tcPr>
            <w:tcW w:w="1366" w:type="dxa"/>
            <w:gridSpan w:val="2"/>
            <w:shd w:val="clear" w:color="auto" w:fill="auto"/>
            <w:vAlign w:val="center"/>
          </w:tcPr>
          <w:p w14:paraId="206F3BA9">
            <w:pPr>
              <w:jc w:val="right"/>
              <w:rPr>
                <w:b/>
                <w:sz w:val="18"/>
                <w:szCs w:val="18"/>
              </w:rPr>
            </w:pPr>
          </w:p>
        </w:tc>
        <w:tc>
          <w:tcPr>
            <w:tcW w:w="1427" w:type="dxa"/>
            <w:shd w:val="clear" w:color="auto" w:fill="auto"/>
            <w:vAlign w:val="center"/>
          </w:tcPr>
          <w:p w14:paraId="56B8A154">
            <w:pPr>
              <w:jc w:val="right"/>
              <w:rPr>
                <w:b/>
                <w:sz w:val="18"/>
                <w:szCs w:val="18"/>
              </w:rPr>
            </w:pPr>
            <w:r>
              <w:rPr>
                <w:rFonts w:hint="eastAsia" w:ascii="宋体" w:hAnsi="宋体" w:eastAsia="宋体" w:cs="宋体"/>
                <w:kern w:val="0"/>
                <w:sz w:val="18"/>
                <w:szCs w:val="18"/>
              </w:rPr>
              <w:t>3,585.41</w:t>
            </w:r>
          </w:p>
        </w:tc>
      </w:tr>
      <w:tr w14:paraId="0166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E44D6D">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07E32F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103290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1A8B372">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4DEF1906">
            <w:pPr>
              <w:jc w:val="right"/>
              <w:rPr>
                <w:b/>
                <w:sz w:val="18"/>
                <w:szCs w:val="18"/>
              </w:rPr>
            </w:pPr>
            <w:r>
              <w:rPr>
                <w:rFonts w:hint="eastAsia" w:ascii="宋体" w:hAnsi="宋体" w:eastAsia="宋体" w:cs="宋体"/>
                <w:kern w:val="0"/>
                <w:sz w:val="18"/>
                <w:szCs w:val="18"/>
              </w:rPr>
              <w:t>565.46</w:t>
            </w:r>
          </w:p>
        </w:tc>
        <w:tc>
          <w:tcPr>
            <w:tcW w:w="1366" w:type="dxa"/>
            <w:gridSpan w:val="2"/>
            <w:shd w:val="clear" w:color="auto" w:fill="auto"/>
            <w:vAlign w:val="center"/>
          </w:tcPr>
          <w:p w14:paraId="3FC70F33">
            <w:pPr>
              <w:jc w:val="right"/>
              <w:rPr>
                <w:b/>
                <w:sz w:val="18"/>
                <w:szCs w:val="18"/>
              </w:rPr>
            </w:pPr>
          </w:p>
        </w:tc>
        <w:tc>
          <w:tcPr>
            <w:tcW w:w="1427" w:type="dxa"/>
            <w:shd w:val="clear" w:color="auto" w:fill="auto"/>
            <w:vAlign w:val="center"/>
          </w:tcPr>
          <w:p w14:paraId="3A080785">
            <w:pPr>
              <w:jc w:val="right"/>
              <w:rPr>
                <w:b/>
                <w:sz w:val="18"/>
                <w:szCs w:val="18"/>
              </w:rPr>
            </w:pPr>
            <w:r>
              <w:rPr>
                <w:rFonts w:hint="eastAsia" w:ascii="宋体" w:hAnsi="宋体" w:eastAsia="宋体" w:cs="宋体"/>
                <w:kern w:val="0"/>
                <w:sz w:val="18"/>
                <w:szCs w:val="18"/>
              </w:rPr>
              <w:t>565.46</w:t>
            </w:r>
          </w:p>
        </w:tc>
      </w:tr>
      <w:tr w14:paraId="47307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3A562E">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2C00AA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712145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7F96CFD">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45889813">
            <w:pPr>
              <w:jc w:val="right"/>
              <w:rPr>
                <w:b/>
                <w:sz w:val="18"/>
                <w:szCs w:val="18"/>
              </w:rPr>
            </w:pPr>
            <w:r>
              <w:rPr>
                <w:rFonts w:hint="eastAsia" w:ascii="宋体" w:hAnsi="宋体" w:eastAsia="宋体" w:cs="宋体"/>
                <w:kern w:val="0"/>
                <w:sz w:val="18"/>
                <w:szCs w:val="18"/>
              </w:rPr>
              <w:t>2,192.17</w:t>
            </w:r>
          </w:p>
        </w:tc>
        <w:tc>
          <w:tcPr>
            <w:tcW w:w="1366" w:type="dxa"/>
            <w:gridSpan w:val="2"/>
            <w:shd w:val="clear" w:color="auto" w:fill="auto"/>
            <w:vAlign w:val="center"/>
          </w:tcPr>
          <w:p w14:paraId="51A37CE3">
            <w:pPr>
              <w:jc w:val="right"/>
              <w:rPr>
                <w:b/>
                <w:sz w:val="18"/>
                <w:szCs w:val="18"/>
              </w:rPr>
            </w:pPr>
          </w:p>
        </w:tc>
        <w:tc>
          <w:tcPr>
            <w:tcW w:w="1427" w:type="dxa"/>
            <w:shd w:val="clear" w:color="auto" w:fill="auto"/>
            <w:vAlign w:val="center"/>
          </w:tcPr>
          <w:p w14:paraId="710ACFCC">
            <w:pPr>
              <w:jc w:val="right"/>
              <w:rPr>
                <w:b/>
                <w:sz w:val="18"/>
                <w:szCs w:val="18"/>
              </w:rPr>
            </w:pPr>
            <w:r>
              <w:rPr>
                <w:rFonts w:hint="eastAsia" w:ascii="宋体" w:hAnsi="宋体" w:eastAsia="宋体" w:cs="宋体"/>
                <w:kern w:val="0"/>
                <w:sz w:val="18"/>
                <w:szCs w:val="18"/>
              </w:rPr>
              <w:t>2,192.17</w:t>
            </w:r>
          </w:p>
        </w:tc>
      </w:tr>
      <w:tr w14:paraId="4414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AAE006">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81D749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8F99B38">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42B74E7">
            <w:pPr>
              <w:jc w:val="left"/>
              <w:rPr>
                <w:b/>
                <w:sz w:val="18"/>
                <w:szCs w:val="18"/>
              </w:rPr>
            </w:pPr>
            <w:r>
              <w:rPr>
                <w:rFonts w:hint="eastAsia" w:ascii="宋体" w:hAnsi="宋体" w:eastAsia="宋体" w:cs="宋体"/>
                <w:kern w:val="0"/>
                <w:sz w:val="18"/>
                <w:szCs w:val="18"/>
              </w:rPr>
              <w:t>初中教育</w:t>
            </w:r>
          </w:p>
        </w:tc>
        <w:tc>
          <w:tcPr>
            <w:tcW w:w="1367" w:type="dxa"/>
            <w:shd w:val="clear" w:color="auto" w:fill="auto"/>
            <w:vAlign w:val="center"/>
          </w:tcPr>
          <w:p w14:paraId="19D515A8">
            <w:pPr>
              <w:jc w:val="right"/>
              <w:rPr>
                <w:b/>
                <w:sz w:val="18"/>
                <w:szCs w:val="18"/>
              </w:rPr>
            </w:pPr>
            <w:r>
              <w:rPr>
                <w:rFonts w:hint="eastAsia" w:ascii="宋体" w:hAnsi="宋体" w:eastAsia="宋体" w:cs="宋体"/>
                <w:kern w:val="0"/>
                <w:sz w:val="18"/>
                <w:szCs w:val="18"/>
              </w:rPr>
              <w:t>16.78</w:t>
            </w:r>
          </w:p>
        </w:tc>
        <w:tc>
          <w:tcPr>
            <w:tcW w:w="1366" w:type="dxa"/>
            <w:gridSpan w:val="2"/>
            <w:shd w:val="clear" w:color="auto" w:fill="auto"/>
            <w:vAlign w:val="center"/>
          </w:tcPr>
          <w:p w14:paraId="6D61E71E">
            <w:pPr>
              <w:jc w:val="right"/>
              <w:rPr>
                <w:b/>
                <w:sz w:val="18"/>
                <w:szCs w:val="18"/>
              </w:rPr>
            </w:pPr>
          </w:p>
        </w:tc>
        <w:tc>
          <w:tcPr>
            <w:tcW w:w="1427" w:type="dxa"/>
            <w:shd w:val="clear" w:color="auto" w:fill="auto"/>
            <w:vAlign w:val="center"/>
          </w:tcPr>
          <w:p w14:paraId="4B24FEDC">
            <w:pPr>
              <w:jc w:val="right"/>
              <w:rPr>
                <w:b/>
                <w:sz w:val="18"/>
                <w:szCs w:val="18"/>
              </w:rPr>
            </w:pPr>
            <w:r>
              <w:rPr>
                <w:rFonts w:hint="eastAsia" w:ascii="宋体" w:hAnsi="宋体" w:eastAsia="宋体" w:cs="宋体"/>
                <w:kern w:val="0"/>
                <w:sz w:val="18"/>
                <w:szCs w:val="18"/>
              </w:rPr>
              <w:t>16.78</w:t>
            </w:r>
          </w:p>
        </w:tc>
      </w:tr>
      <w:tr w14:paraId="62C0F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EA9851">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B05BE0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BD117EB">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6C411A73">
            <w:pPr>
              <w:jc w:val="left"/>
              <w:rPr>
                <w:b/>
                <w:sz w:val="18"/>
                <w:szCs w:val="18"/>
              </w:rPr>
            </w:pPr>
            <w:r>
              <w:rPr>
                <w:rFonts w:hint="eastAsia" w:ascii="宋体" w:hAnsi="宋体" w:eastAsia="宋体" w:cs="宋体"/>
                <w:kern w:val="0"/>
                <w:sz w:val="18"/>
                <w:szCs w:val="18"/>
              </w:rPr>
              <w:t>高中教育</w:t>
            </w:r>
          </w:p>
        </w:tc>
        <w:tc>
          <w:tcPr>
            <w:tcW w:w="1367" w:type="dxa"/>
            <w:shd w:val="clear" w:color="auto" w:fill="auto"/>
            <w:vAlign w:val="center"/>
          </w:tcPr>
          <w:p w14:paraId="6878115F">
            <w:pPr>
              <w:jc w:val="right"/>
              <w:rPr>
                <w:b/>
                <w:sz w:val="18"/>
                <w:szCs w:val="18"/>
              </w:rPr>
            </w:pPr>
            <w:r>
              <w:rPr>
                <w:rFonts w:hint="eastAsia" w:ascii="宋体" w:hAnsi="宋体" w:eastAsia="宋体" w:cs="宋体"/>
                <w:kern w:val="0"/>
                <w:sz w:val="18"/>
                <w:szCs w:val="18"/>
              </w:rPr>
              <w:t>811.00</w:t>
            </w:r>
          </w:p>
        </w:tc>
        <w:tc>
          <w:tcPr>
            <w:tcW w:w="1366" w:type="dxa"/>
            <w:gridSpan w:val="2"/>
            <w:shd w:val="clear" w:color="auto" w:fill="auto"/>
            <w:vAlign w:val="center"/>
          </w:tcPr>
          <w:p w14:paraId="70710D25">
            <w:pPr>
              <w:jc w:val="right"/>
              <w:rPr>
                <w:b/>
                <w:sz w:val="18"/>
                <w:szCs w:val="18"/>
              </w:rPr>
            </w:pPr>
          </w:p>
        </w:tc>
        <w:tc>
          <w:tcPr>
            <w:tcW w:w="1427" w:type="dxa"/>
            <w:shd w:val="clear" w:color="auto" w:fill="auto"/>
            <w:vAlign w:val="center"/>
          </w:tcPr>
          <w:p w14:paraId="00BCFAD1">
            <w:pPr>
              <w:jc w:val="right"/>
              <w:rPr>
                <w:b/>
                <w:sz w:val="18"/>
                <w:szCs w:val="18"/>
              </w:rPr>
            </w:pPr>
            <w:r>
              <w:rPr>
                <w:rFonts w:hint="eastAsia" w:ascii="宋体" w:hAnsi="宋体" w:eastAsia="宋体" w:cs="宋体"/>
                <w:kern w:val="0"/>
                <w:sz w:val="18"/>
                <w:szCs w:val="18"/>
              </w:rPr>
              <w:t>811.00</w:t>
            </w:r>
          </w:p>
        </w:tc>
      </w:tr>
      <w:tr w14:paraId="36338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E826B5">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D7B4215">
            <w:pPr>
              <w:jc w:val="center"/>
              <w:rPr>
                <w:b/>
                <w:sz w:val="18"/>
                <w:szCs w:val="18"/>
              </w:rPr>
            </w:pPr>
            <w:r>
              <w:rPr>
                <w:rFonts w:hint="eastAsia" w:ascii="宋体" w:hAnsi="宋体" w:eastAsia="宋体" w:cs="宋体"/>
                <w:kern w:val="0"/>
                <w:sz w:val="18"/>
                <w:szCs w:val="18"/>
              </w:rPr>
              <w:t>09</w:t>
            </w:r>
          </w:p>
        </w:tc>
        <w:tc>
          <w:tcPr>
            <w:tcW w:w="567" w:type="dxa"/>
            <w:shd w:val="clear" w:color="auto" w:fill="auto"/>
            <w:vAlign w:val="center"/>
          </w:tcPr>
          <w:p w14:paraId="1BF3C6B6">
            <w:pPr>
              <w:jc w:val="center"/>
              <w:rPr>
                <w:b/>
                <w:sz w:val="18"/>
                <w:szCs w:val="18"/>
              </w:rPr>
            </w:pPr>
          </w:p>
        </w:tc>
        <w:tc>
          <w:tcPr>
            <w:tcW w:w="4026" w:type="dxa"/>
            <w:shd w:val="clear" w:color="auto" w:fill="auto"/>
            <w:vAlign w:val="center"/>
          </w:tcPr>
          <w:p w14:paraId="74A30066">
            <w:pPr>
              <w:jc w:val="left"/>
              <w:rPr>
                <w:b/>
                <w:sz w:val="18"/>
                <w:szCs w:val="18"/>
              </w:rPr>
            </w:pPr>
            <w:r>
              <w:rPr>
                <w:rFonts w:hint="eastAsia" w:ascii="宋体" w:hAnsi="宋体" w:eastAsia="宋体" w:cs="宋体"/>
                <w:kern w:val="0"/>
                <w:sz w:val="18"/>
                <w:szCs w:val="18"/>
              </w:rPr>
              <w:t>教育费附加安排的支出</w:t>
            </w:r>
          </w:p>
        </w:tc>
        <w:tc>
          <w:tcPr>
            <w:tcW w:w="1367" w:type="dxa"/>
            <w:shd w:val="clear" w:color="auto" w:fill="auto"/>
            <w:vAlign w:val="center"/>
          </w:tcPr>
          <w:p w14:paraId="6D4C4373">
            <w:pPr>
              <w:jc w:val="right"/>
              <w:rPr>
                <w:b/>
                <w:sz w:val="18"/>
                <w:szCs w:val="18"/>
              </w:rPr>
            </w:pPr>
            <w:r>
              <w:rPr>
                <w:rFonts w:hint="eastAsia" w:ascii="宋体" w:hAnsi="宋体" w:eastAsia="宋体" w:cs="宋体"/>
                <w:kern w:val="0"/>
                <w:sz w:val="18"/>
                <w:szCs w:val="18"/>
              </w:rPr>
              <w:t>9,580.03</w:t>
            </w:r>
          </w:p>
        </w:tc>
        <w:tc>
          <w:tcPr>
            <w:tcW w:w="1366" w:type="dxa"/>
            <w:gridSpan w:val="2"/>
            <w:shd w:val="clear" w:color="auto" w:fill="auto"/>
            <w:vAlign w:val="center"/>
          </w:tcPr>
          <w:p w14:paraId="79B25343">
            <w:pPr>
              <w:jc w:val="right"/>
              <w:rPr>
                <w:b/>
                <w:sz w:val="18"/>
                <w:szCs w:val="18"/>
              </w:rPr>
            </w:pPr>
          </w:p>
        </w:tc>
        <w:tc>
          <w:tcPr>
            <w:tcW w:w="1427" w:type="dxa"/>
            <w:shd w:val="clear" w:color="auto" w:fill="auto"/>
            <w:vAlign w:val="center"/>
          </w:tcPr>
          <w:p w14:paraId="3EADACBF">
            <w:pPr>
              <w:jc w:val="right"/>
              <w:rPr>
                <w:b/>
                <w:sz w:val="18"/>
                <w:szCs w:val="18"/>
              </w:rPr>
            </w:pPr>
            <w:r>
              <w:rPr>
                <w:rFonts w:hint="eastAsia" w:ascii="宋体" w:hAnsi="宋体" w:eastAsia="宋体" w:cs="宋体"/>
                <w:kern w:val="0"/>
                <w:sz w:val="18"/>
                <w:szCs w:val="18"/>
              </w:rPr>
              <w:t>9,580.03</w:t>
            </w:r>
          </w:p>
        </w:tc>
      </w:tr>
      <w:tr w14:paraId="19717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DF49EE">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296BAA42">
            <w:pPr>
              <w:jc w:val="center"/>
              <w:rPr>
                <w:b/>
                <w:sz w:val="18"/>
                <w:szCs w:val="18"/>
              </w:rPr>
            </w:pPr>
            <w:r>
              <w:rPr>
                <w:rFonts w:hint="eastAsia" w:ascii="宋体" w:hAnsi="宋体" w:eastAsia="宋体" w:cs="宋体"/>
                <w:kern w:val="0"/>
                <w:sz w:val="18"/>
                <w:szCs w:val="18"/>
              </w:rPr>
              <w:t>09</w:t>
            </w:r>
          </w:p>
        </w:tc>
        <w:tc>
          <w:tcPr>
            <w:tcW w:w="567" w:type="dxa"/>
            <w:shd w:val="clear" w:color="auto" w:fill="auto"/>
            <w:vAlign w:val="center"/>
          </w:tcPr>
          <w:p w14:paraId="1B9F5D27">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48C9782">
            <w:pPr>
              <w:jc w:val="left"/>
              <w:rPr>
                <w:b/>
                <w:sz w:val="18"/>
                <w:szCs w:val="18"/>
              </w:rPr>
            </w:pPr>
            <w:r>
              <w:rPr>
                <w:rFonts w:hint="eastAsia" w:ascii="宋体" w:hAnsi="宋体" w:eastAsia="宋体" w:cs="宋体"/>
                <w:kern w:val="0"/>
                <w:sz w:val="18"/>
                <w:szCs w:val="18"/>
              </w:rPr>
              <w:t>其他教育费附加安排的支出</w:t>
            </w:r>
          </w:p>
        </w:tc>
        <w:tc>
          <w:tcPr>
            <w:tcW w:w="1367" w:type="dxa"/>
            <w:shd w:val="clear" w:color="auto" w:fill="auto"/>
            <w:vAlign w:val="center"/>
          </w:tcPr>
          <w:p w14:paraId="3B14E0E5">
            <w:pPr>
              <w:jc w:val="right"/>
              <w:rPr>
                <w:b/>
                <w:sz w:val="18"/>
                <w:szCs w:val="18"/>
              </w:rPr>
            </w:pPr>
            <w:r>
              <w:rPr>
                <w:rFonts w:hint="eastAsia" w:ascii="宋体" w:hAnsi="宋体" w:eastAsia="宋体" w:cs="宋体"/>
                <w:kern w:val="0"/>
                <w:sz w:val="18"/>
                <w:szCs w:val="18"/>
              </w:rPr>
              <w:t>9,580.03</w:t>
            </w:r>
          </w:p>
        </w:tc>
        <w:tc>
          <w:tcPr>
            <w:tcW w:w="1366" w:type="dxa"/>
            <w:gridSpan w:val="2"/>
            <w:shd w:val="clear" w:color="auto" w:fill="auto"/>
            <w:vAlign w:val="center"/>
          </w:tcPr>
          <w:p w14:paraId="42B38231">
            <w:pPr>
              <w:jc w:val="right"/>
              <w:rPr>
                <w:b/>
                <w:sz w:val="18"/>
                <w:szCs w:val="18"/>
              </w:rPr>
            </w:pPr>
          </w:p>
        </w:tc>
        <w:tc>
          <w:tcPr>
            <w:tcW w:w="1427" w:type="dxa"/>
            <w:shd w:val="clear" w:color="auto" w:fill="auto"/>
            <w:vAlign w:val="center"/>
          </w:tcPr>
          <w:p w14:paraId="3A91E7B6">
            <w:pPr>
              <w:jc w:val="right"/>
              <w:rPr>
                <w:b/>
                <w:sz w:val="18"/>
                <w:szCs w:val="18"/>
              </w:rPr>
            </w:pPr>
            <w:r>
              <w:rPr>
                <w:rFonts w:hint="eastAsia" w:ascii="宋体" w:hAnsi="宋体" w:eastAsia="宋体" w:cs="宋体"/>
                <w:kern w:val="0"/>
                <w:sz w:val="18"/>
                <w:szCs w:val="18"/>
              </w:rPr>
              <w:t>9,580.03</w:t>
            </w:r>
          </w:p>
        </w:tc>
      </w:tr>
      <w:tr w14:paraId="391C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FE388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E822370">
            <w:pPr>
              <w:jc w:val="center"/>
              <w:rPr>
                <w:b/>
                <w:sz w:val="18"/>
                <w:szCs w:val="18"/>
              </w:rPr>
            </w:pPr>
          </w:p>
        </w:tc>
        <w:tc>
          <w:tcPr>
            <w:tcW w:w="567" w:type="dxa"/>
            <w:shd w:val="clear" w:color="auto" w:fill="auto"/>
            <w:vAlign w:val="center"/>
          </w:tcPr>
          <w:p w14:paraId="6B90FD88">
            <w:pPr>
              <w:jc w:val="center"/>
              <w:rPr>
                <w:b/>
                <w:sz w:val="18"/>
                <w:szCs w:val="18"/>
              </w:rPr>
            </w:pPr>
          </w:p>
        </w:tc>
        <w:tc>
          <w:tcPr>
            <w:tcW w:w="4026" w:type="dxa"/>
            <w:shd w:val="clear" w:color="auto" w:fill="auto"/>
            <w:vAlign w:val="center"/>
          </w:tcPr>
          <w:p w14:paraId="2E84AFC4">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09F13178">
            <w:pPr>
              <w:jc w:val="right"/>
              <w:rPr>
                <w:b/>
                <w:sz w:val="18"/>
                <w:szCs w:val="18"/>
              </w:rPr>
            </w:pPr>
            <w:r>
              <w:rPr>
                <w:rFonts w:hint="eastAsia" w:ascii="宋体" w:hAnsi="宋体" w:eastAsia="宋体" w:cs="宋体"/>
                <w:kern w:val="0"/>
                <w:sz w:val="18"/>
                <w:szCs w:val="18"/>
              </w:rPr>
              <w:t>265.00</w:t>
            </w:r>
          </w:p>
        </w:tc>
        <w:tc>
          <w:tcPr>
            <w:tcW w:w="1366" w:type="dxa"/>
            <w:gridSpan w:val="2"/>
            <w:shd w:val="clear" w:color="auto" w:fill="auto"/>
            <w:vAlign w:val="center"/>
          </w:tcPr>
          <w:p w14:paraId="1453AB46">
            <w:pPr>
              <w:jc w:val="right"/>
              <w:rPr>
                <w:b/>
                <w:sz w:val="18"/>
                <w:szCs w:val="18"/>
              </w:rPr>
            </w:pPr>
            <w:r>
              <w:rPr>
                <w:rFonts w:hint="eastAsia" w:ascii="宋体" w:hAnsi="宋体" w:eastAsia="宋体" w:cs="宋体"/>
                <w:kern w:val="0"/>
                <w:sz w:val="18"/>
                <w:szCs w:val="18"/>
              </w:rPr>
              <w:t>265.00</w:t>
            </w:r>
          </w:p>
        </w:tc>
        <w:tc>
          <w:tcPr>
            <w:tcW w:w="1427" w:type="dxa"/>
            <w:shd w:val="clear" w:color="auto" w:fill="auto"/>
            <w:vAlign w:val="center"/>
          </w:tcPr>
          <w:p w14:paraId="575DD0AC">
            <w:pPr>
              <w:jc w:val="right"/>
              <w:rPr>
                <w:b/>
                <w:sz w:val="18"/>
                <w:szCs w:val="18"/>
              </w:rPr>
            </w:pPr>
          </w:p>
        </w:tc>
      </w:tr>
      <w:tr w14:paraId="4E42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91CA6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C028EC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1CED6AD">
            <w:pPr>
              <w:jc w:val="center"/>
              <w:rPr>
                <w:b/>
                <w:sz w:val="18"/>
                <w:szCs w:val="18"/>
              </w:rPr>
            </w:pPr>
          </w:p>
        </w:tc>
        <w:tc>
          <w:tcPr>
            <w:tcW w:w="4026" w:type="dxa"/>
            <w:shd w:val="clear" w:color="auto" w:fill="auto"/>
            <w:vAlign w:val="center"/>
          </w:tcPr>
          <w:p w14:paraId="3CEE64A2">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2F2BF30">
            <w:pPr>
              <w:jc w:val="right"/>
              <w:rPr>
                <w:b/>
                <w:sz w:val="18"/>
                <w:szCs w:val="18"/>
              </w:rPr>
            </w:pPr>
            <w:r>
              <w:rPr>
                <w:rFonts w:hint="eastAsia" w:ascii="宋体" w:hAnsi="宋体" w:eastAsia="宋体" w:cs="宋体"/>
                <w:kern w:val="0"/>
                <w:sz w:val="18"/>
                <w:szCs w:val="18"/>
              </w:rPr>
              <w:t>265.00</w:t>
            </w:r>
          </w:p>
        </w:tc>
        <w:tc>
          <w:tcPr>
            <w:tcW w:w="1366" w:type="dxa"/>
            <w:gridSpan w:val="2"/>
            <w:shd w:val="clear" w:color="auto" w:fill="auto"/>
            <w:vAlign w:val="center"/>
          </w:tcPr>
          <w:p w14:paraId="227299D7">
            <w:pPr>
              <w:jc w:val="right"/>
              <w:rPr>
                <w:b/>
                <w:sz w:val="18"/>
                <w:szCs w:val="18"/>
              </w:rPr>
            </w:pPr>
            <w:r>
              <w:rPr>
                <w:rFonts w:hint="eastAsia" w:ascii="宋体" w:hAnsi="宋体" w:eastAsia="宋体" w:cs="宋体"/>
                <w:kern w:val="0"/>
                <w:sz w:val="18"/>
                <w:szCs w:val="18"/>
              </w:rPr>
              <w:t>265.00</w:t>
            </w:r>
          </w:p>
        </w:tc>
        <w:tc>
          <w:tcPr>
            <w:tcW w:w="1427" w:type="dxa"/>
            <w:shd w:val="clear" w:color="auto" w:fill="auto"/>
            <w:vAlign w:val="center"/>
          </w:tcPr>
          <w:p w14:paraId="02B02650">
            <w:pPr>
              <w:jc w:val="right"/>
              <w:rPr>
                <w:b/>
                <w:sz w:val="18"/>
                <w:szCs w:val="18"/>
              </w:rPr>
            </w:pPr>
          </w:p>
        </w:tc>
      </w:tr>
      <w:tr w14:paraId="2A937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12A00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BF3F8B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804D92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489A621">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4507F040">
            <w:pPr>
              <w:jc w:val="right"/>
              <w:rPr>
                <w:b/>
                <w:sz w:val="18"/>
                <w:szCs w:val="18"/>
              </w:rPr>
            </w:pPr>
            <w:r>
              <w:rPr>
                <w:rFonts w:hint="eastAsia" w:ascii="宋体" w:hAnsi="宋体" w:eastAsia="宋体" w:cs="宋体"/>
                <w:kern w:val="0"/>
                <w:sz w:val="18"/>
                <w:szCs w:val="18"/>
              </w:rPr>
              <w:t>30.65</w:t>
            </w:r>
          </w:p>
        </w:tc>
        <w:tc>
          <w:tcPr>
            <w:tcW w:w="1366" w:type="dxa"/>
            <w:gridSpan w:val="2"/>
            <w:shd w:val="clear" w:color="auto" w:fill="auto"/>
            <w:vAlign w:val="center"/>
          </w:tcPr>
          <w:p w14:paraId="124094EC">
            <w:pPr>
              <w:jc w:val="right"/>
              <w:rPr>
                <w:b/>
                <w:sz w:val="18"/>
                <w:szCs w:val="18"/>
              </w:rPr>
            </w:pPr>
            <w:r>
              <w:rPr>
                <w:rFonts w:hint="eastAsia" w:ascii="宋体" w:hAnsi="宋体" w:eastAsia="宋体" w:cs="宋体"/>
                <w:kern w:val="0"/>
                <w:sz w:val="18"/>
                <w:szCs w:val="18"/>
              </w:rPr>
              <w:t>30.65</w:t>
            </w:r>
          </w:p>
        </w:tc>
        <w:tc>
          <w:tcPr>
            <w:tcW w:w="1427" w:type="dxa"/>
            <w:shd w:val="clear" w:color="auto" w:fill="auto"/>
            <w:vAlign w:val="center"/>
          </w:tcPr>
          <w:p w14:paraId="47BCDE6B">
            <w:pPr>
              <w:jc w:val="right"/>
              <w:rPr>
                <w:b/>
                <w:sz w:val="18"/>
                <w:szCs w:val="18"/>
              </w:rPr>
            </w:pPr>
          </w:p>
        </w:tc>
      </w:tr>
      <w:tr w14:paraId="5DB9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3A2EE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843CA5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D9D8156">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73AE5ED">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049643E">
            <w:pPr>
              <w:jc w:val="right"/>
              <w:rPr>
                <w:b/>
                <w:sz w:val="18"/>
                <w:szCs w:val="18"/>
              </w:rPr>
            </w:pPr>
            <w:r>
              <w:rPr>
                <w:rFonts w:hint="eastAsia" w:ascii="宋体" w:hAnsi="宋体" w:eastAsia="宋体" w:cs="宋体"/>
                <w:kern w:val="0"/>
                <w:sz w:val="18"/>
                <w:szCs w:val="18"/>
              </w:rPr>
              <w:t>197.28</w:t>
            </w:r>
          </w:p>
        </w:tc>
        <w:tc>
          <w:tcPr>
            <w:tcW w:w="1366" w:type="dxa"/>
            <w:gridSpan w:val="2"/>
            <w:shd w:val="clear" w:color="auto" w:fill="auto"/>
            <w:vAlign w:val="center"/>
          </w:tcPr>
          <w:p w14:paraId="049FFCB7">
            <w:pPr>
              <w:jc w:val="right"/>
              <w:rPr>
                <w:b/>
                <w:sz w:val="18"/>
                <w:szCs w:val="18"/>
              </w:rPr>
            </w:pPr>
            <w:r>
              <w:rPr>
                <w:rFonts w:hint="eastAsia" w:ascii="宋体" w:hAnsi="宋体" w:eastAsia="宋体" w:cs="宋体"/>
                <w:kern w:val="0"/>
                <w:sz w:val="18"/>
                <w:szCs w:val="18"/>
              </w:rPr>
              <w:t>197.28</w:t>
            </w:r>
          </w:p>
        </w:tc>
        <w:tc>
          <w:tcPr>
            <w:tcW w:w="1427" w:type="dxa"/>
            <w:shd w:val="clear" w:color="auto" w:fill="auto"/>
            <w:vAlign w:val="center"/>
          </w:tcPr>
          <w:p w14:paraId="0DB6B7E6">
            <w:pPr>
              <w:jc w:val="right"/>
              <w:rPr>
                <w:b/>
                <w:sz w:val="18"/>
                <w:szCs w:val="18"/>
              </w:rPr>
            </w:pPr>
          </w:p>
        </w:tc>
      </w:tr>
      <w:tr w14:paraId="6582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8A9F4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211A3A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152E5B7">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5A61F4A">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1E561A8">
            <w:pPr>
              <w:jc w:val="right"/>
              <w:rPr>
                <w:b/>
                <w:sz w:val="18"/>
                <w:szCs w:val="18"/>
              </w:rPr>
            </w:pPr>
            <w:r>
              <w:rPr>
                <w:rFonts w:hint="eastAsia" w:ascii="宋体" w:hAnsi="宋体" w:eastAsia="宋体" w:cs="宋体"/>
                <w:kern w:val="0"/>
                <w:sz w:val="18"/>
                <w:szCs w:val="18"/>
              </w:rPr>
              <w:t>37.07</w:t>
            </w:r>
          </w:p>
        </w:tc>
        <w:tc>
          <w:tcPr>
            <w:tcW w:w="1366" w:type="dxa"/>
            <w:gridSpan w:val="2"/>
            <w:shd w:val="clear" w:color="auto" w:fill="auto"/>
            <w:vAlign w:val="center"/>
          </w:tcPr>
          <w:p w14:paraId="146C1081">
            <w:pPr>
              <w:jc w:val="right"/>
              <w:rPr>
                <w:b/>
                <w:sz w:val="18"/>
                <w:szCs w:val="18"/>
              </w:rPr>
            </w:pPr>
            <w:r>
              <w:rPr>
                <w:rFonts w:hint="eastAsia" w:ascii="宋体" w:hAnsi="宋体" w:eastAsia="宋体" w:cs="宋体"/>
                <w:kern w:val="0"/>
                <w:sz w:val="18"/>
                <w:szCs w:val="18"/>
              </w:rPr>
              <w:t>37.07</w:t>
            </w:r>
          </w:p>
        </w:tc>
        <w:tc>
          <w:tcPr>
            <w:tcW w:w="1427" w:type="dxa"/>
            <w:shd w:val="clear" w:color="auto" w:fill="auto"/>
            <w:vAlign w:val="center"/>
          </w:tcPr>
          <w:p w14:paraId="3520510A">
            <w:pPr>
              <w:jc w:val="right"/>
              <w:rPr>
                <w:b/>
                <w:sz w:val="18"/>
                <w:szCs w:val="18"/>
              </w:rPr>
            </w:pPr>
          </w:p>
        </w:tc>
      </w:tr>
      <w:tr w14:paraId="33EB3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19ED8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729E4C8">
            <w:pPr>
              <w:jc w:val="center"/>
              <w:rPr>
                <w:b/>
                <w:sz w:val="18"/>
                <w:szCs w:val="18"/>
              </w:rPr>
            </w:pPr>
          </w:p>
        </w:tc>
        <w:tc>
          <w:tcPr>
            <w:tcW w:w="567" w:type="dxa"/>
            <w:shd w:val="clear" w:color="auto" w:fill="auto"/>
            <w:vAlign w:val="center"/>
          </w:tcPr>
          <w:p w14:paraId="4FD0A8AF">
            <w:pPr>
              <w:jc w:val="center"/>
              <w:rPr>
                <w:b/>
                <w:sz w:val="18"/>
                <w:szCs w:val="18"/>
              </w:rPr>
            </w:pPr>
          </w:p>
        </w:tc>
        <w:tc>
          <w:tcPr>
            <w:tcW w:w="4026" w:type="dxa"/>
            <w:shd w:val="clear" w:color="auto" w:fill="auto"/>
            <w:vAlign w:val="center"/>
          </w:tcPr>
          <w:p w14:paraId="0FB240E8">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10835F45">
            <w:pPr>
              <w:jc w:val="right"/>
              <w:rPr>
                <w:b/>
                <w:sz w:val="18"/>
                <w:szCs w:val="18"/>
              </w:rPr>
            </w:pPr>
            <w:r>
              <w:rPr>
                <w:rFonts w:hint="eastAsia" w:ascii="宋体" w:hAnsi="宋体" w:eastAsia="宋体" w:cs="宋体"/>
                <w:kern w:val="0"/>
                <w:sz w:val="18"/>
                <w:szCs w:val="18"/>
              </w:rPr>
              <w:t>87.70</w:t>
            </w:r>
          </w:p>
        </w:tc>
        <w:tc>
          <w:tcPr>
            <w:tcW w:w="1366" w:type="dxa"/>
            <w:gridSpan w:val="2"/>
            <w:shd w:val="clear" w:color="auto" w:fill="auto"/>
            <w:vAlign w:val="center"/>
          </w:tcPr>
          <w:p w14:paraId="70D697C3">
            <w:pPr>
              <w:jc w:val="right"/>
              <w:rPr>
                <w:b/>
                <w:sz w:val="18"/>
                <w:szCs w:val="18"/>
              </w:rPr>
            </w:pPr>
            <w:r>
              <w:rPr>
                <w:rFonts w:hint="eastAsia" w:ascii="宋体" w:hAnsi="宋体" w:eastAsia="宋体" w:cs="宋体"/>
                <w:kern w:val="0"/>
                <w:sz w:val="18"/>
                <w:szCs w:val="18"/>
              </w:rPr>
              <w:t>87.70</w:t>
            </w:r>
          </w:p>
        </w:tc>
        <w:tc>
          <w:tcPr>
            <w:tcW w:w="1427" w:type="dxa"/>
            <w:shd w:val="clear" w:color="auto" w:fill="auto"/>
            <w:vAlign w:val="center"/>
          </w:tcPr>
          <w:p w14:paraId="63A06B02">
            <w:pPr>
              <w:jc w:val="right"/>
              <w:rPr>
                <w:b/>
                <w:sz w:val="18"/>
                <w:szCs w:val="18"/>
              </w:rPr>
            </w:pPr>
          </w:p>
        </w:tc>
      </w:tr>
      <w:tr w14:paraId="1FD82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84196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C4F22E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1FC3556">
            <w:pPr>
              <w:jc w:val="center"/>
              <w:rPr>
                <w:b/>
                <w:sz w:val="18"/>
                <w:szCs w:val="18"/>
              </w:rPr>
            </w:pPr>
          </w:p>
        </w:tc>
        <w:tc>
          <w:tcPr>
            <w:tcW w:w="4026" w:type="dxa"/>
            <w:shd w:val="clear" w:color="auto" w:fill="auto"/>
            <w:vAlign w:val="center"/>
          </w:tcPr>
          <w:p w14:paraId="1E154431">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27ADFDB">
            <w:pPr>
              <w:jc w:val="right"/>
              <w:rPr>
                <w:b/>
                <w:sz w:val="18"/>
                <w:szCs w:val="18"/>
              </w:rPr>
            </w:pPr>
            <w:r>
              <w:rPr>
                <w:rFonts w:hint="eastAsia" w:ascii="宋体" w:hAnsi="宋体" w:eastAsia="宋体" w:cs="宋体"/>
                <w:kern w:val="0"/>
                <w:sz w:val="18"/>
                <w:szCs w:val="18"/>
              </w:rPr>
              <w:t>87.70</w:t>
            </w:r>
          </w:p>
        </w:tc>
        <w:tc>
          <w:tcPr>
            <w:tcW w:w="1366" w:type="dxa"/>
            <w:gridSpan w:val="2"/>
            <w:shd w:val="clear" w:color="auto" w:fill="auto"/>
            <w:vAlign w:val="center"/>
          </w:tcPr>
          <w:p w14:paraId="6849571D">
            <w:pPr>
              <w:jc w:val="right"/>
              <w:rPr>
                <w:b/>
                <w:sz w:val="18"/>
                <w:szCs w:val="18"/>
              </w:rPr>
            </w:pPr>
            <w:r>
              <w:rPr>
                <w:rFonts w:hint="eastAsia" w:ascii="宋体" w:hAnsi="宋体" w:eastAsia="宋体" w:cs="宋体"/>
                <w:kern w:val="0"/>
                <w:sz w:val="18"/>
                <w:szCs w:val="18"/>
              </w:rPr>
              <w:t>87.70</w:t>
            </w:r>
          </w:p>
        </w:tc>
        <w:tc>
          <w:tcPr>
            <w:tcW w:w="1427" w:type="dxa"/>
            <w:shd w:val="clear" w:color="auto" w:fill="auto"/>
            <w:vAlign w:val="center"/>
          </w:tcPr>
          <w:p w14:paraId="12A02588">
            <w:pPr>
              <w:jc w:val="right"/>
              <w:rPr>
                <w:b/>
                <w:sz w:val="18"/>
                <w:szCs w:val="18"/>
              </w:rPr>
            </w:pPr>
          </w:p>
        </w:tc>
      </w:tr>
      <w:tr w14:paraId="251F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C539E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B3B22C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33C60E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813BAAE">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4AE8B78">
            <w:pPr>
              <w:jc w:val="right"/>
              <w:rPr>
                <w:b/>
                <w:sz w:val="18"/>
                <w:szCs w:val="18"/>
              </w:rPr>
            </w:pPr>
            <w:r>
              <w:rPr>
                <w:rFonts w:hint="eastAsia" w:ascii="宋体" w:hAnsi="宋体" w:eastAsia="宋体" w:cs="宋体"/>
                <w:kern w:val="0"/>
                <w:sz w:val="18"/>
                <w:szCs w:val="18"/>
              </w:rPr>
              <w:t>85.69</w:t>
            </w:r>
          </w:p>
        </w:tc>
        <w:tc>
          <w:tcPr>
            <w:tcW w:w="1366" w:type="dxa"/>
            <w:gridSpan w:val="2"/>
            <w:shd w:val="clear" w:color="auto" w:fill="auto"/>
            <w:vAlign w:val="center"/>
          </w:tcPr>
          <w:p w14:paraId="06BD2E7A">
            <w:pPr>
              <w:jc w:val="right"/>
              <w:rPr>
                <w:b/>
                <w:sz w:val="18"/>
                <w:szCs w:val="18"/>
              </w:rPr>
            </w:pPr>
            <w:r>
              <w:rPr>
                <w:rFonts w:hint="eastAsia" w:ascii="宋体" w:hAnsi="宋体" w:eastAsia="宋体" w:cs="宋体"/>
                <w:kern w:val="0"/>
                <w:sz w:val="18"/>
                <w:szCs w:val="18"/>
              </w:rPr>
              <w:t>85.69</w:t>
            </w:r>
          </w:p>
        </w:tc>
        <w:tc>
          <w:tcPr>
            <w:tcW w:w="1427" w:type="dxa"/>
            <w:shd w:val="clear" w:color="auto" w:fill="auto"/>
            <w:vAlign w:val="center"/>
          </w:tcPr>
          <w:p w14:paraId="4E9CC5DC">
            <w:pPr>
              <w:jc w:val="right"/>
              <w:rPr>
                <w:b/>
                <w:sz w:val="18"/>
                <w:szCs w:val="18"/>
              </w:rPr>
            </w:pPr>
          </w:p>
        </w:tc>
      </w:tr>
      <w:tr w14:paraId="75037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D73CB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2E3419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4D5AA7F">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5613361">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63CFB2E">
            <w:pPr>
              <w:jc w:val="right"/>
              <w:rPr>
                <w:b/>
                <w:sz w:val="18"/>
                <w:szCs w:val="18"/>
              </w:rPr>
            </w:pPr>
            <w:r>
              <w:rPr>
                <w:rFonts w:hint="eastAsia" w:ascii="宋体" w:hAnsi="宋体" w:eastAsia="宋体" w:cs="宋体"/>
                <w:kern w:val="0"/>
                <w:sz w:val="18"/>
                <w:szCs w:val="18"/>
              </w:rPr>
              <w:t>2.01</w:t>
            </w:r>
          </w:p>
        </w:tc>
        <w:tc>
          <w:tcPr>
            <w:tcW w:w="1366" w:type="dxa"/>
            <w:gridSpan w:val="2"/>
            <w:shd w:val="clear" w:color="auto" w:fill="auto"/>
            <w:vAlign w:val="center"/>
          </w:tcPr>
          <w:p w14:paraId="657D1950">
            <w:pPr>
              <w:jc w:val="right"/>
              <w:rPr>
                <w:b/>
                <w:sz w:val="18"/>
                <w:szCs w:val="18"/>
              </w:rPr>
            </w:pPr>
            <w:r>
              <w:rPr>
                <w:rFonts w:hint="eastAsia" w:ascii="宋体" w:hAnsi="宋体" w:eastAsia="宋体" w:cs="宋体"/>
                <w:kern w:val="0"/>
                <w:sz w:val="18"/>
                <w:szCs w:val="18"/>
              </w:rPr>
              <w:t>2.01</w:t>
            </w:r>
          </w:p>
        </w:tc>
        <w:tc>
          <w:tcPr>
            <w:tcW w:w="1427" w:type="dxa"/>
            <w:shd w:val="clear" w:color="auto" w:fill="auto"/>
            <w:vAlign w:val="center"/>
          </w:tcPr>
          <w:p w14:paraId="0CEB9FB9">
            <w:pPr>
              <w:jc w:val="right"/>
              <w:rPr>
                <w:b/>
                <w:sz w:val="18"/>
                <w:szCs w:val="18"/>
              </w:rPr>
            </w:pPr>
          </w:p>
        </w:tc>
      </w:tr>
      <w:tr w14:paraId="1E27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FD804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0D8E3C6">
            <w:pPr>
              <w:jc w:val="center"/>
              <w:rPr>
                <w:b/>
                <w:sz w:val="18"/>
                <w:szCs w:val="18"/>
              </w:rPr>
            </w:pPr>
          </w:p>
        </w:tc>
        <w:tc>
          <w:tcPr>
            <w:tcW w:w="567" w:type="dxa"/>
            <w:shd w:val="clear" w:color="auto" w:fill="auto"/>
            <w:vAlign w:val="center"/>
          </w:tcPr>
          <w:p w14:paraId="0ABFAC31">
            <w:pPr>
              <w:jc w:val="center"/>
              <w:rPr>
                <w:b/>
                <w:sz w:val="18"/>
                <w:szCs w:val="18"/>
              </w:rPr>
            </w:pPr>
          </w:p>
        </w:tc>
        <w:tc>
          <w:tcPr>
            <w:tcW w:w="4026" w:type="dxa"/>
            <w:shd w:val="clear" w:color="auto" w:fill="auto"/>
            <w:vAlign w:val="center"/>
          </w:tcPr>
          <w:p w14:paraId="0E15628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AE0A952">
            <w:pPr>
              <w:jc w:val="right"/>
              <w:rPr>
                <w:b/>
                <w:sz w:val="18"/>
                <w:szCs w:val="18"/>
              </w:rPr>
            </w:pPr>
            <w:r>
              <w:rPr>
                <w:rFonts w:hint="eastAsia" w:ascii="宋体" w:hAnsi="宋体" w:eastAsia="宋体" w:cs="宋体"/>
                <w:kern w:val="0"/>
                <w:sz w:val="18"/>
                <w:szCs w:val="18"/>
              </w:rPr>
              <w:t>164.86</w:t>
            </w:r>
          </w:p>
        </w:tc>
        <w:tc>
          <w:tcPr>
            <w:tcW w:w="1366" w:type="dxa"/>
            <w:gridSpan w:val="2"/>
            <w:shd w:val="clear" w:color="auto" w:fill="auto"/>
            <w:vAlign w:val="center"/>
          </w:tcPr>
          <w:p w14:paraId="3D9312C7">
            <w:pPr>
              <w:jc w:val="right"/>
              <w:rPr>
                <w:b/>
                <w:sz w:val="18"/>
                <w:szCs w:val="18"/>
              </w:rPr>
            </w:pPr>
            <w:r>
              <w:rPr>
                <w:rFonts w:hint="eastAsia" w:ascii="宋体" w:hAnsi="宋体" w:eastAsia="宋体" w:cs="宋体"/>
                <w:kern w:val="0"/>
                <w:sz w:val="18"/>
                <w:szCs w:val="18"/>
              </w:rPr>
              <w:t>164.86</w:t>
            </w:r>
          </w:p>
        </w:tc>
        <w:tc>
          <w:tcPr>
            <w:tcW w:w="1427" w:type="dxa"/>
            <w:shd w:val="clear" w:color="auto" w:fill="auto"/>
            <w:vAlign w:val="center"/>
          </w:tcPr>
          <w:p w14:paraId="7AA2FCB4">
            <w:pPr>
              <w:jc w:val="right"/>
              <w:rPr>
                <w:b/>
                <w:sz w:val="18"/>
                <w:szCs w:val="18"/>
              </w:rPr>
            </w:pPr>
          </w:p>
        </w:tc>
      </w:tr>
      <w:tr w14:paraId="3D52E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C91A9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B3CB18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97975C8">
            <w:pPr>
              <w:jc w:val="center"/>
              <w:rPr>
                <w:b/>
                <w:sz w:val="18"/>
                <w:szCs w:val="18"/>
              </w:rPr>
            </w:pPr>
          </w:p>
        </w:tc>
        <w:tc>
          <w:tcPr>
            <w:tcW w:w="4026" w:type="dxa"/>
            <w:shd w:val="clear" w:color="auto" w:fill="auto"/>
            <w:vAlign w:val="center"/>
          </w:tcPr>
          <w:p w14:paraId="421F1AB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8091242">
            <w:pPr>
              <w:jc w:val="right"/>
              <w:rPr>
                <w:b/>
                <w:sz w:val="18"/>
                <w:szCs w:val="18"/>
              </w:rPr>
            </w:pPr>
            <w:r>
              <w:rPr>
                <w:rFonts w:hint="eastAsia" w:ascii="宋体" w:hAnsi="宋体" w:eastAsia="宋体" w:cs="宋体"/>
                <w:kern w:val="0"/>
                <w:sz w:val="18"/>
                <w:szCs w:val="18"/>
              </w:rPr>
              <w:t>164.86</w:t>
            </w:r>
          </w:p>
        </w:tc>
        <w:tc>
          <w:tcPr>
            <w:tcW w:w="1366" w:type="dxa"/>
            <w:gridSpan w:val="2"/>
            <w:shd w:val="clear" w:color="auto" w:fill="auto"/>
            <w:vAlign w:val="center"/>
          </w:tcPr>
          <w:p w14:paraId="063EA3B2">
            <w:pPr>
              <w:jc w:val="right"/>
              <w:rPr>
                <w:b/>
                <w:sz w:val="18"/>
                <w:szCs w:val="18"/>
              </w:rPr>
            </w:pPr>
            <w:r>
              <w:rPr>
                <w:rFonts w:hint="eastAsia" w:ascii="宋体" w:hAnsi="宋体" w:eastAsia="宋体" w:cs="宋体"/>
                <w:kern w:val="0"/>
                <w:sz w:val="18"/>
                <w:szCs w:val="18"/>
              </w:rPr>
              <w:t>164.86</w:t>
            </w:r>
          </w:p>
        </w:tc>
        <w:tc>
          <w:tcPr>
            <w:tcW w:w="1427" w:type="dxa"/>
            <w:shd w:val="clear" w:color="auto" w:fill="auto"/>
            <w:vAlign w:val="center"/>
          </w:tcPr>
          <w:p w14:paraId="5F204B61">
            <w:pPr>
              <w:jc w:val="right"/>
              <w:rPr>
                <w:b/>
                <w:sz w:val="18"/>
                <w:szCs w:val="18"/>
              </w:rPr>
            </w:pPr>
          </w:p>
        </w:tc>
      </w:tr>
      <w:tr w14:paraId="7039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283A7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5FA076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62EF16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16DC126">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3B717E1">
            <w:pPr>
              <w:jc w:val="right"/>
              <w:rPr>
                <w:b/>
                <w:sz w:val="18"/>
                <w:szCs w:val="18"/>
              </w:rPr>
            </w:pPr>
            <w:r>
              <w:rPr>
                <w:rFonts w:hint="eastAsia" w:ascii="宋体" w:hAnsi="宋体" w:eastAsia="宋体" w:cs="宋体"/>
                <w:kern w:val="0"/>
                <w:sz w:val="18"/>
                <w:szCs w:val="18"/>
              </w:rPr>
              <w:t>164.86</w:t>
            </w:r>
          </w:p>
        </w:tc>
        <w:tc>
          <w:tcPr>
            <w:tcW w:w="1366" w:type="dxa"/>
            <w:gridSpan w:val="2"/>
            <w:shd w:val="clear" w:color="auto" w:fill="auto"/>
            <w:vAlign w:val="center"/>
          </w:tcPr>
          <w:p w14:paraId="25E23CD9">
            <w:pPr>
              <w:jc w:val="right"/>
              <w:rPr>
                <w:b/>
                <w:sz w:val="18"/>
                <w:szCs w:val="18"/>
              </w:rPr>
            </w:pPr>
            <w:r>
              <w:rPr>
                <w:rFonts w:hint="eastAsia" w:ascii="宋体" w:hAnsi="宋体" w:eastAsia="宋体" w:cs="宋体"/>
                <w:kern w:val="0"/>
                <w:sz w:val="18"/>
                <w:szCs w:val="18"/>
              </w:rPr>
              <w:t>164.86</w:t>
            </w:r>
          </w:p>
        </w:tc>
        <w:tc>
          <w:tcPr>
            <w:tcW w:w="1427" w:type="dxa"/>
            <w:shd w:val="clear" w:color="auto" w:fill="auto"/>
            <w:vAlign w:val="center"/>
          </w:tcPr>
          <w:p w14:paraId="1CA60B4B">
            <w:pPr>
              <w:jc w:val="right"/>
              <w:rPr>
                <w:b/>
                <w:sz w:val="18"/>
                <w:szCs w:val="18"/>
              </w:rPr>
            </w:pPr>
          </w:p>
        </w:tc>
      </w:tr>
      <w:tr w14:paraId="28B4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C6A9F8">
            <w:pPr>
              <w:jc w:val="center"/>
              <w:rPr>
                <w:b/>
                <w:bCs w:val="0"/>
                <w:sz w:val="18"/>
                <w:szCs w:val="18"/>
              </w:rPr>
            </w:pPr>
          </w:p>
        </w:tc>
        <w:tc>
          <w:tcPr>
            <w:tcW w:w="567" w:type="dxa"/>
            <w:shd w:val="clear" w:color="auto" w:fill="auto"/>
            <w:vAlign w:val="center"/>
          </w:tcPr>
          <w:p w14:paraId="333DE007">
            <w:pPr>
              <w:jc w:val="center"/>
              <w:rPr>
                <w:b/>
                <w:bCs w:val="0"/>
                <w:sz w:val="18"/>
                <w:szCs w:val="18"/>
              </w:rPr>
            </w:pPr>
          </w:p>
        </w:tc>
        <w:tc>
          <w:tcPr>
            <w:tcW w:w="567" w:type="dxa"/>
            <w:shd w:val="clear" w:color="auto" w:fill="auto"/>
            <w:vAlign w:val="center"/>
          </w:tcPr>
          <w:p w14:paraId="2B8578A9">
            <w:pPr>
              <w:jc w:val="center"/>
              <w:rPr>
                <w:b/>
                <w:bCs w:val="0"/>
                <w:sz w:val="18"/>
                <w:szCs w:val="18"/>
              </w:rPr>
            </w:pPr>
          </w:p>
        </w:tc>
        <w:tc>
          <w:tcPr>
            <w:tcW w:w="4026" w:type="dxa"/>
            <w:shd w:val="clear" w:color="auto" w:fill="auto"/>
            <w:vAlign w:val="center"/>
          </w:tcPr>
          <w:p w14:paraId="2E0B3A13">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6227E0B4">
            <w:pPr>
              <w:jc w:val="right"/>
              <w:rPr>
                <w:b/>
                <w:bCs w:val="0"/>
                <w:sz w:val="18"/>
                <w:szCs w:val="18"/>
              </w:rPr>
            </w:pPr>
            <w:r>
              <w:rPr>
                <w:rFonts w:hint="eastAsia" w:ascii="宋体" w:hAnsi="宋体" w:eastAsia="宋体" w:cs="宋体"/>
                <w:b/>
                <w:bCs w:val="0"/>
                <w:kern w:val="0"/>
                <w:sz w:val="18"/>
                <w:szCs w:val="18"/>
              </w:rPr>
              <w:t>16,117.14</w:t>
            </w:r>
          </w:p>
        </w:tc>
        <w:tc>
          <w:tcPr>
            <w:tcW w:w="1366" w:type="dxa"/>
            <w:gridSpan w:val="2"/>
            <w:shd w:val="clear" w:color="auto" w:fill="auto"/>
            <w:vAlign w:val="center"/>
          </w:tcPr>
          <w:p w14:paraId="7948C563">
            <w:pPr>
              <w:jc w:val="right"/>
              <w:rPr>
                <w:b/>
                <w:bCs w:val="0"/>
                <w:sz w:val="18"/>
                <w:szCs w:val="18"/>
              </w:rPr>
            </w:pPr>
            <w:r>
              <w:rPr>
                <w:rFonts w:hint="eastAsia" w:ascii="宋体" w:hAnsi="宋体" w:eastAsia="宋体" w:cs="宋体"/>
                <w:b/>
                <w:bCs w:val="0"/>
                <w:kern w:val="0"/>
                <w:sz w:val="18"/>
                <w:szCs w:val="18"/>
              </w:rPr>
              <w:t>2,944.50</w:t>
            </w:r>
          </w:p>
        </w:tc>
        <w:tc>
          <w:tcPr>
            <w:tcW w:w="1427" w:type="dxa"/>
            <w:shd w:val="clear" w:color="auto" w:fill="auto"/>
            <w:vAlign w:val="center"/>
          </w:tcPr>
          <w:p w14:paraId="2F6732C0">
            <w:pPr>
              <w:jc w:val="right"/>
              <w:rPr>
                <w:b/>
                <w:bCs w:val="0"/>
                <w:sz w:val="18"/>
                <w:szCs w:val="18"/>
              </w:rPr>
            </w:pPr>
            <w:r>
              <w:rPr>
                <w:rFonts w:hint="eastAsia" w:ascii="宋体" w:hAnsi="宋体" w:eastAsia="宋体" w:cs="宋体"/>
                <w:b/>
                <w:bCs w:val="0"/>
                <w:kern w:val="0"/>
                <w:sz w:val="18"/>
                <w:szCs w:val="18"/>
              </w:rPr>
              <w:t>13,172.64</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编制单位：托克逊县教育局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2,742.66</w:t>
            </w:r>
          </w:p>
        </w:tc>
        <w:tc>
          <w:tcPr>
            <w:tcW w:w="1366" w:type="dxa"/>
            <w:gridSpan w:val="2"/>
            <w:shd w:val="clear" w:color="auto" w:fill="auto"/>
            <w:vAlign w:val="center"/>
          </w:tcPr>
          <w:p w14:paraId="3BF87CD1">
            <w:pPr>
              <w:jc w:val="right"/>
              <w:rPr>
                <w:rFonts w:hint="default" w:ascii="宋体" w:hAnsi="宋体"/>
                <w:sz w:val="18"/>
                <w:szCs w:val="18"/>
              </w:rPr>
            </w:pPr>
            <w:r>
              <w:rPr>
                <w:b/>
              </w:rPr>
              <w:t>2,742.66</w:t>
            </w:r>
          </w:p>
        </w:tc>
        <w:tc>
          <w:tcPr>
            <w:tcW w:w="1427" w:type="dxa"/>
            <w:shd w:val="clear" w:color="auto" w:fill="auto"/>
            <w:vAlign w:val="center"/>
          </w:tcPr>
          <w:p w14:paraId="7906BFE2">
            <w:pPr>
              <w:jc w:val="right"/>
              <w:rPr>
                <w:rFonts w:hint="default" w:ascii="宋体" w:hAnsi="宋体"/>
                <w:sz w:val="18"/>
                <w:szCs w:val="18"/>
              </w:rPr>
            </w:pPr>
          </w:p>
        </w:tc>
      </w:tr>
      <w:tr w14:paraId="2813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B726A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B243FF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841D5AD">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9C97D98">
            <w:pPr>
              <w:jc w:val="right"/>
              <w:rPr>
                <w:rFonts w:hint="default" w:ascii="宋体" w:hAnsi="宋体"/>
                <w:sz w:val="18"/>
                <w:szCs w:val="18"/>
              </w:rPr>
            </w:pPr>
            <w:r>
              <w:rPr>
                <w:rFonts w:hint="eastAsia" w:ascii="宋体" w:hAnsi="宋体" w:eastAsia="宋体" w:cs="宋体"/>
                <w:sz w:val="18"/>
                <w:szCs w:val="18"/>
              </w:rPr>
              <w:t>219.35</w:t>
            </w:r>
          </w:p>
        </w:tc>
        <w:tc>
          <w:tcPr>
            <w:tcW w:w="1366" w:type="dxa"/>
            <w:gridSpan w:val="2"/>
            <w:shd w:val="clear" w:color="auto" w:fill="auto"/>
            <w:vAlign w:val="center"/>
          </w:tcPr>
          <w:p w14:paraId="2610B726">
            <w:pPr>
              <w:jc w:val="right"/>
              <w:rPr>
                <w:rFonts w:hint="default" w:ascii="宋体" w:hAnsi="宋体"/>
                <w:sz w:val="18"/>
                <w:szCs w:val="18"/>
              </w:rPr>
            </w:pPr>
            <w:r>
              <w:rPr>
                <w:rFonts w:hint="eastAsia" w:ascii="宋体" w:hAnsi="宋体" w:eastAsia="宋体" w:cs="宋体"/>
                <w:sz w:val="18"/>
                <w:szCs w:val="18"/>
              </w:rPr>
              <w:t>219.35</w:t>
            </w:r>
          </w:p>
        </w:tc>
        <w:tc>
          <w:tcPr>
            <w:tcW w:w="1427" w:type="dxa"/>
            <w:shd w:val="clear" w:color="auto" w:fill="auto"/>
            <w:vAlign w:val="center"/>
          </w:tcPr>
          <w:p w14:paraId="395DEA41">
            <w:pPr>
              <w:jc w:val="right"/>
              <w:rPr>
                <w:rFonts w:hint="default" w:ascii="宋体" w:hAnsi="宋体"/>
                <w:sz w:val="18"/>
                <w:szCs w:val="18"/>
              </w:rPr>
            </w:pPr>
          </w:p>
        </w:tc>
      </w:tr>
      <w:tr w14:paraId="1118A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C20C2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0B4FAA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ECE394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18579E5">
            <w:pPr>
              <w:jc w:val="right"/>
              <w:rPr>
                <w:rFonts w:hint="default" w:ascii="宋体" w:hAnsi="宋体"/>
                <w:sz w:val="18"/>
                <w:szCs w:val="18"/>
              </w:rPr>
            </w:pPr>
            <w:r>
              <w:rPr>
                <w:rFonts w:hint="eastAsia" w:ascii="宋体" w:hAnsi="宋体" w:eastAsia="宋体" w:cs="宋体"/>
                <w:sz w:val="18"/>
                <w:szCs w:val="18"/>
              </w:rPr>
              <w:t>79.51</w:t>
            </w:r>
          </w:p>
        </w:tc>
        <w:tc>
          <w:tcPr>
            <w:tcW w:w="1366" w:type="dxa"/>
            <w:gridSpan w:val="2"/>
            <w:shd w:val="clear" w:color="auto" w:fill="auto"/>
            <w:vAlign w:val="center"/>
          </w:tcPr>
          <w:p w14:paraId="3B3C5271">
            <w:pPr>
              <w:jc w:val="right"/>
              <w:rPr>
                <w:rFonts w:hint="default" w:ascii="宋体" w:hAnsi="宋体"/>
                <w:sz w:val="18"/>
                <w:szCs w:val="18"/>
              </w:rPr>
            </w:pPr>
            <w:r>
              <w:rPr>
                <w:rFonts w:hint="eastAsia" w:ascii="宋体" w:hAnsi="宋体" w:eastAsia="宋体" w:cs="宋体"/>
                <w:sz w:val="18"/>
                <w:szCs w:val="18"/>
              </w:rPr>
              <w:t>79.51</w:t>
            </w:r>
          </w:p>
        </w:tc>
        <w:tc>
          <w:tcPr>
            <w:tcW w:w="1427" w:type="dxa"/>
            <w:shd w:val="clear" w:color="auto" w:fill="auto"/>
            <w:vAlign w:val="center"/>
          </w:tcPr>
          <w:p w14:paraId="12F8E3B5">
            <w:pPr>
              <w:jc w:val="right"/>
              <w:rPr>
                <w:rFonts w:hint="default" w:ascii="宋体" w:hAnsi="宋体"/>
                <w:sz w:val="18"/>
                <w:szCs w:val="18"/>
              </w:rPr>
            </w:pPr>
          </w:p>
        </w:tc>
      </w:tr>
      <w:tr w14:paraId="7F306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81369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6A0F97">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486FD4DD">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9A969E3">
            <w:pPr>
              <w:jc w:val="right"/>
              <w:rPr>
                <w:rFonts w:hint="default" w:ascii="宋体" w:hAnsi="宋体"/>
                <w:sz w:val="18"/>
                <w:szCs w:val="18"/>
              </w:rPr>
            </w:pPr>
            <w:r>
              <w:rPr>
                <w:rFonts w:hint="eastAsia" w:ascii="宋体" w:hAnsi="宋体" w:eastAsia="宋体" w:cs="宋体"/>
                <w:sz w:val="18"/>
                <w:szCs w:val="18"/>
              </w:rPr>
              <w:t>135.33</w:t>
            </w:r>
          </w:p>
        </w:tc>
        <w:tc>
          <w:tcPr>
            <w:tcW w:w="1366" w:type="dxa"/>
            <w:gridSpan w:val="2"/>
            <w:shd w:val="clear" w:color="auto" w:fill="auto"/>
            <w:vAlign w:val="center"/>
          </w:tcPr>
          <w:p w14:paraId="09741AD0">
            <w:pPr>
              <w:jc w:val="right"/>
              <w:rPr>
                <w:rFonts w:hint="default" w:ascii="宋体" w:hAnsi="宋体"/>
                <w:sz w:val="18"/>
                <w:szCs w:val="18"/>
              </w:rPr>
            </w:pPr>
            <w:r>
              <w:rPr>
                <w:rFonts w:hint="eastAsia" w:ascii="宋体" w:hAnsi="宋体" w:eastAsia="宋体" w:cs="宋体"/>
                <w:sz w:val="18"/>
                <w:szCs w:val="18"/>
              </w:rPr>
              <w:t>135.33</w:t>
            </w:r>
          </w:p>
        </w:tc>
        <w:tc>
          <w:tcPr>
            <w:tcW w:w="1427" w:type="dxa"/>
            <w:shd w:val="clear" w:color="auto" w:fill="auto"/>
            <w:vAlign w:val="center"/>
          </w:tcPr>
          <w:p w14:paraId="6C49CAFF">
            <w:pPr>
              <w:jc w:val="right"/>
              <w:rPr>
                <w:rFonts w:hint="default" w:ascii="宋体" w:hAnsi="宋体"/>
                <w:sz w:val="18"/>
                <w:szCs w:val="18"/>
              </w:rPr>
            </w:pPr>
          </w:p>
        </w:tc>
      </w:tr>
      <w:tr w14:paraId="09026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A786A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D66A0C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D2AB855">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34FC952C">
            <w:pPr>
              <w:jc w:val="right"/>
              <w:rPr>
                <w:rFonts w:hint="default" w:ascii="宋体" w:hAnsi="宋体"/>
                <w:sz w:val="18"/>
                <w:szCs w:val="18"/>
              </w:rPr>
            </w:pPr>
            <w:r>
              <w:rPr>
                <w:rFonts w:hint="eastAsia" w:ascii="宋体" w:hAnsi="宋体" w:eastAsia="宋体" w:cs="宋体"/>
                <w:sz w:val="18"/>
                <w:szCs w:val="18"/>
              </w:rPr>
              <w:t>73.11</w:t>
            </w:r>
          </w:p>
        </w:tc>
        <w:tc>
          <w:tcPr>
            <w:tcW w:w="1366" w:type="dxa"/>
            <w:gridSpan w:val="2"/>
            <w:shd w:val="clear" w:color="auto" w:fill="auto"/>
            <w:vAlign w:val="center"/>
          </w:tcPr>
          <w:p w14:paraId="743FA10B">
            <w:pPr>
              <w:jc w:val="right"/>
              <w:rPr>
                <w:rFonts w:hint="default" w:ascii="宋体" w:hAnsi="宋体"/>
                <w:sz w:val="18"/>
                <w:szCs w:val="18"/>
              </w:rPr>
            </w:pPr>
            <w:r>
              <w:rPr>
                <w:rFonts w:hint="eastAsia" w:ascii="宋体" w:hAnsi="宋体" w:eastAsia="宋体" w:cs="宋体"/>
                <w:sz w:val="18"/>
                <w:szCs w:val="18"/>
              </w:rPr>
              <w:t>73.11</w:t>
            </w:r>
          </w:p>
        </w:tc>
        <w:tc>
          <w:tcPr>
            <w:tcW w:w="1427" w:type="dxa"/>
            <w:shd w:val="clear" w:color="auto" w:fill="auto"/>
            <w:vAlign w:val="center"/>
          </w:tcPr>
          <w:p w14:paraId="6DC5FA54">
            <w:pPr>
              <w:jc w:val="right"/>
              <w:rPr>
                <w:rFonts w:hint="default" w:ascii="宋体" w:hAnsi="宋体"/>
                <w:sz w:val="18"/>
                <w:szCs w:val="18"/>
              </w:rPr>
            </w:pPr>
          </w:p>
        </w:tc>
      </w:tr>
      <w:tr w14:paraId="20035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D340F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3B7F5D">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B8A269C">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9A332EC">
            <w:pPr>
              <w:jc w:val="right"/>
              <w:rPr>
                <w:rFonts w:hint="default" w:ascii="宋体" w:hAnsi="宋体"/>
                <w:sz w:val="18"/>
                <w:szCs w:val="18"/>
              </w:rPr>
            </w:pPr>
            <w:r>
              <w:rPr>
                <w:rFonts w:hint="eastAsia" w:ascii="宋体" w:hAnsi="宋体" w:eastAsia="宋体" w:cs="宋体"/>
                <w:sz w:val="18"/>
                <w:szCs w:val="18"/>
              </w:rPr>
              <w:t>197.28</w:t>
            </w:r>
          </w:p>
        </w:tc>
        <w:tc>
          <w:tcPr>
            <w:tcW w:w="1366" w:type="dxa"/>
            <w:gridSpan w:val="2"/>
            <w:shd w:val="clear" w:color="auto" w:fill="auto"/>
            <w:vAlign w:val="center"/>
          </w:tcPr>
          <w:p w14:paraId="76BD19E2">
            <w:pPr>
              <w:jc w:val="right"/>
              <w:rPr>
                <w:rFonts w:hint="default" w:ascii="宋体" w:hAnsi="宋体"/>
                <w:sz w:val="18"/>
                <w:szCs w:val="18"/>
              </w:rPr>
            </w:pPr>
            <w:r>
              <w:rPr>
                <w:rFonts w:hint="eastAsia" w:ascii="宋体" w:hAnsi="宋体" w:eastAsia="宋体" w:cs="宋体"/>
                <w:sz w:val="18"/>
                <w:szCs w:val="18"/>
              </w:rPr>
              <w:t>197.28</w:t>
            </w:r>
          </w:p>
        </w:tc>
        <w:tc>
          <w:tcPr>
            <w:tcW w:w="1427" w:type="dxa"/>
            <w:shd w:val="clear" w:color="auto" w:fill="auto"/>
            <w:vAlign w:val="center"/>
          </w:tcPr>
          <w:p w14:paraId="45B65B70">
            <w:pPr>
              <w:jc w:val="right"/>
              <w:rPr>
                <w:rFonts w:hint="default" w:ascii="宋体" w:hAnsi="宋体"/>
                <w:sz w:val="18"/>
                <w:szCs w:val="18"/>
              </w:rPr>
            </w:pPr>
          </w:p>
        </w:tc>
      </w:tr>
      <w:tr w14:paraId="7A5B2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7CA0C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099DEA">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91FF486">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154CE87">
            <w:pPr>
              <w:jc w:val="right"/>
              <w:rPr>
                <w:rFonts w:hint="default" w:ascii="宋体" w:hAnsi="宋体"/>
                <w:sz w:val="18"/>
                <w:szCs w:val="18"/>
              </w:rPr>
            </w:pPr>
            <w:r>
              <w:rPr>
                <w:rFonts w:hint="eastAsia" w:ascii="宋体" w:hAnsi="宋体" w:eastAsia="宋体" w:cs="宋体"/>
                <w:sz w:val="18"/>
                <w:szCs w:val="18"/>
              </w:rPr>
              <w:t>37.07</w:t>
            </w:r>
          </w:p>
        </w:tc>
        <w:tc>
          <w:tcPr>
            <w:tcW w:w="1366" w:type="dxa"/>
            <w:gridSpan w:val="2"/>
            <w:shd w:val="clear" w:color="auto" w:fill="auto"/>
            <w:vAlign w:val="center"/>
          </w:tcPr>
          <w:p w14:paraId="7D838D86">
            <w:pPr>
              <w:jc w:val="right"/>
              <w:rPr>
                <w:rFonts w:hint="default" w:ascii="宋体" w:hAnsi="宋体"/>
                <w:sz w:val="18"/>
                <w:szCs w:val="18"/>
              </w:rPr>
            </w:pPr>
            <w:r>
              <w:rPr>
                <w:rFonts w:hint="eastAsia" w:ascii="宋体" w:hAnsi="宋体" w:eastAsia="宋体" w:cs="宋体"/>
                <w:sz w:val="18"/>
                <w:szCs w:val="18"/>
              </w:rPr>
              <w:t>37.07</w:t>
            </w:r>
          </w:p>
        </w:tc>
        <w:tc>
          <w:tcPr>
            <w:tcW w:w="1427" w:type="dxa"/>
            <w:shd w:val="clear" w:color="auto" w:fill="auto"/>
            <w:vAlign w:val="center"/>
          </w:tcPr>
          <w:p w14:paraId="04198BB7">
            <w:pPr>
              <w:jc w:val="right"/>
              <w:rPr>
                <w:rFonts w:hint="default" w:ascii="宋体" w:hAnsi="宋体"/>
                <w:sz w:val="18"/>
                <w:szCs w:val="18"/>
              </w:rPr>
            </w:pPr>
          </w:p>
        </w:tc>
      </w:tr>
      <w:tr w14:paraId="6D58A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3C210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08487FA">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430BF8B">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25292EC">
            <w:pPr>
              <w:jc w:val="right"/>
              <w:rPr>
                <w:rFonts w:hint="default" w:ascii="宋体" w:hAnsi="宋体"/>
                <w:sz w:val="18"/>
                <w:szCs w:val="18"/>
              </w:rPr>
            </w:pPr>
            <w:r>
              <w:rPr>
                <w:rFonts w:hint="eastAsia" w:ascii="宋体" w:hAnsi="宋体" w:eastAsia="宋体" w:cs="宋体"/>
                <w:sz w:val="18"/>
                <w:szCs w:val="18"/>
              </w:rPr>
              <w:t>85.69</w:t>
            </w:r>
          </w:p>
        </w:tc>
        <w:tc>
          <w:tcPr>
            <w:tcW w:w="1366" w:type="dxa"/>
            <w:gridSpan w:val="2"/>
            <w:shd w:val="clear" w:color="auto" w:fill="auto"/>
            <w:vAlign w:val="center"/>
          </w:tcPr>
          <w:p w14:paraId="20E934B8">
            <w:pPr>
              <w:jc w:val="right"/>
              <w:rPr>
                <w:rFonts w:hint="default" w:ascii="宋体" w:hAnsi="宋体"/>
                <w:sz w:val="18"/>
                <w:szCs w:val="18"/>
              </w:rPr>
            </w:pPr>
            <w:r>
              <w:rPr>
                <w:rFonts w:hint="eastAsia" w:ascii="宋体" w:hAnsi="宋体" w:eastAsia="宋体" w:cs="宋体"/>
                <w:sz w:val="18"/>
                <w:szCs w:val="18"/>
              </w:rPr>
              <w:t>85.69</w:t>
            </w:r>
          </w:p>
        </w:tc>
        <w:tc>
          <w:tcPr>
            <w:tcW w:w="1427" w:type="dxa"/>
            <w:shd w:val="clear" w:color="auto" w:fill="auto"/>
            <w:vAlign w:val="center"/>
          </w:tcPr>
          <w:p w14:paraId="57101B1C">
            <w:pPr>
              <w:jc w:val="right"/>
              <w:rPr>
                <w:rFonts w:hint="default" w:ascii="宋体" w:hAnsi="宋体"/>
                <w:sz w:val="18"/>
                <w:szCs w:val="18"/>
              </w:rPr>
            </w:pPr>
          </w:p>
        </w:tc>
      </w:tr>
      <w:tr w14:paraId="1269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B673B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A5A3B3">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5824F7D">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CCC4507">
            <w:pPr>
              <w:jc w:val="right"/>
              <w:rPr>
                <w:rFonts w:hint="default" w:ascii="宋体" w:hAnsi="宋体"/>
                <w:sz w:val="18"/>
                <w:szCs w:val="18"/>
              </w:rPr>
            </w:pPr>
            <w:r>
              <w:rPr>
                <w:rFonts w:hint="eastAsia" w:ascii="宋体" w:hAnsi="宋体" w:eastAsia="宋体" w:cs="宋体"/>
                <w:sz w:val="18"/>
                <w:szCs w:val="18"/>
              </w:rPr>
              <w:t>2.01</w:t>
            </w:r>
          </w:p>
        </w:tc>
        <w:tc>
          <w:tcPr>
            <w:tcW w:w="1366" w:type="dxa"/>
            <w:gridSpan w:val="2"/>
            <w:shd w:val="clear" w:color="auto" w:fill="auto"/>
            <w:vAlign w:val="center"/>
          </w:tcPr>
          <w:p w14:paraId="774ECB62">
            <w:pPr>
              <w:jc w:val="right"/>
              <w:rPr>
                <w:rFonts w:hint="default" w:ascii="宋体" w:hAnsi="宋体"/>
                <w:sz w:val="18"/>
                <w:szCs w:val="18"/>
              </w:rPr>
            </w:pPr>
            <w:r>
              <w:rPr>
                <w:rFonts w:hint="eastAsia" w:ascii="宋体" w:hAnsi="宋体" w:eastAsia="宋体" w:cs="宋体"/>
                <w:sz w:val="18"/>
                <w:szCs w:val="18"/>
              </w:rPr>
              <w:t>2.01</w:t>
            </w:r>
          </w:p>
        </w:tc>
        <w:tc>
          <w:tcPr>
            <w:tcW w:w="1427" w:type="dxa"/>
            <w:shd w:val="clear" w:color="auto" w:fill="auto"/>
            <w:vAlign w:val="center"/>
          </w:tcPr>
          <w:p w14:paraId="5763F660">
            <w:pPr>
              <w:jc w:val="right"/>
              <w:rPr>
                <w:rFonts w:hint="default" w:ascii="宋体" w:hAnsi="宋体"/>
                <w:sz w:val="18"/>
                <w:szCs w:val="18"/>
              </w:rPr>
            </w:pPr>
          </w:p>
        </w:tc>
      </w:tr>
      <w:tr w14:paraId="46C20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1880B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AF1C6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8EDDA37">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A0584A7">
            <w:pPr>
              <w:jc w:val="right"/>
              <w:rPr>
                <w:rFonts w:hint="default" w:ascii="宋体" w:hAnsi="宋体"/>
                <w:sz w:val="18"/>
                <w:szCs w:val="18"/>
              </w:rPr>
            </w:pPr>
            <w:r>
              <w:rPr>
                <w:rFonts w:hint="eastAsia" w:ascii="宋体" w:hAnsi="宋体" w:eastAsia="宋体" w:cs="宋体"/>
                <w:sz w:val="18"/>
                <w:szCs w:val="18"/>
              </w:rPr>
              <w:t>8.13</w:t>
            </w:r>
          </w:p>
        </w:tc>
        <w:tc>
          <w:tcPr>
            <w:tcW w:w="1366" w:type="dxa"/>
            <w:gridSpan w:val="2"/>
            <w:shd w:val="clear" w:color="auto" w:fill="auto"/>
            <w:vAlign w:val="center"/>
          </w:tcPr>
          <w:p w14:paraId="18C19AFA">
            <w:pPr>
              <w:jc w:val="right"/>
              <w:rPr>
                <w:rFonts w:hint="default" w:ascii="宋体" w:hAnsi="宋体"/>
                <w:sz w:val="18"/>
                <w:szCs w:val="18"/>
              </w:rPr>
            </w:pPr>
            <w:r>
              <w:rPr>
                <w:rFonts w:hint="eastAsia" w:ascii="宋体" w:hAnsi="宋体" w:eastAsia="宋体" w:cs="宋体"/>
                <w:sz w:val="18"/>
                <w:szCs w:val="18"/>
              </w:rPr>
              <w:t>8.13</w:t>
            </w:r>
          </w:p>
        </w:tc>
        <w:tc>
          <w:tcPr>
            <w:tcW w:w="1427" w:type="dxa"/>
            <w:shd w:val="clear" w:color="auto" w:fill="auto"/>
            <w:vAlign w:val="center"/>
          </w:tcPr>
          <w:p w14:paraId="61E47443">
            <w:pPr>
              <w:jc w:val="right"/>
              <w:rPr>
                <w:rFonts w:hint="default" w:ascii="宋体" w:hAnsi="宋体"/>
                <w:sz w:val="18"/>
                <w:szCs w:val="18"/>
              </w:rPr>
            </w:pPr>
          </w:p>
        </w:tc>
      </w:tr>
      <w:tr w14:paraId="4259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B7243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FBA3ED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9DA82E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9B09FCE">
            <w:pPr>
              <w:jc w:val="right"/>
              <w:rPr>
                <w:rFonts w:hint="default" w:ascii="宋体" w:hAnsi="宋体"/>
                <w:sz w:val="18"/>
                <w:szCs w:val="18"/>
              </w:rPr>
            </w:pPr>
            <w:r>
              <w:rPr>
                <w:rFonts w:hint="eastAsia" w:ascii="宋体" w:hAnsi="宋体" w:eastAsia="宋体" w:cs="宋体"/>
                <w:sz w:val="18"/>
                <w:szCs w:val="18"/>
              </w:rPr>
              <w:t>164.86</w:t>
            </w:r>
          </w:p>
        </w:tc>
        <w:tc>
          <w:tcPr>
            <w:tcW w:w="1366" w:type="dxa"/>
            <w:gridSpan w:val="2"/>
            <w:shd w:val="clear" w:color="auto" w:fill="auto"/>
            <w:vAlign w:val="center"/>
          </w:tcPr>
          <w:p w14:paraId="30BD2355">
            <w:pPr>
              <w:jc w:val="right"/>
              <w:rPr>
                <w:rFonts w:hint="default" w:ascii="宋体" w:hAnsi="宋体"/>
                <w:sz w:val="18"/>
                <w:szCs w:val="18"/>
              </w:rPr>
            </w:pPr>
            <w:r>
              <w:rPr>
                <w:rFonts w:hint="eastAsia" w:ascii="宋体" w:hAnsi="宋体" w:eastAsia="宋体" w:cs="宋体"/>
                <w:sz w:val="18"/>
                <w:szCs w:val="18"/>
              </w:rPr>
              <w:t>164.86</w:t>
            </w:r>
          </w:p>
        </w:tc>
        <w:tc>
          <w:tcPr>
            <w:tcW w:w="1427" w:type="dxa"/>
            <w:shd w:val="clear" w:color="auto" w:fill="auto"/>
            <w:vAlign w:val="center"/>
          </w:tcPr>
          <w:p w14:paraId="0F64A23C">
            <w:pPr>
              <w:jc w:val="right"/>
              <w:rPr>
                <w:rFonts w:hint="default" w:ascii="宋体" w:hAnsi="宋体"/>
                <w:sz w:val="18"/>
                <w:szCs w:val="18"/>
              </w:rPr>
            </w:pPr>
          </w:p>
        </w:tc>
      </w:tr>
      <w:tr w14:paraId="37E4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2E380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C0E880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5120BB4">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69C5834C">
            <w:pPr>
              <w:jc w:val="right"/>
              <w:rPr>
                <w:rFonts w:hint="default" w:ascii="宋体" w:hAnsi="宋体"/>
                <w:sz w:val="18"/>
                <w:szCs w:val="18"/>
              </w:rPr>
            </w:pPr>
            <w:r>
              <w:rPr>
                <w:rFonts w:hint="eastAsia" w:ascii="宋体" w:hAnsi="宋体" w:eastAsia="宋体" w:cs="宋体"/>
                <w:sz w:val="18"/>
                <w:szCs w:val="18"/>
              </w:rPr>
              <w:t>1,740.32</w:t>
            </w:r>
          </w:p>
        </w:tc>
        <w:tc>
          <w:tcPr>
            <w:tcW w:w="1366" w:type="dxa"/>
            <w:gridSpan w:val="2"/>
            <w:shd w:val="clear" w:color="auto" w:fill="auto"/>
            <w:vAlign w:val="center"/>
          </w:tcPr>
          <w:p w14:paraId="73EE0106">
            <w:pPr>
              <w:jc w:val="right"/>
              <w:rPr>
                <w:rFonts w:hint="default" w:ascii="宋体" w:hAnsi="宋体"/>
                <w:sz w:val="18"/>
                <w:szCs w:val="18"/>
              </w:rPr>
            </w:pPr>
            <w:r>
              <w:rPr>
                <w:rFonts w:hint="eastAsia" w:ascii="宋体" w:hAnsi="宋体" w:eastAsia="宋体" w:cs="宋体"/>
                <w:sz w:val="18"/>
                <w:szCs w:val="18"/>
              </w:rPr>
              <w:t>1,740.32</w:t>
            </w:r>
          </w:p>
        </w:tc>
        <w:tc>
          <w:tcPr>
            <w:tcW w:w="1427" w:type="dxa"/>
            <w:shd w:val="clear" w:color="auto" w:fill="auto"/>
            <w:vAlign w:val="center"/>
          </w:tcPr>
          <w:p w14:paraId="13DDD8F7">
            <w:pPr>
              <w:jc w:val="right"/>
              <w:rPr>
                <w:rFonts w:hint="default" w:ascii="宋体" w:hAnsi="宋体"/>
                <w:sz w:val="18"/>
                <w:szCs w:val="18"/>
              </w:rPr>
            </w:pPr>
          </w:p>
        </w:tc>
      </w:tr>
      <w:tr w14:paraId="328A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C214C5">
            <w:pPr>
              <w:jc w:val="center"/>
              <w:rPr>
                <w:rFonts w:hint="default" w:ascii="宋体" w:hAnsi="宋体"/>
                <w:sz w:val="18"/>
                <w:szCs w:val="18"/>
              </w:rPr>
            </w:pPr>
            <w:r>
              <w:rPr>
                <w:b/>
              </w:rPr>
              <w:t>302</w:t>
            </w:r>
          </w:p>
        </w:tc>
        <w:tc>
          <w:tcPr>
            <w:tcW w:w="567" w:type="dxa"/>
            <w:shd w:val="clear" w:color="auto" w:fill="auto"/>
            <w:vAlign w:val="center"/>
          </w:tcPr>
          <w:p w14:paraId="588D2CE7">
            <w:pPr>
              <w:jc w:val="center"/>
              <w:rPr>
                <w:rFonts w:hint="default" w:ascii="宋体" w:hAnsi="宋体"/>
                <w:sz w:val="18"/>
                <w:szCs w:val="18"/>
              </w:rPr>
            </w:pPr>
          </w:p>
        </w:tc>
        <w:tc>
          <w:tcPr>
            <w:tcW w:w="4593" w:type="dxa"/>
            <w:shd w:val="clear" w:color="auto" w:fill="auto"/>
            <w:vAlign w:val="center"/>
          </w:tcPr>
          <w:p w14:paraId="076F6811">
            <w:pPr>
              <w:jc w:val="left"/>
              <w:rPr>
                <w:rFonts w:hint="default" w:ascii="宋体" w:hAnsi="宋体"/>
                <w:sz w:val="18"/>
                <w:szCs w:val="18"/>
              </w:rPr>
            </w:pPr>
            <w:r>
              <w:rPr>
                <w:b/>
              </w:rPr>
              <w:t>商品和服务支出</w:t>
            </w:r>
          </w:p>
        </w:tc>
        <w:tc>
          <w:tcPr>
            <w:tcW w:w="1367" w:type="dxa"/>
            <w:shd w:val="clear" w:color="auto" w:fill="auto"/>
            <w:vAlign w:val="center"/>
          </w:tcPr>
          <w:p w14:paraId="214FBFEE">
            <w:pPr>
              <w:jc w:val="right"/>
              <w:rPr>
                <w:rFonts w:hint="default" w:ascii="宋体" w:hAnsi="宋体"/>
                <w:sz w:val="18"/>
                <w:szCs w:val="18"/>
              </w:rPr>
            </w:pPr>
            <w:r>
              <w:rPr>
                <w:b/>
              </w:rPr>
              <w:t>78.59</w:t>
            </w:r>
          </w:p>
        </w:tc>
        <w:tc>
          <w:tcPr>
            <w:tcW w:w="1366" w:type="dxa"/>
            <w:gridSpan w:val="2"/>
            <w:shd w:val="clear" w:color="auto" w:fill="auto"/>
            <w:vAlign w:val="center"/>
          </w:tcPr>
          <w:p w14:paraId="3EED4C07">
            <w:pPr>
              <w:jc w:val="right"/>
              <w:rPr>
                <w:rFonts w:hint="default" w:ascii="宋体" w:hAnsi="宋体"/>
                <w:sz w:val="18"/>
                <w:szCs w:val="18"/>
              </w:rPr>
            </w:pPr>
          </w:p>
        </w:tc>
        <w:tc>
          <w:tcPr>
            <w:tcW w:w="1427" w:type="dxa"/>
            <w:shd w:val="clear" w:color="auto" w:fill="auto"/>
            <w:vAlign w:val="center"/>
          </w:tcPr>
          <w:p w14:paraId="725BAFA7">
            <w:pPr>
              <w:jc w:val="right"/>
              <w:rPr>
                <w:rFonts w:hint="default" w:ascii="宋体" w:hAnsi="宋体"/>
                <w:sz w:val="18"/>
                <w:szCs w:val="18"/>
              </w:rPr>
            </w:pPr>
            <w:r>
              <w:rPr>
                <w:b/>
              </w:rPr>
              <w:t>78.59</w:t>
            </w:r>
          </w:p>
        </w:tc>
      </w:tr>
      <w:tr w14:paraId="5E5CC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2A2D6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E60823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A8D0883">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123EC85">
            <w:pPr>
              <w:jc w:val="right"/>
              <w:rPr>
                <w:rFonts w:hint="default" w:ascii="宋体" w:hAnsi="宋体"/>
                <w:sz w:val="18"/>
                <w:szCs w:val="18"/>
              </w:rPr>
            </w:pPr>
            <w:r>
              <w:rPr>
                <w:rFonts w:hint="eastAsia" w:ascii="宋体" w:hAnsi="宋体" w:eastAsia="宋体" w:cs="宋体"/>
                <w:sz w:val="18"/>
                <w:szCs w:val="18"/>
              </w:rPr>
              <w:t>23.46</w:t>
            </w:r>
          </w:p>
        </w:tc>
        <w:tc>
          <w:tcPr>
            <w:tcW w:w="1366" w:type="dxa"/>
            <w:gridSpan w:val="2"/>
            <w:shd w:val="clear" w:color="auto" w:fill="auto"/>
            <w:vAlign w:val="center"/>
          </w:tcPr>
          <w:p w14:paraId="459C24D0">
            <w:pPr>
              <w:jc w:val="right"/>
              <w:rPr>
                <w:rFonts w:hint="default" w:ascii="宋体" w:hAnsi="宋体"/>
                <w:sz w:val="18"/>
                <w:szCs w:val="18"/>
              </w:rPr>
            </w:pPr>
          </w:p>
        </w:tc>
        <w:tc>
          <w:tcPr>
            <w:tcW w:w="1427" w:type="dxa"/>
            <w:shd w:val="clear" w:color="auto" w:fill="auto"/>
            <w:vAlign w:val="center"/>
          </w:tcPr>
          <w:p w14:paraId="722A5A1F">
            <w:pPr>
              <w:jc w:val="right"/>
              <w:rPr>
                <w:rFonts w:hint="default" w:ascii="宋体" w:hAnsi="宋体"/>
                <w:sz w:val="18"/>
                <w:szCs w:val="18"/>
              </w:rPr>
            </w:pPr>
            <w:r>
              <w:rPr>
                <w:rFonts w:hint="eastAsia" w:ascii="宋体" w:hAnsi="宋体" w:eastAsia="宋体" w:cs="宋体"/>
                <w:sz w:val="18"/>
                <w:szCs w:val="18"/>
              </w:rPr>
              <w:t>23.46</w:t>
            </w:r>
          </w:p>
        </w:tc>
      </w:tr>
      <w:tr w14:paraId="0E1D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5C5A1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EDF6F64">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1906834">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350F909D">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39F5E5A9">
            <w:pPr>
              <w:jc w:val="right"/>
              <w:rPr>
                <w:rFonts w:hint="default" w:ascii="宋体" w:hAnsi="宋体"/>
                <w:sz w:val="18"/>
                <w:szCs w:val="18"/>
              </w:rPr>
            </w:pPr>
          </w:p>
        </w:tc>
        <w:tc>
          <w:tcPr>
            <w:tcW w:w="1427" w:type="dxa"/>
            <w:shd w:val="clear" w:color="auto" w:fill="auto"/>
            <w:vAlign w:val="center"/>
          </w:tcPr>
          <w:p w14:paraId="06C8EE76">
            <w:pPr>
              <w:jc w:val="right"/>
              <w:rPr>
                <w:rFonts w:hint="default" w:ascii="宋体" w:hAnsi="宋体"/>
                <w:sz w:val="18"/>
                <w:szCs w:val="18"/>
              </w:rPr>
            </w:pPr>
            <w:r>
              <w:rPr>
                <w:rFonts w:hint="eastAsia" w:ascii="宋体" w:hAnsi="宋体" w:eastAsia="宋体" w:cs="宋体"/>
                <w:sz w:val="18"/>
                <w:szCs w:val="18"/>
              </w:rPr>
              <w:t>0.50</w:t>
            </w:r>
          </w:p>
        </w:tc>
      </w:tr>
      <w:tr w14:paraId="6222C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F95B8B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CC944A9">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6A1BD97A">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16C37048">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68F3D438">
            <w:pPr>
              <w:jc w:val="right"/>
              <w:rPr>
                <w:rFonts w:hint="default" w:ascii="宋体" w:hAnsi="宋体"/>
                <w:sz w:val="18"/>
                <w:szCs w:val="18"/>
              </w:rPr>
            </w:pPr>
          </w:p>
        </w:tc>
        <w:tc>
          <w:tcPr>
            <w:tcW w:w="1427" w:type="dxa"/>
            <w:shd w:val="clear" w:color="auto" w:fill="auto"/>
            <w:vAlign w:val="center"/>
          </w:tcPr>
          <w:p w14:paraId="1CBDEE59">
            <w:pPr>
              <w:jc w:val="right"/>
              <w:rPr>
                <w:rFonts w:hint="default" w:ascii="宋体" w:hAnsi="宋体"/>
                <w:sz w:val="18"/>
                <w:szCs w:val="18"/>
              </w:rPr>
            </w:pPr>
            <w:r>
              <w:rPr>
                <w:rFonts w:hint="eastAsia" w:ascii="宋体" w:hAnsi="宋体" w:eastAsia="宋体" w:cs="宋体"/>
                <w:sz w:val="18"/>
                <w:szCs w:val="18"/>
              </w:rPr>
              <w:t>3.00</w:t>
            </w:r>
          </w:p>
        </w:tc>
      </w:tr>
      <w:tr w14:paraId="2B415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3BCEC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604DC56">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C8CC272">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E3CA169">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1B3D68DA">
            <w:pPr>
              <w:jc w:val="right"/>
              <w:rPr>
                <w:rFonts w:hint="default" w:ascii="宋体" w:hAnsi="宋体"/>
                <w:sz w:val="18"/>
                <w:szCs w:val="18"/>
              </w:rPr>
            </w:pPr>
          </w:p>
        </w:tc>
        <w:tc>
          <w:tcPr>
            <w:tcW w:w="1427" w:type="dxa"/>
            <w:shd w:val="clear" w:color="auto" w:fill="auto"/>
            <w:vAlign w:val="center"/>
          </w:tcPr>
          <w:p w14:paraId="2894AEC4">
            <w:pPr>
              <w:jc w:val="right"/>
              <w:rPr>
                <w:rFonts w:hint="default" w:ascii="宋体" w:hAnsi="宋体"/>
                <w:sz w:val="18"/>
                <w:szCs w:val="18"/>
              </w:rPr>
            </w:pPr>
            <w:r>
              <w:rPr>
                <w:rFonts w:hint="eastAsia" w:ascii="宋体" w:hAnsi="宋体" w:eastAsia="宋体" w:cs="宋体"/>
                <w:sz w:val="18"/>
                <w:szCs w:val="18"/>
              </w:rPr>
              <w:t>3.00</w:t>
            </w:r>
          </w:p>
        </w:tc>
      </w:tr>
      <w:tr w14:paraId="26505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49486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FA1FC1D">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69DF699">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D2EC9A5">
            <w:pPr>
              <w:jc w:val="right"/>
              <w:rPr>
                <w:rFonts w:hint="default" w:ascii="宋体" w:hAnsi="宋体"/>
                <w:sz w:val="18"/>
                <w:szCs w:val="18"/>
              </w:rPr>
            </w:pPr>
            <w:r>
              <w:rPr>
                <w:rFonts w:hint="eastAsia" w:ascii="宋体" w:hAnsi="宋体" w:eastAsia="宋体" w:cs="宋体"/>
                <w:sz w:val="18"/>
                <w:szCs w:val="18"/>
              </w:rPr>
              <w:t>10.98</w:t>
            </w:r>
          </w:p>
        </w:tc>
        <w:tc>
          <w:tcPr>
            <w:tcW w:w="1366" w:type="dxa"/>
            <w:gridSpan w:val="2"/>
            <w:shd w:val="clear" w:color="auto" w:fill="auto"/>
            <w:vAlign w:val="center"/>
          </w:tcPr>
          <w:p w14:paraId="53C908A3">
            <w:pPr>
              <w:jc w:val="right"/>
              <w:rPr>
                <w:rFonts w:hint="default" w:ascii="宋体" w:hAnsi="宋体"/>
                <w:sz w:val="18"/>
                <w:szCs w:val="18"/>
              </w:rPr>
            </w:pPr>
          </w:p>
        </w:tc>
        <w:tc>
          <w:tcPr>
            <w:tcW w:w="1427" w:type="dxa"/>
            <w:shd w:val="clear" w:color="auto" w:fill="auto"/>
            <w:vAlign w:val="center"/>
          </w:tcPr>
          <w:p w14:paraId="25108847">
            <w:pPr>
              <w:jc w:val="right"/>
              <w:rPr>
                <w:rFonts w:hint="default" w:ascii="宋体" w:hAnsi="宋体"/>
                <w:sz w:val="18"/>
                <w:szCs w:val="18"/>
              </w:rPr>
            </w:pPr>
            <w:r>
              <w:rPr>
                <w:rFonts w:hint="eastAsia" w:ascii="宋体" w:hAnsi="宋体" w:eastAsia="宋体" w:cs="宋体"/>
                <w:sz w:val="18"/>
                <w:szCs w:val="18"/>
              </w:rPr>
              <w:t>10.98</w:t>
            </w:r>
          </w:p>
        </w:tc>
      </w:tr>
      <w:tr w14:paraId="49B18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66881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E8A141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22DA229">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49A8583E">
            <w:pPr>
              <w:jc w:val="right"/>
              <w:rPr>
                <w:rFonts w:hint="default" w:ascii="宋体" w:hAnsi="宋体"/>
                <w:sz w:val="18"/>
                <w:szCs w:val="18"/>
              </w:rPr>
            </w:pPr>
            <w:r>
              <w:rPr>
                <w:rFonts w:hint="eastAsia" w:ascii="宋体" w:hAnsi="宋体" w:eastAsia="宋体" w:cs="宋体"/>
                <w:sz w:val="18"/>
                <w:szCs w:val="18"/>
              </w:rPr>
              <w:t>0.45</w:t>
            </w:r>
          </w:p>
        </w:tc>
        <w:tc>
          <w:tcPr>
            <w:tcW w:w="1366" w:type="dxa"/>
            <w:gridSpan w:val="2"/>
            <w:shd w:val="clear" w:color="auto" w:fill="auto"/>
            <w:vAlign w:val="center"/>
          </w:tcPr>
          <w:p w14:paraId="081B6FED">
            <w:pPr>
              <w:jc w:val="right"/>
              <w:rPr>
                <w:rFonts w:hint="default" w:ascii="宋体" w:hAnsi="宋体"/>
                <w:sz w:val="18"/>
                <w:szCs w:val="18"/>
              </w:rPr>
            </w:pPr>
          </w:p>
        </w:tc>
        <w:tc>
          <w:tcPr>
            <w:tcW w:w="1427" w:type="dxa"/>
            <w:shd w:val="clear" w:color="auto" w:fill="auto"/>
            <w:vAlign w:val="center"/>
          </w:tcPr>
          <w:p w14:paraId="02DD33A7">
            <w:pPr>
              <w:jc w:val="right"/>
              <w:rPr>
                <w:rFonts w:hint="default" w:ascii="宋体" w:hAnsi="宋体"/>
                <w:sz w:val="18"/>
                <w:szCs w:val="18"/>
              </w:rPr>
            </w:pPr>
            <w:r>
              <w:rPr>
                <w:rFonts w:hint="eastAsia" w:ascii="宋体" w:hAnsi="宋体" w:eastAsia="宋体" w:cs="宋体"/>
                <w:sz w:val="18"/>
                <w:szCs w:val="18"/>
              </w:rPr>
              <w:t>0.45</w:t>
            </w:r>
          </w:p>
        </w:tc>
      </w:tr>
      <w:tr w14:paraId="128A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91133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32117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158582B">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BCCBABB">
            <w:pPr>
              <w:jc w:val="right"/>
              <w:rPr>
                <w:rFonts w:hint="default" w:ascii="宋体" w:hAnsi="宋体"/>
                <w:sz w:val="18"/>
                <w:szCs w:val="18"/>
              </w:rPr>
            </w:pPr>
            <w:r>
              <w:rPr>
                <w:rFonts w:hint="eastAsia" w:ascii="宋体" w:hAnsi="宋体" w:eastAsia="宋体" w:cs="宋体"/>
                <w:sz w:val="18"/>
                <w:szCs w:val="18"/>
              </w:rPr>
              <w:t>4.20</w:t>
            </w:r>
          </w:p>
        </w:tc>
        <w:tc>
          <w:tcPr>
            <w:tcW w:w="1366" w:type="dxa"/>
            <w:gridSpan w:val="2"/>
            <w:shd w:val="clear" w:color="auto" w:fill="auto"/>
            <w:vAlign w:val="center"/>
          </w:tcPr>
          <w:p w14:paraId="1A0481B4">
            <w:pPr>
              <w:jc w:val="right"/>
              <w:rPr>
                <w:rFonts w:hint="default" w:ascii="宋体" w:hAnsi="宋体"/>
                <w:sz w:val="18"/>
                <w:szCs w:val="18"/>
              </w:rPr>
            </w:pPr>
          </w:p>
        </w:tc>
        <w:tc>
          <w:tcPr>
            <w:tcW w:w="1427" w:type="dxa"/>
            <w:shd w:val="clear" w:color="auto" w:fill="auto"/>
            <w:vAlign w:val="center"/>
          </w:tcPr>
          <w:p w14:paraId="39FA1C8D">
            <w:pPr>
              <w:jc w:val="right"/>
              <w:rPr>
                <w:rFonts w:hint="default" w:ascii="宋体" w:hAnsi="宋体"/>
                <w:sz w:val="18"/>
                <w:szCs w:val="18"/>
              </w:rPr>
            </w:pPr>
            <w:r>
              <w:rPr>
                <w:rFonts w:hint="eastAsia" w:ascii="宋体" w:hAnsi="宋体" w:eastAsia="宋体" w:cs="宋体"/>
                <w:sz w:val="18"/>
                <w:szCs w:val="18"/>
              </w:rPr>
              <w:t>4.20</w:t>
            </w:r>
          </w:p>
        </w:tc>
      </w:tr>
      <w:tr w14:paraId="126D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A3022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6ECBC6F">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A1486F6">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3B525E70">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738224E">
            <w:pPr>
              <w:jc w:val="right"/>
              <w:rPr>
                <w:rFonts w:hint="default" w:ascii="宋体" w:hAnsi="宋体"/>
                <w:sz w:val="18"/>
                <w:szCs w:val="18"/>
              </w:rPr>
            </w:pPr>
          </w:p>
        </w:tc>
        <w:tc>
          <w:tcPr>
            <w:tcW w:w="1427" w:type="dxa"/>
            <w:shd w:val="clear" w:color="auto" w:fill="auto"/>
            <w:vAlign w:val="center"/>
          </w:tcPr>
          <w:p w14:paraId="645D386B">
            <w:pPr>
              <w:jc w:val="right"/>
              <w:rPr>
                <w:rFonts w:hint="default" w:ascii="宋体" w:hAnsi="宋体"/>
                <w:sz w:val="18"/>
                <w:szCs w:val="18"/>
              </w:rPr>
            </w:pPr>
            <w:r>
              <w:rPr>
                <w:rFonts w:hint="eastAsia" w:ascii="宋体" w:hAnsi="宋体" w:eastAsia="宋体" w:cs="宋体"/>
                <w:sz w:val="18"/>
                <w:szCs w:val="18"/>
              </w:rPr>
              <w:t>2.00</w:t>
            </w:r>
          </w:p>
        </w:tc>
      </w:tr>
      <w:tr w14:paraId="51E4C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E5911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7D93CE4">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B24A77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78E3841">
            <w:pPr>
              <w:jc w:val="right"/>
              <w:rPr>
                <w:rFonts w:hint="default" w:ascii="宋体" w:hAnsi="宋体"/>
                <w:sz w:val="18"/>
                <w:szCs w:val="18"/>
              </w:rPr>
            </w:pPr>
            <w:r>
              <w:rPr>
                <w:rFonts w:hint="eastAsia" w:ascii="宋体" w:hAnsi="宋体" w:eastAsia="宋体" w:cs="宋体"/>
                <w:sz w:val="18"/>
                <w:szCs w:val="18"/>
              </w:rPr>
              <w:t>23.80</w:t>
            </w:r>
          </w:p>
        </w:tc>
        <w:tc>
          <w:tcPr>
            <w:tcW w:w="1366" w:type="dxa"/>
            <w:gridSpan w:val="2"/>
            <w:shd w:val="clear" w:color="auto" w:fill="auto"/>
            <w:vAlign w:val="center"/>
          </w:tcPr>
          <w:p w14:paraId="5E10DD7B">
            <w:pPr>
              <w:jc w:val="right"/>
              <w:rPr>
                <w:rFonts w:hint="default" w:ascii="宋体" w:hAnsi="宋体"/>
                <w:sz w:val="18"/>
                <w:szCs w:val="18"/>
              </w:rPr>
            </w:pPr>
          </w:p>
        </w:tc>
        <w:tc>
          <w:tcPr>
            <w:tcW w:w="1427" w:type="dxa"/>
            <w:shd w:val="clear" w:color="auto" w:fill="auto"/>
            <w:vAlign w:val="center"/>
          </w:tcPr>
          <w:p w14:paraId="412B24FD">
            <w:pPr>
              <w:jc w:val="right"/>
              <w:rPr>
                <w:rFonts w:hint="default" w:ascii="宋体" w:hAnsi="宋体"/>
                <w:sz w:val="18"/>
                <w:szCs w:val="18"/>
              </w:rPr>
            </w:pPr>
            <w:r>
              <w:rPr>
                <w:rFonts w:hint="eastAsia" w:ascii="宋体" w:hAnsi="宋体" w:eastAsia="宋体" w:cs="宋体"/>
                <w:sz w:val="18"/>
                <w:szCs w:val="18"/>
              </w:rPr>
              <w:t>23.80</w:t>
            </w:r>
          </w:p>
        </w:tc>
      </w:tr>
      <w:tr w14:paraId="132F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18407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A975267">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312325C">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33C59D86">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6A9E04C1">
            <w:pPr>
              <w:jc w:val="right"/>
              <w:rPr>
                <w:rFonts w:hint="default" w:ascii="宋体" w:hAnsi="宋体"/>
                <w:sz w:val="18"/>
                <w:szCs w:val="18"/>
              </w:rPr>
            </w:pPr>
          </w:p>
        </w:tc>
        <w:tc>
          <w:tcPr>
            <w:tcW w:w="1427" w:type="dxa"/>
            <w:shd w:val="clear" w:color="auto" w:fill="auto"/>
            <w:vAlign w:val="center"/>
          </w:tcPr>
          <w:p w14:paraId="2C06D6AB">
            <w:pPr>
              <w:jc w:val="right"/>
              <w:rPr>
                <w:rFonts w:hint="default" w:ascii="宋体" w:hAnsi="宋体"/>
                <w:sz w:val="18"/>
                <w:szCs w:val="18"/>
              </w:rPr>
            </w:pPr>
            <w:r>
              <w:rPr>
                <w:rFonts w:hint="eastAsia" w:ascii="宋体" w:hAnsi="宋体" w:eastAsia="宋体" w:cs="宋体"/>
                <w:sz w:val="18"/>
                <w:szCs w:val="18"/>
              </w:rPr>
              <w:t>6.00</w:t>
            </w:r>
          </w:p>
        </w:tc>
      </w:tr>
      <w:tr w14:paraId="6CC3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9A6B6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F9BD7AE">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7868DDD5">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72DC5310">
            <w:pPr>
              <w:jc w:val="right"/>
              <w:rPr>
                <w:rFonts w:hint="default" w:ascii="宋体" w:hAnsi="宋体"/>
                <w:sz w:val="18"/>
                <w:szCs w:val="18"/>
              </w:rPr>
            </w:pPr>
            <w:r>
              <w:rPr>
                <w:rFonts w:hint="eastAsia" w:ascii="宋体" w:hAnsi="宋体" w:eastAsia="宋体" w:cs="宋体"/>
                <w:sz w:val="18"/>
                <w:szCs w:val="18"/>
              </w:rPr>
              <w:t>0.78</w:t>
            </w:r>
          </w:p>
        </w:tc>
        <w:tc>
          <w:tcPr>
            <w:tcW w:w="1366" w:type="dxa"/>
            <w:gridSpan w:val="2"/>
            <w:shd w:val="clear" w:color="auto" w:fill="auto"/>
            <w:vAlign w:val="center"/>
          </w:tcPr>
          <w:p w14:paraId="7B35B041">
            <w:pPr>
              <w:jc w:val="right"/>
              <w:rPr>
                <w:rFonts w:hint="default" w:ascii="宋体" w:hAnsi="宋体"/>
                <w:sz w:val="18"/>
                <w:szCs w:val="18"/>
              </w:rPr>
            </w:pPr>
          </w:p>
        </w:tc>
        <w:tc>
          <w:tcPr>
            <w:tcW w:w="1427" w:type="dxa"/>
            <w:shd w:val="clear" w:color="auto" w:fill="auto"/>
            <w:vAlign w:val="center"/>
          </w:tcPr>
          <w:p w14:paraId="37091C17">
            <w:pPr>
              <w:jc w:val="right"/>
              <w:rPr>
                <w:rFonts w:hint="default" w:ascii="宋体" w:hAnsi="宋体"/>
                <w:sz w:val="18"/>
                <w:szCs w:val="18"/>
              </w:rPr>
            </w:pPr>
            <w:r>
              <w:rPr>
                <w:rFonts w:hint="eastAsia" w:ascii="宋体" w:hAnsi="宋体" w:eastAsia="宋体" w:cs="宋体"/>
                <w:sz w:val="18"/>
                <w:szCs w:val="18"/>
              </w:rPr>
              <w:t>0.78</w:t>
            </w:r>
          </w:p>
        </w:tc>
      </w:tr>
      <w:tr w14:paraId="017B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BBCB4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5C8DB2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A46CB63">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128662E0">
            <w:pPr>
              <w:jc w:val="right"/>
              <w:rPr>
                <w:rFonts w:hint="default" w:ascii="宋体" w:hAnsi="宋体"/>
                <w:sz w:val="18"/>
                <w:szCs w:val="18"/>
              </w:rPr>
            </w:pPr>
            <w:r>
              <w:rPr>
                <w:rFonts w:hint="eastAsia" w:ascii="宋体" w:hAnsi="宋体" w:eastAsia="宋体" w:cs="宋体"/>
                <w:sz w:val="18"/>
                <w:szCs w:val="18"/>
              </w:rPr>
              <w:t>0.42</w:t>
            </w:r>
          </w:p>
        </w:tc>
        <w:tc>
          <w:tcPr>
            <w:tcW w:w="1366" w:type="dxa"/>
            <w:gridSpan w:val="2"/>
            <w:shd w:val="clear" w:color="auto" w:fill="auto"/>
            <w:vAlign w:val="center"/>
          </w:tcPr>
          <w:p w14:paraId="08BB8568">
            <w:pPr>
              <w:jc w:val="right"/>
              <w:rPr>
                <w:rFonts w:hint="default" w:ascii="宋体" w:hAnsi="宋体"/>
                <w:sz w:val="18"/>
                <w:szCs w:val="18"/>
              </w:rPr>
            </w:pPr>
          </w:p>
        </w:tc>
        <w:tc>
          <w:tcPr>
            <w:tcW w:w="1427" w:type="dxa"/>
            <w:shd w:val="clear" w:color="auto" w:fill="auto"/>
            <w:vAlign w:val="center"/>
          </w:tcPr>
          <w:p w14:paraId="38413992">
            <w:pPr>
              <w:jc w:val="right"/>
              <w:rPr>
                <w:rFonts w:hint="default" w:ascii="宋体" w:hAnsi="宋体"/>
                <w:sz w:val="18"/>
                <w:szCs w:val="18"/>
              </w:rPr>
            </w:pPr>
            <w:r>
              <w:rPr>
                <w:rFonts w:hint="eastAsia" w:ascii="宋体" w:hAnsi="宋体" w:eastAsia="宋体" w:cs="宋体"/>
                <w:sz w:val="18"/>
                <w:szCs w:val="18"/>
              </w:rPr>
              <w:t>0.42</w:t>
            </w:r>
          </w:p>
        </w:tc>
      </w:tr>
      <w:tr w14:paraId="6F0B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8746A3">
            <w:pPr>
              <w:jc w:val="center"/>
              <w:rPr>
                <w:rFonts w:hint="default" w:ascii="宋体" w:hAnsi="宋体"/>
                <w:sz w:val="18"/>
                <w:szCs w:val="18"/>
              </w:rPr>
            </w:pPr>
            <w:r>
              <w:rPr>
                <w:b/>
              </w:rPr>
              <w:t>303</w:t>
            </w:r>
          </w:p>
        </w:tc>
        <w:tc>
          <w:tcPr>
            <w:tcW w:w="567" w:type="dxa"/>
            <w:shd w:val="clear" w:color="auto" w:fill="auto"/>
            <w:vAlign w:val="center"/>
          </w:tcPr>
          <w:p w14:paraId="572057A0">
            <w:pPr>
              <w:jc w:val="center"/>
              <w:rPr>
                <w:rFonts w:hint="default" w:ascii="宋体" w:hAnsi="宋体"/>
                <w:sz w:val="18"/>
                <w:szCs w:val="18"/>
              </w:rPr>
            </w:pPr>
          </w:p>
        </w:tc>
        <w:tc>
          <w:tcPr>
            <w:tcW w:w="4593" w:type="dxa"/>
            <w:shd w:val="clear" w:color="auto" w:fill="auto"/>
            <w:vAlign w:val="center"/>
          </w:tcPr>
          <w:p w14:paraId="5E22F506">
            <w:pPr>
              <w:jc w:val="left"/>
              <w:rPr>
                <w:rFonts w:hint="default" w:ascii="宋体" w:hAnsi="宋体"/>
                <w:sz w:val="18"/>
                <w:szCs w:val="18"/>
              </w:rPr>
            </w:pPr>
            <w:r>
              <w:rPr>
                <w:b/>
              </w:rPr>
              <w:t>对个人和家庭的补助</w:t>
            </w:r>
          </w:p>
        </w:tc>
        <w:tc>
          <w:tcPr>
            <w:tcW w:w="1367" w:type="dxa"/>
            <w:shd w:val="clear" w:color="auto" w:fill="auto"/>
            <w:vAlign w:val="center"/>
          </w:tcPr>
          <w:p w14:paraId="30D77A1E">
            <w:pPr>
              <w:jc w:val="right"/>
              <w:rPr>
                <w:rFonts w:hint="default" w:ascii="宋体" w:hAnsi="宋体"/>
                <w:sz w:val="18"/>
                <w:szCs w:val="18"/>
              </w:rPr>
            </w:pPr>
            <w:r>
              <w:rPr>
                <w:b/>
              </w:rPr>
              <w:t>123.25</w:t>
            </w:r>
          </w:p>
        </w:tc>
        <w:tc>
          <w:tcPr>
            <w:tcW w:w="1366" w:type="dxa"/>
            <w:gridSpan w:val="2"/>
            <w:shd w:val="clear" w:color="auto" w:fill="auto"/>
            <w:vAlign w:val="center"/>
          </w:tcPr>
          <w:p w14:paraId="578FB234">
            <w:pPr>
              <w:jc w:val="right"/>
              <w:rPr>
                <w:rFonts w:hint="default" w:ascii="宋体" w:hAnsi="宋体"/>
                <w:sz w:val="18"/>
                <w:szCs w:val="18"/>
              </w:rPr>
            </w:pPr>
            <w:r>
              <w:rPr>
                <w:b/>
              </w:rPr>
              <w:t>123.25</w:t>
            </w:r>
          </w:p>
        </w:tc>
        <w:tc>
          <w:tcPr>
            <w:tcW w:w="1427" w:type="dxa"/>
            <w:shd w:val="clear" w:color="auto" w:fill="auto"/>
            <w:vAlign w:val="center"/>
          </w:tcPr>
          <w:p w14:paraId="69686E22">
            <w:pPr>
              <w:jc w:val="right"/>
              <w:rPr>
                <w:rFonts w:hint="default" w:ascii="宋体" w:hAnsi="宋体"/>
                <w:sz w:val="18"/>
                <w:szCs w:val="18"/>
              </w:rPr>
            </w:pPr>
          </w:p>
        </w:tc>
      </w:tr>
      <w:tr w14:paraId="7CE6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6EA9C0">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964554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F43B8BE">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BC96286">
            <w:pPr>
              <w:jc w:val="right"/>
              <w:rPr>
                <w:rFonts w:hint="default" w:ascii="宋体" w:hAnsi="宋体"/>
                <w:sz w:val="18"/>
                <w:szCs w:val="18"/>
              </w:rPr>
            </w:pPr>
            <w:r>
              <w:rPr>
                <w:rFonts w:hint="eastAsia" w:ascii="宋体" w:hAnsi="宋体" w:eastAsia="宋体" w:cs="宋体"/>
                <w:sz w:val="18"/>
                <w:szCs w:val="18"/>
              </w:rPr>
              <w:t>30.65</w:t>
            </w:r>
          </w:p>
        </w:tc>
        <w:tc>
          <w:tcPr>
            <w:tcW w:w="1366" w:type="dxa"/>
            <w:gridSpan w:val="2"/>
            <w:shd w:val="clear" w:color="auto" w:fill="auto"/>
            <w:vAlign w:val="center"/>
          </w:tcPr>
          <w:p w14:paraId="67B2D5E0">
            <w:pPr>
              <w:jc w:val="right"/>
              <w:rPr>
                <w:rFonts w:hint="default" w:ascii="宋体" w:hAnsi="宋体"/>
                <w:sz w:val="18"/>
                <w:szCs w:val="18"/>
              </w:rPr>
            </w:pPr>
            <w:r>
              <w:rPr>
                <w:rFonts w:hint="eastAsia" w:ascii="宋体" w:hAnsi="宋体" w:eastAsia="宋体" w:cs="宋体"/>
                <w:sz w:val="18"/>
                <w:szCs w:val="18"/>
              </w:rPr>
              <w:t>30.65</w:t>
            </w:r>
          </w:p>
        </w:tc>
        <w:tc>
          <w:tcPr>
            <w:tcW w:w="1427" w:type="dxa"/>
            <w:shd w:val="clear" w:color="auto" w:fill="auto"/>
            <w:vAlign w:val="center"/>
          </w:tcPr>
          <w:p w14:paraId="011125B1">
            <w:pPr>
              <w:jc w:val="right"/>
              <w:rPr>
                <w:rFonts w:hint="default" w:ascii="宋体" w:hAnsi="宋体"/>
                <w:sz w:val="18"/>
                <w:szCs w:val="18"/>
              </w:rPr>
            </w:pPr>
          </w:p>
        </w:tc>
      </w:tr>
      <w:tr w14:paraId="4D886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2F17D5">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33E0FEB">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06481A3">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40A1DAB">
            <w:pPr>
              <w:jc w:val="right"/>
              <w:rPr>
                <w:rFonts w:hint="default" w:ascii="宋体" w:hAnsi="宋体"/>
                <w:sz w:val="18"/>
                <w:szCs w:val="18"/>
              </w:rPr>
            </w:pPr>
            <w:r>
              <w:rPr>
                <w:rFonts w:hint="eastAsia" w:ascii="宋体" w:hAnsi="宋体" w:eastAsia="宋体" w:cs="宋体"/>
                <w:sz w:val="18"/>
                <w:szCs w:val="18"/>
              </w:rPr>
              <w:t>92.60</w:t>
            </w:r>
          </w:p>
        </w:tc>
        <w:tc>
          <w:tcPr>
            <w:tcW w:w="1366" w:type="dxa"/>
            <w:gridSpan w:val="2"/>
            <w:shd w:val="clear" w:color="auto" w:fill="auto"/>
            <w:vAlign w:val="center"/>
          </w:tcPr>
          <w:p w14:paraId="4A0C0B14">
            <w:pPr>
              <w:jc w:val="right"/>
              <w:rPr>
                <w:rFonts w:hint="default" w:ascii="宋体" w:hAnsi="宋体"/>
                <w:sz w:val="18"/>
                <w:szCs w:val="18"/>
              </w:rPr>
            </w:pPr>
            <w:r>
              <w:rPr>
                <w:rFonts w:hint="eastAsia" w:ascii="宋体" w:hAnsi="宋体" w:eastAsia="宋体" w:cs="宋体"/>
                <w:sz w:val="18"/>
                <w:szCs w:val="18"/>
              </w:rPr>
              <w:t>92.60</w:t>
            </w:r>
          </w:p>
        </w:tc>
        <w:tc>
          <w:tcPr>
            <w:tcW w:w="1427" w:type="dxa"/>
            <w:shd w:val="clear" w:color="auto" w:fill="auto"/>
            <w:vAlign w:val="center"/>
          </w:tcPr>
          <w:p w14:paraId="352BDC37">
            <w:pPr>
              <w:jc w:val="right"/>
              <w:rPr>
                <w:rFonts w:hint="default" w:ascii="宋体" w:hAnsi="宋体"/>
                <w:sz w:val="18"/>
                <w:szCs w:val="18"/>
              </w:rPr>
            </w:pPr>
          </w:p>
        </w:tc>
      </w:tr>
      <w:tr w14:paraId="3732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26D36B">
            <w:pPr>
              <w:jc w:val="center"/>
              <w:rPr>
                <w:rFonts w:hint="default" w:ascii="宋体" w:hAnsi="宋体"/>
                <w:sz w:val="18"/>
                <w:szCs w:val="18"/>
              </w:rPr>
            </w:pPr>
          </w:p>
        </w:tc>
        <w:tc>
          <w:tcPr>
            <w:tcW w:w="567" w:type="dxa"/>
            <w:shd w:val="clear" w:color="auto" w:fill="auto"/>
            <w:vAlign w:val="center"/>
          </w:tcPr>
          <w:p w14:paraId="1C80D16E">
            <w:pPr>
              <w:jc w:val="center"/>
              <w:rPr>
                <w:rFonts w:hint="default" w:ascii="宋体" w:hAnsi="宋体"/>
                <w:sz w:val="18"/>
                <w:szCs w:val="18"/>
              </w:rPr>
            </w:pPr>
          </w:p>
        </w:tc>
        <w:tc>
          <w:tcPr>
            <w:tcW w:w="4593" w:type="dxa"/>
            <w:shd w:val="clear" w:color="auto" w:fill="auto"/>
            <w:vAlign w:val="center"/>
          </w:tcPr>
          <w:p w14:paraId="4F4AB800">
            <w:pPr>
              <w:jc w:val="center"/>
              <w:rPr>
                <w:rFonts w:hint="default" w:ascii="宋体" w:hAnsi="宋体"/>
                <w:sz w:val="18"/>
                <w:szCs w:val="18"/>
              </w:rPr>
            </w:pPr>
            <w:r>
              <w:rPr>
                <w:b/>
              </w:rPr>
              <w:t>总计</w:t>
            </w:r>
          </w:p>
        </w:tc>
        <w:tc>
          <w:tcPr>
            <w:tcW w:w="1367" w:type="dxa"/>
            <w:shd w:val="clear" w:color="auto" w:fill="auto"/>
            <w:vAlign w:val="center"/>
          </w:tcPr>
          <w:p w14:paraId="5A7481E3">
            <w:pPr>
              <w:jc w:val="right"/>
              <w:rPr>
                <w:rFonts w:hint="default" w:ascii="宋体" w:hAnsi="宋体"/>
                <w:sz w:val="18"/>
                <w:szCs w:val="18"/>
              </w:rPr>
            </w:pPr>
            <w:r>
              <w:rPr>
                <w:b/>
              </w:rPr>
              <w:t>2,944.50</w:t>
            </w:r>
          </w:p>
        </w:tc>
        <w:tc>
          <w:tcPr>
            <w:tcW w:w="1366" w:type="dxa"/>
            <w:gridSpan w:val="2"/>
            <w:shd w:val="clear" w:color="auto" w:fill="auto"/>
            <w:vAlign w:val="center"/>
          </w:tcPr>
          <w:p w14:paraId="13807BB2">
            <w:pPr>
              <w:jc w:val="right"/>
              <w:rPr>
                <w:rFonts w:hint="default" w:ascii="宋体" w:hAnsi="宋体"/>
                <w:sz w:val="18"/>
                <w:szCs w:val="18"/>
              </w:rPr>
            </w:pPr>
            <w:r>
              <w:rPr>
                <w:b/>
              </w:rPr>
              <w:t>2,865.91</w:t>
            </w:r>
          </w:p>
        </w:tc>
        <w:tc>
          <w:tcPr>
            <w:tcW w:w="1427" w:type="dxa"/>
            <w:shd w:val="clear" w:color="auto" w:fill="auto"/>
            <w:vAlign w:val="center"/>
          </w:tcPr>
          <w:p w14:paraId="505ABF17">
            <w:pPr>
              <w:jc w:val="right"/>
              <w:rPr>
                <w:rFonts w:hint="default" w:ascii="宋体" w:hAnsi="宋体"/>
                <w:sz w:val="18"/>
                <w:szCs w:val="18"/>
              </w:rPr>
            </w:pPr>
            <w:r>
              <w:rPr>
                <w:b/>
              </w:rPr>
              <w:t>78.59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编制单位：托克逊县教育局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13,172.64</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135.19</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121.06</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187.36</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1,539.00</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11,190.03</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B59C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E6652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D4B3E7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C501AA9">
            <w:pPr>
              <w:jc w:val="center"/>
              <w:rPr>
                <w:sz w:val="18"/>
                <w:szCs w:val="18"/>
              </w:rPr>
            </w:pPr>
          </w:p>
        </w:tc>
        <w:tc>
          <w:tcPr>
            <w:tcW w:w="2073" w:type="dxa"/>
            <w:shd w:val="clear" w:color="auto" w:fill="auto"/>
            <w:vAlign w:val="center"/>
          </w:tcPr>
          <w:p w14:paraId="6652BE33">
            <w:pPr>
              <w:jc w:val="left"/>
              <w:rPr>
                <w:sz w:val="18"/>
                <w:szCs w:val="18"/>
              </w:rPr>
            </w:pPr>
            <w:r>
              <w:rPr>
                <w:rFonts w:hint="eastAsia" w:ascii="宋体" w:hAnsi="宋体" w:eastAsia="宋体" w:cs="宋体"/>
                <w:sz w:val="13"/>
                <w:szCs w:val="13"/>
              </w:rPr>
              <w:t>教育管理事务</w:t>
            </w:r>
          </w:p>
        </w:tc>
        <w:tc>
          <w:tcPr>
            <w:tcW w:w="2073" w:type="dxa"/>
            <w:shd w:val="clear" w:color="auto" w:fill="auto"/>
            <w:vAlign w:val="center"/>
          </w:tcPr>
          <w:p w14:paraId="15D6B239">
            <w:pPr>
              <w:jc w:val="left"/>
              <w:rPr>
                <w:sz w:val="18"/>
                <w:szCs w:val="18"/>
              </w:rPr>
            </w:pPr>
          </w:p>
        </w:tc>
        <w:tc>
          <w:tcPr>
            <w:tcW w:w="881" w:type="dxa"/>
            <w:shd w:val="clear" w:color="auto" w:fill="auto"/>
            <w:vAlign w:val="center"/>
          </w:tcPr>
          <w:p w14:paraId="021A54C1">
            <w:pPr>
              <w:jc w:val="right"/>
              <w:rPr>
                <w:sz w:val="18"/>
                <w:szCs w:val="18"/>
              </w:rPr>
            </w:pPr>
            <w:r>
              <w:rPr>
                <w:rFonts w:hint="eastAsia" w:ascii="宋体" w:hAnsi="宋体" w:eastAsia="宋体" w:cs="宋体"/>
                <w:sz w:val="13"/>
                <w:szCs w:val="13"/>
              </w:rPr>
              <w:t>7.20</w:t>
            </w:r>
          </w:p>
        </w:tc>
        <w:tc>
          <w:tcPr>
            <w:tcW w:w="881" w:type="dxa"/>
            <w:shd w:val="clear" w:color="auto" w:fill="auto"/>
            <w:vAlign w:val="center"/>
          </w:tcPr>
          <w:p w14:paraId="4EACDD63">
            <w:pPr>
              <w:jc w:val="right"/>
              <w:rPr>
                <w:sz w:val="18"/>
                <w:szCs w:val="18"/>
              </w:rPr>
            </w:pPr>
          </w:p>
        </w:tc>
        <w:tc>
          <w:tcPr>
            <w:tcW w:w="881" w:type="dxa"/>
            <w:shd w:val="clear" w:color="auto" w:fill="auto"/>
            <w:vAlign w:val="center"/>
          </w:tcPr>
          <w:p w14:paraId="2BEA1612">
            <w:pPr>
              <w:jc w:val="right"/>
              <w:rPr>
                <w:sz w:val="18"/>
                <w:szCs w:val="18"/>
              </w:rPr>
            </w:pPr>
          </w:p>
        </w:tc>
        <w:tc>
          <w:tcPr>
            <w:tcW w:w="881" w:type="dxa"/>
            <w:shd w:val="clear" w:color="auto" w:fill="auto"/>
            <w:vAlign w:val="center"/>
          </w:tcPr>
          <w:p w14:paraId="79F1087D">
            <w:pPr>
              <w:jc w:val="right"/>
              <w:rPr>
                <w:sz w:val="18"/>
                <w:szCs w:val="18"/>
              </w:rPr>
            </w:pPr>
            <w:r>
              <w:rPr>
                <w:rFonts w:hint="eastAsia" w:ascii="宋体" w:hAnsi="宋体" w:eastAsia="宋体" w:cs="宋体"/>
                <w:sz w:val="13"/>
                <w:szCs w:val="13"/>
              </w:rPr>
              <w:t>7.20</w:t>
            </w:r>
          </w:p>
        </w:tc>
        <w:tc>
          <w:tcPr>
            <w:tcW w:w="881" w:type="dxa"/>
            <w:shd w:val="clear" w:color="auto" w:fill="auto"/>
            <w:vAlign w:val="center"/>
          </w:tcPr>
          <w:p w14:paraId="1DED8899">
            <w:pPr>
              <w:jc w:val="right"/>
              <w:rPr>
                <w:sz w:val="18"/>
                <w:szCs w:val="18"/>
              </w:rPr>
            </w:pPr>
          </w:p>
        </w:tc>
        <w:tc>
          <w:tcPr>
            <w:tcW w:w="881" w:type="dxa"/>
            <w:shd w:val="clear" w:color="auto" w:fill="auto"/>
            <w:vAlign w:val="center"/>
          </w:tcPr>
          <w:p w14:paraId="62E2E64F">
            <w:pPr>
              <w:jc w:val="right"/>
              <w:rPr>
                <w:sz w:val="18"/>
                <w:szCs w:val="18"/>
              </w:rPr>
            </w:pPr>
          </w:p>
        </w:tc>
        <w:tc>
          <w:tcPr>
            <w:tcW w:w="881" w:type="dxa"/>
            <w:shd w:val="clear" w:color="auto" w:fill="auto"/>
            <w:vAlign w:val="center"/>
          </w:tcPr>
          <w:p w14:paraId="0A4D7789">
            <w:pPr>
              <w:jc w:val="right"/>
              <w:rPr>
                <w:sz w:val="18"/>
                <w:szCs w:val="18"/>
              </w:rPr>
            </w:pPr>
          </w:p>
        </w:tc>
        <w:tc>
          <w:tcPr>
            <w:tcW w:w="882" w:type="dxa"/>
            <w:shd w:val="clear" w:color="auto" w:fill="auto"/>
            <w:vAlign w:val="center"/>
          </w:tcPr>
          <w:p w14:paraId="78612C85">
            <w:pPr>
              <w:jc w:val="right"/>
              <w:rPr>
                <w:sz w:val="18"/>
                <w:szCs w:val="18"/>
              </w:rPr>
            </w:pPr>
          </w:p>
        </w:tc>
        <w:tc>
          <w:tcPr>
            <w:tcW w:w="783" w:type="dxa"/>
            <w:shd w:val="clear" w:color="auto" w:fill="auto"/>
            <w:vAlign w:val="center"/>
          </w:tcPr>
          <w:p w14:paraId="2D2AB075">
            <w:pPr>
              <w:jc w:val="right"/>
              <w:rPr>
                <w:sz w:val="18"/>
                <w:szCs w:val="18"/>
              </w:rPr>
            </w:pPr>
          </w:p>
        </w:tc>
        <w:tc>
          <w:tcPr>
            <w:tcW w:w="981" w:type="dxa"/>
            <w:shd w:val="clear" w:color="auto" w:fill="auto"/>
            <w:vAlign w:val="center"/>
          </w:tcPr>
          <w:p w14:paraId="1F9CA8FB">
            <w:pPr>
              <w:jc w:val="right"/>
              <w:rPr>
                <w:sz w:val="18"/>
                <w:szCs w:val="18"/>
              </w:rPr>
            </w:pPr>
          </w:p>
        </w:tc>
        <w:tc>
          <w:tcPr>
            <w:tcW w:w="882" w:type="dxa"/>
            <w:shd w:val="clear" w:color="auto" w:fill="auto"/>
            <w:vAlign w:val="center"/>
          </w:tcPr>
          <w:p w14:paraId="02856F59">
            <w:pPr>
              <w:jc w:val="right"/>
              <w:rPr>
                <w:sz w:val="18"/>
                <w:szCs w:val="18"/>
              </w:rPr>
            </w:pPr>
          </w:p>
        </w:tc>
      </w:tr>
      <w:tr w14:paraId="337E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1FFAB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7C4C08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4BE59E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FEADDDD">
            <w:pPr>
              <w:jc w:val="left"/>
              <w:rPr>
                <w:sz w:val="18"/>
                <w:szCs w:val="18"/>
              </w:rPr>
            </w:pPr>
            <w:r>
              <w:rPr>
                <w:rFonts w:hint="eastAsia" w:ascii="宋体" w:hAnsi="宋体" w:eastAsia="宋体" w:cs="宋体"/>
                <w:sz w:val="13"/>
                <w:szCs w:val="13"/>
              </w:rPr>
              <w:t>其他教育管理事务支出</w:t>
            </w:r>
          </w:p>
        </w:tc>
        <w:tc>
          <w:tcPr>
            <w:tcW w:w="2073" w:type="dxa"/>
            <w:shd w:val="clear" w:color="auto" w:fill="auto"/>
            <w:vAlign w:val="center"/>
          </w:tcPr>
          <w:p w14:paraId="55104C42">
            <w:pPr>
              <w:jc w:val="left"/>
              <w:rPr>
                <w:sz w:val="18"/>
                <w:szCs w:val="18"/>
              </w:rPr>
            </w:pPr>
            <w:r>
              <w:rPr>
                <w:rFonts w:hint="eastAsia" w:ascii="宋体" w:hAnsi="宋体" w:eastAsia="宋体" w:cs="宋体"/>
                <w:sz w:val="13"/>
                <w:szCs w:val="13"/>
              </w:rPr>
              <w:t>托克逊县教育系统“西部志愿者”生活补助费</w:t>
            </w:r>
          </w:p>
        </w:tc>
        <w:tc>
          <w:tcPr>
            <w:tcW w:w="881" w:type="dxa"/>
            <w:shd w:val="clear" w:color="auto" w:fill="auto"/>
            <w:vAlign w:val="center"/>
          </w:tcPr>
          <w:p w14:paraId="1FA53B89">
            <w:pPr>
              <w:jc w:val="right"/>
              <w:rPr>
                <w:sz w:val="18"/>
                <w:szCs w:val="18"/>
              </w:rPr>
            </w:pPr>
            <w:r>
              <w:rPr>
                <w:rFonts w:hint="eastAsia" w:ascii="宋体" w:hAnsi="宋体" w:eastAsia="宋体" w:cs="宋体"/>
                <w:sz w:val="13"/>
                <w:szCs w:val="13"/>
              </w:rPr>
              <w:t>7.20</w:t>
            </w:r>
          </w:p>
        </w:tc>
        <w:tc>
          <w:tcPr>
            <w:tcW w:w="881" w:type="dxa"/>
            <w:shd w:val="clear" w:color="auto" w:fill="auto"/>
            <w:vAlign w:val="center"/>
          </w:tcPr>
          <w:p w14:paraId="24F85E8A">
            <w:pPr>
              <w:jc w:val="right"/>
              <w:rPr>
                <w:sz w:val="18"/>
                <w:szCs w:val="18"/>
              </w:rPr>
            </w:pPr>
          </w:p>
        </w:tc>
        <w:tc>
          <w:tcPr>
            <w:tcW w:w="881" w:type="dxa"/>
            <w:shd w:val="clear" w:color="auto" w:fill="auto"/>
            <w:vAlign w:val="center"/>
          </w:tcPr>
          <w:p w14:paraId="7E6A6810">
            <w:pPr>
              <w:jc w:val="right"/>
              <w:rPr>
                <w:sz w:val="18"/>
                <w:szCs w:val="18"/>
              </w:rPr>
            </w:pPr>
          </w:p>
        </w:tc>
        <w:tc>
          <w:tcPr>
            <w:tcW w:w="881" w:type="dxa"/>
            <w:shd w:val="clear" w:color="auto" w:fill="auto"/>
            <w:vAlign w:val="center"/>
          </w:tcPr>
          <w:p w14:paraId="10FF79C4">
            <w:pPr>
              <w:jc w:val="right"/>
              <w:rPr>
                <w:sz w:val="18"/>
                <w:szCs w:val="18"/>
              </w:rPr>
            </w:pPr>
            <w:r>
              <w:rPr>
                <w:rFonts w:hint="eastAsia" w:ascii="宋体" w:hAnsi="宋体" w:eastAsia="宋体" w:cs="宋体"/>
                <w:sz w:val="13"/>
                <w:szCs w:val="13"/>
              </w:rPr>
              <w:t>7.20</w:t>
            </w:r>
          </w:p>
        </w:tc>
        <w:tc>
          <w:tcPr>
            <w:tcW w:w="881" w:type="dxa"/>
            <w:shd w:val="clear" w:color="auto" w:fill="auto"/>
            <w:vAlign w:val="center"/>
          </w:tcPr>
          <w:p w14:paraId="284F114A">
            <w:pPr>
              <w:jc w:val="right"/>
              <w:rPr>
                <w:sz w:val="18"/>
                <w:szCs w:val="18"/>
              </w:rPr>
            </w:pPr>
          </w:p>
        </w:tc>
        <w:tc>
          <w:tcPr>
            <w:tcW w:w="881" w:type="dxa"/>
            <w:shd w:val="clear" w:color="auto" w:fill="auto"/>
            <w:vAlign w:val="center"/>
          </w:tcPr>
          <w:p w14:paraId="42242278">
            <w:pPr>
              <w:jc w:val="right"/>
              <w:rPr>
                <w:sz w:val="18"/>
                <w:szCs w:val="18"/>
              </w:rPr>
            </w:pPr>
          </w:p>
        </w:tc>
        <w:tc>
          <w:tcPr>
            <w:tcW w:w="881" w:type="dxa"/>
            <w:shd w:val="clear" w:color="auto" w:fill="auto"/>
            <w:vAlign w:val="center"/>
          </w:tcPr>
          <w:p w14:paraId="44D344E8">
            <w:pPr>
              <w:jc w:val="right"/>
              <w:rPr>
                <w:sz w:val="18"/>
                <w:szCs w:val="18"/>
              </w:rPr>
            </w:pPr>
          </w:p>
        </w:tc>
        <w:tc>
          <w:tcPr>
            <w:tcW w:w="882" w:type="dxa"/>
            <w:shd w:val="clear" w:color="auto" w:fill="auto"/>
            <w:vAlign w:val="center"/>
          </w:tcPr>
          <w:p w14:paraId="6B8AC555">
            <w:pPr>
              <w:jc w:val="right"/>
              <w:rPr>
                <w:sz w:val="18"/>
                <w:szCs w:val="18"/>
              </w:rPr>
            </w:pPr>
          </w:p>
        </w:tc>
        <w:tc>
          <w:tcPr>
            <w:tcW w:w="783" w:type="dxa"/>
            <w:shd w:val="clear" w:color="auto" w:fill="auto"/>
            <w:vAlign w:val="center"/>
          </w:tcPr>
          <w:p w14:paraId="354BBC28">
            <w:pPr>
              <w:jc w:val="right"/>
              <w:rPr>
                <w:sz w:val="18"/>
                <w:szCs w:val="18"/>
              </w:rPr>
            </w:pPr>
          </w:p>
        </w:tc>
        <w:tc>
          <w:tcPr>
            <w:tcW w:w="981" w:type="dxa"/>
            <w:shd w:val="clear" w:color="auto" w:fill="auto"/>
            <w:vAlign w:val="center"/>
          </w:tcPr>
          <w:p w14:paraId="08288594">
            <w:pPr>
              <w:jc w:val="right"/>
              <w:rPr>
                <w:sz w:val="18"/>
                <w:szCs w:val="18"/>
              </w:rPr>
            </w:pPr>
          </w:p>
        </w:tc>
        <w:tc>
          <w:tcPr>
            <w:tcW w:w="882" w:type="dxa"/>
            <w:shd w:val="clear" w:color="auto" w:fill="auto"/>
            <w:vAlign w:val="center"/>
          </w:tcPr>
          <w:p w14:paraId="02620CCD">
            <w:pPr>
              <w:jc w:val="right"/>
              <w:rPr>
                <w:sz w:val="18"/>
                <w:szCs w:val="18"/>
              </w:rPr>
            </w:pPr>
          </w:p>
        </w:tc>
      </w:tr>
      <w:tr w14:paraId="5F0E2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5334F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E39E52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7B44790">
            <w:pPr>
              <w:jc w:val="center"/>
              <w:rPr>
                <w:sz w:val="18"/>
                <w:szCs w:val="18"/>
              </w:rPr>
            </w:pPr>
          </w:p>
        </w:tc>
        <w:tc>
          <w:tcPr>
            <w:tcW w:w="2073" w:type="dxa"/>
            <w:shd w:val="clear" w:color="auto" w:fill="auto"/>
            <w:vAlign w:val="center"/>
          </w:tcPr>
          <w:p w14:paraId="79B7B697">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7B999ADF">
            <w:pPr>
              <w:jc w:val="left"/>
              <w:rPr>
                <w:sz w:val="18"/>
                <w:szCs w:val="18"/>
              </w:rPr>
            </w:pPr>
          </w:p>
        </w:tc>
        <w:tc>
          <w:tcPr>
            <w:tcW w:w="881" w:type="dxa"/>
            <w:shd w:val="clear" w:color="auto" w:fill="auto"/>
            <w:vAlign w:val="center"/>
          </w:tcPr>
          <w:p w14:paraId="1C1962C3">
            <w:pPr>
              <w:jc w:val="right"/>
              <w:rPr>
                <w:sz w:val="18"/>
                <w:szCs w:val="18"/>
              </w:rPr>
            </w:pPr>
            <w:r>
              <w:rPr>
                <w:rFonts w:hint="eastAsia" w:ascii="宋体" w:hAnsi="宋体" w:eastAsia="宋体" w:cs="宋体"/>
                <w:sz w:val="13"/>
                <w:szCs w:val="13"/>
              </w:rPr>
              <w:t>3,585.41</w:t>
            </w:r>
          </w:p>
        </w:tc>
        <w:tc>
          <w:tcPr>
            <w:tcW w:w="881" w:type="dxa"/>
            <w:shd w:val="clear" w:color="auto" w:fill="auto"/>
            <w:vAlign w:val="center"/>
          </w:tcPr>
          <w:p w14:paraId="2C5706A9">
            <w:pPr>
              <w:jc w:val="right"/>
              <w:rPr>
                <w:sz w:val="18"/>
                <w:szCs w:val="18"/>
              </w:rPr>
            </w:pPr>
            <w:r>
              <w:rPr>
                <w:rFonts w:hint="eastAsia" w:ascii="宋体" w:hAnsi="宋体" w:eastAsia="宋体" w:cs="宋体"/>
                <w:sz w:val="13"/>
                <w:szCs w:val="13"/>
              </w:rPr>
              <w:t>135.19</w:t>
            </w:r>
          </w:p>
        </w:tc>
        <w:tc>
          <w:tcPr>
            <w:tcW w:w="881" w:type="dxa"/>
            <w:shd w:val="clear" w:color="auto" w:fill="auto"/>
            <w:vAlign w:val="center"/>
          </w:tcPr>
          <w:p w14:paraId="56C4AC2D">
            <w:pPr>
              <w:jc w:val="right"/>
              <w:rPr>
                <w:sz w:val="18"/>
                <w:szCs w:val="18"/>
              </w:rPr>
            </w:pPr>
            <w:r>
              <w:rPr>
                <w:rFonts w:hint="eastAsia" w:ascii="宋体" w:hAnsi="宋体" w:eastAsia="宋体" w:cs="宋体"/>
                <w:sz w:val="13"/>
                <w:szCs w:val="13"/>
              </w:rPr>
              <w:t>121.06</w:t>
            </w:r>
          </w:p>
        </w:tc>
        <w:tc>
          <w:tcPr>
            <w:tcW w:w="881" w:type="dxa"/>
            <w:shd w:val="clear" w:color="auto" w:fill="auto"/>
            <w:vAlign w:val="center"/>
          </w:tcPr>
          <w:p w14:paraId="0A4EE67D">
            <w:pPr>
              <w:jc w:val="right"/>
              <w:rPr>
                <w:sz w:val="18"/>
                <w:szCs w:val="18"/>
              </w:rPr>
            </w:pPr>
            <w:r>
              <w:rPr>
                <w:rFonts w:hint="eastAsia" w:ascii="宋体" w:hAnsi="宋体" w:eastAsia="宋体" w:cs="宋体"/>
                <w:sz w:val="13"/>
                <w:szCs w:val="13"/>
              </w:rPr>
              <w:t>180.16</w:t>
            </w:r>
          </w:p>
        </w:tc>
        <w:tc>
          <w:tcPr>
            <w:tcW w:w="881" w:type="dxa"/>
            <w:shd w:val="clear" w:color="auto" w:fill="auto"/>
            <w:vAlign w:val="center"/>
          </w:tcPr>
          <w:p w14:paraId="4B2D52A0">
            <w:pPr>
              <w:jc w:val="right"/>
              <w:rPr>
                <w:sz w:val="18"/>
                <w:szCs w:val="18"/>
              </w:rPr>
            </w:pPr>
          </w:p>
        </w:tc>
        <w:tc>
          <w:tcPr>
            <w:tcW w:w="881" w:type="dxa"/>
            <w:shd w:val="clear" w:color="auto" w:fill="auto"/>
            <w:vAlign w:val="center"/>
          </w:tcPr>
          <w:p w14:paraId="18E1AB39">
            <w:pPr>
              <w:jc w:val="right"/>
              <w:rPr>
                <w:sz w:val="18"/>
                <w:szCs w:val="18"/>
              </w:rPr>
            </w:pPr>
            <w:r>
              <w:rPr>
                <w:rFonts w:hint="eastAsia" w:ascii="宋体" w:hAnsi="宋体" w:eastAsia="宋体" w:cs="宋体"/>
                <w:sz w:val="13"/>
                <w:szCs w:val="13"/>
              </w:rPr>
              <w:t>1,539.00</w:t>
            </w:r>
          </w:p>
        </w:tc>
        <w:tc>
          <w:tcPr>
            <w:tcW w:w="881" w:type="dxa"/>
            <w:shd w:val="clear" w:color="auto" w:fill="auto"/>
            <w:vAlign w:val="center"/>
          </w:tcPr>
          <w:p w14:paraId="2F63F753">
            <w:pPr>
              <w:jc w:val="right"/>
              <w:rPr>
                <w:sz w:val="18"/>
                <w:szCs w:val="18"/>
              </w:rPr>
            </w:pPr>
            <w:r>
              <w:rPr>
                <w:rFonts w:hint="eastAsia" w:ascii="宋体" w:hAnsi="宋体" w:eastAsia="宋体" w:cs="宋体"/>
                <w:sz w:val="13"/>
                <w:szCs w:val="13"/>
              </w:rPr>
              <w:t>1,610.00</w:t>
            </w:r>
          </w:p>
        </w:tc>
        <w:tc>
          <w:tcPr>
            <w:tcW w:w="882" w:type="dxa"/>
            <w:shd w:val="clear" w:color="auto" w:fill="auto"/>
            <w:vAlign w:val="center"/>
          </w:tcPr>
          <w:p w14:paraId="1CAC7B52">
            <w:pPr>
              <w:jc w:val="right"/>
              <w:rPr>
                <w:sz w:val="18"/>
                <w:szCs w:val="18"/>
              </w:rPr>
            </w:pPr>
          </w:p>
        </w:tc>
        <w:tc>
          <w:tcPr>
            <w:tcW w:w="783" w:type="dxa"/>
            <w:shd w:val="clear" w:color="auto" w:fill="auto"/>
            <w:vAlign w:val="center"/>
          </w:tcPr>
          <w:p w14:paraId="5B0E043F">
            <w:pPr>
              <w:jc w:val="right"/>
              <w:rPr>
                <w:sz w:val="18"/>
                <w:szCs w:val="18"/>
              </w:rPr>
            </w:pPr>
          </w:p>
        </w:tc>
        <w:tc>
          <w:tcPr>
            <w:tcW w:w="981" w:type="dxa"/>
            <w:shd w:val="clear" w:color="auto" w:fill="auto"/>
            <w:vAlign w:val="center"/>
          </w:tcPr>
          <w:p w14:paraId="16A7BD34">
            <w:pPr>
              <w:jc w:val="right"/>
              <w:rPr>
                <w:sz w:val="18"/>
                <w:szCs w:val="18"/>
              </w:rPr>
            </w:pPr>
          </w:p>
        </w:tc>
        <w:tc>
          <w:tcPr>
            <w:tcW w:w="882" w:type="dxa"/>
            <w:shd w:val="clear" w:color="auto" w:fill="auto"/>
            <w:vAlign w:val="center"/>
          </w:tcPr>
          <w:p w14:paraId="64A561EC">
            <w:pPr>
              <w:jc w:val="right"/>
              <w:rPr>
                <w:sz w:val="18"/>
                <w:szCs w:val="18"/>
              </w:rPr>
            </w:pPr>
          </w:p>
        </w:tc>
      </w:tr>
      <w:tr w14:paraId="0D1CE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4C873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E467D9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88253F8">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778DE20B">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69C3633A">
            <w:pPr>
              <w:jc w:val="left"/>
              <w:rPr>
                <w:sz w:val="18"/>
                <w:szCs w:val="18"/>
              </w:rPr>
            </w:pPr>
            <w:r>
              <w:rPr>
                <w:rFonts w:hint="eastAsia" w:ascii="宋体" w:hAnsi="宋体" w:eastAsia="宋体" w:cs="宋体"/>
                <w:sz w:val="13"/>
                <w:szCs w:val="13"/>
              </w:rPr>
              <w:t xml:space="preserve">2026年新疆西藏等地区教育特殊补助资金学前三年教育保障机制经费 </w:t>
            </w:r>
          </w:p>
        </w:tc>
        <w:tc>
          <w:tcPr>
            <w:tcW w:w="881" w:type="dxa"/>
            <w:shd w:val="clear" w:color="auto" w:fill="auto"/>
            <w:vAlign w:val="center"/>
          </w:tcPr>
          <w:p w14:paraId="6F7057B9">
            <w:pPr>
              <w:jc w:val="right"/>
              <w:rPr>
                <w:sz w:val="18"/>
                <w:szCs w:val="18"/>
              </w:rPr>
            </w:pPr>
            <w:r>
              <w:rPr>
                <w:rFonts w:hint="eastAsia" w:ascii="宋体" w:hAnsi="宋体" w:eastAsia="宋体" w:cs="宋体"/>
                <w:sz w:val="13"/>
                <w:szCs w:val="13"/>
              </w:rPr>
              <w:t>94.25</w:t>
            </w:r>
          </w:p>
        </w:tc>
        <w:tc>
          <w:tcPr>
            <w:tcW w:w="881" w:type="dxa"/>
            <w:shd w:val="clear" w:color="auto" w:fill="auto"/>
            <w:vAlign w:val="center"/>
          </w:tcPr>
          <w:p w14:paraId="0725FCB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D4422FD">
            <w:pPr>
              <w:jc w:val="right"/>
              <w:rPr>
                <w:sz w:val="18"/>
                <w:szCs w:val="18"/>
              </w:rPr>
            </w:pPr>
            <w:r>
              <w:rPr>
                <w:rFonts w:hint="eastAsia" w:ascii="宋体" w:hAnsi="宋体" w:eastAsia="宋体" w:cs="宋体"/>
                <w:sz w:val="13"/>
                <w:szCs w:val="13"/>
              </w:rPr>
              <w:t>35.38</w:t>
            </w:r>
          </w:p>
        </w:tc>
        <w:tc>
          <w:tcPr>
            <w:tcW w:w="881" w:type="dxa"/>
            <w:shd w:val="clear" w:color="auto" w:fill="auto"/>
            <w:vAlign w:val="center"/>
          </w:tcPr>
          <w:p w14:paraId="670C458E">
            <w:pPr>
              <w:jc w:val="right"/>
              <w:rPr>
                <w:sz w:val="18"/>
                <w:szCs w:val="18"/>
              </w:rPr>
            </w:pPr>
            <w:r>
              <w:rPr>
                <w:rFonts w:hint="eastAsia" w:ascii="宋体" w:hAnsi="宋体" w:eastAsia="宋体" w:cs="宋体"/>
                <w:sz w:val="13"/>
                <w:szCs w:val="13"/>
              </w:rPr>
              <w:t>58.87</w:t>
            </w:r>
          </w:p>
        </w:tc>
        <w:tc>
          <w:tcPr>
            <w:tcW w:w="881" w:type="dxa"/>
            <w:shd w:val="clear" w:color="auto" w:fill="auto"/>
            <w:vAlign w:val="center"/>
          </w:tcPr>
          <w:p w14:paraId="39684A35">
            <w:pPr>
              <w:jc w:val="right"/>
              <w:rPr>
                <w:sz w:val="18"/>
                <w:szCs w:val="18"/>
              </w:rPr>
            </w:pPr>
          </w:p>
        </w:tc>
        <w:tc>
          <w:tcPr>
            <w:tcW w:w="881" w:type="dxa"/>
            <w:shd w:val="clear" w:color="auto" w:fill="auto"/>
            <w:vAlign w:val="center"/>
          </w:tcPr>
          <w:p w14:paraId="69161019">
            <w:pPr>
              <w:jc w:val="right"/>
              <w:rPr>
                <w:sz w:val="18"/>
                <w:szCs w:val="18"/>
              </w:rPr>
            </w:pPr>
          </w:p>
        </w:tc>
        <w:tc>
          <w:tcPr>
            <w:tcW w:w="881" w:type="dxa"/>
            <w:shd w:val="clear" w:color="auto" w:fill="auto"/>
            <w:vAlign w:val="center"/>
          </w:tcPr>
          <w:p w14:paraId="56E137AB">
            <w:pPr>
              <w:jc w:val="right"/>
              <w:rPr>
                <w:sz w:val="18"/>
                <w:szCs w:val="18"/>
              </w:rPr>
            </w:pPr>
          </w:p>
        </w:tc>
        <w:tc>
          <w:tcPr>
            <w:tcW w:w="882" w:type="dxa"/>
            <w:shd w:val="clear" w:color="auto" w:fill="auto"/>
            <w:vAlign w:val="center"/>
          </w:tcPr>
          <w:p w14:paraId="78CB2E67">
            <w:pPr>
              <w:jc w:val="right"/>
              <w:rPr>
                <w:sz w:val="18"/>
                <w:szCs w:val="18"/>
              </w:rPr>
            </w:pPr>
          </w:p>
        </w:tc>
        <w:tc>
          <w:tcPr>
            <w:tcW w:w="783" w:type="dxa"/>
            <w:shd w:val="clear" w:color="auto" w:fill="auto"/>
            <w:vAlign w:val="center"/>
          </w:tcPr>
          <w:p w14:paraId="5DB56921">
            <w:pPr>
              <w:jc w:val="right"/>
              <w:rPr>
                <w:sz w:val="18"/>
                <w:szCs w:val="18"/>
              </w:rPr>
            </w:pPr>
          </w:p>
        </w:tc>
        <w:tc>
          <w:tcPr>
            <w:tcW w:w="981" w:type="dxa"/>
            <w:shd w:val="clear" w:color="auto" w:fill="auto"/>
            <w:vAlign w:val="center"/>
          </w:tcPr>
          <w:p w14:paraId="3D3ED7B6">
            <w:pPr>
              <w:jc w:val="right"/>
              <w:rPr>
                <w:sz w:val="18"/>
                <w:szCs w:val="18"/>
              </w:rPr>
            </w:pPr>
          </w:p>
        </w:tc>
        <w:tc>
          <w:tcPr>
            <w:tcW w:w="882" w:type="dxa"/>
            <w:shd w:val="clear" w:color="auto" w:fill="auto"/>
            <w:vAlign w:val="center"/>
          </w:tcPr>
          <w:p w14:paraId="0B82B629">
            <w:pPr>
              <w:jc w:val="right"/>
              <w:rPr>
                <w:sz w:val="18"/>
                <w:szCs w:val="18"/>
              </w:rPr>
            </w:pPr>
          </w:p>
        </w:tc>
      </w:tr>
      <w:tr w14:paraId="62C34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971BB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8EBAD0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A12F813">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51CC6754">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7FDE927A">
            <w:pPr>
              <w:jc w:val="left"/>
              <w:rPr>
                <w:sz w:val="18"/>
                <w:szCs w:val="18"/>
              </w:rPr>
            </w:pPr>
            <w:r>
              <w:rPr>
                <w:rFonts w:hint="eastAsia" w:ascii="宋体" w:hAnsi="宋体" w:eastAsia="宋体" w:cs="宋体"/>
                <w:sz w:val="13"/>
                <w:szCs w:val="13"/>
              </w:rPr>
              <w:t>2026年中央支持学前教育发展资金</w:t>
            </w:r>
          </w:p>
        </w:tc>
        <w:tc>
          <w:tcPr>
            <w:tcW w:w="881" w:type="dxa"/>
            <w:shd w:val="clear" w:color="auto" w:fill="auto"/>
            <w:vAlign w:val="center"/>
          </w:tcPr>
          <w:p w14:paraId="257CBD14">
            <w:pPr>
              <w:jc w:val="right"/>
              <w:rPr>
                <w:sz w:val="18"/>
                <w:szCs w:val="18"/>
              </w:rPr>
            </w:pPr>
            <w:r>
              <w:rPr>
                <w:rFonts w:hint="eastAsia" w:ascii="宋体" w:hAnsi="宋体" w:eastAsia="宋体" w:cs="宋体"/>
                <w:sz w:val="13"/>
                <w:szCs w:val="13"/>
              </w:rPr>
              <w:t>400.00</w:t>
            </w:r>
          </w:p>
        </w:tc>
        <w:tc>
          <w:tcPr>
            <w:tcW w:w="881" w:type="dxa"/>
            <w:shd w:val="clear" w:color="auto" w:fill="auto"/>
            <w:vAlign w:val="center"/>
          </w:tcPr>
          <w:p w14:paraId="7783B7A1">
            <w:pPr>
              <w:jc w:val="right"/>
              <w:rPr>
                <w:sz w:val="18"/>
                <w:szCs w:val="18"/>
              </w:rPr>
            </w:pPr>
          </w:p>
        </w:tc>
        <w:tc>
          <w:tcPr>
            <w:tcW w:w="881" w:type="dxa"/>
            <w:shd w:val="clear" w:color="auto" w:fill="auto"/>
            <w:vAlign w:val="center"/>
          </w:tcPr>
          <w:p w14:paraId="2009EE6E">
            <w:pPr>
              <w:jc w:val="right"/>
              <w:rPr>
                <w:sz w:val="18"/>
                <w:szCs w:val="18"/>
              </w:rPr>
            </w:pPr>
          </w:p>
        </w:tc>
        <w:tc>
          <w:tcPr>
            <w:tcW w:w="881" w:type="dxa"/>
            <w:shd w:val="clear" w:color="auto" w:fill="auto"/>
            <w:vAlign w:val="center"/>
          </w:tcPr>
          <w:p w14:paraId="09BD20C0">
            <w:pPr>
              <w:jc w:val="right"/>
              <w:rPr>
                <w:sz w:val="18"/>
                <w:szCs w:val="18"/>
              </w:rPr>
            </w:pPr>
          </w:p>
        </w:tc>
        <w:tc>
          <w:tcPr>
            <w:tcW w:w="881" w:type="dxa"/>
            <w:shd w:val="clear" w:color="auto" w:fill="auto"/>
            <w:vAlign w:val="center"/>
          </w:tcPr>
          <w:p w14:paraId="4A14ABEC">
            <w:pPr>
              <w:jc w:val="right"/>
              <w:rPr>
                <w:sz w:val="18"/>
                <w:szCs w:val="18"/>
              </w:rPr>
            </w:pPr>
          </w:p>
        </w:tc>
        <w:tc>
          <w:tcPr>
            <w:tcW w:w="881" w:type="dxa"/>
            <w:shd w:val="clear" w:color="auto" w:fill="auto"/>
            <w:vAlign w:val="center"/>
          </w:tcPr>
          <w:p w14:paraId="0B93C503">
            <w:pPr>
              <w:jc w:val="right"/>
              <w:rPr>
                <w:sz w:val="18"/>
                <w:szCs w:val="18"/>
              </w:rPr>
            </w:pPr>
          </w:p>
        </w:tc>
        <w:tc>
          <w:tcPr>
            <w:tcW w:w="881" w:type="dxa"/>
            <w:shd w:val="clear" w:color="auto" w:fill="auto"/>
            <w:vAlign w:val="center"/>
          </w:tcPr>
          <w:p w14:paraId="27A38022">
            <w:pPr>
              <w:jc w:val="right"/>
              <w:rPr>
                <w:sz w:val="18"/>
                <w:szCs w:val="18"/>
              </w:rPr>
            </w:pPr>
            <w:r>
              <w:rPr>
                <w:rFonts w:hint="eastAsia" w:ascii="宋体" w:hAnsi="宋体" w:eastAsia="宋体" w:cs="宋体"/>
                <w:sz w:val="13"/>
                <w:szCs w:val="13"/>
              </w:rPr>
              <w:t>400.00</w:t>
            </w:r>
          </w:p>
        </w:tc>
        <w:tc>
          <w:tcPr>
            <w:tcW w:w="882" w:type="dxa"/>
            <w:shd w:val="clear" w:color="auto" w:fill="auto"/>
            <w:vAlign w:val="center"/>
          </w:tcPr>
          <w:p w14:paraId="5E596FE0">
            <w:pPr>
              <w:jc w:val="right"/>
              <w:rPr>
                <w:sz w:val="18"/>
                <w:szCs w:val="18"/>
              </w:rPr>
            </w:pPr>
          </w:p>
        </w:tc>
        <w:tc>
          <w:tcPr>
            <w:tcW w:w="783" w:type="dxa"/>
            <w:shd w:val="clear" w:color="auto" w:fill="auto"/>
            <w:vAlign w:val="center"/>
          </w:tcPr>
          <w:p w14:paraId="43008035">
            <w:pPr>
              <w:jc w:val="right"/>
              <w:rPr>
                <w:sz w:val="18"/>
                <w:szCs w:val="18"/>
              </w:rPr>
            </w:pPr>
          </w:p>
        </w:tc>
        <w:tc>
          <w:tcPr>
            <w:tcW w:w="981" w:type="dxa"/>
            <w:shd w:val="clear" w:color="auto" w:fill="auto"/>
            <w:vAlign w:val="center"/>
          </w:tcPr>
          <w:p w14:paraId="78B681F5">
            <w:pPr>
              <w:jc w:val="right"/>
              <w:rPr>
                <w:sz w:val="18"/>
                <w:szCs w:val="18"/>
              </w:rPr>
            </w:pPr>
          </w:p>
        </w:tc>
        <w:tc>
          <w:tcPr>
            <w:tcW w:w="882" w:type="dxa"/>
            <w:shd w:val="clear" w:color="auto" w:fill="auto"/>
            <w:vAlign w:val="center"/>
          </w:tcPr>
          <w:p w14:paraId="3E8030FE">
            <w:pPr>
              <w:jc w:val="right"/>
              <w:rPr>
                <w:sz w:val="18"/>
                <w:szCs w:val="18"/>
              </w:rPr>
            </w:pPr>
          </w:p>
        </w:tc>
      </w:tr>
      <w:tr w14:paraId="2C1B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51141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38EB9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85ED2DA">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3D1582C6">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54D802C5">
            <w:pPr>
              <w:jc w:val="left"/>
              <w:rPr>
                <w:sz w:val="18"/>
                <w:szCs w:val="18"/>
              </w:rPr>
            </w:pPr>
            <w:r>
              <w:rPr>
                <w:rFonts w:hint="eastAsia" w:ascii="宋体" w:hAnsi="宋体" w:eastAsia="宋体" w:cs="宋体"/>
                <w:sz w:val="13"/>
                <w:szCs w:val="13"/>
              </w:rPr>
              <w:t xml:space="preserve">2026年学前三年教育保障机制经费县级配套资金 </w:t>
            </w:r>
          </w:p>
        </w:tc>
        <w:tc>
          <w:tcPr>
            <w:tcW w:w="881" w:type="dxa"/>
            <w:shd w:val="clear" w:color="auto" w:fill="auto"/>
            <w:vAlign w:val="center"/>
          </w:tcPr>
          <w:p w14:paraId="2229ECF9">
            <w:pPr>
              <w:jc w:val="right"/>
              <w:rPr>
                <w:sz w:val="18"/>
                <w:szCs w:val="18"/>
              </w:rPr>
            </w:pPr>
            <w:r>
              <w:rPr>
                <w:rFonts w:hint="eastAsia" w:ascii="宋体" w:hAnsi="宋体" w:eastAsia="宋体" w:cs="宋体"/>
                <w:sz w:val="13"/>
                <w:szCs w:val="13"/>
              </w:rPr>
              <w:t>71.21</w:t>
            </w:r>
          </w:p>
        </w:tc>
        <w:tc>
          <w:tcPr>
            <w:tcW w:w="881" w:type="dxa"/>
            <w:shd w:val="clear" w:color="auto" w:fill="auto"/>
            <w:vAlign w:val="center"/>
          </w:tcPr>
          <w:p w14:paraId="1D255DE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956994E">
            <w:pPr>
              <w:jc w:val="right"/>
              <w:rPr>
                <w:sz w:val="18"/>
                <w:szCs w:val="18"/>
              </w:rPr>
            </w:pPr>
            <w:r>
              <w:rPr>
                <w:rFonts w:hint="eastAsia" w:ascii="宋体" w:hAnsi="宋体" w:eastAsia="宋体" w:cs="宋体"/>
                <w:sz w:val="13"/>
                <w:szCs w:val="13"/>
              </w:rPr>
              <w:t>40.76</w:t>
            </w:r>
          </w:p>
        </w:tc>
        <w:tc>
          <w:tcPr>
            <w:tcW w:w="881" w:type="dxa"/>
            <w:shd w:val="clear" w:color="auto" w:fill="auto"/>
            <w:vAlign w:val="center"/>
          </w:tcPr>
          <w:p w14:paraId="13D35F14">
            <w:pPr>
              <w:jc w:val="right"/>
              <w:rPr>
                <w:sz w:val="18"/>
                <w:szCs w:val="18"/>
              </w:rPr>
            </w:pPr>
            <w:r>
              <w:rPr>
                <w:rFonts w:hint="eastAsia" w:ascii="宋体" w:hAnsi="宋体" w:eastAsia="宋体" w:cs="宋体"/>
                <w:sz w:val="13"/>
                <w:szCs w:val="13"/>
              </w:rPr>
              <w:t>30.45</w:t>
            </w:r>
          </w:p>
        </w:tc>
        <w:tc>
          <w:tcPr>
            <w:tcW w:w="881" w:type="dxa"/>
            <w:shd w:val="clear" w:color="auto" w:fill="auto"/>
            <w:vAlign w:val="center"/>
          </w:tcPr>
          <w:p w14:paraId="7A9B1195">
            <w:pPr>
              <w:jc w:val="right"/>
              <w:rPr>
                <w:sz w:val="18"/>
                <w:szCs w:val="18"/>
              </w:rPr>
            </w:pPr>
          </w:p>
        </w:tc>
        <w:tc>
          <w:tcPr>
            <w:tcW w:w="881" w:type="dxa"/>
            <w:shd w:val="clear" w:color="auto" w:fill="auto"/>
            <w:vAlign w:val="center"/>
          </w:tcPr>
          <w:p w14:paraId="6E6AB627">
            <w:pPr>
              <w:jc w:val="right"/>
              <w:rPr>
                <w:sz w:val="18"/>
                <w:szCs w:val="18"/>
              </w:rPr>
            </w:pPr>
          </w:p>
        </w:tc>
        <w:tc>
          <w:tcPr>
            <w:tcW w:w="881" w:type="dxa"/>
            <w:shd w:val="clear" w:color="auto" w:fill="auto"/>
            <w:vAlign w:val="center"/>
          </w:tcPr>
          <w:p w14:paraId="36A9477D">
            <w:pPr>
              <w:jc w:val="right"/>
              <w:rPr>
                <w:sz w:val="18"/>
                <w:szCs w:val="18"/>
              </w:rPr>
            </w:pPr>
          </w:p>
        </w:tc>
        <w:tc>
          <w:tcPr>
            <w:tcW w:w="882" w:type="dxa"/>
            <w:shd w:val="clear" w:color="auto" w:fill="auto"/>
            <w:vAlign w:val="center"/>
          </w:tcPr>
          <w:p w14:paraId="38FDE991">
            <w:pPr>
              <w:jc w:val="right"/>
              <w:rPr>
                <w:sz w:val="18"/>
                <w:szCs w:val="18"/>
              </w:rPr>
            </w:pPr>
          </w:p>
        </w:tc>
        <w:tc>
          <w:tcPr>
            <w:tcW w:w="783" w:type="dxa"/>
            <w:shd w:val="clear" w:color="auto" w:fill="auto"/>
            <w:vAlign w:val="center"/>
          </w:tcPr>
          <w:p w14:paraId="176F2FD6">
            <w:pPr>
              <w:jc w:val="right"/>
              <w:rPr>
                <w:sz w:val="18"/>
                <w:szCs w:val="18"/>
              </w:rPr>
            </w:pPr>
          </w:p>
        </w:tc>
        <w:tc>
          <w:tcPr>
            <w:tcW w:w="981" w:type="dxa"/>
            <w:shd w:val="clear" w:color="auto" w:fill="auto"/>
            <w:vAlign w:val="center"/>
          </w:tcPr>
          <w:p w14:paraId="08F1B152">
            <w:pPr>
              <w:jc w:val="right"/>
              <w:rPr>
                <w:sz w:val="18"/>
                <w:szCs w:val="18"/>
              </w:rPr>
            </w:pPr>
          </w:p>
        </w:tc>
        <w:tc>
          <w:tcPr>
            <w:tcW w:w="882" w:type="dxa"/>
            <w:shd w:val="clear" w:color="auto" w:fill="auto"/>
            <w:vAlign w:val="center"/>
          </w:tcPr>
          <w:p w14:paraId="2804D6A2">
            <w:pPr>
              <w:jc w:val="right"/>
              <w:rPr>
                <w:sz w:val="18"/>
                <w:szCs w:val="18"/>
              </w:rPr>
            </w:pPr>
          </w:p>
        </w:tc>
      </w:tr>
      <w:tr w14:paraId="1B7AF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2D9D4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FAF312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5FC203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A0E81A3">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00E9BC4">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0085140F">
            <w:pPr>
              <w:jc w:val="right"/>
              <w:rPr>
                <w:sz w:val="18"/>
                <w:szCs w:val="18"/>
              </w:rPr>
            </w:pPr>
            <w:r>
              <w:rPr>
                <w:rFonts w:hint="eastAsia" w:ascii="宋体" w:hAnsi="宋体" w:eastAsia="宋体" w:cs="宋体"/>
                <w:sz w:val="13"/>
                <w:szCs w:val="13"/>
              </w:rPr>
              <w:t>2.19</w:t>
            </w:r>
          </w:p>
        </w:tc>
        <w:tc>
          <w:tcPr>
            <w:tcW w:w="881" w:type="dxa"/>
            <w:shd w:val="clear" w:color="auto" w:fill="auto"/>
            <w:vAlign w:val="center"/>
          </w:tcPr>
          <w:p w14:paraId="7DBE0CA8">
            <w:pPr>
              <w:jc w:val="right"/>
              <w:rPr>
                <w:sz w:val="18"/>
                <w:szCs w:val="18"/>
              </w:rPr>
            </w:pPr>
            <w:r>
              <w:rPr>
                <w:rFonts w:hint="eastAsia" w:ascii="宋体" w:hAnsi="宋体" w:eastAsia="宋体" w:cs="宋体"/>
                <w:sz w:val="13"/>
                <w:szCs w:val="13"/>
              </w:rPr>
              <w:t>2.19</w:t>
            </w:r>
          </w:p>
        </w:tc>
        <w:tc>
          <w:tcPr>
            <w:tcW w:w="881" w:type="dxa"/>
            <w:shd w:val="clear" w:color="auto" w:fill="auto"/>
            <w:vAlign w:val="center"/>
          </w:tcPr>
          <w:p w14:paraId="4EC07D37">
            <w:pPr>
              <w:jc w:val="right"/>
              <w:rPr>
                <w:sz w:val="18"/>
                <w:szCs w:val="18"/>
              </w:rPr>
            </w:pPr>
          </w:p>
        </w:tc>
        <w:tc>
          <w:tcPr>
            <w:tcW w:w="881" w:type="dxa"/>
            <w:shd w:val="clear" w:color="auto" w:fill="auto"/>
            <w:vAlign w:val="center"/>
          </w:tcPr>
          <w:p w14:paraId="3AF52B28">
            <w:pPr>
              <w:jc w:val="right"/>
              <w:rPr>
                <w:sz w:val="18"/>
                <w:szCs w:val="18"/>
              </w:rPr>
            </w:pPr>
          </w:p>
        </w:tc>
        <w:tc>
          <w:tcPr>
            <w:tcW w:w="881" w:type="dxa"/>
            <w:shd w:val="clear" w:color="auto" w:fill="auto"/>
            <w:vAlign w:val="center"/>
          </w:tcPr>
          <w:p w14:paraId="7FEF9B46">
            <w:pPr>
              <w:jc w:val="right"/>
              <w:rPr>
                <w:sz w:val="18"/>
                <w:szCs w:val="18"/>
              </w:rPr>
            </w:pPr>
          </w:p>
        </w:tc>
        <w:tc>
          <w:tcPr>
            <w:tcW w:w="881" w:type="dxa"/>
            <w:shd w:val="clear" w:color="auto" w:fill="auto"/>
            <w:vAlign w:val="center"/>
          </w:tcPr>
          <w:p w14:paraId="5898222E">
            <w:pPr>
              <w:jc w:val="right"/>
              <w:rPr>
                <w:sz w:val="18"/>
                <w:szCs w:val="18"/>
              </w:rPr>
            </w:pPr>
          </w:p>
        </w:tc>
        <w:tc>
          <w:tcPr>
            <w:tcW w:w="881" w:type="dxa"/>
            <w:shd w:val="clear" w:color="auto" w:fill="auto"/>
            <w:vAlign w:val="center"/>
          </w:tcPr>
          <w:p w14:paraId="7D1BA079">
            <w:pPr>
              <w:jc w:val="right"/>
              <w:rPr>
                <w:sz w:val="18"/>
                <w:szCs w:val="18"/>
              </w:rPr>
            </w:pPr>
          </w:p>
        </w:tc>
        <w:tc>
          <w:tcPr>
            <w:tcW w:w="882" w:type="dxa"/>
            <w:shd w:val="clear" w:color="auto" w:fill="auto"/>
            <w:vAlign w:val="center"/>
          </w:tcPr>
          <w:p w14:paraId="74DAA064">
            <w:pPr>
              <w:jc w:val="right"/>
              <w:rPr>
                <w:sz w:val="18"/>
                <w:szCs w:val="18"/>
              </w:rPr>
            </w:pPr>
          </w:p>
        </w:tc>
        <w:tc>
          <w:tcPr>
            <w:tcW w:w="783" w:type="dxa"/>
            <w:shd w:val="clear" w:color="auto" w:fill="auto"/>
            <w:vAlign w:val="center"/>
          </w:tcPr>
          <w:p w14:paraId="13CBBF93">
            <w:pPr>
              <w:jc w:val="right"/>
              <w:rPr>
                <w:sz w:val="18"/>
                <w:szCs w:val="18"/>
              </w:rPr>
            </w:pPr>
          </w:p>
        </w:tc>
        <w:tc>
          <w:tcPr>
            <w:tcW w:w="981" w:type="dxa"/>
            <w:shd w:val="clear" w:color="auto" w:fill="auto"/>
            <w:vAlign w:val="center"/>
          </w:tcPr>
          <w:p w14:paraId="5B28238D">
            <w:pPr>
              <w:jc w:val="right"/>
              <w:rPr>
                <w:sz w:val="18"/>
                <w:szCs w:val="18"/>
              </w:rPr>
            </w:pPr>
          </w:p>
        </w:tc>
        <w:tc>
          <w:tcPr>
            <w:tcW w:w="882" w:type="dxa"/>
            <w:shd w:val="clear" w:color="auto" w:fill="auto"/>
            <w:vAlign w:val="center"/>
          </w:tcPr>
          <w:p w14:paraId="128BE930">
            <w:pPr>
              <w:jc w:val="right"/>
              <w:rPr>
                <w:sz w:val="18"/>
                <w:szCs w:val="18"/>
              </w:rPr>
            </w:pPr>
          </w:p>
        </w:tc>
      </w:tr>
      <w:tr w14:paraId="710E7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AFFED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814147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F77057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6CE194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B7B5146">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0E71B066">
            <w:pPr>
              <w:jc w:val="right"/>
              <w:rPr>
                <w:sz w:val="18"/>
                <w:szCs w:val="18"/>
              </w:rPr>
            </w:pPr>
            <w:r>
              <w:rPr>
                <w:rFonts w:hint="eastAsia" w:ascii="宋体" w:hAnsi="宋体" w:eastAsia="宋体" w:cs="宋体"/>
                <w:sz w:val="13"/>
                <w:szCs w:val="13"/>
              </w:rPr>
              <w:t>5.68</w:t>
            </w:r>
          </w:p>
        </w:tc>
        <w:tc>
          <w:tcPr>
            <w:tcW w:w="881" w:type="dxa"/>
            <w:shd w:val="clear" w:color="auto" w:fill="auto"/>
            <w:vAlign w:val="center"/>
          </w:tcPr>
          <w:p w14:paraId="0BF44E87">
            <w:pPr>
              <w:jc w:val="right"/>
              <w:rPr>
                <w:sz w:val="18"/>
                <w:szCs w:val="18"/>
              </w:rPr>
            </w:pPr>
          </w:p>
        </w:tc>
        <w:tc>
          <w:tcPr>
            <w:tcW w:w="881" w:type="dxa"/>
            <w:shd w:val="clear" w:color="auto" w:fill="auto"/>
            <w:vAlign w:val="center"/>
          </w:tcPr>
          <w:p w14:paraId="1465F2E2">
            <w:pPr>
              <w:jc w:val="right"/>
              <w:rPr>
                <w:sz w:val="18"/>
                <w:szCs w:val="18"/>
              </w:rPr>
            </w:pPr>
            <w:r>
              <w:rPr>
                <w:rFonts w:hint="eastAsia" w:ascii="宋体" w:hAnsi="宋体" w:eastAsia="宋体" w:cs="宋体"/>
                <w:sz w:val="13"/>
                <w:szCs w:val="13"/>
              </w:rPr>
              <w:t>5.68</w:t>
            </w:r>
          </w:p>
        </w:tc>
        <w:tc>
          <w:tcPr>
            <w:tcW w:w="881" w:type="dxa"/>
            <w:shd w:val="clear" w:color="auto" w:fill="auto"/>
            <w:vAlign w:val="center"/>
          </w:tcPr>
          <w:p w14:paraId="6F1A3D1B">
            <w:pPr>
              <w:jc w:val="right"/>
              <w:rPr>
                <w:sz w:val="18"/>
                <w:szCs w:val="18"/>
              </w:rPr>
            </w:pPr>
          </w:p>
        </w:tc>
        <w:tc>
          <w:tcPr>
            <w:tcW w:w="881" w:type="dxa"/>
            <w:shd w:val="clear" w:color="auto" w:fill="auto"/>
            <w:vAlign w:val="center"/>
          </w:tcPr>
          <w:p w14:paraId="63CC47A3">
            <w:pPr>
              <w:jc w:val="right"/>
              <w:rPr>
                <w:sz w:val="18"/>
                <w:szCs w:val="18"/>
              </w:rPr>
            </w:pPr>
          </w:p>
        </w:tc>
        <w:tc>
          <w:tcPr>
            <w:tcW w:w="881" w:type="dxa"/>
            <w:shd w:val="clear" w:color="auto" w:fill="auto"/>
            <w:vAlign w:val="center"/>
          </w:tcPr>
          <w:p w14:paraId="212AF661">
            <w:pPr>
              <w:jc w:val="right"/>
              <w:rPr>
                <w:sz w:val="18"/>
                <w:szCs w:val="18"/>
              </w:rPr>
            </w:pPr>
          </w:p>
        </w:tc>
        <w:tc>
          <w:tcPr>
            <w:tcW w:w="881" w:type="dxa"/>
            <w:shd w:val="clear" w:color="auto" w:fill="auto"/>
            <w:vAlign w:val="center"/>
          </w:tcPr>
          <w:p w14:paraId="7F6F1123">
            <w:pPr>
              <w:jc w:val="right"/>
              <w:rPr>
                <w:sz w:val="18"/>
                <w:szCs w:val="18"/>
              </w:rPr>
            </w:pPr>
          </w:p>
        </w:tc>
        <w:tc>
          <w:tcPr>
            <w:tcW w:w="882" w:type="dxa"/>
            <w:shd w:val="clear" w:color="auto" w:fill="auto"/>
            <w:vAlign w:val="center"/>
          </w:tcPr>
          <w:p w14:paraId="36F8C38D">
            <w:pPr>
              <w:jc w:val="right"/>
              <w:rPr>
                <w:sz w:val="18"/>
                <w:szCs w:val="18"/>
              </w:rPr>
            </w:pPr>
          </w:p>
        </w:tc>
        <w:tc>
          <w:tcPr>
            <w:tcW w:w="783" w:type="dxa"/>
            <w:shd w:val="clear" w:color="auto" w:fill="auto"/>
            <w:vAlign w:val="center"/>
          </w:tcPr>
          <w:p w14:paraId="231186AC">
            <w:pPr>
              <w:jc w:val="right"/>
              <w:rPr>
                <w:sz w:val="18"/>
                <w:szCs w:val="18"/>
              </w:rPr>
            </w:pPr>
          </w:p>
        </w:tc>
        <w:tc>
          <w:tcPr>
            <w:tcW w:w="981" w:type="dxa"/>
            <w:shd w:val="clear" w:color="auto" w:fill="auto"/>
            <w:vAlign w:val="center"/>
          </w:tcPr>
          <w:p w14:paraId="42480768">
            <w:pPr>
              <w:jc w:val="right"/>
              <w:rPr>
                <w:sz w:val="18"/>
                <w:szCs w:val="18"/>
              </w:rPr>
            </w:pPr>
          </w:p>
        </w:tc>
        <w:tc>
          <w:tcPr>
            <w:tcW w:w="882" w:type="dxa"/>
            <w:shd w:val="clear" w:color="auto" w:fill="auto"/>
            <w:vAlign w:val="center"/>
          </w:tcPr>
          <w:p w14:paraId="746BEE59">
            <w:pPr>
              <w:jc w:val="right"/>
              <w:rPr>
                <w:sz w:val="18"/>
                <w:szCs w:val="18"/>
              </w:rPr>
            </w:pPr>
          </w:p>
        </w:tc>
      </w:tr>
      <w:tr w14:paraId="6AFB8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F0F9E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5A15CC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8D5771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90B47F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3CF5CAD">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618887B6">
            <w:pPr>
              <w:jc w:val="right"/>
              <w:rPr>
                <w:sz w:val="18"/>
                <w:szCs w:val="18"/>
              </w:rPr>
            </w:pPr>
            <w:r>
              <w:rPr>
                <w:rFonts w:hint="eastAsia" w:ascii="宋体" w:hAnsi="宋体" w:eastAsia="宋体" w:cs="宋体"/>
                <w:sz w:val="13"/>
                <w:szCs w:val="13"/>
              </w:rPr>
              <w:t>12.25</w:t>
            </w:r>
          </w:p>
        </w:tc>
        <w:tc>
          <w:tcPr>
            <w:tcW w:w="881" w:type="dxa"/>
            <w:shd w:val="clear" w:color="auto" w:fill="auto"/>
            <w:vAlign w:val="center"/>
          </w:tcPr>
          <w:p w14:paraId="43608551">
            <w:pPr>
              <w:jc w:val="right"/>
              <w:rPr>
                <w:sz w:val="18"/>
                <w:szCs w:val="18"/>
              </w:rPr>
            </w:pPr>
          </w:p>
        </w:tc>
        <w:tc>
          <w:tcPr>
            <w:tcW w:w="881" w:type="dxa"/>
            <w:shd w:val="clear" w:color="auto" w:fill="auto"/>
            <w:vAlign w:val="center"/>
          </w:tcPr>
          <w:p w14:paraId="3B080ADD">
            <w:pPr>
              <w:jc w:val="right"/>
              <w:rPr>
                <w:sz w:val="18"/>
                <w:szCs w:val="18"/>
              </w:rPr>
            </w:pPr>
          </w:p>
        </w:tc>
        <w:tc>
          <w:tcPr>
            <w:tcW w:w="881" w:type="dxa"/>
            <w:shd w:val="clear" w:color="auto" w:fill="auto"/>
            <w:vAlign w:val="center"/>
          </w:tcPr>
          <w:p w14:paraId="5F7FE385">
            <w:pPr>
              <w:jc w:val="right"/>
              <w:rPr>
                <w:sz w:val="18"/>
                <w:szCs w:val="18"/>
              </w:rPr>
            </w:pPr>
            <w:r>
              <w:rPr>
                <w:rFonts w:hint="eastAsia" w:ascii="宋体" w:hAnsi="宋体" w:eastAsia="宋体" w:cs="宋体"/>
                <w:sz w:val="13"/>
                <w:szCs w:val="13"/>
              </w:rPr>
              <w:t>12.25</w:t>
            </w:r>
          </w:p>
        </w:tc>
        <w:tc>
          <w:tcPr>
            <w:tcW w:w="881" w:type="dxa"/>
            <w:shd w:val="clear" w:color="auto" w:fill="auto"/>
            <w:vAlign w:val="center"/>
          </w:tcPr>
          <w:p w14:paraId="5B5E8BF6">
            <w:pPr>
              <w:jc w:val="right"/>
              <w:rPr>
                <w:sz w:val="18"/>
                <w:szCs w:val="18"/>
              </w:rPr>
            </w:pPr>
          </w:p>
        </w:tc>
        <w:tc>
          <w:tcPr>
            <w:tcW w:w="881" w:type="dxa"/>
            <w:shd w:val="clear" w:color="auto" w:fill="auto"/>
            <w:vAlign w:val="center"/>
          </w:tcPr>
          <w:p w14:paraId="3A673F2E">
            <w:pPr>
              <w:jc w:val="right"/>
              <w:rPr>
                <w:sz w:val="18"/>
                <w:szCs w:val="18"/>
              </w:rPr>
            </w:pPr>
          </w:p>
        </w:tc>
        <w:tc>
          <w:tcPr>
            <w:tcW w:w="881" w:type="dxa"/>
            <w:shd w:val="clear" w:color="auto" w:fill="auto"/>
            <w:vAlign w:val="center"/>
          </w:tcPr>
          <w:p w14:paraId="1D1705F5">
            <w:pPr>
              <w:jc w:val="right"/>
              <w:rPr>
                <w:sz w:val="18"/>
                <w:szCs w:val="18"/>
              </w:rPr>
            </w:pPr>
          </w:p>
        </w:tc>
        <w:tc>
          <w:tcPr>
            <w:tcW w:w="882" w:type="dxa"/>
            <w:shd w:val="clear" w:color="auto" w:fill="auto"/>
            <w:vAlign w:val="center"/>
          </w:tcPr>
          <w:p w14:paraId="2F795EC3">
            <w:pPr>
              <w:jc w:val="right"/>
              <w:rPr>
                <w:sz w:val="18"/>
                <w:szCs w:val="18"/>
              </w:rPr>
            </w:pPr>
          </w:p>
        </w:tc>
        <w:tc>
          <w:tcPr>
            <w:tcW w:w="783" w:type="dxa"/>
            <w:shd w:val="clear" w:color="auto" w:fill="auto"/>
            <w:vAlign w:val="center"/>
          </w:tcPr>
          <w:p w14:paraId="797FEF58">
            <w:pPr>
              <w:jc w:val="right"/>
              <w:rPr>
                <w:sz w:val="18"/>
                <w:szCs w:val="18"/>
              </w:rPr>
            </w:pPr>
          </w:p>
        </w:tc>
        <w:tc>
          <w:tcPr>
            <w:tcW w:w="981" w:type="dxa"/>
            <w:shd w:val="clear" w:color="auto" w:fill="auto"/>
            <w:vAlign w:val="center"/>
          </w:tcPr>
          <w:p w14:paraId="35E21D73">
            <w:pPr>
              <w:jc w:val="right"/>
              <w:rPr>
                <w:sz w:val="18"/>
                <w:szCs w:val="18"/>
              </w:rPr>
            </w:pPr>
          </w:p>
        </w:tc>
        <w:tc>
          <w:tcPr>
            <w:tcW w:w="882" w:type="dxa"/>
            <w:shd w:val="clear" w:color="auto" w:fill="auto"/>
            <w:vAlign w:val="center"/>
          </w:tcPr>
          <w:p w14:paraId="4FCE8225">
            <w:pPr>
              <w:jc w:val="right"/>
              <w:rPr>
                <w:sz w:val="18"/>
                <w:szCs w:val="18"/>
              </w:rPr>
            </w:pPr>
          </w:p>
        </w:tc>
      </w:tr>
      <w:tr w14:paraId="75D53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A6B3E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F8F81B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34BCEA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FC0EA5D">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ED791A8">
            <w:pPr>
              <w:jc w:val="left"/>
              <w:rPr>
                <w:sz w:val="18"/>
                <w:szCs w:val="18"/>
              </w:rPr>
            </w:pPr>
            <w:r>
              <w:rPr>
                <w:rFonts w:hint="eastAsia" w:ascii="宋体" w:hAnsi="宋体" w:eastAsia="宋体" w:cs="宋体"/>
                <w:sz w:val="13"/>
                <w:szCs w:val="13"/>
              </w:rPr>
              <w:t>2026年“三区”人才计划教师专项工作补助经费</w:t>
            </w:r>
          </w:p>
        </w:tc>
        <w:tc>
          <w:tcPr>
            <w:tcW w:w="881" w:type="dxa"/>
            <w:shd w:val="clear" w:color="auto" w:fill="auto"/>
            <w:vAlign w:val="center"/>
          </w:tcPr>
          <w:p w14:paraId="7558F445">
            <w:pPr>
              <w:jc w:val="right"/>
              <w:rPr>
                <w:sz w:val="18"/>
                <w:szCs w:val="18"/>
              </w:rPr>
            </w:pPr>
            <w:r>
              <w:rPr>
                <w:rFonts w:hint="eastAsia" w:ascii="宋体" w:hAnsi="宋体" w:eastAsia="宋体" w:cs="宋体"/>
                <w:sz w:val="13"/>
                <w:szCs w:val="13"/>
              </w:rPr>
              <w:t>29.00</w:t>
            </w:r>
          </w:p>
        </w:tc>
        <w:tc>
          <w:tcPr>
            <w:tcW w:w="881" w:type="dxa"/>
            <w:shd w:val="clear" w:color="auto" w:fill="auto"/>
            <w:vAlign w:val="center"/>
          </w:tcPr>
          <w:p w14:paraId="23E9CC73">
            <w:pPr>
              <w:jc w:val="right"/>
              <w:rPr>
                <w:sz w:val="18"/>
                <w:szCs w:val="18"/>
              </w:rPr>
            </w:pPr>
            <w:r>
              <w:rPr>
                <w:rFonts w:hint="eastAsia" w:ascii="宋体" w:hAnsi="宋体" w:eastAsia="宋体" w:cs="宋体"/>
                <w:sz w:val="13"/>
                <w:szCs w:val="13"/>
              </w:rPr>
              <w:t>29.00</w:t>
            </w:r>
          </w:p>
        </w:tc>
        <w:tc>
          <w:tcPr>
            <w:tcW w:w="881" w:type="dxa"/>
            <w:shd w:val="clear" w:color="auto" w:fill="auto"/>
            <w:vAlign w:val="center"/>
          </w:tcPr>
          <w:p w14:paraId="20371995">
            <w:pPr>
              <w:jc w:val="right"/>
              <w:rPr>
                <w:sz w:val="18"/>
                <w:szCs w:val="18"/>
              </w:rPr>
            </w:pPr>
          </w:p>
        </w:tc>
        <w:tc>
          <w:tcPr>
            <w:tcW w:w="881" w:type="dxa"/>
            <w:shd w:val="clear" w:color="auto" w:fill="auto"/>
            <w:vAlign w:val="center"/>
          </w:tcPr>
          <w:p w14:paraId="5BBCCAB8">
            <w:pPr>
              <w:jc w:val="right"/>
              <w:rPr>
                <w:sz w:val="18"/>
                <w:szCs w:val="18"/>
              </w:rPr>
            </w:pPr>
          </w:p>
        </w:tc>
        <w:tc>
          <w:tcPr>
            <w:tcW w:w="881" w:type="dxa"/>
            <w:shd w:val="clear" w:color="auto" w:fill="auto"/>
            <w:vAlign w:val="center"/>
          </w:tcPr>
          <w:p w14:paraId="047E90AC">
            <w:pPr>
              <w:jc w:val="right"/>
              <w:rPr>
                <w:sz w:val="18"/>
                <w:szCs w:val="18"/>
              </w:rPr>
            </w:pPr>
          </w:p>
        </w:tc>
        <w:tc>
          <w:tcPr>
            <w:tcW w:w="881" w:type="dxa"/>
            <w:shd w:val="clear" w:color="auto" w:fill="auto"/>
            <w:vAlign w:val="center"/>
          </w:tcPr>
          <w:p w14:paraId="7D86878B">
            <w:pPr>
              <w:jc w:val="right"/>
              <w:rPr>
                <w:sz w:val="18"/>
                <w:szCs w:val="18"/>
              </w:rPr>
            </w:pPr>
          </w:p>
        </w:tc>
        <w:tc>
          <w:tcPr>
            <w:tcW w:w="881" w:type="dxa"/>
            <w:shd w:val="clear" w:color="auto" w:fill="auto"/>
            <w:vAlign w:val="center"/>
          </w:tcPr>
          <w:p w14:paraId="42D91273">
            <w:pPr>
              <w:jc w:val="right"/>
              <w:rPr>
                <w:sz w:val="18"/>
                <w:szCs w:val="18"/>
              </w:rPr>
            </w:pPr>
          </w:p>
        </w:tc>
        <w:tc>
          <w:tcPr>
            <w:tcW w:w="882" w:type="dxa"/>
            <w:shd w:val="clear" w:color="auto" w:fill="auto"/>
            <w:vAlign w:val="center"/>
          </w:tcPr>
          <w:p w14:paraId="613676E5">
            <w:pPr>
              <w:jc w:val="right"/>
              <w:rPr>
                <w:sz w:val="18"/>
                <w:szCs w:val="18"/>
              </w:rPr>
            </w:pPr>
          </w:p>
        </w:tc>
        <w:tc>
          <w:tcPr>
            <w:tcW w:w="783" w:type="dxa"/>
            <w:shd w:val="clear" w:color="auto" w:fill="auto"/>
            <w:vAlign w:val="center"/>
          </w:tcPr>
          <w:p w14:paraId="4D8CCEED">
            <w:pPr>
              <w:jc w:val="right"/>
              <w:rPr>
                <w:sz w:val="18"/>
                <w:szCs w:val="18"/>
              </w:rPr>
            </w:pPr>
          </w:p>
        </w:tc>
        <w:tc>
          <w:tcPr>
            <w:tcW w:w="981" w:type="dxa"/>
            <w:shd w:val="clear" w:color="auto" w:fill="auto"/>
            <w:vAlign w:val="center"/>
          </w:tcPr>
          <w:p w14:paraId="743D1347">
            <w:pPr>
              <w:jc w:val="right"/>
              <w:rPr>
                <w:sz w:val="18"/>
                <w:szCs w:val="18"/>
              </w:rPr>
            </w:pPr>
          </w:p>
        </w:tc>
        <w:tc>
          <w:tcPr>
            <w:tcW w:w="882" w:type="dxa"/>
            <w:shd w:val="clear" w:color="auto" w:fill="auto"/>
            <w:vAlign w:val="center"/>
          </w:tcPr>
          <w:p w14:paraId="0A5F765E">
            <w:pPr>
              <w:jc w:val="right"/>
              <w:rPr>
                <w:sz w:val="18"/>
                <w:szCs w:val="18"/>
              </w:rPr>
            </w:pPr>
          </w:p>
        </w:tc>
      </w:tr>
      <w:tr w14:paraId="27400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AAA6E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0F97BB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D43FDD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0E0465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4F9DE44">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64C16EB8">
            <w:pPr>
              <w:jc w:val="right"/>
              <w:rPr>
                <w:sz w:val="18"/>
                <w:szCs w:val="18"/>
              </w:rPr>
            </w:pPr>
            <w:r>
              <w:rPr>
                <w:rFonts w:hint="eastAsia" w:ascii="宋体" w:hAnsi="宋体" w:eastAsia="宋体" w:cs="宋体"/>
                <w:sz w:val="13"/>
                <w:szCs w:val="13"/>
              </w:rPr>
              <w:t>39.24</w:t>
            </w:r>
          </w:p>
        </w:tc>
        <w:tc>
          <w:tcPr>
            <w:tcW w:w="881" w:type="dxa"/>
            <w:shd w:val="clear" w:color="auto" w:fill="auto"/>
            <w:vAlign w:val="center"/>
          </w:tcPr>
          <w:p w14:paraId="1C2084B9">
            <w:pPr>
              <w:jc w:val="right"/>
              <w:rPr>
                <w:sz w:val="18"/>
                <w:szCs w:val="18"/>
              </w:rPr>
            </w:pPr>
          </w:p>
        </w:tc>
        <w:tc>
          <w:tcPr>
            <w:tcW w:w="881" w:type="dxa"/>
            <w:shd w:val="clear" w:color="auto" w:fill="auto"/>
            <w:vAlign w:val="center"/>
          </w:tcPr>
          <w:p w14:paraId="3700F9A2">
            <w:pPr>
              <w:jc w:val="right"/>
              <w:rPr>
                <w:sz w:val="18"/>
                <w:szCs w:val="18"/>
              </w:rPr>
            </w:pPr>
            <w:r>
              <w:rPr>
                <w:rFonts w:hint="eastAsia" w:ascii="宋体" w:hAnsi="宋体" w:eastAsia="宋体" w:cs="宋体"/>
                <w:sz w:val="13"/>
                <w:szCs w:val="13"/>
              </w:rPr>
              <w:t>39.24</w:t>
            </w:r>
          </w:p>
        </w:tc>
        <w:tc>
          <w:tcPr>
            <w:tcW w:w="881" w:type="dxa"/>
            <w:shd w:val="clear" w:color="auto" w:fill="auto"/>
            <w:vAlign w:val="center"/>
          </w:tcPr>
          <w:p w14:paraId="12E7B41C">
            <w:pPr>
              <w:jc w:val="right"/>
              <w:rPr>
                <w:sz w:val="18"/>
                <w:szCs w:val="18"/>
              </w:rPr>
            </w:pPr>
          </w:p>
        </w:tc>
        <w:tc>
          <w:tcPr>
            <w:tcW w:w="881" w:type="dxa"/>
            <w:shd w:val="clear" w:color="auto" w:fill="auto"/>
            <w:vAlign w:val="center"/>
          </w:tcPr>
          <w:p w14:paraId="1B80A96D">
            <w:pPr>
              <w:jc w:val="right"/>
              <w:rPr>
                <w:sz w:val="18"/>
                <w:szCs w:val="18"/>
              </w:rPr>
            </w:pPr>
          </w:p>
        </w:tc>
        <w:tc>
          <w:tcPr>
            <w:tcW w:w="881" w:type="dxa"/>
            <w:shd w:val="clear" w:color="auto" w:fill="auto"/>
            <w:vAlign w:val="center"/>
          </w:tcPr>
          <w:p w14:paraId="45AFD873">
            <w:pPr>
              <w:jc w:val="right"/>
              <w:rPr>
                <w:sz w:val="18"/>
                <w:szCs w:val="18"/>
              </w:rPr>
            </w:pPr>
          </w:p>
        </w:tc>
        <w:tc>
          <w:tcPr>
            <w:tcW w:w="881" w:type="dxa"/>
            <w:shd w:val="clear" w:color="auto" w:fill="auto"/>
            <w:vAlign w:val="center"/>
          </w:tcPr>
          <w:p w14:paraId="6A32736D">
            <w:pPr>
              <w:jc w:val="right"/>
              <w:rPr>
                <w:sz w:val="18"/>
                <w:szCs w:val="18"/>
              </w:rPr>
            </w:pPr>
          </w:p>
        </w:tc>
        <w:tc>
          <w:tcPr>
            <w:tcW w:w="882" w:type="dxa"/>
            <w:shd w:val="clear" w:color="auto" w:fill="auto"/>
            <w:vAlign w:val="center"/>
          </w:tcPr>
          <w:p w14:paraId="51271234">
            <w:pPr>
              <w:jc w:val="right"/>
              <w:rPr>
                <w:sz w:val="18"/>
                <w:szCs w:val="18"/>
              </w:rPr>
            </w:pPr>
          </w:p>
        </w:tc>
        <w:tc>
          <w:tcPr>
            <w:tcW w:w="783" w:type="dxa"/>
            <w:shd w:val="clear" w:color="auto" w:fill="auto"/>
            <w:vAlign w:val="center"/>
          </w:tcPr>
          <w:p w14:paraId="6EDC09E5">
            <w:pPr>
              <w:jc w:val="right"/>
              <w:rPr>
                <w:sz w:val="18"/>
                <w:szCs w:val="18"/>
              </w:rPr>
            </w:pPr>
          </w:p>
        </w:tc>
        <w:tc>
          <w:tcPr>
            <w:tcW w:w="981" w:type="dxa"/>
            <w:shd w:val="clear" w:color="auto" w:fill="auto"/>
            <w:vAlign w:val="center"/>
          </w:tcPr>
          <w:p w14:paraId="036BF559">
            <w:pPr>
              <w:jc w:val="right"/>
              <w:rPr>
                <w:sz w:val="18"/>
                <w:szCs w:val="18"/>
              </w:rPr>
            </w:pPr>
          </w:p>
        </w:tc>
        <w:tc>
          <w:tcPr>
            <w:tcW w:w="882" w:type="dxa"/>
            <w:shd w:val="clear" w:color="auto" w:fill="auto"/>
            <w:vAlign w:val="center"/>
          </w:tcPr>
          <w:p w14:paraId="0D3D145A">
            <w:pPr>
              <w:jc w:val="right"/>
              <w:rPr>
                <w:sz w:val="18"/>
                <w:szCs w:val="18"/>
              </w:rPr>
            </w:pPr>
          </w:p>
        </w:tc>
      </w:tr>
      <w:tr w14:paraId="64F38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D0672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71B5F2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A1236F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FE31E8B">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7DA1415">
            <w:pPr>
              <w:jc w:val="left"/>
              <w:rPr>
                <w:sz w:val="18"/>
                <w:szCs w:val="18"/>
              </w:rPr>
            </w:pPr>
            <w:r>
              <w:rPr>
                <w:rFonts w:hint="eastAsia" w:ascii="宋体" w:hAnsi="宋体" w:eastAsia="宋体" w:cs="宋体"/>
                <w:sz w:val="13"/>
                <w:szCs w:val="13"/>
              </w:rPr>
              <w:t>2026年自治区教育补助经费选派北疆教师赴南疆支教活动生活补助经费</w:t>
            </w:r>
          </w:p>
        </w:tc>
        <w:tc>
          <w:tcPr>
            <w:tcW w:w="881" w:type="dxa"/>
            <w:shd w:val="clear" w:color="auto" w:fill="auto"/>
            <w:vAlign w:val="center"/>
          </w:tcPr>
          <w:p w14:paraId="08905075">
            <w:pPr>
              <w:jc w:val="right"/>
              <w:rPr>
                <w:sz w:val="18"/>
                <w:szCs w:val="18"/>
              </w:rPr>
            </w:pPr>
            <w:r>
              <w:rPr>
                <w:rFonts w:hint="eastAsia" w:ascii="宋体" w:hAnsi="宋体" w:eastAsia="宋体" w:cs="宋体"/>
                <w:sz w:val="13"/>
                <w:szCs w:val="13"/>
              </w:rPr>
              <w:t>61.81</w:t>
            </w:r>
          </w:p>
        </w:tc>
        <w:tc>
          <w:tcPr>
            <w:tcW w:w="881" w:type="dxa"/>
            <w:shd w:val="clear" w:color="auto" w:fill="auto"/>
            <w:vAlign w:val="center"/>
          </w:tcPr>
          <w:p w14:paraId="19DA2D5C">
            <w:pPr>
              <w:jc w:val="right"/>
              <w:rPr>
                <w:sz w:val="18"/>
                <w:szCs w:val="18"/>
              </w:rPr>
            </w:pPr>
          </w:p>
        </w:tc>
        <w:tc>
          <w:tcPr>
            <w:tcW w:w="881" w:type="dxa"/>
            <w:shd w:val="clear" w:color="auto" w:fill="auto"/>
            <w:vAlign w:val="center"/>
          </w:tcPr>
          <w:p w14:paraId="16C1F4DD">
            <w:pPr>
              <w:jc w:val="right"/>
              <w:rPr>
                <w:sz w:val="18"/>
                <w:szCs w:val="18"/>
              </w:rPr>
            </w:pPr>
          </w:p>
        </w:tc>
        <w:tc>
          <w:tcPr>
            <w:tcW w:w="881" w:type="dxa"/>
            <w:shd w:val="clear" w:color="auto" w:fill="auto"/>
            <w:vAlign w:val="center"/>
          </w:tcPr>
          <w:p w14:paraId="6085E09D">
            <w:pPr>
              <w:jc w:val="right"/>
              <w:rPr>
                <w:sz w:val="18"/>
                <w:szCs w:val="18"/>
              </w:rPr>
            </w:pPr>
            <w:r>
              <w:rPr>
                <w:rFonts w:hint="eastAsia" w:ascii="宋体" w:hAnsi="宋体" w:eastAsia="宋体" w:cs="宋体"/>
                <w:sz w:val="13"/>
                <w:szCs w:val="13"/>
              </w:rPr>
              <w:t>61.81</w:t>
            </w:r>
          </w:p>
        </w:tc>
        <w:tc>
          <w:tcPr>
            <w:tcW w:w="881" w:type="dxa"/>
            <w:shd w:val="clear" w:color="auto" w:fill="auto"/>
            <w:vAlign w:val="center"/>
          </w:tcPr>
          <w:p w14:paraId="6B504D40">
            <w:pPr>
              <w:jc w:val="right"/>
              <w:rPr>
                <w:sz w:val="18"/>
                <w:szCs w:val="18"/>
              </w:rPr>
            </w:pPr>
          </w:p>
        </w:tc>
        <w:tc>
          <w:tcPr>
            <w:tcW w:w="881" w:type="dxa"/>
            <w:shd w:val="clear" w:color="auto" w:fill="auto"/>
            <w:vAlign w:val="center"/>
          </w:tcPr>
          <w:p w14:paraId="21D417F4">
            <w:pPr>
              <w:jc w:val="right"/>
              <w:rPr>
                <w:sz w:val="18"/>
                <w:szCs w:val="18"/>
              </w:rPr>
            </w:pPr>
          </w:p>
        </w:tc>
        <w:tc>
          <w:tcPr>
            <w:tcW w:w="881" w:type="dxa"/>
            <w:shd w:val="clear" w:color="auto" w:fill="auto"/>
            <w:vAlign w:val="center"/>
          </w:tcPr>
          <w:p w14:paraId="6869EDB1">
            <w:pPr>
              <w:jc w:val="right"/>
              <w:rPr>
                <w:sz w:val="18"/>
                <w:szCs w:val="18"/>
              </w:rPr>
            </w:pPr>
          </w:p>
        </w:tc>
        <w:tc>
          <w:tcPr>
            <w:tcW w:w="882" w:type="dxa"/>
            <w:shd w:val="clear" w:color="auto" w:fill="auto"/>
            <w:vAlign w:val="center"/>
          </w:tcPr>
          <w:p w14:paraId="3CC9605E">
            <w:pPr>
              <w:jc w:val="right"/>
              <w:rPr>
                <w:sz w:val="18"/>
                <w:szCs w:val="18"/>
              </w:rPr>
            </w:pPr>
          </w:p>
        </w:tc>
        <w:tc>
          <w:tcPr>
            <w:tcW w:w="783" w:type="dxa"/>
            <w:shd w:val="clear" w:color="auto" w:fill="auto"/>
            <w:vAlign w:val="center"/>
          </w:tcPr>
          <w:p w14:paraId="7C3CB1A9">
            <w:pPr>
              <w:jc w:val="right"/>
              <w:rPr>
                <w:sz w:val="18"/>
                <w:szCs w:val="18"/>
              </w:rPr>
            </w:pPr>
          </w:p>
        </w:tc>
        <w:tc>
          <w:tcPr>
            <w:tcW w:w="981" w:type="dxa"/>
            <w:shd w:val="clear" w:color="auto" w:fill="auto"/>
            <w:vAlign w:val="center"/>
          </w:tcPr>
          <w:p w14:paraId="0F4117D6">
            <w:pPr>
              <w:jc w:val="right"/>
              <w:rPr>
                <w:sz w:val="18"/>
                <w:szCs w:val="18"/>
              </w:rPr>
            </w:pPr>
          </w:p>
        </w:tc>
        <w:tc>
          <w:tcPr>
            <w:tcW w:w="882" w:type="dxa"/>
            <w:shd w:val="clear" w:color="auto" w:fill="auto"/>
            <w:vAlign w:val="center"/>
          </w:tcPr>
          <w:p w14:paraId="00A5C7C1">
            <w:pPr>
              <w:jc w:val="right"/>
              <w:rPr>
                <w:sz w:val="18"/>
                <w:szCs w:val="18"/>
              </w:rPr>
            </w:pPr>
          </w:p>
        </w:tc>
      </w:tr>
      <w:tr w14:paraId="3A278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08DD7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CEF1C6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9A95CD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AF9F1FA">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912EA73">
            <w:pPr>
              <w:jc w:val="left"/>
              <w:rPr>
                <w:sz w:val="18"/>
                <w:szCs w:val="18"/>
              </w:rPr>
            </w:pPr>
            <w:r>
              <w:rPr>
                <w:rFonts w:hint="eastAsia" w:ascii="宋体" w:hAnsi="宋体" w:eastAsia="宋体" w:cs="宋体"/>
                <w:sz w:val="13"/>
                <w:szCs w:val="13"/>
              </w:rPr>
              <w:t>2026年义务教育补助经费校舍安全保障中央资金</w:t>
            </w:r>
          </w:p>
        </w:tc>
        <w:tc>
          <w:tcPr>
            <w:tcW w:w="881" w:type="dxa"/>
            <w:shd w:val="clear" w:color="auto" w:fill="auto"/>
            <w:vAlign w:val="center"/>
          </w:tcPr>
          <w:p w14:paraId="56E52448">
            <w:pPr>
              <w:jc w:val="right"/>
              <w:rPr>
                <w:sz w:val="18"/>
                <w:szCs w:val="18"/>
              </w:rPr>
            </w:pPr>
            <w:r>
              <w:rPr>
                <w:rFonts w:hint="eastAsia" w:ascii="宋体" w:hAnsi="宋体" w:eastAsia="宋体" w:cs="宋体"/>
                <w:sz w:val="13"/>
                <w:szCs w:val="13"/>
              </w:rPr>
              <w:t>728.00</w:t>
            </w:r>
          </w:p>
        </w:tc>
        <w:tc>
          <w:tcPr>
            <w:tcW w:w="881" w:type="dxa"/>
            <w:shd w:val="clear" w:color="auto" w:fill="auto"/>
            <w:vAlign w:val="center"/>
          </w:tcPr>
          <w:p w14:paraId="35FE0A4C">
            <w:pPr>
              <w:jc w:val="right"/>
              <w:rPr>
                <w:sz w:val="18"/>
                <w:szCs w:val="18"/>
              </w:rPr>
            </w:pPr>
          </w:p>
        </w:tc>
        <w:tc>
          <w:tcPr>
            <w:tcW w:w="881" w:type="dxa"/>
            <w:shd w:val="clear" w:color="auto" w:fill="auto"/>
            <w:vAlign w:val="center"/>
          </w:tcPr>
          <w:p w14:paraId="7837C3F8">
            <w:pPr>
              <w:jc w:val="right"/>
              <w:rPr>
                <w:sz w:val="18"/>
                <w:szCs w:val="18"/>
              </w:rPr>
            </w:pPr>
          </w:p>
        </w:tc>
        <w:tc>
          <w:tcPr>
            <w:tcW w:w="881" w:type="dxa"/>
            <w:shd w:val="clear" w:color="auto" w:fill="auto"/>
            <w:vAlign w:val="center"/>
          </w:tcPr>
          <w:p w14:paraId="2301BBFA">
            <w:pPr>
              <w:jc w:val="right"/>
              <w:rPr>
                <w:sz w:val="18"/>
                <w:szCs w:val="18"/>
              </w:rPr>
            </w:pPr>
          </w:p>
        </w:tc>
        <w:tc>
          <w:tcPr>
            <w:tcW w:w="881" w:type="dxa"/>
            <w:shd w:val="clear" w:color="auto" w:fill="auto"/>
            <w:vAlign w:val="center"/>
          </w:tcPr>
          <w:p w14:paraId="70EE2036">
            <w:pPr>
              <w:jc w:val="right"/>
              <w:rPr>
                <w:sz w:val="18"/>
                <w:szCs w:val="18"/>
              </w:rPr>
            </w:pPr>
          </w:p>
        </w:tc>
        <w:tc>
          <w:tcPr>
            <w:tcW w:w="881" w:type="dxa"/>
            <w:shd w:val="clear" w:color="auto" w:fill="auto"/>
            <w:vAlign w:val="center"/>
          </w:tcPr>
          <w:p w14:paraId="35256608">
            <w:pPr>
              <w:jc w:val="right"/>
              <w:rPr>
                <w:sz w:val="18"/>
                <w:szCs w:val="18"/>
              </w:rPr>
            </w:pPr>
            <w:r>
              <w:rPr>
                <w:rFonts w:hint="eastAsia" w:ascii="宋体" w:hAnsi="宋体" w:eastAsia="宋体" w:cs="宋体"/>
                <w:sz w:val="13"/>
                <w:szCs w:val="13"/>
              </w:rPr>
              <w:t>728.00</w:t>
            </w:r>
          </w:p>
        </w:tc>
        <w:tc>
          <w:tcPr>
            <w:tcW w:w="881" w:type="dxa"/>
            <w:shd w:val="clear" w:color="auto" w:fill="auto"/>
            <w:vAlign w:val="center"/>
          </w:tcPr>
          <w:p w14:paraId="21BAD1C2">
            <w:pPr>
              <w:jc w:val="right"/>
              <w:rPr>
                <w:sz w:val="18"/>
                <w:szCs w:val="18"/>
              </w:rPr>
            </w:pPr>
          </w:p>
        </w:tc>
        <w:tc>
          <w:tcPr>
            <w:tcW w:w="882" w:type="dxa"/>
            <w:shd w:val="clear" w:color="auto" w:fill="auto"/>
            <w:vAlign w:val="center"/>
          </w:tcPr>
          <w:p w14:paraId="3F9A1E3C">
            <w:pPr>
              <w:jc w:val="right"/>
              <w:rPr>
                <w:sz w:val="18"/>
                <w:szCs w:val="18"/>
              </w:rPr>
            </w:pPr>
          </w:p>
        </w:tc>
        <w:tc>
          <w:tcPr>
            <w:tcW w:w="783" w:type="dxa"/>
            <w:shd w:val="clear" w:color="auto" w:fill="auto"/>
            <w:vAlign w:val="center"/>
          </w:tcPr>
          <w:p w14:paraId="19540EAB">
            <w:pPr>
              <w:jc w:val="right"/>
              <w:rPr>
                <w:sz w:val="18"/>
                <w:szCs w:val="18"/>
              </w:rPr>
            </w:pPr>
          </w:p>
        </w:tc>
        <w:tc>
          <w:tcPr>
            <w:tcW w:w="981" w:type="dxa"/>
            <w:shd w:val="clear" w:color="auto" w:fill="auto"/>
            <w:vAlign w:val="center"/>
          </w:tcPr>
          <w:p w14:paraId="74AF49C5">
            <w:pPr>
              <w:jc w:val="right"/>
              <w:rPr>
                <w:sz w:val="18"/>
                <w:szCs w:val="18"/>
              </w:rPr>
            </w:pPr>
          </w:p>
        </w:tc>
        <w:tc>
          <w:tcPr>
            <w:tcW w:w="882" w:type="dxa"/>
            <w:shd w:val="clear" w:color="auto" w:fill="auto"/>
            <w:vAlign w:val="center"/>
          </w:tcPr>
          <w:p w14:paraId="67866344">
            <w:pPr>
              <w:jc w:val="right"/>
              <w:rPr>
                <w:sz w:val="18"/>
                <w:szCs w:val="18"/>
              </w:rPr>
            </w:pPr>
          </w:p>
        </w:tc>
      </w:tr>
      <w:tr w14:paraId="5416F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BE749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5C2AD0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EDF28E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A5AF10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37CB7E6">
            <w:pPr>
              <w:jc w:val="left"/>
              <w:rPr>
                <w:sz w:val="18"/>
                <w:szCs w:val="18"/>
              </w:rPr>
            </w:pPr>
            <w:r>
              <w:rPr>
                <w:rFonts w:hint="eastAsia" w:ascii="宋体" w:hAnsi="宋体" w:eastAsia="宋体" w:cs="宋体"/>
                <w:sz w:val="13"/>
                <w:szCs w:val="13"/>
              </w:rPr>
              <w:t>2026年中央义务教育薄弱环节改善与能力提升补助资金</w:t>
            </w:r>
          </w:p>
        </w:tc>
        <w:tc>
          <w:tcPr>
            <w:tcW w:w="881" w:type="dxa"/>
            <w:shd w:val="clear" w:color="auto" w:fill="auto"/>
            <w:vAlign w:val="center"/>
          </w:tcPr>
          <w:p w14:paraId="583AF631">
            <w:pPr>
              <w:jc w:val="right"/>
              <w:rPr>
                <w:sz w:val="18"/>
                <w:szCs w:val="18"/>
              </w:rPr>
            </w:pPr>
            <w:r>
              <w:rPr>
                <w:rFonts w:hint="eastAsia" w:ascii="宋体" w:hAnsi="宋体" w:eastAsia="宋体" w:cs="宋体"/>
                <w:sz w:val="13"/>
                <w:szCs w:val="13"/>
              </w:rPr>
              <w:t>1,210.00</w:t>
            </w:r>
          </w:p>
        </w:tc>
        <w:tc>
          <w:tcPr>
            <w:tcW w:w="881" w:type="dxa"/>
            <w:shd w:val="clear" w:color="auto" w:fill="auto"/>
            <w:vAlign w:val="center"/>
          </w:tcPr>
          <w:p w14:paraId="0F927BFD">
            <w:pPr>
              <w:jc w:val="right"/>
              <w:rPr>
                <w:sz w:val="18"/>
                <w:szCs w:val="18"/>
              </w:rPr>
            </w:pPr>
          </w:p>
        </w:tc>
        <w:tc>
          <w:tcPr>
            <w:tcW w:w="881" w:type="dxa"/>
            <w:shd w:val="clear" w:color="auto" w:fill="auto"/>
            <w:vAlign w:val="center"/>
          </w:tcPr>
          <w:p w14:paraId="2E9FE296">
            <w:pPr>
              <w:jc w:val="right"/>
              <w:rPr>
                <w:sz w:val="18"/>
                <w:szCs w:val="18"/>
              </w:rPr>
            </w:pPr>
          </w:p>
        </w:tc>
        <w:tc>
          <w:tcPr>
            <w:tcW w:w="881" w:type="dxa"/>
            <w:shd w:val="clear" w:color="auto" w:fill="auto"/>
            <w:vAlign w:val="center"/>
          </w:tcPr>
          <w:p w14:paraId="36565EAF">
            <w:pPr>
              <w:jc w:val="right"/>
              <w:rPr>
                <w:sz w:val="18"/>
                <w:szCs w:val="18"/>
              </w:rPr>
            </w:pPr>
          </w:p>
        </w:tc>
        <w:tc>
          <w:tcPr>
            <w:tcW w:w="881" w:type="dxa"/>
            <w:shd w:val="clear" w:color="auto" w:fill="auto"/>
            <w:vAlign w:val="center"/>
          </w:tcPr>
          <w:p w14:paraId="50387C21">
            <w:pPr>
              <w:jc w:val="right"/>
              <w:rPr>
                <w:sz w:val="18"/>
                <w:szCs w:val="18"/>
              </w:rPr>
            </w:pPr>
          </w:p>
        </w:tc>
        <w:tc>
          <w:tcPr>
            <w:tcW w:w="881" w:type="dxa"/>
            <w:shd w:val="clear" w:color="auto" w:fill="auto"/>
            <w:vAlign w:val="center"/>
          </w:tcPr>
          <w:p w14:paraId="3D40C775">
            <w:pPr>
              <w:jc w:val="right"/>
              <w:rPr>
                <w:sz w:val="18"/>
                <w:szCs w:val="18"/>
              </w:rPr>
            </w:pPr>
          </w:p>
        </w:tc>
        <w:tc>
          <w:tcPr>
            <w:tcW w:w="881" w:type="dxa"/>
            <w:shd w:val="clear" w:color="auto" w:fill="auto"/>
            <w:vAlign w:val="center"/>
          </w:tcPr>
          <w:p w14:paraId="4B172C3A">
            <w:pPr>
              <w:jc w:val="right"/>
              <w:rPr>
                <w:sz w:val="18"/>
                <w:szCs w:val="18"/>
              </w:rPr>
            </w:pPr>
            <w:r>
              <w:rPr>
                <w:rFonts w:hint="eastAsia" w:ascii="宋体" w:hAnsi="宋体" w:eastAsia="宋体" w:cs="宋体"/>
                <w:sz w:val="13"/>
                <w:szCs w:val="13"/>
              </w:rPr>
              <w:t>1,210.00</w:t>
            </w:r>
          </w:p>
        </w:tc>
        <w:tc>
          <w:tcPr>
            <w:tcW w:w="882" w:type="dxa"/>
            <w:shd w:val="clear" w:color="auto" w:fill="auto"/>
            <w:vAlign w:val="center"/>
          </w:tcPr>
          <w:p w14:paraId="75A0801D">
            <w:pPr>
              <w:jc w:val="right"/>
              <w:rPr>
                <w:sz w:val="18"/>
                <w:szCs w:val="18"/>
              </w:rPr>
            </w:pPr>
          </w:p>
        </w:tc>
        <w:tc>
          <w:tcPr>
            <w:tcW w:w="783" w:type="dxa"/>
            <w:shd w:val="clear" w:color="auto" w:fill="auto"/>
            <w:vAlign w:val="center"/>
          </w:tcPr>
          <w:p w14:paraId="39284EE8">
            <w:pPr>
              <w:jc w:val="right"/>
              <w:rPr>
                <w:sz w:val="18"/>
                <w:szCs w:val="18"/>
              </w:rPr>
            </w:pPr>
          </w:p>
        </w:tc>
        <w:tc>
          <w:tcPr>
            <w:tcW w:w="981" w:type="dxa"/>
            <w:shd w:val="clear" w:color="auto" w:fill="auto"/>
            <w:vAlign w:val="center"/>
          </w:tcPr>
          <w:p w14:paraId="4494D05D">
            <w:pPr>
              <w:jc w:val="right"/>
              <w:rPr>
                <w:sz w:val="18"/>
                <w:szCs w:val="18"/>
              </w:rPr>
            </w:pPr>
          </w:p>
        </w:tc>
        <w:tc>
          <w:tcPr>
            <w:tcW w:w="882" w:type="dxa"/>
            <w:shd w:val="clear" w:color="auto" w:fill="auto"/>
            <w:vAlign w:val="center"/>
          </w:tcPr>
          <w:p w14:paraId="66D777F5">
            <w:pPr>
              <w:jc w:val="right"/>
              <w:rPr>
                <w:sz w:val="18"/>
                <w:szCs w:val="18"/>
              </w:rPr>
            </w:pPr>
          </w:p>
        </w:tc>
      </w:tr>
      <w:tr w14:paraId="26B51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D8DD3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3B73EA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F471087">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84E1C2C">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A65CCFB">
            <w:pPr>
              <w:jc w:val="left"/>
              <w:rPr>
                <w:sz w:val="18"/>
                <w:szCs w:val="18"/>
              </w:rPr>
            </w:pPr>
            <w:r>
              <w:rPr>
                <w:rFonts w:hint="eastAsia" w:ascii="宋体" w:hAnsi="宋体" w:eastAsia="宋体" w:cs="宋体"/>
                <w:sz w:val="13"/>
                <w:szCs w:val="13"/>
              </w:rPr>
              <w:t>托克逊县教育系统银龄教师工资</w:t>
            </w:r>
          </w:p>
        </w:tc>
        <w:tc>
          <w:tcPr>
            <w:tcW w:w="881" w:type="dxa"/>
            <w:shd w:val="clear" w:color="auto" w:fill="auto"/>
            <w:vAlign w:val="center"/>
          </w:tcPr>
          <w:p w14:paraId="477D60BD">
            <w:pPr>
              <w:jc w:val="right"/>
              <w:rPr>
                <w:sz w:val="18"/>
                <w:szCs w:val="18"/>
              </w:rPr>
            </w:pPr>
            <w:r>
              <w:rPr>
                <w:rFonts w:hint="eastAsia" w:ascii="宋体" w:hAnsi="宋体" w:eastAsia="宋体" w:cs="宋体"/>
                <w:sz w:val="13"/>
                <w:szCs w:val="13"/>
              </w:rPr>
              <w:t>104.00</w:t>
            </w:r>
          </w:p>
        </w:tc>
        <w:tc>
          <w:tcPr>
            <w:tcW w:w="881" w:type="dxa"/>
            <w:shd w:val="clear" w:color="auto" w:fill="auto"/>
            <w:vAlign w:val="center"/>
          </w:tcPr>
          <w:p w14:paraId="62A79AB8">
            <w:pPr>
              <w:jc w:val="right"/>
              <w:rPr>
                <w:sz w:val="18"/>
                <w:szCs w:val="18"/>
              </w:rPr>
            </w:pPr>
            <w:r>
              <w:rPr>
                <w:rFonts w:hint="eastAsia" w:ascii="宋体" w:hAnsi="宋体" w:eastAsia="宋体" w:cs="宋体"/>
                <w:sz w:val="13"/>
                <w:szCs w:val="13"/>
              </w:rPr>
              <w:t>104.00</w:t>
            </w:r>
          </w:p>
        </w:tc>
        <w:tc>
          <w:tcPr>
            <w:tcW w:w="881" w:type="dxa"/>
            <w:shd w:val="clear" w:color="auto" w:fill="auto"/>
            <w:vAlign w:val="center"/>
          </w:tcPr>
          <w:p w14:paraId="5F6252B3">
            <w:pPr>
              <w:jc w:val="right"/>
              <w:rPr>
                <w:sz w:val="18"/>
                <w:szCs w:val="18"/>
              </w:rPr>
            </w:pPr>
          </w:p>
        </w:tc>
        <w:tc>
          <w:tcPr>
            <w:tcW w:w="881" w:type="dxa"/>
            <w:shd w:val="clear" w:color="auto" w:fill="auto"/>
            <w:vAlign w:val="center"/>
          </w:tcPr>
          <w:p w14:paraId="501B87BD">
            <w:pPr>
              <w:jc w:val="right"/>
              <w:rPr>
                <w:sz w:val="18"/>
                <w:szCs w:val="18"/>
              </w:rPr>
            </w:pPr>
          </w:p>
        </w:tc>
        <w:tc>
          <w:tcPr>
            <w:tcW w:w="881" w:type="dxa"/>
            <w:shd w:val="clear" w:color="auto" w:fill="auto"/>
            <w:vAlign w:val="center"/>
          </w:tcPr>
          <w:p w14:paraId="3D4A7BBB">
            <w:pPr>
              <w:jc w:val="right"/>
              <w:rPr>
                <w:sz w:val="18"/>
                <w:szCs w:val="18"/>
              </w:rPr>
            </w:pPr>
          </w:p>
        </w:tc>
        <w:tc>
          <w:tcPr>
            <w:tcW w:w="881" w:type="dxa"/>
            <w:shd w:val="clear" w:color="auto" w:fill="auto"/>
            <w:vAlign w:val="center"/>
          </w:tcPr>
          <w:p w14:paraId="7AFE771E">
            <w:pPr>
              <w:jc w:val="right"/>
              <w:rPr>
                <w:sz w:val="18"/>
                <w:szCs w:val="18"/>
              </w:rPr>
            </w:pPr>
          </w:p>
        </w:tc>
        <w:tc>
          <w:tcPr>
            <w:tcW w:w="881" w:type="dxa"/>
            <w:shd w:val="clear" w:color="auto" w:fill="auto"/>
            <w:vAlign w:val="center"/>
          </w:tcPr>
          <w:p w14:paraId="76BE73DA">
            <w:pPr>
              <w:jc w:val="right"/>
              <w:rPr>
                <w:sz w:val="18"/>
                <w:szCs w:val="18"/>
              </w:rPr>
            </w:pPr>
          </w:p>
        </w:tc>
        <w:tc>
          <w:tcPr>
            <w:tcW w:w="882" w:type="dxa"/>
            <w:shd w:val="clear" w:color="auto" w:fill="auto"/>
            <w:vAlign w:val="center"/>
          </w:tcPr>
          <w:p w14:paraId="299A3E2A">
            <w:pPr>
              <w:jc w:val="right"/>
              <w:rPr>
                <w:sz w:val="18"/>
                <w:szCs w:val="18"/>
              </w:rPr>
            </w:pPr>
          </w:p>
        </w:tc>
        <w:tc>
          <w:tcPr>
            <w:tcW w:w="783" w:type="dxa"/>
            <w:shd w:val="clear" w:color="auto" w:fill="auto"/>
            <w:vAlign w:val="center"/>
          </w:tcPr>
          <w:p w14:paraId="1636A697">
            <w:pPr>
              <w:jc w:val="right"/>
              <w:rPr>
                <w:sz w:val="18"/>
                <w:szCs w:val="18"/>
              </w:rPr>
            </w:pPr>
          </w:p>
        </w:tc>
        <w:tc>
          <w:tcPr>
            <w:tcW w:w="981" w:type="dxa"/>
            <w:shd w:val="clear" w:color="auto" w:fill="auto"/>
            <w:vAlign w:val="center"/>
          </w:tcPr>
          <w:p w14:paraId="02688936">
            <w:pPr>
              <w:jc w:val="right"/>
              <w:rPr>
                <w:sz w:val="18"/>
                <w:szCs w:val="18"/>
              </w:rPr>
            </w:pPr>
          </w:p>
        </w:tc>
        <w:tc>
          <w:tcPr>
            <w:tcW w:w="882" w:type="dxa"/>
            <w:shd w:val="clear" w:color="auto" w:fill="auto"/>
            <w:vAlign w:val="center"/>
          </w:tcPr>
          <w:p w14:paraId="019F8B76">
            <w:pPr>
              <w:jc w:val="right"/>
              <w:rPr>
                <w:sz w:val="18"/>
                <w:szCs w:val="18"/>
              </w:rPr>
            </w:pPr>
          </w:p>
        </w:tc>
      </w:tr>
      <w:tr w14:paraId="1E9E6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7C986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639116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349048E">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88076B2">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5F273BC">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38C0FBE2">
            <w:pPr>
              <w:jc w:val="right"/>
              <w:rPr>
                <w:sz w:val="18"/>
                <w:szCs w:val="18"/>
              </w:rPr>
            </w:pPr>
            <w:r>
              <w:rPr>
                <w:rFonts w:hint="eastAsia" w:ascii="宋体" w:hAnsi="宋体" w:eastAsia="宋体" w:cs="宋体"/>
                <w:sz w:val="13"/>
                <w:szCs w:val="13"/>
              </w:rPr>
              <w:t>11.61</w:t>
            </w:r>
          </w:p>
        </w:tc>
        <w:tc>
          <w:tcPr>
            <w:tcW w:w="881" w:type="dxa"/>
            <w:shd w:val="clear" w:color="auto" w:fill="auto"/>
            <w:vAlign w:val="center"/>
          </w:tcPr>
          <w:p w14:paraId="25F53F83">
            <w:pPr>
              <w:jc w:val="right"/>
              <w:rPr>
                <w:sz w:val="18"/>
                <w:szCs w:val="18"/>
              </w:rPr>
            </w:pPr>
          </w:p>
        </w:tc>
        <w:tc>
          <w:tcPr>
            <w:tcW w:w="881" w:type="dxa"/>
            <w:shd w:val="clear" w:color="auto" w:fill="auto"/>
            <w:vAlign w:val="center"/>
          </w:tcPr>
          <w:p w14:paraId="7B6E9700">
            <w:pPr>
              <w:jc w:val="right"/>
              <w:rPr>
                <w:sz w:val="18"/>
                <w:szCs w:val="18"/>
              </w:rPr>
            </w:pPr>
          </w:p>
        </w:tc>
        <w:tc>
          <w:tcPr>
            <w:tcW w:w="881" w:type="dxa"/>
            <w:shd w:val="clear" w:color="auto" w:fill="auto"/>
            <w:vAlign w:val="center"/>
          </w:tcPr>
          <w:p w14:paraId="5889781F">
            <w:pPr>
              <w:jc w:val="right"/>
              <w:rPr>
                <w:sz w:val="18"/>
                <w:szCs w:val="18"/>
              </w:rPr>
            </w:pPr>
            <w:r>
              <w:rPr>
                <w:rFonts w:hint="eastAsia" w:ascii="宋体" w:hAnsi="宋体" w:eastAsia="宋体" w:cs="宋体"/>
                <w:sz w:val="13"/>
                <w:szCs w:val="13"/>
              </w:rPr>
              <w:t>11.61</w:t>
            </w:r>
          </w:p>
        </w:tc>
        <w:tc>
          <w:tcPr>
            <w:tcW w:w="881" w:type="dxa"/>
            <w:shd w:val="clear" w:color="auto" w:fill="auto"/>
            <w:vAlign w:val="center"/>
          </w:tcPr>
          <w:p w14:paraId="7A5D5355">
            <w:pPr>
              <w:jc w:val="right"/>
              <w:rPr>
                <w:sz w:val="18"/>
                <w:szCs w:val="18"/>
              </w:rPr>
            </w:pPr>
          </w:p>
        </w:tc>
        <w:tc>
          <w:tcPr>
            <w:tcW w:w="881" w:type="dxa"/>
            <w:shd w:val="clear" w:color="auto" w:fill="auto"/>
            <w:vAlign w:val="center"/>
          </w:tcPr>
          <w:p w14:paraId="79DF7E10">
            <w:pPr>
              <w:jc w:val="right"/>
              <w:rPr>
                <w:sz w:val="18"/>
                <w:szCs w:val="18"/>
              </w:rPr>
            </w:pPr>
          </w:p>
        </w:tc>
        <w:tc>
          <w:tcPr>
            <w:tcW w:w="881" w:type="dxa"/>
            <w:shd w:val="clear" w:color="auto" w:fill="auto"/>
            <w:vAlign w:val="center"/>
          </w:tcPr>
          <w:p w14:paraId="289E403C">
            <w:pPr>
              <w:jc w:val="right"/>
              <w:rPr>
                <w:sz w:val="18"/>
                <w:szCs w:val="18"/>
              </w:rPr>
            </w:pPr>
          </w:p>
        </w:tc>
        <w:tc>
          <w:tcPr>
            <w:tcW w:w="882" w:type="dxa"/>
            <w:shd w:val="clear" w:color="auto" w:fill="auto"/>
            <w:vAlign w:val="center"/>
          </w:tcPr>
          <w:p w14:paraId="1A9609B6">
            <w:pPr>
              <w:jc w:val="right"/>
              <w:rPr>
                <w:sz w:val="18"/>
                <w:szCs w:val="18"/>
              </w:rPr>
            </w:pPr>
          </w:p>
        </w:tc>
        <w:tc>
          <w:tcPr>
            <w:tcW w:w="783" w:type="dxa"/>
            <w:shd w:val="clear" w:color="auto" w:fill="auto"/>
            <w:vAlign w:val="center"/>
          </w:tcPr>
          <w:p w14:paraId="065A930B">
            <w:pPr>
              <w:jc w:val="right"/>
              <w:rPr>
                <w:sz w:val="18"/>
                <w:szCs w:val="18"/>
              </w:rPr>
            </w:pPr>
          </w:p>
        </w:tc>
        <w:tc>
          <w:tcPr>
            <w:tcW w:w="981" w:type="dxa"/>
            <w:shd w:val="clear" w:color="auto" w:fill="auto"/>
            <w:vAlign w:val="center"/>
          </w:tcPr>
          <w:p w14:paraId="4FCA8D06">
            <w:pPr>
              <w:jc w:val="right"/>
              <w:rPr>
                <w:sz w:val="18"/>
                <w:szCs w:val="18"/>
              </w:rPr>
            </w:pPr>
          </w:p>
        </w:tc>
        <w:tc>
          <w:tcPr>
            <w:tcW w:w="882" w:type="dxa"/>
            <w:shd w:val="clear" w:color="auto" w:fill="auto"/>
            <w:vAlign w:val="center"/>
          </w:tcPr>
          <w:p w14:paraId="720D9C4E">
            <w:pPr>
              <w:jc w:val="right"/>
              <w:rPr>
                <w:sz w:val="18"/>
                <w:szCs w:val="18"/>
              </w:rPr>
            </w:pPr>
          </w:p>
        </w:tc>
      </w:tr>
      <w:tr w14:paraId="46C4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1C316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CBAE58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0998116">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2974A8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5DF9642">
            <w:pPr>
              <w:jc w:val="left"/>
              <w:rPr>
                <w:sz w:val="18"/>
                <w:szCs w:val="18"/>
              </w:rPr>
            </w:pPr>
            <w:r>
              <w:rPr>
                <w:rFonts w:hint="eastAsia" w:ascii="宋体" w:hAnsi="宋体" w:eastAsia="宋体" w:cs="宋体"/>
                <w:sz w:val="13"/>
                <w:szCs w:val="13"/>
              </w:rPr>
              <w:t>2026年义务教育家庭经济困难学生生活补助自治区资金（初中寄宿生）</w:t>
            </w:r>
          </w:p>
        </w:tc>
        <w:tc>
          <w:tcPr>
            <w:tcW w:w="881" w:type="dxa"/>
            <w:shd w:val="clear" w:color="auto" w:fill="auto"/>
            <w:vAlign w:val="center"/>
          </w:tcPr>
          <w:p w14:paraId="186FCBAF">
            <w:pPr>
              <w:jc w:val="right"/>
              <w:rPr>
                <w:sz w:val="18"/>
                <w:szCs w:val="18"/>
              </w:rPr>
            </w:pPr>
            <w:r>
              <w:rPr>
                <w:rFonts w:hint="eastAsia" w:ascii="宋体" w:hAnsi="宋体" w:eastAsia="宋体" w:cs="宋体"/>
                <w:sz w:val="13"/>
                <w:szCs w:val="13"/>
              </w:rPr>
              <w:t>1.98</w:t>
            </w:r>
          </w:p>
        </w:tc>
        <w:tc>
          <w:tcPr>
            <w:tcW w:w="881" w:type="dxa"/>
            <w:shd w:val="clear" w:color="auto" w:fill="auto"/>
            <w:vAlign w:val="center"/>
          </w:tcPr>
          <w:p w14:paraId="5EE82DC1">
            <w:pPr>
              <w:jc w:val="right"/>
              <w:rPr>
                <w:sz w:val="18"/>
                <w:szCs w:val="18"/>
              </w:rPr>
            </w:pPr>
          </w:p>
        </w:tc>
        <w:tc>
          <w:tcPr>
            <w:tcW w:w="881" w:type="dxa"/>
            <w:shd w:val="clear" w:color="auto" w:fill="auto"/>
            <w:vAlign w:val="center"/>
          </w:tcPr>
          <w:p w14:paraId="47A904CF">
            <w:pPr>
              <w:jc w:val="right"/>
              <w:rPr>
                <w:sz w:val="18"/>
                <w:szCs w:val="18"/>
              </w:rPr>
            </w:pPr>
          </w:p>
        </w:tc>
        <w:tc>
          <w:tcPr>
            <w:tcW w:w="881" w:type="dxa"/>
            <w:shd w:val="clear" w:color="auto" w:fill="auto"/>
            <w:vAlign w:val="center"/>
          </w:tcPr>
          <w:p w14:paraId="0F22B8EB">
            <w:pPr>
              <w:jc w:val="right"/>
              <w:rPr>
                <w:sz w:val="18"/>
                <w:szCs w:val="18"/>
              </w:rPr>
            </w:pPr>
            <w:r>
              <w:rPr>
                <w:rFonts w:hint="eastAsia" w:ascii="宋体" w:hAnsi="宋体" w:eastAsia="宋体" w:cs="宋体"/>
                <w:sz w:val="13"/>
                <w:szCs w:val="13"/>
              </w:rPr>
              <w:t>1.98</w:t>
            </w:r>
          </w:p>
        </w:tc>
        <w:tc>
          <w:tcPr>
            <w:tcW w:w="881" w:type="dxa"/>
            <w:shd w:val="clear" w:color="auto" w:fill="auto"/>
            <w:vAlign w:val="center"/>
          </w:tcPr>
          <w:p w14:paraId="1EBDD562">
            <w:pPr>
              <w:jc w:val="right"/>
              <w:rPr>
                <w:sz w:val="18"/>
                <w:szCs w:val="18"/>
              </w:rPr>
            </w:pPr>
          </w:p>
        </w:tc>
        <w:tc>
          <w:tcPr>
            <w:tcW w:w="881" w:type="dxa"/>
            <w:shd w:val="clear" w:color="auto" w:fill="auto"/>
            <w:vAlign w:val="center"/>
          </w:tcPr>
          <w:p w14:paraId="46976139">
            <w:pPr>
              <w:jc w:val="right"/>
              <w:rPr>
                <w:sz w:val="18"/>
                <w:szCs w:val="18"/>
              </w:rPr>
            </w:pPr>
          </w:p>
        </w:tc>
        <w:tc>
          <w:tcPr>
            <w:tcW w:w="881" w:type="dxa"/>
            <w:shd w:val="clear" w:color="auto" w:fill="auto"/>
            <w:vAlign w:val="center"/>
          </w:tcPr>
          <w:p w14:paraId="6E1CE3D8">
            <w:pPr>
              <w:jc w:val="right"/>
              <w:rPr>
                <w:sz w:val="18"/>
                <w:szCs w:val="18"/>
              </w:rPr>
            </w:pPr>
          </w:p>
        </w:tc>
        <w:tc>
          <w:tcPr>
            <w:tcW w:w="882" w:type="dxa"/>
            <w:shd w:val="clear" w:color="auto" w:fill="auto"/>
            <w:vAlign w:val="center"/>
          </w:tcPr>
          <w:p w14:paraId="2EE061B7">
            <w:pPr>
              <w:jc w:val="right"/>
              <w:rPr>
                <w:sz w:val="18"/>
                <w:szCs w:val="18"/>
              </w:rPr>
            </w:pPr>
          </w:p>
        </w:tc>
        <w:tc>
          <w:tcPr>
            <w:tcW w:w="783" w:type="dxa"/>
            <w:shd w:val="clear" w:color="auto" w:fill="auto"/>
            <w:vAlign w:val="center"/>
          </w:tcPr>
          <w:p w14:paraId="21C4EC18">
            <w:pPr>
              <w:jc w:val="right"/>
              <w:rPr>
                <w:sz w:val="18"/>
                <w:szCs w:val="18"/>
              </w:rPr>
            </w:pPr>
          </w:p>
        </w:tc>
        <w:tc>
          <w:tcPr>
            <w:tcW w:w="981" w:type="dxa"/>
            <w:shd w:val="clear" w:color="auto" w:fill="auto"/>
            <w:vAlign w:val="center"/>
          </w:tcPr>
          <w:p w14:paraId="3705A176">
            <w:pPr>
              <w:jc w:val="right"/>
              <w:rPr>
                <w:sz w:val="18"/>
                <w:szCs w:val="18"/>
              </w:rPr>
            </w:pPr>
          </w:p>
        </w:tc>
        <w:tc>
          <w:tcPr>
            <w:tcW w:w="882" w:type="dxa"/>
            <w:shd w:val="clear" w:color="auto" w:fill="auto"/>
            <w:vAlign w:val="center"/>
          </w:tcPr>
          <w:p w14:paraId="1AA19B61">
            <w:pPr>
              <w:jc w:val="right"/>
              <w:rPr>
                <w:sz w:val="18"/>
                <w:szCs w:val="18"/>
              </w:rPr>
            </w:pPr>
          </w:p>
        </w:tc>
      </w:tr>
      <w:tr w14:paraId="4944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EAB39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A643A6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DA6FE4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B70973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C5A1BCC">
            <w:pPr>
              <w:jc w:val="left"/>
              <w:rPr>
                <w:sz w:val="18"/>
                <w:szCs w:val="18"/>
              </w:rPr>
            </w:pPr>
            <w:r>
              <w:rPr>
                <w:rFonts w:hint="eastAsia" w:ascii="宋体" w:hAnsi="宋体" w:eastAsia="宋体" w:cs="宋体"/>
                <w:sz w:val="13"/>
                <w:szCs w:val="13"/>
              </w:rPr>
              <w:t>2026年义务教育家庭经济困难学生生活补助中央资金（初中寄宿生）</w:t>
            </w:r>
          </w:p>
        </w:tc>
        <w:tc>
          <w:tcPr>
            <w:tcW w:w="881" w:type="dxa"/>
            <w:shd w:val="clear" w:color="auto" w:fill="auto"/>
            <w:vAlign w:val="center"/>
          </w:tcPr>
          <w:p w14:paraId="6FEC4BD8">
            <w:pPr>
              <w:jc w:val="right"/>
              <w:rPr>
                <w:sz w:val="18"/>
                <w:szCs w:val="18"/>
              </w:rPr>
            </w:pPr>
            <w:r>
              <w:rPr>
                <w:rFonts w:hint="eastAsia" w:ascii="宋体" w:hAnsi="宋体" w:eastAsia="宋体" w:cs="宋体"/>
                <w:sz w:val="13"/>
                <w:szCs w:val="13"/>
              </w:rPr>
              <w:t>3.19</w:t>
            </w:r>
          </w:p>
        </w:tc>
        <w:tc>
          <w:tcPr>
            <w:tcW w:w="881" w:type="dxa"/>
            <w:shd w:val="clear" w:color="auto" w:fill="auto"/>
            <w:vAlign w:val="center"/>
          </w:tcPr>
          <w:p w14:paraId="447B6222">
            <w:pPr>
              <w:jc w:val="right"/>
              <w:rPr>
                <w:sz w:val="18"/>
                <w:szCs w:val="18"/>
              </w:rPr>
            </w:pPr>
          </w:p>
        </w:tc>
        <w:tc>
          <w:tcPr>
            <w:tcW w:w="881" w:type="dxa"/>
            <w:shd w:val="clear" w:color="auto" w:fill="auto"/>
            <w:vAlign w:val="center"/>
          </w:tcPr>
          <w:p w14:paraId="0A21B241">
            <w:pPr>
              <w:jc w:val="right"/>
              <w:rPr>
                <w:sz w:val="18"/>
                <w:szCs w:val="18"/>
              </w:rPr>
            </w:pPr>
          </w:p>
        </w:tc>
        <w:tc>
          <w:tcPr>
            <w:tcW w:w="881" w:type="dxa"/>
            <w:shd w:val="clear" w:color="auto" w:fill="auto"/>
            <w:vAlign w:val="center"/>
          </w:tcPr>
          <w:p w14:paraId="004684F6">
            <w:pPr>
              <w:jc w:val="right"/>
              <w:rPr>
                <w:sz w:val="18"/>
                <w:szCs w:val="18"/>
              </w:rPr>
            </w:pPr>
            <w:r>
              <w:rPr>
                <w:rFonts w:hint="eastAsia" w:ascii="宋体" w:hAnsi="宋体" w:eastAsia="宋体" w:cs="宋体"/>
                <w:sz w:val="13"/>
                <w:szCs w:val="13"/>
              </w:rPr>
              <w:t>3.19</w:t>
            </w:r>
          </w:p>
        </w:tc>
        <w:tc>
          <w:tcPr>
            <w:tcW w:w="881" w:type="dxa"/>
            <w:shd w:val="clear" w:color="auto" w:fill="auto"/>
            <w:vAlign w:val="center"/>
          </w:tcPr>
          <w:p w14:paraId="399DC51B">
            <w:pPr>
              <w:jc w:val="right"/>
              <w:rPr>
                <w:sz w:val="18"/>
                <w:szCs w:val="18"/>
              </w:rPr>
            </w:pPr>
          </w:p>
        </w:tc>
        <w:tc>
          <w:tcPr>
            <w:tcW w:w="881" w:type="dxa"/>
            <w:shd w:val="clear" w:color="auto" w:fill="auto"/>
            <w:vAlign w:val="center"/>
          </w:tcPr>
          <w:p w14:paraId="1664D625">
            <w:pPr>
              <w:jc w:val="right"/>
              <w:rPr>
                <w:sz w:val="18"/>
                <w:szCs w:val="18"/>
              </w:rPr>
            </w:pPr>
          </w:p>
        </w:tc>
        <w:tc>
          <w:tcPr>
            <w:tcW w:w="881" w:type="dxa"/>
            <w:shd w:val="clear" w:color="auto" w:fill="auto"/>
            <w:vAlign w:val="center"/>
          </w:tcPr>
          <w:p w14:paraId="26CB77C8">
            <w:pPr>
              <w:jc w:val="right"/>
              <w:rPr>
                <w:sz w:val="18"/>
                <w:szCs w:val="18"/>
              </w:rPr>
            </w:pPr>
          </w:p>
        </w:tc>
        <w:tc>
          <w:tcPr>
            <w:tcW w:w="882" w:type="dxa"/>
            <w:shd w:val="clear" w:color="auto" w:fill="auto"/>
            <w:vAlign w:val="center"/>
          </w:tcPr>
          <w:p w14:paraId="5AAB4D11">
            <w:pPr>
              <w:jc w:val="right"/>
              <w:rPr>
                <w:sz w:val="18"/>
                <w:szCs w:val="18"/>
              </w:rPr>
            </w:pPr>
          </w:p>
        </w:tc>
        <w:tc>
          <w:tcPr>
            <w:tcW w:w="783" w:type="dxa"/>
            <w:shd w:val="clear" w:color="auto" w:fill="auto"/>
            <w:vAlign w:val="center"/>
          </w:tcPr>
          <w:p w14:paraId="147A1D45">
            <w:pPr>
              <w:jc w:val="right"/>
              <w:rPr>
                <w:sz w:val="18"/>
                <w:szCs w:val="18"/>
              </w:rPr>
            </w:pPr>
          </w:p>
        </w:tc>
        <w:tc>
          <w:tcPr>
            <w:tcW w:w="981" w:type="dxa"/>
            <w:shd w:val="clear" w:color="auto" w:fill="auto"/>
            <w:vAlign w:val="center"/>
          </w:tcPr>
          <w:p w14:paraId="0484F4BF">
            <w:pPr>
              <w:jc w:val="right"/>
              <w:rPr>
                <w:sz w:val="18"/>
                <w:szCs w:val="18"/>
              </w:rPr>
            </w:pPr>
          </w:p>
        </w:tc>
        <w:tc>
          <w:tcPr>
            <w:tcW w:w="882" w:type="dxa"/>
            <w:shd w:val="clear" w:color="auto" w:fill="auto"/>
            <w:vAlign w:val="center"/>
          </w:tcPr>
          <w:p w14:paraId="3C55B07A">
            <w:pPr>
              <w:jc w:val="right"/>
              <w:rPr>
                <w:sz w:val="18"/>
                <w:szCs w:val="18"/>
              </w:rPr>
            </w:pPr>
          </w:p>
        </w:tc>
      </w:tr>
      <w:tr w14:paraId="5068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85D88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8CBB46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949C316">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78B2CC06">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30378FDB">
            <w:pPr>
              <w:jc w:val="left"/>
              <w:rPr>
                <w:sz w:val="18"/>
                <w:szCs w:val="18"/>
              </w:rPr>
            </w:pPr>
            <w:r>
              <w:rPr>
                <w:rFonts w:hint="eastAsia" w:ascii="宋体" w:hAnsi="宋体" w:eastAsia="宋体" w:cs="宋体"/>
                <w:sz w:val="13"/>
                <w:szCs w:val="13"/>
              </w:rPr>
              <w:t>2026年中央改善普通高中学校办学条件补助资金</w:t>
            </w:r>
          </w:p>
        </w:tc>
        <w:tc>
          <w:tcPr>
            <w:tcW w:w="881" w:type="dxa"/>
            <w:shd w:val="clear" w:color="auto" w:fill="auto"/>
            <w:vAlign w:val="center"/>
          </w:tcPr>
          <w:p w14:paraId="02B955E1">
            <w:pPr>
              <w:jc w:val="right"/>
              <w:rPr>
                <w:sz w:val="18"/>
                <w:szCs w:val="18"/>
              </w:rPr>
            </w:pPr>
            <w:r>
              <w:rPr>
                <w:rFonts w:hint="eastAsia" w:ascii="宋体" w:hAnsi="宋体" w:eastAsia="宋体" w:cs="宋体"/>
                <w:sz w:val="13"/>
                <w:szCs w:val="13"/>
              </w:rPr>
              <w:t>811.00</w:t>
            </w:r>
          </w:p>
        </w:tc>
        <w:tc>
          <w:tcPr>
            <w:tcW w:w="881" w:type="dxa"/>
            <w:shd w:val="clear" w:color="auto" w:fill="auto"/>
            <w:vAlign w:val="center"/>
          </w:tcPr>
          <w:p w14:paraId="0300A5C8">
            <w:pPr>
              <w:jc w:val="right"/>
              <w:rPr>
                <w:sz w:val="18"/>
                <w:szCs w:val="18"/>
              </w:rPr>
            </w:pPr>
          </w:p>
        </w:tc>
        <w:tc>
          <w:tcPr>
            <w:tcW w:w="881" w:type="dxa"/>
            <w:shd w:val="clear" w:color="auto" w:fill="auto"/>
            <w:vAlign w:val="center"/>
          </w:tcPr>
          <w:p w14:paraId="08D47F2F">
            <w:pPr>
              <w:jc w:val="right"/>
              <w:rPr>
                <w:sz w:val="18"/>
                <w:szCs w:val="18"/>
              </w:rPr>
            </w:pPr>
          </w:p>
        </w:tc>
        <w:tc>
          <w:tcPr>
            <w:tcW w:w="881" w:type="dxa"/>
            <w:shd w:val="clear" w:color="auto" w:fill="auto"/>
            <w:vAlign w:val="center"/>
          </w:tcPr>
          <w:p w14:paraId="405DDC55">
            <w:pPr>
              <w:jc w:val="right"/>
              <w:rPr>
                <w:sz w:val="18"/>
                <w:szCs w:val="18"/>
              </w:rPr>
            </w:pPr>
          </w:p>
        </w:tc>
        <w:tc>
          <w:tcPr>
            <w:tcW w:w="881" w:type="dxa"/>
            <w:shd w:val="clear" w:color="auto" w:fill="auto"/>
            <w:vAlign w:val="center"/>
          </w:tcPr>
          <w:p w14:paraId="394CA570">
            <w:pPr>
              <w:jc w:val="right"/>
              <w:rPr>
                <w:sz w:val="18"/>
                <w:szCs w:val="18"/>
              </w:rPr>
            </w:pPr>
          </w:p>
        </w:tc>
        <w:tc>
          <w:tcPr>
            <w:tcW w:w="881" w:type="dxa"/>
            <w:shd w:val="clear" w:color="auto" w:fill="auto"/>
            <w:vAlign w:val="center"/>
          </w:tcPr>
          <w:p w14:paraId="7F5915CD">
            <w:pPr>
              <w:jc w:val="right"/>
              <w:rPr>
                <w:sz w:val="18"/>
                <w:szCs w:val="18"/>
              </w:rPr>
            </w:pPr>
            <w:r>
              <w:rPr>
                <w:rFonts w:hint="eastAsia" w:ascii="宋体" w:hAnsi="宋体" w:eastAsia="宋体" w:cs="宋体"/>
                <w:sz w:val="13"/>
                <w:szCs w:val="13"/>
              </w:rPr>
              <w:t>811.00</w:t>
            </w:r>
          </w:p>
        </w:tc>
        <w:tc>
          <w:tcPr>
            <w:tcW w:w="881" w:type="dxa"/>
            <w:shd w:val="clear" w:color="auto" w:fill="auto"/>
            <w:vAlign w:val="center"/>
          </w:tcPr>
          <w:p w14:paraId="5E1D85AF">
            <w:pPr>
              <w:jc w:val="right"/>
              <w:rPr>
                <w:sz w:val="18"/>
                <w:szCs w:val="18"/>
              </w:rPr>
            </w:pPr>
          </w:p>
        </w:tc>
        <w:tc>
          <w:tcPr>
            <w:tcW w:w="882" w:type="dxa"/>
            <w:shd w:val="clear" w:color="auto" w:fill="auto"/>
            <w:vAlign w:val="center"/>
          </w:tcPr>
          <w:p w14:paraId="7952FE32">
            <w:pPr>
              <w:jc w:val="right"/>
              <w:rPr>
                <w:sz w:val="18"/>
                <w:szCs w:val="18"/>
              </w:rPr>
            </w:pPr>
          </w:p>
        </w:tc>
        <w:tc>
          <w:tcPr>
            <w:tcW w:w="783" w:type="dxa"/>
            <w:shd w:val="clear" w:color="auto" w:fill="auto"/>
            <w:vAlign w:val="center"/>
          </w:tcPr>
          <w:p w14:paraId="01B2825D">
            <w:pPr>
              <w:jc w:val="right"/>
              <w:rPr>
                <w:sz w:val="18"/>
                <w:szCs w:val="18"/>
              </w:rPr>
            </w:pPr>
          </w:p>
        </w:tc>
        <w:tc>
          <w:tcPr>
            <w:tcW w:w="981" w:type="dxa"/>
            <w:shd w:val="clear" w:color="auto" w:fill="auto"/>
            <w:vAlign w:val="center"/>
          </w:tcPr>
          <w:p w14:paraId="17859A9A">
            <w:pPr>
              <w:jc w:val="right"/>
              <w:rPr>
                <w:sz w:val="18"/>
                <w:szCs w:val="18"/>
              </w:rPr>
            </w:pPr>
          </w:p>
        </w:tc>
        <w:tc>
          <w:tcPr>
            <w:tcW w:w="882" w:type="dxa"/>
            <w:shd w:val="clear" w:color="auto" w:fill="auto"/>
            <w:vAlign w:val="center"/>
          </w:tcPr>
          <w:p w14:paraId="7E65608B">
            <w:pPr>
              <w:jc w:val="right"/>
              <w:rPr>
                <w:sz w:val="18"/>
                <w:szCs w:val="18"/>
              </w:rPr>
            </w:pPr>
          </w:p>
        </w:tc>
      </w:tr>
      <w:tr w14:paraId="4A3E2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8696E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F9E9C02">
            <w:pPr>
              <w:jc w:val="center"/>
              <w:rPr>
                <w:sz w:val="18"/>
                <w:szCs w:val="18"/>
              </w:rPr>
            </w:pPr>
            <w:r>
              <w:rPr>
                <w:rFonts w:hint="eastAsia" w:ascii="宋体" w:hAnsi="宋体" w:eastAsia="宋体" w:cs="宋体"/>
                <w:sz w:val="13"/>
                <w:szCs w:val="13"/>
              </w:rPr>
              <w:t>09</w:t>
            </w:r>
          </w:p>
        </w:tc>
        <w:tc>
          <w:tcPr>
            <w:tcW w:w="331" w:type="dxa"/>
            <w:shd w:val="clear" w:color="auto" w:fill="auto"/>
            <w:vAlign w:val="center"/>
          </w:tcPr>
          <w:p w14:paraId="5299E7D8">
            <w:pPr>
              <w:jc w:val="center"/>
              <w:rPr>
                <w:sz w:val="18"/>
                <w:szCs w:val="18"/>
              </w:rPr>
            </w:pPr>
          </w:p>
        </w:tc>
        <w:tc>
          <w:tcPr>
            <w:tcW w:w="2073" w:type="dxa"/>
            <w:shd w:val="clear" w:color="auto" w:fill="auto"/>
            <w:vAlign w:val="center"/>
          </w:tcPr>
          <w:p w14:paraId="3A9B615D">
            <w:pPr>
              <w:jc w:val="left"/>
              <w:rPr>
                <w:sz w:val="18"/>
                <w:szCs w:val="18"/>
              </w:rPr>
            </w:pPr>
            <w:r>
              <w:rPr>
                <w:rFonts w:hint="eastAsia" w:ascii="宋体" w:hAnsi="宋体" w:eastAsia="宋体" w:cs="宋体"/>
                <w:sz w:val="13"/>
                <w:szCs w:val="13"/>
              </w:rPr>
              <w:t>教育费附加安排的支出</w:t>
            </w:r>
          </w:p>
        </w:tc>
        <w:tc>
          <w:tcPr>
            <w:tcW w:w="2073" w:type="dxa"/>
            <w:shd w:val="clear" w:color="auto" w:fill="auto"/>
            <w:vAlign w:val="center"/>
          </w:tcPr>
          <w:p w14:paraId="41A70443">
            <w:pPr>
              <w:jc w:val="left"/>
              <w:rPr>
                <w:sz w:val="18"/>
                <w:szCs w:val="18"/>
              </w:rPr>
            </w:pPr>
          </w:p>
        </w:tc>
        <w:tc>
          <w:tcPr>
            <w:tcW w:w="881" w:type="dxa"/>
            <w:shd w:val="clear" w:color="auto" w:fill="auto"/>
            <w:vAlign w:val="center"/>
          </w:tcPr>
          <w:p w14:paraId="06BF7252">
            <w:pPr>
              <w:jc w:val="right"/>
              <w:rPr>
                <w:sz w:val="18"/>
                <w:szCs w:val="18"/>
              </w:rPr>
            </w:pPr>
            <w:r>
              <w:rPr>
                <w:rFonts w:hint="eastAsia" w:ascii="宋体" w:hAnsi="宋体" w:eastAsia="宋体" w:cs="宋体"/>
                <w:sz w:val="13"/>
                <w:szCs w:val="13"/>
              </w:rPr>
              <w:t>9,580.03</w:t>
            </w:r>
          </w:p>
        </w:tc>
        <w:tc>
          <w:tcPr>
            <w:tcW w:w="881" w:type="dxa"/>
            <w:shd w:val="clear" w:color="auto" w:fill="auto"/>
            <w:vAlign w:val="center"/>
          </w:tcPr>
          <w:p w14:paraId="76B9A3B9">
            <w:pPr>
              <w:jc w:val="right"/>
              <w:rPr>
                <w:sz w:val="18"/>
                <w:szCs w:val="18"/>
              </w:rPr>
            </w:pPr>
          </w:p>
        </w:tc>
        <w:tc>
          <w:tcPr>
            <w:tcW w:w="881" w:type="dxa"/>
            <w:shd w:val="clear" w:color="auto" w:fill="auto"/>
            <w:vAlign w:val="center"/>
          </w:tcPr>
          <w:p w14:paraId="2C8FB094">
            <w:pPr>
              <w:jc w:val="right"/>
              <w:rPr>
                <w:sz w:val="18"/>
                <w:szCs w:val="18"/>
              </w:rPr>
            </w:pPr>
          </w:p>
        </w:tc>
        <w:tc>
          <w:tcPr>
            <w:tcW w:w="881" w:type="dxa"/>
            <w:shd w:val="clear" w:color="auto" w:fill="auto"/>
            <w:vAlign w:val="center"/>
          </w:tcPr>
          <w:p w14:paraId="0D697989">
            <w:pPr>
              <w:jc w:val="right"/>
              <w:rPr>
                <w:sz w:val="18"/>
                <w:szCs w:val="18"/>
              </w:rPr>
            </w:pPr>
          </w:p>
        </w:tc>
        <w:tc>
          <w:tcPr>
            <w:tcW w:w="881" w:type="dxa"/>
            <w:shd w:val="clear" w:color="auto" w:fill="auto"/>
            <w:vAlign w:val="center"/>
          </w:tcPr>
          <w:p w14:paraId="09F94D88">
            <w:pPr>
              <w:jc w:val="right"/>
              <w:rPr>
                <w:sz w:val="18"/>
                <w:szCs w:val="18"/>
              </w:rPr>
            </w:pPr>
          </w:p>
        </w:tc>
        <w:tc>
          <w:tcPr>
            <w:tcW w:w="881" w:type="dxa"/>
            <w:shd w:val="clear" w:color="auto" w:fill="auto"/>
            <w:vAlign w:val="center"/>
          </w:tcPr>
          <w:p w14:paraId="67374002">
            <w:pPr>
              <w:jc w:val="right"/>
              <w:rPr>
                <w:sz w:val="18"/>
                <w:szCs w:val="18"/>
              </w:rPr>
            </w:pPr>
          </w:p>
        </w:tc>
        <w:tc>
          <w:tcPr>
            <w:tcW w:w="881" w:type="dxa"/>
            <w:shd w:val="clear" w:color="auto" w:fill="auto"/>
            <w:vAlign w:val="center"/>
          </w:tcPr>
          <w:p w14:paraId="513C7930">
            <w:pPr>
              <w:jc w:val="right"/>
              <w:rPr>
                <w:sz w:val="18"/>
                <w:szCs w:val="18"/>
              </w:rPr>
            </w:pPr>
            <w:r>
              <w:rPr>
                <w:rFonts w:hint="eastAsia" w:ascii="宋体" w:hAnsi="宋体" w:eastAsia="宋体" w:cs="宋体"/>
                <w:sz w:val="13"/>
                <w:szCs w:val="13"/>
              </w:rPr>
              <w:t>9,580.03</w:t>
            </w:r>
          </w:p>
        </w:tc>
        <w:tc>
          <w:tcPr>
            <w:tcW w:w="882" w:type="dxa"/>
            <w:shd w:val="clear" w:color="auto" w:fill="auto"/>
            <w:vAlign w:val="center"/>
          </w:tcPr>
          <w:p w14:paraId="623D9276">
            <w:pPr>
              <w:jc w:val="right"/>
              <w:rPr>
                <w:sz w:val="18"/>
                <w:szCs w:val="18"/>
              </w:rPr>
            </w:pPr>
          </w:p>
        </w:tc>
        <w:tc>
          <w:tcPr>
            <w:tcW w:w="783" w:type="dxa"/>
            <w:shd w:val="clear" w:color="auto" w:fill="auto"/>
            <w:vAlign w:val="center"/>
          </w:tcPr>
          <w:p w14:paraId="1B6D5076">
            <w:pPr>
              <w:jc w:val="right"/>
              <w:rPr>
                <w:sz w:val="18"/>
                <w:szCs w:val="18"/>
              </w:rPr>
            </w:pPr>
          </w:p>
        </w:tc>
        <w:tc>
          <w:tcPr>
            <w:tcW w:w="981" w:type="dxa"/>
            <w:shd w:val="clear" w:color="auto" w:fill="auto"/>
            <w:vAlign w:val="center"/>
          </w:tcPr>
          <w:p w14:paraId="277E336D">
            <w:pPr>
              <w:jc w:val="right"/>
              <w:rPr>
                <w:sz w:val="18"/>
                <w:szCs w:val="18"/>
              </w:rPr>
            </w:pPr>
          </w:p>
        </w:tc>
        <w:tc>
          <w:tcPr>
            <w:tcW w:w="882" w:type="dxa"/>
            <w:shd w:val="clear" w:color="auto" w:fill="auto"/>
            <w:vAlign w:val="center"/>
          </w:tcPr>
          <w:p w14:paraId="2D674A00">
            <w:pPr>
              <w:jc w:val="right"/>
              <w:rPr>
                <w:sz w:val="18"/>
                <w:szCs w:val="18"/>
              </w:rPr>
            </w:pPr>
          </w:p>
        </w:tc>
      </w:tr>
      <w:tr w14:paraId="28275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E759E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500CC7A">
            <w:pPr>
              <w:jc w:val="center"/>
              <w:rPr>
                <w:sz w:val="18"/>
                <w:szCs w:val="18"/>
              </w:rPr>
            </w:pPr>
            <w:r>
              <w:rPr>
                <w:rFonts w:hint="eastAsia" w:ascii="宋体" w:hAnsi="宋体" w:eastAsia="宋体" w:cs="宋体"/>
                <w:sz w:val="13"/>
                <w:szCs w:val="13"/>
              </w:rPr>
              <w:t>09</w:t>
            </w:r>
          </w:p>
        </w:tc>
        <w:tc>
          <w:tcPr>
            <w:tcW w:w="331" w:type="dxa"/>
            <w:shd w:val="clear" w:color="auto" w:fill="auto"/>
            <w:vAlign w:val="center"/>
          </w:tcPr>
          <w:p w14:paraId="54EBF55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2D3FBB3">
            <w:pPr>
              <w:jc w:val="left"/>
              <w:rPr>
                <w:sz w:val="18"/>
                <w:szCs w:val="18"/>
              </w:rPr>
            </w:pPr>
            <w:r>
              <w:rPr>
                <w:rFonts w:hint="eastAsia" w:ascii="宋体" w:hAnsi="宋体" w:eastAsia="宋体" w:cs="宋体"/>
                <w:sz w:val="13"/>
                <w:szCs w:val="13"/>
              </w:rPr>
              <w:t>其他教育费附加安排的支出</w:t>
            </w:r>
          </w:p>
        </w:tc>
        <w:tc>
          <w:tcPr>
            <w:tcW w:w="2073" w:type="dxa"/>
            <w:shd w:val="clear" w:color="auto" w:fill="auto"/>
            <w:vAlign w:val="center"/>
          </w:tcPr>
          <w:p w14:paraId="727641C4">
            <w:pPr>
              <w:jc w:val="left"/>
              <w:rPr>
                <w:sz w:val="18"/>
                <w:szCs w:val="18"/>
              </w:rPr>
            </w:pPr>
            <w:r>
              <w:rPr>
                <w:rFonts w:hint="eastAsia" w:ascii="宋体" w:hAnsi="宋体" w:eastAsia="宋体" w:cs="宋体"/>
                <w:sz w:val="13"/>
                <w:szCs w:val="13"/>
              </w:rPr>
              <w:t>托克逊县教育系统教育费附加预算</w:t>
            </w:r>
          </w:p>
        </w:tc>
        <w:tc>
          <w:tcPr>
            <w:tcW w:w="881" w:type="dxa"/>
            <w:shd w:val="clear" w:color="auto" w:fill="auto"/>
            <w:vAlign w:val="center"/>
          </w:tcPr>
          <w:p w14:paraId="2E5E303D">
            <w:pPr>
              <w:jc w:val="right"/>
              <w:rPr>
                <w:sz w:val="18"/>
                <w:szCs w:val="18"/>
              </w:rPr>
            </w:pPr>
            <w:r>
              <w:rPr>
                <w:rFonts w:hint="eastAsia" w:ascii="宋体" w:hAnsi="宋体" w:eastAsia="宋体" w:cs="宋体"/>
                <w:sz w:val="13"/>
                <w:szCs w:val="13"/>
              </w:rPr>
              <w:t>9,580.03</w:t>
            </w:r>
          </w:p>
        </w:tc>
        <w:tc>
          <w:tcPr>
            <w:tcW w:w="881" w:type="dxa"/>
            <w:shd w:val="clear" w:color="auto" w:fill="auto"/>
            <w:vAlign w:val="center"/>
          </w:tcPr>
          <w:p w14:paraId="4AA7E443">
            <w:pPr>
              <w:jc w:val="right"/>
              <w:rPr>
                <w:sz w:val="18"/>
                <w:szCs w:val="18"/>
              </w:rPr>
            </w:pPr>
          </w:p>
        </w:tc>
        <w:tc>
          <w:tcPr>
            <w:tcW w:w="881" w:type="dxa"/>
            <w:shd w:val="clear" w:color="auto" w:fill="auto"/>
            <w:vAlign w:val="center"/>
          </w:tcPr>
          <w:p w14:paraId="085D6B07">
            <w:pPr>
              <w:jc w:val="right"/>
              <w:rPr>
                <w:sz w:val="18"/>
                <w:szCs w:val="18"/>
              </w:rPr>
            </w:pPr>
          </w:p>
        </w:tc>
        <w:tc>
          <w:tcPr>
            <w:tcW w:w="881" w:type="dxa"/>
            <w:shd w:val="clear" w:color="auto" w:fill="auto"/>
            <w:vAlign w:val="center"/>
          </w:tcPr>
          <w:p w14:paraId="1FBC12D6">
            <w:pPr>
              <w:jc w:val="right"/>
              <w:rPr>
                <w:sz w:val="18"/>
                <w:szCs w:val="18"/>
              </w:rPr>
            </w:pPr>
          </w:p>
        </w:tc>
        <w:tc>
          <w:tcPr>
            <w:tcW w:w="881" w:type="dxa"/>
            <w:shd w:val="clear" w:color="auto" w:fill="auto"/>
            <w:vAlign w:val="center"/>
          </w:tcPr>
          <w:p w14:paraId="196636E3">
            <w:pPr>
              <w:jc w:val="right"/>
              <w:rPr>
                <w:sz w:val="18"/>
                <w:szCs w:val="18"/>
              </w:rPr>
            </w:pPr>
          </w:p>
        </w:tc>
        <w:tc>
          <w:tcPr>
            <w:tcW w:w="881" w:type="dxa"/>
            <w:shd w:val="clear" w:color="auto" w:fill="auto"/>
            <w:vAlign w:val="center"/>
          </w:tcPr>
          <w:p w14:paraId="15474853">
            <w:pPr>
              <w:jc w:val="right"/>
              <w:rPr>
                <w:sz w:val="18"/>
                <w:szCs w:val="18"/>
              </w:rPr>
            </w:pPr>
          </w:p>
        </w:tc>
        <w:tc>
          <w:tcPr>
            <w:tcW w:w="881" w:type="dxa"/>
            <w:shd w:val="clear" w:color="auto" w:fill="auto"/>
            <w:vAlign w:val="center"/>
          </w:tcPr>
          <w:p w14:paraId="52E91DD1">
            <w:pPr>
              <w:jc w:val="right"/>
              <w:rPr>
                <w:sz w:val="18"/>
                <w:szCs w:val="18"/>
              </w:rPr>
            </w:pPr>
            <w:r>
              <w:rPr>
                <w:rFonts w:hint="eastAsia" w:ascii="宋体" w:hAnsi="宋体" w:eastAsia="宋体" w:cs="宋体"/>
                <w:sz w:val="13"/>
                <w:szCs w:val="13"/>
              </w:rPr>
              <w:t>9,580.03</w:t>
            </w:r>
          </w:p>
        </w:tc>
        <w:tc>
          <w:tcPr>
            <w:tcW w:w="882" w:type="dxa"/>
            <w:shd w:val="clear" w:color="auto" w:fill="auto"/>
            <w:vAlign w:val="center"/>
          </w:tcPr>
          <w:p w14:paraId="0728C2DD">
            <w:pPr>
              <w:jc w:val="right"/>
              <w:rPr>
                <w:sz w:val="18"/>
                <w:szCs w:val="18"/>
              </w:rPr>
            </w:pPr>
          </w:p>
        </w:tc>
        <w:tc>
          <w:tcPr>
            <w:tcW w:w="783" w:type="dxa"/>
            <w:shd w:val="clear" w:color="auto" w:fill="auto"/>
            <w:vAlign w:val="center"/>
          </w:tcPr>
          <w:p w14:paraId="433AEEB7">
            <w:pPr>
              <w:jc w:val="right"/>
              <w:rPr>
                <w:sz w:val="18"/>
                <w:szCs w:val="18"/>
              </w:rPr>
            </w:pPr>
          </w:p>
        </w:tc>
        <w:tc>
          <w:tcPr>
            <w:tcW w:w="981" w:type="dxa"/>
            <w:shd w:val="clear" w:color="auto" w:fill="auto"/>
            <w:vAlign w:val="center"/>
          </w:tcPr>
          <w:p w14:paraId="5B8F7163">
            <w:pPr>
              <w:jc w:val="right"/>
              <w:rPr>
                <w:sz w:val="18"/>
                <w:szCs w:val="18"/>
              </w:rPr>
            </w:pPr>
          </w:p>
        </w:tc>
        <w:tc>
          <w:tcPr>
            <w:tcW w:w="882" w:type="dxa"/>
            <w:shd w:val="clear" w:color="auto" w:fill="auto"/>
            <w:vAlign w:val="center"/>
          </w:tcPr>
          <w:p w14:paraId="107FBACF">
            <w:pPr>
              <w:jc w:val="right"/>
              <w:rPr>
                <w:sz w:val="18"/>
                <w:szCs w:val="18"/>
              </w:rPr>
            </w:pPr>
          </w:p>
        </w:tc>
      </w:tr>
      <w:tr w14:paraId="5724F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87834A">
            <w:pPr>
              <w:jc w:val="center"/>
              <w:rPr>
                <w:sz w:val="18"/>
                <w:szCs w:val="18"/>
              </w:rPr>
            </w:pPr>
          </w:p>
        </w:tc>
        <w:tc>
          <w:tcPr>
            <w:tcW w:w="260" w:type="dxa"/>
            <w:shd w:val="clear" w:color="auto" w:fill="auto"/>
            <w:vAlign w:val="center"/>
          </w:tcPr>
          <w:p w14:paraId="1C4DC6E5">
            <w:pPr>
              <w:jc w:val="center"/>
              <w:rPr>
                <w:sz w:val="18"/>
                <w:szCs w:val="18"/>
              </w:rPr>
            </w:pPr>
          </w:p>
        </w:tc>
        <w:tc>
          <w:tcPr>
            <w:tcW w:w="331" w:type="dxa"/>
            <w:shd w:val="clear" w:color="auto" w:fill="auto"/>
            <w:vAlign w:val="center"/>
          </w:tcPr>
          <w:p w14:paraId="106CFE0D">
            <w:pPr>
              <w:jc w:val="center"/>
              <w:rPr>
                <w:sz w:val="18"/>
                <w:szCs w:val="18"/>
              </w:rPr>
            </w:pPr>
          </w:p>
        </w:tc>
        <w:tc>
          <w:tcPr>
            <w:tcW w:w="2073" w:type="dxa"/>
            <w:shd w:val="clear" w:color="auto" w:fill="auto"/>
            <w:vAlign w:val="center"/>
          </w:tcPr>
          <w:p w14:paraId="42DF6C85">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0CE0A180">
            <w:pPr>
              <w:jc w:val="left"/>
              <w:rPr>
                <w:b/>
                <w:bCs/>
                <w:sz w:val="18"/>
                <w:szCs w:val="18"/>
              </w:rPr>
            </w:pPr>
          </w:p>
        </w:tc>
        <w:tc>
          <w:tcPr>
            <w:tcW w:w="881" w:type="dxa"/>
            <w:shd w:val="clear" w:color="auto" w:fill="auto"/>
            <w:vAlign w:val="center"/>
          </w:tcPr>
          <w:p w14:paraId="20203BB4">
            <w:pPr>
              <w:jc w:val="right"/>
              <w:rPr>
                <w:b/>
                <w:bCs/>
                <w:sz w:val="18"/>
                <w:szCs w:val="18"/>
              </w:rPr>
            </w:pPr>
            <w:r>
              <w:rPr>
                <w:rFonts w:hint="eastAsia" w:ascii="宋体" w:hAnsi="宋体" w:eastAsia="宋体" w:cs="宋体"/>
                <w:b/>
                <w:bCs/>
                <w:sz w:val="13"/>
                <w:szCs w:val="13"/>
              </w:rPr>
              <w:t>13,172.64</w:t>
            </w:r>
          </w:p>
        </w:tc>
        <w:tc>
          <w:tcPr>
            <w:tcW w:w="881" w:type="dxa"/>
            <w:shd w:val="clear" w:color="auto" w:fill="auto"/>
            <w:vAlign w:val="center"/>
          </w:tcPr>
          <w:p w14:paraId="266EEB29">
            <w:pPr>
              <w:jc w:val="right"/>
              <w:rPr>
                <w:b/>
                <w:bCs/>
                <w:sz w:val="18"/>
                <w:szCs w:val="18"/>
              </w:rPr>
            </w:pPr>
            <w:r>
              <w:rPr>
                <w:rFonts w:hint="eastAsia" w:ascii="宋体" w:hAnsi="宋体" w:eastAsia="宋体" w:cs="宋体"/>
                <w:b/>
                <w:bCs/>
                <w:sz w:val="13"/>
                <w:szCs w:val="13"/>
              </w:rPr>
              <w:t>135.19</w:t>
            </w:r>
          </w:p>
        </w:tc>
        <w:tc>
          <w:tcPr>
            <w:tcW w:w="881" w:type="dxa"/>
            <w:shd w:val="clear" w:color="auto" w:fill="auto"/>
            <w:vAlign w:val="center"/>
          </w:tcPr>
          <w:p w14:paraId="3DC63C17">
            <w:pPr>
              <w:jc w:val="right"/>
              <w:rPr>
                <w:b/>
                <w:bCs/>
                <w:sz w:val="18"/>
                <w:szCs w:val="18"/>
              </w:rPr>
            </w:pPr>
            <w:r>
              <w:rPr>
                <w:rFonts w:hint="eastAsia" w:ascii="宋体" w:hAnsi="宋体" w:eastAsia="宋体" w:cs="宋体"/>
                <w:b/>
                <w:bCs/>
                <w:sz w:val="13"/>
                <w:szCs w:val="13"/>
              </w:rPr>
              <w:t>121.06</w:t>
            </w:r>
          </w:p>
        </w:tc>
        <w:tc>
          <w:tcPr>
            <w:tcW w:w="881" w:type="dxa"/>
            <w:shd w:val="clear" w:color="auto" w:fill="auto"/>
            <w:vAlign w:val="center"/>
          </w:tcPr>
          <w:p w14:paraId="49046A00">
            <w:pPr>
              <w:jc w:val="right"/>
              <w:rPr>
                <w:b/>
                <w:bCs/>
                <w:sz w:val="18"/>
                <w:szCs w:val="18"/>
              </w:rPr>
            </w:pPr>
            <w:r>
              <w:rPr>
                <w:rFonts w:hint="eastAsia" w:ascii="宋体" w:hAnsi="宋体" w:eastAsia="宋体" w:cs="宋体"/>
                <w:b/>
                <w:bCs/>
                <w:sz w:val="13"/>
                <w:szCs w:val="13"/>
              </w:rPr>
              <w:t>187.36</w:t>
            </w:r>
          </w:p>
        </w:tc>
        <w:tc>
          <w:tcPr>
            <w:tcW w:w="881" w:type="dxa"/>
            <w:shd w:val="clear" w:color="auto" w:fill="auto"/>
            <w:vAlign w:val="center"/>
          </w:tcPr>
          <w:p w14:paraId="5E923B4C">
            <w:pPr>
              <w:jc w:val="right"/>
              <w:rPr>
                <w:b/>
                <w:bCs/>
                <w:sz w:val="18"/>
                <w:szCs w:val="18"/>
              </w:rPr>
            </w:pPr>
          </w:p>
        </w:tc>
        <w:tc>
          <w:tcPr>
            <w:tcW w:w="881" w:type="dxa"/>
            <w:shd w:val="clear" w:color="auto" w:fill="auto"/>
            <w:vAlign w:val="center"/>
          </w:tcPr>
          <w:p w14:paraId="78A592AC">
            <w:pPr>
              <w:jc w:val="right"/>
              <w:rPr>
                <w:b/>
                <w:bCs/>
                <w:sz w:val="18"/>
                <w:szCs w:val="18"/>
              </w:rPr>
            </w:pPr>
            <w:r>
              <w:rPr>
                <w:rFonts w:hint="eastAsia" w:ascii="宋体" w:hAnsi="宋体" w:eastAsia="宋体" w:cs="宋体"/>
                <w:b/>
                <w:bCs/>
                <w:sz w:val="13"/>
                <w:szCs w:val="13"/>
              </w:rPr>
              <w:t>1,539.00</w:t>
            </w:r>
          </w:p>
        </w:tc>
        <w:tc>
          <w:tcPr>
            <w:tcW w:w="881" w:type="dxa"/>
            <w:shd w:val="clear" w:color="auto" w:fill="auto"/>
            <w:vAlign w:val="center"/>
          </w:tcPr>
          <w:p w14:paraId="44A511C3">
            <w:pPr>
              <w:jc w:val="right"/>
              <w:rPr>
                <w:b/>
                <w:bCs/>
                <w:sz w:val="18"/>
                <w:szCs w:val="18"/>
              </w:rPr>
            </w:pPr>
            <w:r>
              <w:rPr>
                <w:rFonts w:hint="eastAsia" w:ascii="宋体" w:hAnsi="宋体" w:eastAsia="宋体" w:cs="宋体"/>
                <w:b/>
                <w:bCs/>
                <w:sz w:val="13"/>
                <w:szCs w:val="13"/>
              </w:rPr>
              <w:t>11,190.03</w:t>
            </w:r>
          </w:p>
        </w:tc>
        <w:tc>
          <w:tcPr>
            <w:tcW w:w="882" w:type="dxa"/>
            <w:shd w:val="clear" w:color="auto" w:fill="auto"/>
            <w:vAlign w:val="center"/>
          </w:tcPr>
          <w:p w14:paraId="68D8F3E0">
            <w:pPr>
              <w:jc w:val="right"/>
              <w:rPr>
                <w:b/>
                <w:bCs/>
                <w:sz w:val="18"/>
                <w:szCs w:val="18"/>
              </w:rPr>
            </w:pPr>
          </w:p>
        </w:tc>
        <w:tc>
          <w:tcPr>
            <w:tcW w:w="783" w:type="dxa"/>
            <w:shd w:val="clear" w:color="auto" w:fill="auto"/>
            <w:vAlign w:val="center"/>
          </w:tcPr>
          <w:p w14:paraId="381D0A30">
            <w:pPr>
              <w:jc w:val="right"/>
              <w:rPr>
                <w:sz w:val="18"/>
                <w:szCs w:val="18"/>
              </w:rPr>
            </w:pPr>
          </w:p>
        </w:tc>
        <w:tc>
          <w:tcPr>
            <w:tcW w:w="981" w:type="dxa"/>
            <w:shd w:val="clear" w:color="auto" w:fill="auto"/>
            <w:vAlign w:val="center"/>
          </w:tcPr>
          <w:p w14:paraId="2F2F3006">
            <w:pPr>
              <w:jc w:val="right"/>
              <w:rPr>
                <w:sz w:val="18"/>
                <w:szCs w:val="18"/>
              </w:rPr>
            </w:pPr>
          </w:p>
        </w:tc>
        <w:tc>
          <w:tcPr>
            <w:tcW w:w="882" w:type="dxa"/>
            <w:shd w:val="clear" w:color="auto" w:fill="auto"/>
            <w:vAlign w:val="center"/>
          </w:tcPr>
          <w:p w14:paraId="7A9B0B3C">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编制单位：托克逊县教育局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其他支出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28.00</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28.00</w:t>
            </w:r>
          </w:p>
        </w:tc>
      </w:tr>
      <w:tr w14:paraId="4D804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45E813">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1EFF7557">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7CFA58DB">
            <w:pPr>
              <w:jc w:val="center"/>
              <w:rPr>
                <w:sz w:val="18"/>
                <w:szCs w:val="18"/>
              </w:rPr>
            </w:pPr>
          </w:p>
        </w:tc>
        <w:tc>
          <w:tcPr>
            <w:tcW w:w="2551" w:type="dxa"/>
            <w:shd w:val="clear" w:color="auto" w:fill="auto"/>
            <w:vAlign w:val="center"/>
          </w:tcPr>
          <w:p w14:paraId="065BE41E">
            <w:pPr>
              <w:jc w:val="left"/>
              <w:rPr>
                <w:sz w:val="18"/>
                <w:szCs w:val="18"/>
              </w:rPr>
            </w:pPr>
            <w:r>
              <w:rPr>
                <w:rFonts w:hint="eastAsia" w:ascii="宋体" w:hAnsi="宋体" w:eastAsia="宋体" w:cs="宋体"/>
                <w:sz w:val="18"/>
                <w:szCs w:val="18"/>
              </w:rPr>
              <w:t>彩票公益金安排的支出</w:t>
            </w:r>
          </w:p>
        </w:tc>
        <w:tc>
          <w:tcPr>
            <w:tcW w:w="1418" w:type="dxa"/>
            <w:shd w:val="clear" w:color="auto" w:fill="auto"/>
            <w:vAlign w:val="center"/>
          </w:tcPr>
          <w:p w14:paraId="22C9D84D">
            <w:pPr>
              <w:jc w:val="right"/>
              <w:rPr>
                <w:sz w:val="18"/>
                <w:szCs w:val="18"/>
              </w:rPr>
            </w:pPr>
            <w:r>
              <w:rPr>
                <w:rFonts w:hint="eastAsia" w:ascii="宋体" w:hAnsi="宋体" w:eastAsia="宋体" w:cs="宋体"/>
                <w:sz w:val="18"/>
                <w:szCs w:val="18"/>
              </w:rPr>
              <w:t>28.00</w:t>
            </w:r>
          </w:p>
        </w:tc>
        <w:tc>
          <w:tcPr>
            <w:tcW w:w="1417" w:type="dxa"/>
            <w:shd w:val="clear" w:color="auto" w:fill="auto"/>
            <w:vAlign w:val="center"/>
          </w:tcPr>
          <w:p w14:paraId="23D8F173">
            <w:pPr>
              <w:jc w:val="right"/>
              <w:rPr>
                <w:sz w:val="18"/>
                <w:szCs w:val="18"/>
              </w:rPr>
            </w:pPr>
          </w:p>
        </w:tc>
        <w:tc>
          <w:tcPr>
            <w:tcW w:w="1418" w:type="dxa"/>
            <w:gridSpan w:val="2"/>
            <w:shd w:val="clear" w:color="auto" w:fill="auto"/>
            <w:vAlign w:val="center"/>
          </w:tcPr>
          <w:p w14:paraId="3467E69E">
            <w:pPr>
              <w:jc w:val="right"/>
              <w:rPr>
                <w:sz w:val="18"/>
                <w:szCs w:val="18"/>
              </w:rPr>
            </w:pPr>
          </w:p>
        </w:tc>
        <w:tc>
          <w:tcPr>
            <w:tcW w:w="1417" w:type="dxa"/>
            <w:shd w:val="clear" w:color="auto" w:fill="auto"/>
            <w:vAlign w:val="center"/>
          </w:tcPr>
          <w:p w14:paraId="0A5EF9DB">
            <w:pPr>
              <w:jc w:val="right"/>
              <w:rPr>
                <w:sz w:val="18"/>
                <w:szCs w:val="18"/>
              </w:rPr>
            </w:pPr>
            <w:r>
              <w:rPr>
                <w:rFonts w:hint="eastAsia" w:ascii="宋体" w:hAnsi="宋体" w:eastAsia="宋体" w:cs="宋体"/>
                <w:sz w:val="18"/>
                <w:szCs w:val="18"/>
              </w:rPr>
              <w:t>28.00</w:t>
            </w:r>
          </w:p>
        </w:tc>
      </w:tr>
      <w:tr w14:paraId="660C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83B2EA">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7BE466D5">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18851C57">
            <w:pPr>
              <w:jc w:val="center"/>
              <w:rPr>
                <w:sz w:val="18"/>
                <w:szCs w:val="18"/>
              </w:rPr>
            </w:pPr>
            <w:r>
              <w:rPr>
                <w:rFonts w:hint="eastAsia" w:ascii="宋体" w:hAnsi="宋体" w:eastAsia="宋体" w:cs="宋体"/>
                <w:sz w:val="18"/>
                <w:szCs w:val="18"/>
              </w:rPr>
              <w:t>04</w:t>
            </w:r>
          </w:p>
        </w:tc>
        <w:tc>
          <w:tcPr>
            <w:tcW w:w="2551" w:type="dxa"/>
            <w:shd w:val="clear" w:color="auto" w:fill="auto"/>
            <w:vAlign w:val="center"/>
          </w:tcPr>
          <w:p w14:paraId="330524D2">
            <w:pPr>
              <w:jc w:val="left"/>
              <w:rPr>
                <w:sz w:val="18"/>
                <w:szCs w:val="18"/>
              </w:rPr>
            </w:pPr>
            <w:r>
              <w:rPr>
                <w:rFonts w:hint="eastAsia" w:ascii="宋体" w:hAnsi="宋体" w:eastAsia="宋体" w:cs="宋体"/>
                <w:sz w:val="18"/>
                <w:szCs w:val="18"/>
              </w:rPr>
              <w:t>用于教育事业的彩票公益金支出</w:t>
            </w:r>
          </w:p>
        </w:tc>
        <w:tc>
          <w:tcPr>
            <w:tcW w:w="1418" w:type="dxa"/>
            <w:shd w:val="clear" w:color="auto" w:fill="auto"/>
            <w:vAlign w:val="center"/>
          </w:tcPr>
          <w:p w14:paraId="73B0AC7F">
            <w:pPr>
              <w:jc w:val="right"/>
              <w:rPr>
                <w:sz w:val="18"/>
                <w:szCs w:val="18"/>
              </w:rPr>
            </w:pPr>
            <w:r>
              <w:rPr>
                <w:rFonts w:hint="eastAsia" w:ascii="宋体" w:hAnsi="宋体" w:eastAsia="宋体" w:cs="宋体"/>
                <w:sz w:val="18"/>
                <w:szCs w:val="18"/>
              </w:rPr>
              <w:t>28.00</w:t>
            </w:r>
          </w:p>
        </w:tc>
        <w:tc>
          <w:tcPr>
            <w:tcW w:w="1417" w:type="dxa"/>
            <w:shd w:val="clear" w:color="auto" w:fill="auto"/>
            <w:vAlign w:val="center"/>
          </w:tcPr>
          <w:p w14:paraId="2DAA66E3">
            <w:pPr>
              <w:jc w:val="right"/>
              <w:rPr>
                <w:sz w:val="18"/>
                <w:szCs w:val="18"/>
              </w:rPr>
            </w:pPr>
          </w:p>
        </w:tc>
        <w:tc>
          <w:tcPr>
            <w:tcW w:w="1418" w:type="dxa"/>
            <w:gridSpan w:val="2"/>
            <w:shd w:val="clear" w:color="auto" w:fill="auto"/>
            <w:vAlign w:val="center"/>
          </w:tcPr>
          <w:p w14:paraId="47ADC210">
            <w:pPr>
              <w:jc w:val="right"/>
              <w:rPr>
                <w:sz w:val="18"/>
                <w:szCs w:val="18"/>
              </w:rPr>
            </w:pPr>
          </w:p>
        </w:tc>
        <w:tc>
          <w:tcPr>
            <w:tcW w:w="1417" w:type="dxa"/>
            <w:shd w:val="clear" w:color="auto" w:fill="auto"/>
            <w:vAlign w:val="center"/>
          </w:tcPr>
          <w:p w14:paraId="17F738C4">
            <w:pPr>
              <w:jc w:val="right"/>
              <w:rPr>
                <w:sz w:val="18"/>
                <w:szCs w:val="18"/>
              </w:rPr>
            </w:pPr>
            <w:r>
              <w:rPr>
                <w:rFonts w:hint="eastAsia" w:ascii="宋体" w:hAnsi="宋体" w:eastAsia="宋体" w:cs="宋体"/>
                <w:sz w:val="18"/>
                <w:szCs w:val="18"/>
              </w:rPr>
              <w:t>28.00</w:t>
            </w:r>
          </w:p>
        </w:tc>
      </w:tr>
      <w:tr w14:paraId="449F3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90" w:hRule="atLeast"/>
        </w:trPr>
        <w:tc>
          <w:tcPr>
            <w:tcW w:w="534" w:type="dxa"/>
            <w:shd w:val="clear" w:color="auto" w:fill="auto"/>
            <w:vAlign w:val="center"/>
          </w:tcPr>
          <w:p w14:paraId="083E804D">
            <w:pPr>
              <w:jc w:val="center"/>
              <w:rPr>
                <w:sz w:val="18"/>
                <w:szCs w:val="18"/>
              </w:rPr>
            </w:pPr>
          </w:p>
        </w:tc>
        <w:tc>
          <w:tcPr>
            <w:tcW w:w="567" w:type="dxa"/>
            <w:shd w:val="clear" w:color="auto" w:fill="auto"/>
            <w:vAlign w:val="center"/>
          </w:tcPr>
          <w:p w14:paraId="1F1746B0">
            <w:pPr>
              <w:jc w:val="center"/>
              <w:rPr>
                <w:sz w:val="18"/>
                <w:szCs w:val="18"/>
              </w:rPr>
            </w:pPr>
          </w:p>
        </w:tc>
        <w:tc>
          <w:tcPr>
            <w:tcW w:w="567" w:type="dxa"/>
            <w:shd w:val="clear" w:color="auto" w:fill="auto"/>
            <w:vAlign w:val="center"/>
          </w:tcPr>
          <w:p w14:paraId="336FFA40">
            <w:pPr>
              <w:jc w:val="center"/>
              <w:rPr>
                <w:sz w:val="18"/>
                <w:szCs w:val="18"/>
              </w:rPr>
            </w:pPr>
          </w:p>
        </w:tc>
        <w:tc>
          <w:tcPr>
            <w:tcW w:w="2551" w:type="dxa"/>
            <w:shd w:val="clear" w:color="auto" w:fill="auto"/>
            <w:vAlign w:val="center"/>
          </w:tcPr>
          <w:p w14:paraId="003A9A07">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0827F04">
            <w:pPr>
              <w:jc w:val="right"/>
              <w:rPr>
                <w:b/>
                <w:bCs/>
                <w:sz w:val="18"/>
                <w:szCs w:val="18"/>
              </w:rPr>
            </w:pPr>
            <w:r>
              <w:rPr>
                <w:rFonts w:hint="eastAsia" w:ascii="宋体" w:hAnsi="宋体" w:eastAsia="宋体" w:cs="宋体"/>
                <w:b/>
                <w:bCs/>
                <w:sz w:val="18"/>
                <w:szCs w:val="18"/>
              </w:rPr>
              <w:t>28.00</w:t>
            </w:r>
          </w:p>
        </w:tc>
        <w:tc>
          <w:tcPr>
            <w:tcW w:w="1417" w:type="dxa"/>
            <w:shd w:val="clear" w:color="auto" w:fill="auto"/>
            <w:vAlign w:val="center"/>
          </w:tcPr>
          <w:p w14:paraId="4F11F974">
            <w:pPr>
              <w:jc w:val="right"/>
              <w:rPr>
                <w:b/>
                <w:bCs/>
                <w:sz w:val="18"/>
                <w:szCs w:val="18"/>
              </w:rPr>
            </w:pPr>
          </w:p>
        </w:tc>
        <w:tc>
          <w:tcPr>
            <w:tcW w:w="1418" w:type="dxa"/>
            <w:gridSpan w:val="2"/>
            <w:shd w:val="clear" w:color="auto" w:fill="auto"/>
            <w:vAlign w:val="center"/>
          </w:tcPr>
          <w:p w14:paraId="2E8D6057">
            <w:pPr>
              <w:jc w:val="right"/>
              <w:rPr>
                <w:b/>
                <w:bCs/>
                <w:sz w:val="18"/>
                <w:szCs w:val="18"/>
              </w:rPr>
            </w:pPr>
          </w:p>
        </w:tc>
        <w:tc>
          <w:tcPr>
            <w:tcW w:w="1417" w:type="dxa"/>
            <w:shd w:val="clear" w:color="auto" w:fill="auto"/>
            <w:vAlign w:val="center"/>
          </w:tcPr>
          <w:p w14:paraId="0C938390">
            <w:pPr>
              <w:jc w:val="right"/>
              <w:rPr>
                <w:b/>
                <w:bCs/>
                <w:sz w:val="18"/>
                <w:szCs w:val="18"/>
              </w:rPr>
            </w:pPr>
            <w:r>
              <w:rPr>
                <w:rFonts w:hint="eastAsia" w:ascii="宋体" w:hAnsi="宋体" w:eastAsia="宋体" w:cs="宋体"/>
                <w:b/>
                <w:bCs/>
                <w:sz w:val="18"/>
                <w:szCs w:val="18"/>
              </w:rPr>
              <w:t>28.00</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编制单位：托克逊县教育局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8FC2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372EBF">
            <w:pPr>
              <w:jc w:val="center"/>
              <w:rPr>
                <w:sz w:val="18"/>
                <w:szCs w:val="18"/>
              </w:rPr>
            </w:pPr>
          </w:p>
        </w:tc>
        <w:tc>
          <w:tcPr>
            <w:tcW w:w="567" w:type="dxa"/>
            <w:shd w:val="clear" w:color="auto" w:fill="auto"/>
            <w:vAlign w:val="center"/>
          </w:tcPr>
          <w:p w14:paraId="0E624023">
            <w:pPr>
              <w:jc w:val="center"/>
              <w:rPr>
                <w:sz w:val="18"/>
                <w:szCs w:val="18"/>
              </w:rPr>
            </w:pPr>
          </w:p>
        </w:tc>
        <w:tc>
          <w:tcPr>
            <w:tcW w:w="567" w:type="dxa"/>
            <w:shd w:val="clear" w:color="auto" w:fill="auto"/>
            <w:vAlign w:val="center"/>
          </w:tcPr>
          <w:p w14:paraId="1E38A404">
            <w:pPr>
              <w:jc w:val="center"/>
              <w:rPr>
                <w:sz w:val="18"/>
                <w:szCs w:val="18"/>
              </w:rPr>
            </w:pPr>
          </w:p>
        </w:tc>
        <w:tc>
          <w:tcPr>
            <w:tcW w:w="2551" w:type="dxa"/>
            <w:shd w:val="clear" w:color="auto" w:fill="auto"/>
            <w:vAlign w:val="center"/>
          </w:tcPr>
          <w:p w14:paraId="5FF53F2E">
            <w:pPr>
              <w:jc w:val="left"/>
              <w:rPr>
                <w:sz w:val="18"/>
                <w:szCs w:val="18"/>
              </w:rPr>
            </w:pPr>
          </w:p>
        </w:tc>
        <w:tc>
          <w:tcPr>
            <w:tcW w:w="1418" w:type="dxa"/>
            <w:shd w:val="clear" w:color="auto" w:fill="auto"/>
            <w:vAlign w:val="center"/>
          </w:tcPr>
          <w:p w14:paraId="1EFB3765">
            <w:pPr>
              <w:jc w:val="right"/>
              <w:rPr>
                <w:sz w:val="18"/>
                <w:szCs w:val="18"/>
              </w:rPr>
            </w:pPr>
          </w:p>
        </w:tc>
        <w:tc>
          <w:tcPr>
            <w:tcW w:w="1417" w:type="dxa"/>
            <w:shd w:val="clear" w:color="auto" w:fill="auto"/>
            <w:vAlign w:val="center"/>
          </w:tcPr>
          <w:p w14:paraId="7E991611">
            <w:pPr>
              <w:jc w:val="right"/>
              <w:rPr>
                <w:sz w:val="18"/>
                <w:szCs w:val="18"/>
              </w:rPr>
            </w:pPr>
          </w:p>
        </w:tc>
        <w:tc>
          <w:tcPr>
            <w:tcW w:w="1418" w:type="dxa"/>
            <w:gridSpan w:val="2"/>
            <w:shd w:val="clear" w:color="auto" w:fill="auto"/>
            <w:vAlign w:val="center"/>
          </w:tcPr>
          <w:p w14:paraId="34F48CF1">
            <w:pPr>
              <w:jc w:val="right"/>
              <w:rPr>
                <w:sz w:val="18"/>
                <w:szCs w:val="18"/>
              </w:rPr>
            </w:pPr>
          </w:p>
        </w:tc>
        <w:tc>
          <w:tcPr>
            <w:tcW w:w="1417" w:type="dxa"/>
            <w:shd w:val="clear" w:color="auto" w:fill="auto"/>
            <w:vAlign w:val="center"/>
          </w:tcPr>
          <w:p w14:paraId="431B8EB8">
            <w:pPr>
              <w:jc w:val="right"/>
              <w:rPr>
                <w:sz w:val="18"/>
                <w:szCs w:val="18"/>
              </w:rPr>
            </w:pPr>
          </w:p>
        </w:tc>
      </w:tr>
      <w:tr w14:paraId="6E720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FB7F0D">
            <w:pPr>
              <w:jc w:val="center"/>
              <w:rPr>
                <w:sz w:val="18"/>
                <w:szCs w:val="18"/>
              </w:rPr>
            </w:pPr>
          </w:p>
        </w:tc>
        <w:tc>
          <w:tcPr>
            <w:tcW w:w="567" w:type="dxa"/>
            <w:shd w:val="clear" w:color="auto" w:fill="auto"/>
            <w:vAlign w:val="center"/>
          </w:tcPr>
          <w:p w14:paraId="3E431E63">
            <w:pPr>
              <w:jc w:val="center"/>
              <w:rPr>
                <w:sz w:val="18"/>
                <w:szCs w:val="18"/>
              </w:rPr>
            </w:pPr>
          </w:p>
        </w:tc>
        <w:tc>
          <w:tcPr>
            <w:tcW w:w="567" w:type="dxa"/>
            <w:shd w:val="clear" w:color="auto" w:fill="auto"/>
            <w:vAlign w:val="center"/>
          </w:tcPr>
          <w:p w14:paraId="5E72DF92">
            <w:pPr>
              <w:jc w:val="center"/>
              <w:rPr>
                <w:sz w:val="18"/>
                <w:szCs w:val="18"/>
              </w:rPr>
            </w:pPr>
          </w:p>
        </w:tc>
        <w:tc>
          <w:tcPr>
            <w:tcW w:w="2551" w:type="dxa"/>
            <w:shd w:val="clear" w:color="auto" w:fill="auto"/>
            <w:vAlign w:val="center"/>
          </w:tcPr>
          <w:p w14:paraId="55EAFD0E">
            <w:pPr>
              <w:jc w:val="left"/>
              <w:rPr>
                <w:sz w:val="18"/>
                <w:szCs w:val="18"/>
              </w:rPr>
            </w:pPr>
          </w:p>
        </w:tc>
        <w:tc>
          <w:tcPr>
            <w:tcW w:w="1418" w:type="dxa"/>
            <w:shd w:val="clear" w:color="auto" w:fill="auto"/>
            <w:vAlign w:val="center"/>
          </w:tcPr>
          <w:p w14:paraId="77E461F7">
            <w:pPr>
              <w:jc w:val="right"/>
              <w:rPr>
                <w:sz w:val="18"/>
                <w:szCs w:val="18"/>
              </w:rPr>
            </w:pPr>
          </w:p>
        </w:tc>
        <w:tc>
          <w:tcPr>
            <w:tcW w:w="1417" w:type="dxa"/>
            <w:shd w:val="clear" w:color="auto" w:fill="auto"/>
            <w:vAlign w:val="center"/>
          </w:tcPr>
          <w:p w14:paraId="7C143374">
            <w:pPr>
              <w:jc w:val="right"/>
              <w:rPr>
                <w:sz w:val="18"/>
                <w:szCs w:val="18"/>
              </w:rPr>
            </w:pPr>
          </w:p>
        </w:tc>
        <w:tc>
          <w:tcPr>
            <w:tcW w:w="1418" w:type="dxa"/>
            <w:gridSpan w:val="2"/>
            <w:shd w:val="clear" w:color="auto" w:fill="auto"/>
            <w:vAlign w:val="center"/>
          </w:tcPr>
          <w:p w14:paraId="49D7333B">
            <w:pPr>
              <w:jc w:val="right"/>
              <w:rPr>
                <w:sz w:val="18"/>
                <w:szCs w:val="18"/>
              </w:rPr>
            </w:pPr>
          </w:p>
        </w:tc>
        <w:tc>
          <w:tcPr>
            <w:tcW w:w="1417" w:type="dxa"/>
            <w:shd w:val="clear" w:color="auto" w:fill="auto"/>
            <w:vAlign w:val="center"/>
          </w:tcPr>
          <w:p w14:paraId="4A64AD1B">
            <w:pPr>
              <w:jc w:val="right"/>
              <w:rPr>
                <w:sz w:val="18"/>
                <w:szCs w:val="18"/>
              </w:rPr>
            </w:pPr>
          </w:p>
        </w:tc>
      </w:tr>
      <w:tr w14:paraId="08284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BEBE82">
            <w:pPr>
              <w:jc w:val="center"/>
              <w:rPr>
                <w:sz w:val="18"/>
                <w:szCs w:val="18"/>
              </w:rPr>
            </w:pPr>
          </w:p>
        </w:tc>
        <w:tc>
          <w:tcPr>
            <w:tcW w:w="567" w:type="dxa"/>
            <w:shd w:val="clear" w:color="auto" w:fill="auto"/>
            <w:vAlign w:val="center"/>
          </w:tcPr>
          <w:p w14:paraId="6EEE2D89">
            <w:pPr>
              <w:jc w:val="center"/>
              <w:rPr>
                <w:sz w:val="18"/>
                <w:szCs w:val="18"/>
              </w:rPr>
            </w:pPr>
          </w:p>
        </w:tc>
        <w:tc>
          <w:tcPr>
            <w:tcW w:w="567" w:type="dxa"/>
            <w:shd w:val="clear" w:color="auto" w:fill="auto"/>
            <w:vAlign w:val="center"/>
          </w:tcPr>
          <w:p w14:paraId="64EC3AE3">
            <w:pPr>
              <w:jc w:val="center"/>
              <w:rPr>
                <w:sz w:val="18"/>
                <w:szCs w:val="18"/>
              </w:rPr>
            </w:pPr>
          </w:p>
        </w:tc>
        <w:tc>
          <w:tcPr>
            <w:tcW w:w="2551" w:type="dxa"/>
            <w:shd w:val="clear" w:color="auto" w:fill="auto"/>
            <w:vAlign w:val="center"/>
          </w:tcPr>
          <w:p w14:paraId="4155B5C8">
            <w:pPr>
              <w:jc w:val="left"/>
              <w:rPr>
                <w:sz w:val="18"/>
                <w:szCs w:val="18"/>
              </w:rPr>
            </w:pPr>
          </w:p>
        </w:tc>
        <w:tc>
          <w:tcPr>
            <w:tcW w:w="1418" w:type="dxa"/>
            <w:shd w:val="clear" w:color="auto" w:fill="auto"/>
            <w:vAlign w:val="center"/>
          </w:tcPr>
          <w:p w14:paraId="23B1CD39">
            <w:pPr>
              <w:jc w:val="right"/>
              <w:rPr>
                <w:sz w:val="18"/>
                <w:szCs w:val="18"/>
              </w:rPr>
            </w:pPr>
          </w:p>
        </w:tc>
        <w:tc>
          <w:tcPr>
            <w:tcW w:w="1417" w:type="dxa"/>
            <w:shd w:val="clear" w:color="auto" w:fill="auto"/>
            <w:vAlign w:val="center"/>
          </w:tcPr>
          <w:p w14:paraId="4E4B7B06">
            <w:pPr>
              <w:jc w:val="right"/>
              <w:rPr>
                <w:sz w:val="18"/>
                <w:szCs w:val="18"/>
              </w:rPr>
            </w:pPr>
          </w:p>
        </w:tc>
        <w:tc>
          <w:tcPr>
            <w:tcW w:w="1418" w:type="dxa"/>
            <w:gridSpan w:val="2"/>
            <w:shd w:val="clear" w:color="auto" w:fill="auto"/>
            <w:vAlign w:val="center"/>
          </w:tcPr>
          <w:p w14:paraId="548ADEC3">
            <w:pPr>
              <w:jc w:val="right"/>
              <w:rPr>
                <w:sz w:val="18"/>
                <w:szCs w:val="18"/>
              </w:rPr>
            </w:pPr>
          </w:p>
        </w:tc>
        <w:tc>
          <w:tcPr>
            <w:tcW w:w="1417" w:type="dxa"/>
            <w:shd w:val="clear" w:color="auto" w:fill="auto"/>
            <w:vAlign w:val="center"/>
          </w:tcPr>
          <w:p w14:paraId="54E80575">
            <w:pPr>
              <w:jc w:val="right"/>
              <w:rPr>
                <w:sz w:val="18"/>
                <w:szCs w:val="18"/>
              </w:rPr>
            </w:pPr>
          </w:p>
        </w:tc>
      </w:tr>
      <w:tr w14:paraId="1B5E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4CCB91">
            <w:pPr>
              <w:jc w:val="center"/>
              <w:rPr>
                <w:sz w:val="18"/>
                <w:szCs w:val="18"/>
              </w:rPr>
            </w:pPr>
          </w:p>
        </w:tc>
        <w:tc>
          <w:tcPr>
            <w:tcW w:w="567" w:type="dxa"/>
            <w:shd w:val="clear" w:color="auto" w:fill="auto"/>
            <w:vAlign w:val="center"/>
          </w:tcPr>
          <w:p w14:paraId="3250A7D6">
            <w:pPr>
              <w:jc w:val="center"/>
              <w:rPr>
                <w:sz w:val="18"/>
                <w:szCs w:val="18"/>
              </w:rPr>
            </w:pPr>
          </w:p>
        </w:tc>
        <w:tc>
          <w:tcPr>
            <w:tcW w:w="567" w:type="dxa"/>
            <w:shd w:val="clear" w:color="auto" w:fill="auto"/>
            <w:vAlign w:val="center"/>
          </w:tcPr>
          <w:p w14:paraId="76A7BF5C">
            <w:pPr>
              <w:jc w:val="center"/>
              <w:rPr>
                <w:sz w:val="18"/>
                <w:szCs w:val="18"/>
              </w:rPr>
            </w:pPr>
          </w:p>
        </w:tc>
        <w:tc>
          <w:tcPr>
            <w:tcW w:w="2551" w:type="dxa"/>
            <w:shd w:val="clear" w:color="auto" w:fill="auto"/>
            <w:vAlign w:val="center"/>
          </w:tcPr>
          <w:p w14:paraId="14CDDBD6">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72DA70F">
            <w:pPr>
              <w:jc w:val="right"/>
              <w:rPr>
                <w:sz w:val="18"/>
                <w:szCs w:val="18"/>
              </w:rPr>
            </w:pPr>
          </w:p>
        </w:tc>
        <w:tc>
          <w:tcPr>
            <w:tcW w:w="1417" w:type="dxa"/>
            <w:shd w:val="clear" w:color="auto" w:fill="auto"/>
            <w:vAlign w:val="center"/>
          </w:tcPr>
          <w:p w14:paraId="6E56EE17">
            <w:pPr>
              <w:jc w:val="right"/>
              <w:rPr>
                <w:sz w:val="18"/>
                <w:szCs w:val="18"/>
              </w:rPr>
            </w:pPr>
          </w:p>
        </w:tc>
        <w:tc>
          <w:tcPr>
            <w:tcW w:w="1418" w:type="dxa"/>
            <w:gridSpan w:val="2"/>
            <w:shd w:val="clear" w:color="auto" w:fill="auto"/>
            <w:vAlign w:val="center"/>
          </w:tcPr>
          <w:p w14:paraId="004569CA">
            <w:pPr>
              <w:jc w:val="right"/>
              <w:rPr>
                <w:sz w:val="18"/>
                <w:szCs w:val="18"/>
              </w:rPr>
            </w:pPr>
          </w:p>
        </w:tc>
        <w:tc>
          <w:tcPr>
            <w:tcW w:w="1417" w:type="dxa"/>
            <w:shd w:val="clear" w:color="auto" w:fill="auto"/>
            <w:vAlign w:val="center"/>
          </w:tcPr>
          <w:p w14:paraId="6551EB5E">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托克逊县教育局2026年没有使用国有资本经营预算拨款安排的支出，国有资本经营预算支出情况表为空表。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编制单位：托克逊县教育局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EB92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F8F6B6A">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0F92ECF">
            <w:pPr>
              <w:jc w:val="right"/>
              <w:rPr>
                <w:rFonts w:hint="default" w:ascii="宋体" w:hAnsi="宋体"/>
                <w:color w:val="000000"/>
                <w:sz w:val="18"/>
                <w:szCs w:val="18"/>
              </w:rPr>
            </w:pPr>
          </w:p>
        </w:tc>
        <w:tc>
          <w:tcPr>
            <w:tcW w:w="1404" w:type="dxa"/>
            <w:shd w:val="clear" w:color="auto" w:fill="auto"/>
            <w:vAlign w:val="center"/>
          </w:tcPr>
          <w:p w14:paraId="01EE4D06">
            <w:pPr>
              <w:jc w:val="right"/>
              <w:rPr>
                <w:rFonts w:hint="default" w:ascii="宋体" w:hAnsi="宋体"/>
                <w:color w:val="000000"/>
                <w:sz w:val="18"/>
                <w:szCs w:val="18"/>
              </w:rPr>
            </w:pPr>
          </w:p>
        </w:tc>
        <w:tc>
          <w:tcPr>
            <w:tcW w:w="1354" w:type="dxa"/>
            <w:shd w:val="clear" w:color="auto" w:fill="auto"/>
            <w:vAlign w:val="center"/>
          </w:tcPr>
          <w:p w14:paraId="2ED74877">
            <w:pPr>
              <w:jc w:val="right"/>
              <w:rPr>
                <w:rFonts w:hint="default" w:ascii="宋体" w:hAnsi="宋体"/>
                <w:color w:val="000000"/>
                <w:sz w:val="18"/>
                <w:szCs w:val="18"/>
              </w:rPr>
            </w:pPr>
          </w:p>
        </w:tc>
        <w:tc>
          <w:tcPr>
            <w:tcW w:w="1387" w:type="dxa"/>
            <w:shd w:val="clear" w:color="auto" w:fill="auto"/>
            <w:vAlign w:val="center"/>
          </w:tcPr>
          <w:p w14:paraId="68229FB4">
            <w:pPr>
              <w:jc w:val="right"/>
              <w:rPr>
                <w:rFonts w:hint="default" w:ascii="宋体" w:hAnsi="宋体"/>
                <w:color w:val="000000"/>
                <w:sz w:val="18"/>
                <w:szCs w:val="18"/>
              </w:rPr>
            </w:pPr>
          </w:p>
        </w:tc>
      </w:tr>
      <w:tr w14:paraId="7701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769C558">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5C58EC0">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479516D5">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06B6D683">
            <w:pPr>
              <w:jc w:val="right"/>
              <w:rPr>
                <w:rFonts w:hint="default" w:ascii="宋体" w:hAnsi="宋体"/>
                <w:color w:val="000000"/>
                <w:sz w:val="18"/>
                <w:szCs w:val="18"/>
              </w:rPr>
            </w:pPr>
          </w:p>
        </w:tc>
        <w:tc>
          <w:tcPr>
            <w:tcW w:w="1387" w:type="dxa"/>
            <w:shd w:val="clear" w:color="auto" w:fill="auto"/>
            <w:vAlign w:val="center"/>
          </w:tcPr>
          <w:p w14:paraId="4FFD7C16">
            <w:pPr>
              <w:jc w:val="right"/>
              <w:rPr>
                <w:rFonts w:hint="default" w:ascii="宋体" w:hAnsi="宋体"/>
                <w:color w:val="000000"/>
                <w:sz w:val="18"/>
                <w:szCs w:val="18"/>
              </w:rPr>
            </w:pPr>
          </w:p>
        </w:tc>
      </w:tr>
      <w:tr w14:paraId="6274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FADC136">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10FFC6F">
            <w:pPr>
              <w:jc w:val="right"/>
              <w:rPr>
                <w:rFonts w:hint="default" w:ascii="宋体" w:hAnsi="宋体"/>
                <w:color w:val="000000"/>
                <w:sz w:val="18"/>
                <w:szCs w:val="18"/>
              </w:rPr>
            </w:pPr>
          </w:p>
        </w:tc>
        <w:tc>
          <w:tcPr>
            <w:tcW w:w="1404" w:type="dxa"/>
            <w:shd w:val="clear" w:color="auto" w:fill="auto"/>
            <w:vAlign w:val="center"/>
          </w:tcPr>
          <w:p w14:paraId="11F633BA">
            <w:pPr>
              <w:jc w:val="right"/>
              <w:rPr>
                <w:rFonts w:hint="default" w:ascii="宋体" w:hAnsi="宋体"/>
                <w:color w:val="000000"/>
                <w:sz w:val="18"/>
                <w:szCs w:val="18"/>
              </w:rPr>
            </w:pPr>
          </w:p>
        </w:tc>
        <w:tc>
          <w:tcPr>
            <w:tcW w:w="1354" w:type="dxa"/>
            <w:shd w:val="clear" w:color="auto" w:fill="auto"/>
            <w:vAlign w:val="center"/>
          </w:tcPr>
          <w:p w14:paraId="3EFC14D1">
            <w:pPr>
              <w:jc w:val="right"/>
              <w:rPr>
                <w:rFonts w:hint="default" w:ascii="宋体" w:hAnsi="宋体"/>
                <w:color w:val="000000"/>
                <w:sz w:val="18"/>
                <w:szCs w:val="18"/>
              </w:rPr>
            </w:pPr>
          </w:p>
        </w:tc>
        <w:tc>
          <w:tcPr>
            <w:tcW w:w="1387" w:type="dxa"/>
            <w:shd w:val="clear" w:color="auto" w:fill="auto"/>
            <w:vAlign w:val="center"/>
          </w:tcPr>
          <w:p w14:paraId="47B395B5">
            <w:pPr>
              <w:jc w:val="right"/>
              <w:rPr>
                <w:rFonts w:hint="default" w:ascii="宋体" w:hAnsi="宋体"/>
                <w:color w:val="000000"/>
                <w:sz w:val="18"/>
                <w:szCs w:val="18"/>
              </w:rPr>
            </w:pPr>
          </w:p>
        </w:tc>
      </w:tr>
      <w:tr w14:paraId="4FA18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3096A33">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3B69BFC2">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07CA8D3F">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37311041">
            <w:pPr>
              <w:jc w:val="right"/>
              <w:rPr>
                <w:rFonts w:hint="default" w:ascii="宋体" w:hAnsi="宋体"/>
                <w:color w:val="000000"/>
                <w:sz w:val="18"/>
                <w:szCs w:val="18"/>
              </w:rPr>
            </w:pPr>
          </w:p>
        </w:tc>
        <w:tc>
          <w:tcPr>
            <w:tcW w:w="1387" w:type="dxa"/>
            <w:shd w:val="clear" w:color="auto" w:fill="auto"/>
            <w:vAlign w:val="center"/>
          </w:tcPr>
          <w:p w14:paraId="75061CB6">
            <w:pPr>
              <w:jc w:val="right"/>
              <w:rPr>
                <w:rFonts w:hint="default" w:ascii="宋体" w:hAnsi="宋体"/>
                <w:color w:val="000000"/>
                <w:sz w:val="18"/>
                <w:szCs w:val="18"/>
              </w:rPr>
            </w:pPr>
          </w:p>
        </w:tc>
      </w:tr>
      <w:tr w14:paraId="1604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C09BEC5">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EDB6D9F">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404" w:type="dxa"/>
            <w:shd w:val="clear" w:color="auto" w:fill="auto"/>
            <w:vAlign w:val="center"/>
          </w:tcPr>
          <w:p w14:paraId="6BE58AA0">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354" w:type="dxa"/>
            <w:shd w:val="clear" w:color="auto" w:fill="auto"/>
            <w:vAlign w:val="center"/>
          </w:tcPr>
          <w:p w14:paraId="0898396E">
            <w:pPr>
              <w:jc w:val="right"/>
              <w:rPr>
                <w:rFonts w:hint="default" w:ascii="宋体" w:hAnsi="宋体"/>
                <w:b/>
                <w:bCs/>
                <w:color w:val="000000"/>
                <w:sz w:val="18"/>
                <w:szCs w:val="18"/>
              </w:rPr>
            </w:pPr>
          </w:p>
        </w:tc>
        <w:tc>
          <w:tcPr>
            <w:tcW w:w="1387" w:type="dxa"/>
            <w:shd w:val="clear" w:color="auto" w:fill="auto"/>
            <w:vAlign w:val="center"/>
          </w:tcPr>
          <w:p w14:paraId="16F76313">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编制单位：托克逊县教育局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托克逊县教育局2026年没有委托业务费预算的支出，财政拨款委托业务费支出情况表为空表。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编制单位：托克逊县教育局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2024年新疆西藏等地区教育特殊补助园舍维修资金吐市财文[2023]119号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22.33</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22.33</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22.33</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4928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81DC627">
            <w:pPr>
              <w:spacing w:line="600" w:lineRule="exact"/>
              <w:jc w:val="left"/>
              <w:rPr>
                <w:sz w:val="18"/>
                <w:szCs w:val="18"/>
              </w:rPr>
            </w:pPr>
            <w:r>
              <w:rPr>
                <w:rFonts w:hint="eastAsia" w:ascii="宋体" w:hAnsi="宋体" w:eastAsia="宋体" w:cs="宋体"/>
                <w:sz w:val="18"/>
                <w:szCs w:val="18"/>
              </w:rPr>
              <w:t>2025年中央义务教育薄弱环节改善与能力提升补助资金吐市财教[2024]95号</w:t>
            </w:r>
          </w:p>
        </w:tc>
        <w:tc>
          <w:tcPr>
            <w:tcW w:w="1247" w:type="dxa"/>
            <w:shd w:val="clear" w:color="auto" w:fill="auto"/>
            <w:vAlign w:val="center"/>
          </w:tcPr>
          <w:p w14:paraId="06F00F14">
            <w:pPr>
              <w:spacing w:line="600" w:lineRule="exact"/>
              <w:jc w:val="right"/>
              <w:rPr>
                <w:sz w:val="18"/>
                <w:szCs w:val="18"/>
              </w:rPr>
            </w:pPr>
            <w:r>
              <w:rPr>
                <w:rFonts w:hint="eastAsia" w:ascii="宋体" w:hAnsi="宋体" w:eastAsia="宋体" w:cs="宋体"/>
                <w:sz w:val="18"/>
                <w:szCs w:val="18"/>
              </w:rPr>
              <w:t>77.04</w:t>
            </w:r>
          </w:p>
        </w:tc>
        <w:tc>
          <w:tcPr>
            <w:tcW w:w="1247" w:type="dxa"/>
            <w:shd w:val="clear" w:color="auto" w:fill="auto"/>
            <w:vAlign w:val="center"/>
          </w:tcPr>
          <w:p w14:paraId="7634B74B">
            <w:pPr>
              <w:spacing w:line="600" w:lineRule="exact"/>
              <w:jc w:val="right"/>
              <w:rPr>
                <w:sz w:val="18"/>
                <w:szCs w:val="18"/>
              </w:rPr>
            </w:pPr>
            <w:r>
              <w:rPr>
                <w:rFonts w:hint="eastAsia" w:ascii="宋体" w:hAnsi="宋体" w:eastAsia="宋体" w:cs="宋体"/>
                <w:sz w:val="18"/>
                <w:szCs w:val="18"/>
              </w:rPr>
              <w:t>77.04</w:t>
            </w:r>
          </w:p>
        </w:tc>
        <w:tc>
          <w:tcPr>
            <w:tcW w:w="1247" w:type="dxa"/>
            <w:shd w:val="clear" w:color="auto" w:fill="auto"/>
            <w:vAlign w:val="center"/>
          </w:tcPr>
          <w:p w14:paraId="1FC7148F">
            <w:pPr>
              <w:spacing w:line="600" w:lineRule="exact"/>
              <w:jc w:val="right"/>
              <w:rPr>
                <w:sz w:val="18"/>
                <w:szCs w:val="18"/>
              </w:rPr>
            </w:pPr>
          </w:p>
        </w:tc>
        <w:tc>
          <w:tcPr>
            <w:tcW w:w="1247" w:type="dxa"/>
            <w:shd w:val="clear" w:color="auto" w:fill="auto"/>
            <w:vAlign w:val="center"/>
          </w:tcPr>
          <w:p w14:paraId="25163717">
            <w:pPr>
              <w:spacing w:line="600" w:lineRule="exact"/>
              <w:jc w:val="right"/>
              <w:rPr>
                <w:sz w:val="18"/>
                <w:szCs w:val="18"/>
              </w:rPr>
            </w:pPr>
          </w:p>
        </w:tc>
        <w:tc>
          <w:tcPr>
            <w:tcW w:w="1247" w:type="dxa"/>
            <w:shd w:val="clear" w:color="auto" w:fill="auto"/>
            <w:vAlign w:val="center"/>
          </w:tcPr>
          <w:p w14:paraId="1B82E4FA">
            <w:pPr>
              <w:spacing w:line="600" w:lineRule="exact"/>
              <w:jc w:val="right"/>
              <w:rPr>
                <w:sz w:val="18"/>
                <w:szCs w:val="18"/>
              </w:rPr>
            </w:pPr>
            <w:r>
              <w:rPr>
                <w:rFonts w:hint="eastAsia" w:ascii="宋体" w:hAnsi="宋体" w:eastAsia="宋体" w:cs="宋体"/>
                <w:sz w:val="18"/>
                <w:szCs w:val="18"/>
              </w:rPr>
              <w:t>77.04</w:t>
            </w:r>
          </w:p>
        </w:tc>
        <w:tc>
          <w:tcPr>
            <w:tcW w:w="1247" w:type="dxa"/>
            <w:gridSpan w:val="2"/>
            <w:shd w:val="clear" w:color="auto" w:fill="auto"/>
            <w:vAlign w:val="center"/>
          </w:tcPr>
          <w:p w14:paraId="6DE7B07B">
            <w:pPr>
              <w:spacing w:line="600" w:lineRule="exact"/>
              <w:jc w:val="right"/>
              <w:rPr>
                <w:sz w:val="18"/>
                <w:szCs w:val="18"/>
              </w:rPr>
            </w:pPr>
          </w:p>
        </w:tc>
        <w:tc>
          <w:tcPr>
            <w:tcW w:w="1247" w:type="dxa"/>
            <w:shd w:val="clear" w:color="auto" w:fill="auto"/>
            <w:vAlign w:val="center"/>
          </w:tcPr>
          <w:p w14:paraId="4B864599">
            <w:pPr>
              <w:spacing w:line="600" w:lineRule="exact"/>
              <w:jc w:val="right"/>
              <w:rPr>
                <w:sz w:val="18"/>
                <w:szCs w:val="18"/>
              </w:rPr>
            </w:pPr>
          </w:p>
        </w:tc>
        <w:tc>
          <w:tcPr>
            <w:tcW w:w="1247" w:type="dxa"/>
            <w:shd w:val="clear" w:color="auto" w:fill="auto"/>
            <w:vAlign w:val="center"/>
          </w:tcPr>
          <w:p w14:paraId="1B9AED7B">
            <w:pPr>
              <w:spacing w:line="600" w:lineRule="exact"/>
              <w:jc w:val="right"/>
              <w:rPr>
                <w:sz w:val="18"/>
                <w:szCs w:val="18"/>
              </w:rPr>
            </w:pPr>
          </w:p>
        </w:tc>
        <w:tc>
          <w:tcPr>
            <w:tcW w:w="1247" w:type="dxa"/>
            <w:shd w:val="clear" w:color="auto" w:fill="auto"/>
            <w:vAlign w:val="center"/>
          </w:tcPr>
          <w:p w14:paraId="39C238EA">
            <w:pPr>
              <w:spacing w:line="600" w:lineRule="exact"/>
              <w:jc w:val="right"/>
              <w:rPr>
                <w:sz w:val="18"/>
                <w:szCs w:val="18"/>
              </w:rPr>
            </w:pPr>
          </w:p>
        </w:tc>
      </w:tr>
      <w:tr w14:paraId="3085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248E847">
            <w:pPr>
              <w:spacing w:line="600" w:lineRule="exact"/>
              <w:jc w:val="left"/>
              <w:rPr>
                <w:sz w:val="18"/>
                <w:szCs w:val="18"/>
              </w:rPr>
            </w:pPr>
            <w:r>
              <w:rPr>
                <w:rFonts w:hint="eastAsia" w:ascii="宋体" w:hAnsi="宋体" w:eastAsia="宋体" w:cs="宋体"/>
                <w:sz w:val="18"/>
                <w:szCs w:val="18"/>
              </w:rPr>
              <w:t>2025年自治区彩票公益金支持“祖国情·中华行”新疆青少年研学活动补助经费</w:t>
            </w:r>
          </w:p>
        </w:tc>
        <w:tc>
          <w:tcPr>
            <w:tcW w:w="1247" w:type="dxa"/>
            <w:shd w:val="clear" w:color="auto" w:fill="auto"/>
            <w:vAlign w:val="center"/>
          </w:tcPr>
          <w:p w14:paraId="2CDDF152">
            <w:pPr>
              <w:spacing w:line="600" w:lineRule="exact"/>
              <w:jc w:val="right"/>
              <w:rPr>
                <w:sz w:val="18"/>
                <w:szCs w:val="18"/>
              </w:rPr>
            </w:pPr>
            <w:r>
              <w:rPr>
                <w:rFonts w:hint="eastAsia" w:ascii="宋体" w:hAnsi="宋体" w:eastAsia="宋体" w:cs="宋体"/>
                <w:sz w:val="18"/>
                <w:szCs w:val="18"/>
              </w:rPr>
              <w:t>1.22</w:t>
            </w:r>
          </w:p>
        </w:tc>
        <w:tc>
          <w:tcPr>
            <w:tcW w:w="1247" w:type="dxa"/>
            <w:shd w:val="clear" w:color="auto" w:fill="auto"/>
            <w:vAlign w:val="center"/>
          </w:tcPr>
          <w:p w14:paraId="69BE3298">
            <w:pPr>
              <w:spacing w:line="600" w:lineRule="exact"/>
              <w:jc w:val="right"/>
              <w:rPr>
                <w:sz w:val="18"/>
                <w:szCs w:val="18"/>
              </w:rPr>
            </w:pPr>
            <w:r>
              <w:rPr>
                <w:rFonts w:hint="eastAsia" w:ascii="宋体" w:hAnsi="宋体" w:eastAsia="宋体" w:cs="宋体"/>
                <w:sz w:val="18"/>
                <w:szCs w:val="18"/>
              </w:rPr>
              <w:t>1.22</w:t>
            </w:r>
          </w:p>
        </w:tc>
        <w:tc>
          <w:tcPr>
            <w:tcW w:w="1247" w:type="dxa"/>
            <w:shd w:val="clear" w:color="auto" w:fill="auto"/>
            <w:vAlign w:val="center"/>
          </w:tcPr>
          <w:p w14:paraId="5074D9EF">
            <w:pPr>
              <w:spacing w:line="600" w:lineRule="exact"/>
              <w:jc w:val="right"/>
              <w:rPr>
                <w:sz w:val="18"/>
                <w:szCs w:val="18"/>
              </w:rPr>
            </w:pPr>
          </w:p>
        </w:tc>
        <w:tc>
          <w:tcPr>
            <w:tcW w:w="1247" w:type="dxa"/>
            <w:shd w:val="clear" w:color="auto" w:fill="auto"/>
            <w:vAlign w:val="center"/>
          </w:tcPr>
          <w:p w14:paraId="48D98C7B">
            <w:pPr>
              <w:spacing w:line="600" w:lineRule="exact"/>
              <w:jc w:val="right"/>
              <w:rPr>
                <w:sz w:val="18"/>
                <w:szCs w:val="18"/>
              </w:rPr>
            </w:pPr>
          </w:p>
        </w:tc>
        <w:tc>
          <w:tcPr>
            <w:tcW w:w="1247" w:type="dxa"/>
            <w:shd w:val="clear" w:color="auto" w:fill="auto"/>
            <w:vAlign w:val="center"/>
          </w:tcPr>
          <w:p w14:paraId="12D02EB4">
            <w:pPr>
              <w:spacing w:line="600" w:lineRule="exact"/>
              <w:jc w:val="right"/>
              <w:rPr>
                <w:sz w:val="18"/>
                <w:szCs w:val="18"/>
              </w:rPr>
            </w:pPr>
            <w:r>
              <w:rPr>
                <w:rFonts w:hint="eastAsia" w:ascii="宋体" w:hAnsi="宋体" w:eastAsia="宋体" w:cs="宋体"/>
                <w:sz w:val="18"/>
                <w:szCs w:val="18"/>
              </w:rPr>
              <w:t>1.22</w:t>
            </w:r>
          </w:p>
        </w:tc>
        <w:tc>
          <w:tcPr>
            <w:tcW w:w="1247" w:type="dxa"/>
            <w:gridSpan w:val="2"/>
            <w:shd w:val="clear" w:color="auto" w:fill="auto"/>
            <w:vAlign w:val="center"/>
          </w:tcPr>
          <w:p w14:paraId="2405C6A4">
            <w:pPr>
              <w:spacing w:line="600" w:lineRule="exact"/>
              <w:jc w:val="right"/>
              <w:rPr>
                <w:sz w:val="18"/>
                <w:szCs w:val="18"/>
              </w:rPr>
            </w:pPr>
          </w:p>
        </w:tc>
        <w:tc>
          <w:tcPr>
            <w:tcW w:w="1247" w:type="dxa"/>
            <w:shd w:val="clear" w:color="auto" w:fill="auto"/>
            <w:vAlign w:val="center"/>
          </w:tcPr>
          <w:p w14:paraId="6D955217">
            <w:pPr>
              <w:spacing w:line="600" w:lineRule="exact"/>
              <w:jc w:val="right"/>
              <w:rPr>
                <w:sz w:val="18"/>
                <w:szCs w:val="18"/>
              </w:rPr>
            </w:pPr>
          </w:p>
        </w:tc>
        <w:tc>
          <w:tcPr>
            <w:tcW w:w="1247" w:type="dxa"/>
            <w:shd w:val="clear" w:color="auto" w:fill="auto"/>
            <w:vAlign w:val="center"/>
          </w:tcPr>
          <w:p w14:paraId="3CE4F964">
            <w:pPr>
              <w:spacing w:line="600" w:lineRule="exact"/>
              <w:jc w:val="right"/>
              <w:rPr>
                <w:sz w:val="18"/>
                <w:szCs w:val="18"/>
              </w:rPr>
            </w:pPr>
          </w:p>
        </w:tc>
        <w:tc>
          <w:tcPr>
            <w:tcW w:w="1247" w:type="dxa"/>
            <w:shd w:val="clear" w:color="auto" w:fill="auto"/>
            <w:vAlign w:val="center"/>
          </w:tcPr>
          <w:p w14:paraId="46A71DED">
            <w:pPr>
              <w:spacing w:line="600" w:lineRule="exact"/>
              <w:jc w:val="right"/>
              <w:rPr>
                <w:sz w:val="18"/>
                <w:szCs w:val="18"/>
              </w:rPr>
            </w:pPr>
          </w:p>
        </w:tc>
      </w:tr>
      <w:tr w14:paraId="7B705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76A1059">
            <w:pPr>
              <w:spacing w:line="600" w:lineRule="exact"/>
              <w:jc w:val="left"/>
              <w:rPr>
                <w:sz w:val="18"/>
                <w:szCs w:val="18"/>
              </w:rPr>
            </w:pPr>
            <w:r>
              <w:rPr>
                <w:rFonts w:hint="eastAsia" w:ascii="宋体" w:hAnsi="宋体" w:eastAsia="宋体" w:cs="宋体"/>
                <w:sz w:val="18"/>
                <w:szCs w:val="18"/>
              </w:rPr>
              <w:t>2025年新疆西藏等地区教育特殊补助资金（园舍维修资金）吐市财教[2024]108号</w:t>
            </w:r>
          </w:p>
        </w:tc>
        <w:tc>
          <w:tcPr>
            <w:tcW w:w="1247" w:type="dxa"/>
            <w:shd w:val="clear" w:color="auto" w:fill="auto"/>
            <w:vAlign w:val="center"/>
          </w:tcPr>
          <w:p w14:paraId="4EF35866">
            <w:pPr>
              <w:spacing w:line="600" w:lineRule="exact"/>
              <w:jc w:val="right"/>
              <w:rPr>
                <w:sz w:val="18"/>
                <w:szCs w:val="18"/>
              </w:rPr>
            </w:pPr>
            <w:r>
              <w:rPr>
                <w:rFonts w:hint="eastAsia" w:ascii="宋体" w:hAnsi="宋体" w:eastAsia="宋体" w:cs="宋体"/>
                <w:sz w:val="18"/>
                <w:szCs w:val="18"/>
              </w:rPr>
              <w:t>33.17</w:t>
            </w:r>
          </w:p>
        </w:tc>
        <w:tc>
          <w:tcPr>
            <w:tcW w:w="1247" w:type="dxa"/>
            <w:shd w:val="clear" w:color="auto" w:fill="auto"/>
            <w:vAlign w:val="center"/>
          </w:tcPr>
          <w:p w14:paraId="0C6759E6">
            <w:pPr>
              <w:spacing w:line="600" w:lineRule="exact"/>
              <w:jc w:val="right"/>
              <w:rPr>
                <w:sz w:val="18"/>
                <w:szCs w:val="18"/>
              </w:rPr>
            </w:pPr>
            <w:r>
              <w:rPr>
                <w:rFonts w:hint="eastAsia" w:ascii="宋体" w:hAnsi="宋体" w:eastAsia="宋体" w:cs="宋体"/>
                <w:sz w:val="18"/>
                <w:szCs w:val="18"/>
              </w:rPr>
              <w:t>33.17</w:t>
            </w:r>
          </w:p>
        </w:tc>
        <w:tc>
          <w:tcPr>
            <w:tcW w:w="1247" w:type="dxa"/>
            <w:shd w:val="clear" w:color="auto" w:fill="auto"/>
            <w:vAlign w:val="center"/>
          </w:tcPr>
          <w:p w14:paraId="1098BBF7">
            <w:pPr>
              <w:spacing w:line="600" w:lineRule="exact"/>
              <w:jc w:val="right"/>
              <w:rPr>
                <w:sz w:val="18"/>
                <w:szCs w:val="18"/>
              </w:rPr>
            </w:pPr>
          </w:p>
        </w:tc>
        <w:tc>
          <w:tcPr>
            <w:tcW w:w="1247" w:type="dxa"/>
            <w:shd w:val="clear" w:color="auto" w:fill="auto"/>
            <w:vAlign w:val="center"/>
          </w:tcPr>
          <w:p w14:paraId="064C33AA">
            <w:pPr>
              <w:spacing w:line="600" w:lineRule="exact"/>
              <w:jc w:val="right"/>
              <w:rPr>
                <w:sz w:val="18"/>
                <w:szCs w:val="18"/>
              </w:rPr>
            </w:pPr>
          </w:p>
        </w:tc>
        <w:tc>
          <w:tcPr>
            <w:tcW w:w="1247" w:type="dxa"/>
            <w:shd w:val="clear" w:color="auto" w:fill="auto"/>
            <w:vAlign w:val="center"/>
          </w:tcPr>
          <w:p w14:paraId="651A5D53">
            <w:pPr>
              <w:spacing w:line="600" w:lineRule="exact"/>
              <w:jc w:val="right"/>
              <w:rPr>
                <w:sz w:val="18"/>
                <w:szCs w:val="18"/>
              </w:rPr>
            </w:pPr>
            <w:r>
              <w:rPr>
                <w:rFonts w:hint="eastAsia" w:ascii="宋体" w:hAnsi="宋体" w:eastAsia="宋体" w:cs="宋体"/>
                <w:sz w:val="18"/>
                <w:szCs w:val="18"/>
              </w:rPr>
              <w:t>33.17</w:t>
            </w:r>
          </w:p>
        </w:tc>
        <w:tc>
          <w:tcPr>
            <w:tcW w:w="1247" w:type="dxa"/>
            <w:gridSpan w:val="2"/>
            <w:shd w:val="clear" w:color="auto" w:fill="auto"/>
            <w:vAlign w:val="center"/>
          </w:tcPr>
          <w:p w14:paraId="7D8FAF9F">
            <w:pPr>
              <w:spacing w:line="600" w:lineRule="exact"/>
              <w:jc w:val="right"/>
              <w:rPr>
                <w:sz w:val="18"/>
                <w:szCs w:val="18"/>
              </w:rPr>
            </w:pPr>
          </w:p>
        </w:tc>
        <w:tc>
          <w:tcPr>
            <w:tcW w:w="1247" w:type="dxa"/>
            <w:shd w:val="clear" w:color="auto" w:fill="auto"/>
            <w:vAlign w:val="center"/>
          </w:tcPr>
          <w:p w14:paraId="29D4E140">
            <w:pPr>
              <w:spacing w:line="600" w:lineRule="exact"/>
              <w:jc w:val="right"/>
              <w:rPr>
                <w:sz w:val="18"/>
                <w:szCs w:val="18"/>
              </w:rPr>
            </w:pPr>
          </w:p>
        </w:tc>
        <w:tc>
          <w:tcPr>
            <w:tcW w:w="1247" w:type="dxa"/>
            <w:shd w:val="clear" w:color="auto" w:fill="auto"/>
            <w:vAlign w:val="center"/>
          </w:tcPr>
          <w:p w14:paraId="025BC5EB">
            <w:pPr>
              <w:spacing w:line="600" w:lineRule="exact"/>
              <w:jc w:val="right"/>
              <w:rPr>
                <w:sz w:val="18"/>
                <w:szCs w:val="18"/>
              </w:rPr>
            </w:pPr>
          </w:p>
        </w:tc>
        <w:tc>
          <w:tcPr>
            <w:tcW w:w="1247" w:type="dxa"/>
            <w:shd w:val="clear" w:color="auto" w:fill="auto"/>
            <w:vAlign w:val="center"/>
          </w:tcPr>
          <w:p w14:paraId="23C901F8">
            <w:pPr>
              <w:spacing w:line="600" w:lineRule="exact"/>
              <w:jc w:val="right"/>
              <w:rPr>
                <w:sz w:val="18"/>
                <w:szCs w:val="18"/>
              </w:rPr>
            </w:pPr>
          </w:p>
        </w:tc>
      </w:tr>
      <w:tr w14:paraId="4C7BE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D447362">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2025年新疆西藏等地区教育特殊补助农村学前三年免费教育保障机制经费吐市财教[2024]108号</w:t>
            </w:r>
          </w:p>
        </w:tc>
        <w:tc>
          <w:tcPr>
            <w:tcW w:w="1247" w:type="dxa"/>
            <w:shd w:val="clear" w:color="auto" w:fill="auto"/>
            <w:vAlign w:val="center"/>
          </w:tcPr>
          <w:p w14:paraId="65396A05">
            <w:pPr>
              <w:spacing w:line="600" w:lineRule="exact"/>
              <w:jc w:val="right"/>
              <w:rPr>
                <w:sz w:val="18"/>
                <w:szCs w:val="18"/>
              </w:rPr>
            </w:pPr>
            <w:r>
              <w:rPr>
                <w:rFonts w:hint="eastAsia" w:ascii="宋体" w:hAnsi="宋体" w:eastAsia="宋体" w:cs="宋体"/>
                <w:sz w:val="18"/>
                <w:szCs w:val="18"/>
              </w:rPr>
              <w:t>88.36</w:t>
            </w:r>
          </w:p>
        </w:tc>
        <w:tc>
          <w:tcPr>
            <w:tcW w:w="1247" w:type="dxa"/>
            <w:shd w:val="clear" w:color="auto" w:fill="auto"/>
            <w:vAlign w:val="center"/>
          </w:tcPr>
          <w:p w14:paraId="5BE05527">
            <w:pPr>
              <w:spacing w:line="600" w:lineRule="exact"/>
              <w:jc w:val="right"/>
              <w:rPr>
                <w:sz w:val="18"/>
                <w:szCs w:val="18"/>
              </w:rPr>
            </w:pPr>
            <w:r>
              <w:rPr>
                <w:rFonts w:hint="eastAsia" w:ascii="宋体" w:hAnsi="宋体" w:eastAsia="宋体" w:cs="宋体"/>
                <w:sz w:val="18"/>
                <w:szCs w:val="18"/>
              </w:rPr>
              <w:t>88.36</w:t>
            </w:r>
          </w:p>
        </w:tc>
        <w:tc>
          <w:tcPr>
            <w:tcW w:w="1247" w:type="dxa"/>
            <w:shd w:val="clear" w:color="auto" w:fill="auto"/>
            <w:vAlign w:val="center"/>
          </w:tcPr>
          <w:p w14:paraId="60AF8C32">
            <w:pPr>
              <w:spacing w:line="600" w:lineRule="exact"/>
              <w:jc w:val="right"/>
              <w:rPr>
                <w:sz w:val="18"/>
                <w:szCs w:val="18"/>
              </w:rPr>
            </w:pPr>
          </w:p>
        </w:tc>
        <w:tc>
          <w:tcPr>
            <w:tcW w:w="1247" w:type="dxa"/>
            <w:shd w:val="clear" w:color="auto" w:fill="auto"/>
            <w:vAlign w:val="center"/>
          </w:tcPr>
          <w:p w14:paraId="4A060B32">
            <w:pPr>
              <w:spacing w:line="600" w:lineRule="exact"/>
              <w:jc w:val="right"/>
              <w:rPr>
                <w:sz w:val="18"/>
                <w:szCs w:val="18"/>
              </w:rPr>
            </w:pPr>
          </w:p>
        </w:tc>
        <w:tc>
          <w:tcPr>
            <w:tcW w:w="1247" w:type="dxa"/>
            <w:shd w:val="clear" w:color="auto" w:fill="auto"/>
            <w:vAlign w:val="center"/>
          </w:tcPr>
          <w:p w14:paraId="41AE3347">
            <w:pPr>
              <w:spacing w:line="600" w:lineRule="exact"/>
              <w:jc w:val="right"/>
              <w:rPr>
                <w:sz w:val="18"/>
                <w:szCs w:val="18"/>
              </w:rPr>
            </w:pPr>
            <w:r>
              <w:rPr>
                <w:rFonts w:hint="eastAsia" w:ascii="宋体" w:hAnsi="宋体" w:eastAsia="宋体" w:cs="宋体"/>
                <w:sz w:val="18"/>
                <w:szCs w:val="18"/>
              </w:rPr>
              <w:t>88.36</w:t>
            </w:r>
          </w:p>
        </w:tc>
        <w:tc>
          <w:tcPr>
            <w:tcW w:w="1247" w:type="dxa"/>
            <w:gridSpan w:val="2"/>
            <w:shd w:val="clear" w:color="auto" w:fill="auto"/>
            <w:vAlign w:val="center"/>
          </w:tcPr>
          <w:p w14:paraId="0A249CDB">
            <w:pPr>
              <w:spacing w:line="600" w:lineRule="exact"/>
              <w:jc w:val="right"/>
              <w:rPr>
                <w:sz w:val="18"/>
                <w:szCs w:val="18"/>
              </w:rPr>
            </w:pPr>
          </w:p>
        </w:tc>
        <w:tc>
          <w:tcPr>
            <w:tcW w:w="1247" w:type="dxa"/>
            <w:shd w:val="clear" w:color="auto" w:fill="auto"/>
            <w:vAlign w:val="center"/>
          </w:tcPr>
          <w:p w14:paraId="47EC19F8">
            <w:pPr>
              <w:spacing w:line="600" w:lineRule="exact"/>
              <w:jc w:val="right"/>
              <w:rPr>
                <w:sz w:val="18"/>
                <w:szCs w:val="18"/>
              </w:rPr>
            </w:pPr>
          </w:p>
        </w:tc>
        <w:tc>
          <w:tcPr>
            <w:tcW w:w="1247" w:type="dxa"/>
            <w:shd w:val="clear" w:color="auto" w:fill="auto"/>
            <w:vAlign w:val="center"/>
          </w:tcPr>
          <w:p w14:paraId="7C4212B7">
            <w:pPr>
              <w:spacing w:line="600" w:lineRule="exact"/>
              <w:jc w:val="right"/>
              <w:rPr>
                <w:sz w:val="18"/>
                <w:szCs w:val="18"/>
              </w:rPr>
            </w:pPr>
          </w:p>
        </w:tc>
        <w:tc>
          <w:tcPr>
            <w:tcW w:w="1247" w:type="dxa"/>
            <w:shd w:val="clear" w:color="auto" w:fill="auto"/>
            <w:vAlign w:val="center"/>
          </w:tcPr>
          <w:p w14:paraId="25D4D623">
            <w:pPr>
              <w:spacing w:line="600" w:lineRule="exact"/>
              <w:jc w:val="right"/>
              <w:rPr>
                <w:sz w:val="18"/>
                <w:szCs w:val="18"/>
              </w:rPr>
            </w:pPr>
          </w:p>
        </w:tc>
      </w:tr>
      <w:tr w14:paraId="71DE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CF6CF82">
            <w:pPr>
              <w:spacing w:line="600" w:lineRule="exact"/>
              <w:jc w:val="left"/>
              <w:rPr>
                <w:sz w:val="18"/>
                <w:szCs w:val="18"/>
              </w:rPr>
            </w:pPr>
            <w:r>
              <w:rPr>
                <w:rFonts w:hint="eastAsia" w:ascii="宋体" w:hAnsi="宋体" w:eastAsia="宋体" w:cs="宋体"/>
                <w:sz w:val="18"/>
                <w:szCs w:val="18"/>
              </w:rPr>
              <w:t>2024年中央义务教育薄弱环节改善与能力提升补助资金吐市财文[2023]111号</w:t>
            </w:r>
          </w:p>
        </w:tc>
        <w:tc>
          <w:tcPr>
            <w:tcW w:w="1247" w:type="dxa"/>
            <w:shd w:val="clear" w:color="auto" w:fill="auto"/>
            <w:vAlign w:val="center"/>
          </w:tcPr>
          <w:p w14:paraId="072615A2">
            <w:pPr>
              <w:spacing w:line="600" w:lineRule="exact"/>
              <w:jc w:val="right"/>
              <w:rPr>
                <w:sz w:val="18"/>
                <w:szCs w:val="18"/>
              </w:rPr>
            </w:pPr>
            <w:r>
              <w:rPr>
                <w:rFonts w:hint="eastAsia" w:ascii="宋体" w:hAnsi="宋体" w:eastAsia="宋体" w:cs="宋体"/>
                <w:sz w:val="18"/>
                <w:szCs w:val="18"/>
              </w:rPr>
              <w:t>3.39</w:t>
            </w:r>
          </w:p>
        </w:tc>
        <w:tc>
          <w:tcPr>
            <w:tcW w:w="1247" w:type="dxa"/>
            <w:shd w:val="clear" w:color="auto" w:fill="auto"/>
            <w:vAlign w:val="center"/>
          </w:tcPr>
          <w:p w14:paraId="3EE3859A">
            <w:pPr>
              <w:spacing w:line="600" w:lineRule="exact"/>
              <w:jc w:val="right"/>
              <w:rPr>
                <w:sz w:val="18"/>
                <w:szCs w:val="18"/>
              </w:rPr>
            </w:pPr>
            <w:r>
              <w:rPr>
                <w:rFonts w:hint="eastAsia" w:ascii="宋体" w:hAnsi="宋体" w:eastAsia="宋体" w:cs="宋体"/>
                <w:sz w:val="18"/>
                <w:szCs w:val="18"/>
              </w:rPr>
              <w:t>3.39</w:t>
            </w:r>
          </w:p>
        </w:tc>
        <w:tc>
          <w:tcPr>
            <w:tcW w:w="1247" w:type="dxa"/>
            <w:shd w:val="clear" w:color="auto" w:fill="auto"/>
            <w:vAlign w:val="center"/>
          </w:tcPr>
          <w:p w14:paraId="6A784833">
            <w:pPr>
              <w:spacing w:line="600" w:lineRule="exact"/>
              <w:jc w:val="right"/>
              <w:rPr>
                <w:sz w:val="18"/>
                <w:szCs w:val="18"/>
              </w:rPr>
            </w:pPr>
          </w:p>
        </w:tc>
        <w:tc>
          <w:tcPr>
            <w:tcW w:w="1247" w:type="dxa"/>
            <w:shd w:val="clear" w:color="auto" w:fill="auto"/>
            <w:vAlign w:val="center"/>
          </w:tcPr>
          <w:p w14:paraId="2DD13D50">
            <w:pPr>
              <w:spacing w:line="600" w:lineRule="exact"/>
              <w:jc w:val="right"/>
              <w:rPr>
                <w:sz w:val="18"/>
                <w:szCs w:val="18"/>
              </w:rPr>
            </w:pPr>
          </w:p>
        </w:tc>
        <w:tc>
          <w:tcPr>
            <w:tcW w:w="1247" w:type="dxa"/>
            <w:shd w:val="clear" w:color="auto" w:fill="auto"/>
            <w:vAlign w:val="center"/>
          </w:tcPr>
          <w:p w14:paraId="23DDE46B">
            <w:pPr>
              <w:spacing w:line="600" w:lineRule="exact"/>
              <w:jc w:val="right"/>
              <w:rPr>
                <w:sz w:val="18"/>
                <w:szCs w:val="18"/>
              </w:rPr>
            </w:pPr>
            <w:r>
              <w:rPr>
                <w:rFonts w:hint="eastAsia" w:ascii="宋体" w:hAnsi="宋体" w:eastAsia="宋体" w:cs="宋体"/>
                <w:sz w:val="18"/>
                <w:szCs w:val="18"/>
              </w:rPr>
              <w:t>3.39</w:t>
            </w:r>
          </w:p>
        </w:tc>
        <w:tc>
          <w:tcPr>
            <w:tcW w:w="1247" w:type="dxa"/>
            <w:gridSpan w:val="2"/>
            <w:shd w:val="clear" w:color="auto" w:fill="auto"/>
            <w:vAlign w:val="center"/>
          </w:tcPr>
          <w:p w14:paraId="59059BA8">
            <w:pPr>
              <w:spacing w:line="600" w:lineRule="exact"/>
              <w:jc w:val="right"/>
              <w:rPr>
                <w:sz w:val="18"/>
                <w:szCs w:val="18"/>
              </w:rPr>
            </w:pPr>
          </w:p>
        </w:tc>
        <w:tc>
          <w:tcPr>
            <w:tcW w:w="1247" w:type="dxa"/>
            <w:shd w:val="clear" w:color="auto" w:fill="auto"/>
            <w:vAlign w:val="center"/>
          </w:tcPr>
          <w:p w14:paraId="15436B98">
            <w:pPr>
              <w:spacing w:line="600" w:lineRule="exact"/>
              <w:jc w:val="right"/>
              <w:rPr>
                <w:sz w:val="18"/>
                <w:szCs w:val="18"/>
              </w:rPr>
            </w:pPr>
          </w:p>
        </w:tc>
        <w:tc>
          <w:tcPr>
            <w:tcW w:w="1247" w:type="dxa"/>
            <w:shd w:val="clear" w:color="auto" w:fill="auto"/>
            <w:vAlign w:val="center"/>
          </w:tcPr>
          <w:p w14:paraId="1BDD6EBE">
            <w:pPr>
              <w:spacing w:line="600" w:lineRule="exact"/>
              <w:jc w:val="right"/>
              <w:rPr>
                <w:sz w:val="18"/>
                <w:szCs w:val="18"/>
              </w:rPr>
            </w:pPr>
          </w:p>
        </w:tc>
        <w:tc>
          <w:tcPr>
            <w:tcW w:w="1247" w:type="dxa"/>
            <w:shd w:val="clear" w:color="auto" w:fill="auto"/>
            <w:vAlign w:val="center"/>
          </w:tcPr>
          <w:p w14:paraId="7376C47A">
            <w:pPr>
              <w:spacing w:line="600" w:lineRule="exact"/>
              <w:jc w:val="right"/>
              <w:rPr>
                <w:sz w:val="18"/>
                <w:szCs w:val="18"/>
              </w:rPr>
            </w:pPr>
          </w:p>
        </w:tc>
      </w:tr>
      <w:tr w14:paraId="5C81A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E192405">
            <w:pPr>
              <w:spacing w:line="600" w:lineRule="exact"/>
              <w:jc w:val="left"/>
              <w:rPr>
                <w:sz w:val="18"/>
                <w:szCs w:val="18"/>
              </w:rPr>
            </w:pPr>
            <w:r>
              <w:rPr>
                <w:rFonts w:hint="eastAsia" w:ascii="宋体" w:hAnsi="宋体" w:eastAsia="宋体" w:cs="宋体"/>
                <w:sz w:val="18"/>
                <w:szCs w:val="18"/>
              </w:rPr>
              <w:t>2025年自治区城乡义务教育补助经费(农村校舍安全保障）吐市财教[2024]120号</w:t>
            </w:r>
          </w:p>
        </w:tc>
        <w:tc>
          <w:tcPr>
            <w:tcW w:w="1247" w:type="dxa"/>
            <w:shd w:val="clear" w:color="auto" w:fill="auto"/>
            <w:vAlign w:val="center"/>
          </w:tcPr>
          <w:p w14:paraId="2F7D0EC1">
            <w:pPr>
              <w:spacing w:line="600" w:lineRule="exact"/>
              <w:jc w:val="right"/>
              <w:rPr>
                <w:sz w:val="18"/>
                <w:szCs w:val="18"/>
              </w:rPr>
            </w:pPr>
            <w:r>
              <w:rPr>
                <w:rFonts w:hint="eastAsia" w:ascii="宋体" w:hAnsi="宋体" w:eastAsia="宋体" w:cs="宋体"/>
                <w:sz w:val="18"/>
                <w:szCs w:val="18"/>
              </w:rPr>
              <w:t>189.85</w:t>
            </w:r>
          </w:p>
        </w:tc>
        <w:tc>
          <w:tcPr>
            <w:tcW w:w="1247" w:type="dxa"/>
            <w:shd w:val="clear" w:color="auto" w:fill="auto"/>
            <w:vAlign w:val="center"/>
          </w:tcPr>
          <w:p w14:paraId="13E02839">
            <w:pPr>
              <w:spacing w:line="600" w:lineRule="exact"/>
              <w:jc w:val="right"/>
              <w:rPr>
                <w:sz w:val="18"/>
                <w:szCs w:val="18"/>
              </w:rPr>
            </w:pPr>
            <w:r>
              <w:rPr>
                <w:rFonts w:hint="eastAsia" w:ascii="宋体" w:hAnsi="宋体" w:eastAsia="宋体" w:cs="宋体"/>
                <w:sz w:val="18"/>
                <w:szCs w:val="18"/>
              </w:rPr>
              <w:t>189.85</w:t>
            </w:r>
          </w:p>
        </w:tc>
        <w:tc>
          <w:tcPr>
            <w:tcW w:w="1247" w:type="dxa"/>
            <w:shd w:val="clear" w:color="auto" w:fill="auto"/>
            <w:vAlign w:val="center"/>
          </w:tcPr>
          <w:p w14:paraId="6C91B0DC">
            <w:pPr>
              <w:spacing w:line="600" w:lineRule="exact"/>
              <w:jc w:val="right"/>
              <w:rPr>
                <w:sz w:val="18"/>
                <w:szCs w:val="18"/>
              </w:rPr>
            </w:pPr>
          </w:p>
        </w:tc>
        <w:tc>
          <w:tcPr>
            <w:tcW w:w="1247" w:type="dxa"/>
            <w:shd w:val="clear" w:color="auto" w:fill="auto"/>
            <w:vAlign w:val="center"/>
          </w:tcPr>
          <w:p w14:paraId="63B9574E">
            <w:pPr>
              <w:spacing w:line="600" w:lineRule="exact"/>
              <w:jc w:val="right"/>
              <w:rPr>
                <w:sz w:val="18"/>
                <w:szCs w:val="18"/>
              </w:rPr>
            </w:pPr>
          </w:p>
        </w:tc>
        <w:tc>
          <w:tcPr>
            <w:tcW w:w="1247" w:type="dxa"/>
            <w:shd w:val="clear" w:color="auto" w:fill="auto"/>
            <w:vAlign w:val="center"/>
          </w:tcPr>
          <w:p w14:paraId="5249C39B">
            <w:pPr>
              <w:spacing w:line="600" w:lineRule="exact"/>
              <w:jc w:val="right"/>
              <w:rPr>
                <w:sz w:val="18"/>
                <w:szCs w:val="18"/>
              </w:rPr>
            </w:pPr>
            <w:r>
              <w:rPr>
                <w:rFonts w:hint="eastAsia" w:ascii="宋体" w:hAnsi="宋体" w:eastAsia="宋体" w:cs="宋体"/>
                <w:sz w:val="18"/>
                <w:szCs w:val="18"/>
              </w:rPr>
              <w:t>189.85</w:t>
            </w:r>
          </w:p>
        </w:tc>
        <w:tc>
          <w:tcPr>
            <w:tcW w:w="1247" w:type="dxa"/>
            <w:gridSpan w:val="2"/>
            <w:shd w:val="clear" w:color="auto" w:fill="auto"/>
            <w:vAlign w:val="center"/>
          </w:tcPr>
          <w:p w14:paraId="5DC5546B">
            <w:pPr>
              <w:spacing w:line="600" w:lineRule="exact"/>
              <w:jc w:val="right"/>
              <w:rPr>
                <w:sz w:val="18"/>
                <w:szCs w:val="18"/>
              </w:rPr>
            </w:pPr>
          </w:p>
        </w:tc>
        <w:tc>
          <w:tcPr>
            <w:tcW w:w="1247" w:type="dxa"/>
            <w:shd w:val="clear" w:color="auto" w:fill="auto"/>
            <w:vAlign w:val="center"/>
          </w:tcPr>
          <w:p w14:paraId="3E2E43D8">
            <w:pPr>
              <w:spacing w:line="600" w:lineRule="exact"/>
              <w:jc w:val="right"/>
              <w:rPr>
                <w:sz w:val="18"/>
                <w:szCs w:val="18"/>
              </w:rPr>
            </w:pPr>
          </w:p>
        </w:tc>
        <w:tc>
          <w:tcPr>
            <w:tcW w:w="1247" w:type="dxa"/>
            <w:shd w:val="clear" w:color="auto" w:fill="auto"/>
            <w:vAlign w:val="center"/>
          </w:tcPr>
          <w:p w14:paraId="43793292">
            <w:pPr>
              <w:spacing w:line="600" w:lineRule="exact"/>
              <w:jc w:val="right"/>
              <w:rPr>
                <w:sz w:val="18"/>
                <w:szCs w:val="18"/>
              </w:rPr>
            </w:pPr>
          </w:p>
        </w:tc>
        <w:tc>
          <w:tcPr>
            <w:tcW w:w="1247" w:type="dxa"/>
            <w:shd w:val="clear" w:color="auto" w:fill="auto"/>
            <w:vAlign w:val="center"/>
          </w:tcPr>
          <w:p w14:paraId="38004111">
            <w:pPr>
              <w:spacing w:line="600" w:lineRule="exact"/>
              <w:jc w:val="right"/>
              <w:rPr>
                <w:sz w:val="18"/>
                <w:szCs w:val="18"/>
              </w:rPr>
            </w:pPr>
          </w:p>
        </w:tc>
      </w:tr>
      <w:tr w14:paraId="0A2D5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7824C47">
            <w:pPr>
              <w:spacing w:line="600" w:lineRule="exact"/>
              <w:jc w:val="left"/>
              <w:rPr>
                <w:sz w:val="18"/>
                <w:szCs w:val="18"/>
              </w:rPr>
            </w:pPr>
            <w:r>
              <w:rPr>
                <w:rFonts w:hint="eastAsia" w:ascii="宋体" w:hAnsi="宋体" w:eastAsia="宋体" w:cs="宋体"/>
                <w:sz w:val="18"/>
                <w:szCs w:val="18"/>
              </w:rPr>
              <w:t>2024年城乡义务教育补助经费校舍安全保障中央直达资金吐市财文[2023]112号</w:t>
            </w:r>
          </w:p>
        </w:tc>
        <w:tc>
          <w:tcPr>
            <w:tcW w:w="1247" w:type="dxa"/>
            <w:shd w:val="clear" w:color="auto" w:fill="auto"/>
            <w:vAlign w:val="center"/>
          </w:tcPr>
          <w:p w14:paraId="2C8A810A">
            <w:pPr>
              <w:spacing w:line="600" w:lineRule="exact"/>
              <w:jc w:val="right"/>
              <w:rPr>
                <w:sz w:val="18"/>
                <w:szCs w:val="18"/>
              </w:rPr>
            </w:pPr>
            <w:r>
              <w:rPr>
                <w:rFonts w:hint="eastAsia" w:ascii="宋体" w:hAnsi="宋体" w:eastAsia="宋体" w:cs="宋体"/>
                <w:sz w:val="18"/>
                <w:szCs w:val="18"/>
              </w:rPr>
              <w:t>60.98</w:t>
            </w:r>
          </w:p>
        </w:tc>
        <w:tc>
          <w:tcPr>
            <w:tcW w:w="1247" w:type="dxa"/>
            <w:shd w:val="clear" w:color="auto" w:fill="auto"/>
            <w:vAlign w:val="center"/>
          </w:tcPr>
          <w:p w14:paraId="027448D6">
            <w:pPr>
              <w:spacing w:line="600" w:lineRule="exact"/>
              <w:jc w:val="right"/>
              <w:rPr>
                <w:sz w:val="18"/>
                <w:szCs w:val="18"/>
              </w:rPr>
            </w:pPr>
            <w:r>
              <w:rPr>
                <w:rFonts w:hint="eastAsia" w:ascii="宋体" w:hAnsi="宋体" w:eastAsia="宋体" w:cs="宋体"/>
                <w:sz w:val="18"/>
                <w:szCs w:val="18"/>
              </w:rPr>
              <w:t>60.98</w:t>
            </w:r>
          </w:p>
        </w:tc>
        <w:tc>
          <w:tcPr>
            <w:tcW w:w="1247" w:type="dxa"/>
            <w:shd w:val="clear" w:color="auto" w:fill="auto"/>
            <w:vAlign w:val="center"/>
          </w:tcPr>
          <w:p w14:paraId="49344910">
            <w:pPr>
              <w:spacing w:line="600" w:lineRule="exact"/>
              <w:jc w:val="right"/>
              <w:rPr>
                <w:sz w:val="18"/>
                <w:szCs w:val="18"/>
              </w:rPr>
            </w:pPr>
          </w:p>
        </w:tc>
        <w:tc>
          <w:tcPr>
            <w:tcW w:w="1247" w:type="dxa"/>
            <w:shd w:val="clear" w:color="auto" w:fill="auto"/>
            <w:vAlign w:val="center"/>
          </w:tcPr>
          <w:p w14:paraId="548D61E3">
            <w:pPr>
              <w:spacing w:line="600" w:lineRule="exact"/>
              <w:jc w:val="right"/>
              <w:rPr>
                <w:sz w:val="18"/>
                <w:szCs w:val="18"/>
              </w:rPr>
            </w:pPr>
          </w:p>
        </w:tc>
        <w:tc>
          <w:tcPr>
            <w:tcW w:w="1247" w:type="dxa"/>
            <w:shd w:val="clear" w:color="auto" w:fill="auto"/>
            <w:vAlign w:val="center"/>
          </w:tcPr>
          <w:p w14:paraId="0A0087E0">
            <w:pPr>
              <w:spacing w:line="600" w:lineRule="exact"/>
              <w:jc w:val="right"/>
              <w:rPr>
                <w:sz w:val="18"/>
                <w:szCs w:val="18"/>
              </w:rPr>
            </w:pPr>
            <w:r>
              <w:rPr>
                <w:rFonts w:hint="eastAsia" w:ascii="宋体" w:hAnsi="宋体" w:eastAsia="宋体" w:cs="宋体"/>
                <w:sz w:val="18"/>
                <w:szCs w:val="18"/>
              </w:rPr>
              <w:t>60.98</w:t>
            </w:r>
          </w:p>
        </w:tc>
        <w:tc>
          <w:tcPr>
            <w:tcW w:w="1247" w:type="dxa"/>
            <w:gridSpan w:val="2"/>
            <w:shd w:val="clear" w:color="auto" w:fill="auto"/>
            <w:vAlign w:val="center"/>
          </w:tcPr>
          <w:p w14:paraId="276C59BC">
            <w:pPr>
              <w:spacing w:line="600" w:lineRule="exact"/>
              <w:jc w:val="right"/>
              <w:rPr>
                <w:sz w:val="18"/>
                <w:szCs w:val="18"/>
              </w:rPr>
            </w:pPr>
          </w:p>
        </w:tc>
        <w:tc>
          <w:tcPr>
            <w:tcW w:w="1247" w:type="dxa"/>
            <w:shd w:val="clear" w:color="auto" w:fill="auto"/>
            <w:vAlign w:val="center"/>
          </w:tcPr>
          <w:p w14:paraId="05CDA9FA">
            <w:pPr>
              <w:spacing w:line="600" w:lineRule="exact"/>
              <w:jc w:val="right"/>
              <w:rPr>
                <w:sz w:val="18"/>
                <w:szCs w:val="18"/>
              </w:rPr>
            </w:pPr>
          </w:p>
        </w:tc>
        <w:tc>
          <w:tcPr>
            <w:tcW w:w="1247" w:type="dxa"/>
            <w:shd w:val="clear" w:color="auto" w:fill="auto"/>
            <w:vAlign w:val="center"/>
          </w:tcPr>
          <w:p w14:paraId="6E83C670">
            <w:pPr>
              <w:spacing w:line="600" w:lineRule="exact"/>
              <w:jc w:val="right"/>
              <w:rPr>
                <w:sz w:val="18"/>
                <w:szCs w:val="18"/>
              </w:rPr>
            </w:pPr>
          </w:p>
        </w:tc>
        <w:tc>
          <w:tcPr>
            <w:tcW w:w="1247" w:type="dxa"/>
            <w:shd w:val="clear" w:color="auto" w:fill="auto"/>
            <w:vAlign w:val="center"/>
          </w:tcPr>
          <w:p w14:paraId="3F07D4BE">
            <w:pPr>
              <w:spacing w:line="600" w:lineRule="exact"/>
              <w:jc w:val="right"/>
              <w:rPr>
                <w:sz w:val="18"/>
                <w:szCs w:val="18"/>
              </w:rPr>
            </w:pPr>
          </w:p>
        </w:tc>
      </w:tr>
      <w:tr w14:paraId="63A7D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63A5CCC">
            <w:pPr>
              <w:spacing w:line="600" w:lineRule="exact"/>
              <w:jc w:val="left"/>
              <w:rPr>
                <w:sz w:val="18"/>
                <w:szCs w:val="18"/>
              </w:rPr>
            </w:pPr>
            <w:r>
              <w:rPr>
                <w:rFonts w:hint="eastAsia" w:ascii="宋体" w:hAnsi="宋体" w:eastAsia="宋体" w:cs="宋体"/>
                <w:sz w:val="18"/>
                <w:szCs w:val="18"/>
              </w:rPr>
              <w:t>2025年中央城乡义务教育补助经费（校舍安全保障)吐市财教[2024]122号</w:t>
            </w:r>
          </w:p>
        </w:tc>
        <w:tc>
          <w:tcPr>
            <w:tcW w:w="1247" w:type="dxa"/>
            <w:shd w:val="clear" w:color="auto" w:fill="auto"/>
            <w:vAlign w:val="center"/>
          </w:tcPr>
          <w:p w14:paraId="057D1A35">
            <w:pPr>
              <w:spacing w:line="600" w:lineRule="exact"/>
              <w:jc w:val="right"/>
              <w:rPr>
                <w:sz w:val="18"/>
                <w:szCs w:val="18"/>
              </w:rPr>
            </w:pPr>
            <w:r>
              <w:rPr>
                <w:rFonts w:hint="eastAsia" w:ascii="宋体" w:hAnsi="宋体" w:eastAsia="宋体" w:cs="宋体"/>
                <w:sz w:val="18"/>
                <w:szCs w:val="18"/>
              </w:rPr>
              <w:t>475.86</w:t>
            </w:r>
          </w:p>
        </w:tc>
        <w:tc>
          <w:tcPr>
            <w:tcW w:w="1247" w:type="dxa"/>
            <w:shd w:val="clear" w:color="auto" w:fill="auto"/>
            <w:vAlign w:val="center"/>
          </w:tcPr>
          <w:p w14:paraId="39240A83">
            <w:pPr>
              <w:spacing w:line="600" w:lineRule="exact"/>
              <w:jc w:val="right"/>
              <w:rPr>
                <w:sz w:val="18"/>
                <w:szCs w:val="18"/>
              </w:rPr>
            </w:pPr>
            <w:r>
              <w:rPr>
                <w:rFonts w:hint="eastAsia" w:ascii="宋体" w:hAnsi="宋体" w:eastAsia="宋体" w:cs="宋体"/>
                <w:sz w:val="18"/>
                <w:szCs w:val="18"/>
              </w:rPr>
              <w:t>475.86</w:t>
            </w:r>
          </w:p>
        </w:tc>
        <w:tc>
          <w:tcPr>
            <w:tcW w:w="1247" w:type="dxa"/>
            <w:shd w:val="clear" w:color="auto" w:fill="auto"/>
            <w:vAlign w:val="center"/>
          </w:tcPr>
          <w:p w14:paraId="3905FD18">
            <w:pPr>
              <w:spacing w:line="600" w:lineRule="exact"/>
              <w:jc w:val="right"/>
              <w:rPr>
                <w:sz w:val="18"/>
                <w:szCs w:val="18"/>
              </w:rPr>
            </w:pPr>
          </w:p>
        </w:tc>
        <w:tc>
          <w:tcPr>
            <w:tcW w:w="1247" w:type="dxa"/>
            <w:shd w:val="clear" w:color="auto" w:fill="auto"/>
            <w:vAlign w:val="center"/>
          </w:tcPr>
          <w:p w14:paraId="702B66C0">
            <w:pPr>
              <w:spacing w:line="600" w:lineRule="exact"/>
              <w:jc w:val="right"/>
              <w:rPr>
                <w:sz w:val="18"/>
                <w:szCs w:val="18"/>
              </w:rPr>
            </w:pPr>
          </w:p>
        </w:tc>
        <w:tc>
          <w:tcPr>
            <w:tcW w:w="1247" w:type="dxa"/>
            <w:shd w:val="clear" w:color="auto" w:fill="auto"/>
            <w:vAlign w:val="center"/>
          </w:tcPr>
          <w:p w14:paraId="0424062B">
            <w:pPr>
              <w:spacing w:line="600" w:lineRule="exact"/>
              <w:jc w:val="right"/>
              <w:rPr>
                <w:sz w:val="18"/>
                <w:szCs w:val="18"/>
              </w:rPr>
            </w:pPr>
            <w:r>
              <w:rPr>
                <w:rFonts w:hint="eastAsia" w:ascii="宋体" w:hAnsi="宋体" w:eastAsia="宋体" w:cs="宋体"/>
                <w:sz w:val="18"/>
                <w:szCs w:val="18"/>
              </w:rPr>
              <w:t>475.86</w:t>
            </w:r>
          </w:p>
        </w:tc>
        <w:tc>
          <w:tcPr>
            <w:tcW w:w="1247" w:type="dxa"/>
            <w:gridSpan w:val="2"/>
            <w:shd w:val="clear" w:color="auto" w:fill="auto"/>
            <w:vAlign w:val="center"/>
          </w:tcPr>
          <w:p w14:paraId="07757C83">
            <w:pPr>
              <w:spacing w:line="600" w:lineRule="exact"/>
              <w:jc w:val="right"/>
              <w:rPr>
                <w:sz w:val="18"/>
                <w:szCs w:val="18"/>
              </w:rPr>
            </w:pPr>
          </w:p>
        </w:tc>
        <w:tc>
          <w:tcPr>
            <w:tcW w:w="1247" w:type="dxa"/>
            <w:shd w:val="clear" w:color="auto" w:fill="auto"/>
            <w:vAlign w:val="center"/>
          </w:tcPr>
          <w:p w14:paraId="0CDE1765">
            <w:pPr>
              <w:spacing w:line="600" w:lineRule="exact"/>
              <w:jc w:val="right"/>
              <w:rPr>
                <w:sz w:val="18"/>
                <w:szCs w:val="18"/>
              </w:rPr>
            </w:pPr>
          </w:p>
        </w:tc>
        <w:tc>
          <w:tcPr>
            <w:tcW w:w="1247" w:type="dxa"/>
            <w:shd w:val="clear" w:color="auto" w:fill="auto"/>
            <w:vAlign w:val="center"/>
          </w:tcPr>
          <w:p w14:paraId="64987AA0">
            <w:pPr>
              <w:spacing w:line="600" w:lineRule="exact"/>
              <w:jc w:val="right"/>
              <w:rPr>
                <w:sz w:val="18"/>
                <w:szCs w:val="18"/>
              </w:rPr>
            </w:pPr>
          </w:p>
        </w:tc>
        <w:tc>
          <w:tcPr>
            <w:tcW w:w="1247" w:type="dxa"/>
            <w:shd w:val="clear" w:color="auto" w:fill="auto"/>
            <w:vAlign w:val="center"/>
          </w:tcPr>
          <w:p w14:paraId="7438842F">
            <w:pPr>
              <w:spacing w:line="600" w:lineRule="exact"/>
              <w:jc w:val="right"/>
              <w:rPr>
                <w:sz w:val="18"/>
                <w:szCs w:val="18"/>
              </w:rPr>
            </w:pPr>
          </w:p>
        </w:tc>
      </w:tr>
      <w:tr w14:paraId="62D83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E52D6CE">
            <w:pPr>
              <w:spacing w:line="600" w:lineRule="exact"/>
              <w:jc w:val="left"/>
              <w:rPr>
                <w:sz w:val="18"/>
                <w:szCs w:val="18"/>
              </w:rPr>
            </w:pPr>
            <w:r>
              <w:rPr>
                <w:rFonts w:hint="eastAsia" w:ascii="宋体" w:hAnsi="宋体" w:eastAsia="宋体" w:cs="宋体"/>
                <w:sz w:val="18"/>
                <w:szCs w:val="18"/>
              </w:rPr>
              <w:t>2025年自治区教育补助项目经费（义务教育薄弱环节改善资金）吐市财教[2024]121号</w:t>
            </w:r>
          </w:p>
        </w:tc>
        <w:tc>
          <w:tcPr>
            <w:tcW w:w="1247" w:type="dxa"/>
            <w:shd w:val="clear" w:color="auto" w:fill="auto"/>
            <w:vAlign w:val="center"/>
          </w:tcPr>
          <w:p w14:paraId="4DCF10CF">
            <w:pPr>
              <w:spacing w:line="600" w:lineRule="exact"/>
              <w:jc w:val="right"/>
              <w:rPr>
                <w:sz w:val="18"/>
                <w:szCs w:val="18"/>
              </w:rPr>
            </w:pPr>
            <w:r>
              <w:rPr>
                <w:rFonts w:hint="eastAsia" w:ascii="宋体" w:hAnsi="宋体" w:eastAsia="宋体" w:cs="宋体"/>
                <w:sz w:val="18"/>
                <w:szCs w:val="18"/>
              </w:rPr>
              <w:t>637</w:t>
            </w:r>
          </w:p>
        </w:tc>
        <w:tc>
          <w:tcPr>
            <w:tcW w:w="1247" w:type="dxa"/>
            <w:shd w:val="clear" w:color="auto" w:fill="auto"/>
            <w:vAlign w:val="center"/>
          </w:tcPr>
          <w:p w14:paraId="002AF3FB">
            <w:pPr>
              <w:spacing w:line="600" w:lineRule="exact"/>
              <w:jc w:val="right"/>
              <w:rPr>
                <w:sz w:val="18"/>
                <w:szCs w:val="18"/>
              </w:rPr>
            </w:pPr>
            <w:r>
              <w:rPr>
                <w:rFonts w:hint="eastAsia" w:ascii="宋体" w:hAnsi="宋体" w:eastAsia="宋体" w:cs="宋体"/>
                <w:sz w:val="18"/>
                <w:szCs w:val="18"/>
              </w:rPr>
              <w:t>637</w:t>
            </w:r>
          </w:p>
        </w:tc>
        <w:tc>
          <w:tcPr>
            <w:tcW w:w="1247" w:type="dxa"/>
            <w:shd w:val="clear" w:color="auto" w:fill="auto"/>
            <w:vAlign w:val="center"/>
          </w:tcPr>
          <w:p w14:paraId="3F74F4C3">
            <w:pPr>
              <w:spacing w:line="600" w:lineRule="exact"/>
              <w:jc w:val="right"/>
              <w:rPr>
                <w:sz w:val="18"/>
                <w:szCs w:val="18"/>
              </w:rPr>
            </w:pPr>
          </w:p>
        </w:tc>
        <w:tc>
          <w:tcPr>
            <w:tcW w:w="1247" w:type="dxa"/>
            <w:shd w:val="clear" w:color="auto" w:fill="auto"/>
            <w:vAlign w:val="center"/>
          </w:tcPr>
          <w:p w14:paraId="3E080EB5">
            <w:pPr>
              <w:spacing w:line="600" w:lineRule="exact"/>
              <w:jc w:val="right"/>
              <w:rPr>
                <w:sz w:val="18"/>
                <w:szCs w:val="18"/>
              </w:rPr>
            </w:pPr>
          </w:p>
        </w:tc>
        <w:tc>
          <w:tcPr>
            <w:tcW w:w="1247" w:type="dxa"/>
            <w:shd w:val="clear" w:color="auto" w:fill="auto"/>
            <w:vAlign w:val="center"/>
          </w:tcPr>
          <w:p w14:paraId="4EC96196">
            <w:pPr>
              <w:spacing w:line="600" w:lineRule="exact"/>
              <w:jc w:val="right"/>
              <w:rPr>
                <w:sz w:val="18"/>
                <w:szCs w:val="18"/>
              </w:rPr>
            </w:pPr>
            <w:r>
              <w:rPr>
                <w:rFonts w:hint="eastAsia" w:ascii="宋体" w:hAnsi="宋体" w:eastAsia="宋体" w:cs="宋体"/>
                <w:sz w:val="18"/>
                <w:szCs w:val="18"/>
              </w:rPr>
              <w:t>637</w:t>
            </w:r>
          </w:p>
        </w:tc>
        <w:tc>
          <w:tcPr>
            <w:tcW w:w="1247" w:type="dxa"/>
            <w:gridSpan w:val="2"/>
            <w:shd w:val="clear" w:color="auto" w:fill="auto"/>
            <w:vAlign w:val="center"/>
          </w:tcPr>
          <w:p w14:paraId="46596E74">
            <w:pPr>
              <w:spacing w:line="600" w:lineRule="exact"/>
              <w:jc w:val="right"/>
              <w:rPr>
                <w:sz w:val="18"/>
                <w:szCs w:val="18"/>
              </w:rPr>
            </w:pPr>
          </w:p>
        </w:tc>
        <w:tc>
          <w:tcPr>
            <w:tcW w:w="1247" w:type="dxa"/>
            <w:shd w:val="clear" w:color="auto" w:fill="auto"/>
            <w:vAlign w:val="center"/>
          </w:tcPr>
          <w:p w14:paraId="725F15C8">
            <w:pPr>
              <w:spacing w:line="600" w:lineRule="exact"/>
              <w:jc w:val="right"/>
              <w:rPr>
                <w:sz w:val="18"/>
                <w:szCs w:val="18"/>
              </w:rPr>
            </w:pPr>
          </w:p>
        </w:tc>
        <w:tc>
          <w:tcPr>
            <w:tcW w:w="1247" w:type="dxa"/>
            <w:shd w:val="clear" w:color="auto" w:fill="auto"/>
            <w:vAlign w:val="center"/>
          </w:tcPr>
          <w:p w14:paraId="59DC7C4E">
            <w:pPr>
              <w:spacing w:line="600" w:lineRule="exact"/>
              <w:jc w:val="right"/>
              <w:rPr>
                <w:sz w:val="18"/>
                <w:szCs w:val="18"/>
              </w:rPr>
            </w:pPr>
          </w:p>
        </w:tc>
        <w:tc>
          <w:tcPr>
            <w:tcW w:w="1247" w:type="dxa"/>
            <w:shd w:val="clear" w:color="auto" w:fill="auto"/>
            <w:vAlign w:val="center"/>
          </w:tcPr>
          <w:p w14:paraId="19C6AA34">
            <w:pPr>
              <w:spacing w:line="600" w:lineRule="exact"/>
              <w:jc w:val="right"/>
              <w:rPr>
                <w:sz w:val="18"/>
                <w:szCs w:val="18"/>
              </w:rPr>
            </w:pPr>
          </w:p>
        </w:tc>
      </w:tr>
      <w:tr w14:paraId="63A6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1E3D3FF">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5B977EC2">
            <w:pPr>
              <w:spacing w:line="600" w:lineRule="exact"/>
              <w:jc w:val="right"/>
              <w:rPr>
                <w:b/>
                <w:bCs/>
                <w:sz w:val="18"/>
                <w:szCs w:val="18"/>
              </w:rPr>
            </w:pPr>
            <w:r>
              <w:rPr>
                <w:rFonts w:hint="eastAsia" w:ascii="宋体" w:hAnsi="宋体" w:eastAsia="宋体" w:cs="宋体"/>
                <w:b/>
                <w:bCs/>
                <w:sz w:val="18"/>
                <w:szCs w:val="18"/>
              </w:rPr>
              <w:t>1589.2</w:t>
            </w:r>
          </w:p>
        </w:tc>
        <w:tc>
          <w:tcPr>
            <w:tcW w:w="1247" w:type="dxa"/>
            <w:shd w:val="clear" w:color="auto" w:fill="auto"/>
            <w:vAlign w:val="center"/>
          </w:tcPr>
          <w:p w14:paraId="6F2C55A9">
            <w:pPr>
              <w:spacing w:line="600" w:lineRule="exact"/>
              <w:jc w:val="right"/>
              <w:rPr>
                <w:b/>
                <w:bCs/>
                <w:sz w:val="18"/>
                <w:szCs w:val="18"/>
              </w:rPr>
            </w:pPr>
            <w:r>
              <w:rPr>
                <w:rFonts w:hint="eastAsia" w:ascii="宋体" w:hAnsi="宋体" w:eastAsia="宋体" w:cs="宋体"/>
                <w:b/>
                <w:bCs/>
                <w:sz w:val="18"/>
                <w:szCs w:val="18"/>
              </w:rPr>
              <w:t>1589.2</w:t>
            </w:r>
          </w:p>
        </w:tc>
        <w:tc>
          <w:tcPr>
            <w:tcW w:w="1247" w:type="dxa"/>
            <w:shd w:val="clear" w:color="auto" w:fill="auto"/>
            <w:vAlign w:val="center"/>
          </w:tcPr>
          <w:p w14:paraId="60C0F60F">
            <w:pPr>
              <w:spacing w:line="600" w:lineRule="exact"/>
              <w:jc w:val="right"/>
              <w:rPr>
                <w:b/>
                <w:bCs/>
                <w:sz w:val="18"/>
                <w:szCs w:val="18"/>
              </w:rPr>
            </w:pPr>
          </w:p>
        </w:tc>
        <w:tc>
          <w:tcPr>
            <w:tcW w:w="1247" w:type="dxa"/>
            <w:shd w:val="clear" w:color="auto" w:fill="auto"/>
            <w:vAlign w:val="center"/>
          </w:tcPr>
          <w:p w14:paraId="7425717E">
            <w:pPr>
              <w:spacing w:line="600" w:lineRule="exact"/>
              <w:jc w:val="right"/>
              <w:rPr>
                <w:b/>
                <w:bCs/>
                <w:sz w:val="18"/>
                <w:szCs w:val="18"/>
              </w:rPr>
            </w:pPr>
          </w:p>
        </w:tc>
        <w:tc>
          <w:tcPr>
            <w:tcW w:w="1247" w:type="dxa"/>
            <w:shd w:val="clear" w:color="auto" w:fill="auto"/>
            <w:vAlign w:val="center"/>
          </w:tcPr>
          <w:p w14:paraId="50D7D534">
            <w:pPr>
              <w:spacing w:line="600" w:lineRule="exact"/>
              <w:jc w:val="right"/>
              <w:rPr>
                <w:b/>
                <w:bCs/>
                <w:sz w:val="18"/>
                <w:szCs w:val="18"/>
              </w:rPr>
            </w:pPr>
            <w:r>
              <w:rPr>
                <w:rFonts w:hint="eastAsia" w:ascii="宋体" w:hAnsi="宋体" w:eastAsia="宋体" w:cs="宋体"/>
                <w:b/>
                <w:bCs/>
                <w:sz w:val="18"/>
                <w:szCs w:val="18"/>
              </w:rPr>
              <w:t>1589.2</w:t>
            </w:r>
          </w:p>
        </w:tc>
        <w:tc>
          <w:tcPr>
            <w:tcW w:w="1247" w:type="dxa"/>
            <w:gridSpan w:val="2"/>
            <w:shd w:val="clear" w:color="auto" w:fill="auto"/>
            <w:vAlign w:val="center"/>
          </w:tcPr>
          <w:p w14:paraId="5792045D">
            <w:pPr>
              <w:spacing w:line="600" w:lineRule="exact"/>
              <w:jc w:val="right"/>
              <w:rPr>
                <w:b/>
                <w:bCs/>
                <w:sz w:val="18"/>
                <w:szCs w:val="18"/>
              </w:rPr>
            </w:pPr>
          </w:p>
        </w:tc>
        <w:tc>
          <w:tcPr>
            <w:tcW w:w="1247" w:type="dxa"/>
            <w:shd w:val="clear" w:color="auto" w:fill="auto"/>
            <w:vAlign w:val="center"/>
          </w:tcPr>
          <w:p w14:paraId="58389F8A">
            <w:pPr>
              <w:spacing w:line="600" w:lineRule="exact"/>
              <w:jc w:val="right"/>
              <w:rPr>
                <w:b/>
                <w:bCs/>
                <w:sz w:val="18"/>
                <w:szCs w:val="18"/>
              </w:rPr>
            </w:pPr>
          </w:p>
        </w:tc>
        <w:tc>
          <w:tcPr>
            <w:tcW w:w="1247" w:type="dxa"/>
            <w:shd w:val="clear" w:color="auto" w:fill="auto"/>
            <w:vAlign w:val="center"/>
          </w:tcPr>
          <w:p w14:paraId="73E30BBD">
            <w:pPr>
              <w:spacing w:line="600" w:lineRule="exact"/>
              <w:jc w:val="right"/>
              <w:rPr>
                <w:b/>
                <w:bCs/>
                <w:sz w:val="18"/>
                <w:szCs w:val="18"/>
              </w:rPr>
            </w:pPr>
          </w:p>
        </w:tc>
        <w:tc>
          <w:tcPr>
            <w:tcW w:w="1247" w:type="dxa"/>
            <w:shd w:val="clear" w:color="auto" w:fill="auto"/>
            <w:vAlign w:val="center"/>
          </w:tcPr>
          <w:p w14:paraId="4A56870B">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关于托克逊县教育局2026年收支预算情况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按照全口径预算的原则，托克逊县教育局2026年所有收入和支出均纳入单位预算管理。收支总预算17,904.34万元。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关于托克逊县教育局2026年收入预算情况说明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托克逊县教育局单位收入预算17,904.34万元，其中：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一般公共预算12,706.94万元，占70.97%，比上年预算增加2,530.11万元，增长24.86%，主要原因是本年度托克逊县教育系统教育费附加预算项目增加。</w:t>
      </w:r>
    </w:p>
    <w:p w14:paraId="31B902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3,410.20万元，占19.05%，比上年预算减少86.81万元，下降2.48%，主要原因是本年度中央支持学前教育发展资金项目预算减少。</w:t>
      </w:r>
    </w:p>
    <w:p w14:paraId="77F97B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1707A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28.00万元，占0.16%，比上年预算减少13.00万元，下降31.71%，主要原因是本年度根据学生数研学经费预算减少。</w:t>
      </w:r>
    </w:p>
    <w:p w14:paraId="241CC1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E165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25E988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单位资金170.00万元，占0.95%，比上年预算增加4.00万元，增长2.41%，主要原因是本年度湖南援疆教师工作经费预算增加。</w:t>
      </w:r>
    </w:p>
    <w:p w14:paraId="633AD3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1,589.20万元，占8.88%，比上年预算增加1,357.76万元，增长586.66%，主要原因是上年度中央城乡义务教育补助经费（校舍安全保障)项目，因工程项目进度原因，预算执行率较低，所以结转至本年预算增加。</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关于托克逊县教育局2026年支出预算情况说明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托克逊县教育局2026年支出预算17,904.34万元，其中：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基本支出2,944.50万元，占16.45%，比上年预算增加194.82万元，增长7.09%，主要原因是本年在职人员工资调整增加，因此在职人员工资、社保、医疗等整体增加，新增事业单位职业年金预算，导致预算较上年增加。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项目支出14,959.84万元，占83.55%，比上年预算增加3,597.24万元，增长31.66%，主要原因是本年度托克逊县教育系统教育费附加预算项目、初中家庭经济困难生活补助费和义务教育公用经费增加。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关于托克逊县教育局2026年财政拨款收支预算情况的总体说明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2026年财政拨款收支总预算16,145.14万元。</w:t>
      </w:r>
    </w:p>
    <w:p w14:paraId="0678CA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收入预算包括：一般公共预算拨款16,117.14万元，政府性基金预算拨款28.00万元，国有资本经营预算拨款0.00万元。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8072E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教育支出15,599.58万元，主要用于保障单位正常运行的人员经费、公用经费及项目支出。</w:t>
      </w:r>
    </w:p>
    <w:p w14:paraId="278BFD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社会保障和就业支出265.00万元，主要用于保障单位人员社保缴费支出。</w:t>
      </w:r>
    </w:p>
    <w:p w14:paraId="429731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卫生健康支出87.70万元，主要用于保障单位人员医疗保险缴费支出。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住房保障支出164.86万元，主要用于保障单位人员公积金缴费支出。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其他支出28.00万元，主要用于保障师生前往湖南参加研学活动经费。</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关于托克逊县教育局2026年一般公共预算当年拨款情况说明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一般公共预算拨款合计16,117.14万元，其中：基本支出2,944.50万元，比上年预算增加194.82万元，增长7.09%。主要原因是：本年在职人员工资调整增加，因此在职人员工资、社保、医疗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13,172.64万元，比上年预算增加2,248.48万元,增长20.58%。主要原因是：增加第二中学综合教学楼及配套附属设施建设项目、轻工学院扶持资金项目、中小学幼儿园维修改造、中小学幼儿园采购教学仪器项目、中小学信息化设备更新改造项目以及普通高中办学条件优化项目。</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1.教育支出(类)15,599.58万元，占96.79%。</w:t>
      </w:r>
    </w:p>
    <w:p w14:paraId="2F7779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2.社会保障和就业支出(类)265.00万元，占1.64%。</w:t>
      </w:r>
    </w:p>
    <w:p w14:paraId="5A4048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3.卫生健康支出(类)87.70万元，占0.54%。</w:t>
      </w:r>
    </w:p>
    <w:p w14:paraId="37BA9A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4.住房保障支出(类)164.86万元，占1.02%。</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1.教育支出（类）教育管理事务（款）行政运行（项）：2026年预算数为2,426.94万元，比上年预算增加140.65万元，增长6.15%，主要原因是：本年在职人员工资调整增加，因此工资福利等支出预算相应增长。</w:t>
      </w:r>
    </w:p>
    <w:p w14:paraId="4C4523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2.教育支出（类）教育管理事务（款）其他教育管理事务支出（项）：2026年预算数为7.20万元，比上年预算减少1,153.26万元，下降99.38%，主要原因是：本年度教育管理及相关运行工作、化解政府拖欠账款项目减少。</w:t>
      </w:r>
    </w:p>
    <w:p w14:paraId="757B26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教育支出（类）普通教育（款）学前教育（项）：2026年预算数为565.46万元，比上年预算增加10.85万元，增长1.96%，主要原因是：本年度民办幼儿园学前三年免费补助资金、园舍维修资金、学前教育发展资金预算增加。</w:t>
      </w:r>
    </w:p>
    <w:p w14:paraId="1F4F83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教育支出（类）普通教育（款）小学教育（项）：2026年预算数为2,192.17万元，比上年预算减少1,006.92万元，下降31.48%，主要原因是：本年度义务教育薄弱环节改善与能力提升补助资金、农村义务教育学校校舍安全保障长效机制项目预算减少。</w:t>
      </w:r>
    </w:p>
    <w:p w14:paraId="38C4E5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5.教育支出（类）普通教育（款）初中教育（项）：2026年预算数为16.78万元，比上年预算增加16.78万元，增长100.00%，主要原因是：本年度新增初中家庭经济困难生活补助资金。</w:t>
      </w:r>
    </w:p>
    <w:p w14:paraId="782EC3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6.教育支出（类）普通教育（款）高中教育（项）：2026年预算数为811.00万元，比上年预算增加811.00万元，增长100.00%，主要原因是：本年度新增中央改善普通高中学校办学条件补助资金。</w:t>
      </w:r>
    </w:p>
    <w:p w14:paraId="326863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7.教育支出（类）教育费附加安排的支出（款）其他教育费附加安排的支出（项）：2026年预算数为9,580.03万元，比上年预算增加3,580.03万元，增长59.67%，主要原因是：本年度教育系统教育费附加资金预算增加。</w:t>
      </w:r>
    </w:p>
    <w:p w14:paraId="326E50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行政事业单位养老支出（款）行政单位离退休（项）：2026年预算数为30.65万元，比上年预算增加1.45万元，增长4.97%，主要原因是：本年度退休人员增加相应退休干部提高待遇、冬碳费、独生子女费等预算较上年增加。</w:t>
      </w:r>
    </w:p>
    <w:p w14:paraId="14AF95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行政事业单位养老支出（款）机关事业单位基本养老保险缴费支出（项）：2026年预算数为197.28万元，比上年预算增加4.58万元，增长2.38%，主要原因是：本年度在职人员工资增资，缴费基数增长，导致单位基本养老保险费支出增加。</w:t>
      </w:r>
    </w:p>
    <w:p w14:paraId="5DBF1D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行政事业单位养老支出（款）机关事业单位职业年金缴费支出（项）：2026年预算数为37.07万元，比上年预算增加37.07万元，增长100.00%，主要原因是：本年度将在职人员职业年金单位缴费部分纳入年初预算。</w:t>
      </w:r>
    </w:p>
    <w:p w14:paraId="353ACA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行政事业单位医疗（款）行政单位医疗（项）：2026年预算数为85.69万元，比上年预算增加3.91万元，增长4.78%，主要原因是：本年度在职人员工资增资，缴费基数增长，导致单位医疗保险费支出增加。</w:t>
      </w:r>
    </w:p>
    <w:p w14:paraId="3DBBAD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行政事业单位医疗（款）公务员医疗补助（项）：2026年预算数为2.01万元，比上年预算增加0.12万元，增长6.35%，主要原因是：本年度在职人员工资增资，缴费基数增长，导致单位医疗费增加。</w:t>
      </w:r>
    </w:p>
    <w:p w14:paraId="7553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2026年预算数为164.86万元，比上年预算增加7.04万元，增长4.46%，主要原因是：本年度在职人员工资增资，住房公积金基数增高，缴纳的公积金也随着增长。</w:t>
      </w:r>
    </w:p>
    <w:p w14:paraId="36BFE2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14.教育支出（类）普通教育（款）其他普通教育支出（项）：2026年预算数为0.00万元，比上年预算减少10.00万元，下降100.00%，主要原因是：本年度减少银龄校领导和银龄教师项目。</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关于托克逊县教育局2026年一般公共预算基本支出情况说明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托克逊县教育局2026年一般公共预算基本支出2,944.50万元，其中：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2,865.91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公用经费78.59万元，主要包括：办公费、水费、电费、邮电费、取暖费、物业管理费、差旅费、维修（护）费、工会经费、公务用车运行维护费、其他交通费用、其他商品和服务支出。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关于托克逊县教育局2026年一般公共预算项目支出情况说明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（一）项目名称：托克逊县教育系统“西部志愿者”生活补助费</w:t>
      </w:r>
    </w:p>
    <w:p w14:paraId="3CD8BA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设立的政策依据：《2025-2026 年度大学生志愿服务西部计划实施方案》（中青联发〔2025〕2 号）</w:t>
      </w:r>
    </w:p>
    <w:p w14:paraId="6650B4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预算安排规模：7.20万元</w:t>
      </w:r>
    </w:p>
    <w:p w14:paraId="64371E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257B77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资金分配情况：7.20万元全部用于12名志愿者，每人每月1500.00元，共4个月。</w:t>
      </w:r>
    </w:p>
    <w:p w14:paraId="08BFF9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9F045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（二）项目名称：2026年新疆西藏等地区教育特殊补助资金学前三年教育保障机制经费</w:t>
      </w:r>
    </w:p>
    <w:p w14:paraId="6F3714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0B4038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预算安排规模：94.25万元</w:t>
      </w:r>
    </w:p>
    <w:p w14:paraId="01BCB8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FE6F4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资金分配情况：公用经费30.51万元；伙食费58.87万元；取暖费4.87万元。</w:t>
      </w:r>
    </w:p>
    <w:p w14:paraId="772FCF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221A7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（三）项目名称：2026年中央支持学前教育发展资金</w:t>
      </w:r>
    </w:p>
    <w:p w14:paraId="4D33D5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6568E8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预算安排规模：400.00万元</w:t>
      </w:r>
    </w:p>
    <w:p w14:paraId="442378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14E586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资金分配情况：10所幼儿园园舍维修100.00万元、28所幼儿园设备采购300.00万元。</w:t>
      </w:r>
    </w:p>
    <w:p w14:paraId="70B36F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CDF54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（四）项目名称：2026年学前三年教育保障机制经费县级配套资金</w:t>
      </w:r>
    </w:p>
    <w:p w14:paraId="4B9A78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7B5302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预算安排规模：71.21万元</w:t>
      </w:r>
    </w:p>
    <w:p w14:paraId="6293D5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128FE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资金分配情况：公用经费37.35万元、伙食费30.45万元、取暖费3.41万元。</w:t>
      </w:r>
    </w:p>
    <w:p w14:paraId="39855F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3CD7D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（五）项目名称：2026年自治区教育补助项目经费班主任津贴补助</w:t>
      </w:r>
    </w:p>
    <w:p w14:paraId="75EDEE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设立的政策依据：《新疆维吾尔自治区公办义务教育阶段学校班主任津贴补助资金管理暂行办法》吐市财文（2016）203号</w:t>
      </w:r>
    </w:p>
    <w:p w14:paraId="0C572F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预算安排规模：2.19万元</w:t>
      </w:r>
    </w:p>
    <w:p w14:paraId="53F451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6BD20C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资金分配情况：2.19万元全部用于每月每人120.00元，共10个月。</w:t>
      </w:r>
    </w:p>
    <w:p w14:paraId="476F03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D9CCD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（六）项目名称：2026年义务教育补助经费小学经费自治区资金</w:t>
      </w:r>
    </w:p>
    <w:p w14:paraId="629F72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FEA26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预算安排规模：5.68万元</w:t>
      </w:r>
    </w:p>
    <w:p w14:paraId="3767A5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165384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资金分配情况：5.68万元全部用于补助经，每人每年720</w:t>
      </w:r>
      <w:r>
        <w:rPr>
          <w:rFonts w:hint="eastAsia" w:ascii="仿宋" w:hAnsi="微软雅黑" w:eastAsia="仿宋"/>
          <w:sz w:val="28"/>
          <w:szCs w:val="28"/>
          <w:lang w:val="en-US" w:eastAsia="zh-CN"/>
        </w:rPr>
        <w:t>.00</w:t>
      </w:r>
      <w:r>
        <w:rPr>
          <w:rFonts w:hint="eastAsia" w:ascii="仿宋" w:hAnsi="微软雅黑" w:eastAsia="仿宋"/>
          <w:sz w:val="28"/>
          <w:szCs w:val="28"/>
        </w:rPr>
        <w:t>元，共计5.68万元。</w:t>
      </w:r>
    </w:p>
    <w:p w14:paraId="0D118D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34CE9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（七）项目名称：2026年义务教育家庭经济困难学生生活补助自治区资金（小学非寄宿生）</w:t>
      </w:r>
    </w:p>
    <w:p w14:paraId="174860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F005D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预算安排规模：12.25万元</w:t>
      </w:r>
    </w:p>
    <w:p w14:paraId="59CF72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6C7B4AAB">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资金分配情况：12.25万元全部用于城乡义务教育补助经费，每人625.00元每年。</w:t>
      </w:r>
      <w:r>
        <w:rPr>
          <w:rFonts w:hint="eastAsia" w:ascii="仿宋" w:hAnsi="微软雅黑" w:eastAsia="仿宋"/>
          <w:sz w:val="28"/>
          <w:szCs w:val="28"/>
          <w:lang w:val="en-US" w:eastAsia="zh-CN"/>
        </w:rPr>
        <w:t xml:space="preserve"> </w:t>
      </w:r>
    </w:p>
    <w:p w14:paraId="38C876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57C89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（八）项目名称：2026年“三区”人才计划教师专项工作补助经费</w:t>
      </w:r>
    </w:p>
    <w:p w14:paraId="65FAD4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设立的政策依据：《吐鲁番市打造人才集聚高地推动高质量发展若干措施（试行）》（吐市党字【2024】20号）</w:t>
      </w:r>
    </w:p>
    <w:p w14:paraId="559CEB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预算安排规模：29.00万元</w:t>
      </w:r>
    </w:p>
    <w:p w14:paraId="487979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762F58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资金分配情况：29.00万元全部用于吐鲁番市打造人才集聚高地推动高质量发展每人2万元每学年。</w:t>
      </w:r>
    </w:p>
    <w:p w14:paraId="2C9BFE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70E4D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（九）项目名称：2026年义务教育补助经费小学经费中央资金</w:t>
      </w:r>
    </w:p>
    <w:p w14:paraId="11D8B7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E5C5E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预算安排规模：39.24万元</w:t>
      </w:r>
    </w:p>
    <w:p w14:paraId="43FC6D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2E69D2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资金分配情况：39.24万元全部用于城乡义务教育补助经费，720</w:t>
      </w:r>
      <w:r>
        <w:rPr>
          <w:rFonts w:hint="eastAsia" w:ascii="仿宋" w:hAnsi="微软雅黑" w:eastAsia="仿宋"/>
          <w:sz w:val="28"/>
          <w:szCs w:val="28"/>
          <w:lang w:val="en-US" w:eastAsia="zh-CN"/>
        </w:rPr>
        <w:t>.00</w:t>
      </w:r>
      <w:r>
        <w:rPr>
          <w:rFonts w:hint="eastAsia" w:ascii="仿宋" w:hAnsi="微软雅黑" w:eastAsia="仿宋"/>
          <w:sz w:val="28"/>
          <w:szCs w:val="28"/>
        </w:rPr>
        <w:t>元每人每年。</w:t>
      </w:r>
    </w:p>
    <w:p w14:paraId="3DBA23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46131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（十）项目名称：2026年自治区教育补助经费选派北疆教师赴南疆支教活动生活补助经费</w:t>
      </w:r>
    </w:p>
    <w:p w14:paraId="096A1F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设立的政策依据：《自治区选派北疆教师赴南疆支教生活补助经费的通知》吐市财教（2025）35号</w:t>
      </w:r>
    </w:p>
    <w:p w14:paraId="52C4E1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预算安排规模：61.81万元</w:t>
      </w:r>
    </w:p>
    <w:p w14:paraId="60EF56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2F5A3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资金分配情况：61.81万元全部用于北疆教师赴南疆支教生活补助经费每人每月3030.00元。</w:t>
      </w:r>
    </w:p>
    <w:p w14:paraId="0B1ADD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29C86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（十一）项目名称：2026年义务教育补助经费校舍安全保障中央资金</w:t>
      </w:r>
    </w:p>
    <w:p w14:paraId="6C93A2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0583F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预算安排规模：728.00万元</w:t>
      </w:r>
    </w:p>
    <w:p w14:paraId="2C8CA9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B3F86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资金分配情况：728.00万元全部用于维修学校，夏镇中心学校100</w:t>
      </w:r>
      <w:r>
        <w:rPr>
          <w:rFonts w:hint="eastAsia" w:ascii="仿宋" w:hAnsi="微软雅黑" w:eastAsia="仿宋"/>
          <w:sz w:val="28"/>
          <w:szCs w:val="28"/>
          <w:lang w:val="en-US" w:eastAsia="zh-CN"/>
        </w:rPr>
        <w:t>.00</w:t>
      </w:r>
      <w:r>
        <w:rPr>
          <w:rFonts w:hint="eastAsia" w:ascii="仿宋" w:hAnsi="微软雅黑" w:eastAsia="仿宋"/>
          <w:sz w:val="28"/>
          <w:szCs w:val="28"/>
        </w:rPr>
        <w:t>万元；郭乡中心学校100</w:t>
      </w:r>
      <w:r>
        <w:rPr>
          <w:rFonts w:hint="eastAsia" w:ascii="仿宋" w:hAnsi="微软雅黑" w:eastAsia="仿宋"/>
          <w:sz w:val="28"/>
          <w:szCs w:val="28"/>
          <w:lang w:val="en-US" w:eastAsia="zh-CN"/>
        </w:rPr>
        <w:t>.00</w:t>
      </w:r>
      <w:r>
        <w:rPr>
          <w:rFonts w:hint="eastAsia" w:ascii="仿宋" w:hAnsi="微软雅黑" w:eastAsia="仿宋"/>
          <w:sz w:val="28"/>
          <w:szCs w:val="28"/>
        </w:rPr>
        <w:t>万元；伊拉湖镇中学50</w:t>
      </w:r>
      <w:r>
        <w:rPr>
          <w:rFonts w:hint="eastAsia" w:ascii="仿宋" w:hAnsi="微软雅黑" w:eastAsia="仿宋"/>
          <w:sz w:val="28"/>
          <w:szCs w:val="28"/>
          <w:lang w:val="en-US" w:eastAsia="zh-CN"/>
        </w:rPr>
        <w:t>.00</w:t>
      </w:r>
      <w:r>
        <w:rPr>
          <w:rFonts w:hint="eastAsia" w:ascii="仿宋" w:hAnsi="微软雅黑" w:eastAsia="仿宋"/>
          <w:sz w:val="28"/>
          <w:szCs w:val="28"/>
        </w:rPr>
        <w:t>万元；博斯坦中学50</w:t>
      </w:r>
      <w:r>
        <w:rPr>
          <w:rFonts w:hint="eastAsia" w:ascii="仿宋" w:hAnsi="微软雅黑" w:eastAsia="仿宋"/>
          <w:sz w:val="28"/>
          <w:szCs w:val="28"/>
          <w:lang w:val="en-US" w:eastAsia="zh-CN"/>
        </w:rPr>
        <w:t>.00</w:t>
      </w:r>
      <w:r>
        <w:rPr>
          <w:rFonts w:hint="eastAsia" w:ascii="仿宋" w:hAnsi="微软雅黑" w:eastAsia="仿宋"/>
          <w:sz w:val="28"/>
          <w:szCs w:val="28"/>
        </w:rPr>
        <w:t>万元；第一中学100</w:t>
      </w:r>
      <w:r>
        <w:rPr>
          <w:rFonts w:hint="eastAsia" w:ascii="仿宋" w:hAnsi="微软雅黑" w:eastAsia="仿宋"/>
          <w:sz w:val="28"/>
          <w:szCs w:val="28"/>
          <w:lang w:val="en-US" w:eastAsia="zh-CN"/>
        </w:rPr>
        <w:t>.00</w:t>
      </w:r>
      <w:r>
        <w:rPr>
          <w:rFonts w:hint="eastAsia" w:ascii="仿宋" w:hAnsi="微软雅黑" w:eastAsia="仿宋"/>
          <w:sz w:val="28"/>
          <w:szCs w:val="28"/>
        </w:rPr>
        <w:t>万元；第一小学100</w:t>
      </w:r>
      <w:r>
        <w:rPr>
          <w:rFonts w:hint="eastAsia" w:ascii="仿宋" w:hAnsi="微软雅黑" w:eastAsia="仿宋"/>
          <w:sz w:val="28"/>
          <w:szCs w:val="28"/>
          <w:lang w:val="en-US" w:eastAsia="zh-CN"/>
        </w:rPr>
        <w:t>.00</w:t>
      </w:r>
      <w:r>
        <w:rPr>
          <w:rFonts w:hint="eastAsia" w:ascii="仿宋" w:hAnsi="微软雅黑" w:eastAsia="仿宋"/>
          <w:sz w:val="28"/>
          <w:szCs w:val="28"/>
        </w:rPr>
        <w:t>万元；滨河学校228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FE292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92D8F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（十二）项目名称：2026年中央义务教育薄弱环节改善与能力提升补助资金</w:t>
      </w:r>
    </w:p>
    <w:p w14:paraId="6FF567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设立的政策依据：《自治区义务教育薄弱环节改善与能力提升补助租金管理办法》新财教[2024]138号</w:t>
      </w:r>
    </w:p>
    <w:p w14:paraId="6839E4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预算安排规模：1,210.00万元</w:t>
      </w:r>
    </w:p>
    <w:p w14:paraId="099537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AC5BE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资金分配情况：教学实验桌806.00万元；其他台桌类132.00万元；书柜103.00万元；应用软件60.00万元；其他印刷费109.00万元。</w:t>
      </w:r>
    </w:p>
    <w:p w14:paraId="6E77EE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73E8A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（十三）项目名称：托克逊县教育系统银龄教师工资</w:t>
      </w:r>
    </w:p>
    <w:p w14:paraId="1A9C3E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设立的政策依据：《吐鲁番市打造人才集聚高地推动高质量发展若干措施（试行）》（吐市党字【2024】20号）</w:t>
      </w:r>
    </w:p>
    <w:p w14:paraId="7DF1F5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预算安排规模：104.00万元</w:t>
      </w:r>
    </w:p>
    <w:p w14:paraId="723DEA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7EBE05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资金分配情况：104.00万元全部用于打造人才集聚高地推动高质量发展，13人每人每月2.00万元，共4个月。</w:t>
      </w:r>
    </w:p>
    <w:p w14:paraId="40FC6C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F331F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（十四）项目名称：2026年义务教育家庭经济困难学生生活补助中央资金（初中非寄宿生）</w:t>
      </w:r>
    </w:p>
    <w:p w14:paraId="58D03A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5EC10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预算安排规模：11.61万元</w:t>
      </w:r>
    </w:p>
    <w:p w14:paraId="1FD631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0FDC20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资金分配情况：11.61万元全部用于义务教育家庭经济困难学生生活补助，每人每年750</w:t>
      </w:r>
      <w:r>
        <w:rPr>
          <w:rFonts w:hint="eastAsia" w:ascii="仿宋" w:hAnsi="微软雅黑" w:eastAsia="仿宋"/>
          <w:sz w:val="28"/>
          <w:szCs w:val="28"/>
          <w:lang w:val="en-US" w:eastAsia="zh-CN"/>
        </w:rPr>
        <w:t>.00</w:t>
      </w:r>
      <w:r>
        <w:rPr>
          <w:rFonts w:hint="eastAsia" w:ascii="仿宋" w:hAnsi="微软雅黑" w:eastAsia="仿宋"/>
          <w:sz w:val="28"/>
          <w:szCs w:val="28"/>
        </w:rPr>
        <w:t>元。</w:t>
      </w:r>
    </w:p>
    <w:p w14:paraId="71FE7B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01D21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（十五）项目名称：2026年义务教育家庭经济困难学生生活补助自治区资金（初中寄宿生）</w:t>
      </w:r>
    </w:p>
    <w:p w14:paraId="2EE372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EE895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预算安排规模：1.98万元</w:t>
      </w:r>
    </w:p>
    <w:p w14:paraId="35BC85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3D4D67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资金分配情况：1.98万元全部用于城乡义务教育补助经费，每人每年1500.00元。</w:t>
      </w:r>
    </w:p>
    <w:p w14:paraId="50E002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FDB85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（十六）项目名称：2026年义务教育家庭经济困难学生生活补助中央资金（初中寄宿生）</w:t>
      </w:r>
    </w:p>
    <w:p w14:paraId="3D3556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40F3B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预算安排规模：3.19万元</w:t>
      </w:r>
    </w:p>
    <w:p w14:paraId="1C9AE3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3E5EA6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资金分配情况：3.19万元全部用于城乡义务教育补助经费，人每年1500.00元。</w:t>
      </w:r>
    </w:p>
    <w:p w14:paraId="215B65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851C2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（十七）项目名称：2026年中央改善普通高中学校办学条件补助资金</w:t>
      </w:r>
    </w:p>
    <w:p w14:paraId="100004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设立的政策依据：《改善普通高中学校办学条件补助资金管理办法》财教{2021}74号</w:t>
      </w:r>
    </w:p>
    <w:p w14:paraId="4A1732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预算安排规模：811.00万元</w:t>
      </w:r>
    </w:p>
    <w:p w14:paraId="265100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4FA8C6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资金分配情况：教学仪器517.70万元；电子白板206.00万元；空调54.90万元；教学实验桌32.40万元。</w:t>
      </w:r>
    </w:p>
    <w:p w14:paraId="141D22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661D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（十八）项目名称：托克逊县教育系统教育费附加预算</w:t>
      </w:r>
    </w:p>
    <w:p w14:paraId="6A6E74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设立的政策依据：2024年第十一次政府常务会、《关于报送县域义务教育优质均衡发展工作方案的通知》、《县域义务教育优质均衡发展督导评估办法》</w:t>
      </w:r>
    </w:p>
    <w:p w14:paraId="6674BE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预算安排规模：9,580.03万元</w:t>
      </w:r>
    </w:p>
    <w:p w14:paraId="293AFA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11476B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资金分配情况：第二中学综合教学楼及配套附属设施建设项目及教学楼提升改造项目2220.00万元，中小学维修改造1946.52万元，中小学采购教学仪器5413.51万元。</w:t>
      </w:r>
    </w:p>
    <w:p w14:paraId="540CF3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关于托克逊县教育局2026年政府性基金预算拨款情况说明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托克逊县教育局2026年政府性基金支出预算支出28.00万元。与上年预算相比减少13.00万元，下降31.71%。主要原因是2026年计划派出研学28名学生,较2025年减少13名。</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1.其他支出(类)彩票公益金安排的支出(款)用于教育事业的彩票公益金支出(项)支出28.00万元，与上年预算相比增加28</w:t>
      </w:r>
      <w:r>
        <w:rPr>
          <w:rFonts w:hint="eastAsia" w:ascii="仿宋" w:hAnsi="微软雅黑" w:eastAsia="仿宋"/>
          <w:sz w:val="28"/>
          <w:szCs w:val="28"/>
          <w:lang w:val="en-US" w:eastAsia="zh-CN"/>
        </w:rPr>
        <w:t>.00</w:t>
      </w:r>
      <w:r>
        <w:rPr>
          <w:rFonts w:hint="eastAsia" w:ascii="仿宋" w:hAnsi="微软雅黑" w:eastAsia="仿宋"/>
          <w:sz w:val="28"/>
          <w:szCs w:val="28"/>
        </w:rPr>
        <w:t>万元，增长100.00%。主要原因是2026年计划派出研学28名学生,较2025年减少13名。</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关于托克逊县教育局2026年国有资本经营预算拨款情况说明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关于托克逊县教育局2026年财政拨款“三公”经费预算情况说明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托克逊县教育局2026年财政拨款“三公”经费数为6.00万元，其中：因公出国（境）费用0.00万元，公务用车购置费0.00万元，公务用车运行维护费6.00万元，公务接待费0.00万元。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2026年财政拨款“三公”经费比上年预算减少1.34万元，下降18.26%，其中：因公出国（境）费用增加0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万元，增长0.00%，主要原因是2025年与2026年均未安排公务用车购置费；公务用车运行维护费减少1.34万元，下降18.26%，主要原因是2026年租赁新能源车减少1辆，相应公务用车运行维护费减少；公务接待费增加0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关于托克逊县教育局2026年财政拨款委托业务费支出情况说明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托克逊县教育局2026年没有委托业务费预算的支出，财政拨款委托业务费支出情况表为空表。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关于托克逊县教育局2026年上年结转结余预算情况说明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托克逊县教育局2026年上年结转结余1,589.20万元，包括：财政拨款1,589.20万元，非财政拨款0.00万元，其中：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1.2024年新疆西藏等地区教育特殊补助园舍维修资金吐市财文[2023]119号（项目）结转22.33万元，主要用于：园舍维修资金支付尾款。</w:t>
      </w:r>
    </w:p>
    <w:p w14:paraId="2C8F72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2.2025年中央义务教育薄弱环节改善与能力提升补助资金吐市财教[2024]95号（项目）结转77.04万元，主要用于：中小学设备采购支付尾款。</w:t>
      </w:r>
    </w:p>
    <w:p w14:paraId="194106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3.2025年自治区彩票公益金支持“祖国情·中华行”新疆青少年研学活动补助经费（项目）结转1.22万元，主要用于：学生去北京研学费用。</w:t>
      </w:r>
    </w:p>
    <w:p w14:paraId="686E2C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4.2025年新疆西藏等地区教育特殊补助资金（园舍维修资金）吐市财教[2024]108号（项目）结转33.17万元，主要用于：园舍维修资金支付尾款。</w:t>
      </w:r>
    </w:p>
    <w:p w14:paraId="27DB95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5.2025年新疆西藏等地区教育特殊补助农村学前三年免费教育保障机制经费吐市财教[2024]108号（项目）结转88.36万元，主要用于：支付民办幼儿园大班保教费。</w:t>
      </w:r>
    </w:p>
    <w:p w14:paraId="49C3FE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6.2024年中央义务教育薄弱环节改善与能力提升补助资金吐市财文[2023]111号（项目）结转3.39万元，主要用于：支付设备采购尾款。</w:t>
      </w:r>
    </w:p>
    <w:p w14:paraId="7C99ED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7.2025年自治区城乡义务教育补助经费(农村校舍安全保障）吐市财教[2024]120号（项目）结转189.85万元，主要用于：支付中小学校舍维修尾款。</w:t>
      </w:r>
    </w:p>
    <w:p w14:paraId="152F3A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8.2024年城乡义务教育补助经费校舍安全保障中央直达资金吐市财文[2023]112号（项目）结转60.98万元，主要用于：支付中小学校舍维修尾款。</w:t>
      </w:r>
    </w:p>
    <w:p w14:paraId="2ACCEF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9.2025年中央城乡义务教育补助经费（校舍安全保障)吐市财教[2024]122号（项目）结转475.86万元，主要用于：支付中小学校舍维修进度款。</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10.2025年自治区教育补助项目经费（义务教育薄弱环节改善资金）吐市财教[2024]121号（项目）结转637.00万元，主要用于：郭勒布依乡中心学校学生宿舍项目工程款。</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托克逊县教育局2026年的机关运行经费财政拨款预算78.59万元，比上年预算增加9.05万元，增长13.01%。主要原因是本年度取暖费较上年增加，导致单位运行经费财政拨款预算增加。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2026年，托克逊县教育局政府采购预算4500.53万元，其中：政府采购货物预算3221.18万元，政府采购工程预算710.38万元，政府采购服务预算568.97万元。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2026年，托克逊县教育局面向中小企业预留政府采购项目预算金额2384.47万元，其中：小微企业预留政府采购项目预算金额1342.77万元。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截至2025年底，托克逊县教育局占用使用国有资产总体情况为：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2.车辆3辆，价值37.90万元；其中：一般公务用车3辆，价值37.90万元；执法执勤用车0辆，价值0.00万元；其他车辆0辆，价值0.00万元。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3.办公家具价值60.59万元。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4.其他资产价值531.57万元。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0734D2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w:t>
      </w:r>
      <w:r>
        <w:rPr>
          <w:rFonts w:hint="eastAsia" w:ascii="仿宋" w:hAnsi="微软雅黑" w:eastAsia="仿宋" w:cs="Times New Roman"/>
          <w:kern w:val="2"/>
          <w:sz w:val="28"/>
          <w:szCs w:val="28"/>
          <w:lang w:val="en-US" w:eastAsia="zh-CN" w:bidi="ar-SA"/>
        </w:rPr>
        <w:t>17904.34</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14</w:t>
      </w:r>
      <w:bookmarkStart w:id="0" w:name="_GoBack"/>
      <w:bookmarkEnd w:id="0"/>
      <w:r>
        <w:rPr>
          <w:rFonts w:hint="eastAsia" w:ascii="仿宋" w:hAnsi="微软雅黑" w:eastAsia="仿宋"/>
          <w:sz w:val="28"/>
          <w:szCs w:val="28"/>
        </w:rPr>
        <w:t>个，其中:财政拨款项目涉及预算金额13200.6</w:t>
      </w:r>
      <w:r>
        <w:rPr>
          <w:rFonts w:hint="eastAsia" w:ascii="仿宋" w:hAnsi="微软雅黑" w:eastAsia="仿宋"/>
          <w:sz w:val="28"/>
          <w:szCs w:val="28"/>
          <w:lang w:val="en-US" w:eastAsia="zh-CN"/>
        </w:rPr>
        <w:t>4</w:t>
      </w:r>
      <w:r>
        <w:rPr>
          <w:rFonts w:hint="eastAsia" w:ascii="仿宋" w:hAnsi="微软雅黑" w:eastAsia="仿宋"/>
          <w:sz w:val="28"/>
          <w:szCs w:val="28"/>
        </w:rPr>
        <w:t>万元；非财政拨款项目涉及预算金额170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032"/>
        <w:gridCol w:w="239"/>
        <w:gridCol w:w="805"/>
        <w:gridCol w:w="1309"/>
        <w:gridCol w:w="1809"/>
      </w:tblGrid>
      <w:tr w14:paraId="25C90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6DA6684F">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4CF7B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31CC27E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1F7F9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65466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B7888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托克逊县教育局</w:t>
            </w:r>
          </w:p>
        </w:tc>
      </w:tr>
      <w:tr w14:paraId="24C6D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D3E9F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689" w:type="dxa"/>
            <w:gridSpan w:val="2"/>
            <w:tcBorders>
              <w:top w:val="single" w:color="000000" w:sz="4" w:space="0"/>
              <w:left w:val="single" w:color="000000" w:sz="4" w:space="0"/>
              <w:bottom w:val="single" w:color="000000" w:sz="4" w:space="0"/>
              <w:right w:val="single" w:color="000000" w:sz="4" w:space="0"/>
            </w:tcBorders>
            <w:noWrap w:val="0"/>
            <w:vAlign w:val="center"/>
          </w:tcPr>
          <w:p w14:paraId="311EE7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热孜玩古丽</w:t>
            </w:r>
          </w:p>
        </w:tc>
        <w:tc>
          <w:tcPr>
            <w:tcW w:w="1044" w:type="dxa"/>
            <w:gridSpan w:val="2"/>
            <w:tcBorders>
              <w:top w:val="single" w:color="000000" w:sz="4" w:space="0"/>
              <w:left w:val="single" w:color="000000" w:sz="4" w:space="0"/>
              <w:bottom w:val="single" w:color="000000" w:sz="4" w:space="0"/>
              <w:right w:val="single" w:color="000000" w:sz="4" w:space="0"/>
            </w:tcBorders>
            <w:noWrap w:val="0"/>
            <w:vAlign w:val="center"/>
          </w:tcPr>
          <w:p w14:paraId="71955B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3118" w:type="dxa"/>
            <w:gridSpan w:val="2"/>
            <w:tcBorders>
              <w:top w:val="single" w:color="000000" w:sz="4" w:space="0"/>
              <w:left w:val="single" w:color="000000" w:sz="4" w:space="0"/>
              <w:bottom w:val="single" w:color="000000" w:sz="4" w:space="0"/>
              <w:right w:val="single" w:color="000000" w:sz="4" w:space="0"/>
            </w:tcBorders>
            <w:noWrap w:val="0"/>
            <w:vAlign w:val="center"/>
          </w:tcPr>
          <w:p w14:paraId="189C64A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13565594353</w:t>
            </w:r>
          </w:p>
        </w:tc>
      </w:tr>
      <w:tr w14:paraId="4E1F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8CC9B3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50DFE0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教育优先发展与生态营造。为全面贯彻党和国家的教育工作方针，落实国家有关教育的法律、法规，研究起草县委、县政府始终坚持教育优先发展战略，以“小县城办大教育”为目标，深入实施教育强县、人才兴县工程。群贤教育保障学校及幼儿园不少于60所。全县上下积极营造“党以重教为先，政以兴教为本，民以助教为荣，师以从教为乐”的良好教育生态，推定全县教育事业呈现良好发展态势。
目标2：社会保障与教师队伍建设。规范单位社会保障管理，落实教职社会保障工作。完善教职工工资福利待遇，推进社会保障均衡发展。确保教育局本机保障职工人数不少于111人，按时足额发放工资待遇并缴纳社会保险，切实提高职工家庭经济收入，稳定教师队伍。
目标3：特殊教育与教育水平。嘉庆特殊教育学生教学业务用与管理，保障特殊儿童平等接受教育的权利。全县特殊教育保障学生不少于127人，促进教育公平在特殊群体中有效实现。
目标4：办学条件与校园建设。新建、续建、扩建学校不少于2所，缓解高中阶段入学压力。为师生营造更舒适，安全的学习与工作环境，全面提升校园建设水平。
目标5：提升普惠性幼儿园覆盖率87%以上，巩固义务教育巩固率95%以上，推动教育公共服务均等化，扎实教育发展基础。
目标6：断健全学校安全预警机制，组织开展应急疏散演练和紧急避险教育。严格教学活动管理，充分分析研判活动中的安全风险隐患，针对性做好预防工作，保障师生生命财产安全。
</w:t>
            </w:r>
          </w:p>
        </w:tc>
      </w:tr>
      <w:tr w14:paraId="78692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7891A1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6DEF49D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1D78B3A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193ED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1391AF4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0807E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0D4D9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46D6DFC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5027.39</w:t>
            </w:r>
          </w:p>
        </w:tc>
      </w:tr>
      <w:tr w14:paraId="64A77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83690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6845A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CA56E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4956FC9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12706.9</w:t>
            </w:r>
            <w:r>
              <w:rPr>
                <w:rFonts w:hint="eastAsia" w:ascii="Times New Roman" w:hAnsi="Times New Roman" w:cs="Times New Roman"/>
                <w:i w:val="0"/>
                <w:iCs w:val="0"/>
                <w:color w:val="000000"/>
                <w:kern w:val="0"/>
                <w:sz w:val="20"/>
                <w:szCs w:val="20"/>
                <w:highlight w:val="none"/>
                <w:u w:val="none"/>
                <w:lang w:val="en-US" w:eastAsia="zh-CN" w:bidi="ar"/>
              </w:rPr>
              <w:t>5</w:t>
            </w:r>
          </w:p>
        </w:tc>
      </w:tr>
      <w:tr w14:paraId="134FE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7F87070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26DDAD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1E52A4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7CA3F1C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170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3F323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C1DD7B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61A313D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1B6240E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17904.</w:t>
            </w:r>
            <w:r>
              <w:rPr>
                <w:rFonts w:hint="eastAsia" w:ascii="Times New Roman" w:hAnsi="Times New Roman" w:cs="Times New Roman"/>
                <w:i w:val="0"/>
                <w:iCs w:val="0"/>
                <w:color w:val="000000"/>
                <w:kern w:val="0"/>
                <w:sz w:val="20"/>
                <w:szCs w:val="20"/>
                <w:highlight w:val="none"/>
                <w:u w:val="none"/>
                <w:lang w:val="en-US" w:eastAsia="zh-CN" w:bidi="ar"/>
              </w:rPr>
              <w:t>34</w:t>
            </w:r>
          </w:p>
        </w:tc>
      </w:tr>
      <w:tr w14:paraId="5C965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AFC7EB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C8CFBE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F3B4A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326C7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13F5CCD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C42E9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12ED7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0F7F89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B96C60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57991E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教育保障学校及幼儿园数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CADE4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&gt;=60所</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40EF19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DDE54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CA45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34C3CB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F26A29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F93977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教育局本级保障职工人数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78E377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&gt;=111人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0688E3A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2025年12月工资表及地方事业编工资表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456D90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0488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D86EA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A087B1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33423B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全县特殊教育保障学生数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4AFF9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&gt;=127人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7A124D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43931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A251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FC6802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9811E6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23C44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新建、改扩建学校数量</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3A610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&gt;=2所</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7484E6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2025年教育条件装备中心工作计划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821C0D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A334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F2916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CBB87A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535B29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新启动项目数量</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B29382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&gt;=9个</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3F11F51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2025年教育条件装备中心工作计划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C25D4D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79131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BF66A7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ACCC22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6889A3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普惠性幼儿园覆盖率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17EDE3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&gt;=87%</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128AAFB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2026年教育局工作计划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EB1BC1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307E6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5604DF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5ADEFF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8CA38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义务教育巩固率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89211D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6B2AC69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2026年全县义务教育优质均衡发展工作方案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379792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50AFD6C8">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55"/>
        <w:gridCol w:w="606"/>
        <w:gridCol w:w="372"/>
        <w:gridCol w:w="1083"/>
        <w:gridCol w:w="91"/>
        <w:gridCol w:w="852"/>
        <w:gridCol w:w="138"/>
        <w:gridCol w:w="806"/>
        <w:gridCol w:w="111"/>
        <w:gridCol w:w="714"/>
        <w:gridCol w:w="155"/>
        <w:gridCol w:w="759"/>
      </w:tblGrid>
      <w:tr w14:paraId="0BC48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EFF1D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F37D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6F0779A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AEC4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F2BB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72A870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4384E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9CAB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6" w:type="dxa"/>
            <w:gridSpan w:val="7"/>
            <w:tcBorders>
              <w:top w:val="single" w:color="000000" w:sz="4" w:space="0"/>
              <w:left w:val="single" w:color="000000" w:sz="4" w:space="0"/>
              <w:bottom w:val="single" w:color="000000" w:sz="4" w:space="0"/>
              <w:right w:val="single" w:color="000000" w:sz="4" w:space="0"/>
            </w:tcBorders>
            <w:noWrap w:val="0"/>
            <w:vAlign w:val="center"/>
          </w:tcPr>
          <w:p w14:paraId="231825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2026年城乡义务教育补助家庭经济困难学生生活补助资金</w:t>
            </w:r>
          </w:p>
        </w:tc>
        <w:tc>
          <w:tcPr>
            <w:tcW w:w="1924" w:type="dxa"/>
            <w:gridSpan w:val="5"/>
            <w:tcBorders>
              <w:top w:val="single" w:color="000000" w:sz="4" w:space="0"/>
              <w:left w:val="single" w:color="000000" w:sz="4" w:space="0"/>
              <w:bottom w:val="single" w:color="000000" w:sz="4" w:space="0"/>
              <w:right w:val="single" w:color="000000" w:sz="4" w:space="0"/>
            </w:tcBorders>
            <w:noWrap w:val="0"/>
            <w:vAlign w:val="center"/>
          </w:tcPr>
          <w:p w14:paraId="11433C4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60298F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张启亮</w:t>
            </w:r>
          </w:p>
        </w:tc>
      </w:tr>
      <w:tr w14:paraId="2D90B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7410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62" w:type="dxa"/>
            <w:gridSpan w:val="2"/>
            <w:tcBorders>
              <w:top w:val="single" w:color="000000" w:sz="4" w:space="0"/>
              <w:left w:val="single" w:color="000000" w:sz="4" w:space="0"/>
              <w:bottom w:val="single" w:color="000000" w:sz="4" w:space="0"/>
              <w:right w:val="single" w:color="000000" w:sz="4" w:space="0"/>
            </w:tcBorders>
            <w:noWrap w:val="0"/>
            <w:vAlign w:val="center"/>
          </w:tcPr>
          <w:p w14:paraId="4A6ABF0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8" w:type="dxa"/>
            <w:gridSpan w:val="2"/>
            <w:tcBorders>
              <w:top w:val="single" w:color="000000" w:sz="4" w:space="0"/>
              <w:left w:val="single" w:color="000000" w:sz="4" w:space="0"/>
              <w:bottom w:val="single" w:color="000000" w:sz="4" w:space="0"/>
              <w:right w:val="single" w:color="000000" w:sz="4" w:space="0"/>
            </w:tcBorders>
            <w:noWrap w:val="0"/>
            <w:vAlign w:val="center"/>
          </w:tcPr>
          <w:p w14:paraId="54F96CC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29.02</w:t>
            </w:r>
          </w:p>
        </w:tc>
        <w:tc>
          <w:tcPr>
            <w:tcW w:w="1174" w:type="dxa"/>
            <w:gridSpan w:val="2"/>
            <w:tcBorders>
              <w:top w:val="single" w:color="000000" w:sz="4" w:space="0"/>
              <w:left w:val="nil"/>
              <w:bottom w:val="single" w:color="000000" w:sz="4" w:space="0"/>
              <w:right w:val="single" w:color="000000" w:sz="4" w:space="0"/>
            </w:tcBorders>
            <w:noWrap w:val="0"/>
            <w:vAlign w:val="center"/>
          </w:tcPr>
          <w:p w14:paraId="7D8B600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6" w:type="dxa"/>
            <w:gridSpan w:val="3"/>
            <w:tcBorders>
              <w:top w:val="single" w:color="000000" w:sz="4" w:space="0"/>
              <w:left w:val="single" w:color="000000" w:sz="4" w:space="0"/>
              <w:bottom w:val="single" w:color="000000" w:sz="4" w:space="0"/>
              <w:right w:val="single" w:color="000000" w:sz="4" w:space="0"/>
            </w:tcBorders>
            <w:noWrap w:val="0"/>
            <w:vAlign w:val="center"/>
          </w:tcPr>
          <w:p w14:paraId="4A0F74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29.02</w:t>
            </w:r>
          </w:p>
        </w:tc>
        <w:tc>
          <w:tcPr>
            <w:tcW w:w="980" w:type="dxa"/>
            <w:gridSpan w:val="3"/>
            <w:tcBorders>
              <w:top w:val="single" w:color="000000" w:sz="4" w:space="0"/>
              <w:left w:val="single" w:color="000000" w:sz="4" w:space="0"/>
              <w:bottom w:val="single" w:color="000000" w:sz="4" w:space="0"/>
              <w:right w:val="single" w:color="000000" w:sz="4" w:space="0"/>
            </w:tcBorders>
            <w:noWrap w:val="0"/>
            <w:vAlign w:val="center"/>
          </w:tcPr>
          <w:p w14:paraId="119F21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6A1CF77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2352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39E4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5251E8B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两免一补相关政策要求，对小学、初中义务教育阶段家庭经济困难学生发放生活补助，按照上年度学校在校生情况，小学、初中发放补助人数不少于386人，达到减轻困难学生家庭负担，确保学生不因家庭经济困难而失学，切实做到义务教育阶段家庭经济困难学生“应享尽享”。</w:t>
            </w:r>
          </w:p>
        </w:tc>
      </w:tr>
      <w:tr w14:paraId="1DEAE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AD90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50006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47A2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5E28F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B6F17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7EEE51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EE183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AB9F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2ECE3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01F5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C679921">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26298C">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7627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初中非寄宿生生活补助发放人数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1DED7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&gt;=156人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0B624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99E00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AB91D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7EF4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85F12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A408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EAF7D9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6F8D5E0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8E5C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25F4A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&gt;=196人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01230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1B23CF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AC31F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D4E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08248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074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857F22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A36B62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CA27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初中寄宿生生活补助受益人数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592B2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&gt;=34人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0BA5B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C969A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13F9A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4243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47517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7E7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AEDDEE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420955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025A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非寄宿生生活补助发放次数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E8951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FF80D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F83C9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22FEB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9862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55EE8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18B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77FD4BB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12A2B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FFA8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补助标准执行率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62DF8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76FD4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14D12C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5307F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2554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4F4E2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5100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90F71F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C33B11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3089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3A83F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34C2D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5A2B7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422A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479F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FF1B0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F07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21AF7CB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64E5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FC48E5">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DB52DF9">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4525870">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C1691CD">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CD82630">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30F44E">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1736D7A">
            <w:pPr>
              <w:spacing w:before="40" w:after="40"/>
              <w:jc w:val="center"/>
              <w:rPr>
                <w:rFonts w:hint="default" w:ascii="Times New Roman" w:hAnsi="Times New Roman" w:eastAsia="宋体" w:cs="Times New Roman"/>
                <w:i w:val="0"/>
                <w:iCs w:val="0"/>
                <w:color w:val="000000"/>
                <w:sz w:val="18"/>
                <w:szCs w:val="18"/>
                <w:highlight w:val="none"/>
                <w:u w:val="none"/>
              </w:rPr>
            </w:pPr>
          </w:p>
        </w:tc>
      </w:tr>
      <w:tr w14:paraId="3483B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3A3B83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E371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066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66196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=625元/年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E5D80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1B527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249F2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98AF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98B0B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4C51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1770006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47FA18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3CCF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初中寄宿生生活补助生均标准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8DE69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F6A49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BF64C1C">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E10B4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6CC1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159FE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2F09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2705735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B3D4D3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ABB5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初中非寄宿生生活补助生均标准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B8AF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=750元/年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AA35E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86365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DB0DC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7A54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B0DD3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B66A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F8527B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4B88B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5E5F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降低家庭经济困难学生经济负担</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5107C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2D45F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DD57E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8401F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B3D5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1D4C6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E613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2057E79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2885C1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CE7E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义务教育阶段学生辍学比例</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C0EAC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5A3F4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3643C0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594A5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EB4E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C3D24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5F4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B9876C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5A4D0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5B31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受益学生满意度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4E854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456E1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44066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5D7BD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CA24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16BE5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445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D94FE8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BCC643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CE4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受益家长满意度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0036E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F7C43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668A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00BF1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02C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FC4D8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C5E34A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35"/>
        <w:gridCol w:w="326"/>
        <w:gridCol w:w="778"/>
        <w:gridCol w:w="677"/>
        <w:gridCol w:w="447"/>
        <w:gridCol w:w="634"/>
        <w:gridCol w:w="172"/>
        <w:gridCol w:w="745"/>
        <w:gridCol w:w="83"/>
        <w:gridCol w:w="631"/>
        <w:gridCol w:w="239"/>
        <w:gridCol w:w="675"/>
      </w:tblGrid>
      <w:tr w14:paraId="73EDD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8BC37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45A3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A71BBA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B30D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2A92F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D2ABD9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托克逊县教育局</w:t>
            </w:r>
          </w:p>
        </w:tc>
      </w:tr>
      <w:tr w14:paraId="0D916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6A12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876" w:type="dxa"/>
            <w:gridSpan w:val="8"/>
            <w:tcBorders>
              <w:top w:val="single" w:color="auto" w:sz="4" w:space="0"/>
              <w:left w:val="single" w:color="auto" w:sz="4" w:space="0"/>
              <w:bottom w:val="single" w:color="auto" w:sz="4" w:space="0"/>
              <w:right w:val="single" w:color="auto" w:sz="4" w:space="0"/>
            </w:tcBorders>
            <w:noWrap w:val="0"/>
            <w:vAlign w:val="center"/>
          </w:tcPr>
          <w:p w14:paraId="1B5CA9A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2026年新疆西藏等地区教育特殊补助农村学前三年免费教育保障机制经费（中央与配套）</w:t>
            </w:r>
          </w:p>
        </w:tc>
        <w:tc>
          <w:tcPr>
            <w:tcW w:w="1698" w:type="dxa"/>
            <w:gridSpan w:val="4"/>
            <w:tcBorders>
              <w:top w:val="single" w:color="auto" w:sz="4" w:space="0"/>
              <w:left w:val="single" w:color="auto" w:sz="4" w:space="0"/>
              <w:bottom w:val="single" w:color="auto" w:sz="4" w:space="0"/>
              <w:right w:val="single" w:color="auto" w:sz="4" w:space="0"/>
            </w:tcBorders>
            <w:noWrap w:val="0"/>
            <w:vAlign w:val="center"/>
          </w:tcPr>
          <w:p w14:paraId="6A1D875D">
            <w:pPr>
              <w:spacing w:before="40" w:after="40"/>
              <w:jc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sz w:val="18"/>
                <w:szCs w:val="18"/>
              </w:rPr>
              <w:t>项目负责人</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258AEB9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李德祥</w:t>
            </w:r>
          </w:p>
        </w:tc>
      </w:tr>
      <w:tr w14:paraId="30DF8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02A25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14:paraId="7D1FA1F6">
            <w:pPr>
              <w:spacing w:before="40" w:after="40"/>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sz w:val="18"/>
                <w:szCs w:val="18"/>
              </w:rPr>
              <w:t>年度预算总额：</w:t>
            </w:r>
          </w:p>
        </w:tc>
        <w:tc>
          <w:tcPr>
            <w:tcW w:w="1104" w:type="dxa"/>
            <w:gridSpan w:val="2"/>
            <w:tcBorders>
              <w:top w:val="single" w:color="auto" w:sz="4" w:space="0"/>
              <w:left w:val="single" w:color="auto" w:sz="4" w:space="0"/>
              <w:bottom w:val="single" w:color="auto" w:sz="4" w:space="0"/>
              <w:right w:val="single" w:color="auto" w:sz="4" w:space="0"/>
            </w:tcBorders>
            <w:noWrap w:val="0"/>
            <w:vAlign w:val="center"/>
          </w:tcPr>
          <w:p w14:paraId="57856ABB">
            <w:pPr>
              <w:spacing w:before="40" w:after="40"/>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sz w:val="18"/>
                <w:szCs w:val="18"/>
              </w:rPr>
              <w:t>165.46</w:t>
            </w:r>
          </w:p>
        </w:tc>
        <w:tc>
          <w:tcPr>
            <w:tcW w:w="1124" w:type="dxa"/>
            <w:gridSpan w:val="2"/>
            <w:tcBorders>
              <w:top w:val="single" w:color="auto" w:sz="4" w:space="0"/>
              <w:left w:val="single" w:color="auto" w:sz="4" w:space="0"/>
              <w:bottom w:val="single" w:color="auto" w:sz="4" w:space="0"/>
              <w:right w:val="single" w:color="auto" w:sz="4" w:space="0"/>
            </w:tcBorders>
            <w:noWrap w:val="0"/>
            <w:vAlign w:val="center"/>
          </w:tcPr>
          <w:p w14:paraId="34E2CB31">
            <w:pPr>
              <w:spacing w:before="40" w:after="40"/>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sz w:val="18"/>
                <w:szCs w:val="18"/>
              </w:rPr>
              <w:t>其中：财政拨款</w:t>
            </w:r>
          </w:p>
        </w:tc>
        <w:tc>
          <w:tcPr>
            <w:tcW w:w="1634" w:type="dxa"/>
            <w:gridSpan w:val="4"/>
            <w:tcBorders>
              <w:top w:val="single" w:color="auto" w:sz="4" w:space="0"/>
              <w:left w:val="single" w:color="auto" w:sz="4" w:space="0"/>
              <w:bottom w:val="single" w:color="auto" w:sz="4" w:space="0"/>
              <w:right w:val="single" w:color="auto" w:sz="4" w:space="0"/>
            </w:tcBorders>
            <w:noWrap w:val="0"/>
            <w:vAlign w:val="center"/>
          </w:tcPr>
          <w:p w14:paraId="0378BC0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165.46</w:t>
            </w:r>
          </w:p>
        </w:tc>
        <w:tc>
          <w:tcPr>
            <w:tcW w:w="870" w:type="dxa"/>
            <w:gridSpan w:val="2"/>
            <w:tcBorders>
              <w:top w:val="single" w:color="auto" w:sz="4" w:space="0"/>
              <w:left w:val="single" w:color="auto" w:sz="4" w:space="0"/>
              <w:bottom w:val="single" w:color="auto" w:sz="4" w:space="0"/>
              <w:right w:val="single" w:color="auto" w:sz="4" w:space="0"/>
            </w:tcBorders>
            <w:noWrap w:val="0"/>
            <w:vAlign w:val="center"/>
          </w:tcPr>
          <w:p w14:paraId="3D06EFC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其他资金</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4CB61C48">
            <w:pPr>
              <w:spacing w:before="40" w:after="40"/>
              <w:jc w:val="center"/>
              <w:rPr>
                <w:rFonts w:hint="default" w:ascii="宋体" w:hAnsi="宋体" w:eastAsia="宋体" w:cs="宋体"/>
                <w:sz w:val="18"/>
                <w:szCs w:val="18"/>
                <w:lang w:val="en-US" w:eastAsia="zh-CN"/>
              </w:rPr>
            </w:pPr>
            <w:r>
              <w:rPr>
                <w:rFonts w:hint="eastAsia" w:ascii="宋体" w:hAnsi="宋体" w:eastAsia="宋体" w:cs="宋体"/>
                <w:sz w:val="18"/>
                <w:szCs w:val="18"/>
              </w:rPr>
              <w:t>0</w:t>
            </w:r>
            <w:r>
              <w:rPr>
                <w:rFonts w:hint="eastAsia" w:ascii="宋体" w:hAnsi="宋体" w:eastAsia="宋体" w:cs="宋体"/>
                <w:sz w:val="18"/>
                <w:szCs w:val="18"/>
                <w:lang w:val="en-US" w:eastAsia="zh-CN"/>
              </w:rPr>
              <w:t>.00</w:t>
            </w:r>
          </w:p>
        </w:tc>
      </w:tr>
      <w:tr w14:paraId="3ED87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BD540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921BA8C">
            <w:pPr>
              <w:spacing w:before="40" w:after="40"/>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通过保障我镇30所幼儿园619名农村在园幼儿免费接受学前三年教育，扎实做好学前教育各项工作，确保学前三年毛入率达到100%，实现提高学前教育普惠保障水平，持续推进学前教育事业发展的目标。</w:t>
            </w:r>
          </w:p>
        </w:tc>
      </w:tr>
      <w:tr w14:paraId="56DD6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C030C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50AB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2DC6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84B1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0975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74FA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EC65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C84EC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0352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68DC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2D9E5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DD3D8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5A994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享受学前教育资助的幼儿人数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5AE2A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&gt;=619人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08974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0D39E3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A5383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908503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FF321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274B7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FFDA01">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2A4790A">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097EE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享受学前教育资助的幼儿园数量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3FF6D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&gt;=30所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273A1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1ABD76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A006C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F07F2B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8E0C1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4C0CD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A91B15C">
            <w:pP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8D1F0E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96B20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资金规范使用率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0E898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FD1E6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319F4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7B958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112BE2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C69D7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4CF95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805200">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37D86B">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99041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上级下达学校的各项任务完成率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0D225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8F798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C562E1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CD2F5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D77442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3F966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4A8E8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85704FD">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29AA23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75929A">
            <w:pPr>
              <w:spacing w:before="40" w:after="40"/>
              <w:jc w:val="center"/>
              <w:rPr>
                <w:rFonts w:hint="eastAsia" w:ascii="宋体" w:hAnsi="宋体" w:eastAsia="宋体" w:cs="宋体"/>
                <w:i w:val="0"/>
                <w:iCs w:val="0"/>
                <w:color w:val="000000"/>
                <w:sz w:val="18"/>
                <w:szCs w:val="18"/>
                <w:highlight w:val="none"/>
                <w:u w:val="none"/>
              </w:rPr>
            </w:pP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4ED9BA">
            <w:pPr>
              <w:spacing w:before="40" w:after="40"/>
              <w:jc w:val="center"/>
              <w:rPr>
                <w:rFonts w:hint="eastAsia" w:ascii="宋体" w:hAnsi="宋体" w:eastAsia="宋体" w:cs="宋体"/>
                <w:i w:val="0"/>
                <w:iCs w:val="0"/>
                <w:color w:val="000000"/>
                <w:sz w:val="18"/>
                <w:szCs w:val="18"/>
                <w:highlight w:val="none"/>
                <w:u w:val="none"/>
              </w:rPr>
            </w:pP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5C602F">
            <w:pPr>
              <w:spacing w:before="40" w:after="40"/>
              <w:jc w:val="center"/>
              <w:rPr>
                <w:rFonts w:hint="eastAsia" w:ascii="宋体" w:hAnsi="宋体" w:eastAsia="宋体" w:cs="宋体"/>
                <w:i w:val="0"/>
                <w:iCs w:val="0"/>
                <w:color w:val="000000"/>
                <w:sz w:val="18"/>
                <w:szCs w:val="18"/>
                <w:highlight w:val="none"/>
                <w:u w:val="none"/>
              </w:rPr>
            </w:pP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399345">
            <w:pPr>
              <w:spacing w:before="40" w:after="40"/>
              <w:jc w:val="center"/>
              <w:rPr>
                <w:rFonts w:hint="eastAsia" w:ascii="宋体" w:hAnsi="宋体" w:eastAsia="宋体" w:cs="宋体"/>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BBEC72">
            <w:pPr>
              <w:spacing w:before="40" w:after="40"/>
              <w:jc w:val="center"/>
              <w:rPr>
                <w:rFonts w:hint="eastAsia" w:ascii="宋体" w:hAnsi="宋体" w:eastAsia="宋体" w:cs="宋体"/>
                <w:i w:val="0"/>
                <w:iCs w:val="0"/>
                <w:color w:val="000000"/>
                <w:sz w:val="18"/>
                <w:szCs w:val="18"/>
                <w:highlight w:val="none"/>
                <w:u w:val="none"/>
              </w:rPr>
            </w:pP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82009D2">
            <w:pPr>
              <w:spacing w:before="40" w:after="40"/>
              <w:jc w:val="center"/>
              <w:rPr>
                <w:rFonts w:hint="eastAsia" w:ascii="宋体" w:hAnsi="宋体" w:eastAsia="宋体" w:cs="宋体"/>
                <w:i w:val="0"/>
                <w:iCs w:val="0"/>
                <w:color w:val="000000"/>
                <w:sz w:val="18"/>
                <w:szCs w:val="18"/>
                <w:highlight w:val="none"/>
                <w:u w:val="none"/>
              </w:rPr>
            </w:pP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77968B">
            <w:pPr>
              <w:spacing w:before="40" w:after="40"/>
              <w:jc w:val="center"/>
              <w:rPr>
                <w:rFonts w:hint="eastAsia" w:ascii="宋体" w:hAnsi="宋体" w:eastAsia="宋体" w:cs="宋体"/>
                <w:i w:val="0"/>
                <w:iCs w:val="0"/>
                <w:color w:val="000000"/>
                <w:sz w:val="18"/>
                <w:szCs w:val="18"/>
                <w:highlight w:val="none"/>
                <w:u w:val="none"/>
              </w:rPr>
            </w:pPr>
          </w:p>
        </w:tc>
      </w:tr>
      <w:tr w14:paraId="1FE67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32F797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6C794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2D8E4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学前三年免费教育幼儿伙食费中央资金标准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6C214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=700元/学年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C53C1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C85A23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094A8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DAD7E3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6D39B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34E4C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74A0D4">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F036792">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E1E40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学前三年免费教育幼儿取暖费中央资金标准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C629D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=36元/学年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F2F16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F6F9AD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0A31C0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78FA86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A2041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07261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8354185">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1D3896">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FF9C5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学前三年免费教育幼儿经费中央资金标准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CEFD7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=180元/学年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CAB3A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54AE0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759BD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8E0058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69764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3F0E1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02EE5D2">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7545C9">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E0F7B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学前三年免费教育幼儿经费县级配套标准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876D6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=920元/学年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9A6E7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41F1E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C436D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5CECE9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EEA92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6F389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9BF359A">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336BD1">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68374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学前三年免费教育幼儿伙食县级配套标准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A925C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=750元/学年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1CE75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7F46F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83F6F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D0D2FA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7F5EE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714C0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BA96646">
            <w:pP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D604F53">
            <w:pP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18F2D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学前三年免费教育幼儿取暖费县级配套标准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968FB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=84元/学年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BCCDA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A875E1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A3A95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7E7EDF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B603B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51B40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B7A8AD">
            <w:pPr>
              <w:spacing w:before="40" w:after="4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0DA9CA">
            <w:pPr>
              <w:spacing w:before="40" w:after="4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4BE5D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提高学前教育普惠保障水平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EB0AF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积极提高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4DF02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6EB4C2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DA4EB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1AFDAF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81E5C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57951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1E18C56">
            <w:pP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01410B">
            <w:pP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71588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学前三年毛入率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0034E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442AB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AB728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47C1E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3C0FDF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44AC0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3DF6A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E9D12C7">
            <w:pPr>
              <w:spacing w:before="40" w:after="4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A20E9EF">
            <w:pPr>
              <w:spacing w:before="40" w:after="4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1AFC3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幼儿家长满意度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443E9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364FC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165D6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E3189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3036FA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4705A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bl>
    <w:p w14:paraId="7DB8E7D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90"/>
        <w:gridCol w:w="671"/>
        <w:gridCol w:w="366"/>
        <w:gridCol w:w="1089"/>
        <w:gridCol w:w="83"/>
        <w:gridCol w:w="853"/>
        <w:gridCol w:w="145"/>
        <w:gridCol w:w="803"/>
        <w:gridCol w:w="114"/>
        <w:gridCol w:w="714"/>
        <w:gridCol w:w="158"/>
        <w:gridCol w:w="756"/>
      </w:tblGrid>
      <w:tr w14:paraId="474EA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5"/>
            <w:tcBorders>
              <w:top w:val="nil"/>
              <w:left w:val="nil"/>
              <w:bottom w:val="nil"/>
              <w:right w:val="nil"/>
            </w:tcBorders>
            <w:noWrap w:val="0"/>
            <w:vAlign w:val="center"/>
          </w:tcPr>
          <w:p w14:paraId="26D78C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68BE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4D3B8E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AA93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1FAFC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40E7D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75B8B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0E6B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9" w:type="dxa"/>
            <w:gridSpan w:val="7"/>
            <w:tcBorders>
              <w:top w:val="single" w:color="auto" w:sz="4" w:space="0"/>
              <w:left w:val="single" w:color="auto" w:sz="4" w:space="0"/>
              <w:bottom w:val="single" w:color="auto" w:sz="4" w:space="0"/>
              <w:right w:val="single" w:color="auto" w:sz="4" w:space="0"/>
            </w:tcBorders>
            <w:noWrap w:val="0"/>
            <w:vAlign w:val="center"/>
          </w:tcPr>
          <w:p w14:paraId="48ED59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2026年自治区教育补助项目经费班主任津贴补助</w:t>
            </w:r>
          </w:p>
        </w:tc>
        <w:tc>
          <w:tcPr>
            <w:tcW w:w="1934" w:type="dxa"/>
            <w:gridSpan w:val="5"/>
            <w:tcBorders>
              <w:top w:val="single" w:color="auto" w:sz="4" w:space="0"/>
              <w:left w:val="single" w:color="auto" w:sz="4" w:space="0"/>
              <w:bottom w:val="single" w:color="auto" w:sz="4" w:space="0"/>
              <w:right w:val="single" w:color="auto" w:sz="4" w:space="0"/>
            </w:tcBorders>
            <w:noWrap w:val="0"/>
            <w:vAlign w:val="center"/>
          </w:tcPr>
          <w:p w14:paraId="175FBA3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7A37BA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西克热木</w:t>
            </w:r>
          </w:p>
        </w:tc>
      </w:tr>
      <w:tr w14:paraId="09F14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E586E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7" w:type="dxa"/>
            <w:gridSpan w:val="2"/>
            <w:tcBorders>
              <w:top w:val="single" w:color="auto" w:sz="4" w:space="0"/>
              <w:left w:val="single" w:color="auto" w:sz="4" w:space="0"/>
              <w:bottom w:val="single" w:color="auto" w:sz="4" w:space="0"/>
              <w:right w:val="single" w:color="auto" w:sz="4" w:space="0"/>
            </w:tcBorders>
            <w:noWrap w:val="0"/>
            <w:vAlign w:val="center"/>
          </w:tcPr>
          <w:p w14:paraId="203F7AF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53E64810">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2.1</w:t>
            </w:r>
            <w:r>
              <w:rPr>
                <w:rFonts w:hint="eastAsia" w:ascii="宋体" w:hAnsi="宋体" w:cs="宋体"/>
                <w:b w:val="0"/>
                <w:bCs/>
                <w:sz w:val="18"/>
                <w:szCs w:val="18"/>
                <w:lang w:val="en-US" w:eastAsia="zh-CN"/>
              </w:rPr>
              <w:t>9</w:t>
            </w:r>
          </w:p>
        </w:tc>
        <w:tc>
          <w:tcPr>
            <w:tcW w:w="1172" w:type="dxa"/>
            <w:gridSpan w:val="2"/>
            <w:tcBorders>
              <w:top w:val="single" w:color="auto" w:sz="4" w:space="0"/>
              <w:left w:val="single" w:color="auto" w:sz="4" w:space="0"/>
              <w:bottom w:val="single" w:color="auto" w:sz="4" w:space="0"/>
              <w:right w:val="single" w:color="auto" w:sz="4" w:space="0"/>
            </w:tcBorders>
            <w:noWrap w:val="0"/>
            <w:vAlign w:val="center"/>
          </w:tcPr>
          <w:p w14:paraId="4B2C610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1" w:type="dxa"/>
            <w:gridSpan w:val="3"/>
            <w:tcBorders>
              <w:top w:val="single" w:color="auto" w:sz="4" w:space="0"/>
              <w:left w:val="single" w:color="auto" w:sz="4" w:space="0"/>
              <w:bottom w:val="single" w:color="auto" w:sz="4" w:space="0"/>
              <w:right w:val="single" w:color="auto" w:sz="4" w:space="0"/>
            </w:tcBorders>
            <w:noWrap w:val="0"/>
            <w:vAlign w:val="center"/>
          </w:tcPr>
          <w:p w14:paraId="3E7CD932">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2.1</w:t>
            </w:r>
            <w:r>
              <w:rPr>
                <w:rFonts w:hint="eastAsia" w:ascii="宋体" w:hAnsi="宋体" w:cs="宋体"/>
                <w:sz w:val="18"/>
                <w:szCs w:val="18"/>
                <w:lang w:val="en-US" w:eastAsia="zh-CN"/>
              </w:rPr>
              <w:t>9</w:t>
            </w:r>
          </w:p>
        </w:tc>
        <w:tc>
          <w:tcPr>
            <w:tcW w:w="986" w:type="dxa"/>
            <w:gridSpan w:val="3"/>
            <w:tcBorders>
              <w:top w:val="single" w:color="auto" w:sz="4" w:space="0"/>
              <w:left w:val="single" w:color="auto" w:sz="4" w:space="0"/>
              <w:bottom w:val="single" w:color="auto" w:sz="4" w:space="0"/>
              <w:right w:val="single" w:color="auto" w:sz="4" w:space="0"/>
            </w:tcBorders>
            <w:noWrap w:val="0"/>
            <w:vAlign w:val="center"/>
          </w:tcPr>
          <w:p w14:paraId="19F743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12D91F3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A786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5D05A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654F1A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面落实义务教育教师工资待遇有关政策，按月对我校18个班级的班主任带班情况考核，对考核合格的班主任按每班每月120元的标准发放班主任津贴，改善我校教师生活水平，提高班主任教师的责任感，促使教学质量不断提高.</w:t>
            </w:r>
          </w:p>
        </w:tc>
      </w:tr>
      <w:tr w14:paraId="25DD1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19E8E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D54F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F4FE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EEDA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2723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8C85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F71C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2581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2F19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99B7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0552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B8157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D551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3895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2B5A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3D9A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19B2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2B7A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B76B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A44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555E9C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5050F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AAF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4063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6BAB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309BA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77C70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1804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465F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351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B846D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8863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2DF2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9ADA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9CFC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9DE0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4CE9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0772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A5BA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BD5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03222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FDDDC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1BB0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9D00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 xml:space="preserve"> =100%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393B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46EDE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D2E8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7D31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B7FA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B4CA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76ECB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08899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5320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07A5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 xml:space="preserve"> =100%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569E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29EA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1246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C58B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03D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48FE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4568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595B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BEC6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C562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6EC6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E472D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E8D2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41F0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6D18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EA11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A273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5910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D9AE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6729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21D5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E274E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3557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6BE7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9503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E7C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F51C4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B1585F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339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A2C5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175B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0A54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4C00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7AF5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0DCF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2CC9B0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45"/>
        <w:gridCol w:w="716"/>
        <w:gridCol w:w="241"/>
        <w:gridCol w:w="1208"/>
        <w:gridCol w:w="6"/>
        <w:gridCol w:w="869"/>
        <w:gridCol w:w="212"/>
        <w:gridCol w:w="758"/>
        <w:gridCol w:w="159"/>
        <w:gridCol w:w="714"/>
        <w:gridCol w:w="133"/>
        <w:gridCol w:w="781"/>
      </w:tblGrid>
      <w:tr w14:paraId="379DA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4F425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1165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E66EB0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498E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E0AF3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5CF8F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46ADA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8B74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92" w:type="dxa"/>
            <w:gridSpan w:val="7"/>
            <w:tcBorders>
              <w:top w:val="single" w:color="auto" w:sz="4" w:space="0"/>
              <w:left w:val="single" w:color="auto" w:sz="4" w:space="0"/>
              <w:bottom w:val="single" w:color="auto" w:sz="4" w:space="0"/>
              <w:right w:val="single" w:color="auto" w:sz="4" w:space="0"/>
            </w:tcBorders>
            <w:noWrap w:val="0"/>
            <w:vAlign w:val="center"/>
          </w:tcPr>
          <w:p w14:paraId="7B1412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2026年改善普通高中办学条件中央资金</w:t>
            </w:r>
          </w:p>
        </w:tc>
        <w:tc>
          <w:tcPr>
            <w:tcW w:w="1976" w:type="dxa"/>
            <w:gridSpan w:val="5"/>
            <w:tcBorders>
              <w:top w:val="single" w:color="auto" w:sz="4" w:space="0"/>
              <w:left w:val="single" w:color="auto" w:sz="4" w:space="0"/>
              <w:bottom w:val="single" w:color="auto" w:sz="4" w:space="0"/>
              <w:right w:val="single" w:color="auto" w:sz="4" w:space="0"/>
            </w:tcBorders>
            <w:noWrap w:val="0"/>
            <w:vAlign w:val="center"/>
          </w:tcPr>
          <w:p w14:paraId="75CEF53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1F76C6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李如军</w:t>
            </w:r>
          </w:p>
        </w:tc>
      </w:tr>
      <w:tr w14:paraId="06A42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104EA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52" w:type="dxa"/>
            <w:gridSpan w:val="2"/>
            <w:tcBorders>
              <w:top w:val="single" w:color="auto" w:sz="4" w:space="0"/>
              <w:left w:val="single" w:color="auto" w:sz="4" w:space="0"/>
              <w:bottom w:val="single" w:color="auto" w:sz="4" w:space="0"/>
              <w:right w:val="single" w:color="auto" w:sz="4" w:space="0"/>
            </w:tcBorders>
            <w:noWrap w:val="0"/>
            <w:vAlign w:val="center"/>
          </w:tcPr>
          <w:p w14:paraId="7ED1660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4DFDBCD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811</w:t>
            </w:r>
            <w:r>
              <w:rPr>
                <w:rFonts w:hint="eastAsia" w:ascii="宋体" w:hAnsi="宋体" w:cs="宋体"/>
                <w:b w:val="0"/>
                <w:bCs/>
                <w:sz w:val="18"/>
                <w:szCs w:val="18"/>
                <w:lang w:val="en-US" w:eastAsia="zh-CN"/>
              </w:rPr>
              <w:t>.00</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639B341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45" w:type="dxa"/>
            <w:gridSpan w:val="4"/>
            <w:tcBorders>
              <w:top w:val="single" w:color="auto" w:sz="4" w:space="0"/>
              <w:left w:val="single" w:color="auto" w:sz="4" w:space="0"/>
              <w:bottom w:val="single" w:color="auto" w:sz="4" w:space="0"/>
              <w:right w:val="single" w:color="auto" w:sz="4" w:space="0"/>
            </w:tcBorders>
            <w:noWrap w:val="0"/>
            <w:vAlign w:val="center"/>
          </w:tcPr>
          <w:p w14:paraId="78C8425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811</w:t>
            </w:r>
            <w:r>
              <w:rPr>
                <w:rFonts w:hint="eastAsia" w:ascii="宋体" w:hAnsi="宋体" w:cs="宋体"/>
                <w:sz w:val="18"/>
                <w:szCs w:val="18"/>
                <w:lang w:val="en-US" w:eastAsia="zh-CN"/>
              </w:rPr>
              <w:t>.00</w:t>
            </w:r>
          </w:p>
        </w:tc>
        <w:tc>
          <w:tcPr>
            <w:tcW w:w="1006" w:type="dxa"/>
            <w:gridSpan w:val="3"/>
            <w:tcBorders>
              <w:top w:val="single" w:color="auto" w:sz="4" w:space="0"/>
              <w:left w:val="single" w:color="auto" w:sz="4" w:space="0"/>
              <w:bottom w:val="single" w:color="auto" w:sz="4" w:space="0"/>
              <w:right w:val="single" w:color="auto" w:sz="4" w:space="0"/>
            </w:tcBorders>
            <w:noWrap w:val="0"/>
            <w:vAlign w:val="center"/>
          </w:tcPr>
          <w:p w14:paraId="01E8ED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4548D17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DFFA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48A4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AE2753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本项目资金采购各类教学设施设备，具体包括：单人课桌椅1260套、智慧黑板103台、教室储物柜36组、学生饮水机10台、教室空调61台。通过项目实施，将有效补齐办学条件短板，满足新课程改革背景下学生全面发展的需求，切实保障教育教学质量。
目标2：打造47间功能教室并配齐各类专用设备，进一步优化教育资源配置，丰富学生实践与活动空间，提升综合素养。</w:t>
            </w:r>
          </w:p>
        </w:tc>
      </w:tr>
      <w:tr w14:paraId="7F216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8F8F9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D238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05F5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1184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1E6E9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AB22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FD20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60F0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DDDF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9F34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1726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05B1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D553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采购学生课桌椅数量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7482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&gt;=1260套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00215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7110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CBD7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037C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23D0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E9D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E358B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9CD2BB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300A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采购饮水机数量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1059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&gt;=10台</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3CBB1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4E453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8FFC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C473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8D42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7B3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427D0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62CF0E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1EFE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采购教室空调数量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37E2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&gt;=61台</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0F917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99EA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D627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31A9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ED48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ED6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56E55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D2253D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302A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打造各类功能室数量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DD0F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&gt;=47间</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846E1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4175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48DF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A5D9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9D87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6DD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13276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05D990E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2159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采购智慧黑板数量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3F3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&gt;=103台</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DE910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CC53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8686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FE0A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315C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42B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0176B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B42A46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1B82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班级储物柜数量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E08A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&gt;=36组</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04214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8A9C0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AB4C4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D8EB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1FAF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04D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196ED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85CB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9AE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设备安装调试完成率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BA96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6EB0C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40B60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35645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FB9A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2EAF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190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AD9C06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A593F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F668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设施设备质量验收合格率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5EDE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14053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C563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BAD8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76FE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2721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2EB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D5B48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3B20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94C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设施设备采购完成时间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2603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65F8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FB85D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FDB9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1D4B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5835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E41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ED0D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E705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6D27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采购设施设备成本控制数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FBEB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&lt;=320万元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42838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344F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73F2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B55F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F283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493B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A3F85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A57ED7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138F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打造各类功能室成本控制数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ECF2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&lt;=491万元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AC1D9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0B1C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9F3A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469B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9048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F457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70BF8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62736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CE4F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改善学校办学条件</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17CB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6D2FC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8720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4245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D268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1EF1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7D7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F1B9F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4EA6A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375C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满足学生全面发展需求</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4F00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基本保障</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69E3A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216B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9C25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994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341F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E66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940BE9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6C9835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A2BA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师生满意度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E0A7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7D642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E93D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6E9B5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3F00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CBCD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4BDE60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67"/>
        <w:gridCol w:w="494"/>
        <w:gridCol w:w="602"/>
        <w:gridCol w:w="853"/>
        <w:gridCol w:w="269"/>
        <w:gridCol w:w="810"/>
        <w:gridCol w:w="2"/>
        <w:gridCol w:w="891"/>
        <w:gridCol w:w="26"/>
        <w:gridCol w:w="714"/>
        <w:gridCol w:w="125"/>
        <w:gridCol w:w="789"/>
      </w:tblGrid>
      <w:tr w14:paraId="32CE3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DDDC4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7E3C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841609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1DEF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93284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DC4D8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40E16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4469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2" w:type="dxa"/>
            <w:gridSpan w:val="7"/>
            <w:tcBorders>
              <w:top w:val="single" w:color="auto" w:sz="4" w:space="0"/>
              <w:left w:val="single" w:color="auto" w:sz="4" w:space="0"/>
              <w:bottom w:val="single" w:color="auto" w:sz="4" w:space="0"/>
              <w:right w:val="single" w:color="auto" w:sz="4" w:space="0"/>
            </w:tcBorders>
            <w:noWrap w:val="0"/>
            <w:vAlign w:val="center"/>
          </w:tcPr>
          <w:p w14:paraId="076C20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2026年义务教育补助经费校舍安全保障中央资金</w:t>
            </w:r>
          </w:p>
        </w:tc>
        <w:tc>
          <w:tcPr>
            <w:tcW w:w="1758" w:type="dxa"/>
            <w:gridSpan w:val="5"/>
            <w:tcBorders>
              <w:top w:val="single" w:color="auto" w:sz="4" w:space="0"/>
              <w:left w:val="single" w:color="auto" w:sz="4" w:space="0"/>
              <w:bottom w:val="single" w:color="auto" w:sz="4" w:space="0"/>
              <w:right w:val="single" w:color="auto" w:sz="4" w:space="0"/>
            </w:tcBorders>
            <w:noWrap w:val="0"/>
            <w:vAlign w:val="center"/>
          </w:tcPr>
          <w:p w14:paraId="5D711E9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2947FC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6DB9A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3C549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74" w:type="dxa"/>
            <w:gridSpan w:val="2"/>
            <w:tcBorders>
              <w:top w:val="single" w:color="auto" w:sz="4" w:space="0"/>
              <w:left w:val="single" w:color="auto" w:sz="4" w:space="0"/>
              <w:bottom w:val="single" w:color="auto" w:sz="4" w:space="0"/>
              <w:right w:val="single" w:color="auto" w:sz="4" w:space="0"/>
            </w:tcBorders>
            <w:noWrap w:val="0"/>
            <w:vAlign w:val="center"/>
          </w:tcPr>
          <w:p w14:paraId="08F2FC2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96" w:type="dxa"/>
            <w:gridSpan w:val="2"/>
            <w:tcBorders>
              <w:top w:val="single" w:color="auto" w:sz="4" w:space="0"/>
              <w:left w:val="single" w:color="auto" w:sz="4" w:space="0"/>
              <w:bottom w:val="single" w:color="auto" w:sz="4" w:space="0"/>
              <w:right w:val="single" w:color="auto" w:sz="4" w:space="0"/>
            </w:tcBorders>
            <w:noWrap w:val="0"/>
            <w:vAlign w:val="center"/>
          </w:tcPr>
          <w:p w14:paraId="0157870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728</w:t>
            </w:r>
            <w:r>
              <w:rPr>
                <w:rFonts w:hint="eastAsia" w:ascii="宋体" w:hAnsi="宋体" w:cs="宋体"/>
                <w:b w:val="0"/>
                <w:bCs/>
                <w:sz w:val="18"/>
                <w:szCs w:val="18"/>
                <w:lang w:val="en-US" w:eastAsia="zh-CN"/>
              </w:rPr>
              <w:t>.00</w:t>
            </w:r>
          </w:p>
        </w:tc>
        <w:tc>
          <w:tcPr>
            <w:tcW w:w="1122" w:type="dxa"/>
            <w:gridSpan w:val="2"/>
            <w:tcBorders>
              <w:top w:val="single" w:color="auto" w:sz="4" w:space="0"/>
              <w:left w:val="single" w:color="auto" w:sz="4" w:space="0"/>
              <w:bottom w:val="single" w:color="auto" w:sz="4" w:space="0"/>
              <w:right w:val="single" w:color="auto" w:sz="4" w:space="0"/>
            </w:tcBorders>
            <w:noWrap w:val="0"/>
            <w:vAlign w:val="center"/>
          </w:tcPr>
          <w:p w14:paraId="0933EFF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03" w:type="dxa"/>
            <w:gridSpan w:val="3"/>
            <w:tcBorders>
              <w:top w:val="single" w:color="auto" w:sz="4" w:space="0"/>
              <w:left w:val="single" w:color="auto" w:sz="4" w:space="0"/>
              <w:bottom w:val="single" w:color="auto" w:sz="4" w:space="0"/>
              <w:right w:val="single" w:color="auto" w:sz="4" w:space="0"/>
            </w:tcBorders>
            <w:noWrap w:val="0"/>
            <w:vAlign w:val="center"/>
          </w:tcPr>
          <w:p w14:paraId="4101620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728</w:t>
            </w:r>
            <w:r>
              <w:rPr>
                <w:rFonts w:hint="eastAsia" w:ascii="宋体" w:hAnsi="宋体" w:cs="宋体"/>
                <w:sz w:val="18"/>
                <w:szCs w:val="18"/>
                <w:lang w:val="en-US" w:eastAsia="zh-CN"/>
              </w:rPr>
              <w:t>.00</w:t>
            </w:r>
          </w:p>
        </w:tc>
        <w:tc>
          <w:tcPr>
            <w:tcW w:w="865" w:type="dxa"/>
            <w:gridSpan w:val="3"/>
            <w:tcBorders>
              <w:top w:val="single" w:color="auto" w:sz="4" w:space="0"/>
              <w:left w:val="single" w:color="auto" w:sz="4" w:space="0"/>
              <w:bottom w:val="single" w:color="auto" w:sz="4" w:space="0"/>
              <w:right w:val="single" w:color="auto" w:sz="4" w:space="0"/>
            </w:tcBorders>
            <w:noWrap w:val="0"/>
            <w:vAlign w:val="center"/>
          </w:tcPr>
          <w:p w14:paraId="17E807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307E019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0259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0E091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3195A6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为16所学校校舍维进行附属建设及校舍维护改造，其中为7所学校进行室外运动场维修、不少于11775平方米的地面硬化等附属建设，为14所学校室内外粉刷不少于29028平方米、等校舍维护改造，达到减少义务教育阶段学校安全隐患，缩短城乡义务教育在办学条件上的差距，保障义务教育阶段学校办学条件，实现教育公平与均衡发展的目标。</w:t>
            </w:r>
          </w:p>
        </w:tc>
      </w:tr>
      <w:tr w14:paraId="6FD3D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35E5B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1EF8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AAC6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DF1F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0E1F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A80C8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0BDC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42BF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C1A3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D2C1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9A87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5D79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5877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涉及校舍维修改造及附属建设学校数量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12B4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&gt;=16所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3CDC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A6353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DEB3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A529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7179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D5D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F4BE3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817DC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5EC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校园内地面硬化面积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43C2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&gt;=11755平方米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4561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F663825">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4F85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BE13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F7FC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5C2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F75905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8F87C4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0F96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校园室内外粉刷</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9C07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&gt;=29028平方米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0620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0BE6B42">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2EF3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D34A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0360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26D6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719DE6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AF1E5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44E7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更换教室门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3BF4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F30C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2CE9C96">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80BE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1148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FC80B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3BC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637FC6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AA250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A7F1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改造校舍及附属建设工程验收合格率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A46A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858B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A75BE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1F4C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2D09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9D25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080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8F08A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E4D4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86C7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校舍改造与附属工程验完工时间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5F9D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D70A1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A8EAE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03BE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B1B1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6FE6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2C0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317D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C0F2F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1C2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校舍改造成本控制数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BC3E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&lt;=269万元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E51F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04E93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25D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236A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C983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5C32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C727C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518639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FF01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附属工程成本控制数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A95B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&lt;=459万元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0DB7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5A880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9B25B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D3CE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B381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8AD7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2E13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863C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D3D5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降低校舍安全隐患</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78B0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66D0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90F51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B7736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98BB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F76C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A99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12363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6E9160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A0D1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为义务教育优质均衡发展提供安全支撑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98C6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提供坚实支撑</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ACC8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E49C7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C25EF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C1BE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B638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3A9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04F227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EEA07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0920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学生家长对学校办学条件的满意度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C0E0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3BE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6D623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C1AE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C6BF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A614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483658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13"/>
        <w:gridCol w:w="348"/>
        <w:gridCol w:w="511"/>
        <w:gridCol w:w="944"/>
        <w:gridCol w:w="199"/>
        <w:gridCol w:w="827"/>
        <w:gridCol w:w="55"/>
        <w:gridCol w:w="858"/>
        <w:gridCol w:w="59"/>
        <w:gridCol w:w="714"/>
        <w:gridCol w:w="114"/>
        <w:gridCol w:w="800"/>
      </w:tblGrid>
      <w:tr w14:paraId="321A2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1F99F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EAE6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1DD179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8C4C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9D455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9E424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48698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D6A14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9" w:type="dxa"/>
            <w:gridSpan w:val="7"/>
            <w:tcBorders>
              <w:top w:val="single" w:color="auto" w:sz="4" w:space="0"/>
              <w:left w:val="single" w:color="auto" w:sz="4" w:space="0"/>
              <w:bottom w:val="single" w:color="auto" w:sz="4" w:space="0"/>
              <w:right w:val="single" w:color="auto" w:sz="4" w:space="0"/>
            </w:tcBorders>
            <w:noWrap w:val="0"/>
            <w:vAlign w:val="center"/>
          </w:tcPr>
          <w:p w14:paraId="75935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2026年中央财政支持学前教育发展资金扩优提质补助资金</w:t>
            </w:r>
          </w:p>
        </w:tc>
        <w:tc>
          <w:tcPr>
            <w:tcW w:w="1800" w:type="dxa"/>
            <w:gridSpan w:val="5"/>
            <w:tcBorders>
              <w:top w:val="single" w:color="auto" w:sz="4" w:space="0"/>
              <w:left w:val="single" w:color="auto" w:sz="4" w:space="0"/>
              <w:bottom w:val="single" w:color="auto" w:sz="4" w:space="0"/>
              <w:right w:val="single" w:color="auto" w:sz="4" w:space="0"/>
            </w:tcBorders>
            <w:noWrap w:val="0"/>
            <w:vAlign w:val="center"/>
          </w:tcPr>
          <w:p w14:paraId="2F34F59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5D3C1A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59230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F6808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20" w:type="dxa"/>
            <w:gridSpan w:val="2"/>
            <w:tcBorders>
              <w:top w:val="single" w:color="auto" w:sz="4" w:space="0"/>
              <w:left w:val="single" w:color="auto" w:sz="4" w:space="0"/>
              <w:bottom w:val="single" w:color="auto" w:sz="4" w:space="0"/>
              <w:right w:val="single" w:color="auto" w:sz="4" w:space="0"/>
            </w:tcBorders>
            <w:noWrap w:val="0"/>
            <w:vAlign w:val="center"/>
          </w:tcPr>
          <w:p w14:paraId="3AA7337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7B13FF5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400</w:t>
            </w:r>
            <w:r>
              <w:rPr>
                <w:rFonts w:hint="eastAsia" w:ascii="宋体" w:hAnsi="宋体" w:cs="宋体"/>
                <w:b w:val="0"/>
                <w:bCs/>
                <w:sz w:val="18"/>
                <w:szCs w:val="18"/>
                <w:lang w:val="en-US" w:eastAsia="zh-CN"/>
              </w:rPr>
              <w:t>.00</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722B985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40" w:type="dxa"/>
            <w:gridSpan w:val="3"/>
            <w:tcBorders>
              <w:top w:val="single" w:color="auto" w:sz="4" w:space="0"/>
              <w:left w:val="single" w:color="auto" w:sz="4" w:space="0"/>
              <w:bottom w:val="single" w:color="auto" w:sz="4" w:space="0"/>
              <w:right w:val="single" w:color="auto" w:sz="4" w:space="0"/>
            </w:tcBorders>
            <w:noWrap w:val="0"/>
            <w:vAlign w:val="center"/>
          </w:tcPr>
          <w:p w14:paraId="5A2CBFF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400</w:t>
            </w:r>
            <w:r>
              <w:rPr>
                <w:rFonts w:hint="eastAsia" w:ascii="宋体" w:hAnsi="宋体" w:cs="宋体"/>
                <w:sz w:val="18"/>
                <w:szCs w:val="18"/>
                <w:lang w:val="en-US" w:eastAsia="zh-CN"/>
              </w:rPr>
              <w:t>.00</w:t>
            </w:r>
          </w:p>
        </w:tc>
        <w:tc>
          <w:tcPr>
            <w:tcW w:w="887" w:type="dxa"/>
            <w:gridSpan w:val="3"/>
            <w:tcBorders>
              <w:top w:val="single" w:color="auto" w:sz="4" w:space="0"/>
              <w:left w:val="single" w:color="auto" w:sz="4" w:space="0"/>
              <w:bottom w:val="single" w:color="auto" w:sz="4" w:space="0"/>
              <w:right w:val="single" w:color="auto" w:sz="4" w:space="0"/>
            </w:tcBorders>
            <w:noWrap w:val="0"/>
            <w:vAlign w:val="center"/>
          </w:tcPr>
          <w:p w14:paraId="7E4D48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2FEDF36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CCF3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301A9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0477BF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我县不少于8所幼儿园配齐配足学前爱国主义教育AI互动功能室1间；慧动晨检仪6套；玩具类设备一批；幼儿实木课桌椅采购数量700套等优质化、适宜性玩教具、保教设备、信息化设备，改善办园条件，缩小城乡幼儿园办学条件差距，推动我县学前教育从“普及普惠”向“优质均衡”迈进，为后续创建学前教育优质均衡示范县奠定基础。</w:t>
            </w:r>
          </w:p>
        </w:tc>
      </w:tr>
      <w:tr w14:paraId="42684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221EB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7F45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09F5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81C4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8611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02119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1551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0877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F533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28B5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F12B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4E71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E246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打造学前爱国主义教育AI互动功能室数量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C3C5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C27B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5201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9C21B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3A36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A7DB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A89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0D2EF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26D7BE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BD10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慧动晨检仪采购数量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B1B6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2AB9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91979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44EF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189B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26D3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B6DA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BC139E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134D7A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5C1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采购玩教具幼儿园数量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6A83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C6C5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E95DB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7EBF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4744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1A93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7AE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A382F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9CFBE2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6280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采购幼儿实木课桌椅数量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4C48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&gt;=700套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A870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9C48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D24D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B4EF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422C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A00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791F6F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738DD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9341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设备安装调试完成率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D5B2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868E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C264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8BBCE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3B9A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51F6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A19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74F914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EFA00E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D5BC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设施设备质量验收合格率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DEF0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BADD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ABA7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350A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6546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B349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84A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07F52F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8191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BD6F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设施设备采购完成时间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6348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C190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718D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6E6DA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6D79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E3C4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4FF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31D6A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C04F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E91D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采购信息化设备成本控制数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D6DB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C521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ACFC4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01DE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57F3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F286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C96A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6DAC4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02E7CB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5544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采购玩教具成本控制数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C5B3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&lt;=275万元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8C32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55407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4A47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E031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CD81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60DF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83F6B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4AC45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9283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采购幼儿园实木课桌椅成本控制数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EA3C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A4D0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49990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C4FB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342D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1695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88B8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FEB43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09C22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F232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改善农村幼儿园办园条件</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BECF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2722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D5D80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F3AA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2DD7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2FCA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956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B00DA1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023A1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21B4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提升学前教育保教质量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0866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稳步提升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62CF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87F3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75B79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3E46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B3AD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609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F48340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AE9BB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77A3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家长对幼儿园办学条件的满意度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FD00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8FE3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57B50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1B17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C9D2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B25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D12EF6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69"/>
        <w:gridCol w:w="392"/>
        <w:gridCol w:w="525"/>
        <w:gridCol w:w="930"/>
        <w:gridCol w:w="210"/>
        <w:gridCol w:w="825"/>
        <w:gridCol w:w="46"/>
        <w:gridCol w:w="864"/>
        <w:gridCol w:w="53"/>
        <w:gridCol w:w="714"/>
        <w:gridCol w:w="125"/>
        <w:gridCol w:w="789"/>
      </w:tblGrid>
      <w:tr w14:paraId="5F3DE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2E2F8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E3BC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1E2FCD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1761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8F402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34867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02138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9D74F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8" w:type="dxa"/>
            <w:gridSpan w:val="7"/>
            <w:tcBorders>
              <w:top w:val="single" w:color="auto" w:sz="4" w:space="0"/>
              <w:left w:val="single" w:color="auto" w:sz="4" w:space="0"/>
              <w:bottom w:val="single" w:color="auto" w:sz="4" w:space="0"/>
              <w:right w:val="single" w:color="auto" w:sz="4" w:space="0"/>
            </w:tcBorders>
            <w:noWrap w:val="0"/>
            <w:vAlign w:val="center"/>
          </w:tcPr>
          <w:p w14:paraId="07DB4C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2026年中央义务教育薄弱环节改善与能力提升补助资金</w:t>
            </w:r>
          </w:p>
        </w:tc>
        <w:tc>
          <w:tcPr>
            <w:tcW w:w="1802" w:type="dxa"/>
            <w:gridSpan w:val="5"/>
            <w:tcBorders>
              <w:top w:val="single" w:color="auto" w:sz="4" w:space="0"/>
              <w:left w:val="single" w:color="auto" w:sz="4" w:space="0"/>
              <w:bottom w:val="single" w:color="auto" w:sz="4" w:space="0"/>
              <w:right w:val="single" w:color="auto" w:sz="4" w:space="0"/>
            </w:tcBorders>
            <w:noWrap w:val="0"/>
            <w:vAlign w:val="center"/>
          </w:tcPr>
          <w:p w14:paraId="70BA2E6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64730F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635B0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9592E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14:paraId="35822A3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180F2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1210</w:t>
            </w:r>
            <w:r>
              <w:rPr>
                <w:rFonts w:hint="eastAsia" w:ascii="宋体" w:hAnsi="宋体" w:cs="宋体"/>
                <w:b w:val="0"/>
                <w:bCs/>
                <w:sz w:val="18"/>
                <w:szCs w:val="18"/>
                <w:lang w:val="en-US" w:eastAsia="zh-CN"/>
              </w:rPr>
              <w:t>.00</w:t>
            </w:r>
          </w:p>
        </w:tc>
        <w:tc>
          <w:tcPr>
            <w:tcW w:w="1140" w:type="dxa"/>
            <w:gridSpan w:val="2"/>
            <w:tcBorders>
              <w:top w:val="single" w:color="auto" w:sz="4" w:space="0"/>
              <w:left w:val="single" w:color="auto" w:sz="4" w:space="0"/>
              <w:bottom w:val="single" w:color="auto" w:sz="4" w:space="0"/>
              <w:right w:val="single" w:color="auto" w:sz="4" w:space="0"/>
            </w:tcBorders>
            <w:noWrap w:val="0"/>
            <w:vAlign w:val="center"/>
          </w:tcPr>
          <w:p w14:paraId="49864DE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5" w:type="dxa"/>
            <w:gridSpan w:val="3"/>
            <w:tcBorders>
              <w:top w:val="single" w:color="auto" w:sz="4" w:space="0"/>
              <w:left w:val="single" w:color="auto" w:sz="4" w:space="0"/>
              <w:bottom w:val="single" w:color="auto" w:sz="4" w:space="0"/>
              <w:right w:val="single" w:color="auto" w:sz="4" w:space="0"/>
            </w:tcBorders>
            <w:noWrap w:val="0"/>
            <w:vAlign w:val="center"/>
          </w:tcPr>
          <w:p w14:paraId="18254B7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1210</w:t>
            </w:r>
            <w:r>
              <w:rPr>
                <w:rFonts w:hint="eastAsia" w:ascii="宋体" w:hAnsi="宋体" w:cs="宋体"/>
                <w:sz w:val="18"/>
                <w:szCs w:val="18"/>
                <w:lang w:val="en-US" w:eastAsia="zh-CN"/>
              </w:rPr>
              <w:t>.00</w:t>
            </w:r>
          </w:p>
        </w:tc>
        <w:tc>
          <w:tcPr>
            <w:tcW w:w="892" w:type="dxa"/>
            <w:gridSpan w:val="3"/>
            <w:tcBorders>
              <w:top w:val="single" w:color="auto" w:sz="4" w:space="0"/>
              <w:left w:val="single" w:color="auto" w:sz="4" w:space="0"/>
              <w:bottom w:val="single" w:color="auto" w:sz="4" w:space="0"/>
              <w:right w:val="single" w:color="auto" w:sz="4" w:space="0"/>
            </w:tcBorders>
            <w:noWrap w:val="0"/>
            <w:vAlign w:val="center"/>
          </w:tcPr>
          <w:p w14:paraId="7140EA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3D4FA17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EB61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00591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52510D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本项目资金为我县不少于17所学校根据实际所需采购各类教学设施设备共计4701套（台），具体包括：计算机、信息技术等信息化设备采购数量14套，艺术类设备采购数量83套，学生课桌椅采购数量3710套，校园文化建设：教室书柜采购数量894个，通过项目落地实施，全面改善农村学校基本办学条件，有效缩小城乡教育发展差距，为我县顺利通过教育优质均衡国家评估验收提供坚实保障。</w:t>
            </w:r>
          </w:p>
        </w:tc>
      </w:tr>
      <w:tr w14:paraId="08E8B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F5645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48E2D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4C4D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FEF4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05D6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66E13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8F68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28AC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8ACE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0DB6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DA40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4A277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5BFF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计算机、信息技术等信息化设备采购数量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A73F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7D99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8E7C6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3FFA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1769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4C97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9E1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A268CD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43ECDB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9A38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艺术类设备采购数量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7CB5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&gt;=83套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502A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A13F5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1580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524E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D701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A6B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273840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00133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46B0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学生课桌椅采购数量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3081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&gt;=3710套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E06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6B7B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F4A3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F8E9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26B3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3E2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1AD3AB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F7B78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87F0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校园文化建设：教室书柜采购数量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9253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&gt;=894个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5B82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19F70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9356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A836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5184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63E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EFA82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34FC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0FD9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设备安装调试完成率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0D41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117F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EE5C0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996E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11DE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731B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2D8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4017C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ACE0DF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8044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设施设备质量验收合格率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1B36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DD4A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83C8F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9945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730E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F3A1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D6C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01CE1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5EE84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D0AA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设施设备采购完成时间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EF04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AB82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6033D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408F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0594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D774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23E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0BA9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5345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07D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采购计算机、信息化设备成本控制数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05C3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E2CD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7C3CC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211D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F54B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62EA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9FFF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AB15C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A4326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33A5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采购艺术类设备成本控制数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29BA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&lt;=806万元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342C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F135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0CA9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7635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B21C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A7E1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17504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4A7AA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CDD9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采购学生课桌椅成本控制数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7F6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408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F76F2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0B87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A4BF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12860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1F9E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132A61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ECD18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3D7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校园文化建设成本控制数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C8E2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&lt;=212万元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0EEB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80211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B6BE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7591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282E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E614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F7A89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1120A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FE2D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改善学校办学条件</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5AFE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B365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C004F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6A2B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84D6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4E2C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FB4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AA976B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8E3F8D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3CF0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满足学生全面发展需求</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BA95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8403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EA51D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E3DD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0DCA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A294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1AD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0A84FD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B5BB8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856F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学生及家长对学校办学条件的满意度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0D03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91DD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D26AB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867F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D73C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FB60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EF7FD8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62"/>
        <w:gridCol w:w="599"/>
        <w:gridCol w:w="460"/>
        <w:gridCol w:w="995"/>
        <w:gridCol w:w="139"/>
        <w:gridCol w:w="903"/>
        <w:gridCol w:w="39"/>
        <w:gridCol w:w="759"/>
        <w:gridCol w:w="110"/>
        <w:gridCol w:w="762"/>
        <w:gridCol w:w="180"/>
        <w:gridCol w:w="734"/>
      </w:tblGrid>
      <w:tr w14:paraId="27562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5"/>
            <w:tcBorders>
              <w:top w:val="nil"/>
              <w:left w:val="nil"/>
              <w:bottom w:val="nil"/>
              <w:right w:val="nil"/>
            </w:tcBorders>
            <w:noWrap w:val="0"/>
            <w:vAlign w:val="center"/>
          </w:tcPr>
          <w:p w14:paraId="69CD65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94F7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0" w:hRule="atLeast"/>
          <w:jc w:val="center"/>
        </w:trPr>
        <w:tc>
          <w:tcPr>
            <w:tcW w:w="9260" w:type="dxa"/>
            <w:gridSpan w:val="15"/>
            <w:tcBorders>
              <w:top w:val="nil"/>
              <w:left w:val="nil"/>
              <w:bottom w:val="single" w:color="auto" w:sz="4" w:space="0"/>
              <w:right w:val="nil"/>
            </w:tcBorders>
            <w:noWrap w:val="0"/>
            <w:vAlign w:val="center"/>
          </w:tcPr>
          <w:p w14:paraId="45A856D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A7B0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0AB7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042FD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10211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BE566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65" w:type="dxa"/>
            <w:gridSpan w:val="7"/>
            <w:tcBorders>
              <w:top w:val="single" w:color="auto" w:sz="4" w:space="0"/>
              <w:left w:val="single" w:color="auto" w:sz="4" w:space="0"/>
              <w:bottom w:val="single" w:color="auto" w:sz="4" w:space="0"/>
              <w:right w:val="single" w:color="auto" w:sz="4" w:space="0"/>
            </w:tcBorders>
            <w:noWrap w:val="0"/>
            <w:vAlign w:val="center"/>
          </w:tcPr>
          <w:p w14:paraId="6EE8E9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2026年自治区教育补助经费选派北疆教师赴南疆支教活动生活补助经费</w:t>
            </w:r>
          </w:p>
        </w:tc>
        <w:tc>
          <w:tcPr>
            <w:tcW w:w="1850" w:type="dxa"/>
            <w:gridSpan w:val="5"/>
            <w:tcBorders>
              <w:top w:val="single" w:color="auto" w:sz="4" w:space="0"/>
              <w:left w:val="single" w:color="auto" w:sz="4" w:space="0"/>
              <w:bottom w:val="single" w:color="auto" w:sz="4" w:space="0"/>
              <w:right w:val="single" w:color="auto" w:sz="4" w:space="0"/>
            </w:tcBorders>
            <w:noWrap w:val="0"/>
            <w:vAlign w:val="center"/>
          </w:tcPr>
          <w:p w14:paraId="29EC87D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4" w:type="dxa"/>
            <w:tcBorders>
              <w:top w:val="single" w:color="auto" w:sz="4" w:space="0"/>
              <w:left w:val="single" w:color="auto" w:sz="4" w:space="0"/>
              <w:bottom w:val="single" w:color="auto" w:sz="4" w:space="0"/>
              <w:right w:val="single" w:color="auto" w:sz="4" w:space="0"/>
            </w:tcBorders>
            <w:noWrap w:val="0"/>
            <w:vAlign w:val="center"/>
          </w:tcPr>
          <w:p w14:paraId="285199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米翠</w:t>
            </w:r>
          </w:p>
        </w:tc>
      </w:tr>
      <w:tr w14:paraId="109DE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E3A2E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69" w:type="dxa"/>
            <w:gridSpan w:val="2"/>
            <w:tcBorders>
              <w:top w:val="single" w:color="auto" w:sz="4" w:space="0"/>
              <w:left w:val="single" w:color="auto" w:sz="4" w:space="0"/>
              <w:bottom w:val="single" w:color="auto" w:sz="4" w:space="0"/>
              <w:right w:val="single" w:color="auto" w:sz="4" w:space="0"/>
            </w:tcBorders>
            <w:noWrap w:val="0"/>
            <w:vAlign w:val="center"/>
          </w:tcPr>
          <w:p w14:paraId="2DB6342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59" w:type="dxa"/>
            <w:gridSpan w:val="2"/>
            <w:tcBorders>
              <w:top w:val="single" w:color="auto" w:sz="4" w:space="0"/>
              <w:left w:val="single" w:color="auto" w:sz="4" w:space="0"/>
              <w:bottom w:val="single" w:color="auto" w:sz="4" w:space="0"/>
              <w:right w:val="single" w:color="auto" w:sz="4" w:space="0"/>
            </w:tcBorders>
            <w:noWrap w:val="0"/>
            <w:vAlign w:val="center"/>
          </w:tcPr>
          <w:p w14:paraId="325D836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61.81</w:t>
            </w:r>
          </w:p>
        </w:tc>
        <w:tc>
          <w:tcPr>
            <w:tcW w:w="1134" w:type="dxa"/>
            <w:gridSpan w:val="2"/>
            <w:tcBorders>
              <w:top w:val="single" w:color="auto" w:sz="4" w:space="0"/>
              <w:left w:val="single" w:color="auto" w:sz="4" w:space="0"/>
              <w:bottom w:val="single" w:color="auto" w:sz="4" w:space="0"/>
              <w:right w:val="single" w:color="auto" w:sz="4" w:space="0"/>
            </w:tcBorders>
            <w:noWrap w:val="0"/>
            <w:vAlign w:val="center"/>
          </w:tcPr>
          <w:p w14:paraId="126FAA8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11" w:type="dxa"/>
            <w:gridSpan w:val="4"/>
            <w:tcBorders>
              <w:top w:val="single" w:color="auto" w:sz="4" w:space="0"/>
              <w:left w:val="single" w:color="auto" w:sz="4" w:space="0"/>
              <w:bottom w:val="single" w:color="auto" w:sz="4" w:space="0"/>
              <w:right w:val="single" w:color="auto" w:sz="4" w:space="0"/>
            </w:tcBorders>
            <w:noWrap w:val="0"/>
            <w:vAlign w:val="center"/>
          </w:tcPr>
          <w:p w14:paraId="137C9C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61.81</w:t>
            </w:r>
          </w:p>
        </w:tc>
        <w:tc>
          <w:tcPr>
            <w:tcW w:w="942" w:type="dxa"/>
            <w:gridSpan w:val="2"/>
            <w:tcBorders>
              <w:top w:val="single" w:color="auto" w:sz="4" w:space="0"/>
              <w:left w:val="single" w:color="auto" w:sz="4" w:space="0"/>
              <w:bottom w:val="single" w:color="auto" w:sz="4" w:space="0"/>
              <w:right w:val="single" w:color="auto" w:sz="4" w:space="0"/>
            </w:tcBorders>
            <w:noWrap w:val="0"/>
            <w:vAlign w:val="center"/>
          </w:tcPr>
          <w:p w14:paraId="529CF2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4" w:type="dxa"/>
            <w:tcBorders>
              <w:top w:val="single" w:color="auto" w:sz="4" w:space="0"/>
              <w:left w:val="single" w:color="auto" w:sz="4" w:space="0"/>
              <w:bottom w:val="single" w:color="auto" w:sz="4" w:space="0"/>
              <w:right w:val="single" w:color="auto" w:sz="4" w:space="0"/>
            </w:tcBorders>
            <w:noWrap w:val="0"/>
            <w:vAlign w:val="center"/>
          </w:tcPr>
          <w:p w14:paraId="187BF99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9D18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C0D9E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249AB7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教育厅研究制定的《北疆支持南疆基础教育高质量发展教师互派工作方案（2025-2030）》精神，落实发放自治区选派的21名北疆教师赴南疆支教的生活补助费，发放补助不少于9个月，提高选派教师队伍的工作积极性，加强南北疆教师队伍双向交流，推动南北疆教师水平整体提升。</w:t>
            </w:r>
          </w:p>
        </w:tc>
      </w:tr>
      <w:tr w14:paraId="42C1B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08095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93F3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D231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87F4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79F8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3D394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518440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327304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F865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1372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00DB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D694C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A718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选派教师人数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CC46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DACE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EB6C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5人</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11E6E1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1D181F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0CEA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601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0634C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D0D42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FB99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生活补助发放月数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844A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1863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BA9F4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4个月</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0C1A7C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58D65A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5580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7D7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2C672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99958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5577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补助标准达标率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9795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6742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25517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0F4923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096410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D9A9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74A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7E95B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D3ED38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EC53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对于符合要求人员补助发放覆盖率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BAFD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8D1BE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D14C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336DD4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104633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42B9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C42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5C077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28CD0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6473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生活补贴发放标准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FC0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=3030元/人/月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E691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4591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3030元/人/月</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29ECF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10BBB6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83B5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E9F8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22D3F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E478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45E2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提高选派教师队伍工作积极性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E3BD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CA87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6F473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17690A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0DAB0B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74E3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26D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BFFA5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4303E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0C25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引领带动受援学校教师教学能力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4AB7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D6EA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9508E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3861C5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6051E6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1E32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25C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2F422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818ED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3C43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选派教师满意度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FD16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95A4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42A40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5557AA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05ACC8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0081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D566F8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4"/>
        <w:gridCol w:w="677"/>
        <w:gridCol w:w="351"/>
        <w:gridCol w:w="1104"/>
        <w:gridCol w:w="76"/>
        <w:gridCol w:w="856"/>
        <w:gridCol w:w="149"/>
        <w:gridCol w:w="798"/>
        <w:gridCol w:w="833"/>
        <w:gridCol w:w="150"/>
        <w:gridCol w:w="764"/>
      </w:tblGrid>
      <w:tr w14:paraId="1F792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4BFE9E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C3F2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68541C3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B9B1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7754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22284D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1438D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BF68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5" w:type="dxa"/>
            <w:gridSpan w:val="7"/>
            <w:tcBorders>
              <w:top w:val="single" w:color="000000" w:sz="4" w:space="0"/>
              <w:left w:val="single" w:color="000000" w:sz="4" w:space="0"/>
              <w:bottom w:val="single" w:color="000000" w:sz="4" w:space="0"/>
              <w:right w:val="single" w:color="000000" w:sz="4" w:space="0"/>
            </w:tcBorders>
            <w:noWrap w:val="0"/>
            <w:vAlign w:val="center"/>
          </w:tcPr>
          <w:p w14:paraId="0F4F78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托克逊县教育系统“西部志愿者”生活补助费</w:t>
            </w:r>
          </w:p>
        </w:tc>
        <w:tc>
          <w:tcPr>
            <w:tcW w:w="1930" w:type="dxa"/>
            <w:gridSpan w:val="4"/>
            <w:tcBorders>
              <w:top w:val="single" w:color="000000" w:sz="4" w:space="0"/>
              <w:left w:val="single" w:color="000000" w:sz="4" w:space="0"/>
              <w:bottom w:val="single" w:color="000000" w:sz="4" w:space="0"/>
              <w:right w:val="single" w:color="000000" w:sz="4" w:space="0"/>
            </w:tcBorders>
            <w:noWrap w:val="0"/>
            <w:vAlign w:val="center"/>
          </w:tcPr>
          <w:p w14:paraId="6CE3F82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427323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米翠</w:t>
            </w:r>
          </w:p>
        </w:tc>
      </w:tr>
      <w:tr w14:paraId="47AE8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2D01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1" w:type="dxa"/>
            <w:gridSpan w:val="2"/>
            <w:tcBorders>
              <w:top w:val="single" w:color="000000" w:sz="4" w:space="0"/>
              <w:left w:val="single" w:color="000000" w:sz="4" w:space="0"/>
              <w:bottom w:val="single" w:color="000000" w:sz="4" w:space="0"/>
              <w:right w:val="single" w:color="000000" w:sz="4" w:space="0"/>
            </w:tcBorders>
            <w:noWrap w:val="0"/>
            <w:vAlign w:val="center"/>
          </w:tcPr>
          <w:p w14:paraId="6232C08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8" w:type="dxa"/>
            <w:gridSpan w:val="2"/>
            <w:tcBorders>
              <w:top w:val="single" w:color="000000" w:sz="4" w:space="0"/>
              <w:left w:val="single" w:color="000000" w:sz="4" w:space="0"/>
              <w:bottom w:val="single" w:color="000000" w:sz="4" w:space="0"/>
              <w:right w:val="single" w:color="000000" w:sz="4" w:space="0"/>
            </w:tcBorders>
            <w:noWrap w:val="0"/>
            <w:vAlign w:val="center"/>
          </w:tcPr>
          <w:p w14:paraId="1F755293">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7.2</w:t>
            </w:r>
            <w:r>
              <w:rPr>
                <w:rFonts w:hint="eastAsia" w:ascii="宋体" w:hAnsi="宋体" w:cs="宋体"/>
                <w:b w:val="0"/>
                <w:bCs/>
                <w:sz w:val="18"/>
                <w:szCs w:val="18"/>
                <w:lang w:val="en-US" w:eastAsia="zh-CN"/>
              </w:rPr>
              <w:t>0</w:t>
            </w:r>
          </w:p>
        </w:tc>
        <w:tc>
          <w:tcPr>
            <w:tcW w:w="1180" w:type="dxa"/>
            <w:gridSpan w:val="2"/>
            <w:tcBorders>
              <w:top w:val="single" w:color="000000" w:sz="4" w:space="0"/>
              <w:left w:val="nil"/>
              <w:bottom w:val="single" w:color="000000" w:sz="4" w:space="0"/>
              <w:right w:val="single" w:color="000000" w:sz="4" w:space="0"/>
            </w:tcBorders>
            <w:noWrap w:val="0"/>
            <w:vAlign w:val="center"/>
          </w:tcPr>
          <w:p w14:paraId="6E2379D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3" w:type="dxa"/>
            <w:gridSpan w:val="3"/>
            <w:tcBorders>
              <w:top w:val="single" w:color="000000" w:sz="4" w:space="0"/>
              <w:left w:val="single" w:color="000000" w:sz="4" w:space="0"/>
              <w:bottom w:val="single" w:color="000000" w:sz="4" w:space="0"/>
              <w:right w:val="single" w:color="000000" w:sz="4" w:space="0"/>
            </w:tcBorders>
            <w:noWrap w:val="0"/>
            <w:vAlign w:val="center"/>
          </w:tcPr>
          <w:p w14:paraId="16979925">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7.2</w:t>
            </w:r>
            <w:r>
              <w:rPr>
                <w:rFonts w:hint="eastAsia" w:ascii="宋体" w:hAnsi="宋体" w:cs="宋体"/>
                <w:sz w:val="18"/>
                <w:szCs w:val="18"/>
                <w:lang w:val="en-US" w:eastAsia="zh-CN"/>
              </w:rPr>
              <w:t>0</w:t>
            </w:r>
          </w:p>
        </w:tc>
        <w:tc>
          <w:tcPr>
            <w:tcW w:w="983" w:type="dxa"/>
            <w:gridSpan w:val="2"/>
            <w:tcBorders>
              <w:top w:val="single" w:color="000000" w:sz="4" w:space="0"/>
              <w:left w:val="single" w:color="000000" w:sz="4" w:space="0"/>
              <w:bottom w:val="single" w:color="000000" w:sz="4" w:space="0"/>
              <w:right w:val="single" w:color="000000" w:sz="4" w:space="0"/>
            </w:tcBorders>
            <w:noWrap w:val="0"/>
            <w:vAlign w:val="center"/>
          </w:tcPr>
          <w:p w14:paraId="3E732A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41D4ACF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0ABE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81CB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center"/>
          </w:tcPr>
          <w:p w14:paraId="1CD33B0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实施托克逊县“西部志愿者”生活补助费项目，为12名西部志愿者每人每月发放1500元生活补贴，筑牢志愿者扎根基层，安心履职的生活保障基础，有效激发其服务热情与工作积极性。该专项补贴将为西部计划教育服务项目的长效推进提供监视支撑，确保志愿者能够全身心投入基层教育帮扶工作，助力当地教育事业稳步发展。</w:t>
            </w:r>
          </w:p>
        </w:tc>
      </w:tr>
      <w:tr w14:paraId="4D8D7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3B3CD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C26C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C84F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491FF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9971B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C044D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56AD65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3503EB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6C6DF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86AE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7297D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8464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B771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补贴发放人数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F73A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EA656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FB41F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30E429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602F18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2B10C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BA52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B25A7A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095B776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1451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补贴发放月数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B5FE4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&gt;=4个月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4E9C2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0A4486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5C22E1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3F58B2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2F9FE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9162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703C315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CC179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B4C4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西部志愿者补贴发放覆盖率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F9224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F53A5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1A59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3EB02A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6A1045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54CEC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047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ACAF324">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9BCED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93E5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西部志愿者补贴按月发放率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5088E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EE92F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DC52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99112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0D9E39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B2776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B07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B72CF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D5241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E591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西部志愿者生活补贴发放标准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451C4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=1500元/月/人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1AD34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6543A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EA0B7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3B412F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95A6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B132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auto" w:sz="4" w:space="0"/>
              <w:right w:val="single" w:color="000000" w:sz="4" w:space="0"/>
            </w:tcBorders>
            <w:noWrap w:val="0"/>
            <w:vAlign w:val="center"/>
          </w:tcPr>
          <w:p w14:paraId="6609A2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510CD1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C413B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填补乡村教师资源缺口</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AB296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有效填补</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0C0B9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EDD5D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33379E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73CBE6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24195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5843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1D20D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9A40A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0190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营造乐于分线的社会氛围</w:t>
            </w:r>
          </w:p>
        </w:tc>
        <w:tc>
          <w:tcPr>
            <w:tcW w:w="861" w:type="dxa"/>
            <w:gridSpan w:val="2"/>
            <w:tcBorders>
              <w:top w:val="single" w:color="000000" w:sz="4" w:space="0"/>
              <w:left w:val="single" w:color="auto" w:sz="4" w:space="0"/>
              <w:bottom w:val="single" w:color="000000" w:sz="4" w:space="0"/>
              <w:right w:val="single" w:color="000000" w:sz="4" w:space="0"/>
            </w:tcBorders>
            <w:noWrap w:val="0"/>
            <w:vAlign w:val="center"/>
          </w:tcPr>
          <w:p w14:paraId="07C148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有效营造</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A03E3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7976C1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16A909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6B61E6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806B1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028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37B58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F313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97FF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服务单位满意度</w:t>
            </w:r>
          </w:p>
        </w:tc>
        <w:tc>
          <w:tcPr>
            <w:tcW w:w="861" w:type="dxa"/>
            <w:gridSpan w:val="2"/>
            <w:tcBorders>
              <w:top w:val="single" w:color="000000" w:sz="4" w:space="0"/>
              <w:left w:val="single" w:color="auto" w:sz="4" w:space="0"/>
              <w:bottom w:val="single" w:color="000000" w:sz="4" w:space="0"/>
              <w:right w:val="single" w:color="000000" w:sz="4" w:space="0"/>
            </w:tcBorders>
            <w:noWrap w:val="0"/>
            <w:vAlign w:val="center"/>
          </w:tcPr>
          <w:p w14:paraId="42E67F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DDC7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843DF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1A38FA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3" w:type="dxa"/>
            <w:tcBorders>
              <w:top w:val="single" w:color="000000" w:sz="4" w:space="0"/>
              <w:left w:val="single" w:color="000000" w:sz="4" w:space="0"/>
              <w:bottom w:val="single" w:color="000000" w:sz="4" w:space="0"/>
              <w:right w:val="single" w:color="000000" w:sz="4" w:space="0"/>
            </w:tcBorders>
            <w:noWrap w:val="0"/>
            <w:vAlign w:val="center"/>
          </w:tcPr>
          <w:p w14:paraId="208AA5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24421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97783C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2"/>
        <w:gridCol w:w="1165"/>
        <w:gridCol w:w="1274"/>
        <w:gridCol w:w="614"/>
        <w:gridCol w:w="412"/>
        <w:gridCol w:w="785"/>
        <w:gridCol w:w="648"/>
        <w:gridCol w:w="345"/>
        <w:gridCol w:w="722"/>
        <w:gridCol w:w="276"/>
        <w:gridCol w:w="623"/>
        <w:gridCol w:w="156"/>
        <w:gridCol w:w="544"/>
        <w:gridCol w:w="104"/>
        <w:gridCol w:w="800"/>
      </w:tblGrid>
      <w:tr w14:paraId="1CA3B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369CD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6B00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42E45B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153C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57" w:type="dxa"/>
            <w:gridSpan w:val="2"/>
            <w:tcBorders>
              <w:top w:val="single" w:color="auto" w:sz="4" w:space="0"/>
              <w:left w:val="single" w:color="auto" w:sz="4" w:space="0"/>
              <w:bottom w:val="single" w:color="auto" w:sz="4" w:space="0"/>
              <w:right w:val="single" w:color="auto" w:sz="4" w:space="0"/>
            </w:tcBorders>
            <w:noWrap w:val="0"/>
            <w:vAlign w:val="center"/>
          </w:tcPr>
          <w:p w14:paraId="3E3894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303" w:type="dxa"/>
            <w:gridSpan w:val="13"/>
            <w:tcBorders>
              <w:top w:val="single" w:color="auto" w:sz="4" w:space="0"/>
              <w:left w:val="single" w:color="auto" w:sz="4" w:space="0"/>
              <w:bottom w:val="single" w:color="auto" w:sz="4" w:space="0"/>
              <w:right w:val="single" w:color="auto" w:sz="4" w:space="0"/>
            </w:tcBorders>
            <w:noWrap w:val="0"/>
            <w:vAlign w:val="center"/>
          </w:tcPr>
          <w:p w14:paraId="1FB197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06D87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57" w:type="dxa"/>
            <w:gridSpan w:val="2"/>
            <w:tcBorders>
              <w:top w:val="single" w:color="auto" w:sz="4" w:space="0"/>
              <w:left w:val="single" w:color="auto" w:sz="4" w:space="0"/>
              <w:bottom w:val="single" w:color="auto" w:sz="4" w:space="0"/>
              <w:right w:val="single" w:color="auto" w:sz="4" w:space="0"/>
            </w:tcBorders>
            <w:noWrap w:val="0"/>
            <w:vAlign w:val="center"/>
          </w:tcPr>
          <w:p w14:paraId="60FCD2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076" w:type="dxa"/>
            <w:gridSpan w:val="8"/>
            <w:tcBorders>
              <w:top w:val="single" w:color="auto" w:sz="4" w:space="0"/>
              <w:left w:val="single" w:color="auto" w:sz="4" w:space="0"/>
              <w:bottom w:val="single" w:color="auto" w:sz="4" w:space="0"/>
              <w:right w:val="single" w:color="auto" w:sz="4" w:space="0"/>
            </w:tcBorders>
            <w:noWrap w:val="0"/>
            <w:vAlign w:val="center"/>
          </w:tcPr>
          <w:p w14:paraId="0FD8B7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托克逊县教育系统教育费附加预算</w:t>
            </w:r>
          </w:p>
        </w:tc>
        <w:tc>
          <w:tcPr>
            <w:tcW w:w="1427" w:type="dxa"/>
            <w:gridSpan w:val="4"/>
            <w:tcBorders>
              <w:top w:val="single" w:color="auto" w:sz="4" w:space="0"/>
              <w:left w:val="single" w:color="auto" w:sz="4" w:space="0"/>
              <w:bottom w:val="single" w:color="auto" w:sz="4" w:space="0"/>
              <w:right w:val="single" w:color="auto" w:sz="4" w:space="0"/>
            </w:tcBorders>
            <w:noWrap w:val="0"/>
            <w:vAlign w:val="center"/>
          </w:tcPr>
          <w:p w14:paraId="45A3CF8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79DF02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王海山</w:t>
            </w:r>
          </w:p>
        </w:tc>
      </w:tr>
      <w:tr w14:paraId="3ECE8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57" w:type="dxa"/>
            <w:gridSpan w:val="2"/>
            <w:tcBorders>
              <w:top w:val="single" w:color="auto" w:sz="4" w:space="0"/>
              <w:left w:val="single" w:color="auto" w:sz="4" w:space="0"/>
              <w:bottom w:val="single" w:color="auto" w:sz="4" w:space="0"/>
              <w:right w:val="single" w:color="auto" w:sz="4" w:space="0"/>
            </w:tcBorders>
            <w:noWrap w:val="0"/>
            <w:vAlign w:val="center"/>
          </w:tcPr>
          <w:p w14:paraId="4AD06C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88" w:type="dxa"/>
            <w:gridSpan w:val="2"/>
            <w:tcBorders>
              <w:top w:val="single" w:color="auto" w:sz="4" w:space="0"/>
              <w:left w:val="single" w:color="auto" w:sz="4" w:space="0"/>
              <w:bottom w:val="single" w:color="auto" w:sz="4" w:space="0"/>
              <w:right w:val="single" w:color="auto" w:sz="4" w:space="0"/>
            </w:tcBorders>
            <w:noWrap w:val="0"/>
            <w:vAlign w:val="center"/>
          </w:tcPr>
          <w:p w14:paraId="09E8575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97" w:type="dxa"/>
            <w:gridSpan w:val="2"/>
            <w:tcBorders>
              <w:top w:val="single" w:color="auto" w:sz="4" w:space="0"/>
              <w:left w:val="single" w:color="auto" w:sz="4" w:space="0"/>
              <w:bottom w:val="single" w:color="auto" w:sz="4" w:space="0"/>
              <w:right w:val="single" w:color="auto" w:sz="4" w:space="0"/>
            </w:tcBorders>
            <w:noWrap w:val="0"/>
            <w:vAlign w:val="center"/>
          </w:tcPr>
          <w:p w14:paraId="69592F0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9580.02</w:t>
            </w:r>
          </w:p>
        </w:tc>
        <w:tc>
          <w:tcPr>
            <w:tcW w:w="993" w:type="dxa"/>
            <w:gridSpan w:val="2"/>
            <w:tcBorders>
              <w:top w:val="single" w:color="auto" w:sz="4" w:space="0"/>
              <w:left w:val="single" w:color="auto" w:sz="4" w:space="0"/>
              <w:bottom w:val="single" w:color="auto" w:sz="4" w:space="0"/>
              <w:right w:val="single" w:color="auto" w:sz="4" w:space="0"/>
            </w:tcBorders>
            <w:noWrap w:val="0"/>
            <w:vAlign w:val="center"/>
          </w:tcPr>
          <w:p w14:paraId="0CC014C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77" w:type="dxa"/>
            <w:gridSpan w:val="4"/>
            <w:tcBorders>
              <w:top w:val="single" w:color="auto" w:sz="4" w:space="0"/>
              <w:left w:val="single" w:color="auto" w:sz="4" w:space="0"/>
              <w:bottom w:val="single" w:color="auto" w:sz="4" w:space="0"/>
              <w:right w:val="single" w:color="auto" w:sz="4" w:space="0"/>
            </w:tcBorders>
            <w:noWrap w:val="0"/>
            <w:vAlign w:val="center"/>
          </w:tcPr>
          <w:p w14:paraId="72ABE7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9580.02</w:t>
            </w:r>
          </w:p>
        </w:tc>
        <w:tc>
          <w:tcPr>
            <w:tcW w:w="648" w:type="dxa"/>
            <w:gridSpan w:val="2"/>
            <w:tcBorders>
              <w:top w:val="single" w:color="auto" w:sz="4" w:space="0"/>
              <w:left w:val="single" w:color="auto" w:sz="4" w:space="0"/>
              <w:bottom w:val="single" w:color="auto" w:sz="4" w:space="0"/>
              <w:right w:val="single" w:color="auto" w:sz="4" w:space="0"/>
            </w:tcBorders>
            <w:noWrap w:val="0"/>
            <w:vAlign w:val="center"/>
          </w:tcPr>
          <w:p w14:paraId="05AC30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2D54F17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0B56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57" w:type="dxa"/>
            <w:gridSpan w:val="2"/>
            <w:tcBorders>
              <w:top w:val="single" w:color="auto" w:sz="4" w:space="0"/>
              <w:left w:val="single" w:color="auto" w:sz="4" w:space="0"/>
              <w:bottom w:val="single" w:color="auto" w:sz="4" w:space="0"/>
              <w:right w:val="single" w:color="auto" w:sz="4" w:space="0"/>
            </w:tcBorders>
            <w:noWrap w:val="0"/>
            <w:vAlign w:val="center"/>
          </w:tcPr>
          <w:p w14:paraId="1E4984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303" w:type="dxa"/>
            <w:gridSpan w:val="13"/>
            <w:tcBorders>
              <w:top w:val="single" w:color="auto" w:sz="4" w:space="0"/>
              <w:left w:val="single" w:color="auto" w:sz="4" w:space="0"/>
              <w:bottom w:val="single" w:color="auto" w:sz="4" w:space="0"/>
              <w:right w:val="single" w:color="auto" w:sz="4" w:space="0"/>
            </w:tcBorders>
            <w:noWrap w:val="0"/>
            <w:vAlign w:val="center"/>
          </w:tcPr>
          <w:p w14:paraId="1A5DC62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目标1：通过本项目资金为第二中学新建综合教学楼，建设面积为8120平方米；通过新建教学楼解决城镇学龄人口不断增加而出现的部分学校学位紧张问题。 目标2：计划采购优质均衡验收项目第一批与第二批设备，提升义务教育均衡发展水平，为义务教育优质均衡发展提供安全支撑。目标3：根据自治区教育厅与吐鲁番市市政府协议计划支付新疆轻工学院吐鲁番校区扶持资金，支持吐鲁番校区建设发展,扩大产业，持续推动产教融合发展。目标4：通过实施此项目，对16所学校电锅炉进行保养与维护，避免突发故障，延长电锅炉使用寿命。目标5：通过本项目资金实施为寄宿制学校宿舍进行改造、第一中学标准化考场改造项目等27项项目，改善义务教育学校薄弱环节，提升办学条件，补充教学仪器设备，达到我县义务教育优质均衡发招国家级评估验收共享工作顺利推进。</w:t>
            </w:r>
          </w:p>
        </w:tc>
      </w:tr>
      <w:tr w14:paraId="3B0C9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14:paraId="1FAD8C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65" w:type="dxa"/>
            <w:tcBorders>
              <w:top w:val="single" w:color="auto" w:sz="4" w:space="0"/>
              <w:left w:val="single" w:color="auto" w:sz="4" w:space="0"/>
              <w:bottom w:val="single" w:color="auto" w:sz="4" w:space="0"/>
              <w:right w:val="single" w:color="auto" w:sz="4" w:space="0"/>
            </w:tcBorders>
            <w:noWrap w:val="0"/>
            <w:vAlign w:val="center"/>
          </w:tcPr>
          <w:p w14:paraId="1D4824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79FB0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B8CFA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53C96A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5B48D4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44A132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655A4F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BE619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5D56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3B5E58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6993EE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06596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第二中学综合教学楼建设面积</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6BB6A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&gt;=8120平方米</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5D8D6F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48394776">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15272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2BC3A9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5B39EA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627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22E3D096">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69000CED">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9AB7D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支付扶持资金单位数量</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08D951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&gt;=1所</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4125F0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771CC1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1所</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E7B50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42A601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6D163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7CD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040B07D0">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15A68F0E">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995B8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维修保养电锅炉学校数量</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3DE6FF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&gt;=16所</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11AB40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46F8A6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19BDD5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57B1B5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1C78A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B2D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2DFAFFFF">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215E0D95">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278C6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托克逊县教育系统均衡验收设施设备采购项目采购批次</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86B2C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&gt;=2批次</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06DBB8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0730FC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4BE4B4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631249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E787A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DB2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17535817">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ign w:val="top"/>
          </w:tcPr>
          <w:p w14:paraId="583D6860">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05608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教育费附加资金计划安排支出项目数</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C0B9C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&gt;=31个</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4D5071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79F753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266E4A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0BBA50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153419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48C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0E61B671">
            <w:pPr>
              <w:rPr>
                <w:rFonts w:hint="default" w:ascii="Times New Roman" w:hAnsi="Times New Roman" w:eastAsia="宋体" w:cs="Times New Roman"/>
                <w:i w:val="0"/>
                <w:iCs w:val="0"/>
                <w:color w:val="000000"/>
                <w:sz w:val="18"/>
                <w:szCs w:val="18"/>
                <w:highlight w:val="none"/>
                <w:u w:val="none"/>
              </w:rPr>
            </w:pPr>
          </w:p>
        </w:tc>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36B0B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BFFA5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设备安装调试合格率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90530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7D18A1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0B4F78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2099AA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785F0D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6E96B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4B5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674B6CBC">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43C8C9A2">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2693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设备采购验收合格率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3FC1B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138DAC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502842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13C591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46FFD7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A8E3C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2F6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4E30602E">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62CD34A7">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7635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维修改造及工程项目验收合格率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610782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54636C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3572C9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144B1C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650347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70610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101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5D4BB2FC">
            <w:pPr>
              <w:rPr>
                <w:rFonts w:hint="default" w:ascii="Times New Roman" w:hAnsi="Times New Roman" w:eastAsia="宋体" w:cs="Times New Roman"/>
                <w:i w:val="0"/>
                <w:iCs w:val="0"/>
                <w:color w:val="000000"/>
                <w:sz w:val="18"/>
                <w:szCs w:val="18"/>
                <w:highlight w:val="none"/>
                <w:u w:val="none"/>
              </w:rPr>
            </w:pPr>
          </w:p>
        </w:tc>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77107A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97E99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新建教学楼完成时间</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96CE8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3F7DBE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229D72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42E454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1B156A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90496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917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3B17A039">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0DA81F7F">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32F70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设备采购完成时间</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0BBF83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&lt;=8月</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53F675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6404F6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4EE2FA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437945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211A02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9FE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3C4E0DB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成本指标</w:t>
            </w:r>
          </w:p>
        </w:tc>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68C68DA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经济成本指标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66420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优质均衡验收项目第一批设备采购成本控制数</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9137D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&lt;=2062.82万元</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7483CA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5BA3A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7ACCF6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075834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0DF65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32F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4BA8E72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346335F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FA39F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优质均衡验收项目第二批设备采购成本控制数</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0742AB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&lt;=386.9万元</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378450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5C2749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0447B0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69B765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F5ED9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AE75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20327F5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6302426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ACE1A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支付扶持资金总额</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0201EF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&lt;=1500万元</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3AE6C6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714F86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1000万元</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262D98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56C5C7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01B241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0DAE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0E8C93D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343FF55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4E4B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第二中学综合教学楼建设成本控制数</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A3FCB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&lt;=1283.45万元</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0602A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43DA48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1385万元</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076534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04B49D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51DED7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9617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5046C69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1CA36F2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2644C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教育费附加资金安排其他项目总成本</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38D5A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&lt;=4346.85万元</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0B3C35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7941B4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12889C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578C71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32110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3E9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1AA09D1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17B2D75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D589A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缓解城区高中阶段学位供需矛盾</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358777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21A526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651EFB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基本达成年度指标</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B6808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0AAEFD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FF563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F26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2143AFE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65ED98D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A8798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支持吐鲁番校区建设发展</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F0BC8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大力支持</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3C12D0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305902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FC4AD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05ECCA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5470A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139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277E0D3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2BCAC6B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0848F4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为义务教育优质均衡发展提供安全支撑</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066A6E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提供资金保障</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6FE8D1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52BDD7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59D371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348ABB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A8F96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EFBC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3068101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5F4B141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77D94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提升教学设备配备率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D7435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23CA5E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0EB37F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260B2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1B5DA3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0D0DB8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8D6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521B89F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7F6CC03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AF3DA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提升义务教育均衡发展水平</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67932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662713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2B2A04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06ED33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0F200D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0EC2BA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62D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14:paraId="54B5A41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165" w:type="dxa"/>
            <w:tcBorders>
              <w:top w:val="single" w:color="auto" w:sz="4" w:space="0"/>
              <w:left w:val="single" w:color="auto" w:sz="4" w:space="0"/>
              <w:bottom w:val="single" w:color="auto" w:sz="4" w:space="0"/>
              <w:right w:val="single" w:color="auto" w:sz="4" w:space="0"/>
            </w:tcBorders>
            <w:noWrap w:val="0"/>
            <w:vAlign w:val="center"/>
          </w:tcPr>
          <w:p w14:paraId="0372CF7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81503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家长及学生满意度</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7340A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797AC9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4712FE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93.86%</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470C74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53FC9C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D5CF9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C98EE3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87"/>
        <w:gridCol w:w="574"/>
        <w:gridCol w:w="472"/>
        <w:gridCol w:w="983"/>
        <w:gridCol w:w="169"/>
        <w:gridCol w:w="834"/>
        <w:gridCol w:w="78"/>
        <w:gridCol w:w="844"/>
        <w:gridCol w:w="73"/>
        <w:gridCol w:w="714"/>
        <w:gridCol w:w="170"/>
        <w:gridCol w:w="744"/>
      </w:tblGrid>
      <w:tr w14:paraId="37429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849AE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9CFB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6C43372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E17D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D0B5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5271C5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11F96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2B79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26" w:type="dxa"/>
            <w:gridSpan w:val="7"/>
            <w:tcBorders>
              <w:top w:val="single" w:color="000000" w:sz="4" w:space="0"/>
              <w:left w:val="single" w:color="000000" w:sz="4" w:space="0"/>
              <w:bottom w:val="single" w:color="000000" w:sz="4" w:space="0"/>
              <w:right w:val="single" w:color="000000" w:sz="4" w:space="0"/>
            </w:tcBorders>
            <w:noWrap w:val="0"/>
            <w:vAlign w:val="center"/>
          </w:tcPr>
          <w:p w14:paraId="2FE71C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托克逊县教育系统银龄教师及“三区”人才计划教师工资</w:t>
            </w:r>
          </w:p>
        </w:tc>
        <w:tc>
          <w:tcPr>
            <w:tcW w:w="1879" w:type="dxa"/>
            <w:gridSpan w:val="5"/>
            <w:tcBorders>
              <w:top w:val="single" w:color="000000" w:sz="4" w:space="0"/>
              <w:left w:val="single" w:color="000000" w:sz="4" w:space="0"/>
              <w:bottom w:val="single" w:color="000000" w:sz="4" w:space="0"/>
              <w:right w:val="single" w:color="000000" w:sz="4" w:space="0"/>
            </w:tcBorders>
            <w:noWrap w:val="0"/>
            <w:vAlign w:val="center"/>
          </w:tcPr>
          <w:p w14:paraId="0C1A43B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6A0ABB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米翠</w:t>
            </w:r>
          </w:p>
        </w:tc>
      </w:tr>
      <w:tr w14:paraId="1DD19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F58A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94" w:type="dxa"/>
            <w:gridSpan w:val="2"/>
            <w:tcBorders>
              <w:top w:val="single" w:color="000000" w:sz="4" w:space="0"/>
              <w:left w:val="single" w:color="000000" w:sz="4" w:space="0"/>
              <w:bottom w:val="single" w:color="000000" w:sz="4" w:space="0"/>
              <w:right w:val="single" w:color="000000" w:sz="4" w:space="0"/>
            </w:tcBorders>
            <w:noWrap w:val="0"/>
            <w:vAlign w:val="center"/>
          </w:tcPr>
          <w:p w14:paraId="1B332AB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46" w:type="dxa"/>
            <w:gridSpan w:val="2"/>
            <w:tcBorders>
              <w:top w:val="single" w:color="000000" w:sz="4" w:space="0"/>
              <w:left w:val="single" w:color="000000" w:sz="4" w:space="0"/>
              <w:bottom w:val="single" w:color="000000" w:sz="4" w:space="0"/>
              <w:right w:val="single" w:color="000000" w:sz="4" w:space="0"/>
            </w:tcBorders>
            <w:noWrap w:val="0"/>
            <w:vAlign w:val="center"/>
          </w:tcPr>
          <w:p w14:paraId="7F6E1EA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133</w:t>
            </w:r>
            <w:r>
              <w:rPr>
                <w:rFonts w:hint="eastAsia" w:ascii="宋体" w:hAnsi="宋体" w:cs="宋体"/>
                <w:b w:val="0"/>
                <w:bCs/>
                <w:sz w:val="18"/>
                <w:szCs w:val="18"/>
                <w:lang w:val="en-US" w:eastAsia="zh-CN"/>
              </w:rPr>
              <w:t>.00</w:t>
            </w:r>
          </w:p>
        </w:tc>
        <w:tc>
          <w:tcPr>
            <w:tcW w:w="1152" w:type="dxa"/>
            <w:gridSpan w:val="2"/>
            <w:tcBorders>
              <w:top w:val="single" w:color="000000" w:sz="4" w:space="0"/>
              <w:left w:val="nil"/>
              <w:bottom w:val="single" w:color="000000" w:sz="4" w:space="0"/>
              <w:right w:val="single" w:color="000000" w:sz="4" w:space="0"/>
            </w:tcBorders>
            <w:noWrap w:val="0"/>
            <w:vAlign w:val="center"/>
          </w:tcPr>
          <w:p w14:paraId="7B8D046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56" w:type="dxa"/>
            <w:gridSpan w:val="3"/>
            <w:tcBorders>
              <w:top w:val="single" w:color="000000" w:sz="4" w:space="0"/>
              <w:left w:val="single" w:color="000000" w:sz="4" w:space="0"/>
              <w:bottom w:val="single" w:color="000000" w:sz="4" w:space="0"/>
              <w:right w:val="single" w:color="000000" w:sz="4" w:space="0"/>
            </w:tcBorders>
            <w:noWrap w:val="0"/>
            <w:vAlign w:val="center"/>
          </w:tcPr>
          <w:p w14:paraId="1F1796D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133</w:t>
            </w:r>
            <w:r>
              <w:rPr>
                <w:rFonts w:hint="eastAsia" w:ascii="宋体" w:hAnsi="宋体" w:cs="宋体"/>
                <w:sz w:val="18"/>
                <w:szCs w:val="18"/>
                <w:lang w:val="en-US" w:eastAsia="zh-CN"/>
              </w:rPr>
              <w:t>.00</w:t>
            </w:r>
          </w:p>
        </w:tc>
        <w:tc>
          <w:tcPr>
            <w:tcW w:w="957" w:type="dxa"/>
            <w:gridSpan w:val="3"/>
            <w:tcBorders>
              <w:top w:val="single" w:color="000000" w:sz="4" w:space="0"/>
              <w:left w:val="single" w:color="000000" w:sz="4" w:space="0"/>
              <w:bottom w:val="single" w:color="000000" w:sz="4" w:space="0"/>
              <w:right w:val="single" w:color="000000" w:sz="4" w:space="0"/>
            </w:tcBorders>
            <w:noWrap w:val="0"/>
            <w:vAlign w:val="center"/>
          </w:tcPr>
          <w:p w14:paraId="515CFA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2F8039A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36F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E0A2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687ABC8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通过托克逊县教育系统银龄教师及“三区”人才计划资金项目实施，发放我县教育系统13名银龄教师月工资补助与绩效工资，高质量完成我县银龄讲学与三区 人才计划任务，优化县域师资结构，提升农村学校师资水平，推动师资配置均衡度达到优质均衡评估标准，为我县义务教育优质均衡发展国家验收提供坚实师资保障。</w:t>
            </w:r>
          </w:p>
        </w:tc>
      </w:tr>
      <w:tr w14:paraId="16842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C5B15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29FB6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08976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3212D6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5370FB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auto" w:sz="4" w:space="0"/>
              <w:right w:val="single" w:color="000000" w:sz="4" w:space="0"/>
            </w:tcBorders>
            <w:noWrap w:val="0"/>
            <w:vAlign w:val="center"/>
          </w:tcPr>
          <w:p w14:paraId="371CE7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788BC7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EAC1B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7C04F0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59D6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3A262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1404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D1B1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银龄高级教师人数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4020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AFC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8E1DE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DC24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3487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F441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E04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D8E89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0A98EE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2DBA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银龄正高级教师人数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7CB2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3CFB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FFA28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88A0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F913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AC94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3F9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67DAC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2E42A4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0337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银龄校长（书记）工资发放人数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03B4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DB6B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EFAC4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6FA20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98C7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4BAA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F0C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4C8A8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E415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2D56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师资培养带动率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CCC5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D6BA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5F65C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9F41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55D5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386F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A73A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5466CD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1B44E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3A96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银龄教师基本工资发放时长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2C34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D3EB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43103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B724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0589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0DFD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7B1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41F5C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EC2B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941A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银龄教师月工资发放总额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6A8F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&lt;=14.98万元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EF71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1F15C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8FBA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89FE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6A13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67F8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555717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8BFC17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22F8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银龄教师绩效工资发放总额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BD57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&lt;=43.12万元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D353F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2053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EFB8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A8C4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468F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37DE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FD1C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0B07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5107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提升县域义务教育师资配置均衡度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C255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33F5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EBD95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696B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BE91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297E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954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216E51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2467C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08C8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提升义务教育学校教育教学质量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A6E6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5991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3258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3BEC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1B3B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3A13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E18BFE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00"/>
        <w:gridCol w:w="661"/>
        <w:gridCol w:w="390"/>
        <w:gridCol w:w="1065"/>
        <w:gridCol w:w="181"/>
        <w:gridCol w:w="697"/>
        <w:gridCol w:w="895"/>
        <w:gridCol w:w="205"/>
        <w:gridCol w:w="734"/>
        <w:gridCol w:w="192"/>
        <w:gridCol w:w="722"/>
      </w:tblGrid>
      <w:tr w14:paraId="39351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4"/>
            <w:tcBorders>
              <w:top w:val="nil"/>
              <w:left w:val="nil"/>
              <w:bottom w:val="nil"/>
              <w:right w:val="nil"/>
            </w:tcBorders>
            <w:noWrap w:val="0"/>
            <w:vAlign w:val="center"/>
          </w:tcPr>
          <w:p w14:paraId="56855E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E336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7C63B5C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A159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FDF15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E96BE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219F2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6611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01" w:type="dxa"/>
            <w:gridSpan w:val="7"/>
            <w:tcBorders>
              <w:top w:val="single" w:color="auto" w:sz="4" w:space="0"/>
              <w:left w:val="single" w:color="auto" w:sz="4" w:space="0"/>
              <w:bottom w:val="single" w:color="auto" w:sz="4" w:space="0"/>
              <w:right w:val="single" w:color="auto" w:sz="4" w:space="0"/>
            </w:tcBorders>
            <w:noWrap w:val="0"/>
            <w:vAlign w:val="center"/>
          </w:tcPr>
          <w:p w14:paraId="0AFABD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2026年自治区彩票公益金支持“祖国情·中华行”新疆青少年研学活动补助资金</w:t>
            </w:r>
          </w:p>
        </w:tc>
        <w:tc>
          <w:tcPr>
            <w:tcW w:w="2026" w:type="dxa"/>
            <w:gridSpan w:val="4"/>
            <w:tcBorders>
              <w:top w:val="single" w:color="auto" w:sz="4" w:space="0"/>
              <w:left w:val="single" w:color="auto" w:sz="4" w:space="0"/>
              <w:bottom w:val="single" w:color="auto" w:sz="4" w:space="0"/>
              <w:right w:val="single" w:color="auto" w:sz="4" w:space="0"/>
            </w:tcBorders>
            <w:noWrap w:val="0"/>
            <w:vAlign w:val="center"/>
          </w:tcPr>
          <w:p w14:paraId="4C63932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67E272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马林</w:t>
            </w:r>
          </w:p>
        </w:tc>
      </w:tr>
      <w:tr w14:paraId="773A0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5EC8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7" w:type="dxa"/>
            <w:gridSpan w:val="2"/>
            <w:tcBorders>
              <w:top w:val="single" w:color="auto" w:sz="4" w:space="0"/>
              <w:left w:val="single" w:color="auto" w:sz="4" w:space="0"/>
              <w:bottom w:val="single" w:color="auto" w:sz="4" w:space="0"/>
              <w:right w:val="single" w:color="auto" w:sz="4" w:space="0"/>
            </w:tcBorders>
            <w:noWrap w:val="0"/>
            <w:vAlign w:val="center"/>
          </w:tcPr>
          <w:p w14:paraId="25329F8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51" w:type="dxa"/>
            <w:gridSpan w:val="2"/>
            <w:tcBorders>
              <w:top w:val="single" w:color="auto" w:sz="4" w:space="0"/>
              <w:left w:val="single" w:color="auto" w:sz="4" w:space="0"/>
              <w:bottom w:val="single" w:color="auto" w:sz="4" w:space="0"/>
              <w:right w:val="single" w:color="auto" w:sz="4" w:space="0"/>
            </w:tcBorders>
            <w:noWrap w:val="0"/>
            <w:vAlign w:val="center"/>
          </w:tcPr>
          <w:p w14:paraId="387A7B6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28</w:t>
            </w:r>
            <w:r>
              <w:rPr>
                <w:rFonts w:hint="eastAsia" w:ascii="宋体" w:hAnsi="宋体" w:cs="宋体"/>
                <w:b w:val="0"/>
                <w:bCs/>
                <w:sz w:val="18"/>
                <w:szCs w:val="18"/>
                <w:lang w:val="en-US" w:eastAsia="zh-CN"/>
              </w:rPr>
              <w:t>.00</w:t>
            </w:r>
          </w:p>
        </w:tc>
        <w:tc>
          <w:tcPr>
            <w:tcW w:w="1246" w:type="dxa"/>
            <w:gridSpan w:val="2"/>
            <w:tcBorders>
              <w:top w:val="single" w:color="auto" w:sz="4" w:space="0"/>
              <w:left w:val="single" w:color="auto" w:sz="4" w:space="0"/>
              <w:bottom w:val="single" w:color="auto" w:sz="4" w:space="0"/>
              <w:right w:val="single" w:color="auto" w:sz="4" w:space="0"/>
            </w:tcBorders>
            <w:noWrap w:val="0"/>
            <w:vAlign w:val="center"/>
          </w:tcPr>
          <w:p w14:paraId="05C87B0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7" w:type="dxa"/>
            <w:gridSpan w:val="3"/>
            <w:tcBorders>
              <w:top w:val="single" w:color="auto" w:sz="4" w:space="0"/>
              <w:left w:val="single" w:color="auto" w:sz="4" w:space="0"/>
              <w:bottom w:val="single" w:color="auto" w:sz="4" w:space="0"/>
              <w:right w:val="single" w:color="auto" w:sz="4" w:space="0"/>
            </w:tcBorders>
            <w:noWrap w:val="0"/>
            <w:vAlign w:val="center"/>
          </w:tcPr>
          <w:p w14:paraId="3099B3A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28</w:t>
            </w:r>
            <w:r>
              <w:rPr>
                <w:rFonts w:hint="eastAsia" w:ascii="宋体" w:hAnsi="宋体" w:cs="宋体"/>
                <w:sz w:val="18"/>
                <w:szCs w:val="18"/>
                <w:lang w:val="en-US" w:eastAsia="zh-CN"/>
              </w:rPr>
              <w:t>.00</w:t>
            </w:r>
          </w:p>
        </w:tc>
        <w:tc>
          <w:tcPr>
            <w:tcW w:w="926" w:type="dxa"/>
            <w:gridSpan w:val="2"/>
            <w:tcBorders>
              <w:top w:val="single" w:color="auto" w:sz="4" w:space="0"/>
              <w:left w:val="single" w:color="auto" w:sz="4" w:space="0"/>
              <w:bottom w:val="single" w:color="auto" w:sz="4" w:space="0"/>
              <w:right w:val="single" w:color="auto" w:sz="4" w:space="0"/>
            </w:tcBorders>
            <w:noWrap w:val="0"/>
            <w:vAlign w:val="center"/>
          </w:tcPr>
          <w:p w14:paraId="76951A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3F02FE8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F213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D369A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849B67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在2026年7-8月开展1次行程约7天的国内研学交流活动，组织不少于35名师生参加研学交流活动，帮助我县青少年学生拓宽视野，增强各民族青少年之间的交流与理解，增强文化认同感，提升综合素质，培养爱国情怀，也帮助青少年提升动手能力，团结协作能力及解决问题能力。</w:t>
            </w:r>
          </w:p>
        </w:tc>
      </w:tr>
      <w:tr w14:paraId="03120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C8638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B18E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D166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1BA7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B9CB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003F35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25DE5B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39" w:type="dxa"/>
            <w:gridSpan w:val="2"/>
            <w:tcBorders>
              <w:top w:val="single" w:color="auto" w:sz="4" w:space="0"/>
              <w:left w:val="single" w:color="auto" w:sz="4" w:space="0"/>
              <w:bottom w:val="single" w:color="auto" w:sz="4" w:space="0"/>
              <w:right w:val="single" w:color="auto" w:sz="4" w:space="0"/>
            </w:tcBorders>
            <w:noWrap w:val="0"/>
            <w:vAlign w:val="center"/>
          </w:tcPr>
          <w:p w14:paraId="6615D5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95CF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09D6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8189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1977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F73A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研学活动举办次数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0B1E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9D53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7D468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6461F2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39" w:type="dxa"/>
            <w:gridSpan w:val="2"/>
            <w:tcBorders>
              <w:top w:val="single" w:color="auto" w:sz="4" w:space="0"/>
              <w:left w:val="single" w:color="auto" w:sz="4" w:space="0"/>
              <w:bottom w:val="single" w:color="auto" w:sz="4" w:space="0"/>
              <w:right w:val="single" w:color="auto" w:sz="4" w:space="0"/>
            </w:tcBorders>
            <w:noWrap w:val="0"/>
            <w:vAlign w:val="center"/>
          </w:tcPr>
          <w:p w14:paraId="03310F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D3A1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FB2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D1CEE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3FAED1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5F0C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参加研学交流活动师生人数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60FC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7967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72A2F6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65E84E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939" w:type="dxa"/>
            <w:gridSpan w:val="2"/>
            <w:tcBorders>
              <w:top w:val="single" w:color="auto" w:sz="4" w:space="0"/>
              <w:left w:val="single" w:color="auto" w:sz="4" w:space="0"/>
              <w:bottom w:val="single" w:color="auto" w:sz="4" w:space="0"/>
              <w:right w:val="single" w:color="auto" w:sz="4" w:space="0"/>
            </w:tcBorders>
            <w:noWrap w:val="0"/>
            <w:vAlign w:val="center"/>
          </w:tcPr>
          <w:p w14:paraId="496032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3A98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2DE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4151A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232243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F65A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研学活动交流时长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F5FF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66D4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4184A8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4603E7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39" w:type="dxa"/>
            <w:gridSpan w:val="2"/>
            <w:tcBorders>
              <w:top w:val="single" w:color="auto" w:sz="4" w:space="0"/>
              <w:left w:val="single" w:color="auto" w:sz="4" w:space="0"/>
              <w:bottom w:val="single" w:color="auto" w:sz="4" w:space="0"/>
              <w:right w:val="single" w:color="auto" w:sz="4" w:space="0"/>
            </w:tcBorders>
            <w:noWrap w:val="0"/>
            <w:vAlign w:val="center"/>
          </w:tcPr>
          <w:p w14:paraId="12B09A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5E40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BC88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AC6DC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1179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5ADA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活动安全保障率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3BF3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E849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1B44AC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5D7153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39" w:type="dxa"/>
            <w:gridSpan w:val="2"/>
            <w:tcBorders>
              <w:top w:val="single" w:color="auto" w:sz="4" w:space="0"/>
              <w:left w:val="single" w:color="auto" w:sz="4" w:space="0"/>
              <w:bottom w:val="single" w:color="auto" w:sz="4" w:space="0"/>
              <w:right w:val="single" w:color="auto" w:sz="4" w:space="0"/>
            </w:tcBorders>
            <w:noWrap w:val="0"/>
            <w:vAlign w:val="center"/>
          </w:tcPr>
          <w:p w14:paraId="67A777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6B40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D0C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41BE44">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95F7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FFA0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研学交流活动当年完成时间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A4B1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020E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1CC124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3ADE13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39" w:type="dxa"/>
            <w:gridSpan w:val="2"/>
            <w:tcBorders>
              <w:top w:val="single" w:color="auto" w:sz="4" w:space="0"/>
              <w:left w:val="single" w:color="auto" w:sz="4" w:space="0"/>
              <w:bottom w:val="single" w:color="auto" w:sz="4" w:space="0"/>
              <w:right w:val="single" w:color="auto" w:sz="4" w:space="0"/>
            </w:tcBorders>
            <w:noWrap w:val="0"/>
            <w:vAlign w:val="center"/>
          </w:tcPr>
          <w:p w14:paraId="0E18EB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1E69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AD9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9E5D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306C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1A08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研学活动人均支出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F574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&lt;=8000元/人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E55E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487391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17638A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39" w:type="dxa"/>
            <w:gridSpan w:val="2"/>
            <w:tcBorders>
              <w:top w:val="single" w:color="auto" w:sz="4" w:space="0"/>
              <w:left w:val="single" w:color="auto" w:sz="4" w:space="0"/>
              <w:bottom w:val="single" w:color="auto" w:sz="4" w:space="0"/>
              <w:right w:val="single" w:color="auto" w:sz="4" w:space="0"/>
            </w:tcBorders>
            <w:noWrap w:val="0"/>
            <w:vAlign w:val="center"/>
          </w:tcPr>
          <w:p w14:paraId="6BA801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F2E7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9814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386CB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345D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A145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提高青少年学生综合素质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4711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3949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4A2CF4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5437FC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39" w:type="dxa"/>
            <w:gridSpan w:val="2"/>
            <w:tcBorders>
              <w:top w:val="single" w:color="auto" w:sz="4" w:space="0"/>
              <w:left w:val="single" w:color="auto" w:sz="4" w:space="0"/>
              <w:bottom w:val="single" w:color="auto" w:sz="4" w:space="0"/>
              <w:right w:val="single" w:color="auto" w:sz="4" w:space="0"/>
            </w:tcBorders>
            <w:noWrap w:val="0"/>
            <w:vAlign w:val="center"/>
          </w:tcPr>
          <w:p w14:paraId="5A8AE1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5D4A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E98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3B1EE1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EA84B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2D05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提高学生社会实践能力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BF0F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31FE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6051EF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3F5042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39" w:type="dxa"/>
            <w:gridSpan w:val="2"/>
            <w:tcBorders>
              <w:top w:val="single" w:color="auto" w:sz="4" w:space="0"/>
              <w:left w:val="single" w:color="auto" w:sz="4" w:space="0"/>
              <w:bottom w:val="single" w:color="auto" w:sz="4" w:space="0"/>
              <w:right w:val="single" w:color="auto" w:sz="4" w:space="0"/>
            </w:tcBorders>
            <w:noWrap w:val="0"/>
            <w:vAlign w:val="center"/>
          </w:tcPr>
          <w:p w14:paraId="0567A2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B300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9BD5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E1EE7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2BF61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0822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参加研学活动学生满意度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6C7C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2B44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1EA805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29D491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39" w:type="dxa"/>
            <w:gridSpan w:val="2"/>
            <w:tcBorders>
              <w:top w:val="single" w:color="auto" w:sz="4" w:space="0"/>
              <w:left w:val="single" w:color="auto" w:sz="4" w:space="0"/>
              <w:bottom w:val="single" w:color="auto" w:sz="4" w:space="0"/>
              <w:right w:val="single" w:color="auto" w:sz="4" w:space="0"/>
            </w:tcBorders>
            <w:noWrap w:val="0"/>
            <w:vAlign w:val="center"/>
          </w:tcPr>
          <w:p w14:paraId="5C104A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0E49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021FCC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
        <w:gridCol w:w="1190"/>
        <w:gridCol w:w="1297"/>
        <w:gridCol w:w="431"/>
        <w:gridCol w:w="485"/>
        <w:gridCol w:w="573"/>
        <w:gridCol w:w="874"/>
        <w:gridCol w:w="229"/>
        <w:gridCol w:w="796"/>
        <w:gridCol w:w="47"/>
        <w:gridCol w:w="769"/>
        <w:gridCol w:w="63"/>
        <w:gridCol w:w="788"/>
        <w:gridCol w:w="122"/>
        <w:gridCol w:w="790"/>
      </w:tblGrid>
      <w:tr w14:paraId="687D4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DDE64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B3BA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90EDCA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FA06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781642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4" w:type="dxa"/>
            <w:gridSpan w:val="13"/>
            <w:tcBorders>
              <w:top w:val="single" w:color="auto" w:sz="4" w:space="0"/>
              <w:left w:val="single" w:color="auto" w:sz="4" w:space="0"/>
              <w:bottom w:val="single" w:color="auto" w:sz="4" w:space="0"/>
              <w:right w:val="single" w:color="auto" w:sz="4" w:space="0"/>
            </w:tcBorders>
            <w:noWrap w:val="0"/>
            <w:vAlign w:val="center"/>
          </w:tcPr>
          <w:p w14:paraId="41C74D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48ECD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19F3C0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85" w:type="dxa"/>
            <w:gridSpan w:val="7"/>
            <w:tcBorders>
              <w:top w:val="single" w:color="auto" w:sz="4" w:space="0"/>
              <w:left w:val="single" w:color="auto" w:sz="4" w:space="0"/>
              <w:bottom w:val="single" w:color="auto" w:sz="4" w:space="0"/>
              <w:right w:val="single" w:color="auto" w:sz="4" w:space="0"/>
            </w:tcBorders>
            <w:noWrap w:val="0"/>
            <w:vAlign w:val="center"/>
          </w:tcPr>
          <w:p w14:paraId="020306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综合业务经费（单位实有资金）</w:t>
            </w:r>
          </w:p>
        </w:tc>
        <w:tc>
          <w:tcPr>
            <w:tcW w:w="1789" w:type="dxa"/>
            <w:gridSpan w:val="5"/>
            <w:tcBorders>
              <w:top w:val="single" w:color="auto" w:sz="4" w:space="0"/>
              <w:left w:val="single" w:color="auto" w:sz="4" w:space="0"/>
              <w:bottom w:val="single" w:color="auto" w:sz="4" w:space="0"/>
              <w:right w:val="single" w:color="auto" w:sz="4" w:space="0"/>
            </w:tcBorders>
            <w:noWrap w:val="0"/>
            <w:vAlign w:val="center"/>
          </w:tcPr>
          <w:p w14:paraId="474E148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097B8F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玛依拉</w:t>
            </w:r>
          </w:p>
        </w:tc>
      </w:tr>
      <w:tr w14:paraId="11B83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6A4C55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8" w:type="dxa"/>
            <w:gridSpan w:val="2"/>
            <w:tcBorders>
              <w:top w:val="single" w:color="auto" w:sz="4" w:space="0"/>
              <w:left w:val="single" w:color="auto" w:sz="4" w:space="0"/>
              <w:bottom w:val="single" w:color="auto" w:sz="4" w:space="0"/>
              <w:right w:val="single" w:color="auto" w:sz="4" w:space="0"/>
            </w:tcBorders>
            <w:noWrap w:val="0"/>
            <w:vAlign w:val="center"/>
          </w:tcPr>
          <w:p w14:paraId="07F281F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58" w:type="dxa"/>
            <w:gridSpan w:val="2"/>
            <w:tcBorders>
              <w:top w:val="single" w:color="auto" w:sz="4" w:space="0"/>
              <w:left w:val="single" w:color="auto" w:sz="4" w:space="0"/>
              <w:bottom w:val="single" w:color="auto" w:sz="4" w:space="0"/>
              <w:right w:val="single" w:color="auto" w:sz="4" w:space="0"/>
            </w:tcBorders>
            <w:noWrap w:val="0"/>
            <w:vAlign w:val="center"/>
          </w:tcPr>
          <w:p w14:paraId="37D77F2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170.00</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7CE4217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75" w:type="dxa"/>
            <w:gridSpan w:val="4"/>
            <w:tcBorders>
              <w:top w:val="single" w:color="auto" w:sz="4" w:space="0"/>
              <w:left w:val="single" w:color="auto" w:sz="4" w:space="0"/>
              <w:bottom w:val="single" w:color="auto" w:sz="4" w:space="0"/>
              <w:right w:val="single" w:color="auto" w:sz="4" w:space="0"/>
            </w:tcBorders>
            <w:noWrap w:val="0"/>
            <w:vAlign w:val="center"/>
          </w:tcPr>
          <w:p w14:paraId="204AD82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4A7E11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3485A9FB">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170.00</w:t>
            </w:r>
          </w:p>
        </w:tc>
      </w:tr>
      <w:tr w14:paraId="54940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596403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4" w:type="dxa"/>
            <w:gridSpan w:val="13"/>
            <w:tcBorders>
              <w:top w:val="single" w:color="auto" w:sz="4" w:space="0"/>
              <w:left w:val="single" w:color="auto" w:sz="4" w:space="0"/>
              <w:bottom w:val="single" w:color="auto" w:sz="4" w:space="0"/>
              <w:right w:val="single" w:color="auto" w:sz="4" w:space="0"/>
            </w:tcBorders>
            <w:noWrap w:val="0"/>
            <w:vAlign w:val="center"/>
          </w:tcPr>
          <w:p w14:paraId="6A31316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为20名援疆支教教师发放生活补助费和伙食费，确保援疆教师在我县生活条件得到基本保障，激励援疆教师更好的履行职责，积极参与援疆工作。对援疆支教教师住宿进行日常维修、购买援疆支教教师生活用品等，改善援疆支教教师住宿条件，保障各项生活所需，让援疆支教教师全心投入援疆教育事业，带动提升我县教育水平。</w:t>
            </w:r>
          </w:p>
        </w:tc>
      </w:tr>
      <w:tr w14:paraId="0DA05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6" w:type="dxa"/>
            <w:tcBorders>
              <w:top w:val="single" w:color="auto" w:sz="4" w:space="0"/>
              <w:left w:val="single" w:color="auto" w:sz="4" w:space="0"/>
              <w:bottom w:val="single" w:color="auto" w:sz="4" w:space="0"/>
              <w:right w:val="single" w:color="auto" w:sz="4" w:space="0"/>
            </w:tcBorders>
            <w:noWrap w:val="0"/>
            <w:vAlign w:val="center"/>
          </w:tcPr>
          <w:p w14:paraId="66232F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90" w:type="dxa"/>
            <w:tcBorders>
              <w:top w:val="single" w:color="auto" w:sz="4" w:space="0"/>
              <w:left w:val="single" w:color="auto" w:sz="4" w:space="0"/>
              <w:bottom w:val="single" w:color="auto" w:sz="4" w:space="0"/>
              <w:right w:val="single" w:color="auto" w:sz="4" w:space="0"/>
            </w:tcBorders>
            <w:noWrap w:val="0"/>
            <w:vAlign w:val="center"/>
          </w:tcPr>
          <w:p w14:paraId="61F5C8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7" w:type="dxa"/>
            <w:tcBorders>
              <w:top w:val="single" w:color="auto" w:sz="4" w:space="0"/>
              <w:left w:val="single" w:color="auto" w:sz="4" w:space="0"/>
              <w:bottom w:val="single" w:color="auto" w:sz="4" w:space="0"/>
              <w:right w:val="single" w:color="auto" w:sz="4" w:space="0"/>
            </w:tcBorders>
            <w:noWrap w:val="0"/>
            <w:vAlign w:val="center"/>
          </w:tcPr>
          <w:p w14:paraId="445C4A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68AA15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7" w:type="dxa"/>
            <w:gridSpan w:val="2"/>
            <w:tcBorders>
              <w:top w:val="single" w:color="auto" w:sz="4" w:space="0"/>
              <w:left w:val="single" w:color="auto" w:sz="4" w:space="0"/>
              <w:bottom w:val="single" w:color="auto" w:sz="4" w:space="0"/>
              <w:right w:val="single" w:color="auto" w:sz="4" w:space="0"/>
            </w:tcBorders>
            <w:noWrap w:val="0"/>
            <w:vAlign w:val="center"/>
          </w:tcPr>
          <w:p w14:paraId="6AC9B7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2" w:type="dxa"/>
            <w:gridSpan w:val="3"/>
            <w:tcBorders>
              <w:top w:val="single" w:color="auto" w:sz="4" w:space="0"/>
              <w:left w:val="single" w:color="auto" w:sz="4" w:space="0"/>
              <w:bottom w:val="single" w:color="auto" w:sz="4" w:space="0"/>
              <w:right w:val="single" w:color="auto" w:sz="4" w:space="0"/>
            </w:tcBorders>
            <w:noWrap w:val="0"/>
            <w:vAlign w:val="center"/>
          </w:tcPr>
          <w:p w14:paraId="5C4B23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4C7E89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4A9BE2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161BEE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4104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auto" w:sz="4" w:space="0"/>
              <w:left w:val="single" w:color="auto" w:sz="4" w:space="0"/>
              <w:bottom w:val="single" w:color="auto" w:sz="4" w:space="0"/>
              <w:right w:val="single" w:color="auto" w:sz="4" w:space="0"/>
            </w:tcBorders>
            <w:noWrap w:val="0"/>
            <w:vAlign w:val="center"/>
          </w:tcPr>
          <w:p w14:paraId="0CB1C77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190" w:type="dxa"/>
            <w:vMerge w:val="restart"/>
            <w:tcBorders>
              <w:top w:val="single" w:color="auto" w:sz="4" w:space="0"/>
              <w:left w:val="single" w:color="auto" w:sz="4" w:space="0"/>
              <w:bottom w:val="single" w:color="auto" w:sz="4" w:space="0"/>
              <w:right w:val="single" w:color="auto" w:sz="4" w:space="0"/>
            </w:tcBorders>
            <w:noWrap w:val="0"/>
            <w:vAlign w:val="center"/>
          </w:tcPr>
          <w:p w14:paraId="3E5AAD5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97" w:type="dxa"/>
            <w:tcBorders>
              <w:top w:val="single" w:color="auto" w:sz="4" w:space="0"/>
              <w:left w:val="single" w:color="auto" w:sz="4" w:space="0"/>
              <w:bottom w:val="single" w:color="auto" w:sz="4" w:space="0"/>
              <w:right w:val="single" w:color="auto" w:sz="4" w:space="0"/>
            </w:tcBorders>
            <w:noWrap w:val="0"/>
            <w:vAlign w:val="center"/>
          </w:tcPr>
          <w:p w14:paraId="6381B8E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援疆支教人员生活费补助发放次数</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57566E7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=12次</w:t>
            </w:r>
          </w:p>
        </w:tc>
        <w:tc>
          <w:tcPr>
            <w:tcW w:w="1447" w:type="dxa"/>
            <w:gridSpan w:val="2"/>
            <w:tcBorders>
              <w:top w:val="single" w:color="auto" w:sz="4" w:space="0"/>
              <w:left w:val="single" w:color="auto" w:sz="4" w:space="0"/>
              <w:bottom w:val="single" w:color="auto" w:sz="4" w:space="0"/>
              <w:right w:val="single" w:color="auto" w:sz="4" w:space="0"/>
            </w:tcBorders>
            <w:noWrap w:val="0"/>
            <w:vAlign w:val="center"/>
          </w:tcPr>
          <w:p w14:paraId="6C50D40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2" w:type="dxa"/>
            <w:gridSpan w:val="3"/>
            <w:tcBorders>
              <w:top w:val="single" w:color="auto" w:sz="4" w:space="0"/>
              <w:left w:val="single" w:color="auto" w:sz="4" w:space="0"/>
              <w:bottom w:val="single" w:color="auto" w:sz="4" w:space="0"/>
              <w:right w:val="single" w:color="auto" w:sz="4" w:space="0"/>
            </w:tcBorders>
            <w:noWrap w:val="0"/>
            <w:vAlign w:val="center"/>
          </w:tcPr>
          <w:p w14:paraId="273E90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6262D75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77CA981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116ED54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25AC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auto" w:sz="4" w:space="0"/>
              <w:left w:val="single" w:color="auto" w:sz="4" w:space="0"/>
              <w:bottom w:val="single" w:color="auto" w:sz="4" w:space="0"/>
              <w:right w:val="single" w:color="auto" w:sz="4" w:space="0"/>
            </w:tcBorders>
            <w:noWrap w:val="0"/>
            <w:vAlign w:val="center"/>
          </w:tcPr>
          <w:p w14:paraId="2EC891C6">
            <w:pPr>
              <w:jc w:val="center"/>
              <w:rPr>
                <w:rFonts w:hint="default" w:ascii="Times New Roman" w:hAnsi="Times New Roman" w:eastAsia="宋体" w:cs="Times New Roman"/>
                <w:i w:val="0"/>
                <w:iCs w:val="0"/>
                <w:color w:val="000000"/>
                <w:sz w:val="18"/>
                <w:szCs w:val="18"/>
                <w:highlight w:val="none"/>
                <w:u w:val="none"/>
              </w:rPr>
            </w:pPr>
          </w:p>
        </w:tc>
        <w:tc>
          <w:tcPr>
            <w:tcW w:w="1190" w:type="dxa"/>
            <w:vMerge w:val="continue"/>
            <w:tcBorders>
              <w:top w:val="single" w:color="auto" w:sz="4" w:space="0"/>
              <w:left w:val="single" w:color="auto" w:sz="4" w:space="0"/>
              <w:bottom w:val="single" w:color="auto" w:sz="4" w:space="0"/>
              <w:right w:val="single" w:color="auto" w:sz="4" w:space="0"/>
            </w:tcBorders>
            <w:noWrap w:val="0"/>
            <w:vAlign w:val="center"/>
          </w:tcPr>
          <w:p w14:paraId="040447EE">
            <w:pPr>
              <w:jc w:val="center"/>
              <w:rPr>
                <w:rFonts w:hint="default" w:ascii="Times New Roman" w:hAnsi="Times New Roman" w:eastAsia="宋体" w:cs="Times New Roman"/>
                <w:i w:val="0"/>
                <w:iCs w:val="0"/>
                <w:color w:val="000000"/>
                <w:sz w:val="18"/>
                <w:szCs w:val="18"/>
                <w:highlight w:val="none"/>
                <w:u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513B388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援疆支教人员生活费补助发放人数</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6E9007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&gt;=20人</w:t>
            </w:r>
          </w:p>
        </w:tc>
        <w:tc>
          <w:tcPr>
            <w:tcW w:w="1447" w:type="dxa"/>
            <w:gridSpan w:val="2"/>
            <w:tcBorders>
              <w:top w:val="single" w:color="auto" w:sz="4" w:space="0"/>
              <w:left w:val="single" w:color="auto" w:sz="4" w:space="0"/>
              <w:bottom w:val="single" w:color="auto" w:sz="4" w:space="0"/>
              <w:right w:val="single" w:color="auto" w:sz="4" w:space="0"/>
            </w:tcBorders>
            <w:noWrap w:val="0"/>
            <w:vAlign w:val="center"/>
          </w:tcPr>
          <w:p w14:paraId="019E60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2" w:type="dxa"/>
            <w:gridSpan w:val="3"/>
            <w:tcBorders>
              <w:top w:val="single" w:color="auto" w:sz="4" w:space="0"/>
              <w:left w:val="single" w:color="auto" w:sz="4" w:space="0"/>
              <w:bottom w:val="single" w:color="auto" w:sz="4" w:space="0"/>
              <w:right w:val="single" w:color="auto" w:sz="4" w:space="0"/>
            </w:tcBorders>
            <w:noWrap w:val="0"/>
            <w:vAlign w:val="center"/>
          </w:tcPr>
          <w:p w14:paraId="6CA20AF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637EB30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5DBA11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1497C94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FFFC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auto" w:sz="4" w:space="0"/>
              <w:left w:val="single" w:color="auto" w:sz="4" w:space="0"/>
              <w:bottom w:val="single" w:color="auto" w:sz="4" w:space="0"/>
              <w:right w:val="single" w:color="auto" w:sz="4" w:space="0"/>
            </w:tcBorders>
            <w:noWrap w:val="0"/>
            <w:vAlign w:val="center"/>
          </w:tcPr>
          <w:p w14:paraId="27C68D7B">
            <w:pPr>
              <w:jc w:val="center"/>
              <w:rPr>
                <w:rFonts w:hint="default" w:ascii="Times New Roman" w:hAnsi="Times New Roman" w:eastAsia="宋体" w:cs="Times New Roman"/>
                <w:i w:val="0"/>
                <w:iCs w:val="0"/>
                <w:color w:val="000000"/>
                <w:sz w:val="18"/>
                <w:szCs w:val="18"/>
                <w:highlight w:val="none"/>
                <w:u w:val="none"/>
              </w:rPr>
            </w:pPr>
          </w:p>
        </w:tc>
        <w:tc>
          <w:tcPr>
            <w:tcW w:w="1190" w:type="dxa"/>
            <w:tcBorders>
              <w:top w:val="single" w:color="auto" w:sz="4" w:space="0"/>
              <w:left w:val="single" w:color="auto" w:sz="4" w:space="0"/>
              <w:bottom w:val="single" w:color="auto" w:sz="4" w:space="0"/>
              <w:right w:val="single" w:color="auto" w:sz="4" w:space="0"/>
            </w:tcBorders>
            <w:noWrap w:val="0"/>
            <w:vAlign w:val="center"/>
          </w:tcPr>
          <w:p w14:paraId="4C584D3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97" w:type="dxa"/>
            <w:tcBorders>
              <w:top w:val="single" w:color="auto" w:sz="4" w:space="0"/>
              <w:left w:val="single" w:color="auto" w:sz="4" w:space="0"/>
              <w:bottom w:val="single" w:color="auto" w:sz="4" w:space="0"/>
              <w:right w:val="single" w:color="auto" w:sz="4" w:space="0"/>
            </w:tcBorders>
            <w:noWrap w:val="0"/>
            <w:vAlign w:val="center"/>
          </w:tcPr>
          <w:p w14:paraId="0E0A3C3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援疆支教教师生活补助与伙食补助覆盖率</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49AB82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47" w:type="dxa"/>
            <w:gridSpan w:val="2"/>
            <w:tcBorders>
              <w:top w:val="single" w:color="auto" w:sz="4" w:space="0"/>
              <w:left w:val="single" w:color="auto" w:sz="4" w:space="0"/>
              <w:bottom w:val="single" w:color="auto" w:sz="4" w:space="0"/>
              <w:right w:val="single" w:color="auto" w:sz="4" w:space="0"/>
            </w:tcBorders>
            <w:noWrap w:val="0"/>
            <w:vAlign w:val="center"/>
          </w:tcPr>
          <w:p w14:paraId="6693F7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2" w:type="dxa"/>
            <w:gridSpan w:val="3"/>
            <w:tcBorders>
              <w:top w:val="single" w:color="auto" w:sz="4" w:space="0"/>
              <w:left w:val="single" w:color="auto" w:sz="4" w:space="0"/>
              <w:bottom w:val="single" w:color="auto" w:sz="4" w:space="0"/>
              <w:right w:val="single" w:color="auto" w:sz="4" w:space="0"/>
            </w:tcBorders>
            <w:noWrap w:val="0"/>
            <w:vAlign w:val="center"/>
          </w:tcPr>
          <w:p w14:paraId="2BF8E73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04B3B3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1F1E06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35E06C0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4876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auto" w:sz="4" w:space="0"/>
              <w:left w:val="single" w:color="auto" w:sz="4" w:space="0"/>
              <w:bottom w:val="single" w:color="auto" w:sz="4" w:space="0"/>
              <w:right w:val="single" w:color="auto" w:sz="4" w:space="0"/>
            </w:tcBorders>
            <w:noWrap w:val="0"/>
            <w:vAlign w:val="center"/>
          </w:tcPr>
          <w:p w14:paraId="2AF391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190" w:type="dxa"/>
            <w:vMerge w:val="restart"/>
            <w:tcBorders>
              <w:top w:val="single" w:color="auto" w:sz="4" w:space="0"/>
              <w:left w:val="single" w:color="auto" w:sz="4" w:space="0"/>
              <w:bottom w:val="single" w:color="auto" w:sz="4" w:space="0"/>
              <w:right w:val="single" w:color="auto" w:sz="4" w:space="0"/>
            </w:tcBorders>
            <w:noWrap w:val="0"/>
            <w:vAlign w:val="center"/>
          </w:tcPr>
          <w:p w14:paraId="4B9D63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97" w:type="dxa"/>
            <w:tcBorders>
              <w:top w:val="single" w:color="auto" w:sz="4" w:space="0"/>
              <w:left w:val="single" w:color="auto" w:sz="4" w:space="0"/>
              <w:bottom w:val="single" w:color="auto" w:sz="4" w:space="0"/>
              <w:right w:val="single" w:color="auto" w:sz="4" w:space="0"/>
            </w:tcBorders>
            <w:noWrap w:val="0"/>
            <w:vAlign w:val="center"/>
          </w:tcPr>
          <w:p w14:paraId="4829D30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援疆楼日常运转经费支出</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79AFCB6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&lt;=65.6万元</w:t>
            </w:r>
          </w:p>
        </w:tc>
        <w:tc>
          <w:tcPr>
            <w:tcW w:w="1447" w:type="dxa"/>
            <w:gridSpan w:val="2"/>
            <w:tcBorders>
              <w:top w:val="single" w:color="auto" w:sz="4" w:space="0"/>
              <w:left w:val="single" w:color="auto" w:sz="4" w:space="0"/>
              <w:bottom w:val="single" w:color="auto" w:sz="4" w:space="0"/>
              <w:right w:val="single" w:color="auto" w:sz="4" w:space="0"/>
            </w:tcBorders>
            <w:noWrap w:val="0"/>
            <w:vAlign w:val="center"/>
          </w:tcPr>
          <w:p w14:paraId="31DA0AB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2" w:type="dxa"/>
            <w:gridSpan w:val="3"/>
            <w:tcBorders>
              <w:top w:val="single" w:color="auto" w:sz="4" w:space="0"/>
              <w:left w:val="single" w:color="auto" w:sz="4" w:space="0"/>
              <w:bottom w:val="single" w:color="auto" w:sz="4" w:space="0"/>
              <w:right w:val="single" w:color="auto" w:sz="4" w:space="0"/>
            </w:tcBorders>
            <w:noWrap w:val="0"/>
            <w:vAlign w:val="center"/>
          </w:tcPr>
          <w:p w14:paraId="314133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6798ACD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18F795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02FFA4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241E4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auto" w:sz="4" w:space="0"/>
              <w:left w:val="single" w:color="auto" w:sz="4" w:space="0"/>
              <w:bottom w:val="single" w:color="auto" w:sz="4" w:space="0"/>
              <w:right w:val="single" w:color="auto" w:sz="4" w:space="0"/>
            </w:tcBorders>
            <w:noWrap w:val="0"/>
            <w:vAlign w:val="center"/>
          </w:tcPr>
          <w:p w14:paraId="536CF8D5">
            <w:pPr>
              <w:jc w:val="center"/>
              <w:rPr>
                <w:rFonts w:hint="default" w:ascii="Times New Roman" w:hAnsi="Times New Roman" w:eastAsia="宋体" w:cs="Times New Roman"/>
                <w:i w:val="0"/>
                <w:iCs w:val="0"/>
                <w:color w:val="000000"/>
                <w:sz w:val="18"/>
                <w:szCs w:val="18"/>
                <w:highlight w:val="none"/>
                <w:u w:val="none"/>
              </w:rPr>
            </w:pPr>
          </w:p>
        </w:tc>
        <w:tc>
          <w:tcPr>
            <w:tcW w:w="1190" w:type="dxa"/>
            <w:vMerge w:val="continue"/>
            <w:tcBorders>
              <w:top w:val="single" w:color="auto" w:sz="4" w:space="0"/>
              <w:left w:val="single" w:color="auto" w:sz="4" w:space="0"/>
              <w:bottom w:val="single" w:color="auto" w:sz="4" w:space="0"/>
              <w:right w:val="single" w:color="auto" w:sz="4" w:space="0"/>
            </w:tcBorders>
            <w:noWrap/>
            <w:vAlign w:val="center"/>
          </w:tcPr>
          <w:p w14:paraId="35F92B65">
            <w:pPr>
              <w:jc w:val="center"/>
              <w:rPr>
                <w:rFonts w:hint="default" w:ascii="Times New Roman" w:hAnsi="Times New Roman" w:eastAsia="宋体" w:cs="Times New Roman"/>
                <w:i w:val="0"/>
                <w:iCs w:val="0"/>
                <w:color w:val="000000"/>
                <w:sz w:val="18"/>
                <w:szCs w:val="18"/>
                <w:highlight w:val="none"/>
                <w:u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487B9F1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援疆支教教师生活补助与伙食补助支出</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77CA387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&lt;=104.4万元</w:t>
            </w:r>
          </w:p>
        </w:tc>
        <w:tc>
          <w:tcPr>
            <w:tcW w:w="1447" w:type="dxa"/>
            <w:gridSpan w:val="2"/>
            <w:tcBorders>
              <w:top w:val="single" w:color="auto" w:sz="4" w:space="0"/>
              <w:left w:val="single" w:color="auto" w:sz="4" w:space="0"/>
              <w:bottom w:val="single" w:color="auto" w:sz="4" w:space="0"/>
              <w:right w:val="single" w:color="auto" w:sz="4" w:space="0"/>
            </w:tcBorders>
            <w:noWrap w:val="0"/>
            <w:vAlign w:val="center"/>
          </w:tcPr>
          <w:p w14:paraId="772B4B4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2" w:type="dxa"/>
            <w:gridSpan w:val="3"/>
            <w:tcBorders>
              <w:top w:val="single" w:color="auto" w:sz="4" w:space="0"/>
              <w:left w:val="single" w:color="auto" w:sz="4" w:space="0"/>
              <w:bottom w:val="single" w:color="auto" w:sz="4" w:space="0"/>
              <w:right w:val="single" w:color="auto" w:sz="4" w:space="0"/>
            </w:tcBorders>
            <w:noWrap w:val="0"/>
            <w:vAlign w:val="center"/>
          </w:tcPr>
          <w:p w14:paraId="03138FE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57E44DD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362E468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2C1873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57B9D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auto" w:sz="4" w:space="0"/>
              <w:left w:val="single" w:color="auto" w:sz="4" w:space="0"/>
              <w:bottom w:val="single" w:color="auto" w:sz="4" w:space="0"/>
              <w:right w:val="single" w:color="auto" w:sz="4" w:space="0"/>
            </w:tcBorders>
            <w:noWrap w:val="0"/>
            <w:vAlign w:val="center"/>
          </w:tcPr>
          <w:p w14:paraId="36E127D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190" w:type="dxa"/>
            <w:vMerge w:val="restart"/>
            <w:tcBorders>
              <w:top w:val="single" w:color="auto" w:sz="4" w:space="0"/>
              <w:left w:val="single" w:color="auto" w:sz="4" w:space="0"/>
              <w:bottom w:val="single" w:color="auto" w:sz="4" w:space="0"/>
              <w:right w:val="single" w:color="auto" w:sz="4" w:space="0"/>
            </w:tcBorders>
            <w:noWrap w:val="0"/>
            <w:vAlign w:val="center"/>
          </w:tcPr>
          <w:p w14:paraId="01AB12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297" w:type="dxa"/>
            <w:tcBorders>
              <w:top w:val="single" w:color="auto" w:sz="4" w:space="0"/>
              <w:left w:val="single" w:color="auto" w:sz="4" w:space="0"/>
              <w:bottom w:val="single" w:color="auto" w:sz="4" w:space="0"/>
              <w:right w:val="single" w:color="auto" w:sz="4" w:space="0"/>
            </w:tcBorders>
            <w:noWrap w:val="0"/>
            <w:vAlign w:val="center"/>
          </w:tcPr>
          <w:p w14:paraId="4EB2B77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提高援疆教师工作积极性</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39DC05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有效提高</w:t>
            </w:r>
          </w:p>
        </w:tc>
        <w:tc>
          <w:tcPr>
            <w:tcW w:w="1447" w:type="dxa"/>
            <w:gridSpan w:val="2"/>
            <w:tcBorders>
              <w:top w:val="single" w:color="auto" w:sz="4" w:space="0"/>
              <w:left w:val="single" w:color="auto" w:sz="4" w:space="0"/>
              <w:bottom w:val="single" w:color="auto" w:sz="4" w:space="0"/>
              <w:right w:val="single" w:color="auto" w:sz="4" w:space="0"/>
            </w:tcBorders>
            <w:noWrap w:val="0"/>
            <w:vAlign w:val="center"/>
          </w:tcPr>
          <w:p w14:paraId="28C9D17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2" w:type="dxa"/>
            <w:gridSpan w:val="3"/>
            <w:tcBorders>
              <w:top w:val="single" w:color="auto" w:sz="4" w:space="0"/>
              <w:left w:val="single" w:color="auto" w:sz="4" w:space="0"/>
              <w:bottom w:val="single" w:color="auto" w:sz="4" w:space="0"/>
              <w:right w:val="single" w:color="auto" w:sz="4" w:space="0"/>
            </w:tcBorders>
            <w:noWrap w:val="0"/>
            <w:vAlign w:val="center"/>
          </w:tcPr>
          <w:p w14:paraId="0C0613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322DE59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025D39A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55185E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56FB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auto" w:sz="4" w:space="0"/>
              <w:left w:val="single" w:color="auto" w:sz="4" w:space="0"/>
              <w:bottom w:val="single" w:color="auto" w:sz="4" w:space="0"/>
              <w:right w:val="single" w:color="auto" w:sz="4" w:space="0"/>
            </w:tcBorders>
            <w:noWrap w:val="0"/>
            <w:vAlign w:val="center"/>
          </w:tcPr>
          <w:p w14:paraId="1D13E155">
            <w:pPr>
              <w:jc w:val="center"/>
              <w:rPr>
                <w:rFonts w:hint="default" w:ascii="Times New Roman" w:hAnsi="Times New Roman" w:eastAsia="宋体" w:cs="Times New Roman"/>
                <w:i w:val="0"/>
                <w:iCs w:val="0"/>
                <w:color w:val="000000"/>
                <w:sz w:val="18"/>
                <w:szCs w:val="18"/>
                <w:highlight w:val="none"/>
                <w:u w:val="none"/>
              </w:rPr>
            </w:pPr>
          </w:p>
        </w:tc>
        <w:tc>
          <w:tcPr>
            <w:tcW w:w="1190" w:type="dxa"/>
            <w:vMerge w:val="continue"/>
            <w:tcBorders>
              <w:top w:val="single" w:color="auto" w:sz="4" w:space="0"/>
              <w:left w:val="single" w:color="auto" w:sz="4" w:space="0"/>
              <w:bottom w:val="single" w:color="auto" w:sz="4" w:space="0"/>
              <w:right w:val="single" w:color="auto" w:sz="4" w:space="0"/>
            </w:tcBorders>
            <w:noWrap w:val="0"/>
            <w:vAlign w:val="center"/>
          </w:tcPr>
          <w:p w14:paraId="05C0C09B">
            <w:pPr>
              <w:jc w:val="center"/>
              <w:rPr>
                <w:rFonts w:hint="default" w:ascii="Times New Roman" w:hAnsi="Times New Roman" w:eastAsia="宋体" w:cs="Times New Roman"/>
                <w:i w:val="0"/>
                <w:iCs w:val="0"/>
                <w:color w:val="000000"/>
                <w:sz w:val="18"/>
                <w:szCs w:val="18"/>
                <w:highlight w:val="none"/>
                <w:u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6E8452E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确保援疆教师基本生活条件</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3E8F92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持续保障</w:t>
            </w:r>
          </w:p>
        </w:tc>
        <w:tc>
          <w:tcPr>
            <w:tcW w:w="1447" w:type="dxa"/>
            <w:gridSpan w:val="2"/>
            <w:tcBorders>
              <w:top w:val="single" w:color="auto" w:sz="4" w:space="0"/>
              <w:left w:val="single" w:color="auto" w:sz="4" w:space="0"/>
              <w:bottom w:val="single" w:color="auto" w:sz="4" w:space="0"/>
              <w:right w:val="single" w:color="auto" w:sz="4" w:space="0"/>
            </w:tcBorders>
            <w:noWrap w:val="0"/>
            <w:vAlign w:val="center"/>
          </w:tcPr>
          <w:p w14:paraId="5584B4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2" w:type="dxa"/>
            <w:gridSpan w:val="3"/>
            <w:tcBorders>
              <w:top w:val="single" w:color="auto" w:sz="4" w:space="0"/>
              <w:left w:val="single" w:color="auto" w:sz="4" w:space="0"/>
              <w:bottom w:val="single" w:color="auto" w:sz="4" w:space="0"/>
              <w:right w:val="single" w:color="auto" w:sz="4" w:space="0"/>
            </w:tcBorders>
            <w:noWrap w:val="0"/>
            <w:vAlign w:val="center"/>
          </w:tcPr>
          <w:p w14:paraId="40FAFEB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6B2426B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17FD42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0C78A77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6FCA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tcBorders>
              <w:top w:val="single" w:color="auto" w:sz="4" w:space="0"/>
              <w:left w:val="single" w:color="auto" w:sz="4" w:space="0"/>
              <w:bottom w:val="single" w:color="auto" w:sz="4" w:space="0"/>
              <w:right w:val="single" w:color="auto" w:sz="4" w:space="0"/>
            </w:tcBorders>
            <w:noWrap w:val="0"/>
            <w:vAlign w:val="center"/>
          </w:tcPr>
          <w:p w14:paraId="25A5669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190" w:type="dxa"/>
            <w:tcBorders>
              <w:top w:val="single" w:color="auto" w:sz="4" w:space="0"/>
              <w:left w:val="single" w:color="auto" w:sz="4" w:space="0"/>
              <w:bottom w:val="single" w:color="auto" w:sz="4" w:space="0"/>
              <w:right w:val="single" w:color="auto" w:sz="4" w:space="0"/>
            </w:tcBorders>
            <w:noWrap w:val="0"/>
            <w:vAlign w:val="center"/>
          </w:tcPr>
          <w:p w14:paraId="3222B8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97" w:type="dxa"/>
            <w:tcBorders>
              <w:top w:val="single" w:color="auto" w:sz="4" w:space="0"/>
              <w:left w:val="single" w:color="auto" w:sz="4" w:space="0"/>
              <w:bottom w:val="single" w:color="auto" w:sz="4" w:space="0"/>
              <w:right w:val="single" w:color="auto" w:sz="4" w:space="0"/>
            </w:tcBorders>
            <w:noWrap w:val="0"/>
            <w:vAlign w:val="center"/>
          </w:tcPr>
          <w:p w14:paraId="4D0E8C3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援疆教师满意度</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00388F1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&gt;=85%</w:t>
            </w:r>
          </w:p>
        </w:tc>
        <w:tc>
          <w:tcPr>
            <w:tcW w:w="1447" w:type="dxa"/>
            <w:gridSpan w:val="2"/>
            <w:tcBorders>
              <w:top w:val="single" w:color="auto" w:sz="4" w:space="0"/>
              <w:left w:val="single" w:color="auto" w:sz="4" w:space="0"/>
              <w:bottom w:val="single" w:color="auto" w:sz="4" w:space="0"/>
              <w:right w:val="single" w:color="auto" w:sz="4" w:space="0"/>
            </w:tcBorders>
            <w:noWrap w:val="0"/>
            <w:vAlign w:val="center"/>
          </w:tcPr>
          <w:p w14:paraId="11AF6F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2" w:type="dxa"/>
            <w:gridSpan w:val="3"/>
            <w:tcBorders>
              <w:top w:val="single" w:color="auto" w:sz="4" w:space="0"/>
              <w:left w:val="single" w:color="auto" w:sz="4" w:space="0"/>
              <w:bottom w:val="single" w:color="auto" w:sz="4" w:space="0"/>
              <w:right w:val="single" w:color="auto" w:sz="4" w:space="0"/>
            </w:tcBorders>
            <w:noWrap w:val="0"/>
            <w:vAlign w:val="center"/>
          </w:tcPr>
          <w:p w14:paraId="1E1CAE9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41193F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07F7B1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69D4D47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41FFC8F8"/>
    <w:p w14:paraId="52920E83">
      <w:pPr>
        <w:pStyle w:val="6"/>
        <w:rPr>
          <w:rFonts w:hint="default"/>
        </w:rPr>
      </w:pPr>
    </w:p>
    <w:p w14:paraId="2A5BF04F">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17"/>
        <w:gridCol w:w="444"/>
        <w:gridCol w:w="576"/>
        <w:gridCol w:w="879"/>
        <w:gridCol w:w="231"/>
        <w:gridCol w:w="739"/>
        <w:gridCol w:w="64"/>
        <w:gridCol w:w="596"/>
        <w:gridCol w:w="289"/>
        <w:gridCol w:w="793"/>
        <w:gridCol w:w="124"/>
        <w:gridCol w:w="790"/>
      </w:tblGrid>
      <w:tr w14:paraId="0A1F3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4942F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3B51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ECC127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911B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10E2D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E8D88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0A56B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7B5FB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7" w:type="dxa"/>
            <w:gridSpan w:val="8"/>
            <w:tcBorders>
              <w:top w:val="single" w:color="auto" w:sz="4" w:space="0"/>
              <w:left w:val="single" w:color="auto" w:sz="4" w:space="0"/>
              <w:bottom w:val="single" w:color="auto" w:sz="4" w:space="0"/>
              <w:right w:val="single" w:color="auto" w:sz="4" w:space="0"/>
            </w:tcBorders>
            <w:noWrap w:val="0"/>
            <w:vAlign w:val="center"/>
          </w:tcPr>
          <w:p w14:paraId="3A3CFE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2026年城乡义务教育补助经费公用经费（小学）</w:t>
            </w:r>
          </w:p>
        </w:tc>
        <w:tc>
          <w:tcPr>
            <w:tcW w:w="1802" w:type="dxa"/>
            <w:gridSpan w:val="4"/>
            <w:tcBorders>
              <w:top w:val="single" w:color="auto" w:sz="4" w:space="0"/>
              <w:left w:val="single" w:color="auto" w:sz="4" w:space="0"/>
              <w:bottom w:val="single" w:color="auto" w:sz="4" w:space="0"/>
              <w:right w:val="single" w:color="auto" w:sz="4" w:space="0"/>
            </w:tcBorders>
            <w:noWrap w:val="0"/>
            <w:vAlign w:val="center"/>
          </w:tcPr>
          <w:p w14:paraId="0674010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7B5806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西克然木·阿布力米提</w:t>
            </w:r>
          </w:p>
        </w:tc>
      </w:tr>
      <w:tr w14:paraId="078BA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01E1B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4" w:type="dxa"/>
            <w:gridSpan w:val="2"/>
            <w:tcBorders>
              <w:top w:val="single" w:color="auto" w:sz="4" w:space="0"/>
              <w:left w:val="single" w:color="auto" w:sz="4" w:space="0"/>
              <w:bottom w:val="single" w:color="auto" w:sz="4" w:space="0"/>
              <w:right w:val="single" w:color="auto" w:sz="4" w:space="0"/>
            </w:tcBorders>
            <w:noWrap w:val="0"/>
            <w:vAlign w:val="center"/>
          </w:tcPr>
          <w:p w14:paraId="6ED2F2E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6A1A7033">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44.9</w:t>
            </w:r>
            <w:r>
              <w:rPr>
                <w:rFonts w:hint="eastAsia" w:ascii="宋体" w:hAnsi="宋体" w:cs="宋体"/>
                <w:b w:val="0"/>
                <w:bCs/>
                <w:sz w:val="18"/>
                <w:szCs w:val="18"/>
                <w:lang w:val="en-US" w:eastAsia="zh-CN"/>
              </w:rPr>
              <w:t>4</w:t>
            </w:r>
          </w:p>
        </w:tc>
        <w:tc>
          <w:tcPr>
            <w:tcW w:w="1110" w:type="dxa"/>
            <w:gridSpan w:val="2"/>
            <w:tcBorders>
              <w:top w:val="single" w:color="auto" w:sz="4" w:space="0"/>
              <w:left w:val="single" w:color="auto" w:sz="4" w:space="0"/>
              <w:bottom w:val="single" w:color="auto" w:sz="4" w:space="0"/>
              <w:right w:val="single" w:color="auto" w:sz="4" w:space="0"/>
            </w:tcBorders>
            <w:noWrap w:val="0"/>
            <w:vAlign w:val="center"/>
          </w:tcPr>
          <w:p w14:paraId="55BD7F4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8" w:type="dxa"/>
            <w:gridSpan w:val="4"/>
            <w:tcBorders>
              <w:top w:val="single" w:color="auto" w:sz="4" w:space="0"/>
              <w:left w:val="single" w:color="auto" w:sz="4" w:space="0"/>
              <w:bottom w:val="single" w:color="auto" w:sz="4" w:space="0"/>
              <w:right w:val="single" w:color="auto" w:sz="4" w:space="0"/>
            </w:tcBorders>
            <w:noWrap w:val="0"/>
            <w:vAlign w:val="center"/>
          </w:tcPr>
          <w:p w14:paraId="5F2F30BC">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44.9</w:t>
            </w:r>
            <w:r>
              <w:rPr>
                <w:rFonts w:hint="eastAsia" w:ascii="宋体" w:hAnsi="宋体" w:cs="宋体"/>
                <w:sz w:val="18"/>
                <w:szCs w:val="18"/>
                <w:lang w:val="en-US" w:eastAsia="zh-CN"/>
              </w:rPr>
              <w:t>4</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71AE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611867F3">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0.00</w:t>
            </w:r>
          </w:p>
        </w:tc>
      </w:tr>
      <w:tr w14:paraId="372BB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A7DCD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01CAF7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保障教育系统648名学生享受城乡义务教育，改善学生教育教学环境、提高教育教学质量。进一步优化教育机构，促进教育公平，优化结构，优先保障、强化管理，最终提高教育经费使用效益。</w:t>
            </w:r>
          </w:p>
        </w:tc>
      </w:tr>
      <w:tr w14:paraId="49C86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E06B8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6569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AB57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50B0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D8FE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7A977C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490152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72D653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023D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848C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2DA61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656C0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5262F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保障在校小学学生数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C365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≥648名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116CB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5A1385B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7C5DD3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7644481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A05E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1DC9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41B503">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27A997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2E88C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51BC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C1440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26D46EF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237D815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04D9BD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CF74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27FD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FCCA58">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E4CA1F">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5BCEC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上级下达学校的各项任务完成率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EE98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0B1D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1CEB4D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081B51B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7A8CD1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3150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551E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B6AF2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A7FE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30BFC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城乡义务教育学生中央生均公用经费标准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A0B1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=619.2元/每生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53C7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预算支出标准</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037634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18B62E1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1C7AB81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D0AF1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5EE24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D9E6E2">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5548074">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9CD10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城乡义务教育学生中央生均取暖费经费标准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9A91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=73元/每生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C2F0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预算支出标准</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45BE97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229BA3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205ED2C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7C6B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6555F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B5025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4E424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10AFB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改善教育教学环境，提高教学质量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A3C77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逐渐改善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170A8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1539162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5CFC11E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5CA347E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C5145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FD76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4DAA94">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5AC6C0">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B93F4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促进学生德智体美全面发展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92CB2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55BAC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4457D5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5D3BB3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5D8587E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340E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27DC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7B035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187B5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F3A5C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在校教师满意度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3EF24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08EBA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7D41575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0D1308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2B35995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A29E6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719B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032744">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3ABA6CC">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A7AC1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受益学生满意度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B703F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05380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760DEA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668DAA2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372CFDE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E97FE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我单位办公场所产权属于民政局，我单位名下无房屋。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托克逊县教育局</w:t>
      </w:r>
    </w:p>
    <w:p w14:paraId="270B16A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4F686">
    <w:pPr>
      <w:pStyle w:val="5"/>
      <w:tabs>
        <w:tab w:val="center" w:pos="4153"/>
        <w:tab w:val="right" w:pos="8306"/>
      </w:tabs>
      <w:jc w:val="right"/>
      <w:rPr>
        <w:rFonts w:ascii="宋体" w:hAnsi="宋体" w:eastAsia="宋体"/>
        <w:sz w:val="28"/>
        <w:szCs w:val="28"/>
      </w:rPr>
    </w:pPr>
  </w:p>
  <w:p w14:paraId="038F5E71">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C1D6B"/>
    <w:rsid w:val="154C4177"/>
    <w:rsid w:val="1A0062D3"/>
    <w:rsid w:val="1DDA5288"/>
    <w:rsid w:val="244C46EF"/>
    <w:rsid w:val="26DF6FFF"/>
    <w:rsid w:val="2FB27C17"/>
    <w:rsid w:val="32030C63"/>
    <w:rsid w:val="32B37F2E"/>
    <w:rsid w:val="344339A5"/>
    <w:rsid w:val="37C421B2"/>
    <w:rsid w:val="41291848"/>
    <w:rsid w:val="41CA0DF1"/>
    <w:rsid w:val="41DB4DAC"/>
    <w:rsid w:val="52412A09"/>
    <w:rsid w:val="52FF1673"/>
    <w:rsid w:val="54302D35"/>
    <w:rsid w:val="69FA19C4"/>
    <w:rsid w:val="6FE0165C"/>
    <w:rsid w:val="74786307"/>
    <w:rsid w:val="7AB830DA"/>
    <w:rsid w:val="7D15786B"/>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2086</Words>
  <Characters>2950</Characters>
  <Lines>0</Lines>
  <Paragraphs>0</Paragraphs>
  <TotalTime>24</TotalTime>
  <ScaleCrop>false</ScaleCrop>
  <LinksUpToDate>false</LinksUpToDate>
  <CharactersWithSpaces>3098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2026-05-17T03:00:22Z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