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rPr>
        <w:t>2026年新疆托克逊县第一中学</w:t>
      </w:r>
      <w:r>
        <w:rPr>
          <w:rFonts w:hint="eastAsia" w:ascii="黑体" w:hAnsi="ArialUnicodeMS" w:eastAsia="黑体"/>
          <w:color w:val="000000"/>
          <w:sz w:val="44"/>
          <w:szCs w:val="44"/>
          <w:lang w:val="en-US" w:eastAsia="zh-CN"/>
        </w:rPr>
        <w:t xml:space="preserve"> </w:t>
      </w:r>
    </w:p>
    <w:p w14:paraId="0C7E0DA3">
      <w:pPr>
        <w:pStyle w:val="6"/>
        <w:rPr>
          <w:rFonts w:hint="eastAsia" w:ascii="黑体" w:hAnsi="ArialUnicodeMS" w:eastAsia="黑体"/>
          <w:color w:val="000000"/>
          <w:sz w:val="44"/>
          <w:szCs w:val="44"/>
          <w:lang w:val="en-US" w:eastAsia="zh-CN"/>
        </w:rPr>
      </w:pPr>
    </w:p>
    <w:p w14:paraId="760767CA">
      <w:pPr>
        <w:pStyle w:val="6"/>
        <w:rPr>
          <w:rFonts w:hint="eastAsia" w:ascii="黑体" w:hAnsi="ArialUnicodeMS" w:eastAsia="黑体"/>
          <w:color w:val="000000"/>
          <w:sz w:val="44"/>
          <w:szCs w:val="44"/>
          <w:lang w:val="en-US" w:eastAsia="zh-CN"/>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关于新疆托克逊县第一中学2026年收支预算情况的总体说明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关于新疆托克逊县第一中学2026年收入预算情况说明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关于新疆托克逊县第一中学2026年支出预算情况说明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关于新疆托克逊县第一中学2026年财政拨款收支预算情况的总体说明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关于新疆托克逊县第一中学2026年一般公共预算当年拨款情况说明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关于新疆托克逊县第一中学2026年一般公共预算基本支出情况说明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关于新疆托克逊县第一中学2026年一般公共预算项目支出情况说明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关于新疆托克逊县第一中学2026年政府性基金预算拨款情况说明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关于新疆托克逊县第一中学2026年国有资本经营预算拨款情况说明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关于新疆托克逊县第一中学2026年财政拨款“三公”经费预算情况说明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关于新疆托克逊县第一中学2026年财政拨款委托业务费支出情况说明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关于新疆托克逊县第一中学2026年上年结转结余预算情况说明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新疆托克逊县第一中学无下属预算单位。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编制单位：新疆托克逊县第一中学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3,888.56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D31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73669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89954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3,881.07</w:t>
            </w:r>
          </w:p>
        </w:tc>
        <w:tc>
          <w:tcPr>
            <w:tcW w:w="3600" w:type="dxa"/>
            <w:shd w:val="clear" w:color="auto" w:fill="auto"/>
            <w:vAlign w:val="center"/>
          </w:tcPr>
          <w:p w14:paraId="45C373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33710A9">
            <w:pPr>
              <w:widowControl/>
              <w:spacing w:line="280" w:lineRule="exact"/>
              <w:jc w:val="right"/>
              <w:rPr>
                <w:rFonts w:hint="default" w:ascii="宋体" w:hAnsi="宋体"/>
                <w:color w:val="000000"/>
                <w:sz w:val="18"/>
                <w:szCs w:val="18"/>
              </w:rPr>
            </w:pPr>
          </w:p>
        </w:tc>
      </w:tr>
      <w:tr w14:paraId="1C67D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65C1C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34E52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3,674.62</w:t>
            </w:r>
          </w:p>
        </w:tc>
        <w:tc>
          <w:tcPr>
            <w:tcW w:w="3600" w:type="dxa"/>
            <w:shd w:val="clear" w:color="auto" w:fill="auto"/>
            <w:vAlign w:val="center"/>
          </w:tcPr>
          <w:p w14:paraId="12E777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45909EB">
            <w:pPr>
              <w:widowControl/>
              <w:spacing w:line="280" w:lineRule="exact"/>
              <w:jc w:val="right"/>
              <w:rPr>
                <w:rFonts w:hint="default" w:ascii="宋体" w:hAnsi="宋体"/>
                <w:color w:val="000000"/>
                <w:sz w:val="18"/>
                <w:szCs w:val="18"/>
              </w:rPr>
            </w:pPr>
          </w:p>
        </w:tc>
      </w:tr>
      <w:tr w14:paraId="336E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D6323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EC6EA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206.45</w:t>
            </w:r>
          </w:p>
        </w:tc>
        <w:tc>
          <w:tcPr>
            <w:tcW w:w="3600" w:type="dxa"/>
            <w:shd w:val="clear" w:color="auto" w:fill="auto"/>
            <w:vAlign w:val="center"/>
          </w:tcPr>
          <w:p w14:paraId="7CB348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3230DA9">
            <w:pPr>
              <w:widowControl/>
              <w:spacing w:line="280" w:lineRule="exact"/>
              <w:jc w:val="right"/>
              <w:rPr>
                <w:rFonts w:hint="default" w:ascii="宋体" w:hAnsi="宋体"/>
                <w:color w:val="000000"/>
                <w:sz w:val="18"/>
                <w:szCs w:val="18"/>
              </w:rPr>
            </w:pPr>
          </w:p>
        </w:tc>
      </w:tr>
      <w:tr w14:paraId="2629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527F0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40C33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2488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3647C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3,817.82</w:t>
            </w:r>
          </w:p>
        </w:tc>
      </w:tr>
      <w:tr w14:paraId="3701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72255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A25EC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8E54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A7E79E5">
            <w:pPr>
              <w:widowControl/>
              <w:spacing w:line="280" w:lineRule="exact"/>
              <w:jc w:val="right"/>
              <w:rPr>
                <w:rFonts w:hint="default" w:ascii="宋体" w:hAnsi="宋体"/>
                <w:color w:val="000000"/>
                <w:sz w:val="18"/>
                <w:szCs w:val="18"/>
              </w:rPr>
            </w:pPr>
          </w:p>
        </w:tc>
      </w:tr>
      <w:tr w14:paraId="0C34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E6D08C">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DCB8E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B43C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F100F1F">
            <w:pPr>
              <w:widowControl/>
              <w:spacing w:line="280" w:lineRule="exact"/>
              <w:jc w:val="right"/>
              <w:rPr>
                <w:rFonts w:hint="default" w:ascii="宋体" w:hAnsi="宋体"/>
                <w:color w:val="000000"/>
                <w:sz w:val="18"/>
                <w:szCs w:val="18"/>
              </w:rPr>
            </w:pPr>
          </w:p>
        </w:tc>
      </w:tr>
      <w:tr w14:paraId="658B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830C7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B3C1D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CD29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EEACE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71.62</w:t>
            </w:r>
          </w:p>
        </w:tc>
      </w:tr>
      <w:tr w14:paraId="4DBD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57AA8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B39C4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9AFD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5E4010F">
            <w:pPr>
              <w:widowControl/>
              <w:spacing w:line="280" w:lineRule="exact"/>
              <w:jc w:val="right"/>
              <w:rPr>
                <w:rFonts w:hint="default" w:ascii="宋体" w:hAnsi="宋体"/>
                <w:color w:val="000000"/>
                <w:sz w:val="18"/>
                <w:szCs w:val="18"/>
              </w:rPr>
            </w:pPr>
          </w:p>
        </w:tc>
      </w:tr>
      <w:tr w14:paraId="2036A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95B59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3245B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593C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140BCCC">
            <w:pPr>
              <w:widowControl/>
              <w:spacing w:line="280" w:lineRule="exact"/>
              <w:jc w:val="right"/>
              <w:rPr>
                <w:rFonts w:hint="default" w:ascii="宋体" w:hAnsi="宋体"/>
                <w:color w:val="000000"/>
                <w:sz w:val="18"/>
                <w:szCs w:val="18"/>
              </w:rPr>
            </w:pPr>
          </w:p>
        </w:tc>
      </w:tr>
      <w:tr w14:paraId="33EF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80114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251F9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6846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3F10638">
            <w:pPr>
              <w:widowControl/>
              <w:spacing w:line="280" w:lineRule="exact"/>
              <w:jc w:val="right"/>
              <w:rPr>
                <w:rFonts w:hint="default" w:ascii="宋体" w:hAnsi="宋体"/>
                <w:color w:val="000000"/>
                <w:sz w:val="18"/>
                <w:szCs w:val="18"/>
              </w:rPr>
            </w:pPr>
          </w:p>
        </w:tc>
      </w:tr>
      <w:tr w14:paraId="2F1D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50142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B143B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7.49</w:t>
            </w:r>
          </w:p>
        </w:tc>
        <w:tc>
          <w:tcPr>
            <w:tcW w:w="3600" w:type="dxa"/>
            <w:shd w:val="clear" w:color="auto" w:fill="auto"/>
            <w:vAlign w:val="center"/>
          </w:tcPr>
          <w:p w14:paraId="5769FF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69373E5">
            <w:pPr>
              <w:widowControl/>
              <w:spacing w:line="280" w:lineRule="exact"/>
              <w:jc w:val="right"/>
              <w:rPr>
                <w:rFonts w:hint="default" w:ascii="宋体" w:hAnsi="宋体"/>
                <w:color w:val="000000"/>
                <w:sz w:val="18"/>
                <w:szCs w:val="18"/>
              </w:rPr>
            </w:pPr>
          </w:p>
        </w:tc>
      </w:tr>
      <w:tr w14:paraId="4185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2250E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6DED1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1198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A542A78">
            <w:pPr>
              <w:widowControl/>
              <w:spacing w:line="280" w:lineRule="exact"/>
              <w:jc w:val="right"/>
              <w:rPr>
                <w:rFonts w:hint="default" w:ascii="宋体" w:hAnsi="宋体"/>
                <w:color w:val="000000"/>
                <w:sz w:val="18"/>
                <w:szCs w:val="18"/>
              </w:rPr>
            </w:pPr>
          </w:p>
        </w:tc>
      </w:tr>
      <w:tr w14:paraId="3E31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DCF9D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ECFF6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946C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ED230BC">
            <w:pPr>
              <w:widowControl/>
              <w:spacing w:line="280" w:lineRule="exact"/>
              <w:jc w:val="right"/>
              <w:rPr>
                <w:rFonts w:hint="default" w:ascii="宋体" w:hAnsi="宋体"/>
                <w:color w:val="000000"/>
                <w:sz w:val="18"/>
                <w:szCs w:val="18"/>
              </w:rPr>
            </w:pPr>
          </w:p>
        </w:tc>
      </w:tr>
      <w:tr w14:paraId="7A76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88822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2573F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B106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BEC1C23">
            <w:pPr>
              <w:widowControl/>
              <w:spacing w:line="280" w:lineRule="exact"/>
              <w:jc w:val="right"/>
              <w:rPr>
                <w:rFonts w:hint="default" w:ascii="宋体" w:hAnsi="宋体"/>
                <w:color w:val="000000"/>
                <w:sz w:val="18"/>
                <w:szCs w:val="18"/>
              </w:rPr>
            </w:pPr>
          </w:p>
        </w:tc>
      </w:tr>
      <w:tr w14:paraId="19F8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FD245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35DB8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CD10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9E58646">
            <w:pPr>
              <w:widowControl/>
              <w:spacing w:line="280" w:lineRule="exact"/>
              <w:jc w:val="right"/>
              <w:rPr>
                <w:rFonts w:hint="default" w:ascii="宋体" w:hAnsi="宋体"/>
                <w:color w:val="000000"/>
                <w:sz w:val="18"/>
                <w:szCs w:val="18"/>
              </w:rPr>
            </w:pPr>
          </w:p>
        </w:tc>
      </w:tr>
      <w:tr w14:paraId="1928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B9943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3B9BC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7.49</w:t>
            </w:r>
          </w:p>
        </w:tc>
        <w:tc>
          <w:tcPr>
            <w:tcW w:w="3600" w:type="dxa"/>
            <w:shd w:val="clear" w:color="auto" w:fill="auto"/>
            <w:vAlign w:val="center"/>
          </w:tcPr>
          <w:p w14:paraId="66B634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69F2865">
            <w:pPr>
              <w:widowControl/>
              <w:spacing w:line="280" w:lineRule="exact"/>
              <w:jc w:val="right"/>
              <w:rPr>
                <w:rFonts w:hint="default" w:ascii="宋体" w:hAnsi="宋体"/>
                <w:color w:val="000000"/>
                <w:sz w:val="18"/>
                <w:szCs w:val="18"/>
              </w:rPr>
            </w:pPr>
          </w:p>
        </w:tc>
      </w:tr>
      <w:tr w14:paraId="0C393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5337B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86F36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0.88</w:t>
            </w:r>
          </w:p>
        </w:tc>
        <w:tc>
          <w:tcPr>
            <w:tcW w:w="3600" w:type="dxa"/>
            <w:shd w:val="clear" w:color="auto" w:fill="auto"/>
            <w:vAlign w:val="center"/>
          </w:tcPr>
          <w:p w14:paraId="0122F0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BC14E08">
            <w:pPr>
              <w:widowControl/>
              <w:spacing w:line="280" w:lineRule="exact"/>
              <w:jc w:val="right"/>
              <w:rPr>
                <w:rFonts w:hint="default" w:ascii="宋体" w:hAnsi="宋体"/>
                <w:color w:val="000000"/>
                <w:sz w:val="18"/>
                <w:szCs w:val="18"/>
              </w:rPr>
            </w:pPr>
          </w:p>
        </w:tc>
      </w:tr>
      <w:tr w14:paraId="44E3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EF30D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2C5D9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0.88</w:t>
            </w:r>
          </w:p>
        </w:tc>
        <w:tc>
          <w:tcPr>
            <w:tcW w:w="3600" w:type="dxa"/>
            <w:shd w:val="clear" w:color="auto" w:fill="auto"/>
            <w:vAlign w:val="center"/>
          </w:tcPr>
          <w:p w14:paraId="6DBD9B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AFE18C4">
            <w:pPr>
              <w:widowControl/>
              <w:spacing w:line="280" w:lineRule="exact"/>
              <w:jc w:val="right"/>
              <w:rPr>
                <w:rFonts w:hint="default" w:ascii="宋体" w:hAnsi="宋体"/>
                <w:color w:val="000000"/>
                <w:sz w:val="18"/>
                <w:szCs w:val="18"/>
              </w:rPr>
            </w:pPr>
          </w:p>
        </w:tc>
      </w:tr>
      <w:tr w14:paraId="1B1B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4D2F7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4FE3A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0.88</w:t>
            </w:r>
          </w:p>
        </w:tc>
        <w:tc>
          <w:tcPr>
            <w:tcW w:w="3600" w:type="dxa"/>
            <w:shd w:val="clear" w:color="auto" w:fill="auto"/>
            <w:vAlign w:val="center"/>
          </w:tcPr>
          <w:p w14:paraId="2DE786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0984FB1">
            <w:pPr>
              <w:widowControl/>
              <w:spacing w:line="280" w:lineRule="exact"/>
              <w:jc w:val="right"/>
              <w:rPr>
                <w:rFonts w:hint="default" w:ascii="宋体" w:hAnsi="宋体"/>
                <w:color w:val="000000"/>
                <w:sz w:val="18"/>
                <w:szCs w:val="18"/>
              </w:rPr>
            </w:pPr>
          </w:p>
        </w:tc>
      </w:tr>
      <w:tr w14:paraId="1492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26534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04D5B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AFED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590AEEB">
            <w:pPr>
              <w:widowControl/>
              <w:spacing w:line="280" w:lineRule="exact"/>
              <w:jc w:val="right"/>
              <w:rPr>
                <w:rFonts w:hint="default" w:ascii="宋体" w:hAnsi="宋体"/>
                <w:color w:val="000000"/>
                <w:sz w:val="18"/>
                <w:szCs w:val="18"/>
              </w:rPr>
            </w:pPr>
          </w:p>
        </w:tc>
      </w:tr>
      <w:tr w14:paraId="67B6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FCBF6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83514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07B9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2160D93">
            <w:pPr>
              <w:widowControl/>
              <w:spacing w:line="280" w:lineRule="exact"/>
              <w:jc w:val="right"/>
              <w:rPr>
                <w:rFonts w:hint="default" w:ascii="宋体" w:hAnsi="宋体"/>
                <w:color w:val="000000"/>
                <w:sz w:val="18"/>
                <w:szCs w:val="18"/>
              </w:rPr>
            </w:pPr>
          </w:p>
        </w:tc>
      </w:tr>
      <w:tr w14:paraId="64D01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30A99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F80CF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795A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2F3D66B">
            <w:pPr>
              <w:widowControl/>
              <w:spacing w:line="280" w:lineRule="exact"/>
              <w:jc w:val="right"/>
              <w:rPr>
                <w:rFonts w:hint="default" w:ascii="宋体" w:hAnsi="宋体"/>
                <w:color w:val="000000"/>
                <w:sz w:val="18"/>
                <w:szCs w:val="18"/>
              </w:rPr>
            </w:pPr>
          </w:p>
        </w:tc>
      </w:tr>
      <w:tr w14:paraId="5A28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A370E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F98662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DB92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3123444">
            <w:pPr>
              <w:widowControl/>
              <w:spacing w:line="280" w:lineRule="exact"/>
              <w:jc w:val="right"/>
              <w:rPr>
                <w:rFonts w:hint="default" w:ascii="宋体" w:hAnsi="宋体"/>
                <w:color w:val="000000"/>
                <w:sz w:val="18"/>
                <w:szCs w:val="18"/>
              </w:rPr>
            </w:pPr>
          </w:p>
        </w:tc>
      </w:tr>
      <w:tr w14:paraId="3575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B016C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67613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B8B3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421E1EA">
            <w:pPr>
              <w:widowControl/>
              <w:spacing w:line="280" w:lineRule="exact"/>
              <w:jc w:val="right"/>
              <w:rPr>
                <w:rFonts w:hint="default" w:ascii="宋体" w:hAnsi="宋体"/>
                <w:color w:val="000000"/>
                <w:sz w:val="18"/>
                <w:szCs w:val="18"/>
              </w:rPr>
            </w:pPr>
          </w:p>
        </w:tc>
      </w:tr>
      <w:tr w14:paraId="6B99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8BD680">
            <w:pPr>
              <w:rPr>
                <w:rFonts w:hint="default" w:ascii="宋体" w:hAnsi="宋体"/>
                <w:color w:val="000000"/>
                <w:sz w:val="18"/>
                <w:szCs w:val="18"/>
              </w:rPr>
            </w:pPr>
          </w:p>
        </w:tc>
        <w:tc>
          <w:tcPr>
            <w:tcW w:w="1150" w:type="dxa"/>
            <w:shd w:val="clear" w:color="auto" w:fill="auto"/>
            <w:vAlign w:val="center"/>
          </w:tcPr>
          <w:p w14:paraId="7058D5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A547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1E44A8C">
            <w:pPr>
              <w:widowControl/>
              <w:spacing w:line="280" w:lineRule="exact"/>
              <w:jc w:val="right"/>
              <w:rPr>
                <w:rFonts w:hint="default" w:ascii="宋体" w:hAnsi="宋体"/>
                <w:color w:val="000000"/>
                <w:sz w:val="18"/>
                <w:szCs w:val="18"/>
              </w:rPr>
            </w:pPr>
          </w:p>
        </w:tc>
      </w:tr>
      <w:tr w14:paraId="7011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897B08">
            <w:pPr>
              <w:rPr>
                <w:rFonts w:hint="default" w:ascii="宋体" w:hAnsi="宋体"/>
                <w:color w:val="000000"/>
                <w:sz w:val="18"/>
                <w:szCs w:val="18"/>
              </w:rPr>
            </w:pPr>
          </w:p>
        </w:tc>
        <w:tc>
          <w:tcPr>
            <w:tcW w:w="1150" w:type="dxa"/>
            <w:shd w:val="clear" w:color="auto" w:fill="auto"/>
            <w:vAlign w:val="center"/>
          </w:tcPr>
          <w:p w14:paraId="6AE89F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391F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F739B6F">
            <w:pPr>
              <w:widowControl/>
              <w:spacing w:line="280" w:lineRule="exact"/>
              <w:jc w:val="right"/>
              <w:rPr>
                <w:rFonts w:hint="default" w:ascii="宋体" w:hAnsi="宋体"/>
                <w:color w:val="000000"/>
                <w:sz w:val="18"/>
                <w:szCs w:val="18"/>
              </w:rPr>
            </w:pPr>
          </w:p>
        </w:tc>
      </w:tr>
      <w:tr w14:paraId="1248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096D64">
            <w:pPr>
              <w:rPr>
                <w:rFonts w:hint="default" w:ascii="宋体" w:hAnsi="宋体"/>
                <w:color w:val="000000"/>
                <w:sz w:val="18"/>
                <w:szCs w:val="18"/>
              </w:rPr>
            </w:pPr>
          </w:p>
        </w:tc>
        <w:tc>
          <w:tcPr>
            <w:tcW w:w="1150" w:type="dxa"/>
            <w:shd w:val="clear" w:color="auto" w:fill="auto"/>
            <w:vAlign w:val="center"/>
          </w:tcPr>
          <w:p w14:paraId="55C487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70A0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233F820">
            <w:pPr>
              <w:widowControl/>
              <w:spacing w:line="280" w:lineRule="exact"/>
              <w:jc w:val="right"/>
              <w:rPr>
                <w:rFonts w:hint="default" w:ascii="宋体" w:hAnsi="宋体"/>
                <w:color w:val="000000"/>
                <w:sz w:val="18"/>
                <w:szCs w:val="18"/>
              </w:rPr>
            </w:pPr>
          </w:p>
        </w:tc>
      </w:tr>
      <w:tr w14:paraId="3B7A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C568B3">
            <w:pPr>
              <w:rPr>
                <w:rFonts w:hint="default" w:ascii="宋体" w:hAnsi="宋体"/>
                <w:color w:val="000000"/>
                <w:sz w:val="18"/>
                <w:szCs w:val="18"/>
              </w:rPr>
            </w:pPr>
          </w:p>
        </w:tc>
        <w:tc>
          <w:tcPr>
            <w:tcW w:w="1150" w:type="dxa"/>
            <w:shd w:val="clear" w:color="auto" w:fill="auto"/>
            <w:vAlign w:val="center"/>
          </w:tcPr>
          <w:p w14:paraId="001858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45BD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FD4F1A0">
            <w:pPr>
              <w:widowControl/>
              <w:spacing w:line="280" w:lineRule="exact"/>
              <w:jc w:val="right"/>
              <w:rPr>
                <w:rFonts w:hint="default" w:ascii="宋体" w:hAnsi="宋体"/>
                <w:color w:val="000000"/>
                <w:sz w:val="18"/>
                <w:szCs w:val="18"/>
              </w:rPr>
            </w:pPr>
          </w:p>
        </w:tc>
      </w:tr>
      <w:tr w14:paraId="7685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7113FD">
            <w:pPr>
              <w:rPr>
                <w:rFonts w:hint="default" w:ascii="宋体" w:hAnsi="宋体"/>
                <w:color w:val="000000"/>
                <w:sz w:val="18"/>
                <w:szCs w:val="18"/>
              </w:rPr>
            </w:pPr>
          </w:p>
        </w:tc>
        <w:tc>
          <w:tcPr>
            <w:tcW w:w="1150" w:type="dxa"/>
            <w:shd w:val="clear" w:color="auto" w:fill="auto"/>
            <w:vAlign w:val="center"/>
          </w:tcPr>
          <w:p w14:paraId="70F704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E468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E98C155">
            <w:pPr>
              <w:widowControl/>
              <w:spacing w:line="280" w:lineRule="exact"/>
              <w:jc w:val="right"/>
              <w:rPr>
                <w:rFonts w:hint="default" w:ascii="宋体" w:hAnsi="宋体"/>
                <w:color w:val="000000"/>
                <w:sz w:val="18"/>
                <w:szCs w:val="18"/>
              </w:rPr>
            </w:pPr>
          </w:p>
        </w:tc>
      </w:tr>
      <w:tr w14:paraId="583E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EAA4B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864F21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3,889.44</w:t>
            </w:r>
          </w:p>
        </w:tc>
        <w:tc>
          <w:tcPr>
            <w:tcW w:w="3600" w:type="dxa"/>
            <w:shd w:val="clear" w:color="auto" w:fill="auto"/>
            <w:vAlign w:val="center"/>
          </w:tcPr>
          <w:p w14:paraId="3E9BD52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B5D928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3,889.44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编制单位：新疆托克逊县第一中学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3,817.82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3,809.45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3,603.00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206.45</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7.49</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0.88</w:t>
            </w:r>
          </w:p>
        </w:tc>
        <w:tc>
          <w:tcPr>
            <w:tcW w:w="900" w:type="dxa"/>
            <w:shd w:val="clear" w:color="auto" w:fill="auto"/>
            <w:vAlign w:val="center"/>
          </w:tcPr>
          <w:p w14:paraId="72BDEE9E">
            <w:pPr>
              <w:jc w:val="right"/>
              <w:rPr>
                <w:rFonts w:hint="eastAsia" w:ascii="宋体" w:hAnsi="宋体"/>
                <w:b/>
                <w:color w:val="000000"/>
                <w:sz w:val="18"/>
                <w:szCs w:val="18"/>
              </w:rPr>
            </w:pPr>
          </w:p>
        </w:tc>
      </w:tr>
      <w:tr w14:paraId="79DD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C95D6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96A014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BFE3D95">
            <w:pPr>
              <w:jc w:val="center"/>
              <w:rPr>
                <w:rFonts w:hint="default" w:ascii="宋体" w:hAnsi="宋体"/>
                <w:b/>
                <w:sz w:val="18"/>
                <w:szCs w:val="18"/>
              </w:rPr>
            </w:pPr>
          </w:p>
        </w:tc>
        <w:tc>
          <w:tcPr>
            <w:tcW w:w="2500" w:type="dxa"/>
            <w:shd w:val="clear" w:color="auto" w:fill="auto"/>
            <w:vAlign w:val="center"/>
          </w:tcPr>
          <w:p w14:paraId="4C9D79DE">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6C34CE6D">
            <w:pPr>
              <w:jc w:val="right"/>
              <w:rPr>
                <w:rFonts w:hint="default" w:ascii="宋体" w:hAnsi="宋体"/>
                <w:b/>
                <w:sz w:val="18"/>
                <w:szCs w:val="18"/>
              </w:rPr>
            </w:pPr>
            <w:r>
              <w:rPr>
                <w:rFonts w:hint="eastAsia" w:ascii="宋体" w:hAnsi="宋体" w:eastAsia="宋体" w:cs="宋体"/>
                <w:sz w:val="15"/>
                <w:szCs w:val="15"/>
              </w:rPr>
              <w:t>3,817.82</w:t>
            </w:r>
          </w:p>
        </w:tc>
        <w:tc>
          <w:tcPr>
            <w:tcW w:w="1048" w:type="dxa"/>
            <w:shd w:val="clear" w:color="auto" w:fill="auto"/>
            <w:vAlign w:val="center"/>
          </w:tcPr>
          <w:p w14:paraId="022CB800">
            <w:pPr>
              <w:jc w:val="right"/>
              <w:rPr>
                <w:rFonts w:hint="default" w:ascii="宋体" w:hAnsi="宋体"/>
                <w:b/>
                <w:sz w:val="18"/>
                <w:szCs w:val="18"/>
              </w:rPr>
            </w:pPr>
            <w:r>
              <w:rPr>
                <w:rFonts w:hint="eastAsia" w:ascii="宋体" w:hAnsi="宋体" w:eastAsia="宋体" w:cs="宋体"/>
                <w:sz w:val="15"/>
                <w:szCs w:val="15"/>
              </w:rPr>
              <w:t>3,809.45</w:t>
            </w:r>
          </w:p>
        </w:tc>
        <w:tc>
          <w:tcPr>
            <w:tcW w:w="925" w:type="dxa"/>
            <w:shd w:val="clear" w:color="auto" w:fill="auto"/>
            <w:vAlign w:val="center"/>
          </w:tcPr>
          <w:p w14:paraId="1D0A300A">
            <w:pPr>
              <w:jc w:val="right"/>
              <w:rPr>
                <w:rFonts w:hint="default" w:ascii="宋体" w:hAnsi="宋体"/>
                <w:b/>
                <w:sz w:val="18"/>
                <w:szCs w:val="18"/>
              </w:rPr>
            </w:pPr>
            <w:r>
              <w:rPr>
                <w:rFonts w:hint="eastAsia" w:ascii="宋体" w:hAnsi="宋体" w:eastAsia="宋体" w:cs="宋体"/>
                <w:sz w:val="15"/>
                <w:szCs w:val="15"/>
              </w:rPr>
              <w:t>3,603.00</w:t>
            </w:r>
          </w:p>
        </w:tc>
        <w:tc>
          <w:tcPr>
            <w:tcW w:w="924" w:type="dxa"/>
            <w:shd w:val="clear" w:color="auto" w:fill="auto"/>
            <w:vAlign w:val="center"/>
          </w:tcPr>
          <w:p w14:paraId="5C48E756">
            <w:pPr>
              <w:jc w:val="right"/>
              <w:rPr>
                <w:rFonts w:hint="default" w:ascii="宋体" w:hAnsi="宋体"/>
                <w:b/>
                <w:sz w:val="15"/>
                <w:szCs w:val="15"/>
              </w:rPr>
            </w:pPr>
            <w:r>
              <w:rPr>
                <w:rFonts w:hint="eastAsia" w:ascii="宋体" w:hAnsi="宋体" w:eastAsia="宋体" w:cs="宋体"/>
                <w:sz w:val="15"/>
                <w:szCs w:val="15"/>
              </w:rPr>
              <w:t>206.45</w:t>
            </w:r>
          </w:p>
        </w:tc>
        <w:tc>
          <w:tcPr>
            <w:tcW w:w="924" w:type="dxa"/>
            <w:shd w:val="clear" w:color="auto" w:fill="auto"/>
            <w:vAlign w:val="center"/>
          </w:tcPr>
          <w:p w14:paraId="1296FD41">
            <w:pPr>
              <w:jc w:val="right"/>
              <w:rPr>
                <w:rFonts w:hint="default" w:ascii="宋体" w:hAnsi="宋体"/>
                <w:b/>
                <w:sz w:val="18"/>
                <w:szCs w:val="18"/>
              </w:rPr>
            </w:pPr>
          </w:p>
        </w:tc>
        <w:tc>
          <w:tcPr>
            <w:tcW w:w="924" w:type="dxa"/>
            <w:shd w:val="clear" w:color="auto" w:fill="auto"/>
            <w:vAlign w:val="center"/>
          </w:tcPr>
          <w:p w14:paraId="5FD89B0A">
            <w:pPr>
              <w:jc w:val="right"/>
              <w:rPr>
                <w:rFonts w:hint="default" w:ascii="宋体" w:hAnsi="宋体"/>
                <w:b/>
                <w:sz w:val="18"/>
                <w:szCs w:val="18"/>
              </w:rPr>
            </w:pPr>
          </w:p>
        </w:tc>
        <w:tc>
          <w:tcPr>
            <w:tcW w:w="924" w:type="dxa"/>
            <w:shd w:val="clear" w:color="auto" w:fill="auto"/>
            <w:vAlign w:val="center"/>
          </w:tcPr>
          <w:p w14:paraId="7D85F520">
            <w:pPr>
              <w:jc w:val="right"/>
              <w:rPr>
                <w:rFonts w:hint="default" w:ascii="宋体" w:hAnsi="宋体"/>
                <w:b/>
                <w:sz w:val="18"/>
                <w:szCs w:val="18"/>
              </w:rPr>
            </w:pPr>
          </w:p>
        </w:tc>
        <w:tc>
          <w:tcPr>
            <w:tcW w:w="671" w:type="dxa"/>
            <w:shd w:val="clear" w:color="auto" w:fill="auto"/>
            <w:vAlign w:val="center"/>
          </w:tcPr>
          <w:p w14:paraId="47D2A799">
            <w:pPr>
              <w:jc w:val="right"/>
              <w:rPr>
                <w:rFonts w:hint="default" w:ascii="宋体" w:hAnsi="宋体"/>
                <w:b/>
                <w:sz w:val="18"/>
                <w:szCs w:val="18"/>
              </w:rPr>
            </w:pPr>
          </w:p>
        </w:tc>
        <w:tc>
          <w:tcPr>
            <w:tcW w:w="900" w:type="dxa"/>
            <w:shd w:val="clear" w:color="auto" w:fill="auto"/>
            <w:vAlign w:val="center"/>
          </w:tcPr>
          <w:p w14:paraId="771224FE">
            <w:pPr>
              <w:jc w:val="right"/>
              <w:rPr>
                <w:rFonts w:hint="default" w:ascii="宋体" w:hAnsi="宋体"/>
                <w:b/>
                <w:sz w:val="18"/>
                <w:szCs w:val="18"/>
              </w:rPr>
            </w:pPr>
          </w:p>
        </w:tc>
        <w:tc>
          <w:tcPr>
            <w:tcW w:w="900" w:type="dxa"/>
            <w:shd w:val="clear" w:color="auto" w:fill="auto"/>
            <w:vAlign w:val="center"/>
          </w:tcPr>
          <w:p w14:paraId="6D062A54">
            <w:pPr>
              <w:jc w:val="right"/>
              <w:rPr>
                <w:rFonts w:hint="default" w:ascii="宋体" w:hAnsi="宋体"/>
                <w:b/>
                <w:sz w:val="18"/>
                <w:szCs w:val="18"/>
              </w:rPr>
            </w:pPr>
            <w:r>
              <w:rPr>
                <w:rFonts w:hint="eastAsia" w:ascii="宋体" w:hAnsi="宋体" w:eastAsia="宋体" w:cs="宋体"/>
                <w:sz w:val="15"/>
                <w:szCs w:val="15"/>
              </w:rPr>
              <w:t>7.49</w:t>
            </w:r>
          </w:p>
        </w:tc>
        <w:tc>
          <w:tcPr>
            <w:tcW w:w="900" w:type="dxa"/>
            <w:shd w:val="clear" w:color="auto" w:fill="auto"/>
            <w:vAlign w:val="center"/>
          </w:tcPr>
          <w:p w14:paraId="52B5C201">
            <w:pPr>
              <w:jc w:val="right"/>
              <w:rPr>
                <w:rFonts w:hint="eastAsia" w:ascii="宋体" w:hAnsi="宋体"/>
                <w:b/>
                <w:color w:val="000000"/>
                <w:sz w:val="18"/>
                <w:szCs w:val="18"/>
              </w:rPr>
            </w:pPr>
            <w:r>
              <w:rPr>
                <w:rFonts w:hint="eastAsia" w:ascii="宋体" w:hAnsi="宋体" w:eastAsia="宋体" w:cs="宋体"/>
                <w:sz w:val="15"/>
                <w:szCs w:val="15"/>
              </w:rPr>
              <w:t>0.88</w:t>
            </w:r>
          </w:p>
        </w:tc>
        <w:tc>
          <w:tcPr>
            <w:tcW w:w="900" w:type="dxa"/>
            <w:shd w:val="clear" w:color="auto" w:fill="auto"/>
            <w:vAlign w:val="center"/>
          </w:tcPr>
          <w:p w14:paraId="4D93E71D">
            <w:pPr>
              <w:jc w:val="right"/>
              <w:rPr>
                <w:rFonts w:hint="eastAsia" w:ascii="宋体" w:hAnsi="宋体"/>
                <w:b/>
                <w:color w:val="000000"/>
                <w:sz w:val="18"/>
                <w:szCs w:val="18"/>
              </w:rPr>
            </w:pPr>
          </w:p>
        </w:tc>
      </w:tr>
      <w:tr w14:paraId="399A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F8339B">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282C48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68D5059">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69F2DD1">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37866374">
            <w:pPr>
              <w:jc w:val="right"/>
              <w:rPr>
                <w:rFonts w:hint="default" w:ascii="宋体" w:hAnsi="宋体"/>
                <w:b/>
                <w:sz w:val="18"/>
                <w:szCs w:val="18"/>
              </w:rPr>
            </w:pPr>
            <w:r>
              <w:rPr>
                <w:rFonts w:hint="eastAsia" w:ascii="宋体" w:hAnsi="宋体" w:eastAsia="宋体" w:cs="宋体"/>
                <w:sz w:val="15"/>
                <w:szCs w:val="15"/>
              </w:rPr>
              <w:t>3,817.82</w:t>
            </w:r>
          </w:p>
        </w:tc>
        <w:tc>
          <w:tcPr>
            <w:tcW w:w="1048" w:type="dxa"/>
            <w:shd w:val="clear" w:color="auto" w:fill="auto"/>
            <w:vAlign w:val="center"/>
          </w:tcPr>
          <w:p w14:paraId="47347B4A">
            <w:pPr>
              <w:jc w:val="right"/>
              <w:rPr>
                <w:rFonts w:hint="default" w:ascii="宋体" w:hAnsi="宋体"/>
                <w:b/>
                <w:sz w:val="18"/>
                <w:szCs w:val="18"/>
              </w:rPr>
            </w:pPr>
            <w:r>
              <w:rPr>
                <w:rFonts w:hint="eastAsia" w:ascii="宋体" w:hAnsi="宋体" w:eastAsia="宋体" w:cs="宋体"/>
                <w:sz w:val="15"/>
                <w:szCs w:val="15"/>
              </w:rPr>
              <w:t>3,809.45</w:t>
            </w:r>
          </w:p>
        </w:tc>
        <w:tc>
          <w:tcPr>
            <w:tcW w:w="925" w:type="dxa"/>
            <w:shd w:val="clear" w:color="auto" w:fill="auto"/>
            <w:vAlign w:val="center"/>
          </w:tcPr>
          <w:p w14:paraId="17BBC514">
            <w:pPr>
              <w:jc w:val="right"/>
              <w:rPr>
                <w:rFonts w:hint="default" w:ascii="宋体" w:hAnsi="宋体"/>
                <w:b/>
                <w:sz w:val="18"/>
                <w:szCs w:val="18"/>
              </w:rPr>
            </w:pPr>
            <w:r>
              <w:rPr>
                <w:rFonts w:hint="eastAsia" w:ascii="宋体" w:hAnsi="宋体" w:eastAsia="宋体" w:cs="宋体"/>
                <w:sz w:val="15"/>
                <w:szCs w:val="15"/>
              </w:rPr>
              <w:t>3,603.00</w:t>
            </w:r>
          </w:p>
        </w:tc>
        <w:tc>
          <w:tcPr>
            <w:tcW w:w="924" w:type="dxa"/>
            <w:shd w:val="clear" w:color="auto" w:fill="auto"/>
            <w:vAlign w:val="center"/>
          </w:tcPr>
          <w:p w14:paraId="3C8CFB4D">
            <w:pPr>
              <w:jc w:val="right"/>
              <w:rPr>
                <w:rFonts w:hint="default" w:ascii="宋体" w:hAnsi="宋体"/>
                <w:b/>
                <w:sz w:val="15"/>
                <w:szCs w:val="15"/>
              </w:rPr>
            </w:pPr>
            <w:r>
              <w:rPr>
                <w:rFonts w:hint="eastAsia" w:ascii="宋体" w:hAnsi="宋体" w:eastAsia="宋体" w:cs="宋体"/>
                <w:sz w:val="15"/>
                <w:szCs w:val="15"/>
              </w:rPr>
              <w:t>206.45</w:t>
            </w:r>
          </w:p>
        </w:tc>
        <w:tc>
          <w:tcPr>
            <w:tcW w:w="924" w:type="dxa"/>
            <w:shd w:val="clear" w:color="auto" w:fill="auto"/>
            <w:vAlign w:val="center"/>
          </w:tcPr>
          <w:p w14:paraId="75D75C88">
            <w:pPr>
              <w:jc w:val="right"/>
              <w:rPr>
                <w:rFonts w:hint="default" w:ascii="宋体" w:hAnsi="宋体"/>
                <w:b/>
                <w:sz w:val="18"/>
                <w:szCs w:val="18"/>
              </w:rPr>
            </w:pPr>
          </w:p>
        </w:tc>
        <w:tc>
          <w:tcPr>
            <w:tcW w:w="924" w:type="dxa"/>
            <w:shd w:val="clear" w:color="auto" w:fill="auto"/>
            <w:vAlign w:val="center"/>
          </w:tcPr>
          <w:p w14:paraId="67419204">
            <w:pPr>
              <w:jc w:val="right"/>
              <w:rPr>
                <w:rFonts w:hint="default" w:ascii="宋体" w:hAnsi="宋体"/>
                <w:b/>
                <w:sz w:val="18"/>
                <w:szCs w:val="18"/>
              </w:rPr>
            </w:pPr>
          </w:p>
        </w:tc>
        <w:tc>
          <w:tcPr>
            <w:tcW w:w="924" w:type="dxa"/>
            <w:shd w:val="clear" w:color="auto" w:fill="auto"/>
            <w:vAlign w:val="center"/>
          </w:tcPr>
          <w:p w14:paraId="6DDBE6CB">
            <w:pPr>
              <w:jc w:val="right"/>
              <w:rPr>
                <w:rFonts w:hint="default" w:ascii="宋体" w:hAnsi="宋体"/>
                <w:b/>
                <w:sz w:val="18"/>
                <w:szCs w:val="18"/>
              </w:rPr>
            </w:pPr>
          </w:p>
        </w:tc>
        <w:tc>
          <w:tcPr>
            <w:tcW w:w="671" w:type="dxa"/>
            <w:shd w:val="clear" w:color="auto" w:fill="auto"/>
            <w:vAlign w:val="center"/>
          </w:tcPr>
          <w:p w14:paraId="5E848DE0">
            <w:pPr>
              <w:jc w:val="right"/>
              <w:rPr>
                <w:rFonts w:hint="default" w:ascii="宋体" w:hAnsi="宋体"/>
                <w:b/>
                <w:sz w:val="18"/>
                <w:szCs w:val="18"/>
              </w:rPr>
            </w:pPr>
          </w:p>
        </w:tc>
        <w:tc>
          <w:tcPr>
            <w:tcW w:w="900" w:type="dxa"/>
            <w:shd w:val="clear" w:color="auto" w:fill="auto"/>
            <w:vAlign w:val="center"/>
          </w:tcPr>
          <w:p w14:paraId="32A672D9">
            <w:pPr>
              <w:jc w:val="right"/>
              <w:rPr>
                <w:rFonts w:hint="default" w:ascii="宋体" w:hAnsi="宋体"/>
                <w:b/>
                <w:sz w:val="18"/>
                <w:szCs w:val="18"/>
              </w:rPr>
            </w:pPr>
          </w:p>
        </w:tc>
        <w:tc>
          <w:tcPr>
            <w:tcW w:w="900" w:type="dxa"/>
            <w:shd w:val="clear" w:color="auto" w:fill="auto"/>
            <w:vAlign w:val="center"/>
          </w:tcPr>
          <w:p w14:paraId="62325000">
            <w:pPr>
              <w:jc w:val="right"/>
              <w:rPr>
                <w:rFonts w:hint="default" w:ascii="宋体" w:hAnsi="宋体"/>
                <w:b/>
                <w:sz w:val="18"/>
                <w:szCs w:val="18"/>
              </w:rPr>
            </w:pPr>
            <w:r>
              <w:rPr>
                <w:rFonts w:hint="eastAsia" w:ascii="宋体" w:hAnsi="宋体" w:eastAsia="宋体" w:cs="宋体"/>
                <w:sz w:val="15"/>
                <w:szCs w:val="15"/>
              </w:rPr>
              <w:t>7.49</w:t>
            </w:r>
          </w:p>
        </w:tc>
        <w:tc>
          <w:tcPr>
            <w:tcW w:w="900" w:type="dxa"/>
            <w:shd w:val="clear" w:color="auto" w:fill="auto"/>
            <w:vAlign w:val="center"/>
          </w:tcPr>
          <w:p w14:paraId="3965C95F">
            <w:pPr>
              <w:jc w:val="right"/>
              <w:rPr>
                <w:rFonts w:hint="eastAsia" w:ascii="宋体" w:hAnsi="宋体"/>
                <w:b/>
                <w:color w:val="000000"/>
                <w:sz w:val="18"/>
                <w:szCs w:val="18"/>
              </w:rPr>
            </w:pPr>
            <w:r>
              <w:rPr>
                <w:rFonts w:hint="eastAsia" w:ascii="宋体" w:hAnsi="宋体" w:eastAsia="宋体" w:cs="宋体"/>
                <w:sz w:val="15"/>
                <w:szCs w:val="15"/>
              </w:rPr>
              <w:t>0.88</w:t>
            </w:r>
          </w:p>
        </w:tc>
        <w:tc>
          <w:tcPr>
            <w:tcW w:w="900" w:type="dxa"/>
            <w:shd w:val="clear" w:color="auto" w:fill="auto"/>
            <w:vAlign w:val="center"/>
          </w:tcPr>
          <w:p w14:paraId="7710A8E6">
            <w:pPr>
              <w:jc w:val="right"/>
              <w:rPr>
                <w:rFonts w:hint="eastAsia" w:ascii="宋体" w:hAnsi="宋体"/>
                <w:b/>
                <w:color w:val="000000"/>
                <w:sz w:val="18"/>
                <w:szCs w:val="18"/>
              </w:rPr>
            </w:pPr>
          </w:p>
        </w:tc>
      </w:tr>
      <w:tr w14:paraId="1BB19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2741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3A10C6">
            <w:pPr>
              <w:jc w:val="center"/>
              <w:rPr>
                <w:rFonts w:hint="default" w:ascii="宋体" w:hAnsi="宋体"/>
                <w:b/>
                <w:sz w:val="18"/>
                <w:szCs w:val="18"/>
              </w:rPr>
            </w:pPr>
          </w:p>
        </w:tc>
        <w:tc>
          <w:tcPr>
            <w:tcW w:w="243" w:type="dxa"/>
            <w:shd w:val="clear" w:color="auto" w:fill="auto"/>
            <w:vAlign w:val="center"/>
          </w:tcPr>
          <w:p w14:paraId="7D814B46">
            <w:pPr>
              <w:jc w:val="center"/>
              <w:rPr>
                <w:rFonts w:hint="default" w:ascii="宋体" w:hAnsi="宋体"/>
                <w:b/>
                <w:sz w:val="18"/>
                <w:szCs w:val="18"/>
              </w:rPr>
            </w:pPr>
          </w:p>
        </w:tc>
        <w:tc>
          <w:tcPr>
            <w:tcW w:w="2500" w:type="dxa"/>
            <w:shd w:val="clear" w:color="auto" w:fill="auto"/>
            <w:vAlign w:val="center"/>
          </w:tcPr>
          <w:p w14:paraId="140015FE">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2F4C84D">
            <w:pPr>
              <w:jc w:val="right"/>
              <w:rPr>
                <w:rFonts w:hint="default" w:ascii="宋体" w:hAnsi="宋体"/>
                <w:b/>
                <w:sz w:val="18"/>
                <w:szCs w:val="18"/>
              </w:rPr>
            </w:pPr>
            <w:r>
              <w:rPr>
                <w:rFonts w:hint="eastAsia" w:ascii="宋体" w:hAnsi="宋体" w:eastAsia="宋体" w:cs="宋体"/>
                <w:sz w:val="15"/>
                <w:szCs w:val="15"/>
              </w:rPr>
              <w:t>71.62</w:t>
            </w:r>
          </w:p>
        </w:tc>
        <w:tc>
          <w:tcPr>
            <w:tcW w:w="1048" w:type="dxa"/>
            <w:shd w:val="clear" w:color="auto" w:fill="auto"/>
            <w:vAlign w:val="center"/>
          </w:tcPr>
          <w:p w14:paraId="424DE868">
            <w:pPr>
              <w:jc w:val="right"/>
              <w:rPr>
                <w:rFonts w:hint="default" w:ascii="宋体" w:hAnsi="宋体"/>
                <w:b/>
                <w:sz w:val="18"/>
                <w:szCs w:val="18"/>
              </w:rPr>
            </w:pPr>
            <w:r>
              <w:rPr>
                <w:rFonts w:hint="eastAsia" w:ascii="宋体" w:hAnsi="宋体" w:eastAsia="宋体" w:cs="宋体"/>
                <w:sz w:val="15"/>
                <w:szCs w:val="15"/>
              </w:rPr>
              <w:t>71.62</w:t>
            </w:r>
          </w:p>
        </w:tc>
        <w:tc>
          <w:tcPr>
            <w:tcW w:w="925" w:type="dxa"/>
            <w:shd w:val="clear" w:color="auto" w:fill="auto"/>
            <w:vAlign w:val="center"/>
          </w:tcPr>
          <w:p w14:paraId="43BF8B19">
            <w:pPr>
              <w:jc w:val="right"/>
              <w:rPr>
                <w:rFonts w:hint="default" w:ascii="宋体" w:hAnsi="宋体"/>
                <w:b/>
                <w:sz w:val="18"/>
                <w:szCs w:val="18"/>
              </w:rPr>
            </w:pPr>
            <w:r>
              <w:rPr>
                <w:rFonts w:hint="eastAsia" w:ascii="宋体" w:hAnsi="宋体" w:eastAsia="宋体" w:cs="宋体"/>
                <w:sz w:val="15"/>
                <w:szCs w:val="15"/>
              </w:rPr>
              <w:t>71.62</w:t>
            </w:r>
          </w:p>
        </w:tc>
        <w:tc>
          <w:tcPr>
            <w:tcW w:w="924" w:type="dxa"/>
            <w:shd w:val="clear" w:color="auto" w:fill="auto"/>
            <w:vAlign w:val="center"/>
          </w:tcPr>
          <w:p w14:paraId="4A688FF4">
            <w:pPr>
              <w:jc w:val="right"/>
              <w:rPr>
                <w:rFonts w:hint="default" w:ascii="宋体" w:hAnsi="宋体"/>
                <w:b/>
                <w:sz w:val="15"/>
                <w:szCs w:val="15"/>
              </w:rPr>
            </w:pPr>
          </w:p>
        </w:tc>
        <w:tc>
          <w:tcPr>
            <w:tcW w:w="924" w:type="dxa"/>
            <w:shd w:val="clear" w:color="auto" w:fill="auto"/>
            <w:vAlign w:val="center"/>
          </w:tcPr>
          <w:p w14:paraId="5026494A">
            <w:pPr>
              <w:jc w:val="right"/>
              <w:rPr>
                <w:rFonts w:hint="default" w:ascii="宋体" w:hAnsi="宋体"/>
                <w:b/>
                <w:sz w:val="18"/>
                <w:szCs w:val="18"/>
              </w:rPr>
            </w:pPr>
          </w:p>
        </w:tc>
        <w:tc>
          <w:tcPr>
            <w:tcW w:w="924" w:type="dxa"/>
            <w:shd w:val="clear" w:color="auto" w:fill="auto"/>
            <w:vAlign w:val="center"/>
          </w:tcPr>
          <w:p w14:paraId="13CFD148">
            <w:pPr>
              <w:jc w:val="right"/>
              <w:rPr>
                <w:rFonts w:hint="default" w:ascii="宋体" w:hAnsi="宋体"/>
                <w:b/>
                <w:sz w:val="18"/>
                <w:szCs w:val="18"/>
              </w:rPr>
            </w:pPr>
          </w:p>
        </w:tc>
        <w:tc>
          <w:tcPr>
            <w:tcW w:w="924" w:type="dxa"/>
            <w:shd w:val="clear" w:color="auto" w:fill="auto"/>
            <w:vAlign w:val="center"/>
          </w:tcPr>
          <w:p w14:paraId="385B0F1E">
            <w:pPr>
              <w:jc w:val="right"/>
              <w:rPr>
                <w:rFonts w:hint="default" w:ascii="宋体" w:hAnsi="宋体"/>
                <w:b/>
                <w:sz w:val="18"/>
                <w:szCs w:val="18"/>
              </w:rPr>
            </w:pPr>
          </w:p>
        </w:tc>
        <w:tc>
          <w:tcPr>
            <w:tcW w:w="671" w:type="dxa"/>
            <w:shd w:val="clear" w:color="auto" w:fill="auto"/>
            <w:vAlign w:val="center"/>
          </w:tcPr>
          <w:p w14:paraId="185F7516">
            <w:pPr>
              <w:jc w:val="right"/>
              <w:rPr>
                <w:rFonts w:hint="default" w:ascii="宋体" w:hAnsi="宋体"/>
                <w:b/>
                <w:sz w:val="18"/>
                <w:szCs w:val="18"/>
              </w:rPr>
            </w:pPr>
          </w:p>
        </w:tc>
        <w:tc>
          <w:tcPr>
            <w:tcW w:w="900" w:type="dxa"/>
            <w:shd w:val="clear" w:color="auto" w:fill="auto"/>
            <w:vAlign w:val="center"/>
          </w:tcPr>
          <w:p w14:paraId="1F234D68">
            <w:pPr>
              <w:jc w:val="right"/>
              <w:rPr>
                <w:rFonts w:hint="default" w:ascii="宋体" w:hAnsi="宋体"/>
                <w:b/>
                <w:sz w:val="18"/>
                <w:szCs w:val="18"/>
              </w:rPr>
            </w:pPr>
          </w:p>
        </w:tc>
        <w:tc>
          <w:tcPr>
            <w:tcW w:w="900" w:type="dxa"/>
            <w:shd w:val="clear" w:color="auto" w:fill="auto"/>
            <w:vAlign w:val="center"/>
          </w:tcPr>
          <w:p w14:paraId="360301D1">
            <w:pPr>
              <w:jc w:val="right"/>
              <w:rPr>
                <w:rFonts w:hint="default" w:ascii="宋体" w:hAnsi="宋体"/>
                <w:b/>
                <w:sz w:val="18"/>
                <w:szCs w:val="18"/>
              </w:rPr>
            </w:pPr>
          </w:p>
        </w:tc>
        <w:tc>
          <w:tcPr>
            <w:tcW w:w="900" w:type="dxa"/>
            <w:shd w:val="clear" w:color="auto" w:fill="auto"/>
            <w:vAlign w:val="center"/>
          </w:tcPr>
          <w:p w14:paraId="35FFD574">
            <w:pPr>
              <w:jc w:val="right"/>
              <w:rPr>
                <w:rFonts w:hint="eastAsia" w:ascii="宋体" w:hAnsi="宋体"/>
                <w:b/>
                <w:color w:val="000000"/>
                <w:sz w:val="18"/>
                <w:szCs w:val="18"/>
              </w:rPr>
            </w:pPr>
          </w:p>
        </w:tc>
        <w:tc>
          <w:tcPr>
            <w:tcW w:w="900" w:type="dxa"/>
            <w:shd w:val="clear" w:color="auto" w:fill="auto"/>
            <w:vAlign w:val="center"/>
          </w:tcPr>
          <w:p w14:paraId="11C33519">
            <w:pPr>
              <w:jc w:val="right"/>
              <w:rPr>
                <w:rFonts w:hint="eastAsia" w:ascii="宋体" w:hAnsi="宋体"/>
                <w:b/>
                <w:color w:val="000000"/>
                <w:sz w:val="18"/>
                <w:szCs w:val="18"/>
              </w:rPr>
            </w:pPr>
          </w:p>
        </w:tc>
      </w:tr>
      <w:tr w14:paraId="0E2A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4A360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FE42E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00FCF18">
            <w:pPr>
              <w:jc w:val="center"/>
              <w:rPr>
                <w:rFonts w:hint="default" w:ascii="宋体" w:hAnsi="宋体"/>
                <w:b/>
                <w:sz w:val="18"/>
                <w:szCs w:val="18"/>
              </w:rPr>
            </w:pPr>
          </w:p>
        </w:tc>
        <w:tc>
          <w:tcPr>
            <w:tcW w:w="2500" w:type="dxa"/>
            <w:shd w:val="clear" w:color="auto" w:fill="auto"/>
            <w:vAlign w:val="center"/>
          </w:tcPr>
          <w:p w14:paraId="467EC05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76341A6">
            <w:pPr>
              <w:jc w:val="right"/>
              <w:rPr>
                <w:rFonts w:hint="default" w:ascii="宋体" w:hAnsi="宋体"/>
                <w:b/>
                <w:sz w:val="18"/>
                <w:szCs w:val="18"/>
              </w:rPr>
            </w:pPr>
            <w:r>
              <w:rPr>
                <w:rFonts w:hint="eastAsia" w:ascii="宋体" w:hAnsi="宋体" w:eastAsia="宋体" w:cs="宋体"/>
                <w:sz w:val="15"/>
                <w:szCs w:val="15"/>
              </w:rPr>
              <w:t>71.62</w:t>
            </w:r>
          </w:p>
        </w:tc>
        <w:tc>
          <w:tcPr>
            <w:tcW w:w="1048" w:type="dxa"/>
            <w:shd w:val="clear" w:color="auto" w:fill="auto"/>
            <w:vAlign w:val="center"/>
          </w:tcPr>
          <w:p w14:paraId="203C9EDC">
            <w:pPr>
              <w:jc w:val="right"/>
              <w:rPr>
                <w:rFonts w:hint="default" w:ascii="宋体" w:hAnsi="宋体"/>
                <w:b/>
                <w:sz w:val="18"/>
                <w:szCs w:val="18"/>
              </w:rPr>
            </w:pPr>
            <w:r>
              <w:rPr>
                <w:rFonts w:hint="eastAsia" w:ascii="宋体" w:hAnsi="宋体" w:eastAsia="宋体" w:cs="宋体"/>
                <w:sz w:val="15"/>
                <w:szCs w:val="15"/>
              </w:rPr>
              <w:t>71.62</w:t>
            </w:r>
          </w:p>
        </w:tc>
        <w:tc>
          <w:tcPr>
            <w:tcW w:w="925" w:type="dxa"/>
            <w:shd w:val="clear" w:color="auto" w:fill="auto"/>
            <w:vAlign w:val="center"/>
          </w:tcPr>
          <w:p w14:paraId="5BF21735">
            <w:pPr>
              <w:jc w:val="right"/>
              <w:rPr>
                <w:rFonts w:hint="default" w:ascii="宋体" w:hAnsi="宋体"/>
                <w:b/>
                <w:sz w:val="18"/>
                <w:szCs w:val="18"/>
              </w:rPr>
            </w:pPr>
            <w:r>
              <w:rPr>
                <w:rFonts w:hint="eastAsia" w:ascii="宋体" w:hAnsi="宋体" w:eastAsia="宋体" w:cs="宋体"/>
                <w:sz w:val="15"/>
                <w:szCs w:val="15"/>
              </w:rPr>
              <w:t>71.62</w:t>
            </w:r>
          </w:p>
        </w:tc>
        <w:tc>
          <w:tcPr>
            <w:tcW w:w="924" w:type="dxa"/>
            <w:shd w:val="clear" w:color="auto" w:fill="auto"/>
            <w:vAlign w:val="center"/>
          </w:tcPr>
          <w:p w14:paraId="5F02BF42">
            <w:pPr>
              <w:jc w:val="right"/>
              <w:rPr>
                <w:rFonts w:hint="default" w:ascii="宋体" w:hAnsi="宋体"/>
                <w:b/>
                <w:sz w:val="15"/>
                <w:szCs w:val="15"/>
              </w:rPr>
            </w:pPr>
          </w:p>
        </w:tc>
        <w:tc>
          <w:tcPr>
            <w:tcW w:w="924" w:type="dxa"/>
            <w:shd w:val="clear" w:color="auto" w:fill="auto"/>
            <w:vAlign w:val="center"/>
          </w:tcPr>
          <w:p w14:paraId="2B5EA48A">
            <w:pPr>
              <w:jc w:val="right"/>
              <w:rPr>
                <w:rFonts w:hint="default" w:ascii="宋体" w:hAnsi="宋体"/>
                <w:b/>
                <w:sz w:val="18"/>
                <w:szCs w:val="18"/>
              </w:rPr>
            </w:pPr>
          </w:p>
        </w:tc>
        <w:tc>
          <w:tcPr>
            <w:tcW w:w="924" w:type="dxa"/>
            <w:shd w:val="clear" w:color="auto" w:fill="auto"/>
            <w:vAlign w:val="center"/>
          </w:tcPr>
          <w:p w14:paraId="6F057AC1">
            <w:pPr>
              <w:jc w:val="right"/>
              <w:rPr>
                <w:rFonts w:hint="default" w:ascii="宋体" w:hAnsi="宋体"/>
                <w:b/>
                <w:sz w:val="18"/>
                <w:szCs w:val="18"/>
              </w:rPr>
            </w:pPr>
          </w:p>
        </w:tc>
        <w:tc>
          <w:tcPr>
            <w:tcW w:w="924" w:type="dxa"/>
            <w:shd w:val="clear" w:color="auto" w:fill="auto"/>
            <w:vAlign w:val="center"/>
          </w:tcPr>
          <w:p w14:paraId="1D72B14F">
            <w:pPr>
              <w:jc w:val="right"/>
              <w:rPr>
                <w:rFonts w:hint="default" w:ascii="宋体" w:hAnsi="宋体"/>
                <w:b/>
                <w:sz w:val="18"/>
                <w:szCs w:val="18"/>
              </w:rPr>
            </w:pPr>
          </w:p>
        </w:tc>
        <w:tc>
          <w:tcPr>
            <w:tcW w:w="671" w:type="dxa"/>
            <w:shd w:val="clear" w:color="auto" w:fill="auto"/>
            <w:vAlign w:val="center"/>
          </w:tcPr>
          <w:p w14:paraId="01E99238">
            <w:pPr>
              <w:jc w:val="right"/>
              <w:rPr>
                <w:rFonts w:hint="default" w:ascii="宋体" w:hAnsi="宋体"/>
                <w:b/>
                <w:sz w:val="18"/>
                <w:szCs w:val="18"/>
              </w:rPr>
            </w:pPr>
          </w:p>
        </w:tc>
        <w:tc>
          <w:tcPr>
            <w:tcW w:w="900" w:type="dxa"/>
            <w:shd w:val="clear" w:color="auto" w:fill="auto"/>
            <w:vAlign w:val="center"/>
          </w:tcPr>
          <w:p w14:paraId="68101384">
            <w:pPr>
              <w:jc w:val="right"/>
              <w:rPr>
                <w:rFonts w:hint="default" w:ascii="宋体" w:hAnsi="宋体"/>
                <w:b/>
                <w:sz w:val="18"/>
                <w:szCs w:val="18"/>
              </w:rPr>
            </w:pPr>
          </w:p>
        </w:tc>
        <w:tc>
          <w:tcPr>
            <w:tcW w:w="900" w:type="dxa"/>
            <w:shd w:val="clear" w:color="auto" w:fill="auto"/>
            <w:vAlign w:val="center"/>
          </w:tcPr>
          <w:p w14:paraId="423EBA5C">
            <w:pPr>
              <w:jc w:val="right"/>
              <w:rPr>
                <w:rFonts w:hint="default" w:ascii="宋体" w:hAnsi="宋体"/>
                <w:b/>
                <w:sz w:val="18"/>
                <w:szCs w:val="18"/>
              </w:rPr>
            </w:pPr>
          </w:p>
        </w:tc>
        <w:tc>
          <w:tcPr>
            <w:tcW w:w="900" w:type="dxa"/>
            <w:shd w:val="clear" w:color="auto" w:fill="auto"/>
            <w:vAlign w:val="center"/>
          </w:tcPr>
          <w:p w14:paraId="073C9DC6">
            <w:pPr>
              <w:jc w:val="right"/>
              <w:rPr>
                <w:rFonts w:hint="eastAsia" w:ascii="宋体" w:hAnsi="宋体"/>
                <w:b/>
                <w:color w:val="000000"/>
                <w:sz w:val="18"/>
                <w:szCs w:val="18"/>
              </w:rPr>
            </w:pPr>
          </w:p>
        </w:tc>
        <w:tc>
          <w:tcPr>
            <w:tcW w:w="900" w:type="dxa"/>
            <w:shd w:val="clear" w:color="auto" w:fill="auto"/>
            <w:vAlign w:val="center"/>
          </w:tcPr>
          <w:p w14:paraId="21B87FF5">
            <w:pPr>
              <w:jc w:val="right"/>
              <w:rPr>
                <w:rFonts w:hint="eastAsia" w:ascii="宋体" w:hAnsi="宋体"/>
                <w:b/>
                <w:color w:val="000000"/>
                <w:sz w:val="18"/>
                <w:szCs w:val="18"/>
              </w:rPr>
            </w:pPr>
          </w:p>
        </w:tc>
      </w:tr>
      <w:tr w14:paraId="0AEB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564BE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BDEC3A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F39C3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04F6027">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1695EE47">
            <w:pPr>
              <w:jc w:val="right"/>
              <w:rPr>
                <w:rFonts w:hint="default" w:ascii="宋体" w:hAnsi="宋体"/>
                <w:b/>
                <w:sz w:val="18"/>
                <w:szCs w:val="18"/>
              </w:rPr>
            </w:pPr>
            <w:r>
              <w:rPr>
                <w:rFonts w:hint="eastAsia" w:ascii="宋体" w:hAnsi="宋体" w:eastAsia="宋体" w:cs="宋体"/>
                <w:sz w:val="15"/>
                <w:szCs w:val="15"/>
              </w:rPr>
              <w:t>71.62</w:t>
            </w:r>
          </w:p>
        </w:tc>
        <w:tc>
          <w:tcPr>
            <w:tcW w:w="1048" w:type="dxa"/>
            <w:shd w:val="clear" w:color="auto" w:fill="auto"/>
            <w:vAlign w:val="center"/>
          </w:tcPr>
          <w:p w14:paraId="6156A876">
            <w:pPr>
              <w:jc w:val="right"/>
              <w:rPr>
                <w:rFonts w:hint="default" w:ascii="宋体" w:hAnsi="宋体"/>
                <w:b/>
                <w:sz w:val="18"/>
                <w:szCs w:val="18"/>
              </w:rPr>
            </w:pPr>
            <w:r>
              <w:rPr>
                <w:rFonts w:hint="eastAsia" w:ascii="宋体" w:hAnsi="宋体" w:eastAsia="宋体" w:cs="宋体"/>
                <w:sz w:val="15"/>
                <w:szCs w:val="15"/>
              </w:rPr>
              <w:t>71.62</w:t>
            </w:r>
          </w:p>
        </w:tc>
        <w:tc>
          <w:tcPr>
            <w:tcW w:w="925" w:type="dxa"/>
            <w:shd w:val="clear" w:color="auto" w:fill="auto"/>
            <w:vAlign w:val="center"/>
          </w:tcPr>
          <w:p w14:paraId="05D82DD6">
            <w:pPr>
              <w:jc w:val="right"/>
              <w:rPr>
                <w:rFonts w:hint="default" w:ascii="宋体" w:hAnsi="宋体"/>
                <w:b/>
                <w:sz w:val="18"/>
                <w:szCs w:val="18"/>
              </w:rPr>
            </w:pPr>
            <w:r>
              <w:rPr>
                <w:rFonts w:hint="eastAsia" w:ascii="宋体" w:hAnsi="宋体" w:eastAsia="宋体" w:cs="宋体"/>
                <w:sz w:val="15"/>
                <w:szCs w:val="15"/>
              </w:rPr>
              <w:t>71.62</w:t>
            </w:r>
          </w:p>
        </w:tc>
        <w:tc>
          <w:tcPr>
            <w:tcW w:w="924" w:type="dxa"/>
            <w:shd w:val="clear" w:color="auto" w:fill="auto"/>
            <w:vAlign w:val="center"/>
          </w:tcPr>
          <w:p w14:paraId="6B585C2C">
            <w:pPr>
              <w:jc w:val="right"/>
              <w:rPr>
                <w:rFonts w:hint="default" w:ascii="宋体" w:hAnsi="宋体"/>
                <w:b/>
                <w:sz w:val="15"/>
                <w:szCs w:val="15"/>
              </w:rPr>
            </w:pPr>
          </w:p>
        </w:tc>
        <w:tc>
          <w:tcPr>
            <w:tcW w:w="924" w:type="dxa"/>
            <w:shd w:val="clear" w:color="auto" w:fill="auto"/>
            <w:vAlign w:val="center"/>
          </w:tcPr>
          <w:p w14:paraId="6AB6E293">
            <w:pPr>
              <w:jc w:val="right"/>
              <w:rPr>
                <w:rFonts w:hint="default" w:ascii="宋体" w:hAnsi="宋体"/>
                <w:b/>
                <w:sz w:val="18"/>
                <w:szCs w:val="18"/>
              </w:rPr>
            </w:pPr>
          </w:p>
        </w:tc>
        <w:tc>
          <w:tcPr>
            <w:tcW w:w="924" w:type="dxa"/>
            <w:shd w:val="clear" w:color="auto" w:fill="auto"/>
            <w:vAlign w:val="center"/>
          </w:tcPr>
          <w:p w14:paraId="7030A73E">
            <w:pPr>
              <w:jc w:val="right"/>
              <w:rPr>
                <w:rFonts w:hint="default" w:ascii="宋体" w:hAnsi="宋体"/>
                <w:b/>
                <w:sz w:val="18"/>
                <w:szCs w:val="18"/>
              </w:rPr>
            </w:pPr>
          </w:p>
        </w:tc>
        <w:tc>
          <w:tcPr>
            <w:tcW w:w="924" w:type="dxa"/>
            <w:shd w:val="clear" w:color="auto" w:fill="auto"/>
            <w:vAlign w:val="center"/>
          </w:tcPr>
          <w:p w14:paraId="1706DDE7">
            <w:pPr>
              <w:jc w:val="right"/>
              <w:rPr>
                <w:rFonts w:hint="default" w:ascii="宋体" w:hAnsi="宋体"/>
                <w:b/>
                <w:sz w:val="18"/>
                <w:szCs w:val="18"/>
              </w:rPr>
            </w:pPr>
          </w:p>
        </w:tc>
        <w:tc>
          <w:tcPr>
            <w:tcW w:w="671" w:type="dxa"/>
            <w:shd w:val="clear" w:color="auto" w:fill="auto"/>
            <w:vAlign w:val="center"/>
          </w:tcPr>
          <w:p w14:paraId="00556342">
            <w:pPr>
              <w:jc w:val="right"/>
              <w:rPr>
                <w:rFonts w:hint="default" w:ascii="宋体" w:hAnsi="宋体"/>
                <w:b/>
                <w:sz w:val="18"/>
                <w:szCs w:val="18"/>
              </w:rPr>
            </w:pPr>
          </w:p>
        </w:tc>
        <w:tc>
          <w:tcPr>
            <w:tcW w:w="900" w:type="dxa"/>
            <w:shd w:val="clear" w:color="auto" w:fill="auto"/>
            <w:vAlign w:val="center"/>
          </w:tcPr>
          <w:p w14:paraId="28E18386">
            <w:pPr>
              <w:jc w:val="right"/>
              <w:rPr>
                <w:rFonts w:hint="default" w:ascii="宋体" w:hAnsi="宋体"/>
                <w:b/>
                <w:sz w:val="18"/>
                <w:szCs w:val="18"/>
              </w:rPr>
            </w:pPr>
          </w:p>
        </w:tc>
        <w:tc>
          <w:tcPr>
            <w:tcW w:w="900" w:type="dxa"/>
            <w:shd w:val="clear" w:color="auto" w:fill="auto"/>
            <w:vAlign w:val="center"/>
          </w:tcPr>
          <w:p w14:paraId="6CE834C2">
            <w:pPr>
              <w:jc w:val="right"/>
              <w:rPr>
                <w:rFonts w:hint="default" w:ascii="宋体" w:hAnsi="宋体"/>
                <w:b/>
                <w:sz w:val="18"/>
                <w:szCs w:val="18"/>
              </w:rPr>
            </w:pPr>
          </w:p>
        </w:tc>
        <w:tc>
          <w:tcPr>
            <w:tcW w:w="900" w:type="dxa"/>
            <w:shd w:val="clear" w:color="auto" w:fill="auto"/>
            <w:vAlign w:val="center"/>
          </w:tcPr>
          <w:p w14:paraId="583CF8DE">
            <w:pPr>
              <w:jc w:val="right"/>
              <w:rPr>
                <w:rFonts w:hint="eastAsia" w:ascii="宋体" w:hAnsi="宋体"/>
                <w:b/>
                <w:color w:val="000000"/>
                <w:sz w:val="18"/>
                <w:szCs w:val="18"/>
              </w:rPr>
            </w:pPr>
          </w:p>
        </w:tc>
        <w:tc>
          <w:tcPr>
            <w:tcW w:w="900" w:type="dxa"/>
            <w:shd w:val="clear" w:color="auto" w:fill="auto"/>
            <w:vAlign w:val="center"/>
          </w:tcPr>
          <w:p w14:paraId="1B98B90C">
            <w:pPr>
              <w:jc w:val="right"/>
              <w:rPr>
                <w:rFonts w:hint="eastAsia" w:ascii="宋体" w:hAnsi="宋体"/>
                <w:b/>
                <w:color w:val="000000"/>
                <w:sz w:val="18"/>
                <w:szCs w:val="18"/>
              </w:rPr>
            </w:pPr>
          </w:p>
        </w:tc>
      </w:tr>
      <w:tr w14:paraId="13B2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B47C19">
            <w:pPr>
              <w:jc w:val="center"/>
              <w:rPr>
                <w:rFonts w:hint="default" w:ascii="宋体" w:hAnsi="宋体"/>
                <w:b/>
                <w:sz w:val="18"/>
                <w:szCs w:val="18"/>
              </w:rPr>
            </w:pPr>
          </w:p>
        </w:tc>
        <w:tc>
          <w:tcPr>
            <w:tcW w:w="268" w:type="dxa"/>
            <w:shd w:val="clear" w:color="auto" w:fill="auto"/>
            <w:vAlign w:val="center"/>
          </w:tcPr>
          <w:p w14:paraId="4A4E9EC8">
            <w:pPr>
              <w:jc w:val="center"/>
              <w:rPr>
                <w:rFonts w:hint="default" w:ascii="宋体" w:hAnsi="宋体"/>
                <w:b/>
                <w:sz w:val="18"/>
                <w:szCs w:val="18"/>
              </w:rPr>
            </w:pPr>
          </w:p>
        </w:tc>
        <w:tc>
          <w:tcPr>
            <w:tcW w:w="243" w:type="dxa"/>
            <w:shd w:val="clear" w:color="auto" w:fill="auto"/>
            <w:vAlign w:val="center"/>
          </w:tcPr>
          <w:p w14:paraId="150298B5">
            <w:pPr>
              <w:jc w:val="center"/>
              <w:rPr>
                <w:rFonts w:hint="default" w:ascii="宋体" w:hAnsi="宋体"/>
                <w:b/>
                <w:sz w:val="18"/>
                <w:szCs w:val="18"/>
              </w:rPr>
            </w:pPr>
          </w:p>
        </w:tc>
        <w:tc>
          <w:tcPr>
            <w:tcW w:w="2500" w:type="dxa"/>
            <w:shd w:val="clear" w:color="auto" w:fill="auto"/>
            <w:vAlign w:val="center"/>
          </w:tcPr>
          <w:p w14:paraId="3B426AD0">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23A0165D">
            <w:pPr>
              <w:jc w:val="right"/>
              <w:rPr>
                <w:rFonts w:hint="default" w:ascii="宋体" w:hAnsi="宋体"/>
                <w:b/>
                <w:bCs/>
                <w:sz w:val="18"/>
                <w:szCs w:val="18"/>
              </w:rPr>
            </w:pPr>
            <w:r>
              <w:rPr>
                <w:rFonts w:hint="eastAsia" w:ascii="宋体" w:hAnsi="宋体" w:eastAsia="宋体" w:cs="宋体"/>
                <w:b/>
                <w:bCs/>
                <w:sz w:val="15"/>
                <w:szCs w:val="15"/>
              </w:rPr>
              <w:t>3,889.44</w:t>
            </w:r>
          </w:p>
        </w:tc>
        <w:tc>
          <w:tcPr>
            <w:tcW w:w="1048" w:type="dxa"/>
            <w:shd w:val="clear" w:color="auto" w:fill="auto"/>
            <w:vAlign w:val="center"/>
          </w:tcPr>
          <w:p w14:paraId="3C5933FE">
            <w:pPr>
              <w:jc w:val="right"/>
              <w:rPr>
                <w:rFonts w:hint="default" w:ascii="宋体" w:hAnsi="宋体"/>
                <w:b/>
                <w:bCs/>
                <w:sz w:val="18"/>
                <w:szCs w:val="18"/>
              </w:rPr>
            </w:pPr>
            <w:r>
              <w:rPr>
                <w:rFonts w:hint="eastAsia" w:ascii="宋体" w:hAnsi="宋体" w:eastAsia="宋体" w:cs="宋体"/>
                <w:b/>
                <w:bCs/>
                <w:sz w:val="15"/>
                <w:szCs w:val="15"/>
              </w:rPr>
              <w:t>3,881.07</w:t>
            </w:r>
          </w:p>
        </w:tc>
        <w:tc>
          <w:tcPr>
            <w:tcW w:w="925" w:type="dxa"/>
            <w:shd w:val="clear" w:color="auto" w:fill="auto"/>
            <w:vAlign w:val="center"/>
          </w:tcPr>
          <w:p w14:paraId="4B3FF6B0">
            <w:pPr>
              <w:jc w:val="right"/>
              <w:rPr>
                <w:rFonts w:hint="default" w:ascii="宋体" w:hAnsi="宋体"/>
                <w:b/>
                <w:bCs/>
                <w:sz w:val="18"/>
                <w:szCs w:val="18"/>
              </w:rPr>
            </w:pPr>
            <w:r>
              <w:rPr>
                <w:rFonts w:hint="eastAsia" w:ascii="宋体" w:hAnsi="宋体" w:eastAsia="宋体" w:cs="宋体"/>
                <w:b/>
                <w:bCs/>
                <w:sz w:val="15"/>
                <w:szCs w:val="15"/>
              </w:rPr>
              <w:t>3,674.62</w:t>
            </w:r>
          </w:p>
        </w:tc>
        <w:tc>
          <w:tcPr>
            <w:tcW w:w="924" w:type="dxa"/>
            <w:shd w:val="clear" w:color="auto" w:fill="auto"/>
            <w:vAlign w:val="center"/>
          </w:tcPr>
          <w:p w14:paraId="40AC031C">
            <w:pPr>
              <w:jc w:val="right"/>
              <w:rPr>
                <w:rFonts w:hint="default" w:ascii="宋体" w:hAnsi="宋体"/>
                <w:b/>
                <w:bCs/>
                <w:sz w:val="15"/>
                <w:szCs w:val="15"/>
              </w:rPr>
            </w:pPr>
            <w:r>
              <w:rPr>
                <w:rFonts w:hint="eastAsia" w:ascii="宋体" w:hAnsi="宋体" w:eastAsia="宋体" w:cs="宋体"/>
                <w:b/>
                <w:bCs/>
                <w:sz w:val="15"/>
                <w:szCs w:val="15"/>
              </w:rPr>
              <w:t>206.45</w:t>
            </w:r>
          </w:p>
        </w:tc>
        <w:tc>
          <w:tcPr>
            <w:tcW w:w="924" w:type="dxa"/>
            <w:shd w:val="clear" w:color="auto" w:fill="auto"/>
            <w:vAlign w:val="center"/>
          </w:tcPr>
          <w:p w14:paraId="05BE9473">
            <w:pPr>
              <w:jc w:val="right"/>
              <w:rPr>
                <w:rFonts w:hint="default" w:ascii="宋体" w:hAnsi="宋体"/>
                <w:b/>
                <w:bCs/>
                <w:sz w:val="18"/>
                <w:szCs w:val="18"/>
              </w:rPr>
            </w:pPr>
          </w:p>
        </w:tc>
        <w:tc>
          <w:tcPr>
            <w:tcW w:w="924" w:type="dxa"/>
            <w:shd w:val="clear" w:color="auto" w:fill="auto"/>
            <w:vAlign w:val="center"/>
          </w:tcPr>
          <w:p w14:paraId="303BD68A">
            <w:pPr>
              <w:jc w:val="right"/>
              <w:rPr>
                <w:rFonts w:hint="default" w:ascii="宋体" w:hAnsi="宋体"/>
                <w:b/>
                <w:bCs/>
                <w:sz w:val="18"/>
                <w:szCs w:val="18"/>
              </w:rPr>
            </w:pPr>
          </w:p>
        </w:tc>
        <w:tc>
          <w:tcPr>
            <w:tcW w:w="924" w:type="dxa"/>
            <w:shd w:val="clear" w:color="auto" w:fill="auto"/>
            <w:vAlign w:val="center"/>
          </w:tcPr>
          <w:p w14:paraId="6A1990AB">
            <w:pPr>
              <w:jc w:val="right"/>
              <w:rPr>
                <w:rFonts w:hint="default" w:ascii="宋体" w:hAnsi="宋体"/>
                <w:b/>
                <w:bCs/>
                <w:sz w:val="18"/>
                <w:szCs w:val="18"/>
              </w:rPr>
            </w:pPr>
          </w:p>
        </w:tc>
        <w:tc>
          <w:tcPr>
            <w:tcW w:w="671" w:type="dxa"/>
            <w:shd w:val="clear" w:color="auto" w:fill="auto"/>
            <w:vAlign w:val="center"/>
          </w:tcPr>
          <w:p w14:paraId="1EB15613">
            <w:pPr>
              <w:jc w:val="right"/>
              <w:rPr>
                <w:rFonts w:hint="default" w:ascii="宋体" w:hAnsi="宋体"/>
                <w:b/>
                <w:bCs/>
                <w:sz w:val="18"/>
                <w:szCs w:val="18"/>
              </w:rPr>
            </w:pPr>
          </w:p>
        </w:tc>
        <w:tc>
          <w:tcPr>
            <w:tcW w:w="900" w:type="dxa"/>
            <w:shd w:val="clear" w:color="auto" w:fill="auto"/>
            <w:vAlign w:val="center"/>
          </w:tcPr>
          <w:p w14:paraId="1E58958B">
            <w:pPr>
              <w:jc w:val="right"/>
              <w:rPr>
                <w:rFonts w:hint="default" w:ascii="宋体" w:hAnsi="宋体"/>
                <w:b/>
                <w:bCs/>
                <w:sz w:val="18"/>
                <w:szCs w:val="18"/>
              </w:rPr>
            </w:pPr>
          </w:p>
        </w:tc>
        <w:tc>
          <w:tcPr>
            <w:tcW w:w="900" w:type="dxa"/>
            <w:shd w:val="clear" w:color="auto" w:fill="auto"/>
            <w:vAlign w:val="center"/>
          </w:tcPr>
          <w:p w14:paraId="52141C1E">
            <w:pPr>
              <w:jc w:val="right"/>
              <w:rPr>
                <w:rFonts w:hint="default" w:ascii="宋体" w:hAnsi="宋体"/>
                <w:b/>
                <w:bCs/>
                <w:sz w:val="18"/>
                <w:szCs w:val="18"/>
              </w:rPr>
            </w:pPr>
            <w:r>
              <w:rPr>
                <w:rFonts w:hint="eastAsia" w:ascii="宋体" w:hAnsi="宋体" w:eastAsia="宋体" w:cs="宋体"/>
                <w:b/>
                <w:bCs/>
                <w:sz w:val="15"/>
                <w:szCs w:val="15"/>
              </w:rPr>
              <w:t>7.49</w:t>
            </w:r>
          </w:p>
        </w:tc>
        <w:tc>
          <w:tcPr>
            <w:tcW w:w="900" w:type="dxa"/>
            <w:shd w:val="clear" w:color="auto" w:fill="auto"/>
            <w:vAlign w:val="center"/>
          </w:tcPr>
          <w:p w14:paraId="3B3100D1">
            <w:pPr>
              <w:jc w:val="right"/>
              <w:rPr>
                <w:rFonts w:hint="eastAsia" w:ascii="宋体" w:hAnsi="宋体"/>
                <w:b/>
                <w:bCs/>
                <w:color w:val="000000"/>
                <w:sz w:val="18"/>
                <w:szCs w:val="18"/>
              </w:rPr>
            </w:pPr>
            <w:r>
              <w:rPr>
                <w:rFonts w:hint="eastAsia" w:ascii="宋体" w:hAnsi="宋体" w:eastAsia="宋体" w:cs="宋体"/>
                <w:b/>
                <w:bCs/>
                <w:sz w:val="15"/>
                <w:szCs w:val="15"/>
              </w:rPr>
              <w:t>0.88</w:t>
            </w:r>
          </w:p>
        </w:tc>
        <w:tc>
          <w:tcPr>
            <w:tcW w:w="900" w:type="dxa"/>
            <w:shd w:val="clear" w:color="auto" w:fill="auto"/>
            <w:vAlign w:val="center"/>
          </w:tcPr>
          <w:p w14:paraId="402B4E0B">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编制单位：新疆托克逊县第一中学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3,817.82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3,564.90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252.92</w:t>
            </w:r>
          </w:p>
        </w:tc>
      </w:tr>
      <w:tr w14:paraId="7DA5A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93B8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6FADA9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4A4842B">
            <w:pPr>
              <w:jc w:val="center"/>
              <w:rPr>
                <w:rFonts w:hint="default" w:ascii="宋体" w:hAnsi="宋体"/>
                <w:b/>
                <w:sz w:val="18"/>
                <w:szCs w:val="18"/>
              </w:rPr>
            </w:pPr>
          </w:p>
        </w:tc>
        <w:tc>
          <w:tcPr>
            <w:tcW w:w="4169" w:type="dxa"/>
            <w:shd w:val="clear" w:color="auto" w:fill="auto"/>
            <w:vAlign w:val="center"/>
          </w:tcPr>
          <w:p w14:paraId="692CD6D6">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5CC26EEF">
            <w:pPr>
              <w:jc w:val="right"/>
              <w:rPr>
                <w:b/>
                <w:sz w:val="18"/>
                <w:szCs w:val="18"/>
              </w:rPr>
            </w:pPr>
            <w:r>
              <w:rPr>
                <w:rFonts w:hint="eastAsia" w:ascii="宋体" w:hAnsi="宋体" w:eastAsia="宋体" w:cs="宋体"/>
                <w:sz w:val="18"/>
                <w:szCs w:val="18"/>
              </w:rPr>
              <w:t>3,817.82</w:t>
            </w:r>
          </w:p>
        </w:tc>
        <w:tc>
          <w:tcPr>
            <w:tcW w:w="1306" w:type="dxa"/>
            <w:gridSpan w:val="2"/>
            <w:shd w:val="clear" w:color="auto" w:fill="auto"/>
            <w:vAlign w:val="center"/>
          </w:tcPr>
          <w:p w14:paraId="42643945">
            <w:pPr>
              <w:jc w:val="right"/>
              <w:rPr>
                <w:b/>
                <w:sz w:val="18"/>
                <w:szCs w:val="18"/>
              </w:rPr>
            </w:pPr>
            <w:r>
              <w:rPr>
                <w:rFonts w:hint="eastAsia" w:ascii="宋体" w:hAnsi="宋体" w:eastAsia="宋体" w:cs="宋体"/>
                <w:sz w:val="18"/>
                <w:szCs w:val="18"/>
              </w:rPr>
              <w:t>3,564.90</w:t>
            </w:r>
          </w:p>
        </w:tc>
        <w:tc>
          <w:tcPr>
            <w:tcW w:w="1405" w:type="dxa"/>
            <w:shd w:val="clear" w:color="auto" w:fill="auto"/>
            <w:vAlign w:val="center"/>
          </w:tcPr>
          <w:p w14:paraId="70B4CE4D">
            <w:pPr>
              <w:jc w:val="right"/>
              <w:rPr>
                <w:b/>
                <w:sz w:val="18"/>
                <w:szCs w:val="18"/>
              </w:rPr>
            </w:pPr>
            <w:r>
              <w:rPr>
                <w:rFonts w:hint="eastAsia" w:ascii="宋体" w:hAnsi="宋体" w:eastAsia="宋体" w:cs="宋体"/>
                <w:sz w:val="18"/>
                <w:szCs w:val="18"/>
              </w:rPr>
              <w:t>252.92</w:t>
            </w:r>
          </w:p>
        </w:tc>
      </w:tr>
      <w:tr w14:paraId="443D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0F824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947BF2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D9A24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019AA60">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4CDA9873">
            <w:pPr>
              <w:jc w:val="right"/>
              <w:rPr>
                <w:b/>
                <w:sz w:val="18"/>
                <w:szCs w:val="18"/>
              </w:rPr>
            </w:pPr>
            <w:r>
              <w:rPr>
                <w:rFonts w:hint="eastAsia" w:ascii="宋体" w:hAnsi="宋体" w:eastAsia="宋体" w:cs="宋体"/>
                <w:sz w:val="18"/>
                <w:szCs w:val="18"/>
              </w:rPr>
              <w:t>3,817.82</w:t>
            </w:r>
          </w:p>
        </w:tc>
        <w:tc>
          <w:tcPr>
            <w:tcW w:w="1306" w:type="dxa"/>
            <w:gridSpan w:val="2"/>
            <w:shd w:val="clear" w:color="auto" w:fill="auto"/>
            <w:vAlign w:val="center"/>
          </w:tcPr>
          <w:p w14:paraId="6126BBF4">
            <w:pPr>
              <w:jc w:val="right"/>
              <w:rPr>
                <w:b/>
                <w:sz w:val="18"/>
                <w:szCs w:val="18"/>
              </w:rPr>
            </w:pPr>
            <w:r>
              <w:rPr>
                <w:rFonts w:hint="eastAsia" w:ascii="宋体" w:hAnsi="宋体" w:eastAsia="宋体" w:cs="宋体"/>
                <w:sz w:val="18"/>
                <w:szCs w:val="18"/>
              </w:rPr>
              <w:t>3,564.90</w:t>
            </w:r>
          </w:p>
        </w:tc>
        <w:tc>
          <w:tcPr>
            <w:tcW w:w="1405" w:type="dxa"/>
            <w:shd w:val="clear" w:color="auto" w:fill="auto"/>
            <w:vAlign w:val="center"/>
          </w:tcPr>
          <w:p w14:paraId="77C581D5">
            <w:pPr>
              <w:jc w:val="right"/>
              <w:rPr>
                <w:b/>
                <w:sz w:val="18"/>
                <w:szCs w:val="18"/>
              </w:rPr>
            </w:pPr>
            <w:r>
              <w:rPr>
                <w:rFonts w:hint="eastAsia" w:ascii="宋体" w:hAnsi="宋体" w:eastAsia="宋体" w:cs="宋体"/>
                <w:sz w:val="18"/>
                <w:szCs w:val="18"/>
              </w:rPr>
              <w:t>252.92</w:t>
            </w:r>
          </w:p>
        </w:tc>
      </w:tr>
      <w:tr w14:paraId="133F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CF032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FCB540">
            <w:pPr>
              <w:jc w:val="center"/>
              <w:rPr>
                <w:rFonts w:hint="default" w:ascii="宋体" w:hAnsi="宋体"/>
                <w:b/>
                <w:sz w:val="18"/>
                <w:szCs w:val="18"/>
              </w:rPr>
            </w:pPr>
          </w:p>
        </w:tc>
        <w:tc>
          <w:tcPr>
            <w:tcW w:w="567" w:type="dxa"/>
            <w:shd w:val="clear" w:color="auto" w:fill="auto"/>
            <w:vAlign w:val="center"/>
          </w:tcPr>
          <w:p w14:paraId="31322BE6">
            <w:pPr>
              <w:jc w:val="center"/>
              <w:rPr>
                <w:rFonts w:hint="default" w:ascii="宋体" w:hAnsi="宋体"/>
                <w:b/>
                <w:sz w:val="18"/>
                <w:szCs w:val="18"/>
              </w:rPr>
            </w:pPr>
          </w:p>
        </w:tc>
        <w:tc>
          <w:tcPr>
            <w:tcW w:w="4169" w:type="dxa"/>
            <w:shd w:val="clear" w:color="auto" w:fill="auto"/>
            <w:vAlign w:val="center"/>
          </w:tcPr>
          <w:p w14:paraId="2D1B84F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922F2E8">
            <w:pPr>
              <w:jc w:val="right"/>
              <w:rPr>
                <w:b/>
                <w:sz w:val="18"/>
                <w:szCs w:val="18"/>
              </w:rPr>
            </w:pPr>
            <w:r>
              <w:rPr>
                <w:rFonts w:hint="eastAsia" w:ascii="宋体" w:hAnsi="宋体" w:eastAsia="宋体" w:cs="宋体"/>
                <w:sz w:val="18"/>
                <w:szCs w:val="18"/>
              </w:rPr>
              <w:t>71.62</w:t>
            </w:r>
          </w:p>
        </w:tc>
        <w:tc>
          <w:tcPr>
            <w:tcW w:w="1306" w:type="dxa"/>
            <w:gridSpan w:val="2"/>
            <w:shd w:val="clear" w:color="auto" w:fill="auto"/>
            <w:vAlign w:val="center"/>
          </w:tcPr>
          <w:p w14:paraId="4D823038">
            <w:pPr>
              <w:jc w:val="right"/>
              <w:rPr>
                <w:b/>
                <w:sz w:val="18"/>
                <w:szCs w:val="18"/>
              </w:rPr>
            </w:pPr>
            <w:r>
              <w:rPr>
                <w:rFonts w:hint="eastAsia" w:ascii="宋体" w:hAnsi="宋体" w:eastAsia="宋体" w:cs="宋体"/>
                <w:sz w:val="18"/>
                <w:szCs w:val="18"/>
              </w:rPr>
              <w:t>71.62</w:t>
            </w:r>
          </w:p>
        </w:tc>
        <w:tc>
          <w:tcPr>
            <w:tcW w:w="1405" w:type="dxa"/>
            <w:shd w:val="clear" w:color="auto" w:fill="auto"/>
            <w:vAlign w:val="center"/>
          </w:tcPr>
          <w:p w14:paraId="2F5ED3DF">
            <w:pPr>
              <w:jc w:val="right"/>
              <w:rPr>
                <w:b/>
                <w:sz w:val="18"/>
                <w:szCs w:val="18"/>
              </w:rPr>
            </w:pPr>
          </w:p>
        </w:tc>
      </w:tr>
      <w:tr w14:paraId="110C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0F1EA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8B9DC0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62557D">
            <w:pPr>
              <w:jc w:val="center"/>
              <w:rPr>
                <w:rFonts w:hint="default" w:ascii="宋体" w:hAnsi="宋体"/>
                <w:b/>
                <w:sz w:val="18"/>
                <w:szCs w:val="18"/>
              </w:rPr>
            </w:pPr>
          </w:p>
        </w:tc>
        <w:tc>
          <w:tcPr>
            <w:tcW w:w="4169" w:type="dxa"/>
            <w:shd w:val="clear" w:color="auto" w:fill="auto"/>
            <w:vAlign w:val="center"/>
          </w:tcPr>
          <w:p w14:paraId="288B629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F236795">
            <w:pPr>
              <w:jc w:val="right"/>
              <w:rPr>
                <w:b/>
                <w:sz w:val="18"/>
                <w:szCs w:val="18"/>
              </w:rPr>
            </w:pPr>
            <w:r>
              <w:rPr>
                <w:rFonts w:hint="eastAsia" w:ascii="宋体" w:hAnsi="宋体" w:eastAsia="宋体" w:cs="宋体"/>
                <w:sz w:val="18"/>
                <w:szCs w:val="18"/>
              </w:rPr>
              <w:t>71.62</w:t>
            </w:r>
          </w:p>
        </w:tc>
        <w:tc>
          <w:tcPr>
            <w:tcW w:w="1306" w:type="dxa"/>
            <w:gridSpan w:val="2"/>
            <w:shd w:val="clear" w:color="auto" w:fill="auto"/>
            <w:vAlign w:val="center"/>
          </w:tcPr>
          <w:p w14:paraId="15E0B0DC">
            <w:pPr>
              <w:jc w:val="right"/>
              <w:rPr>
                <w:b/>
                <w:sz w:val="18"/>
                <w:szCs w:val="18"/>
              </w:rPr>
            </w:pPr>
            <w:r>
              <w:rPr>
                <w:rFonts w:hint="eastAsia" w:ascii="宋体" w:hAnsi="宋体" w:eastAsia="宋体" w:cs="宋体"/>
                <w:sz w:val="18"/>
                <w:szCs w:val="18"/>
              </w:rPr>
              <w:t>71.62</w:t>
            </w:r>
          </w:p>
        </w:tc>
        <w:tc>
          <w:tcPr>
            <w:tcW w:w="1405" w:type="dxa"/>
            <w:shd w:val="clear" w:color="auto" w:fill="auto"/>
            <w:vAlign w:val="center"/>
          </w:tcPr>
          <w:p w14:paraId="7CF40607">
            <w:pPr>
              <w:jc w:val="right"/>
              <w:rPr>
                <w:b/>
                <w:sz w:val="18"/>
                <w:szCs w:val="18"/>
              </w:rPr>
            </w:pPr>
          </w:p>
        </w:tc>
      </w:tr>
      <w:tr w14:paraId="054F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7C3D2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517A1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CC8BCD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1E2EDDC">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EEA9CDF">
            <w:pPr>
              <w:jc w:val="right"/>
              <w:rPr>
                <w:b/>
                <w:sz w:val="18"/>
                <w:szCs w:val="18"/>
              </w:rPr>
            </w:pPr>
            <w:r>
              <w:rPr>
                <w:rFonts w:hint="eastAsia" w:ascii="宋体" w:hAnsi="宋体" w:eastAsia="宋体" w:cs="宋体"/>
                <w:sz w:val="18"/>
                <w:szCs w:val="18"/>
              </w:rPr>
              <w:t>71.62</w:t>
            </w:r>
          </w:p>
        </w:tc>
        <w:tc>
          <w:tcPr>
            <w:tcW w:w="1306" w:type="dxa"/>
            <w:gridSpan w:val="2"/>
            <w:shd w:val="clear" w:color="auto" w:fill="auto"/>
            <w:vAlign w:val="center"/>
          </w:tcPr>
          <w:p w14:paraId="493D8E42">
            <w:pPr>
              <w:jc w:val="right"/>
              <w:rPr>
                <w:b/>
                <w:sz w:val="18"/>
                <w:szCs w:val="18"/>
              </w:rPr>
            </w:pPr>
            <w:r>
              <w:rPr>
                <w:rFonts w:hint="eastAsia" w:ascii="宋体" w:hAnsi="宋体" w:eastAsia="宋体" w:cs="宋体"/>
                <w:sz w:val="18"/>
                <w:szCs w:val="18"/>
              </w:rPr>
              <w:t>71.62</w:t>
            </w:r>
          </w:p>
        </w:tc>
        <w:tc>
          <w:tcPr>
            <w:tcW w:w="1405" w:type="dxa"/>
            <w:shd w:val="clear" w:color="auto" w:fill="auto"/>
            <w:vAlign w:val="center"/>
          </w:tcPr>
          <w:p w14:paraId="16091796">
            <w:pPr>
              <w:jc w:val="right"/>
              <w:rPr>
                <w:b/>
                <w:sz w:val="18"/>
                <w:szCs w:val="18"/>
              </w:rPr>
            </w:pPr>
          </w:p>
        </w:tc>
      </w:tr>
      <w:tr w14:paraId="6910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AFA9D5">
            <w:pPr>
              <w:jc w:val="center"/>
              <w:rPr>
                <w:rFonts w:hint="default" w:ascii="宋体" w:hAnsi="宋体"/>
                <w:b/>
                <w:sz w:val="18"/>
                <w:szCs w:val="18"/>
              </w:rPr>
            </w:pPr>
          </w:p>
        </w:tc>
        <w:tc>
          <w:tcPr>
            <w:tcW w:w="567" w:type="dxa"/>
            <w:shd w:val="clear" w:color="auto" w:fill="auto"/>
            <w:vAlign w:val="center"/>
          </w:tcPr>
          <w:p w14:paraId="77B5500F">
            <w:pPr>
              <w:jc w:val="center"/>
              <w:rPr>
                <w:rFonts w:hint="default" w:ascii="宋体" w:hAnsi="宋体"/>
                <w:b/>
                <w:sz w:val="18"/>
                <w:szCs w:val="18"/>
              </w:rPr>
            </w:pPr>
          </w:p>
        </w:tc>
        <w:tc>
          <w:tcPr>
            <w:tcW w:w="567" w:type="dxa"/>
            <w:shd w:val="clear" w:color="auto" w:fill="auto"/>
            <w:vAlign w:val="center"/>
          </w:tcPr>
          <w:p w14:paraId="3404BBA2">
            <w:pPr>
              <w:jc w:val="center"/>
              <w:rPr>
                <w:rFonts w:hint="default" w:ascii="宋体" w:hAnsi="宋体"/>
                <w:b/>
                <w:sz w:val="18"/>
                <w:szCs w:val="18"/>
              </w:rPr>
            </w:pPr>
          </w:p>
        </w:tc>
        <w:tc>
          <w:tcPr>
            <w:tcW w:w="4169" w:type="dxa"/>
            <w:shd w:val="clear" w:color="auto" w:fill="auto"/>
            <w:vAlign w:val="center"/>
          </w:tcPr>
          <w:p w14:paraId="2C4F3984">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069DCFD">
            <w:pPr>
              <w:jc w:val="right"/>
              <w:rPr>
                <w:b/>
                <w:bCs/>
                <w:sz w:val="18"/>
                <w:szCs w:val="18"/>
              </w:rPr>
            </w:pPr>
            <w:r>
              <w:rPr>
                <w:rFonts w:hint="eastAsia" w:ascii="宋体" w:hAnsi="宋体" w:eastAsia="宋体" w:cs="宋体"/>
                <w:b/>
                <w:bCs/>
                <w:sz w:val="18"/>
                <w:szCs w:val="18"/>
              </w:rPr>
              <w:t>3,889.44</w:t>
            </w:r>
          </w:p>
        </w:tc>
        <w:tc>
          <w:tcPr>
            <w:tcW w:w="1306" w:type="dxa"/>
            <w:gridSpan w:val="2"/>
            <w:shd w:val="clear" w:color="auto" w:fill="auto"/>
            <w:vAlign w:val="center"/>
          </w:tcPr>
          <w:p w14:paraId="069C8816">
            <w:pPr>
              <w:jc w:val="right"/>
              <w:rPr>
                <w:b/>
                <w:bCs/>
                <w:sz w:val="18"/>
                <w:szCs w:val="18"/>
              </w:rPr>
            </w:pPr>
            <w:r>
              <w:rPr>
                <w:rFonts w:hint="eastAsia" w:ascii="宋体" w:hAnsi="宋体" w:eastAsia="宋体" w:cs="宋体"/>
                <w:b/>
                <w:bCs/>
                <w:sz w:val="18"/>
                <w:szCs w:val="18"/>
              </w:rPr>
              <w:t>3,636.52</w:t>
            </w:r>
          </w:p>
        </w:tc>
        <w:tc>
          <w:tcPr>
            <w:tcW w:w="1405" w:type="dxa"/>
            <w:shd w:val="clear" w:color="auto" w:fill="auto"/>
            <w:vAlign w:val="center"/>
          </w:tcPr>
          <w:p w14:paraId="16227D4A">
            <w:pPr>
              <w:jc w:val="right"/>
              <w:rPr>
                <w:b/>
                <w:bCs/>
                <w:sz w:val="18"/>
                <w:szCs w:val="18"/>
              </w:rPr>
            </w:pPr>
            <w:r>
              <w:rPr>
                <w:rFonts w:hint="eastAsia" w:ascii="宋体" w:hAnsi="宋体" w:eastAsia="宋体" w:cs="宋体"/>
                <w:b/>
                <w:bCs/>
                <w:sz w:val="18"/>
                <w:szCs w:val="18"/>
              </w:rPr>
              <w:t>252.92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编制单位：新疆托克逊县第一中学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3,881.07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5B1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D6788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7D2C836">
            <w:pPr>
              <w:widowControl/>
              <w:spacing w:line="280" w:lineRule="exact"/>
              <w:jc w:val="right"/>
              <w:rPr>
                <w:sz w:val="18"/>
                <w:szCs w:val="18"/>
              </w:rPr>
            </w:pPr>
            <w:r>
              <w:rPr>
                <w:rFonts w:hint="eastAsia" w:ascii="宋体" w:hAnsi="宋体" w:eastAsia="宋体" w:cs="宋体"/>
                <w:kern w:val="0"/>
                <w:sz w:val="18"/>
                <w:szCs w:val="18"/>
              </w:rPr>
              <w:t>3,881.07</w:t>
            </w:r>
          </w:p>
        </w:tc>
        <w:tc>
          <w:tcPr>
            <w:tcW w:w="2434" w:type="dxa"/>
            <w:shd w:val="clear" w:color="auto" w:fill="auto"/>
            <w:vAlign w:val="center"/>
          </w:tcPr>
          <w:p w14:paraId="255D6C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82AA8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DF48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41A3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BFF7A1">
            <w:pPr>
              <w:widowControl/>
              <w:spacing w:line="280" w:lineRule="exact"/>
              <w:jc w:val="right"/>
              <w:rPr>
                <w:rFonts w:hint="default" w:ascii="宋体" w:hAnsi="宋体"/>
                <w:color w:val="000000"/>
                <w:sz w:val="18"/>
                <w:szCs w:val="18"/>
              </w:rPr>
            </w:pPr>
          </w:p>
        </w:tc>
      </w:tr>
      <w:tr w14:paraId="0FB4D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F838B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158E5C3">
            <w:pPr>
              <w:widowControl/>
              <w:spacing w:line="280" w:lineRule="exact"/>
              <w:jc w:val="right"/>
              <w:rPr>
                <w:sz w:val="18"/>
                <w:szCs w:val="18"/>
              </w:rPr>
            </w:pPr>
          </w:p>
        </w:tc>
        <w:tc>
          <w:tcPr>
            <w:tcW w:w="2434" w:type="dxa"/>
            <w:shd w:val="clear" w:color="auto" w:fill="auto"/>
            <w:vAlign w:val="center"/>
          </w:tcPr>
          <w:p w14:paraId="12CD49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DA1CF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EFBA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EE54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1F0D9A">
            <w:pPr>
              <w:widowControl/>
              <w:spacing w:line="280" w:lineRule="exact"/>
              <w:jc w:val="right"/>
              <w:rPr>
                <w:rFonts w:hint="default" w:ascii="宋体" w:hAnsi="宋体"/>
                <w:color w:val="000000"/>
                <w:sz w:val="18"/>
                <w:szCs w:val="18"/>
              </w:rPr>
            </w:pPr>
          </w:p>
        </w:tc>
      </w:tr>
      <w:tr w14:paraId="3194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CB75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701CB4D">
            <w:pPr>
              <w:widowControl/>
              <w:spacing w:line="280" w:lineRule="exact"/>
              <w:jc w:val="right"/>
              <w:rPr>
                <w:sz w:val="18"/>
                <w:szCs w:val="18"/>
              </w:rPr>
            </w:pPr>
          </w:p>
        </w:tc>
        <w:tc>
          <w:tcPr>
            <w:tcW w:w="2434" w:type="dxa"/>
            <w:shd w:val="clear" w:color="auto" w:fill="auto"/>
            <w:vAlign w:val="center"/>
          </w:tcPr>
          <w:p w14:paraId="78FD4B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DDF64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05D4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843F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AF018B">
            <w:pPr>
              <w:widowControl/>
              <w:spacing w:line="280" w:lineRule="exact"/>
              <w:jc w:val="right"/>
              <w:rPr>
                <w:rFonts w:hint="default" w:ascii="宋体" w:hAnsi="宋体"/>
                <w:color w:val="000000"/>
                <w:sz w:val="18"/>
                <w:szCs w:val="18"/>
              </w:rPr>
            </w:pPr>
          </w:p>
        </w:tc>
      </w:tr>
      <w:tr w14:paraId="112E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86D1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31EDD9">
            <w:pPr>
              <w:widowControl/>
              <w:spacing w:line="280" w:lineRule="exact"/>
              <w:jc w:val="right"/>
              <w:rPr>
                <w:sz w:val="18"/>
                <w:szCs w:val="18"/>
              </w:rPr>
            </w:pPr>
          </w:p>
        </w:tc>
        <w:tc>
          <w:tcPr>
            <w:tcW w:w="2434" w:type="dxa"/>
            <w:shd w:val="clear" w:color="auto" w:fill="auto"/>
            <w:vAlign w:val="center"/>
          </w:tcPr>
          <w:p w14:paraId="6CFBFA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D6C04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3,809.45</w:t>
            </w:r>
          </w:p>
        </w:tc>
        <w:tc>
          <w:tcPr>
            <w:tcW w:w="1063" w:type="dxa"/>
            <w:gridSpan w:val="2"/>
            <w:shd w:val="clear" w:color="auto" w:fill="auto"/>
            <w:vAlign w:val="center"/>
          </w:tcPr>
          <w:p w14:paraId="5979699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3,809.45</w:t>
            </w:r>
          </w:p>
        </w:tc>
        <w:tc>
          <w:tcPr>
            <w:tcW w:w="1063" w:type="dxa"/>
            <w:gridSpan w:val="2"/>
            <w:shd w:val="clear" w:color="auto" w:fill="auto"/>
            <w:vAlign w:val="center"/>
          </w:tcPr>
          <w:p w14:paraId="1AB5F5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56A2C1">
            <w:pPr>
              <w:widowControl/>
              <w:spacing w:line="280" w:lineRule="exact"/>
              <w:jc w:val="right"/>
              <w:rPr>
                <w:rFonts w:hint="default" w:ascii="宋体" w:hAnsi="宋体"/>
                <w:color w:val="000000"/>
                <w:sz w:val="18"/>
                <w:szCs w:val="18"/>
              </w:rPr>
            </w:pPr>
          </w:p>
        </w:tc>
      </w:tr>
      <w:tr w14:paraId="343B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36FC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803D9C">
            <w:pPr>
              <w:widowControl/>
              <w:spacing w:line="280" w:lineRule="exact"/>
              <w:jc w:val="right"/>
              <w:rPr>
                <w:sz w:val="18"/>
                <w:szCs w:val="18"/>
              </w:rPr>
            </w:pPr>
          </w:p>
        </w:tc>
        <w:tc>
          <w:tcPr>
            <w:tcW w:w="2434" w:type="dxa"/>
            <w:shd w:val="clear" w:color="auto" w:fill="auto"/>
            <w:vAlign w:val="center"/>
          </w:tcPr>
          <w:p w14:paraId="362291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40ED5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4B8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9739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CF166E">
            <w:pPr>
              <w:widowControl/>
              <w:spacing w:line="280" w:lineRule="exact"/>
              <w:jc w:val="right"/>
              <w:rPr>
                <w:rFonts w:hint="default" w:ascii="宋体" w:hAnsi="宋体"/>
                <w:color w:val="000000"/>
                <w:sz w:val="18"/>
                <w:szCs w:val="18"/>
              </w:rPr>
            </w:pPr>
          </w:p>
        </w:tc>
      </w:tr>
      <w:tr w14:paraId="72E8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0F14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32A783">
            <w:pPr>
              <w:widowControl/>
              <w:spacing w:line="280" w:lineRule="exact"/>
              <w:jc w:val="right"/>
              <w:rPr>
                <w:sz w:val="18"/>
                <w:szCs w:val="18"/>
              </w:rPr>
            </w:pPr>
          </w:p>
        </w:tc>
        <w:tc>
          <w:tcPr>
            <w:tcW w:w="2434" w:type="dxa"/>
            <w:shd w:val="clear" w:color="auto" w:fill="auto"/>
            <w:vAlign w:val="center"/>
          </w:tcPr>
          <w:p w14:paraId="78DB95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15531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CE72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C02B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25B0C6">
            <w:pPr>
              <w:widowControl/>
              <w:spacing w:line="280" w:lineRule="exact"/>
              <w:jc w:val="right"/>
              <w:rPr>
                <w:rFonts w:hint="default" w:ascii="宋体" w:hAnsi="宋体"/>
                <w:color w:val="000000"/>
                <w:sz w:val="18"/>
                <w:szCs w:val="18"/>
              </w:rPr>
            </w:pPr>
          </w:p>
        </w:tc>
      </w:tr>
      <w:tr w14:paraId="561D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C54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D1F186">
            <w:pPr>
              <w:widowControl/>
              <w:spacing w:line="280" w:lineRule="exact"/>
              <w:jc w:val="right"/>
              <w:rPr>
                <w:sz w:val="18"/>
                <w:szCs w:val="18"/>
              </w:rPr>
            </w:pPr>
          </w:p>
        </w:tc>
        <w:tc>
          <w:tcPr>
            <w:tcW w:w="2434" w:type="dxa"/>
            <w:shd w:val="clear" w:color="auto" w:fill="auto"/>
            <w:vAlign w:val="center"/>
          </w:tcPr>
          <w:p w14:paraId="6443E8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D46CC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71.62</w:t>
            </w:r>
          </w:p>
        </w:tc>
        <w:tc>
          <w:tcPr>
            <w:tcW w:w="1063" w:type="dxa"/>
            <w:gridSpan w:val="2"/>
            <w:shd w:val="clear" w:color="auto" w:fill="auto"/>
            <w:vAlign w:val="center"/>
          </w:tcPr>
          <w:p w14:paraId="609D36A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71.62</w:t>
            </w:r>
          </w:p>
        </w:tc>
        <w:tc>
          <w:tcPr>
            <w:tcW w:w="1063" w:type="dxa"/>
            <w:gridSpan w:val="2"/>
            <w:shd w:val="clear" w:color="auto" w:fill="auto"/>
            <w:vAlign w:val="center"/>
          </w:tcPr>
          <w:p w14:paraId="5FD45B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EE1DAD">
            <w:pPr>
              <w:widowControl/>
              <w:spacing w:line="280" w:lineRule="exact"/>
              <w:jc w:val="right"/>
              <w:rPr>
                <w:rFonts w:hint="default" w:ascii="宋体" w:hAnsi="宋体"/>
                <w:color w:val="000000"/>
                <w:sz w:val="18"/>
                <w:szCs w:val="18"/>
              </w:rPr>
            </w:pPr>
          </w:p>
        </w:tc>
      </w:tr>
      <w:tr w14:paraId="6912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0859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F3F510">
            <w:pPr>
              <w:widowControl/>
              <w:spacing w:line="280" w:lineRule="exact"/>
              <w:jc w:val="right"/>
              <w:rPr>
                <w:sz w:val="18"/>
                <w:szCs w:val="18"/>
              </w:rPr>
            </w:pPr>
          </w:p>
        </w:tc>
        <w:tc>
          <w:tcPr>
            <w:tcW w:w="2434" w:type="dxa"/>
            <w:shd w:val="clear" w:color="auto" w:fill="auto"/>
            <w:vAlign w:val="center"/>
          </w:tcPr>
          <w:p w14:paraId="1B9D29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48405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A315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5C9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89A854">
            <w:pPr>
              <w:widowControl/>
              <w:spacing w:line="280" w:lineRule="exact"/>
              <w:jc w:val="right"/>
              <w:rPr>
                <w:rFonts w:hint="default" w:ascii="宋体" w:hAnsi="宋体"/>
                <w:color w:val="000000"/>
                <w:sz w:val="18"/>
                <w:szCs w:val="18"/>
              </w:rPr>
            </w:pPr>
          </w:p>
        </w:tc>
      </w:tr>
      <w:tr w14:paraId="0EAE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DFEB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7DD257">
            <w:pPr>
              <w:widowControl/>
              <w:spacing w:line="280" w:lineRule="exact"/>
              <w:jc w:val="right"/>
              <w:rPr>
                <w:sz w:val="18"/>
                <w:szCs w:val="18"/>
              </w:rPr>
            </w:pPr>
          </w:p>
        </w:tc>
        <w:tc>
          <w:tcPr>
            <w:tcW w:w="2434" w:type="dxa"/>
            <w:shd w:val="clear" w:color="auto" w:fill="auto"/>
            <w:vAlign w:val="center"/>
          </w:tcPr>
          <w:p w14:paraId="72145A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061AA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D75C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158F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78F62C">
            <w:pPr>
              <w:widowControl/>
              <w:spacing w:line="280" w:lineRule="exact"/>
              <w:jc w:val="right"/>
              <w:rPr>
                <w:rFonts w:hint="default" w:ascii="宋体" w:hAnsi="宋体"/>
                <w:color w:val="000000"/>
                <w:sz w:val="18"/>
                <w:szCs w:val="18"/>
              </w:rPr>
            </w:pPr>
          </w:p>
        </w:tc>
      </w:tr>
      <w:tr w14:paraId="31A5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8BD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44A297">
            <w:pPr>
              <w:widowControl/>
              <w:spacing w:line="280" w:lineRule="exact"/>
              <w:jc w:val="right"/>
              <w:rPr>
                <w:sz w:val="18"/>
                <w:szCs w:val="18"/>
              </w:rPr>
            </w:pPr>
          </w:p>
        </w:tc>
        <w:tc>
          <w:tcPr>
            <w:tcW w:w="2434" w:type="dxa"/>
            <w:shd w:val="clear" w:color="auto" w:fill="auto"/>
            <w:vAlign w:val="center"/>
          </w:tcPr>
          <w:p w14:paraId="00189E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7C6C9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4EE1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895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E289CB">
            <w:pPr>
              <w:widowControl/>
              <w:spacing w:line="280" w:lineRule="exact"/>
              <w:jc w:val="right"/>
              <w:rPr>
                <w:rFonts w:hint="default" w:ascii="宋体" w:hAnsi="宋体"/>
                <w:color w:val="000000"/>
                <w:sz w:val="18"/>
                <w:szCs w:val="18"/>
              </w:rPr>
            </w:pPr>
          </w:p>
        </w:tc>
      </w:tr>
      <w:tr w14:paraId="1A10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2070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08B063">
            <w:pPr>
              <w:widowControl/>
              <w:spacing w:line="280" w:lineRule="exact"/>
              <w:jc w:val="right"/>
              <w:rPr>
                <w:sz w:val="18"/>
                <w:szCs w:val="18"/>
              </w:rPr>
            </w:pPr>
          </w:p>
        </w:tc>
        <w:tc>
          <w:tcPr>
            <w:tcW w:w="2434" w:type="dxa"/>
            <w:shd w:val="clear" w:color="auto" w:fill="auto"/>
            <w:vAlign w:val="center"/>
          </w:tcPr>
          <w:p w14:paraId="63FBEF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042BE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F331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B6FA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B613D8">
            <w:pPr>
              <w:widowControl/>
              <w:spacing w:line="280" w:lineRule="exact"/>
              <w:jc w:val="right"/>
              <w:rPr>
                <w:rFonts w:hint="default" w:ascii="宋体" w:hAnsi="宋体"/>
                <w:color w:val="000000"/>
                <w:sz w:val="18"/>
                <w:szCs w:val="18"/>
              </w:rPr>
            </w:pPr>
          </w:p>
        </w:tc>
      </w:tr>
      <w:tr w14:paraId="65F8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B7F3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967F77">
            <w:pPr>
              <w:widowControl/>
              <w:spacing w:line="280" w:lineRule="exact"/>
              <w:jc w:val="right"/>
              <w:rPr>
                <w:sz w:val="18"/>
                <w:szCs w:val="18"/>
              </w:rPr>
            </w:pPr>
          </w:p>
        </w:tc>
        <w:tc>
          <w:tcPr>
            <w:tcW w:w="2434" w:type="dxa"/>
            <w:shd w:val="clear" w:color="auto" w:fill="auto"/>
            <w:vAlign w:val="center"/>
          </w:tcPr>
          <w:p w14:paraId="04FE6D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45FF4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B6F4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3861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1488BC">
            <w:pPr>
              <w:widowControl/>
              <w:spacing w:line="280" w:lineRule="exact"/>
              <w:jc w:val="right"/>
              <w:rPr>
                <w:rFonts w:hint="default" w:ascii="宋体" w:hAnsi="宋体"/>
                <w:color w:val="000000"/>
                <w:sz w:val="18"/>
                <w:szCs w:val="18"/>
              </w:rPr>
            </w:pPr>
          </w:p>
        </w:tc>
      </w:tr>
      <w:tr w14:paraId="4961F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1E4A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1E43B5">
            <w:pPr>
              <w:widowControl/>
              <w:spacing w:line="280" w:lineRule="exact"/>
              <w:jc w:val="right"/>
              <w:rPr>
                <w:sz w:val="18"/>
                <w:szCs w:val="18"/>
              </w:rPr>
            </w:pPr>
          </w:p>
        </w:tc>
        <w:tc>
          <w:tcPr>
            <w:tcW w:w="2434" w:type="dxa"/>
            <w:shd w:val="clear" w:color="auto" w:fill="auto"/>
            <w:vAlign w:val="center"/>
          </w:tcPr>
          <w:p w14:paraId="5F7CBF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43338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8606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CE91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965099">
            <w:pPr>
              <w:widowControl/>
              <w:spacing w:line="280" w:lineRule="exact"/>
              <w:jc w:val="right"/>
              <w:rPr>
                <w:rFonts w:hint="default" w:ascii="宋体" w:hAnsi="宋体"/>
                <w:color w:val="000000"/>
                <w:sz w:val="18"/>
                <w:szCs w:val="18"/>
              </w:rPr>
            </w:pPr>
          </w:p>
        </w:tc>
      </w:tr>
      <w:tr w14:paraId="7B5B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774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75F371">
            <w:pPr>
              <w:widowControl/>
              <w:spacing w:line="280" w:lineRule="exact"/>
              <w:jc w:val="right"/>
              <w:rPr>
                <w:sz w:val="18"/>
                <w:szCs w:val="18"/>
              </w:rPr>
            </w:pPr>
          </w:p>
        </w:tc>
        <w:tc>
          <w:tcPr>
            <w:tcW w:w="2434" w:type="dxa"/>
            <w:shd w:val="clear" w:color="auto" w:fill="auto"/>
            <w:vAlign w:val="center"/>
          </w:tcPr>
          <w:p w14:paraId="4D1A76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90073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B88E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AA44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FACB3D">
            <w:pPr>
              <w:widowControl/>
              <w:spacing w:line="280" w:lineRule="exact"/>
              <w:jc w:val="right"/>
              <w:rPr>
                <w:rFonts w:hint="default" w:ascii="宋体" w:hAnsi="宋体"/>
                <w:color w:val="000000"/>
                <w:sz w:val="18"/>
                <w:szCs w:val="18"/>
              </w:rPr>
            </w:pPr>
          </w:p>
        </w:tc>
      </w:tr>
      <w:tr w14:paraId="1F92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E6C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832686">
            <w:pPr>
              <w:widowControl/>
              <w:spacing w:line="280" w:lineRule="exact"/>
              <w:jc w:val="right"/>
              <w:rPr>
                <w:sz w:val="18"/>
                <w:szCs w:val="18"/>
              </w:rPr>
            </w:pPr>
          </w:p>
        </w:tc>
        <w:tc>
          <w:tcPr>
            <w:tcW w:w="2434" w:type="dxa"/>
            <w:shd w:val="clear" w:color="auto" w:fill="auto"/>
            <w:vAlign w:val="center"/>
          </w:tcPr>
          <w:p w14:paraId="7BBF3F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6F0CA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F370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6D47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143818">
            <w:pPr>
              <w:widowControl/>
              <w:spacing w:line="280" w:lineRule="exact"/>
              <w:jc w:val="right"/>
              <w:rPr>
                <w:rFonts w:hint="default" w:ascii="宋体" w:hAnsi="宋体"/>
                <w:color w:val="000000"/>
                <w:sz w:val="18"/>
                <w:szCs w:val="18"/>
              </w:rPr>
            </w:pPr>
          </w:p>
        </w:tc>
      </w:tr>
      <w:tr w14:paraId="788B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500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D6825F">
            <w:pPr>
              <w:widowControl/>
              <w:spacing w:line="280" w:lineRule="exact"/>
              <w:jc w:val="right"/>
              <w:rPr>
                <w:sz w:val="18"/>
                <w:szCs w:val="18"/>
              </w:rPr>
            </w:pPr>
          </w:p>
        </w:tc>
        <w:tc>
          <w:tcPr>
            <w:tcW w:w="2434" w:type="dxa"/>
            <w:shd w:val="clear" w:color="auto" w:fill="auto"/>
            <w:vAlign w:val="center"/>
          </w:tcPr>
          <w:p w14:paraId="45E8DC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04235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7DE7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5FAD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10BF40">
            <w:pPr>
              <w:widowControl/>
              <w:spacing w:line="280" w:lineRule="exact"/>
              <w:jc w:val="right"/>
              <w:rPr>
                <w:rFonts w:hint="default" w:ascii="宋体" w:hAnsi="宋体"/>
                <w:color w:val="000000"/>
                <w:sz w:val="18"/>
                <w:szCs w:val="18"/>
              </w:rPr>
            </w:pPr>
          </w:p>
        </w:tc>
      </w:tr>
      <w:tr w14:paraId="6756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B8F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182665">
            <w:pPr>
              <w:widowControl/>
              <w:spacing w:line="280" w:lineRule="exact"/>
              <w:jc w:val="right"/>
              <w:rPr>
                <w:sz w:val="18"/>
                <w:szCs w:val="18"/>
              </w:rPr>
            </w:pPr>
          </w:p>
        </w:tc>
        <w:tc>
          <w:tcPr>
            <w:tcW w:w="2434" w:type="dxa"/>
            <w:shd w:val="clear" w:color="auto" w:fill="auto"/>
            <w:vAlign w:val="center"/>
          </w:tcPr>
          <w:p w14:paraId="3B5350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F7BD7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1331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CB4F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C76440">
            <w:pPr>
              <w:widowControl/>
              <w:spacing w:line="280" w:lineRule="exact"/>
              <w:jc w:val="right"/>
              <w:rPr>
                <w:rFonts w:hint="default" w:ascii="宋体" w:hAnsi="宋体"/>
                <w:color w:val="000000"/>
                <w:sz w:val="18"/>
                <w:szCs w:val="18"/>
              </w:rPr>
            </w:pPr>
          </w:p>
        </w:tc>
      </w:tr>
      <w:tr w14:paraId="25433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E1A1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E4CC2A">
            <w:pPr>
              <w:widowControl/>
              <w:spacing w:line="280" w:lineRule="exact"/>
              <w:jc w:val="right"/>
              <w:rPr>
                <w:sz w:val="18"/>
                <w:szCs w:val="18"/>
              </w:rPr>
            </w:pPr>
          </w:p>
        </w:tc>
        <w:tc>
          <w:tcPr>
            <w:tcW w:w="2434" w:type="dxa"/>
            <w:shd w:val="clear" w:color="auto" w:fill="auto"/>
            <w:vAlign w:val="center"/>
          </w:tcPr>
          <w:p w14:paraId="0AA792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FE02B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8AA3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8B1D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7EEFFF">
            <w:pPr>
              <w:widowControl/>
              <w:spacing w:line="280" w:lineRule="exact"/>
              <w:jc w:val="right"/>
              <w:rPr>
                <w:rFonts w:hint="default" w:ascii="宋体" w:hAnsi="宋体"/>
                <w:color w:val="000000"/>
                <w:sz w:val="18"/>
                <w:szCs w:val="18"/>
              </w:rPr>
            </w:pPr>
          </w:p>
        </w:tc>
      </w:tr>
      <w:tr w14:paraId="1276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99E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A0DC3A">
            <w:pPr>
              <w:widowControl/>
              <w:spacing w:line="280" w:lineRule="exact"/>
              <w:jc w:val="right"/>
              <w:rPr>
                <w:sz w:val="18"/>
                <w:szCs w:val="18"/>
              </w:rPr>
            </w:pPr>
          </w:p>
        </w:tc>
        <w:tc>
          <w:tcPr>
            <w:tcW w:w="2434" w:type="dxa"/>
            <w:shd w:val="clear" w:color="auto" w:fill="auto"/>
            <w:vAlign w:val="center"/>
          </w:tcPr>
          <w:p w14:paraId="6D2AA0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A936A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A13A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B791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5DF834">
            <w:pPr>
              <w:widowControl/>
              <w:spacing w:line="280" w:lineRule="exact"/>
              <w:jc w:val="right"/>
              <w:rPr>
                <w:rFonts w:hint="default" w:ascii="宋体" w:hAnsi="宋体"/>
                <w:color w:val="000000"/>
                <w:sz w:val="18"/>
                <w:szCs w:val="18"/>
              </w:rPr>
            </w:pPr>
          </w:p>
        </w:tc>
      </w:tr>
      <w:tr w14:paraId="2A66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285A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36CF97">
            <w:pPr>
              <w:widowControl/>
              <w:spacing w:line="280" w:lineRule="exact"/>
              <w:jc w:val="right"/>
              <w:rPr>
                <w:sz w:val="18"/>
                <w:szCs w:val="18"/>
              </w:rPr>
            </w:pPr>
          </w:p>
        </w:tc>
        <w:tc>
          <w:tcPr>
            <w:tcW w:w="2434" w:type="dxa"/>
            <w:shd w:val="clear" w:color="auto" w:fill="auto"/>
            <w:vAlign w:val="center"/>
          </w:tcPr>
          <w:p w14:paraId="3E6BB6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B99BD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29AE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020F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39C575">
            <w:pPr>
              <w:widowControl/>
              <w:spacing w:line="280" w:lineRule="exact"/>
              <w:jc w:val="right"/>
              <w:rPr>
                <w:rFonts w:hint="default" w:ascii="宋体" w:hAnsi="宋体"/>
                <w:color w:val="000000"/>
                <w:sz w:val="18"/>
                <w:szCs w:val="18"/>
              </w:rPr>
            </w:pPr>
          </w:p>
        </w:tc>
      </w:tr>
      <w:tr w14:paraId="4488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61F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DCDEA7">
            <w:pPr>
              <w:widowControl/>
              <w:spacing w:line="280" w:lineRule="exact"/>
              <w:jc w:val="right"/>
              <w:rPr>
                <w:sz w:val="18"/>
                <w:szCs w:val="18"/>
              </w:rPr>
            </w:pPr>
          </w:p>
        </w:tc>
        <w:tc>
          <w:tcPr>
            <w:tcW w:w="2434" w:type="dxa"/>
            <w:shd w:val="clear" w:color="auto" w:fill="auto"/>
            <w:vAlign w:val="center"/>
          </w:tcPr>
          <w:p w14:paraId="4D35D4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37869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857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764E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93740A">
            <w:pPr>
              <w:widowControl/>
              <w:spacing w:line="280" w:lineRule="exact"/>
              <w:jc w:val="right"/>
              <w:rPr>
                <w:rFonts w:hint="default" w:ascii="宋体" w:hAnsi="宋体"/>
                <w:color w:val="000000"/>
                <w:sz w:val="18"/>
                <w:szCs w:val="18"/>
              </w:rPr>
            </w:pPr>
          </w:p>
        </w:tc>
      </w:tr>
      <w:tr w14:paraId="5643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0B6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84020C">
            <w:pPr>
              <w:widowControl/>
              <w:spacing w:line="280" w:lineRule="exact"/>
              <w:jc w:val="right"/>
              <w:rPr>
                <w:sz w:val="18"/>
                <w:szCs w:val="18"/>
              </w:rPr>
            </w:pPr>
          </w:p>
        </w:tc>
        <w:tc>
          <w:tcPr>
            <w:tcW w:w="2434" w:type="dxa"/>
            <w:shd w:val="clear" w:color="auto" w:fill="auto"/>
            <w:vAlign w:val="center"/>
          </w:tcPr>
          <w:p w14:paraId="02F482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2A463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B039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D80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5A737C">
            <w:pPr>
              <w:widowControl/>
              <w:spacing w:line="280" w:lineRule="exact"/>
              <w:jc w:val="right"/>
              <w:rPr>
                <w:rFonts w:hint="default" w:ascii="宋体" w:hAnsi="宋体"/>
                <w:color w:val="000000"/>
                <w:sz w:val="18"/>
                <w:szCs w:val="18"/>
              </w:rPr>
            </w:pPr>
          </w:p>
        </w:tc>
      </w:tr>
      <w:tr w14:paraId="42C3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2BD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FCCEB6">
            <w:pPr>
              <w:widowControl/>
              <w:spacing w:line="280" w:lineRule="exact"/>
              <w:jc w:val="right"/>
              <w:rPr>
                <w:sz w:val="18"/>
                <w:szCs w:val="18"/>
              </w:rPr>
            </w:pPr>
          </w:p>
        </w:tc>
        <w:tc>
          <w:tcPr>
            <w:tcW w:w="2434" w:type="dxa"/>
            <w:shd w:val="clear" w:color="auto" w:fill="auto"/>
            <w:vAlign w:val="center"/>
          </w:tcPr>
          <w:p w14:paraId="4309FA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89A1F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9D5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431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6B5483">
            <w:pPr>
              <w:widowControl/>
              <w:spacing w:line="280" w:lineRule="exact"/>
              <w:jc w:val="right"/>
              <w:rPr>
                <w:rFonts w:hint="default" w:ascii="宋体" w:hAnsi="宋体"/>
                <w:color w:val="000000"/>
                <w:sz w:val="18"/>
                <w:szCs w:val="18"/>
              </w:rPr>
            </w:pPr>
          </w:p>
        </w:tc>
      </w:tr>
      <w:tr w14:paraId="37F6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118B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2D80AD">
            <w:pPr>
              <w:widowControl/>
              <w:spacing w:line="280" w:lineRule="exact"/>
              <w:jc w:val="right"/>
              <w:rPr>
                <w:sz w:val="18"/>
                <w:szCs w:val="18"/>
              </w:rPr>
            </w:pPr>
          </w:p>
        </w:tc>
        <w:tc>
          <w:tcPr>
            <w:tcW w:w="2434" w:type="dxa"/>
            <w:shd w:val="clear" w:color="auto" w:fill="auto"/>
            <w:vAlign w:val="center"/>
          </w:tcPr>
          <w:p w14:paraId="73CF4D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9E472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2F2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8A6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08B9F0">
            <w:pPr>
              <w:widowControl/>
              <w:spacing w:line="280" w:lineRule="exact"/>
              <w:jc w:val="right"/>
              <w:rPr>
                <w:rFonts w:hint="default" w:ascii="宋体" w:hAnsi="宋体"/>
                <w:color w:val="000000"/>
                <w:sz w:val="18"/>
                <w:szCs w:val="18"/>
              </w:rPr>
            </w:pPr>
          </w:p>
        </w:tc>
      </w:tr>
      <w:tr w14:paraId="69D3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4E2F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B91E27">
            <w:pPr>
              <w:widowControl/>
              <w:spacing w:line="280" w:lineRule="exact"/>
              <w:jc w:val="right"/>
              <w:rPr>
                <w:sz w:val="18"/>
                <w:szCs w:val="18"/>
              </w:rPr>
            </w:pPr>
          </w:p>
        </w:tc>
        <w:tc>
          <w:tcPr>
            <w:tcW w:w="2434" w:type="dxa"/>
            <w:shd w:val="clear" w:color="auto" w:fill="auto"/>
            <w:vAlign w:val="center"/>
          </w:tcPr>
          <w:p w14:paraId="2F1CD3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CA40F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9708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0CD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437C6B">
            <w:pPr>
              <w:widowControl/>
              <w:spacing w:line="280" w:lineRule="exact"/>
              <w:jc w:val="right"/>
              <w:rPr>
                <w:rFonts w:hint="default" w:ascii="宋体" w:hAnsi="宋体"/>
                <w:color w:val="000000"/>
                <w:sz w:val="18"/>
                <w:szCs w:val="18"/>
              </w:rPr>
            </w:pPr>
          </w:p>
        </w:tc>
      </w:tr>
      <w:tr w14:paraId="4657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694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F0FDC8">
            <w:pPr>
              <w:widowControl/>
              <w:spacing w:line="280" w:lineRule="exact"/>
              <w:jc w:val="right"/>
              <w:rPr>
                <w:sz w:val="18"/>
                <w:szCs w:val="18"/>
              </w:rPr>
            </w:pPr>
          </w:p>
        </w:tc>
        <w:tc>
          <w:tcPr>
            <w:tcW w:w="2434" w:type="dxa"/>
            <w:shd w:val="clear" w:color="auto" w:fill="auto"/>
            <w:vAlign w:val="center"/>
          </w:tcPr>
          <w:p w14:paraId="5863ED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C57CE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ACA7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0C19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369849">
            <w:pPr>
              <w:widowControl/>
              <w:spacing w:line="280" w:lineRule="exact"/>
              <w:jc w:val="right"/>
              <w:rPr>
                <w:rFonts w:hint="default" w:ascii="宋体" w:hAnsi="宋体"/>
                <w:color w:val="000000"/>
                <w:sz w:val="18"/>
                <w:szCs w:val="18"/>
              </w:rPr>
            </w:pPr>
          </w:p>
        </w:tc>
      </w:tr>
      <w:tr w14:paraId="44A5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FE56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C34E4E">
            <w:pPr>
              <w:widowControl/>
              <w:spacing w:line="280" w:lineRule="exact"/>
              <w:jc w:val="right"/>
              <w:rPr>
                <w:sz w:val="18"/>
                <w:szCs w:val="18"/>
              </w:rPr>
            </w:pPr>
          </w:p>
        </w:tc>
        <w:tc>
          <w:tcPr>
            <w:tcW w:w="2434" w:type="dxa"/>
            <w:shd w:val="clear" w:color="auto" w:fill="auto"/>
            <w:vAlign w:val="center"/>
          </w:tcPr>
          <w:p w14:paraId="0613BA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34EA7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6D65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BC7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5718CE">
            <w:pPr>
              <w:widowControl/>
              <w:spacing w:line="280" w:lineRule="exact"/>
              <w:jc w:val="right"/>
              <w:rPr>
                <w:rFonts w:hint="default" w:ascii="宋体" w:hAnsi="宋体"/>
                <w:color w:val="000000"/>
                <w:sz w:val="18"/>
                <w:szCs w:val="18"/>
              </w:rPr>
            </w:pPr>
          </w:p>
        </w:tc>
      </w:tr>
      <w:tr w14:paraId="6F99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CD25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8C1F7D">
            <w:pPr>
              <w:widowControl/>
              <w:spacing w:line="280" w:lineRule="exact"/>
              <w:jc w:val="right"/>
              <w:rPr>
                <w:sz w:val="18"/>
                <w:szCs w:val="18"/>
              </w:rPr>
            </w:pPr>
          </w:p>
        </w:tc>
        <w:tc>
          <w:tcPr>
            <w:tcW w:w="2434" w:type="dxa"/>
            <w:shd w:val="clear" w:color="auto" w:fill="auto"/>
            <w:vAlign w:val="center"/>
          </w:tcPr>
          <w:p w14:paraId="770876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57086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A67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5A24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A8D66C">
            <w:pPr>
              <w:widowControl/>
              <w:spacing w:line="280" w:lineRule="exact"/>
              <w:jc w:val="right"/>
              <w:rPr>
                <w:rFonts w:hint="default" w:ascii="宋体" w:hAnsi="宋体"/>
                <w:color w:val="000000"/>
                <w:sz w:val="18"/>
                <w:szCs w:val="18"/>
              </w:rPr>
            </w:pPr>
          </w:p>
        </w:tc>
      </w:tr>
      <w:tr w14:paraId="5A59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2AF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D68872">
            <w:pPr>
              <w:widowControl/>
              <w:spacing w:line="280" w:lineRule="exact"/>
              <w:jc w:val="right"/>
              <w:rPr>
                <w:sz w:val="18"/>
                <w:szCs w:val="18"/>
              </w:rPr>
            </w:pPr>
          </w:p>
        </w:tc>
        <w:tc>
          <w:tcPr>
            <w:tcW w:w="2434" w:type="dxa"/>
            <w:shd w:val="clear" w:color="auto" w:fill="auto"/>
            <w:vAlign w:val="center"/>
          </w:tcPr>
          <w:p w14:paraId="169228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2FBB3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B8F8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32AC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6A934F">
            <w:pPr>
              <w:widowControl/>
              <w:spacing w:line="280" w:lineRule="exact"/>
              <w:jc w:val="right"/>
              <w:rPr>
                <w:rFonts w:hint="default" w:ascii="宋体" w:hAnsi="宋体"/>
                <w:color w:val="000000"/>
                <w:sz w:val="18"/>
                <w:szCs w:val="18"/>
              </w:rPr>
            </w:pPr>
          </w:p>
        </w:tc>
      </w:tr>
      <w:tr w14:paraId="1313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1124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241C05">
            <w:pPr>
              <w:widowControl/>
              <w:spacing w:line="280" w:lineRule="exact"/>
              <w:jc w:val="right"/>
              <w:rPr>
                <w:sz w:val="18"/>
                <w:szCs w:val="18"/>
              </w:rPr>
            </w:pPr>
          </w:p>
        </w:tc>
        <w:tc>
          <w:tcPr>
            <w:tcW w:w="2434" w:type="dxa"/>
            <w:shd w:val="clear" w:color="auto" w:fill="auto"/>
            <w:vAlign w:val="center"/>
          </w:tcPr>
          <w:p w14:paraId="60250CA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B2D55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14B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E6B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22146">
            <w:pPr>
              <w:widowControl/>
              <w:spacing w:line="280" w:lineRule="exact"/>
              <w:jc w:val="right"/>
              <w:rPr>
                <w:rFonts w:hint="default" w:ascii="宋体" w:hAnsi="宋体"/>
                <w:color w:val="000000"/>
                <w:sz w:val="18"/>
                <w:szCs w:val="18"/>
              </w:rPr>
            </w:pPr>
          </w:p>
        </w:tc>
      </w:tr>
      <w:tr w14:paraId="425C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6F7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B70029">
            <w:pPr>
              <w:widowControl/>
              <w:spacing w:line="280" w:lineRule="exact"/>
              <w:jc w:val="right"/>
              <w:rPr>
                <w:sz w:val="18"/>
                <w:szCs w:val="18"/>
              </w:rPr>
            </w:pPr>
          </w:p>
        </w:tc>
        <w:tc>
          <w:tcPr>
            <w:tcW w:w="2434" w:type="dxa"/>
            <w:shd w:val="clear" w:color="auto" w:fill="auto"/>
            <w:vAlign w:val="center"/>
          </w:tcPr>
          <w:p w14:paraId="2DB4381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614D9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450B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C612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187148">
            <w:pPr>
              <w:widowControl/>
              <w:spacing w:line="280" w:lineRule="exact"/>
              <w:jc w:val="right"/>
              <w:rPr>
                <w:rFonts w:hint="default" w:ascii="宋体" w:hAnsi="宋体"/>
                <w:color w:val="000000"/>
                <w:sz w:val="18"/>
                <w:szCs w:val="18"/>
              </w:rPr>
            </w:pPr>
          </w:p>
        </w:tc>
      </w:tr>
      <w:tr w14:paraId="5833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A4F29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35E6239">
            <w:pPr>
              <w:widowControl/>
              <w:spacing w:line="280" w:lineRule="exact"/>
              <w:jc w:val="right"/>
              <w:rPr>
                <w:b/>
                <w:bCs/>
                <w:sz w:val="18"/>
                <w:szCs w:val="18"/>
              </w:rPr>
            </w:pPr>
            <w:r>
              <w:rPr>
                <w:rFonts w:hint="eastAsia" w:ascii="宋体" w:hAnsi="宋体" w:eastAsia="宋体" w:cs="宋体"/>
                <w:b/>
                <w:bCs/>
                <w:kern w:val="0"/>
                <w:sz w:val="18"/>
                <w:szCs w:val="18"/>
              </w:rPr>
              <w:t>3,881.07</w:t>
            </w:r>
          </w:p>
        </w:tc>
        <w:tc>
          <w:tcPr>
            <w:tcW w:w="2434" w:type="dxa"/>
            <w:shd w:val="clear" w:color="auto" w:fill="auto"/>
            <w:vAlign w:val="center"/>
          </w:tcPr>
          <w:p w14:paraId="4C8EF23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E65939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3,881.07</w:t>
            </w:r>
          </w:p>
        </w:tc>
        <w:tc>
          <w:tcPr>
            <w:tcW w:w="1063" w:type="dxa"/>
            <w:gridSpan w:val="2"/>
            <w:shd w:val="clear" w:color="auto" w:fill="auto"/>
            <w:vAlign w:val="center"/>
          </w:tcPr>
          <w:p w14:paraId="282F457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3,881.07</w:t>
            </w:r>
          </w:p>
        </w:tc>
        <w:tc>
          <w:tcPr>
            <w:tcW w:w="1063" w:type="dxa"/>
            <w:gridSpan w:val="2"/>
            <w:shd w:val="clear" w:color="auto" w:fill="auto"/>
            <w:vAlign w:val="center"/>
          </w:tcPr>
          <w:p w14:paraId="1424F3E3">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1026095">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编制单位：新疆托克逊县第一中学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3,809.45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3,564.90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244.55</w:t>
            </w:r>
          </w:p>
        </w:tc>
      </w:tr>
      <w:tr w14:paraId="251A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EE18C2">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9D60B2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250DAF5">
            <w:pPr>
              <w:jc w:val="center"/>
              <w:rPr>
                <w:b/>
                <w:sz w:val="18"/>
                <w:szCs w:val="18"/>
              </w:rPr>
            </w:pPr>
          </w:p>
        </w:tc>
        <w:tc>
          <w:tcPr>
            <w:tcW w:w="4026" w:type="dxa"/>
            <w:shd w:val="clear" w:color="auto" w:fill="auto"/>
            <w:vAlign w:val="center"/>
          </w:tcPr>
          <w:p w14:paraId="10BD5107">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4FDE91C7">
            <w:pPr>
              <w:jc w:val="right"/>
              <w:rPr>
                <w:b/>
                <w:sz w:val="18"/>
                <w:szCs w:val="18"/>
              </w:rPr>
            </w:pPr>
            <w:r>
              <w:rPr>
                <w:rFonts w:hint="eastAsia" w:ascii="宋体" w:hAnsi="宋体" w:eastAsia="宋体" w:cs="宋体"/>
                <w:kern w:val="0"/>
                <w:sz w:val="18"/>
                <w:szCs w:val="18"/>
              </w:rPr>
              <w:t>3,809.45</w:t>
            </w:r>
          </w:p>
        </w:tc>
        <w:tc>
          <w:tcPr>
            <w:tcW w:w="1366" w:type="dxa"/>
            <w:gridSpan w:val="2"/>
            <w:shd w:val="clear" w:color="auto" w:fill="auto"/>
            <w:vAlign w:val="center"/>
          </w:tcPr>
          <w:p w14:paraId="211F677B">
            <w:pPr>
              <w:jc w:val="right"/>
              <w:rPr>
                <w:b/>
                <w:sz w:val="18"/>
                <w:szCs w:val="18"/>
              </w:rPr>
            </w:pPr>
            <w:r>
              <w:rPr>
                <w:rFonts w:hint="eastAsia" w:ascii="宋体" w:hAnsi="宋体" w:eastAsia="宋体" w:cs="宋体"/>
                <w:kern w:val="0"/>
                <w:sz w:val="18"/>
                <w:szCs w:val="18"/>
              </w:rPr>
              <w:t>3,564.90</w:t>
            </w:r>
          </w:p>
        </w:tc>
        <w:tc>
          <w:tcPr>
            <w:tcW w:w="1427" w:type="dxa"/>
            <w:shd w:val="clear" w:color="auto" w:fill="auto"/>
            <w:vAlign w:val="center"/>
          </w:tcPr>
          <w:p w14:paraId="4C83AB92">
            <w:pPr>
              <w:jc w:val="right"/>
              <w:rPr>
                <w:b/>
                <w:sz w:val="18"/>
                <w:szCs w:val="18"/>
              </w:rPr>
            </w:pPr>
            <w:r>
              <w:rPr>
                <w:rFonts w:hint="eastAsia" w:ascii="宋体" w:hAnsi="宋体" w:eastAsia="宋体" w:cs="宋体"/>
                <w:kern w:val="0"/>
                <w:sz w:val="18"/>
                <w:szCs w:val="18"/>
              </w:rPr>
              <w:t>244.55</w:t>
            </w:r>
          </w:p>
        </w:tc>
      </w:tr>
      <w:tr w14:paraId="4C19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4B71F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112356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3EA03A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7ACA46A">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77EC78EF">
            <w:pPr>
              <w:jc w:val="right"/>
              <w:rPr>
                <w:b/>
                <w:sz w:val="18"/>
                <w:szCs w:val="18"/>
              </w:rPr>
            </w:pPr>
            <w:r>
              <w:rPr>
                <w:rFonts w:hint="eastAsia" w:ascii="宋体" w:hAnsi="宋体" w:eastAsia="宋体" w:cs="宋体"/>
                <w:kern w:val="0"/>
                <w:sz w:val="18"/>
                <w:szCs w:val="18"/>
              </w:rPr>
              <w:t>3,809.45</w:t>
            </w:r>
          </w:p>
        </w:tc>
        <w:tc>
          <w:tcPr>
            <w:tcW w:w="1366" w:type="dxa"/>
            <w:gridSpan w:val="2"/>
            <w:shd w:val="clear" w:color="auto" w:fill="auto"/>
            <w:vAlign w:val="center"/>
          </w:tcPr>
          <w:p w14:paraId="493ED7C5">
            <w:pPr>
              <w:jc w:val="right"/>
              <w:rPr>
                <w:b/>
                <w:sz w:val="18"/>
                <w:szCs w:val="18"/>
              </w:rPr>
            </w:pPr>
            <w:r>
              <w:rPr>
                <w:rFonts w:hint="eastAsia" w:ascii="宋体" w:hAnsi="宋体" w:eastAsia="宋体" w:cs="宋体"/>
                <w:kern w:val="0"/>
                <w:sz w:val="18"/>
                <w:szCs w:val="18"/>
              </w:rPr>
              <w:t>3,564.90</w:t>
            </w:r>
          </w:p>
        </w:tc>
        <w:tc>
          <w:tcPr>
            <w:tcW w:w="1427" w:type="dxa"/>
            <w:shd w:val="clear" w:color="auto" w:fill="auto"/>
            <w:vAlign w:val="center"/>
          </w:tcPr>
          <w:p w14:paraId="3F44B974">
            <w:pPr>
              <w:jc w:val="right"/>
              <w:rPr>
                <w:b/>
                <w:sz w:val="18"/>
                <w:szCs w:val="18"/>
              </w:rPr>
            </w:pPr>
            <w:r>
              <w:rPr>
                <w:rFonts w:hint="eastAsia" w:ascii="宋体" w:hAnsi="宋体" w:eastAsia="宋体" w:cs="宋体"/>
                <w:kern w:val="0"/>
                <w:sz w:val="18"/>
                <w:szCs w:val="18"/>
              </w:rPr>
              <w:t>244.55</w:t>
            </w:r>
          </w:p>
        </w:tc>
      </w:tr>
      <w:tr w14:paraId="5426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74D49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FEC69AF">
            <w:pPr>
              <w:jc w:val="center"/>
              <w:rPr>
                <w:b/>
                <w:sz w:val="18"/>
                <w:szCs w:val="18"/>
              </w:rPr>
            </w:pPr>
          </w:p>
        </w:tc>
        <w:tc>
          <w:tcPr>
            <w:tcW w:w="567" w:type="dxa"/>
            <w:shd w:val="clear" w:color="auto" w:fill="auto"/>
            <w:vAlign w:val="center"/>
          </w:tcPr>
          <w:p w14:paraId="1BCB9E5C">
            <w:pPr>
              <w:jc w:val="center"/>
              <w:rPr>
                <w:b/>
                <w:sz w:val="18"/>
                <w:szCs w:val="18"/>
              </w:rPr>
            </w:pPr>
          </w:p>
        </w:tc>
        <w:tc>
          <w:tcPr>
            <w:tcW w:w="4026" w:type="dxa"/>
            <w:shd w:val="clear" w:color="auto" w:fill="auto"/>
            <w:vAlign w:val="center"/>
          </w:tcPr>
          <w:p w14:paraId="25EC616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06F1A5A">
            <w:pPr>
              <w:jc w:val="right"/>
              <w:rPr>
                <w:b/>
                <w:sz w:val="18"/>
                <w:szCs w:val="18"/>
              </w:rPr>
            </w:pPr>
            <w:r>
              <w:rPr>
                <w:rFonts w:hint="eastAsia" w:ascii="宋体" w:hAnsi="宋体" w:eastAsia="宋体" w:cs="宋体"/>
                <w:kern w:val="0"/>
                <w:sz w:val="18"/>
                <w:szCs w:val="18"/>
              </w:rPr>
              <w:t>71.62</w:t>
            </w:r>
          </w:p>
        </w:tc>
        <w:tc>
          <w:tcPr>
            <w:tcW w:w="1366" w:type="dxa"/>
            <w:gridSpan w:val="2"/>
            <w:shd w:val="clear" w:color="auto" w:fill="auto"/>
            <w:vAlign w:val="center"/>
          </w:tcPr>
          <w:p w14:paraId="1E200EF4">
            <w:pPr>
              <w:jc w:val="right"/>
              <w:rPr>
                <w:b/>
                <w:sz w:val="18"/>
                <w:szCs w:val="18"/>
              </w:rPr>
            </w:pPr>
            <w:r>
              <w:rPr>
                <w:rFonts w:hint="eastAsia" w:ascii="宋体" w:hAnsi="宋体" w:eastAsia="宋体" w:cs="宋体"/>
                <w:kern w:val="0"/>
                <w:sz w:val="18"/>
                <w:szCs w:val="18"/>
              </w:rPr>
              <w:t>71.62</w:t>
            </w:r>
          </w:p>
        </w:tc>
        <w:tc>
          <w:tcPr>
            <w:tcW w:w="1427" w:type="dxa"/>
            <w:shd w:val="clear" w:color="auto" w:fill="auto"/>
            <w:vAlign w:val="center"/>
          </w:tcPr>
          <w:p w14:paraId="418D8942">
            <w:pPr>
              <w:jc w:val="right"/>
              <w:rPr>
                <w:b/>
                <w:sz w:val="18"/>
                <w:szCs w:val="18"/>
              </w:rPr>
            </w:pPr>
          </w:p>
        </w:tc>
      </w:tr>
      <w:tr w14:paraId="6398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0C690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36324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8482AE">
            <w:pPr>
              <w:jc w:val="center"/>
              <w:rPr>
                <w:b/>
                <w:sz w:val="18"/>
                <w:szCs w:val="18"/>
              </w:rPr>
            </w:pPr>
          </w:p>
        </w:tc>
        <w:tc>
          <w:tcPr>
            <w:tcW w:w="4026" w:type="dxa"/>
            <w:shd w:val="clear" w:color="auto" w:fill="auto"/>
            <w:vAlign w:val="center"/>
          </w:tcPr>
          <w:p w14:paraId="2B01E56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2F04B05">
            <w:pPr>
              <w:jc w:val="right"/>
              <w:rPr>
                <w:b/>
                <w:sz w:val="18"/>
                <w:szCs w:val="18"/>
              </w:rPr>
            </w:pPr>
            <w:r>
              <w:rPr>
                <w:rFonts w:hint="eastAsia" w:ascii="宋体" w:hAnsi="宋体" w:eastAsia="宋体" w:cs="宋体"/>
                <w:kern w:val="0"/>
                <w:sz w:val="18"/>
                <w:szCs w:val="18"/>
              </w:rPr>
              <w:t>71.62</w:t>
            </w:r>
          </w:p>
        </w:tc>
        <w:tc>
          <w:tcPr>
            <w:tcW w:w="1366" w:type="dxa"/>
            <w:gridSpan w:val="2"/>
            <w:shd w:val="clear" w:color="auto" w:fill="auto"/>
            <w:vAlign w:val="center"/>
          </w:tcPr>
          <w:p w14:paraId="1234A76A">
            <w:pPr>
              <w:jc w:val="right"/>
              <w:rPr>
                <w:b/>
                <w:sz w:val="18"/>
                <w:szCs w:val="18"/>
              </w:rPr>
            </w:pPr>
            <w:r>
              <w:rPr>
                <w:rFonts w:hint="eastAsia" w:ascii="宋体" w:hAnsi="宋体" w:eastAsia="宋体" w:cs="宋体"/>
                <w:kern w:val="0"/>
                <w:sz w:val="18"/>
                <w:szCs w:val="18"/>
              </w:rPr>
              <w:t>71.62</w:t>
            </w:r>
          </w:p>
        </w:tc>
        <w:tc>
          <w:tcPr>
            <w:tcW w:w="1427" w:type="dxa"/>
            <w:shd w:val="clear" w:color="auto" w:fill="auto"/>
            <w:vAlign w:val="center"/>
          </w:tcPr>
          <w:p w14:paraId="3B89321C">
            <w:pPr>
              <w:jc w:val="right"/>
              <w:rPr>
                <w:b/>
                <w:sz w:val="18"/>
                <w:szCs w:val="18"/>
              </w:rPr>
            </w:pPr>
          </w:p>
        </w:tc>
      </w:tr>
      <w:tr w14:paraId="7068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E571F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C2DCB4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AEBB15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FF62A46">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AD1A4AF">
            <w:pPr>
              <w:jc w:val="right"/>
              <w:rPr>
                <w:b/>
                <w:sz w:val="18"/>
                <w:szCs w:val="18"/>
              </w:rPr>
            </w:pPr>
            <w:r>
              <w:rPr>
                <w:rFonts w:hint="eastAsia" w:ascii="宋体" w:hAnsi="宋体" w:eastAsia="宋体" w:cs="宋体"/>
                <w:kern w:val="0"/>
                <w:sz w:val="18"/>
                <w:szCs w:val="18"/>
              </w:rPr>
              <w:t>71.62</w:t>
            </w:r>
          </w:p>
        </w:tc>
        <w:tc>
          <w:tcPr>
            <w:tcW w:w="1366" w:type="dxa"/>
            <w:gridSpan w:val="2"/>
            <w:shd w:val="clear" w:color="auto" w:fill="auto"/>
            <w:vAlign w:val="center"/>
          </w:tcPr>
          <w:p w14:paraId="3929096B">
            <w:pPr>
              <w:jc w:val="right"/>
              <w:rPr>
                <w:b/>
                <w:sz w:val="18"/>
                <w:szCs w:val="18"/>
              </w:rPr>
            </w:pPr>
            <w:r>
              <w:rPr>
                <w:rFonts w:hint="eastAsia" w:ascii="宋体" w:hAnsi="宋体" w:eastAsia="宋体" w:cs="宋体"/>
                <w:kern w:val="0"/>
                <w:sz w:val="18"/>
                <w:szCs w:val="18"/>
              </w:rPr>
              <w:t>71.62</w:t>
            </w:r>
          </w:p>
        </w:tc>
        <w:tc>
          <w:tcPr>
            <w:tcW w:w="1427" w:type="dxa"/>
            <w:shd w:val="clear" w:color="auto" w:fill="auto"/>
            <w:vAlign w:val="center"/>
          </w:tcPr>
          <w:p w14:paraId="7293A879">
            <w:pPr>
              <w:jc w:val="right"/>
              <w:rPr>
                <w:b/>
                <w:sz w:val="18"/>
                <w:szCs w:val="18"/>
              </w:rPr>
            </w:pPr>
          </w:p>
        </w:tc>
      </w:tr>
      <w:tr w14:paraId="08B32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29DCA0">
            <w:pPr>
              <w:jc w:val="center"/>
              <w:rPr>
                <w:b/>
                <w:sz w:val="18"/>
                <w:szCs w:val="18"/>
              </w:rPr>
            </w:pPr>
          </w:p>
        </w:tc>
        <w:tc>
          <w:tcPr>
            <w:tcW w:w="567" w:type="dxa"/>
            <w:shd w:val="clear" w:color="auto" w:fill="auto"/>
            <w:vAlign w:val="center"/>
          </w:tcPr>
          <w:p w14:paraId="4460A753">
            <w:pPr>
              <w:jc w:val="center"/>
              <w:rPr>
                <w:b/>
                <w:sz w:val="18"/>
                <w:szCs w:val="18"/>
              </w:rPr>
            </w:pPr>
          </w:p>
        </w:tc>
        <w:tc>
          <w:tcPr>
            <w:tcW w:w="567" w:type="dxa"/>
            <w:shd w:val="clear" w:color="auto" w:fill="auto"/>
            <w:vAlign w:val="center"/>
          </w:tcPr>
          <w:p w14:paraId="4FEE45CD">
            <w:pPr>
              <w:jc w:val="center"/>
              <w:rPr>
                <w:b/>
                <w:sz w:val="18"/>
                <w:szCs w:val="18"/>
              </w:rPr>
            </w:pPr>
          </w:p>
        </w:tc>
        <w:tc>
          <w:tcPr>
            <w:tcW w:w="4026" w:type="dxa"/>
            <w:shd w:val="clear" w:color="auto" w:fill="auto"/>
            <w:vAlign w:val="center"/>
          </w:tcPr>
          <w:p w14:paraId="319AA413">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031D6C4">
            <w:pPr>
              <w:jc w:val="right"/>
              <w:rPr>
                <w:b/>
                <w:bCs/>
                <w:sz w:val="18"/>
                <w:szCs w:val="18"/>
              </w:rPr>
            </w:pPr>
            <w:r>
              <w:rPr>
                <w:rFonts w:hint="eastAsia" w:ascii="宋体" w:hAnsi="宋体" w:eastAsia="宋体" w:cs="宋体"/>
                <w:b/>
                <w:bCs/>
                <w:kern w:val="0"/>
                <w:sz w:val="18"/>
                <w:szCs w:val="18"/>
              </w:rPr>
              <w:t>3,881.07</w:t>
            </w:r>
          </w:p>
        </w:tc>
        <w:tc>
          <w:tcPr>
            <w:tcW w:w="1366" w:type="dxa"/>
            <w:gridSpan w:val="2"/>
            <w:shd w:val="clear" w:color="auto" w:fill="auto"/>
            <w:vAlign w:val="center"/>
          </w:tcPr>
          <w:p w14:paraId="66A21EA2">
            <w:pPr>
              <w:jc w:val="right"/>
              <w:rPr>
                <w:b/>
                <w:bCs/>
                <w:sz w:val="18"/>
                <w:szCs w:val="18"/>
              </w:rPr>
            </w:pPr>
            <w:r>
              <w:rPr>
                <w:rFonts w:hint="eastAsia" w:ascii="宋体" w:hAnsi="宋体" w:eastAsia="宋体" w:cs="宋体"/>
                <w:b/>
                <w:bCs/>
                <w:kern w:val="0"/>
                <w:sz w:val="18"/>
                <w:szCs w:val="18"/>
              </w:rPr>
              <w:t>3,636.52</w:t>
            </w:r>
          </w:p>
        </w:tc>
        <w:tc>
          <w:tcPr>
            <w:tcW w:w="1427" w:type="dxa"/>
            <w:shd w:val="clear" w:color="auto" w:fill="auto"/>
            <w:vAlign w:val="center"/>
          </w:tcPr>
          <w:p w14:paraId="00CD6909">
            <w:pPr>
              <w:jc w:val="right"/>
              <w:rPr>
                <w:b/>
                <w:bCs/>
                <w:sz w:val="18"/>
                <w:szCs w:val="18"/>
              </w:rPr>
            </w:pPr>
            <w:r>
              <w:rPr>
                <w:rFonts w:hint="eastAsia" w:ascii="宋体" w:hAnsi="宋体" w:eastAsia="宋体" w:cs="宋体"/>
                <w:b/>
                <w:bCs/>
                <w:kern w:val="0"/>
                <w:sz w:val="18"/>
                <w:szCs w:val="18"/>
              </w:rPr>
              <w:t>244.55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编制单位：新疆托克逊县第一中学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3,499.14</w:t>
            </w:r>
          </w:p>
        </w:tc>
        <w:tc>
          <w:tcPr>
            <w:tcW w:w="1366" w:type="dxa"/>
            <w:gridSpan w:val="2"/>
            <w:shd w:val="clear" w:color="auto" w:fill="auto"/>
            <w:vAlign w:val="center"/>
          </w:tcPr>
          <w:p w14:paraId="3BF87CD1">
            <w:pPr>
              <w:jc w:val="right"/>
              <w:rPr>
                <w:rFonts w:hint="default" w:ascii="宋体" w:hAnsi="宋体"/>
                <w:sz w:val="18"/>
                <w:szCs w:val="18"/>
              </w:rPr>
            </w:pPr>
            <w:r>
              <w:rPr>
                <w:b/>
              </w:rPr>
              <w:t>3,499.14</w:t>
            </w:r>
          </w:p>
        </w:tc>
        <w:tc>
          <w:tcPr>
            <w:tcW w:w="1427" w:type="dxa"/>
            <w:shd w:val="clear" w:color="auto" w:fill="auto"/>
            <w:vAlign w:val="center"/>
          </w:tcPr>
          <w:p w14:paraId="7906BFE2">
            <w:pPr>
              <w:jc w:val="right"/>
              <w:rPr>
                <w:rFonts w:hint="default" w:ascii="宋体" w:hAnsi="宋体"/>
                <w:sz w:val="18"/>
                <w:szCs w:val="18"/>
              </w:rPr>
            </w:pPr>
          </w:p>
        </w:tc>
      </w:tr>
      <w:tr w14:paraId="2A2C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996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5E631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92AD84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CF29773">
            <w:pPr>
              <w:jc w:val="right"/>
              <w:rPr>
                <w:rFonts w:hint="default" w:ascii="宋体" w:hAnsi="宋体"/>
                <w:sz w:val="18"/>
                <w:szCs w:val="18"/>
              </w:rPr>
            </w:pPr>
            <w:r>
              <w:rPr>
                <w:rFonts w:hint="eastAsia" w:ascii="宋体" w:hAnsi="宋体" w:eastAsia="宋体" w:cs="宋体"/>
                <w:sz w:val="18"/>
                <w:szCs w:val="18"/>
              </w:rPr>
              <w:t>993.81</w:t>
            </w:r>
          </w:p>
        </w:tc>
        <w:tc>
          <w:tcPr>
            <w:tcW w:w="1366" w:type="dxa"/>
            <w:gridSpan w:val="2"/>
            <w:shd w:val="clear" w:color="auto" w:fill="auto"/>
            <w:vAlign w:val="center"/>
          </w:tcPr>
          <w:p w14:paraId="340F1735">
            <w:pPr>
              <w:jc w:val="right"/>
              <w:rPr>
                <w:rFonts w:hint="default" w:ascii="宋体" w:hAnsi="宋体"/>
                <w:sz w:val="18"/>
                <w:szCs w:val="18"/>
              </w:rPr>
            </w:pPr>
            <w:r>
              <w:rPr>
                <w:rFonts w:hint="eastAsia" w:ascii="宋体" w:hAnsi="宋体" w:eastAsia="宋体" w:cs="宋体"/>
                <w:sz w:val="18"/>
                <w:szCs w:val="18"/>
              </w:rPr>
              <w:t>993.81</w:t>
            </w:r>
          </w:p>
        </w:tc>
        <w:tc>
          <w:tcPr>
            <w:tcW w:w="1427" w:type="dxa"/>
            <w:shd w:val="clear" w:color="auto" w:fill="auto"/>
            <w:vAlign w:val="center"/>
          </w:tcPr>
          <w:p w14:paraId="35E3FAEB">
            <w:pPr>
              <w:jc w:val="right"/>
              <w:rPr>
                <w:rFonts w:hint="default" w:ascii="宋体" w:hAnsi="宋体"/>
                <w:sz w:val="18"/>
                <w:szCs w:val="18"/>
              </w:rPr>
            </w:pPr>
          </w:p>
        </w:tc>
      </w:tr>
      <w:tr w14:paraId="009D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B0C7A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7C53F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5BF8B2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251E611">
            <w:pPr>
              <w:jc w:val="right"/>
              <w:rPr>
                <w:rFonts w:hint="default" w:ascii="宋体" w:hAnsi="宋体"/>
                <w:sz w:val="18"/>
                <w:szCs w:val="18"/>
              </w:rPr>
            </w:pPr>
            <w:r>
              <w:rPr>
                <w:rFonts w:hint="eastAsia" w:ascii="宋体" w:hAnsi="宋体" w:eastAsia="宋体" w:cs="宋体"/>
                <w:sz w:val="18"/>
                <w:szCs w:val="18"/>
              </w:rPr>
              <w:t>338.13</w:t>
            </w:r>
          </w:p>
        </w:tc>
        <w:tc>
          <w:tcPr>
            <w:tcW w:w="1366" w:type="dxa"/>
            <w:gridSpan w:val="2"/>
            <w:shd w:val="clear" w:color="auto" w:fill="auto"/>
            <w:vAlign w:val="center"/>
          </w:tcPr>
          <w:p w14:paraId="152553D3">
            <w:pPr>
              <w:jc w:val="right"/>
              <w:rPr>
                <w:rFonts w:hint="default" w:ascii="宋体" w:hAnsi="宋体"/>
                <w:sz w:val="18"/>
                <w:szCs w:val="18"/>
              </w:rPr>
            </w:pPr>
            <w:r>
              <w:rPr>
                <w:rFonts w:hint="eastAsia" w:ascii="宋体" w:hAnsi="宋体" w:eastAsia="宋体" w:cs="宋体"/>
                <w:sz w:val="18"/>
                <w:szCs w:val="18"/>
              </w:rPr>
              <w:t>338.13</w:t>
            </w:r>
          </w:p>
        </w:tc>
        <w:tc>
          <w:tcPr>
            <w:tcW w:w="1427" w:type="dxa"/>
            <w:shd w:val="clear" w:color="auto" w:fill="auto"/>
            <w:vAlign w:val="center"/>
          </w:tcPr>
          <w:p w14:paraId="25FA467B">
            <w:pPr>
              <w:jc w:val="right"/>
              <w:rPr>
                <w:rFonts w:hint="default" w:ascii="宋体" w:hAnsi="宋体"/>
                <w:sz w:val="18"/>
                <w:szCs w:val="18"/>
              </w:rPr>
            </w:pPr>
          </w:p>
        </w:tc>
      </w:tr>
      <w:tr w14:paraId="70D8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121C8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9FEDD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008522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1772547">
            <w:pPr>
              <w:jc w:val="right"/>
              <w:rPr>
                <w:rFonts w:hint="default" w:ascii="宋体" w:hAnsi="宋体"/>
                <w:sz w:val="18"/>
                <w:szCs w:val="18"/>
              </w:rPr>
            </w:pPr>
            <w:r>
              <w:rPr>
                <w:rFonts w:hint="eastAsia" w:ascii="宋体" w:hAnsi="宋体" w:eastAsia="宋体" w:cs="宋体"/>
                <w:sz w:val="18"/>
                <w:szCs w:val="18"/>
              </w:rPr>
              <w:t>593.82</w:t>
            </w:r>
          </w:p>
        </w:tc>
        <w:tc>
          <w:tcPr>
            <w:tcW w:w="1366" w:type="dxa"/>
            <w:gridSpan w:val="2"/>
            <w:shd w:val="clear" w:color="auto" w:fill="auto"/>
            <w:vAlign w:val="center"/>
          </w:tcPr>
          <w:p w14:paraId="7865C123">
            <w:pPr>
              <w:jc w:val="right"/>
              <w:rPr>
                <w:rFonts w:hint="default" w:ascii="宋体" w:hAnsi="宋体"/>
                <w:sz w:val="18"/>
                <w:szCs w:val="18"/>
              </w:rPr>
            </w:pPr>
            <w:r>
              <w:rPr>
                <w:rFonts w:hint="eastAsia" w:ascii="宋体" w:hAnsi="宋体" w:eastAsia="宋体" w:cs="宋体"/>
                <w:sz w:val="18"/>
                <w:szCs w:val="18"/>
              </w:rPr>
              <w:t>593.82</w:t>
            </w:r>
          </w:p>
        </w:tc>
        <w:tc>
          <w:tcPr>
            <w:tcW w:w="1427" w:type="dxa"/>
            <w:shd w:val="clear" w:color="auto" w:fill="auto"/>
            <w:vAlign w:val="center"/>
          </w:tcPr>
          <w:p w14:paraId="7ED64E18">
            <w:pPr>
              <w:jc w:val="right"/>
              <w:rPr>
                <w:rFonts w:hint="default" w:ascii="宋体" w:hAnsi="宋体"/>
                <w:sz w:val="18"/>
                <w:szCs w:val="18"/>
              </w:rPr>
            </w:pPr>
          </w:p>
        </w:tc>
      </w:tr>
      <w:tr w14:paraId="2F6F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60FED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F784A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F46D0C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7040D2C">
            <w:pPr>
              <w:jc w:val="right"/>
              <w:rPr>
                <w:rFonts w:hint="default" w:ascii="宋体" w:hAnsi="宋体"/>
                <w:sz w:val="18"/>
                <w:szCs w:val="18"/>
              </w:rPr>
            </w:pPr>
            <w:r>
              <w:rPr>
                <w:rFonts w:hint="eastAsia" w:ascii="宋体" w:hAnsi="宋体" w:eastAsia="宋体" w:cs="宋体"/>
                <w:sz w:val="18"/>
                <w:szCs w:val="18"/>
              </w:rPr>
              <w:t>406.61</w:t>
            </w:r>
          </w:p>
        </w:tc>
        <w:tc>
          <w:tcPr>
            <w:tcW w:w="1366" w:type="dxa"/>
            <w:gridSpan w:val="2"/>
            <w:shd w:val="clear" w:color="auto" w:fill="auto"/>
            <w:vAlign w:val="center"/>
          </w:tcPr>
          <w:p w14:paraId="33F7911E">
            <w:pPr>
              <w:jc w:val="right"/>
              <w:rPr>
                <w:rFonts w:hint="default" w:ascii="宋体" w:hAnsi="宋体"/>
                <w:sz w:val="18"/>
                <w:szCs w:val="18"/>
              </w:rPr>
            </w:pPr>
            <w:r>
              <w:rPr>
                <w:rFonts w:hint="eastAsia" w:ascii="宋体" w:hAnsi="宋体" w:eastAsia="宋体" w:cs="宋体"/>
                <w:sz w:val="18"/>
                <w:szCs w:val="18"/>
              </w:rPr>
              <w:t>406.61</w:t>
            </w:r>
          </w:p>
        </w:tc>
        <w:tc>
          <w:tcPr>
            <w:tcW w:w="1427" w:type="dxa"/>
            <w:shd w:val="clear" w:color="auto" w:fill="auto"/>
            <w:vAlign w:val="center"/>
          </w:tcPr>
          <w:p w14:paraId="53695D7F">
            <w:pPr>
              <w:jc w:val="right"/>
              <w:rPr>
                <w:rFonts w:hint="default" w:ascii="宋体" w:hAnsi="宋体"/>
                <w:sz w:val="18"/>
                <w:szCs w:val="18"/>
              </w:rPr>
            </w:pPr>
          </w:p>
        </w:tc>
      </w:tr>
      <w:tr w14:paraId="674C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C932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CBDAE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E7EEF2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6844C23">
            <w:pPr>
              <w:jc w:val="right"/>
              <w:rPr>
                <w:rFonts w:hint="default" w:ascii="宋体" w:hAnsi="宋体"/>
                <w:sz w:val="18"/>
                <w:szCs w:val="18"/>
              </w:rPr>
            </w:pPr>
            <w:r>
              <w:rPr>
                <w:rFonts w:hint="eastAsia" w:ascii="宋体" w:hAnsi="宋体" w:eastAsia="宋体" w:cs="宋体"/>
                <w:sz w:val="18"/>
                <w:szCs w:val="18"/>
              </w:rPr>
              <w:t>364.80</w:t>
            </w:r>
          </w:p>
        </w:tc>
        <w:tc>
          <w:tcPr>
            <w:tcW w:w="1366" w:type="dxa"/>
            <w:gridSpan w:val="2"/>
            <w:shd w:val="clear" w:color="auto" w:fill="auto"/>
            <w:vAlign w:val="center"/>
          </w:tcPr>
          <w:p w14:paraId="1D61A8D4">
            <w:pPr>
              <w:jc w:val="right"/>
              <w:rPr>
                <w:rFonts w:hint="default" w:ascii="宋体" w:hAnsi="宋体"/>
                <w:sz w:val="18"/>
                <w:szCs w:val="18"/>
              </w:rPr>
            </w:pPr>
            <w:r>
              <w:rPr>
                <w:rFonts w:hint="eastAsia" w:ascii="宋体" w:hAnsi="宋体" w:eastAsia="宋体" w:cs="宋体"/>
                <w:sz w:val="18"/>
                <w:szCs w:val="18"/>
              </w:rPr>
              <w:t>364.80</w:t>
            </w:r>
          </w:p>
        </w:tc>
        <w:tc>
          <w:tcPr>
            <w:tcW w:w="1427" w:type="dxa"/>
            <w:shd w:val="clear" w:color="auto" w:fill="auto"/>
            <w:vAlign w:val="center"/>
          </w:tcPr>
          <w:p w14:paraId="77953717">
            <w:pPr>
              <w:jc w:val="right"/>
              <w:rPr>
                <w:rFonts w:hint="default" w:ascii="宋体" w:hAnsi="宋体"/>
                <w:sz w:val="18"/>
                <w:szCs w:val="18"/>
              </w:rPr>
            </w:pPr>
          </w:p>
        </w:tc>
      </w:tr>
      <w:tr w14:paraId="242A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A988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FF0F3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796816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2E778E6">
            <w:pPr>
              <w:jc w:val="right"/>
              <w:rPr>
                <w:rFonts w:hint="default" w:ascii="宋体" w:hAnsi="宋体"/>
                <w:sz w:val="18"/>
                <w:szCs w:val="18"/>
              </w:rPr>
            </w:pPr>
            <w:r>
              <w:rPr>
                <w:rFonts w:hint="eastAsia" w:ascii="宋体" w:hAnsi="宋体" w:eastAsia="宋体" w:cs="宋体"/>
                <w:sz w:val="18"/>
                <w:szCs w:val="18"/>
              </w:rPr>
              <w:t>171.07</w:t>
            </w:r>
          </w:p>
        </w:tc>
        <w:tc>
          <w:tcPr>
            <w:tcW w:w="1366" w:type="dxa"/>
            <w:gridSpan w:val="2"/>
            <w:shd w:val="clear" w:color="auto" w:fill="auto"/>
            <w:vAlign w:val="center"/>
          </w:tcPr>
          <w:p w14:paraId="51E1BBE3">
            <w:pPr>
              <w:jc w:val="right"/>
              <w:rPr>
                <w:rFonts w:hint="default" w:ascii="宋体" w:hAnsi="宋体"/>
                <w:sz w:val="18"/>
                <w:szCs w:val="18"/>
              </w:rPr>
            </w:pPr>
            <w:r>
              <w:rPr>
                <w:rFonts w:hint="eastAsia" w:ascii="宋体" w:hAnsi="宋体" w:eastAsia="宋体" w:cs="宋体"/>
                <w:sz w:val="18"/>
                <w:szCs w:val="18"/>
              </w:rPr>
              <w:t>171.07</w:t>
            </w:r>
          </w:p>
        </w:tc>
        <w:tc>
          <w:tcPr>
            <w:tcW w:w="1427" w:type="dxa"/>
            <w:shd w:val="clear" w:color="auto" w:fill="auto"/>
            <w:vAlign w:val="center"/>
          </w:tcPr>
          <w:p w14:paraId="6C7670DA">
            <w:pPr>
              <w:jc w:val="right"/>
              <w:rPr>
                <w:rFonts w:hint="default" w:ascii="宋体" w:hAnsi="宋体"/>
                <w:sz w:val="18"/>
                <w:szCs w:val="18"/>
              </w:rPr>
            </w:pPr>
          </w:p>
        </w:tc>
      </w:tr>
      <w:tr w14:paraId="1F92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A9A45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18F3AB">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628164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33E32BC">
            <w:pPr>
              <w:jc w:val="right"/>
              <w:rPr>
                <w:rFonts w:hint="default" w:ascii="宋体" w:hAnsi="宋体"/>
                <w:sz w:val="18"/>
                <w:szCs w:val="18"/>
              </w:rPr>
            </w:pPr>
            <w:r>
              <w:rPr>
                <w:rFonts w:hint="eastAsia" w:ascii="宋体" w:hAnsi="宋体" w:eastAsia="宋体" w:cs="宋体"/>
                <w:sz w:val="18"/>
                <w:szCs w:val="18"/>
              </w:rPr>
              <w:t>158.46</w:t>
            </w:r>
          </w:p>
        </w:tc>
        <w:tc>
          <w:tcPr>
            <w:tcW w:w="1366" w:type="dxa"/>
            <w:gridSpan w:val="2"/>
            <w:shd w:val="clear" w:color="auto" w:fill="auto"/>
            <w:vAlign w:val="center"/>
          </w:tcPr>
          <w:p w14:paraId="1FF8AF5D">
            <w:pPr>
              <w:jc w:val="right"/>
              <w:rPr>
                <w:rFonts w:hint="default" w:ascii="宋体" w:hAnsi="宋体"/>
                <w:sz w:val="18"/>
                <w:szCs w:val="18"/>
              </w:rPr>
            </w:pPr>
            <w:r>
              <w:rPr>
                <w:rFonts w:hint="eastAsia" w:ascii="宋体" w:hAnsi="宋体" w:eastAsia="宋体" w:cs="宋体"/>
                <w:sz w:val="18"/>
                <w:szCs w:val="18"/>
              </w:rPr>
              <w:t>158.46</w:t>
            </w:r>
          </w:p>
        </w:tc>
        <w:tc>
          <w:tcPr>
            <w:tcW w:w="1427" w:type="dxa"/>
            <w:shd w:val="clear" w:color="auto" w:fill="auto"/>
            <w:vAlign w:val="center"/>
          </w:tcPr>
          <w:p w14:paraId="6F229828">
            <w:pPr>
              <w:jc w:val="right"/>
              <w:rPr>
                <w:rFonts w:hint="default" w:ascii="宋体" w:hAnsi="宋体"/>
                <w:sz w:val="18"/>
                <w:szCs w:val="18"/>
              </w:rPr>
            </w:pPr>
          </w:p>
        </w:tc>
      </w:tr>
      <w:tr w14:paraId="61FA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2C940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F39E1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88B725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44B2AED">
            <w:pPr>
              <w:jc w:val="right"/>
              <w:rPr>
                <w:rFonts w:hint="default" w:ascii="宋体" w:hAnsi="宋体"/>
                <w:sz w:val="18"/>
                <w:szCs w:val="18"/>
              </w:rPr>
            </w:pPr>
            <w:r>
              <w:rPr>
                <w:rFonts w:hint="eastAsia" w:ascii="宋体" w:hAnsi="宋体" w:eastAsia="宋体" w:cs="宋体"/>
                <w:sz w:val="18"/>
                <w:szCs w:val="18"/>
              </w:rPr>
              <w:t>15.96</w:t>
            </w:r>
          </w:p>
        </w:tc>
        <w:tc>
          <w:tcPr>
            <w:tcW w:w="1366" w:type="dxa"/>
            <w:gridSpan w:val="2"/>
            <w:shd w:val="clear" w:color="auto" w:fill="auto"/>
            <w:vAlign w:val="center"/>
          </w:tcPr>
          <w:p w14:paraId="7F1CF1E6">
            <w:pPr>
              <w:jc w:val="right"/>
              <w:rPr>
                <w:rFonts w:hint="default" w:ascii="宋体" w:hAnsi="宋体"/>
                <w:sz w:val="18"/>
                <w:szCs w:val="18"/>
              </w:rPr>
            </w:pPr>
            <w:r>
              <w:rPr>
                <w:rFonts w:hint="eastAsia" w:ascii="宋体" w:hAnsi="宋体" w:eastAsia="宋体" w:cs="宋体"/>
                <w:sz w:val="18"/>
                <w:szCs w:val="18"/>
              </w:rPr>
              <w:t>15.96</w:t>
            </w:r>
          </w:p>
        </w:tc>
        <w:tc>
          <w:tcPr>
            <w:tcW w:w="1427" w:type="dxa"/>
            <w:shd w:val="clear" w:color="auto" w:fill="auto"/>
            <w:vAlign w:val="center"/>
          </w:tcPr>
          <w:p w14:paraId="26164716">
            <w:pPr>
              <w:jc w:val="right"/>
              <w:rPr>
                <w:rFonts w:hint="default" w:ascii="宋体" w:hAnsi="宋体"/>
                <w:sz w:val="18"/>
                <w:szCs w:val="18"/>
              </w:rPr>
            </w:pPr>
          </w:p>
        </w:tc>
      </w:tr>
      <w:tr w14:paraId="17A6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4AB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90997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F2E6079">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9E4DFE3">
            <w:pPr>
              <w:jc w:val="right"/>
              <w:rPr>
                <w:rFonts w:hint="default" w:ascii="宋体" w:hAnsi="宋体"/>
                <w:sz w:val="18"/>
                <w:szCs w:val="18"/>
              </w:rPr>
            </w:pPr>
            <w:r>
              <w:rPr>
                <w:rFonts w:hint="eastAsia" w:ascii="宋体" w:hAnsi="宋体" w:eastAsia="宋体" w:cs="宋体"/>
                <w:sz w:val="18"/>
                <w:szCs w:val="18"/>
              </w:rPr>
              <w:t>297.47</w:t>
            </w:r>
          </w:p>
        </w:tc>
        <w:tc>
          <w:tcPr>
            <w:tcW w:w="1366" w:type="dxa"/>
            <w:gridSpan w:val="2"/>
            <w:shd w:val="clear" w:color="auto" w:fill="auto"/>
            <w:vAlign w:val="center"/>
          </w:tcPr>
          <w:p w14:paraId="5AB06618">
            <w:pPr>
              <w:jc w:val="right"/>
              <w:rPr>
                <w:rFonts w:hint="default" w:ascii="宋体" w:hAnsi="宋体"/>
                <w:sz w:val="18"/>
                <w:szCs w:val="18"/>
              </w:rPr>
            </w:pPr>
            <w:r>
              <w:rPr>
                <w:rFonts w:hint="eastAsia" w:ascii="宋体" w:hAnsi="宋体" w:eastAsia="宋体" w:cs="宋体"/>
                <w:sz w:val="18"/>
                <w:szCs w:val="18"/>
              </w:rPr>
              <w:t>297.47</w:t>
            </w:r>
          </w:p>
        </w:tc>
        <w:tc>
          <w:tcPr>
            <w:tcW w:w="1427" w:type="dxa"/>
            <w:shd w:val="clear" w:color="auto" w:fill="auto"/>
            <w:vAlign w:val="center"/>
          </w:tcPr>
          <w:p w14:paraId="53AC42C4">
            <w:pPr>
              <w:jc w:val="right"/>
              <w:rPr>
                <w:rFonts w:hint="default" w:ascii="宋体" w:hAnsi="宋体"/>
                <w:sz w:val="18"/>
                <w:szCs w:val="18"/>
              </w:rPr>
            </w:pPr>
          </w:p>
        </w:tc>
      </w:tr>
      <w:tr w14:paraId="4045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674E6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3DB49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E2E5FD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FDA1CFC">
            <w:pPr>
              <w:jc w:val="right"/>
              <w:rPr>
                <w:rFonts w:hint="default" w:ascii="宋体" w:hAnsi="宋体"/>
                <w:sz w:val="18"/>
                <w:szCs w:val="18"/>
              </w:rPr>
            </w:pPr>
            <w:r>
              <w:rPr>
                <w:rFonts w:hint="eastAsia" w:ascii="宋体" w:hAnsi="宋体" w:eastAsia="宋体" w:cs="宋体"/>
                <w:sz w:val="18"/>
                <w:szCs w:val="18"/>
              </w:rPr>
              <w:t>159.01</w:t>
            </w:r>
          </w:p>
        </w:tc>
        <w:tc>
          <w:tcPr>
            <w:tcW w:w="1366" w:type="dxa"/>
            <w:gridSpan w:val="2"/>
            <w:shd w:val="clear" w:color="auto" w:fill="auto"/>
            <w:vAlign w:val="center"/>
          </w:tcPr>
          <w:p w14:paraId="300EC6D9">
            <w:pPr>
              <w:jc w:val="right"/>
              <w:rPr>
                <w:rFonts w:hint="default" w:ascii="宋体" w:hAnsi="宋体"/>
                <w:sz w:val="18"/>
                <w:szCs w:val="18"/>
              </w:rPr>
            </w:pPr>
            <w:r>
              <w:rPr>
                <w:rFonts w:hint="eastAsia" w:ascii="宋体" w:hAnsi="宋体" w:eastAsia="宋体" w:cs="宋体"/>
                <w:sz w:val="18"/>
                <w:szCs w:val="18"/>
              </w:rPr>
              <w:t>159.01</w:t>
            </w:r>
          </w:p>
        </w:tc>
        <w:tc>
          <w:tcPr>
            <w:tcW w:w="1427" w:type="dxa"/>
            <w:shd w:val="clear" w:color="auto" w:fill="auto"/>
            <w:vAlign w:val="center"/>
          </w:tcPr>
          <w:p w14:paraId="63557C49">
            <w:pPr>
              <w:jc w:val="right"/>
              <w:rPr>
                <w:rFonts w:hint="default" w:ascii="宋体" w:hAnsi="宋体"/>
                <w:sz w:val="18"/>
                <w:szCs w:val="18"/>
              </w:rPr>
            </w:pPr>
          </w:p>
        </w:tc>
      </w:tr>
      <w:tr w14:paraId="28A5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C6D5FB">
            <w:pPr>
              <w:jc w:val="center"/>
              <w:rPr>
                <w:rFonts w:hint="default" w:ascii="宋体" w:hAnsi="宋体"/>
                <w:sz w:val="18"/>
                <w:szCs w:val="18"/>
              </w:rPr>
            </w:pPr>
            <w:r>
              <w:rPr>
                <w:b/>
              </w:rPr>
              <w:t>302</w:t>
            </w:r>
          </w:p>
        </w:tc>
        <w:tc>
          <w:tcPr>
            <w:tcW w:w="567" w:type="dxa"/>
            <w:shd w:val="clear" w:color="auto" w:fill="auto"/>
            <w:vAlign w:val="center"/>
          </w:tcPr>
          <w:p w14:paraId="5A86F49B">
            <w:pPr>
              <w:jc w:val="center"/>
              <w:rPr>
                <w:rFonts w:hint="default" w:ascii="宋体" w:hAnsi="宋体"/>
                <w:sz w:val="18"/>
                <w:szCs w:val="18"/>
              </w:rPr>
            </w:pPr>
          </w:p>
        </w:tc>
        <w:tc>
          <w:tcPr>
            <w:tcW w:w="4593" w:type="dxa"/>
            <w:shd w:val="clear" w:color="auto" w:fill="auto"/>
            <w:vAlign w:val="center"/>
          </w:tcPr>
          <w:p w14:paraId="2ED87644">
            <w:pPr>
              <w:jc w:val="left"/>
              <w:rPr>
                <w:rFonts w:hint="default" w:ascii="宋体" w:hAnsi="宋体"/>
                <w:sz w:val="18"/>
                <w:szCs w:val="18"/>
              </w:rPr>
            </w:pPr>
            <w:r>
              <w:rPr>
                <w:b/>
              </w:rPr>
              <w:t>商品和服务支出</w:t>
            </w:r>
          </w:p>
        </w:tc>
        <w:tc>
          <w:tcPr>
            <w:tcW w:w="1367" w:type="dxa"/>
            <w:shd w:val="clear" w:color="auto" w:fill="auto"/>
            <w:vAlign w:val="center"/>
          </w:tcPr>
          <w:p w14:paraId="1A9B5F35">
            <w:pPr>
              <w:jc w:val="right"/>
              <w:rPr>
                <w:rFonts w:hint="default" w:ascii="宋体" w:hAnsi="宋体"/>
                <w:sz w:val="18"/>
                <w:szCs w:val="18"/>
              </w:rPr>
            </w:pPr>
            <w:r>
              <w:rPr>
                <w:b/>
              </w:rPr>
              <w:t>43.85</w:t>
            </w:r>
          </w:p>
        </w:tc>
        <w:tc>
          <w:tcPr>
            <w:tcW w:w="1366" w:type="dxa"/>
            <w:gridSpan w:val="2"/>
            <w:shd w:val="clear" w:color="auto" w:fill="auto"/>
            <w:vAlign w:val="center"/>
          </w:tcPr>
          <w:p w14:paraId="3BCFD4C3">
            <w:pPr>
              <w:jc w:val="right"/>
              <w:rPr>
                <w:rFonts w:hint="default" w:ascii="宋体" w:hAnsi="宋体"/>
                <w:sz w:val="18"/>
                <w:szCs w:val="18"/>
              </w:rPr>
            </w:pPr>
          </w:p>
        </w:tc>
        <w:tc>
          <w:tcPr>
            <w:tcW w:w="1427" w:type="dxa"/>
            <w:shd w:val="clear" w:color="auto" w:fill="auto"/>
            <w:vAlign w:val="center"/>
          </w:tcPr>
          <w:p w14:paraId="096338BF">
            <w:pPr>
              <w:jc w:val="right"/>
              <w:rPr>
                <w:rFonts w:hint="default" w:ascii="宋体" w:hAnsi="宋体"/>
                <w:sz w:val="18"/>
                <w:szCs w:val="18"/>
              </w:rPr>
            </w:pPr>
            <w:r>
              <w:rPr>
                <w:b/>
              </w:rPr>
              <w:t>43.85</w:t>
            </w:r>
          </w:p>
        </w:tc>
      </w:tr>
      <w:tr w14:paraId="1D48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C8100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47506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CD7A38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DFF3F4C">
            <w:pPr>
              <w:jc w:val="right"/>
              <w:rPr>
                <w:rFonts w:hint="default" w:ascii="宋体" w:hAnsi="宋体"/>
                <w:sz w:val="18"/>
                <w:szCs w:val="18"/>
              </w:rPr>
            </w:pPr>
            <w:r>
              <w:rPr>
                <w:rFonts w:hint="eastAsia" w:ascii="宋体" w:hAnsi="宋体" w:eastAsia="宋体" w:cs="宋体"/>
                <w:sz w:val="18"/>
                <w:szCs w:val="18"/>
              </w:rPr>
              <w:t>43.85</w:t>
            </w:r>
          </w:p>
        </w:tc>
        <w:tc>
          <w:tcPr>
            <w:tcW w:w="1366" w:type="dxa"/>
            <w:gridSpan w:val="2"/>
            <w:shd w:val="clear" w:color="auto" w:fill="auto"/>
            <w:vAlign w:val="center"/>
          </w:tcPr>
          <w:p w14:paraId="641ADEF8">
            <w:pPr>
              <w:jc w:val="right"/>
              <w:rPr>
                <w:rFonts w:hint="default" w:ascii="宋体" w:hAnsi="宋体"/>
                <w:sz w:val="18"/>
                <w:szCs w:val="18"/>
              </w:rPr>
            </w:pPr>
          </w:p>
        </w:tc>
        <w:tc>
          <w:tcPr>
            <w:tcW w:w="1427" w:type="dxa"/>
            <w:shd w:val="clear" w:color="auto" w:fill="auto"/>
            <w:vAlign w:val="center"/>
          </w:tcPr>
          <w:p w14:paraId="09DDDD0E">
            <w:pPr>
              <w:jc w:val="right"/>
              <w:rPr>
                <w:rFonts w:hint="default" w:ascii="宋体" w:hAnsi="宋体"/>
                <w:sz w:val="18"/>
                <w:szCs w:val="18"/>
              </w:rPr>
            </w:pPr>
            <w:r>
              <w:rPr>
                <w:rFonts w:hint="eastAsia" w:ascii="宋体" w:hAnsi="宋体" w:eastAsia="宋体" w:cs="宋体"/>
                <w:sz w:val="18"/>
                <w:szCs w:val="18"/>
              </w:rPr>
              <w:t>43.85</w:t>
            </w:r>
          </w:p>
        </w:tc>
      </w:tr>
      <w:tr w14:paraId="1EFA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BF4347">
            <w:pPr>
              <w:jc w:val="center"/>
              <w:rPr>
                <w:rFonts w:hint="default" w:ascii="宋体" w:hAnsi="宋体"/>
                <w:sz w:val="18"/>
                <w:szCs w:val="18"/>
              </w:rPr>
            </w:pPr>
            <w:r>
              <w:rPr>
                <w:b/>
              </w:rPr>
              <w:t>303</w:t>
            </w:r>
          </w:p>
        </w:tc>
        <w:tc>
          <w:tcPr>
            <w:tcW w:w="567" w:type="dxa"/>
            <w:shd w:val="clear" w:color="auto" w:fill="auto"/>
            <w:vAlign w:val="center"/>
          </w:tcPr>
          <w:p w14:paraId="78598D16">
            <w:pPr>
              <w:jc w:val="center"/>
              <w:rPr>
                <w:rFonts w:hint="default" w:ascii="宋体" w:hAnsi="宋体"/>
                <w:sz w:val="18"/>
                <w:szCs w:val="18"/>
              </w:rPr>
            </w:pPr>
          </w:p>
        </w:tc>
        <w:tc>
          <w:tcPr>
            <w:tcW w:w="4593" w:type="dxa"/>
            <w:shd w:val="clear" w:color="auto" w:fill="auto"/>
            <w:vAlign w:val="center"/>
          </w:tcPr>
          <w:p w14:paraId="0C9839D5">
            <w:pPr>
              <w:jc w:val="left"/>
              <w:rPr>
                <w:rFonts w:hint="default" w:ascii="宋体" w:hAnsi="宋体"/>
                <w:sz w:val="18"/>
                <w:szCs w:val="18"/>
              </w:rPr>
            </w:pPr>
            <w:r>
              <w:rPr>
                <w:b/>
              </w:rPr>
              <w:t>对个人和家庭的补助</w:t>
            </w:r>
          </w:p>
        </w:tc>
        <w:tc>
          <w:tcPr>
            <w:tcW w:w="1367" w:type="dxa"/>
            <w:shd w:val="clear" w:color="auto" w:fill="auto"/>
            <w:vAlign w:val="center"/>
          </w:tcPr>
          <w:p w14:paraId="069041CB">
            <w:pPr>
              <w:jc w:val="right"/>
              <w:rPr>
                <w:rFonts w:hint="default" w:ascii="宋体" w:hAnsi="宋体"/>
                <w:sz w:val="18"/>
                <w:szCs w:val="18"/>
              </w:rPr>
            </w:pPr>
            <w:r>
              <w:rPr>
                <w:b/>
              </w:rPr>
              <w:t>93.53</w:t>
            </w:r>
          </w:p>
        </w:tc>
        <w:tc>
          <w:tcPr>
            <w:tcW w:w="1366" w:type="dxa"/>
            <w:gridSpan w:val="2"/>
            <w:shd w:val="clear" w:color="auto" w:fill="auto"/>
            <w:vAlign w:val="center"/>
          </w:tcPr>
          <w:p w14:paraId="5E8CF135">
            <w:pPr>
              <w:jc w:val="right"/>
              <w:rPr>
                <w:rFonts w:hint="default" w:ascii="宋体" w:hAnsi="宋体"/>
                <w:sz w:val="18"/>
                <w:szCs w:val="18"/>
              </w:rPr>
            </w:pPr>
            <w:r>
              <w:rPr>
                <w:b/>
              </w:rPr>
              <w:t>93.53</w:t>
            </w:r>
          </w:p>
        </w:tc>
        <w:tc>
          <w:tcPr>
            <w:tcW w:w="1427" w:type="dxa"/>
            <w:shd w:val="clear" w:color="auto" w:fill="auto"/>
            <w:vAlign w:val="center"/>
          </w:tcPr>
          <w:p w14:paraId="3A2F5862">
            <w:pPr>
              <w:jc w:val="right"/>
              <w:rPr>
                <w:rFonts w:hint="default" w:ascii="宋体" w:hAnsi="宋体"/>
                <w:sz w:val="18"/>
                <w:szCs w:val="18"/>
              </w:rPr>
            </w:pPr>
          </w:p>
        </w:tc>
      </w:tr>
      <w:tr w14:paraId="7E19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C083F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E58EA5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D3B4B5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19643E5">
            <w:pPr>
              <w:jc w:val="right"/>
              <w:rPr>
                <w:rFonts w:hint="default" w:ascii="宋体" w:hAnsi="宋体"/>
                <w:sz w:val="18"/>
                <w:szCs w:val="18"/>
              </w:rPr>
            </w:pPr>
            <w:r>
              <w:rPr>
                <w:rFonts w:hint="eastAsia" w:ascii="宋体" w:hAnsi="宋体" w:eastAsia="宋体" w:cs="宋体"/>
                <w:sz w:val="18"/>
                <w:szCs w:val="18"/>
              </w:rPr>
              <w:t>71.62</w:t>
            </w:r>
          </w:p>
        </w:tc>
        <w:tc>
          <w:tcPr>
            <w:tcW w:w="1366" w:type="dxa"/>
            <w:gridSpan w:val="2"/>
            <w:shd w:val="clear" w:color="auto" w:fill="auto"/>
            <w:vAlign w:val="center"/>
          </w:tcPr>
          <w:p w14:paraId="0622264C">
            <w:pPr>
              <w:jc w:val="right"/>
              <w:rPr>
                <w:rFonts w:hint="default" w:ascii="宋体" w:hAnsi="宋体"/>
                <w:sz w:val="18"/>
                <w:szCs w:val="18"/>
              </w:rPr>
            </w:pPr>
            <w:r>
              <w:rPr>
                <w:rFonts w:hint="eastAsia" w:ascii="宋体" w:hAnsi="宋体" w:eastAsia="宋体" w:cs="宋体"/>
                <w:sz w:val="18"/>
                <w:szCs w:val="18"/>
              </w:rPr>
              <w:t>71.62</w:t>
            </w:r>
          </w:p>
        </w:tc>
        <w:tc>
          <w:tcPr>
            <w:tcW w:w="1427" w:type="dxa"/>
            <w:shd w:val="clear" w:color="auto" w:fill="auto"/>
            <w:vAlign w:val="center"/>
          </w:tcPr>
          <w:p w14:paraId="1141ECDB">
            <w:pPr>
              <w:jc w:val="right"/>
              <w:rPr>
                <w:rFonts w:hint="default" w:ascii="宋体" w:hAnsi="宋体"/>
                <w:sz w:val="18"/>
                <w:szCs w:val="18"/>
              </w:rPr>
            </w:pPr>
          </w:p>
        </w:tc>
      </w:tr>
      <w:tr w14:paraId="2F09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9E74E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07D812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1281CC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C7D0455">
            <w:pPr>
              <w:jc w:val="right"/>
              <w:rPr>
                <w:rFonts w:hint="default" w:ascii="宋体" w:hAnsi="宋体"/>
                <w:sz w:val="18"/>
                <w:szCs w:val="18"/>
              </w:rPr>
            </w:pPr>
            <w:r>
              <w:rPr>
                <w:rFonts w:hint="eastAsia" w:ascii="宋体" w:hAnsi="宋体" w:eastAsia="宋体" w:cs="宋体"/>
                <w:sz w:val="18"/>
                <w:szCs w:val="18"/>
              </w:rPr>
              <w:t>21.91</w:t>
            </w:r>
          </w:p>
        </w:tc>
        <w:tc>
          <w:tcPr>
            <w:tcW w:w="1366" w:type="dxa"/>
            <w:gridSpan w:val="2"/>
            <w:shd w:val="clear" w:color="auto" w:fill="auto"/>
            <w:vAlign w:val="center"/>
          </w:tcPr>
          <w:p w14:paraId="7C68060D">
            <w:pPr>
              <w:jc w:val="right"/>
              <w:rPr>
                <w:rFonts w:hint="default" w:ascii="宋体" w:hAnsi="宋体"/>
                <w:sz w:val="18"/>
                <w:szCs w:val="18"/>
              </w:rPr>
            </w:pPr>
            <w:r>
              <w:rPr>
                <w:rFonts w:hint="eastAsia" w:ascii="宋体" w:hAnsi="宋体" w:eastAsia="宋体" w:cs="宋体"/>
                <w:sz w:val="18"/>
                <w:szCs w:val="18"/>
              </w:rPr>
              <w:t>21.91</w:t>
            </w:r>
          </w:p>
        </w:tc>
        <w:tc>
          <w:tcPr>
            <w:tcW w:w="1427" w:type="dxa"/>
            <w:shd w:val="clear" w:color="auto" w:fill="auto"/>
            <w:vAlign w:val="center"/>
          </w:tcPr>
          <w:p w14:paraId="3810A5B5">
            <w:pPr>
              <w:jc w:val="right"/>
              <w:rPr>
                <w:rFonts w:hint="default" w:ascii="宋体" w:hAnsi="宋体"/>
                <w:sz w:val="18"/>
                <w:szCs w:val="18"/>
              </w:rPr>
            </w:pPr>
          </w:p>
        </w:tc>
      </w:tr>
      <w:tr w14:paraId="7AAE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D2064">
            <w:pPr>
              <w:jc w:val="center"/>
              <w:rPr>
                <w:rFonts w:hint="default" w:ascii="宋体" w:hAnsi="宋体"/>
                <w:sz w:val="18"/>
                <w:szCs w:val="18"/>
              </w:rPr>
            </w:pPr>
          </w:p>
        </w:tc>
        <w:tc>
          <w:tcPr>
            <w:tcW w:w="567" w:type="dxa"/>
            <w:shd w:val="clear" w:color="auto" w:fill="auto"/>
            <w:vAlign w:val="center"/>
          </w:tcPr>
          <w:p w14:paraId="687C6A49">
            <w:pPr>
              <w:jc w:val="center"/>
              <w:rPr>
                <w:rFonts w:hint="default" w:ascii="宋体" w:hAnsi="宋体"/>
                <w:sz w:val="18"/>
                <w:szCs w:val="18"/>
              </w:rPr>
            </w:pPr>
          </w:p>
        </w:tc>
        <w:tc>
          <w:tcPr>
            <w:tcW w:w="4593" w:type="dxa"/>
            <w:shd w:val="clear" w:color="auto" w:fill="auto"/>
            <w:vAlign w:val="center"/>
          </w:tcPr>
          <w:p w14:paraId="373F5D22">
            <w:pPr>
              <w:jc w:val="center"/>
              <w:rPr>
                <w:rFonts w:hint="default" w:ascii="宋体" w:hAnsi="宋体"/>
                <w:sz w:val="18"/>
                <w:szCs w:val="18"/>
              </w:rPr>
            </w:pPr>
            <w:r>
              <w:rPr>
                <w:b/>
              </w:rPr>
              <w:t>总计</w:t>
            </w:r>
          </w:p>
        </w:tc>
        <w:tc>
          <w:tcPr>
            <w:tcW w:w="1367" w:type="dxa"/>
            <w:shd w:val="clear" w:color="auto" w:fill="auto"/>
            <w:vAlign w:val="center"/>
          </w:tcPr>
          <w:p w14:paraId="319DA1BE">
            <w:pPr>
              <w:jc w:val="right"/>
              <w:rPr>
                <w:rFonts w:hint="default" w:ascii="宋体" w:hAnsi="宋体"/>
                <w:sz w:val="18"/>
                <w:szCs w:val="18"/>
              </w:rPr>
            </w:pPr>
            <w:r>
              <w:rPr>
                <w:b/>
              </w:rPr>
              <w:t>3,636.52</w:t>
            </w:r>
          </w:p>
        </w:tc>
        <w:tc>
          <w:tcPr>
            <w:tcW w:w="1366" w:type="dxa"/>
            <w:gridSpan w:val="2"/>
            <w:shd w:val="clear" w:color="auto" w:fill="auto"/>
            <w:vAlign w:val="center"/>
          </w:tcPr>
          <w:p w14:paraId="11E5BA14">
            <w:pPr>
              <w:jc w:val="right"/>
              <w:rPr>
                <w:rFonts w:hint="default" w:ascii="宋体" w:hAnsi="宋体"/>
                <w:sz w:val="18"/>
                <w:szCs w:val="18"/>
              </w:rPr>
            </w:pPr>
            <w:r>
              <w:rPr>
                <w:b/>
              </w:rPr>
              <w:t>3,592.67</w:t>
            </w:r>
          </w:p>
        </w:tc>
        <w:tc>
          <w:tcPr>
            <w:tcW w:w="1427" w:type="dxa"/>
            <w:shd w:val="clear" w:color="auto" w:fill="auto"/>
            <w:vAlign w:val="center"/>
          </w:tcPr>
          <w:p w14:paraId="06BE7571">
            <w:pPr>
              <w:jc w:val="right"/>
              <w:rPr>
                <w:rFonts w:hint="default" w:ascii="宋体" w:hAnsi="宋体"/>
                <w:sz w:val="18"/>
                <w:szCs w:val="18"/>
              </w:rPr>
            </w:pPr>
            <w:r>
              <w:rPr>
                <w:b/>
              </w:rPr>
              <w:t>43.85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编制单位：新疆托克逊县第一中学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244.55</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5.04</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185.30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48.25</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5.96</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15D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98F57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694186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70028BE">
            <w:pPr>
              <w:jc w:val="center"/>
              <w:rPr>
                <w:sz w:val="18"/>
                <w:szCs w:val="18"/>
              </w:rPr>
            </w:pPr>
          </w:p>
        </w:tc>
        <w:tc>
          <w:tcPr>
            <w:tcW w:w="2073" w:type="dxa"/>
            <w:shd w:val="clear" w:color="auto" w:fill="auto"/>
            <w:vAlign w:val="center"/>
          </w:tcPr>
          <w:p w14:paraId="7E7016C8">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627BAE3A">
            <w:pPr>
              <w:jc w:val="left"/>
              <w:rPr>
                <w:sz w:val="18"/>
                <w:szCs w:val="18"/>
              </w:rPr>
            </w:pPr>
          </w:p>
        </w:tc>
        <w:tc>
          <w:tcPr>
            <w:tcW w:w="881" w:type="dxa"/>
            <w:shd w:val="clear" w:color="auto" w:fill="auto"/>
            <w:vAlign w:val="center"/>
          </w:tcPr>
          <w:p w14:paraId="7283485E">
            <w:pPr>
              <w:jc w:val="right"/>
              <w:rPr>
                <w:sz w:val="18"/>
                <w:szCs w:val="18"/>
              </w:rPr>
            </w:pPr>
            <w:r>
              <w:rPr>
                <w:rFonts w:hint="eastAsia" w:ascii="宋体" w:hAnsi="宋体" w:eastAsia="宋体" w:cs="宋体"/>
                <w:sz w:val="13"/>
                <w:szCs w:val="13"/>
              </w:rPr>
              <w:t>244.55</w:t>
            </w:r>
          </w:p>
        </w:tc>
        <w:tc>
          <w:tcPr>
            <w:tcW w:w="881" w:type="dxa"/>
            <w:shd w:val="clear" w:color="auto" w:fill="auto"/>
            <w:vAlign w:val="center"/>
          </w:tcPr>
          <w:p w14:paraId="7A22C3B3">
            <w:pPr>
              <w:jc w:val="right"/>
              <w:rPr>
                <w:sz w:val="18"/>
                <w:szCs w:val="18"/>
              </w:rPr>
            </w:pPr>
            <w:r>
              <w:rPr>
                <w:rFonts w:hint="eastAsia" w:ascii="宋体" w:hAnsi="宋体" w:eastAsia="宋体" w:cs="宋体"/>
                <w:sz w:val="13"/>
                <w:szCs w:val="13"/>
              </w:rPr>
              <w:t>5.04</w:t>
            </w:r>
          </w:p>
        </w:tc>
        <w:tc>
          <w:tcPr>
            <w:tcW w:w="881" w:type="dxa"/>
            <w:shd w:val="clear" w:color="auto" w:fill="auto"/>
            <w:vAlign w:val="center"/>
          </w:tcPr>
          <w:p w14:paraId="59BE3D32">
            <w:pPr>
              <w:jc w:val="right"/>
              <w:rPr>
                <w:sz w:val="18"/>
                <w:szCs w:val="18"/>
              </w:rPr>
            </w:pPr>
            <w:r>
              <w:rPr>
                <w:rFonts w:hint="eastAsia" w:ascii="宋体" w:hAnsi="宋体" w:eastAsia="宋体" w:cs="宋体"/>
                <w:sz w:val="13"/>
                <w:szCs w:val="13"/>
              </w:rPr>
              <w:t>185.30</w:t>
            </w:r>
          </w:p>
        </w:tc>
        <w:tc>
          <w:tcPr>
            <w:tcW w:w="881" w:type="dxa"/>
            <w:shd w:val="clear" w:color="auto" w:fill="auto"/>
            <w:vAlign w:val="center"/>
          </w:tcPr>
          <w:p w14:paraId="43E12E76">
            <w:pPr>
              <w:jc w:val="right"/>
              <w:rPr>
                <w:sz w:val="18"/>
                <w:szCs w:val="18"/>
              </w:rPr>
            </w:pPr>
            <w:r>
              <w:rPr>
                <w:rFonts w:hint="eastAsia" w:ascii="宋体" w:hAnsi="宋体" w:eastAsia="宋体" w:cs="宋体"/>
                <w:sz w:val="13"/>
                <w:szCs w:val="13"/>
              </w:rPr>
              <w:t>48.25</w:t>
            </w:r>
          </w:p>
        </w:tc>
        <w:tc>
          <w:tcPr>
            <w:tcW w:w="881" w:type="dxa"/>
            <w:shd w:val="clear" w:color="auto" w:fill="auto"/>
            <w:vAlign w:val="center"/>
          </w:tcPr>
          <w:p w14:paraId="02DC8DC3">
            <w:pPr>
              <w:jc w:val="right"/>
              <w:rPr>
                <w:sz w:val="18"/>
                <w:szCs w:val="18"/>
              </w:rPr>
            </w:pPr>
          </w:p>
        </w:tc>
        <w:tc>
          <w:tcPr>
            <w:tcW w:w="881" w:type="dxa"/>
            <w:shd w:val="clear" w:color="auto" w:fill="auto"/>
            <w:vAlign w:val="center"/>
          </w:tcPr>
          <w:p w14:paraId="7F7FC80D">
            <w:pPr>
              <w:jc w:val="right"/>
              <w:rPr>
                <w:sz w:val="18"/>
                <w:szCs w:val="18"/>
              </w:rPr>
            </w:pPr>
          </w:p>
        </w:tc>
        <w:tc>
          <w:tcPr>
            <w:tcW w:w="881" w:type="dxa"/>
            <w:shd w:val="clear" w:color="auto" w:fill="auto"/>
            <w:vAlign w:val="center"/>
          </w:tcPr>
          <w:p w14:paraId="21C0E8AB">
            <w:pPr>
              <w:jc w:val="right"/>
              <w:rPr>
                <w:sz w:val="18"/>
                <w:szCs w:val="18"/>
              </w:rPr>
            </w:pPr>
            <w:r>
              <w:rPr>
                <w:rFonts w:hint="eastAsia" w:ascii="宋体" w:hAnsi="宋体" w:eastAsia="宋体" w:cs="宋体"/>
                <w:sz w:val="13"/>
                <w:szCs w:val="13"/>
              </w:rPr>
              <w:t>5.96</w:t>
            </w:r>
          </w:p>
        </w:tc>
        <w:tc>
          <w:tcPr>
            <w:tcW w:w="882" w:type="dxa"/>
            <w:shd w:val="clear" w:color="auto" w:fill="auto"/>
            <w:vAlign w:val="center"/>
          </w:tcPr>
          <w:p w14:paraId="3DDAFDBB">
            <w:pPr>
              <w:jc w:val="right"/>
              <w:rPr>
                <w:sz w:val="18"/>
                <w:szCs w:val="18"/>
              </w:rPr>
            </w:pPr>
          </w:p>
        </w:tc>
        <w:tc>
          <w:tcPr>
            <w:tcW w:w="783" w:type="dxa"/>
            <w:shd w:val="clear" w:color="auto" w:fill="auto"/>
            <w:vAlign w:val="center"/>
          </w:tcPr>
          <w:p w14:paraId="0E19D11E">
            <w:pPr>
              <w:jc w:val="right"/>
              <w:rPr>
                <w:sz w:val="18"/>
                <w:szCs w:val="18"/>
              </w:rPr>
            </w:pPr>
          </w:p>
        </w:tc>
        <w:tc>
          <w:tcPr>
            <w:tcW w:w="981" w:type="dxa"/>
            <w:shd w:val="clear" w:color="auto" w:fill="auto"/>
            <w:vAlign w:val="center"/>
          </w:tcPr>
          <w:p w14:paraId="42C9EE69">
            <w:pPr>
              <w:jc w:val="right"/>
              <w:rPr>
                <w:sz w:val="18"/>
                <w:szCs w:val="18"/>
              </w:rPr>
            </w:pPr>
          </w:p>
        </w:tc>
        <w:tc>
          <w:tcPr>
            <w:tcW w:w="882" w:type="dxa"/>
            <w:shd w:val="clear" w:color="auto" w:fill="auto"/>
            <w:vAlign w:val="center"/>
          </w:tcPr>
          <w:p w14:paraId="646F26B1">
            <w:pPr>
              <w:jc w:val="right"/>
              <w:rPr>
                <w:sz w:val="18"/>
                <w:szCs w:val="18"/>
              </w:rPr>
            </w:pPr>
          </w:p>
        </w:tc>
      </w:tr>
      <w:tr w14:paraId="38B9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28135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CDCC53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97896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A3A54F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39458D2">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33F3F8FF">
            <w:pPr>
              <w:jc w:val="right"/>
              <w:rPr>
                <w:sz w:val="18"/>
                <w:szCs w:val="18"/>
              </w:rPr>
            </w:pPr>
            <w:r>
              <w:rPr>
                <w:rFonts w:hint="eastAsia" w:ascii="宋体" w:hAnsi="宋体" w:eastAsia="宋体" w:cs="宋体"/>
                <w:sz w:val="13"/>
                <w:szCs w:val="13"/>
              </w:rPr>
              <w:t>0.38</w:t>
            </w:r>
          </w:p>
        </w:tc>
        <w:tc>
          <w:tcPr>
            <w:tcW w:w="881" w:type="dxa"/>
            <w:shd w:val="clear" w:color="auto" w:fill="auto"/>
            <w:vAlign w:val="center"/>
          </w:tcPr>
          <w:p w14:paraId="466C63FF">
            <w:pPr>
              <w:jc w:val="right"/>
              <w:rPr>
                <w:sz w:val="18"/>
                <w:szCs w:val="18"/>
              </w:rPr>
            </w:pPr>
          </w:p>
        </w:tc>
        <w:tc>
          <w:tcPr>
            <w:tcW w:w="881" w:type="dxa"/>
            <w:shd w:val="clear" w:color="auto" w:fill="auto"/>
            <w:vAlign w:val="center"/>
          </w:tcPr>
          <w:p w14:paraId="100A5945">
            <w:pPr>
              <w:jc w:val="right"/>
              <w:rPr>
                <w:sz w:val="18"/>
                <w:szCs w:val="18"/>
              </w:rPr>
            </w:pPr>
            <w:r>
              <w:rPr>
                <w:rFonts w:hint="eastAsia" w:ascii="宋体" w:hAnsi="宋体" w:eastAsia="宋体" w:cs="宋体"/>
                <w:sz w:val="13"/>
                <w:szCs w:val="13"/>
              </w:rPr>
              <w:t>0.38</w:t>
            </w:r>
          </w:p>
        </w:tc>
        <w:tc>
          <w:tcPr>
            <w:tcW w:w="881" w:type="dxa"/>
            <w:shd w:val="clear" w:color="auto" w:fill="auto"/>
            <w:vAlign w:val="center"/>
          </w:tcPr>
          <w:p w14:paraId="1A195E81">
            <w:pPr>
              <w:jc w:val="right"/>
              <w:rPr>
                <w:sz w:val="18"/>
                <w:szCs w:val="18"/>
              </w:rPr>
            </w:pPr>
          </w:p>
        </w:tc>
        <w:tc>
          <w:tcPr>
            <w:tcW w:w="881" w:type="dxa"/>
            <w:shd w:val="clear" w:color="auto" w:fill="auto"/>
            <w:vAlign w:val="center"/>
          </w:tcPr>
          <w:p w14:paraId="04718FCF">
            <w:pPr>
              <w:jc w:val="right"/>
              <w:rPr>
                <w:sz w:val="18"/>
                <w:szCs w:val="18"/>
              </w:rPr>
            </w:pPr>
          </w:p>
        </w:tc>
        <w:tc>
          <w:tcPr>
            <w:tcW w:w="881" w:type="dxa"/>
            <w:shd w:val="clear" w:color="auto" w:fill="auto"/>
            <w:vAlign w:val="center"/>
          </w:tcPr>
          <w:p w14:paraId="35F4D846">
            <w:pPr>
              <w:jc w:val="right"/>
              <w:rPr>
                <w:sz w:val="18"/>
                <w:szCs w:val="18"/>
              </w:rPr>
            </w:pPr>
          </w:p>
        </w:tc>
        <w:tc>
          <w:tcPr>
            <w:tcW w:w="881" w:type="dxa"/>
            <w:shd w:val="clear" w:color="auto" w:fill="auto"/>
            <w:vAlign w:val="center"/>
          </w:tcPr>
          <w:p w14:paraId="7D8B612C">
            <w:pPr>
              <w:jc w:val="right"/>
              <w:rPr>
                <w:sz w:val="18"/>
                <w:szCs w:val="18"/>
              </w:rPr>
            </w:pPr>
          </w:p>
        </w:tc>
        <w:tc>
          <w:tcPr>
            <w:tcW w:w="882" w:type="dxa"/>
            <w:shd w:val="clear" w:color="auto" w:fill="auto"/>
            <w:vAlign w:val="center"/>
          </w:tcPr>
          <w:p w14:paraId="690CB991">
            <w:pPr>
              <w:jc w:val="right"/>
              <w:rPr>
                <w:sz w:val="18"/>
                <w:szCs w:val="18"/>
              </w:rPr>
            </w:pPr>
          </w:p>
        </w:tc>
        <w:tc>
          <w:tcPr>
            <w:tcW w:w="783" w:type="dxa"/>
            <w:shd w:val="clear" w:color="auto" w:fill="auto"/>
            <w:vAlign w:val="center"/>
          </w:tcPr>
          <w:p w14:paraId="335C547A">
            <w:pPr>
              <w:jc w:val="right"/>
              <w:rPr>
                <w:sz w:val="18"/>
                <w:szCs w:val="18"/>
              </w:rPr>
            </w:pPr>
          </w:p>
        </w:tc>
        <w:tc>
          <w:tcPr>
            <w:tcW w:w="981" w:type="dxa"/>
            <w:shd w:val="clear" w:color="auto" w:fill="auto"/>
            <w:vAlign w:val="center"/>
          </w:tcPr>
          <w:p w14:paraId="48E3A13B">
            <w:pPr>
              <w:jc w:val="right"/>
              <w:rPr>
                <w:sz w:val="18"/>
                <w:szCs w:val="18"/>
              </w:rPr>
            </w:pPr>
          </w:p>
        </w:tc>
        <w:tc>
          <w:tcPr>
            <w:tcW w:w="882" w:type="dxa"/>
            <w:shd w:val="clear" w:color="auto" w:fill="auto"/>
            <w:vAlign w:val="center"/>
          </w:tcPr>
          <w:p w14:paraId="79198EE1">
            <w:pPr>
              <w:jc w:val="right"/>
              <w:rPr>
                <w:sz w:val="18"/>
                <w:szCs w:val="18"/>
              </w:rPr>
            </w:pPr>
          </w:p>
        </w:tc>
      </w:tr>
      <w:tr w14:paraId="0716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3C9DE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49D925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C7D12F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28A5F9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C6B893C">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594C0351">
            <w:pPr>
              <w:jc w:val="right"/>
              <w:rPr>
                <w:sz w:val="18"/>
                <w:szCs w:val="18"/>
              </w:rPr>
            </w:pPr>
            <w:r>
              <w:rPr>
                <w:rFonts w:hint="eastAsia" w:ascii="宋体" w:hAnsi="宋体" w:eastAsia="宋体" w:cs="宋体"/>
                <w:sz w:val="13"/>
                <w:szCs w:val="13"/>
              </w:rPr>
              <w:t>4.54</w:t>
            </w:r>
          </w:p>
        </w:tc>
        <w:tc>
          <w:tcPr>
            <w:tcW w:w="881" w:type="dxa"/>
            <w:shd w:val="clear" w:color="auto" w:fill="auto"/>
            <w:vAlign w:val="center"/>
          </w:tcPr>
          <w:p w14:paraId="33E032E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DF112AD">
            <w:pPr>
              <w:jc w:val="right"/>
              <w:rPr>
                <w:sz w:val="18"/>
                <w:szCs w:val="18"/>
              </w:rPr>
            </w:pPr>
            <w:r>
              <w:rPr>
                <w:rFonts w:hint="eastAsia" w:ascii="宋体" w:hAnsi="宋体" w:eastAsia="宋体" w:cs="宋体"/>
                <w:sz w:val="13"/>
                <w:szCs w:val="13"/>
              </w:rPr>
              <w:t>4.54</w:t>
            </w:r>
          </w:p>
        </w:tc>
        <w:tc>
          <w:tcPr>
            <w:tcW w:w="881" w:type="dxa"/>
            <w:shd w:val="clear" w:color="auto" w:fill="auto"/>
            <w:vAlign w:val="center"/>
          </w:tcPr>
          <w:p w14:paraId="41D5EDA5">
            <w:pPr>
              <w:jc w:val="right"/>
              <w:rPr>
                <w:sz w:val="18"/>
                <w:szCs w:val="18"/>
              </w:rPr>
            </w:pPr>
          </w:p>
        </w:tc>
        <w:tc>
          <w:tcPr>
            <w:tcW w:w="881" w:type="dxa"/>
            <w:shd w:val="clear" w:color="auto" w:fill="auto"/>
            <w:vAlign w:val="center"/>
          </w:tcPr>
          <w:p w14:paraId="221E13A6">
            <w:pPr>
              <w:jc w:val="right"/>
              <w:rPr>
                <w:sz w:val="18"/>
                <w:szCs w:val="18"/>
              </w:rPr>
            </w:pPr>
          </w:p>
        </w:tc>
        <w:tc>
          <w:tcPr>
            <w:tcW w:w="881" w:type="dxa"/>
            <w:shd w:val="clear" w:color="auto" w:fill="auto"/>
            <w:vAlign w:val="center"/>
          </w:tcPr>
          <w:p w14:paraId="79F2334E">
            <w:pPr>
              <w:jc w:val="right"/>
              <w:rPr>
                <w:sz w:val="18"/>
                <w:szCs w:val="18"/>
              </w:rPr>
            </w:pPr>
          </w:p>
        </w:tc>
        <w:tc>
          <w:tcPr>
            <w:tcW w:w="881" w:type="dxa"/>
            <w:shd w:val="clear" w:color="auto" w:fill="auto"/>
            <w:vAlign w:val="center"/>
          </w:tcPr>
          <w:p w14:paraId="21D928A2">
            <w:pPr>
              <w:jc w:val="right"/>
              <w:rPr>
                <w:sz w:val="18"/>
                <w:szCs w:val="18"/>
              </w:rPr>
            </w:pPr>
          </w:p>
        </w:tc>
        <w:tc>
          <w:tcPr>
            <w:tcW w:w="882" w:type="dxa"/>
            <w:shd w:val="clear" w:color="auto" w:fill="auto"/>
            <w:vAlign w:val="center"/>
          </w:tcPr>
          <w:p w14:paraId="3FEEE3A3">
            <w:pPr>
              <w:jc w:val="right"/>
              <w:rPr>
                <w:sz w:val="18"/>
                <w:szCs w:val="18"/>
              </w:rPr>
            </w:pPr>
          </w:p>
        </w:tc>
        <w:tc>
          <w:tcPr>
            <w:tcW w:w="783" w:type="dxa"/>
            <w:shd w:val="clear" w:color="auto" w:fill="auto"/>
            <w:vAlign w:val="center"/>
          </w:tcPr>
          <w:p w14:paraId="4BFCC49A">
            <w:pPr>
              <w:jc w:val="right"/>
              <w:rPr>
                <w:sz w:val="18"/>
                <w:szCs w:val="18"/>
              </w:rPr>
            </w:pPr>
          </w:p>
        </w:tc>
        <w:tc>
          <w:tcPr>
            <w:tcW w:w="981" w:type="dxa"/>
            <w:shd w:val="clear" w:color="auto" w:fill="auto"/>
            <w:vAlign w:val="center"/>
          </w:tcPr>
          <w:p w14:paraId="6CC31836">
            <w:pPr>
              <w:jc w:val="right"/>
              <w:rPr>
                <w:sz w:val="18"/>
                <w:szCs w:val="18"/>
              </w:rPr>
            </w:pPr>
          </w:p>
        </w:tc>
        <w:tc>
          <w:tcPr>
            <w:tcW w:w="882" w:type="dxa"/>
            <w:shd w:val="clear" w:color="auto" w:fill="auto"/>
            <w:vAlign w:val="center"/>
          </w:tcPr>
          <w:p w14:paraId="3929598A">
            <w:pPr>
              <w:jc w:val="right"/>
              <w:rPr>
                <w:sz w:val="18"/>
                <w:szCs w:val="18"/>
              </w:rPr>
            </w:pPr>
          </w:p>
        </w:tc>
      </w:tr>
      <w:tr w14:paraId="3825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2BB73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1D7E4B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710BE6">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FCC0E52">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961503A">
            <w:pPr>
              <w:jc w:val="left"/>
              <w:rPr>
                <w:sz w:val="18"/>
                <w:szCs w:val="18"/>
              </w:rPr>
            </w:pPr>
            <w:r>
              <w:rPr>
                <w:rFonts w:hint="eastAsia" w:ascii="宋体" w:hAnsi="宋体" w:eastAsia="宋体" w:cs="宋体"/>
                <w:sz w:val="13"/>
                <w:szCs w:val="13"/>
              </w:rPr>
              <w:t>2026年义务教育家庭经济困难学生生活补助自治区资金（初中非寄宿生）</w:t>
            </w:r>
          </w:p>
        </w:tc>
        <w:tc>
          <w:tcPr>
            <w:tcW w:w="881" w:type="dxa"/>
            <w:shd w:val="clear" w:color="auto" w:fill="auto"/>
            <w:vAlign w:val="center"/>
          </w:tcPr>
          <w:p w14:paraId="3641155C">
            <w:pPr>
              <w:jc w:val="right"/>
              <w:rPr>
                <w:sz w:val="18"/>
                <w:szCs w:val="18"/>
              </w:rPr>
            </w:pPr>
            <w:r>
              <w:rPr>
                <w:rFonts w:hint="eastAsia" w:ascii="宋体" w:hAnsi="宋体" w:eastAsia="宋体" w:cs="宋体"/>
                <w:sz w:val="13"/>
                <w:szCs w:val="13"/>
              </w:rPr>
              <w:t>1.01</w:t>
            </w:r>
          </w:p>
        </w:tc>
        <w:tc>
          <w:tcPr>
            <w:tcW w:w="881" w:type="dxa"/>
            <w:shd w:val="clear" w:color="auto" w:fill="auto"/>
            <w:vAlign w:val="center"/>
          </w:tcPr>
          <w:p w14:paraId="49DAA5BF">
            <w:pPr>
              <w:jc w:val="right"/>
              <w:rPr>
                <w:sz w:val="18"/>
                <w:szCs w:val="18"/>
              </w:rPr>
            </w:pPr>
          </w:p>
        </w:tc>
        <w:tc>
          <w:tcPr>
            <w:tcW w:w="881" w:type="dxa"/>
            <w:shd w:val="clear" w:color="auto" w:fill="auto"/>
            <w:vAlign w:val="center"/>
          </w:tcPr>
          <w:p w14:paraId="3D599757">
            <w:pPr>
              <w:jc w:val="right"/>
              <w:rPr>
                <w:sz w:val="18"/>
                <w:szCs w:val="18"/>
              </w:rPr>
            </w:pPr>
          </w:p>
        </w:tc>
        <w:tc>
          <w:tcPr>
            <w:tcW w:w="881" w:type="dxa"/>
            <w:shd w:val="clear" w:color="auto" w:fill="auto"/>
            <w:vAlign w:val="center"/>
          </w:tcPr>
          <w:p w14:paraId="1B1C7889">
            <w:pPr>
              <w:jc w:val="right"/>
              <w:rPr>
                <w:sz w:val="18"/>
                <w:szCs w:val="18"/>
              </w:rPr>
            </w:pPr>
            <w:r>
              <w:rPr>
                <w:rFonts w:hint="eastAsia" w:ascii="宋体" w:hAnsi="宋体" w:eastAsia="宋体" w:cs="宋体"/>
                <w:sz w:val="13"/>
                <w:szCs w:val="13"/>
              </w:rPr>
              <w:t>1.01</w:t>
            </w:r>
          </w:p>
        </w:tc>
        <w:tc>
          <w:tcPr>
            <w:tcW w:w="881" w:type="dxa"/>
            <w:shd w:val="clear" w:color="auto" w:fill="auto"/>
            <w:vAlign w:val="center"/>
          </w:tcPr>
          <w:p w14:paraId="59C7F642">
            <w:pPr>
              <w:jc w:val="right"/>
              <w:rPr>
                <w:sz w:val="18"/>
                <w:szCs w:val="18"/>
              </w:rPr>
            </w:pPr>
          </w:p>
        </w:tc>
        <w:tc>
          <w:tcPr>
            <w:tcW w:w="881" w:type="dxa"/>
            <w:shd w:val="clear" w:color="auto" w:fill="auto"/>
            <w:vAlign w:val="center"/>
          </w:tcPr>
          <w:p w14:paraId="6CAA6876">
            <w:pPr>
              <w:jc w:val="right"/>
              <w:rPr>
                <w:sz w:val="18"/>
                <w:szCs w:val="18"/>
              </w:rPr>
            </w:pPr>
          </w:p>
        </w:tc>
        <w:tc>
          <w:tcPr>
            <w:tcW w:w="881" w:type="dxa"/>
            <w:shd w:val="clear" w:color="auto" w:fill="auto"/>
            <w:vAlign w:val="center"/>
          </w:tcPr>
          <w:p w14:paraId="25403BA4">
            <w:pPr>
              <w:jc w:val="right"/>
              <w:rPr>
                <w:sz w:val="18"/>
                <w:szCs w:val="18"/>
              </w:rPr>
            </w:pPr>
          </w:p>
        </w:tc>
        <w:tc>
          <w:tcPr>
            <w:tcW w:w="882" w:type="dxa"/>
            <w:shd w:val="clear" w:color="auto" w:fill="auto"/>
            <w:vAlign w:val="center"/>
          </w:tcPr>
          <w:p w14:paraId="34840BDA">
            <w:pPr>
              <w:jc w:val="right"/>
              <w:rPr>
                <w:sz w:val="18"/>
                <w:szCs w:val="18"/>
              </w:rPr>
            </w:pPr>
          </w:p>
        </w:tc>
        <w:tc>
          <w:tcPr>
            <w:tcW w:w="783" w:type="dxa"/>
            <w:shd w:val="clear" w:color="auto" w:fill="auto"/>
            <w:vAlign w:val="center"/>
          </w:tcPr>
          <w:p w14:paraId="6B33664D">
            <w:pPr>
              <w:jc w:val="right"/>
              <w:rPr>
                <w:sz w:val="18"/>
                <w:szCs w:val="18"/>
              </w:rPr>
            </w:pPr>
          </w:p>
        </w:tc>
        <w:tc>
          <w:tcPr>
            <w:tcW w:w="981" w:type="dxa"/>
            <w:shd w:val="clear" w:color="auto" w:fill="auto"/>
            <w:vAlign w:val="center"/>
          </w:tcPr>
          <w:p w14:paraId="2F6C2345">
            <w:pPr>
              <w:jc w:val="right"/>
              <w:rPr>
                <w:sz w:val="18"/>
                <w:szCs w:val="18"/>
              </w:rPr>
            </w:pPr>
          </w:p>
        </w:tc>
        <w:tc>
          <w:tcPr>
            <w:tcW w:w="882" w:type="dxa"/>
            <w:shd w:val="clear" w:color="auto" w:fill="auto"/>
            <w:vAlign w:val="center"/>
          </w:tcPr>
          <w:p w14:paraId="6B6A7124">
            <w:pPr>
              <w:jc w:val="right"/>
              <w:rPr>
                <w:sz w:val="18"/>
                <w:szCs w:val="18"/>
              </w:rPr>
            </w:pPr>
          </w:p>
        </w:tc>
      </w:tr>
      <w:tr w14:paraId="2ACE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6D467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78CD2B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5BDD3F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ADE749A">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2768A42">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27CD50BB">
            <w:pPr>
              <w:jc w:val="right"/>
              <w:rPr>
                <w:sz w:val="18"/>
                <w:szCs w:val="18"/>
              </w:rPr>
            </w:pPr>
            <w:r>
              <w:rPr>
                <w:rFonts w:hint="eastAsia" w:ascii="宋体" w:hAnsi="宋体" w:eastAsia="宋体" w:cs="宋体"/>
                <w:sz w:val="13"/>
                <w:szCs w:val="13"/>
              </w:rPr>
              <w:t>144.57</w:t>
            </w:r>
          </w:p>
        </w:tc>
        <w:tc>
          <w:tcPr>
            <w:tcW w:w="881" w:type="dxa"/>
            <w:shd w:val="clear" w:color="auto" w:fill="auto"/>
            <w:vAlign w:val="center"/>
          </w:tcPr>
          <w:p w14:paraId="5611128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673B001">
            <w:pPr>
              <w:jc w:val="right"/>
              <w:rPr>
                <w:sz w:val="18"/>
                <w:szCs w:val="18"/>
              </w:rPr>
            </w:pPr>
            <w:r>
              <w:rPr>
                <w:rFonts w:hint="eastAsia" w:ascii="宋体" w:hAnsi="宋体" w:eastAsia="宋体" w:cs="宋体"/>
                <w:sz w:val="13"/>
                <w:szCs w:val="13"/>
              </w:rPr>
              <w:t>144.57</w:t>
            </w:r>
          </w:p>
        </w:tc>
        <w:tc>
          <w:tcPr>
            <w:tcW w:w="881" w:type="dxa"/>
            <w:shd w:val="clear" w:color="auto" w:fill="auto"/>
            <w:vAlign w:val="center"/>
          </w:tcPr>
          <w:p w14:paraId="0302200C">
            <w:pPr>
              <w:jc w:val="right"/>
              <w:rPr>
                <w:sz w:val="18"/>
                <w:szCs w:val="18"/>
              </w:rPr>
            </w:pPr>
          </w:p>
        </w:tc>
        <w:tc>
          <w:tcPr>
            <w:tcW w:w="881" w:type="dxa"/>
            <w:shd w:val="clear" w:color="auto" w:fill="auto"/>
            <w:vAlign w:val="center"/>
          </w:tcPr>
          <w:p w14:paraId="0E3BC75C">
            <w:pPr>
              <w:jc w:val="right"/>
              <w:rPr>
                <w:sz w:val="18"/>
                <w:szCs w:val="18"/>
              </w:rPr>
            </w:pPr>
          </w:p>
        </w:tc>
        <w:tc>
          <w:tcPr>
            <w:tcW w:w="881" w:type="dxa"/>
            <w:shd w:val="clear" w:color="auto" w:fill="auto"/>
            <w:vAlign w:val="center"/>
          </w:tcPr>
          <w:p w14:paraId="3B5AEB43">
            <w:pPr>
              <w:jc w:val="right"/>
              <w:rPr>
                <w:sz w:val="18"/>
                <w:szCs w:val="18"/>
              </w:rPr>
            </w:pPr>
          </w:p>
        </w:tc>
        <w:tc>
          <w:tcPr>
            <w:tcW w:w="881" w:type="dxa"/>
            <w:shd w:val="clear" w:color="auto" w:fill="auto"/>
            <w:vAlign w:val="center"/>
          </w:tcPr>
          <w:p w14:paraId="1F291193">
            <w:pPr>
              <w:jc w:val="right"/>
              <w:rPr>
                <w:sz w:val="18"/>
                <w:szCs w:val="18"/>
              </w:rPr>
            </w:pPr>
          </w:p>
        </w:tc>
        <w:tc>
          <w:tcPr>
            <w:tcW w:w="882" w:type="dxa"/>
            <w:shd w:val="clear" w:color="auto" w:fill="auto"/>
            <w:vAlign w:val="center"/>
          </w:tcPr>
          <w:p w14:paraId="662D5CDF">
            <w:pPr>
              <w:jc w:val="right"/>
              <w:rPr>
                <w:sz w:val="18"/>
                <w:szCs w:val="18"/>
              </w:rPr>
            </w:pPr>
          </w:p>
        </w:tc>
        <w:tc>
          <w:tcPr>
            <w:tcW w:w="783" w:type="dxa"/>
            <w:shd w:val="clear" w:color="auto" w:fill="auto"/>
            <w:vAlign w:val="center"/>
          </w:tcPr>
          <w:p w14:paraId="1C4EB9AC">
            <w:pPr>
              <w:jc w:val="right"/>
              <w:rPr>
                <w:sz w:val="18"/>
                <w:szCs w:val="18"/>
              </w:rPr>
            </w:pPr>
          </w:p>
        </w:tc>
        <w:tc>
          <w:tcPr>
            <w:tcW w:w="981" w:type="dxa"/>
            <w:shd w:val="clear" w:color="auto" w:fill="auto"/>
            <w:vAlign w:val="center"/>
          </w:tcPr>
          <w:p w14:paraId="0212C810">
            <w:pPr>
              <w:jc w:val="right"/>
              <w:rPr>
                <w:sz w:val="18"/>
                <w:szCs w:val="18"/>
              </w:rPr>
            </w:pPr>
          </w:p>
        </w:tc>
        <w:tc>
          <w:tcPr>
            <w:tcW w:w="882" w:type="dxa"/>
            <w:shd w:val="clear" w:color="auto" w:fill="auto"/>
            <w:vAlign w:val="center"/>
          </w:tcPr>
          <w:p w14:paraId="331AC512">
            <w:pPr>
              <w:jc w:val="right"/>
              <w:rPr>
                <w:sz w:val="18"/>
                <w:szCs w:val="18"/>
              </w:rPr>
            </w:pPr>
          </w:p>
        </w:tc>
      </w:tr>
      <w:tr w14:paraId="4BC9B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72929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E8B2CD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38D2A0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648D5C9">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ED0E00B">
            <w:pPr>
              <w:jc w:val="left"/>
              <w:rPr>
                <w:sz w:val="18"/>
                <w:szCs w:val="18"/>
              </w:rPr>
            </w:pPr>
            <w:r>
              <w:rPr>
                <w:rFonts w:hint="eastAsia" w:ascii="宋体" w:hAnsi="宋体" w:eastAsia="宋体" w:cs="宋体"/>
                <w:sz w:val="13"/>
                <w:szCs w:val="13"/>
              </w:rPr>
              <w:t>2026年城乡义务教育补助经费初中经费自治区资金</w:t>
            </w:r>
          </w:p>
        </w:tc>
        <w:tc>
          <w:tcPr>
            <w:tcW w:w="881" w:type="dxa"/>
            <w:shd w:val="clear" w:color="auto" w:fill="auto"/>
            <w:vAlign w:val="center"/>
          </w:tcPr>
          <w:p w14:paraId="150BA397">
            <w:pPr>
              <w:jc w:val="right"/>
              <w:rPr>
                <w:sz w:val="18"/>
                <w:szCs w:val="18"/>
              </w:rPr>
            </w:pPr>
            <w:r>
              <w:rPr>
                <w:rFonts w:hint="eastAsia" w:ascii="宋体" w:hAnsi="宋体" w:eastAsia="宋体" w:cs="宋体"/>
                <w:sz w:val="13"/>
                <w:szCs w:val="13"/>
              </w:rPr>
              <w:t>12.43</w:t>
            </w:r>
          </w:p>
        </w:tc>
        <w:tc>
          <w:tcPr>
            <w:tcW w:w="881" w:type="dxa"/>
            <w:shd w:val="clear" w:color="auto" w:fill="auto"/>
            <w:vAlign w:val="center"/>
          </w:tcPr>
          <w:p w14:paraId="31CB2F8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F2D2AF0">
            <w:pPr>
              <w:jc w:val="right"/>
              <w:rPr>
                <w:sz w:val="18"/>
                <w:szCs w:val="18"/>
              </w:rPr>
            </w:pPr>
            <w:r>
              <w:rPr>
                <w:rFonts w:hint="eastAsia" w:ascii="宋体" w:hAnsi="宋体" w:eastAsia="宋体" w:cs="宋体"/>
                <w:sz w:val="13"/>
                <w:szCs w:val="13"/>
              </w:rPr>
              <w:t>12.43</w:t>
            </w:r>
          </w:p>
        </w:tc>
        <w:tc>
          <w:tcPr>
            <w:tcW w:w="881" w:type="dxa"/>
            <w:shd w:val="clear" w:color="auto" w:fill="auto"/>
            <w:vAlign w:val="center"/>
          </w:tcPr>
          <w:p w14:paraId="7DFD5166">
            <w:pPr>
              <w:jc w:val="right"/>
              <w:rPr>
                <w:sz w:val="18"/>
                <w:szCs w:val="18"/>
              </w:rPr>
            </w:pPr>
          </w:p>
        </w:tc>
        <w:tc>
          <w:tcPr>
            <w:tcW w:w="881" w:type="dxa"/>
            <w:shd w:val="clear" w:color="auto" w:fill="auto"/>
            <w:vAlign w:val="center"/>
          </w:tcPr>
          <w:p w14:paraId="7B774818">
            <w:pPr>
              <w:jc w:val="right"/>
              <w:rPr>
                <w:sz w:val="18"/>
                <w:szCs w:val="18"/>
              </w:rPr>
            </w:pPr>
          </w:p>
        </w:tc>
        <w:tc>
          <w:tcPr>
            <w:tcW w:w="881" w:type="dxa"/>
            <w:shd w:val="clear" w:color="auto" w:fill="auto"/>
            <w:vAlign w:val="center"/>
          </w:tcPr>
          <w:p w14:paraId="17AEDED4">
            <w:pPr>
              <w:jc w:val="right"/>
              <w:rPr>
                <w:sz w:val="18"/>
                <w:szCs w:val="18"/>
              </w:rPr>
            </w:pPr>
          </w:p>
        </w:tc>
        <w:tc>
          <w:tcPr>
            <w:tcW w:w="881" w:type="dxa"/>
            <w:shd w:val="clear" w:color="auto" w:fill="auto"/>
            <w:vAlign w:val="center"/>
          </w:tcPr>
          <w:p w14:paraId="70C15A1E">
            <w:pPr>
              <w:jc w:val="right"/>
              <w:rPr>
                <w:sz w:val="18"/>
                <w:szCs w:val="18"/>
              </w:rPr>
            </w:pPr>
          </w:p>
        </w:tc>
        <w:tc>
          <w:tcPr>
            <w:tcW w:w="882" w:type="dxa"/>
            <w:shd w:val="clear" w:color="auto" w:fill="auto"/>
            <w:vAlign w:val="center"/>
          </w:tcPr>
          <w:p w14:paraId="3D442D60">
            <w:pPr>
              <w:jc w:val="right"/>
              <w:rPr>
                <w:sz w:val="18"/>
                <w:szCs w:val="18"/>
              </w:rPr>
            </w:pPr>
          </w:p>
        </w:tc>
        <w:tc>
          <w:tcPr>
            <w:tcW w:w="783" w:type="dxa"/>
            <w:shd w:val="clear" w:color="auto" w:fill="auto"/>
            <w:vAlign w:val="center"/>
          </w:tcPr>
          <w:p w14:paraId="0C49A42F">
            <w:pPr>
              <w:jc w:val="right"/>
              <w:rPr>
                <w:sz w:val="18"/>
                <w:szCs w:val="18"/>
              </w:rPr>
            </w:pPr>
          </w:p>
        </w:tc>
        <w:tc>
          <w:tcPr>
            <w:tcW w:w="981" w:type="dxa"/>
            <w:shd w:val="clear" w:color="auto" w:fill="auto"/>
            <w:vAlign w:val="center"/>
          </w:tcPr>
          <w:p w14:paraId="6AF64C70">
            <w:pPr>
              <w:jc w:val="right"/>
              <w:rPr>
                <w:sz w:val="18"/>
                <w:szCs w:val="18"/>
              </w:rPr>
            </w:pPr>
          </w:p>
        </w:tc>
        <w:tc>
          <w:tcPr>
            <w:tcW w:w="882" w:type="dxa"/>
            <w:shd w:val="clear" w:color="auto" w:fill="auto"/>
            <w:vAlign w:val="center"/>
          </w:tcPr>
          <w:p w14:paraId="519B48C5">
            <w:pPr>
              <w:jc w:val="right"/>
              <w:rPr>
                <w:sz w:val="18"/>
                <w:szCs w:val="18"/>
              </w:rPr>
            </w:pPr>
          </w:p>
        </w:tc>
      </w:tr>
      <w:tr w14:paraId="6D41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2D7A0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56D73A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19F862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CAE8528">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5EF5DAD">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4201C5B4">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2064E04E">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6135CAF9">
            <w:pPr>
              <w:jc w:val="right"/>
              <w:rPr>
                <w:sz w:val="18"/>
                <w:szCs w:val="18"/>
              </w:rPr>
            </w:pPr>
          </w:p>
        </w:tc>
        <w:tc>
          <w:tcPr>
            <w:tcW w:w="881" w:type="dxa"/>
            <w:shd w:val="clear" w:color="auto" w:fill="auto"/>
            <w:vAlign w:val="center"/>
          </w:tcPr>
          <w:p w14:paraId="5B392FF3">
            <w:pPr>
              <w:jc w:val="right"/>
              <w:rPr>
                <w:sz w:val="18"/>
                <w:szCs w:val="18"/>
              </w:rPr>
            </w:pPr>
          </w:p>
        </w:tc>
        <w:tc>
          <w:tcPr>
            <w:tcW w:w="881" w:type="dxa"/>
            <w:shd w:val="clear" w:color="auto" w:fill="auto"/>
            <w:vAlign w:val="center"/>
          </w:tcPr>
          <w:p w14:paraId="1F1CAA81">
            <w:pPr>
              <w:jc w:val="right"/>
              <w:rPr>
                <w:sz w:val="18"/>
                <w:szCs w:val="18"/>
              </w:rPr>
            </w:pPr>
          </w:p>
        </w:tc>
        <w:tc>
          <w:tcPr>
            <w:tcW w:w="881" w:type="dxa"/>
            <w:shd w:val="clear" w:color="auto" w:fill="auto"/>
            <w:vAlign w:val="center"/>
          </w:tcPr>
          <w:p w14:paraId="6CDCA050">
            <w:pPr>
              <w:jc w:val="right"/>
              <w:rPr>
                <w:sz w:val="18"/>
                <w:szCs w:val="18"/>
              </w:rPr>
            </w:pPr>
          </w:p>
        </w:tc>
        <w:tc>
          <w:tcPr>
            <w:tcW w:w="881" w:type="dxa"/>
            <w:shd w:val="clear" w:color="auto" w:fill="auto"/>
            <w:vAlign w:val="center"/>
          </w:tcPr>
          <w:p w14:paraId="0C29B613">
            <w:pPr>
              <w:jc w:val="right"/>
              <w:rPr>
                <w:sz w:val="18"/>
                <w:szCs w:val="18"/>
              </w:rPr>
            </w:pPr>
          </w:p>
        </w:tc>
        <w:tc>
          <w:tcPr>
            <w:tcW w:w="882" w:type="dxa"/>
            <w:shd w:val="clear" w:color="auto" w:fill="auto"/>
            <w:vAlign w:val="center"/>
          </w:tcPr>
          <w:p w14:paraId="2E985725">
            <w:pPr>
              <w:jc w:val="right"/>
              <w:rPr>
                <w:sz w:val="18"/>
                <w:szCs w:val="18"/>
              </w:rPr>
            </w:pPr>
          </w:p>
        </w:tc>
        <w:tc>
          <w:tcPr>
            <w:tcW w:w="783" w:type="dxa"/>
            <w:shd w:val="clear" w:color="auto" w:fill="auto"/>
            <w:vAlign w:val="center"/>
          </w:tcPr>
          <w:p w14:paraId="7498F5A1">
            <w:pPr>
              <w:jc w:val="right"/>
              <w:rPr>
                <w:sz w:val="18"/>
                <w:szCs w:val="18"/>
              </w:rPr>
            </w:pPr>
          </w:p>
        </w:tc>
        <w:tc>
          <w:tcPr>
            <w:tcW w:w="981" w:type="dxa"/>
            <w:shd w:val="clear" w:color="auto" w:fill="auto"/>
            <w:vAlign w:val="center"/>
          </w:tcPr>
          <w:p w14:paraId="296D631A">
            <w:pPr>
              <w:jc w:val="right"/>
              <w:rPr>
                <w:sz w:val="18"/>
                <w:szCs w:val="18"/>
              </w:rPr>
            </w:pPr>
          </w:p>
        </w:tc>
        <w:tc>
          <w:tcPr>
            <w:tcW w:w="882" w:type="dxa"/>
            <w:shd w:val="clear" w:color="auto" w:fill="auto"/>
            <w:vAlign w:val="center"/>
          </w:tcPr>
          <w:p w14:paraId="4059CA32">
            <w:pPr>
              <w:jc w:val="right"/>
              <w:rPr>
                <w:sz w:val="18"/>
                <w:szCs w:val="18"/>
              </w:rPr>
            </w:pPr>
          </w:p>
        </w:tc>
      </w:tr>
      <w:tr w14:paraId="73EA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07F068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97392E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CE7F1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58A828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6FBBAAB">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61AFAEDB">
            <w:pPr>
              <w:jc w:val="right"/>
              <w:rPr>
                <w:sz w:val="18"/>
                <w:szCs w:val="18"/>
              </w:rPr>
            </w:pPr>
            <w:r>
              <w:rPr>
                <w:rFonts w:hint="eastAsia" w:ascii="宋体" w:hAnsi="宋体" w:eastAsia="宋体" w:cs="宋体"/>
                <w:sz w:val="13"/>
                <w:szCs w:val="13"/>
              </w:rPr>
              <w:t>36.16</w:t>
            </w:r>
          </w:p>
        </w:tc>
        <w:tc>
          <w:tcPr>
            <w:tcW w:w="881" w:type="dxa"/>
            <w:shd w:val="clear" w:color="auto" w:fill="auto"/>
            <w:vAlign w:val="center"/>
          </w:tcPr>
          <w:p w14:paraId="5AF8D60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642C1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5B1F7D2">
            <w:pPr>
              <w:jc w:val="right"/>
              <w:rPr>
                <w:sz w:val="18"/>
                <w:szCs w:val="18"/>
              </w:rPr>
            </w:pPr>
            <w:r>
              <w:rPr>
                <w:rFonts w:hint="eastAsia" w:ascii="宋体" w:hAnsi="宋体" w:eastAsia="宋体" w:cs="宋体"/>
                <w:sz w:val="13"/>
                <w:szCs w:val="13"/>
              </w:rPr>
              <w:t>36.16</w:t>
            </w:r>
          </w:p>
        </w:tc>
        <w:tc>
          <w:tcPr>
            <w:tcW w:w="881" w:type="dxa"/>
            <w:shd w:val="clear" w:color="auto" w:fill="auto"/>
            <w:vAlign w:val="center"/>
          </w:tcPr>
          <w:p w14:paraId="0291C27B">
            <w:pPr>
              <w:jc w:val="right"/>
              <w:rPr>
                <w:sz w:val="18"/>
                <w:szCs w:val="18"/>
              </w:rPr>
            </w:pPr>
          </w:p>
        </w:tc>
        <w:tc>
          <w:tcPr>
            <w:tcW w:w="881" w:type="dxa"/>
            <w:shd w:val="clear" w:color="auto" w:fill="auto"/>
            <w:vAlign w:val="center"/>
          </w:tcPr>
          <w:p w14:paraId="782CA1E2">
            <w:pPr>
              <w:jc w:val="right"/>
              <w:rPr>
                <w:sz w:val="18"/>
                <w:szCs w:val="18"/>
              </w:rPr>
            </w:pPr>
          </w:p>
        </w:tc>
        <w:tc>
          <w:tcPr>
            <w:tcW w:w="881" w:type="dxa"/>
            <w:shd w:val="clear" w:color="auto" w:fill="auto"/>
            <w:vAlign w:val="center"/>
          </w:tcPr>
          <w:p w14:paraId="3A61266C">
            <w:pPr>
              <w:jc w:val="right"/>
              <w:rPr>
                <w:sz w:val="18"/>
                <w:szCs w:val="18"/>
              </w:rPr>
            </w:pPr>
          </w:p>
        </w:tc>
        <w:tc>
          <w:tcPr>
            <w:tcW w:w="882" w:type="dxa"/>
            <w:shd w:val="clear" w:color="auto" w:fill="auto"/>
            <w:vAlign w:val="center"/>
          </w:tcPr>
          <w:p w14:paraId="447B44CE">
            <w:pPr>
              <w:jc w:val="right"/>
              <w:rPr>
                <w:sz w:val="18"/>
                <w:szCs w:val="18"/>
              </w:rPr>
            </w:pPr>
          </w:p>
        </w:tc>
        <w:tc>
          <w:tcPr>
            <w:tcW w:w="783" w:type="dxa"/>
            <w:shd w:val="clear" w:color="auto" w:fill="auto"/>
            <w:vAlign w:val="center"/>
          </w:tcPr>
          <w:p w14:paraId="4AB4B189">
            <w:pPr>
              <w:jc w:val="right"/>
              <w:rPr>
                <w:sz w:val="18"/>
                <w:szCs w:val="18"/>
              </w:rPr>
            </w:pPr>
          </w:p>
        </w:tc>
        <w:tc>
          <w:tcPr>
            <w:tcW w:w="981" w:type="dxa"/>
            <w:shd w:val="clear" w:color="auto" w:fill="auto"/>
            <w:vAlign w:val="center"/>
          </w:tcPr>
          <w:p w14:paraId="477DFA4C">
            <w:pPr>
              <w:jc w:val="right"/>
              <w:rPr>
                <w:sz w:val="18"/>
                <w:szCs w:val="18"/>
              </w:rPr>
            </w:pPr>
          </w:p>
        </w:tc>
        <w:tc>
          <w:tcPr>
            <w:tcW w:w="882" w:type="dxa"/>
            <w:shd w:val="clear" w:color="auto" w:fill="auto"/>
            <w:vAlign w:val="center"/>
          </w:tcPr>
          <w:p w14:paraId="0D68CD13">
            <w:pPr>
              <w:jc w:val="right"/>
              <w:rPr>
                <w:sz w:val="18"/>
                <w:szCs w:val="18"/>
              </w:rPr>
            </w:pPr>
          </w:p>
        </w:tc>
      </w:tr>
      <w:tr w14:paraId="02BD4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4B297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E29FF9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B93E6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4D3CEB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D84A8BC">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104B3582">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0A5C34FD">
            <w:pPr>
              <w:jc w:val="right"/>
              <w:rPr>
                <w:sz w:val="18"/>
                <w:szCs w:val="18"/>
              </w:rPr>
            </w:pPr>
          </w:p>
        </w:tc>
        <w:tc>
          <w:tcPr>
            <w:tcW w:w="881" w:type="dxa"/>
            <w:shd w:val="clear" w:color="auto" w:fill="auto"/>
            <w:vAlign w:val="center"/>
          </w:tcPr>
          <w:p w14:paraId="57953943">
            <w:pPr>
              <w:jc w:val="right"/>
              <w:rPr>
                <w:sz w:val="18"/>
                <w:szCs w:val="18"/>
              </w:rPr>
            </w:pPr>
          </w:p>
        </w:tc>
        <w:tc>
          <w:tcPr>
            <w:tcW w:w="881" w:type="dxa"/>
            <w:shd w:val="clear" w:color="auto" w:fill="auto"/>
            <w:vAlign w:val="center"/>
          </w:tcPr>
          <w:p w14:paraId="0986E67E">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17320CEA">
            <w:pPr>
              <w:jc w:val="right"/>
              <w:rPr>
                <w:sz w:val="18"/>
                <w:szCs w:val="18"/>
              </w:rPr>
            </w:pPr>
          </w:p>
        </w:tc>
        <w:tc>
          <w:tcPr>
            <w:tcW w:w="881" w:type="dxa"/>
            <w:shd w:val="clear" w:color="auto" w:fill="auto"/>
            <w:vAlign w:val="center"/>
          </w:tcPr>
          <w:p w14:paraId="7623538B">
            <w:pPr>
              <w:jc w:val="right"/>
              <w:rPr>
                <w:sz w:val="18"/>
                <w:szCs w:val="18"/>
              </w:rPr>
            </w:pPr>
          </w:p>
        </w:tc>
        <w:tc>
          <w:tcPr>
            <w:tcW w:w="881" w:type="dxa"/>
            <w:shd w:val="clear" w:color="auto" w:fill="auto"/>
            <w:vAlign w:val="center"/>
          </w:tcPr>
          <w:p w14:paraId="5F0F8BC8">
            <w:pPr>
              <w:jc w:val="right"/>
              <w:rPr>
                <w:sz w:val="18"/>
                <w:szCs w:val="18"/>
              </w:rPr>
            </w:pPr>
          </w:p>
        </w:tc>
        <w:tc>
          <w:tcPr>
            <w:tcW w:w="882" w:type="dxa"/>
            <w:shd w:val="clear" w:color="auto" w:fill="auto"/>
            <w:vAlign w:val="center"/>
          </w:tcPr>
          <w:p w14:paraId="6F2F1F3F">
            <w:pPr>
              <w:jc w:val="right"/>
              <w:rPr>
                <w:sz w:val="18"/>
                <w:szCs w:val="18"/>
              </w:rPr>
            </w:pPr>
          </w:p>
        </w:tc>
        <w:tc>
          <w:tcPr>
            <w:tcW w:w="783" w:type="dxa"/>
            <w:shd w:val="clear" w:color="auto" w:fill="auto"/>
            <w:vAlign w:val="center"/>
          </w:tcPr>
          <w:p w14:paraId="0F946350">
            <w:pPr>
              <w:jc w:val="right"/>
              <w:rPr>
                <w:sz w:val="18"/>
                <w:szCs w:val="18"/>
              </w:rPr>
            </w:pPr>
          </w:p>
        </w:tc>
        <w:tc>
          <w:tcPr>
            <w:tcW w:w="981" w:type="dxa"/>
            <w:shd w:val="clear" w:color="auto" w:fill="auto"/>
            <w:vAlign w:val="center"/>
          </w:tcPr>
          <w:p w14:paraId="769664B6">
            <w:pPr>
              <w:jc w:val="right"/>
              <w:rPr>
                <w:sz w:val="18"/>
                <w:szCs w:val="18"/>
              </w:rPr>
            </w:pPr>
          </w:p>
        </w:tc>
        <w:tc>
          <w:tcPr>
            <w:tcW w:w="882" w:type="dxa"/>
            <w:shd w:val="clear" w:color="auto" w:fill="auto"/>
            <w:vAlign w:val="center"/>
          </w:tcPr>
          <w:p w14:paraId="108AB224">
            <w:pPr>
              <w:jc w:val="right"/>
              <w:rPr>
                <w:sz w:val="18"/>
                <w:szCs w:val="18"/>
              </w:rPr>
            </w:pPr>
          </w:p>
        </w:tc>
      </w:tr>
      <w:tr w14:paraId="49D5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097D9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58B793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AE7CCAC">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AD65C3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8D8987D">
            <w:pPr>
              <w:jc w:val="left"/>
              <w:rPr>
                <w:sz w:val="18"/>
                <w:szCs w:val="18"/>
              </w:rPr>
            </w:pPr>
            <w:r>
              <w:rPr>
                <w:rFonts w:hint="eastAsia" w:ascii="宋体" w:hAnsi="宋体" w:eastAsia="宋体" w:cs="宋体"/>
                <w:sz w:val="13"/>
                <w:szCs w:val="13"/>
              </w:rPr>
              <w:t xml:space="preserve">2026年义务教育家庭经济困难学生生活补助中央资金（初中寄宿生）     </w:t>
            </w:r>
          </w:p>
        </w:tc>
        <w:tc>
          <w:tcPr>
            <w:tcW w:w="881" w:type="dxa"/>
            <w:shd w:val="clear" w:color="auto" w:fill="auto"/>
            <w:vAlign w:val="center"/>
          </w:tcPr>
          <w:p w14:paraId="73D2C57D">
            <w:pPr>
              <w:jc w:val="right"/>
              <w:rPr>
                <w:sz w:val="18"/>
                <w:szCs w:val="18"/>
              </w:rPr>
            </w:pPr>
            <w:r>
              <w:rPr>
                <w:rFonts w:hint="eastAsia" w:ascii="宋体" w:hAnsi="宋体" w:eastAsia="宋体" w:cs="宋体"/>
                <w:sz w:val="13"/>
                <w:szCs w:val="13"/>
              </w:rPr>
              <w:t>2.25</w:t>
            </w:r>
          </w:p>
        </w:tc>
        <w:tc>
          <w:tcPr>
            <w:tcW w:w="881" w:type="dxa"/>
            <w:shd w:val="clear" w:color="auto" w:fill="auto"/>
            <w:vAlign w:val="center"/>
          </w:tcPr>
          <w:p w14:paraId="141B771F">
            <w:pPr>
              <w:jc w:val="right"/>
              <w:rPr>
                <w:sz w:val="18"/>
                <w:szCs w:val="18"/>
              </w:rPr>
            </w:pPr>
          </w:p>
        </w:tc>
        <w:tc>
          <w:tcPr>
            <w:tcW w:w="881" w:type="dxa"/>
            <w:shd w:val="clear" w:color="auto" w:fill="auto"/>
            <w:vAlign w:val="center"/>
          </w:tcPr>
          <w:p w14:paraId="363640C7">
            <w:pPr>
              <w:jc w:val="right"/>
              <w:rPr>
                <w:sz w:val="18"/>
                <w:szCs w:val="18"/>
              </w:rPr>
            </w:pPr>
          </w:p>
        </w:tc>
        <w:tc>
          <w:tcPr>
            <w:tcW w:w="881" w:type="dxa"/>
            <w:shd w:val="clear" w:color="auto" w:fill="auto"/>
            <w:vAlign w:val="center"/>
          </w:tcPr>
          <w:p w14:paraId="692151A2">
            <w:pPr>
              <w:jc w:val="right"/>
              <w:rPr>
                <w:sz w:val="18"/>
                <w:szCs w:val="18"/>
              </w:rPr>
            </w:pPr>
            <w:r>
              <w:rPr>
                <w:rFonts w:hint="eastAsia" w:ascii="宋体" w:hAnsi="宋体" w:eastAsia="宋体" w:cs="宋体"/>
                <w:sz w:val="13"/>
                <w:szCs w:val="13"/>
              </w:rPr>
              <w:t>2.25</w:t>
            </w:r>
          </w:p>
        </w:tc>
        <w:tc>
          <w:tcPr>
            <w:tcW w:w="881" w:type="dxa"/>
            <w:shd w:val="clear" w:color="auto" w:fill="auto"/>
            <w:vAlign w:val="center"/>
          </w:tcPr>
          <w:p w14:paraId="59D498FF">
            <w:pPr>
              <w:jc w:val="right"/>
              <w:rPr>
                <w:sz w:val="18"/>
                <w:szCs w:val="18"/>
              </w:rPr>
            </w:pPr>
          </w:p>
        </w:tc>
        <w:tc>
          <w:tcPr>
            <w:tcW w:w="881" w:type="dxa"/>
            <w:shd w:val="clear" w:color="auto" w:fill="auto"/>
            <w:vAlign w:val="center"/>
          </w:tcPr>
          <w:p w14:paraId="7F76C3AA">
            <w:pPr>
              <w:jc w:val="right"/>
              <w:rPr>
                <w:sz w:val="18"/>
                <w:szCs w:val="18"/>
              </w:rPr>
            </w:pPr>
          </w:p>
        </w:tc>
        <w:tc>
          <w:tcPr>
            <w:tcW w:w="881" w:type="dxa"/>
            <w:shd w:val="clear" w:color="auto" w:fill="auto"/>
            <w:vAlign w:val="center"/>
          </w:tcPr>
          <w:p w14:paraId="02D01DA6">
            <w:pPr>
              <w:jc w:val="right"/>
              <w:rPr>
                <w:sz w:val="18"/>
                <w:szCs w:val="18"/>
              </w:rPr>
            </w:pPr>
          </w:p>
        </w:tc>
        <w:tc>
          <w:tcPr>
            <w:tcW w:w="882" w:type="dxa"/>
            <w:shd w:val="clear" w:color="auto" w:fill="auto"/>
            <w:vAlign w:val="center"/>
          </w:tcPr>
          <w:p w14:paraId="3E1F6F57">
            <w:pPr>
              <w:jc w:val="right"/>
              <w:rPr>
                <w:sz w:val="18"/>
                <w:szCs w:val="18"/>
              </w:rPr>
            </w:pPr>
          </w:p>
        </w:tc>
        <w:tc>
          <w:tcPr>
            <w:tcW w:w="783" w:type="dxa"/>
            <w:shd w:val="clear" w:color="auto" w:fill="auto"/>
            <w:vAlign w:val="center"/>
          </w:tcPr>
          <w:p w14:paraId="1168EAF4">
            <w:pPr>
              <w:jc w:val="right"/>
              <w:rPr>
                <w:sz w:val="18"/>
                <w:szCs w:val="18"/>
              </w:rPr>
            </w:pPr>
          </w:p>
        </w:tc>
        <w:tc>
          <w:tcPr>
            <w:tcW w:w="981" w:type="dxa"/>
            <w:shd w:val="clear" w:color="auto" w:fill="auto"/>
            <w:vAlign w:val="center"/>
          </w:tcPr>
          <w:p w14:paraId="64435D29">
            <w:pPr>
              <w:jc w:val="right"/>
              <w:rPr>
                <w:sz w:val="18"/>
                <w:szCs w:val="18"/>
              </w:rPr>
            </w:pPr>
          </w:p>
        </w:tc>
        <w:tc>
          <w:tcPr>
            <w:tcW w:w="882" w:type="dxa"/>
            <w:shd w:val="clear" w:color="auto" w:fill="auto"/>
            <w:vAlign w:val="center"/>
          </w:tcPr>
          <w:p w14:paraId="1AB34B6E">
            <w:pPr>
              <w:jc w:val="right"/>
              <w:rPr>
                <w:sz w:val="18"/>
                <w:szCs w:val="18"/>
              </w:rPr>
            </w:pPr>
          </w:p>
        </w:tc>
      </w:tr>
      <w:tr w14:paraId="4D87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A0B22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F7F3B5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1EB7DD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579B1F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3582CF4">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6C506A19">
            <w:pPr>
              <w:jc w:val="right"/>
              <w:rPr>
                <w:sz w:val="18"/>
                <w:szCs w:val="18"/>
              </w:rPr>
            </w:pPr>
            <w:r>
              <w:rPr>
                <w:rFonts w:hint="eastAsia" w:ascii="宋体" w:hAnsi="宋体" w:eastAsia="宋体" w:cs="宋体"/>
                <w:sz w:val="13"/>
                <w:szCs w:val="13"/>
              </w:rPr>
              <w:t>0.88</w:t>
            </w:r>
          </w:p>
        </w:tc>
        <w:tc>
          <w:tcPr>
            <w:tcW w:w="881" w:type="dxa"/>
            <w:shd w:val="clear" w:color="auto" w:fill="auto"/>
            <w:vAlign w:val="center"/>
          </w:tcPr>
          <w:p w14:paraId="5B491AF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237107C">
            <w:pPr>
              <w:jc w:val="right"/>
              <w:rPr>
                <w:sz w:val="18"/>
                <w:szCs w:val="18"/>
              </w:rPr>
            </w:pPr>
            <w:r>
              <w:rPr>
                <w:rFonts w:hint="eastAsia" w:ascii="宋体" w:hAnsi="宋体" w:eastAsia="宋体" w:cs="宋体"/>
                <w:sz w:val="13"/>
                <w:szCs w:val="13"/>
              </w:rPr>
              <w:t>0.88</w:t>
            </w:r>
          </w:p>
        </w:tc>
        <w:tc>
          <w:tcPr>
            <w:tcW w:w="881" w:type="dxa"/>
            <w:shd w:val="clear" w:color="auto" w:fill="auto"/>
            <w:vAlign w:val="center"/>
          </w:tcPr>
          <w:p w14:paraId="725F772B">
            <w:pPr>
              <w:jc w:val="right"/>
              <w:rPr>
                <w:sz w:val="18"/>
                <w:szCs w:val="18"/>
              </w:rPr>
            </w:pPr>
          </w:p>
        </w:tc>
        <w:tc>
          <w:tcPr>
            <w:tcW w:w="881" w:type="dxa"/>
            <w:shd w:val="clear" w:color="auto" w:fill="auto"/>
            <w:vAlign w:val="center"/>
          </w:tcPr>
          <w:p w14:paraId="02A9B887">
            <w:pPr>
              <w:jc w:val="right"/>
              <w:rPr>
                <w:sz w:val="18"/>
                <w:szCs w:val="18"/>
              </w:rPr>
            </w:pPr>
          </w:p>
        </w:tc>
        <w:tc>
          <w:tcPr>
            <w:tcW w:w="881" w:type="dxa"/>
            <w:shd w:val="clear" w:color="auto" w:fill="auto"/>
            <w:vAlign w:val="center"/>
          </w:tcPr>
          <w:p w14:paraId="3F6153E6">
            <w:pPr>
              <w:jc w:val="right"/>
              <w:rPr>
                <w:sz w:val="18"/>
                <w:szCs w:val="18"/>
              </w:rPr>
            </w:pPr>
          </w:p>
        </w:tc>
        <w:tc>
          <w:tcPr>
            <w:tcW w:w="881" w:type="dxa"/>
            <w:shd w:val="clear" w:color="auto" w:fill="auto"/>
            <w:vAlign w:val="center"/>
          </w:tcPr>
          <w:p w14:paraId="0C8CFCD9">
            <w:pPr>
              <w:jc w:val="right"/>
              <w:rPr>
                <w:sz w:val="18"/>
                <w:szCs w:val="18"/>
              </w:rPr>
            </w:pPr>
          </w:p>
        </w:tc>
        <w:tc>
          <w:tcPr>
            <w:tcW w:w="882" w:type="dxa"/>
            <w:shd w:val="clear" w:color="auto" w:fill="auto"/>
            <w:vAlign w:val="center"/>
          </w:tcPr>
          <w:p w14:paraId="26224713">
            <w:pPr>
              <w:jc w:val="right"/>
              <w:rPr>
                <w:sz w:val="18"/>
                <w:szCs w:val="18"/>
              </w:rPr>
            </w:pPr>
          </w:p>
        </w:tc>
        <w:tc>
          <w:tcPr>
            <w:tcW w:w="783" w:type="dxa"/>
            <w:shd w:val="clear" w:color="auto" w:fill="auto"/>
            <w:vAlign w:val="center"/>
          </w:tcPr>
          <w:p w14:paraId="11C65226">
            <w:pPr>
              <w:jc w:val="right"/>
              <w:rPr>
                <w:sz w:val="18"/>
                <w:szCs w:val="18"/>
              </w:rPr>
            </w:pPr>
          </w:p>
        </w:tc>
        <w:tc>
          <w:tcPr>
            <w:tcW w:w="981" w:type="dxa"/>
            <w:shd w:val="clear" w:color="auto" w:fill="auto"/>
            <w:vAlign w:val="center"/>
          </w:tcPr>
          <w:p w14:paraId="6E6D409D">
            <w:pPr>
              <w:jc w:val="right"/>
              <w:rPr>
                <w:sz w:val="18"/>
                <w:szCs w:val="18"/>
              </w:rPr>
            </w:pPr>
          </w:p>
        </w:tc>
        <w:tc>
          <w:tcPr>
            <w:tcW w:w="882" w:type="dxa"/>
            <w:shd w:val="clear" w:color="auto" w:fill="auto"/>
            <w:vAlign w:val="center"/>
          </w:tcPr>
          <w:p w14:paraId="0EC9345D">
            <w:pPr>
              <w:jc w:val="right"/>
              <w:rPr>
                <w:sz w:val="18"/>
                <w:szCs w:val="18"/>
              </w:rPr>
            </w:pPr>
          </w:p>
        </w:tc>
      </w:tr>
      <w:tr w14:paraId="2F53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57D53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E1037A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67D97F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8FC3F3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3F02C5A">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5412900F">
            <w:pPr>
              <w:jc w:val="right"/>
              <w:rPr>
                <w:sz w:val="18"/>
                <w:szCs w:val="18"/>
              </w:rPr>
            </w:pPr>
            <w:r>
              <w:rPr>
                <w:rFonts w:hint="eastAsia" w:ascii="宋体" w:hAnsi="宋体" w:eastAsia="宋体" w:cs="宋体"/>
                <w:sz w:val="13"/>
                <w:szCs w:val="13"/>
              </w:rPr>
              <w:t>28.46</w:t>
            </w:r>
          </w:p>
        </w:tc>
        <w:tc>
          <w:tcPr>
            <w:tcW w:w="881" w:type="dxa"/>
            <w:shd w:val="clear" w:color="auto" w:fill="auto"/>
            <w:vAlign w:val="center"/>
          </w:tcPr>
          <w:p w14:paraId="580962D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2E8022C">
            <w:pPr>
              <w:jc w:val="right"/>
              <w:rPr>
                <w:sz w:val="18"/>
                <w:szCs w:val="18"/>
              </w:rPr>
            </w:pPr>
            <w:r>
              <w:rPr>
                <w:rFonts w:hint="eastAsia" w:ascii="宋体" w:hAnsi="宋体" w:eastAsia="宋体" w:cs="宋体"/>
                <w:sz w:val="13"/>
                <w:szCs w:val="13"/>
              </w:rPr>
              <w:t>22.50</w:t>
            </w:r>
          </w:p>
        </w:tc>
        <w:tc>
          <w:tcPr>
            <w:tcW w:w="881" w:type="dxa"/>
            <w:shd w:val="clear" w:color="auto" w:fill="auto"/>
            <w:vAlign w:val="center"/>
          </w:tcPr>
          <w:p w14:paraId="0773DAB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0796488">
            <w:pPr>
              <w:jc w:val="right"/>
              <w:rPr>
                <w:sz w:val="18"/>
                <w:szCs w:val="18"/>
              </w:rPr>
            </w:pPr>
          </w:p>
        </w:tc>
        <w:tc>
          <w:tcPr>
            <w:tcW w:w="881" w:type="dxa"/>
            <w:shd w:val="clear" w:color="auto" w:fill="auto"/>
            <w:vAlign w:val="center"/>
          </w:tcPr>
          <w:p w14:paraId="1D0E684E">
            <w:pPr>
              <w:jc w:val="right"/>
              <w:rPr>
                <w:sz w:val="18"/>
                <w:szCs w:val="18"/>
              </w:rPr>
            </w:pPr>
          </w:p>
        </w:tc>
        <w:tc>
          <w:tcPr>
            <w:tcW w:w="881" w:type="dxa"/>
            <w:shd w:val="clear" w:color="auto" w:fill="auto"/>
            <w:vAlign w:val="center"/>
          </w:tcPr>
          <w:p w14:paraId="58C00E0E">
            <w:pPr>
              <w:jc w:val="right"/>
              <w:rPr>
                <w:sz w:val="18"/>
                <w:szCs w:val="18"/>
              </w:rPr>
            </w:pPr>
            <w:r>
              <w:rPr>
                <w:rFonts w:hint="eastAsia" w:ascii="宋体" w:hAnsi="宋体" w:eastAsia="宋体" w:cs="宋体"/>
                <w:sz w:val="13"/>
                <w:szCs w:val="13"/>
              </w:rPr>
              <w:t>5.96</w:t>
            </w:r>
          </w:p>
        </w:tc>
        <w:tc>
          <w:tcPr>
            <w:tcW w:w="882" w:type="dxa"/>
            <w:shd w:val="clear" w:color="auto" w:fill="auto"/>
            <w:vAlign w:val="center"/>
          </w:tcPr>
          <w:p w14:paraId="3D278317">
            <w:pPr>
              <w:jc w:val="right"/>
              <w:rPr>
                <w:sz w:val="18"/>
                <w:szCs w:val="18"/>
              </w:rPr>
            </w:pPr>
          </w:p>
        </w:tc>
        <w:tc>
          <w:tcPr>
            <w:tcW w:w="783" w:type="dxa"/>
            <w:shd w:val="clear" w:color="auto" w:fill="auto"/>
            <w:vAlign w:val="center"/>
          </w:tcPr>
          <w:p w14:paraId="1CEE32C8">
            <w:pPr>
              <w:jc w:val="right"/>
              <w:rPr>
                <w:sz w:val="18"/>
                <w:szCs w:val="18"/>
              </w:rPr>
            </w:pPr>
          </w:p>
        </w:tc>
        <w:tc>
          <w:tcPr>
            <w:tcW w:w="981" w:type="dxa"/>
            <w:shd w:val="clear" w:color="auto" w:fill="auto"/>
            <w:vAlign w:val="center"/>
          </w:tcPr>
          <w:p w14:paraId="6272748E">
            <w:pPr>
              <w:jc w:val="right"/>
              <w:rPr>
                <w:sz w:val="18"/>
                <w:szCs w:val="18"/>
              </w:rPr>
            </w:pPr>
          </w:p>
        </w:tc>
        <w:tc>
          <w:tcPr>
            <w:tcW w:w="882" w:type="dxa"/>
            <w:shd w:val="clear" w:color="auto" w:fill="auto"/>
            <w:vAlign w:val="center"/>
          </w:tcPr>
          <w:p w14:paraId="51280198">
            <w:pPr>
              <w:jc w:val="right"/>
              <w:rPr>
                <w:sz w:val="18"/>
                <w:szCs w:val="18"/>
              </w:rPr>
            </w:pPr>
          </w:p>
        </w:tc>
      </w:tr>
      <w:tr w14:paraId="4A7E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C65FD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600942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A320F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59E734A">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DA30ECC">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13C55968">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2D551A65">
            <w:pPr>
              <w:jc w:val="right"/>
              <w:rPr>
                <w:sz w:val="18"/>
                <w:szCs w:val="18"/>
              </w:rPr>
            </w:pPr>
          </w:p>
        </w:tc>
        <w:tc>
          <w:tcPr>
            <w:tcW w:w="881" w:type="dxa"/>
            <w:shd w:val="clear" w:color="auto" w:fill="auto"/>
            <w:vAlign w:val="center"/>
          </w:tcPr>
          <w:p w14:paraId="3074CAC7">
            <w:pPr>
              <w:jc w:val="right"/>
              <w:rPr>
                <w:sz w:val="18"/>
                <w:szCs w:val="18"/>
              </w:rPr>
            </w:pPr>
          </w:p>
        </w:tc>
        <w:tc>
          <w:tcPr>
            <w:tcW w:w="881" w:type="dxa"/>
            <w:shd w:val="clear" w:color="auto" w:fill="auto"/>
            <w:vAlign w:val="center"/>
          </w:tcPr>
          <w:p w14:paraId="2D554548">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7A3A40D7">
            <w:pPr>
              <w:jc w:val="right"/>
              <w:rPr>
                <w:sz w:val="18"/>
                <w:szCs w:val="18"/>
              </w:rPr>
            </w:pPr>
          </w:p>
        </w:tc>
        <w:tc>
          <w:tcPr>
            <w:tcW w:w="881" w:type="dxa"/>
            <w:shd w:val="clear" w:color="auto" w:fill="auto"/>
            <w:vAlign w:val="center"/>
          </w:tcPr>
          <w:p w14:paraId="384F0209">
            <w:pPr>
              <w:jc w:val="right"/>
              <w:rPr>
                <w:sz w:val="18"/>
                <w:szCs w:val="18"/>
              </w:rPr>
            </w:pPr>
          </w:p>
        </w:tc>
        <w:tc>
          <w:tcPr>
            <w:tcW w:w="881" w:type="dxa"/>
            <w:shd w:val="clear" w:color="auto" w:fill="auto"/>
            <w:vAlign w:val="center"/>
          </w:tcPr>
          <w:p w14:paraId="47AA803D">
            <w:pPr>
              <w:jc w:val="right"/>
              <w:rPr>
                <w:sz w:val="18"/>
                <w:szCs w:val="18"/>
              </w:rPr>
            </w:pPr>
          </w:p>
        </w:tc>
        <w:tc>
          <w:tcPr>
            <w:tcW w:w="882" w:type="dxa"/>
            <w:shd w:val="clear" w:color="auto" w:fill="auto"/>
            <w:vAlign w:val="center"/>
          </w:tcPr>
          <w:p w14:paraId="19A10519">
            <w:pPr>
              <w:jc w:val="right"/>
              <w:rPr>
                <w:sz w:val="18"/>
                <w:szCs w:val="18"/>
              </w:rPr>
            </w:pPr>
          </w:p>
        </w:tc>
        <w:tc>
          <w:tcPr>
            <w:tcW w:w="783" w:type="dxa"/>
            <w:shd w:val="clear" w:color="auto" w:fill="auto"/>
            <w:vAlign w:val="center"/>
          </w:tcPr>
          <w:p w14:paraId="3913AA1A">
            <w:pPr>
              <w:jc w:val="right"/>
              <w:rPr>
                <w:sz w:val="18"/>
                <w:szCs w:val="18"/>
              </w:rPr>
            </w:pPr>
          </w:p>
        </w:tc>
        <w:tc>
          <w:tcPr>
            <w:tcW w:w="981" w:type="dxa"/>
            <w:shd w:val="clear" w:color="auto" w:fill="auto"/>
            <w:vAlign w:val="center"/>
          </w:tcPr>
          <w:p w14:paraId="148013B0">
            <w:pPr>
              <w:jc w:val="right"/>
              <w:rPr>
                <w:sz w:val="18"/>
                <w:szCs w:val="18"/>
              </w:rPr>
            </w:pPr>
          </w:p>
        </w:tc>
        <w:tc>
          <w:tcPr>
            <w:tcW w:w="882" w:type="dxa"/>
            <w:shd w:val="clear" w:color="auto" w:fill="auto"/>
            <w:vAlign w:val="center"/>
          </w:tcPr>
          <w:p w14:paraId="0258025A">
            <w:pPr>
              <w:jc w:val="right"/>
              <w:rPr>
                <w:sz w:val="18"/>
                <w:szCs w:val="18"/>
              </w:rPr>
            </w:pPr>
          </w:p>
        </w:tc>
      </w:tr>
      <w:tr w14:paraId="2209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E9694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E8EFCE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7F296F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B9FFE1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9426820">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426B133A">
            <w:pPr>
              <w:jc w:val="right"/>
              <w:rPr>
                <w:sz w:val="18"/>
                <w:szCs w:val="18"/>
              </w:rPr>
            </w:pPr>
            <w:r>
              <w:rPr>
                <w:rFonts w:hint="eastAsia" w:ascii="宋体" w:hAnsi="宋体" w:eastAsia="宋体" w:cs="宋体"/>
                <w:sz w:val="13"/>
                <w:szCs w:val="13"/>
              </w:rPr>
              <w:t>1.51</w:t>
            </w:r>
          </w:p>
        </w:tc>
        <w:tc>
          <w:tcPr>
            <w:tcW w:w="881" w:type="dxa"/>
            <w:shd w:val="clear" w:color="auto" w:fill="auto"/>
            <w:vAlign w:val="center"/>
          </w:tcPr>
          <w:p w14:paraId="5C314E11">
            <w:pPr>
              <w:jc w:val="right"/>
              <w:rPr>
                <w:sz w:val="18"/>
                <w:szCs w:val="18"/>
              </w:rPr>
            </w:pPr>
            <w:r>
              <w:rPr>
                <w:rFonts w:hint="eastAsia" w:ascii="宋体" w:hAnsi="宋体" w:eastAsia="宋体" w:cs="宋体"/>
                <w:sz w:val="13"/>
                <w:szCs w:val="13"/>
              </w:rPr>
              <w:t>1.51</w:t>
            </w:r>
          </w:p>
        </w:tc>
        <w:tc>
          <w:tcPr>
            <w:tcW w:w="881" w:type="dxa"/>
            <w:shd w:val="clear" w:color="auto" w:fill="auto"/>
            <w:vAlign w:val="center"/>
          </w:tcPr>
          <w:p w14:paraId="6E9BAFD4">
            <w:pPr>
              <w:jc w:val="right"/>
              <w:rPr>
                <w:sz w:val="18"/>
                <w:szCs w:val="18"/>
              </w:rPr>
            </w:pPr>
          </w:p>
        </w:tc>
        <w:tc>
          <w:tcPr>
            <w:tcW w:w="881" w:type="dxa"/>
            <w:shd w:val="clear" w:color="auto" w:fill="auto"/>
            <w:vAlign w:val="center"/>
          </w:tcPr>
          <w:p w14:paraId="7EE07781">
            <w:pPr>
              <w:jc w:val="right"/>
              <w:rPr>
                <w:sz w:val="18"/>
                <w:szCs w:val="18"/>
              </w:rPr>
            </w:pPr>
          </w:p>
        </w:tc>
        <w:tc>
          <w:tcPr>
            <w:tcW w:w="881" w:type="dxa"/>
            <w:shd w:val="clear" w:color="auto" w:fill="auto"/>
            <w:vAlign w:val="center"/>
          </w:tcPr>
          <w:p w14:paraId="178A0339">
            <w:pPr>
              <w:jc w:val="right"/>
              <w:rPr>
                <w:sz w:val="18"/>
                <w:szCs w:val="18"/>
              </w:rPr>
            </w:pPr>
          </w:p>
        </w:tc>
        <w:tc>
          <w:tcPr>
            <w:tcW w:w="881" w:type="dxa"/>
            <w:shd w:val="clear" w:color="auto" w:fill="auto"/>
            <w:vAlign w:val="center"/>
          </w:tcPr>
          <w:p w14:paraId="05927C79">
            <w:pPr>
              <w:jc w:val="right"/>
              <w:rPr>
                <w:sz w:val="18"/>
                <w:szCs w:val="18"/>
              </w:rPr>
            </w:pPr>
          </w:p>
        </w:tc>
        <w:tc>
          <w:tcPr>
            <w:tcW w:w="881" w:type="dxa"/>
            <w:shd w:val="clear" w:color="auto" w:fill="auto"/>
            <w:vAlign w:val="center"/>
          </w:tcPr>
          <w:p w14:paraId="6EA8979B">
            <w:pPr>
              <w:jc w:val="right"/>
              <w:rPr>
                <w:sz w:val="18"/>
                <w:szCs w:val="18"/>
              </w:rPr>
            </w:pPr>
          </w:p>
        </w:tc>
        <w:tc>
          <w:tcPr>
            <w:tcW w:w="882" w:type="dxa"/>
            <w:shd w:val="clear" w:color="auto" w:fill="auto"/>
            <w:vAlign w:val="center"/>
          </w:tcPr>
          <w:p w14:paraId="47EF58E2">
            <w:pPr>
              <w:jc w:val="right"/>
              <w:rPr>
                <w:sz w:val="18"/>
                <w:szCs w:val="18"/>
              </w:rPr>
            </w:pPr>
          </w:p>
        </w:tc>
        <w:tc>
          <w:tcPr>
            <w:tcW w:w="783" w:type="dxa"/>
            <w:shd w:val="clear" w:color="auto" w:fill="auto"/>
            <w:vAlign w:val="center"/>
          </w:tcPr>
          <w:p w14:paraId="76E0BAD4">
            <w:pPr>
              <w:jc w:val="right"/>
              <w:rPr>
                <w:sz w:val="18"/>
                <w:szCs w:val="18"/>
              </w:rPr>
            </w:pPr>
          </w:p>
        </w:tc>
        <w:tc>
          <w:tcPr>
            <w:tcW w:w="981" w:type="dxa"/>
            <w:shd w:val="clear" w:color="auto" w:fill="auto"/>
            <w:vAlign w:val="center"/>
          </w:tcPr>
          <w:p w14:paraId="4F4FCDE5">
            <w:pPr>
              <w:jc w:val="right"/>
              <w:rPr>
                <w:sz w:val="18"/>
                <w:szCs w:val="18"/>
              </w:rPr>
            </w:pPr>
          </w:p>
        </w:tc>
        <w:tc>
          <w:tcPr>
            <w:tcW w:w="882" w:type="dxa"/>
            <w:shd w:val="clear" w:color="auto" w:fill="auto"/>
            <w:vAlign w:val="center"/>
          </w:tcPr>
          <w:p w14:paraId="3872620C">
            <w:pPr>
              <w:jc w:val="right"/>
              <w:rPr>
                <w:sz w:val="18"/>
                <w:szCs w:val="18"/>
              </w:rPr>
            </w:pPr>
          </w:p>
        </w:tc>
      </w:tr>
      <w:tr w14:paraId="452A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5815E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CA1E8B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8D620F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329668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B6539A0">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31D5AB29">
            <w:pPr>
              <w:jc w:val="right"/>
              <w:rPr>
                <w:sz w:val="18"/>
                <w:szCs w:val="18"/>
              </w:rPr>
            </w:pPr>
            <w:r>
              <w:rPr>
                <w:rFonts w:hint="eastAsia" w:ascii="宋体" w:hAnsi="宋体" w:eastAsia="宋体" w:cs="宋体"/>
                <w:sz w:val="13"/>
                <w:szCs w:val="13"/>
              </w:rPr>
              <w:t>6.57</w:t>
            </w:r>
          </w:p>
        </w:tc>
        <w:tc>
          <w:tcPr>
            <w:tcW w:w="881" w:type="dxa"/>
            <w:shd w:val="clear" w:color="auto" w:fill="auto"/>
            <w:vAlign w:val="center"/>
          </w:tcPr>
          <w:p w14:paraId="3597DA30">
            <w:pPr>
              <w:jc w:val="right"/>
              <w:rPr>
                <w:sz w:val="18"/>
                <w:szCs w:val="18"/>
              </w:rPr>
            </w:pPr>
          </w:p>
        </w:tc>
        <w:tc>
          <w:tcPr>
            <w:tcW w:w="881" w:type="dxa"/>
            <w:shd w:val="clear" w:color="auto" w:fill="auto"/>
            <w:vAlign w:val="center"/>
          </w:tcPr>
          <w:p w14:paraId="47F6D272">
            <w:pPr>
              <w:jc w:val="right"/>
              <w:rPr>
                <w:sz w:val="18"/>
                <w:szCs w:val="18"/>
              </w:rPr>
            </w:pPr>
          </w:p>
        </w:tc>
        <w:tc>
          <w:tcPr>
            <w:tcW w:w="881" w:type="dxa"/>
            <w:shd w:val="clear" w:color="auto" w:fill="auto"/>
            <w:vAlign w:val="center"/>
          </w:tcPr>
          <w:p w14:paraId="6D0411AC">
            <w:pPr>
              <w:jc w:val="right"/>
              <w:rPr>
                <w:sz w:val="18"/>
                <w:szCs w:val="18"/>
              </w:rPr>
            </w:pPr>
            <w:r>
              <w:rPr>
                <w:rFonts w:hint="eastAsia" w:ascii="宋体" w:hAnsi="宋体" w:eastAsia="宋体" w:cs="宋体"/>
                <w:sz w:val="13"/>
                <w:szCs w:val="13"/>
              </w:rPr>
              <w:t>6.57</w:t>
            </w:r>
          </w:p>
        </w:tc>
        <w:tc>
          <w:tcPr>
            <w:tcW w:w="881" w:type="dxa"/>
            <w:shd w:val="clear" w:color="auto" w:fill="auto"/>
            <w:vAlign w:val="center"/>
          </w:tcPr>
          <w:p w14:paraId="45D42CF2">
            <w:pPr>
              <w:jc w:val="right"/>
              <w:rPr>
                <w:sz w:val="18"/>
                <w:szCs w:val="18"/>
              </w:rPr>
            </w:pPr>
          </w:p>
        </w:tc>
        <w:tc>
          <w:tcPr>
            <w:tcW w:w="881" w:type="dxa"/>
            <w:shd w:val="clear" w:color="auto" w:fill="auto"/>
            <w:vAlign w:val="center"/>
          </w:tcPr>
          <w:p w14:paraId="070A6620">
            <w:pPr>
              <w:jc w:val="right"/>
              <w:rPr>
                <w:sz w:val="18"/>
                <w:szCs w:val="18"/>
              </w:rPr>
            </w:pPr>
          </w:p>
        </w:tc>
        <w:tc>
          <w:tcPr>
            <w:tcW w:w="881" w:type="dxa"/>
            <w:shd w:val="clear" w:color="auto" w:fill="auto"/>
            <w:vAlign w:val="center"/>
          </w:tcPr>
          <w:p w14:paraId="09583AC8">
            <w:pPr>
              <w:jc w:val="right"/>
              <w:rPr>
                <w:sz w:val="18"/>
                <w:szCs w:val="18"/>
              </w:rPr>
            </w:pPr>
          </w:p>
        </w:tc>
        <w:tc>
          <w:tcPr>
            <w:tcW w:w="882" w:type="dxa"/>
            <w:shd w:val="clear" w:color="auto" w:fill="auto"/>
            <w:vAlign w:val="center"/>
          </w:tcPr>
          <w:p w14:paraId="2AED96AB">
            <w:pPr>
              <w:jc w:val="right"/>
              <w:rPr>
                <w:sz w:val="18"/>
                <w:szCs w:val="18"/>
              </w:rPr>
            </w:pPr>
          </w:p>
        </w:tc>
        <w:tc>
          <w:tcPr>
            <w:tcW w:w="783" w:type="dxa"/>
            <w:shd w:val="clear" w:color="auto" w:fill="auto"/>
            <w:vAlign w:val="center"/>
          </w:tcPr>
          <w:p w14:paraId="2C238F20">
            <w:pPr>
              <w:jc w:val="right"/>
              <w:rPr>
                <w:sz w:val="18"/>
                <w:szCs w:val="18"/>
              </w:rPr>
            </w:pPr>
          </w:p>
        </w:tc>
        <w:tc>
          <w:tcPr>
            <w:tcW w:w="981" w:type="dxa"/>
            <w:shd w:val="clear" w:color="auto" w:fill="auto"/>
            <w:vAlign w:val="center"/>
          </w:tcPr>
          <w:p w14:paraId="527A361F">
            <w:pPr>
              <w:jc w:val="right"/>
              <w:rPr>
                <w:sz w:val="18"/>
                <w:szCs w:val="18"/>
              </w:rPr>
            </w:pPr>
          </w:p>
        </w:tc>
        <w:tc>
          <w:tcPr>
            <w:tcW w:w="882" w:type="dxa"/>
            <w:shd w:val="clear" w:color="auto" w:fill="auto"/>
            <w:vAlign w:val="center"/>
          </w:tcPr>
          <w:p w14:paraId="179D0B0E">
            <w:pPr>
              <w:jc w:val="right"/>
              <w:rPr>
                <w:sz w:val="18"/>
                <w:szCs w:val="18"/>
              </w:rPr>
            </w:pPr>
          </w:p>
        </w:tc>
      </w:tr>
      <w:tr w14:paraId="1096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80FCE3">
            <w:pPr>
              <w:jc w:val="center"/>
              <w:rPr>
                <w:sz w:val="18"/>
                <w:szCs w:val="18"/>
              </w:rPr>
            </w:pPr>
          </w:p>
        </w:tc>
        <w:tc>
          <w:tcPr>
            <w:tcW w:w="260" w:type="dxa"/>
            <w:shd w:val="clear" w:color="auto" w:fill="auto"/>
            <w:vAlign w:val="center"/>
          </w:tcPr>
          <w:p w14:paraId="0F12FF6C">
            <w:pPr>
              <w:jc w:val="center"/>
              <w:rPr>
                <w:sz w:val="18"/>
                <w:szCs w:val="18"/>
              </w:rPr>
            </w:pPr>
          </w:p>
        </w:tc>
        <w:tc>
          <w:tcPr>
            <w:tcW w:w="331" w:type="dxa"/>
            <w:shd w:val="clear" w:color="auto" w:fill="auto"/>
            <w:vAlign w:val="center"/>
          </w:tcPr>
          <w:p w14:paraId="44B56FDA">
            <w:pPr>
              <w:jc w:val="center"/>
              <w:rPr>
                <w:sz w:val="18"/>
                <w:szCs w:val="18"/>
              </w:rPr>
            </w:pPr>
          </w:p>
        </w:tc>
        <w:tc>
          <w:tcPr>
            <w:tcW w:w="2073" w:type="dxa"/>
            <w:shd w:val="clear" w:color="auto" w:fill="auto"/>
            <w:vAlign w:val="center"/>
          </w:tcPr>
          <w:p w14:paraId="4483C4FF">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C773EF0">
            <w:pPr>
              <w:jc w:val="left"/>
              <w:rPr>
                <w:b/>
                <w:bCs/>
                <w:sz w:val="18"/>
                <w:szCs w:val="18"/>
              </w:rPr>
            </w:pPr>
          </w:p>
        </w:tc>
        <w:tc>
          <w:tcPr>
            <w:tcW w:w="881" w:type="dxa"/>
            <w:shd w:val="clear" w:color="auto" w:fill="auto"/>
            <w:vAlign w:val="center"/>
          </w:tcPr>
          <w:p w14:paraId="7B2F2A8C">
            <w:pPr>
              <w:jc w:val="right"/>
              <w:rPr>
                <w:b/>
                <w:bCs/>
                <w:sz w:val="18"/>
                <w:szCs w:val="18"/>
              </w:rPr>
            </w:pPr>
            <w:r>
              <w:rPr>
                <w:rFonts w:hint="eastAsia" w:ascii="宋体" w:hAnsi="宋体" w:eastAsia="宋体" w:cs="宋体"/>
                <w:b/>
                <w:bCs/>
                <w:sz w:val="13"/>
                <w:szCs w:val="13"/>
              </w:rPr>
              <w:t>244.55</w:t>
            </w:r>
          </w:p>
        </w:tc>
        <w:tc>
          <w:tcPr>
            <w:tcW w:w="881" w:type="dxa"/>
            <w:shd w:val="clear" w:color="auto" w:fill="auto"/>
            <w:vAlign w:val="center"/>
          </w:tcPr>
          <w:p w14:paraId="064CA173">
            <w:pPr>
              <w:jc w:val="right"/>
              <w:rPr>
                <w:b/>
                <w:bCs/>
                <w:sz w:val="18"/>
                <w:szCs w:val="18"/>
              </w:rPr>
            </w:pPr>
            <w:r>
              <w:rPr>
                <w:rFonts w:hint="eastAsia" w:ascii="宋体" w:hAnsi="宋体" w:eastAsia="宋体" w:cs="宋体"/>
                <w:b/>
                <w:bCs/>
                <w:sz w:val="13"/>
                <w:szCs w:val="13"/>
              </w:rPr>
              <w:t>5.04</w:t>
            </w:r>
          </w:p>
        </w:tc>
        <w:tc>
          <w:tcPr>
            <w:tcW w:w="881" w:type="dxa"/>
            <w:shd w:val="clear" w:color="auto" w:fill="auto"/>
            <w:vAlign w:val="center"/>
          </w:tcPr>
          <w:p w14:paraId="6242424C">
            <w:pPr>
              <w:jc w:val="right"/>
              <w:rPr>
                <w:b/>
                <w:bCs/>
                <w:sz w:val="18"/>
                <w:szCs w:val="18"/>
              </w:rPr>
            </w:pPr>
            <w:r>
              <w:rPr>
                <w:rFonts w:hint="eastAsia" w:ascii="宋体" w:hAnsi="宋体" w:eastAsia="宋体" w:cs="宋体"/>
                <w:b/>
                <w:bCs/>
                <w:sz w:val="13"/>
                <w:szCs w:val="13"/>
              </w:rPr>
              <w:t>185.30</w:t>
            </w:r>
          </w:p>
        </w:tc>
        <w:tc>
          <w:tcPr>
            <w:tcW w:w="881" w:type="dxa"/>
            <w:shd w:val="clear" w:color="auto" w:fill="auto"/>
            <w:vAlign w:val="center"/>
          </w:tcPr>
          <w:p w14:paraId="3053F064">
            <w:pPr>
              <w:jc w:val="right"/>
              <w:rPr>
                <w:b/>
                <w:bCs/>
                <w:sz w:val="18"/>
                <w:szCs w:val="18"/>
              </w:rPr>
            </w:pPr>
            <w:r>
              <w:rPr>
                <w:rFonts w:hint="eastAsia" w:ascii="宋体" w:hAnsi="宋体" w:eastAsia="宋体" w:cs="宋体"/>
                <w:b/>
                <w:bCs/>
                <w:sz w:val="13"/>
                <w:szCs w:val="13"/>
              </w:rPr>
              <w:t>48.25</w:t>
            </w:r>
          </w:p>
        </w:tc>
        <w:tc>
          <w:tcPr>
            <w:tcW w:w="881" w:type="dxa"/>
            <w:shd w:val="clear" w:color="auto" w:fill="auto"/>
            <w:vAlign w:val="center"/>
          </w:tcPr>
          <w:p w14:paraId="18BEE23B">
            <w:pPr>
              <w:jc w:val="right"/>
              <w:rPr>
                <w:b/>
                <w:bCs/>
                <w:sz w:val="18"/>
                <w:szCs w:val="18"/>
              </w:rPr>
            </w:pPr>
          </w:p>
        </w:tc>
        <w:tc>
          <w:tcPr>
            <w:tcW w:w="881" w:type="dxa"/>
            <w:shd w:val="clear" w:color="auto" w:fill="auto"/>
            <w:vAlign w:val="center"/>
          </w:tcPr>
          <w:p w14:paraId="6C191147">
            <w:pPr>
              <w:jc w:val="right"/>
              <w:rPr>
                <w:b/>
                <w:bCs/>
                <w:sz w:val="18"/>
                <w:szCs w:val="18"/>
              </w:rPr>
            </w:pPr>
          </w:p>
        </w:tc>
        <w:tc>
          <w:tcPr>
            <w:tcW w:w="881" w:type="dxa"/>
            <w:shd w:val="clear" w:color="auto" w:fill="auto"/>
            <w:vAlign w:val="center"/>
          </w:tcPr>
          <w:p w14:paraId="5317A641">
            <w:pPr>
              <w:jc w:val="right"/>
              <w:rPr>
                <w:b/>
                <w:bCs/>
                <w:sz w:val="18"/>
                <w:szCs w:val="18"/>
              </w:rPr>
            </w:pPr>
            <w:r>
              <w:rPr>
                <w:rFonts w:hint="eastAsia" w:ascii="宋体" w:hAnsi="宋体" w:eastAsia="宋体" w:cs="宋体"/>
                <w:b/>
                <w:bCs/>
                <w:sz w:val="13"/>
                <w:szCs w:val="13"/>
              </w:rPr>
              <w:t>5.96</w:t>
            </w:r>
          </w:p>
        </w:tc>
        <w:tc>
          <w:tcPr>
            <w:tcW w:w="882" w:type="dxa"/>
            <w:shd w:val="clear" w:color="auto" w:fill="auto"/>
            <w:vAlign w:val="center"/>
          </w:tcPr>
          <w:p w14:paraId="594CA0E1">
            <w:pPr>
              <w:jc w:val="right"/>
              <w:rPr>
                <w:b/>
                <w:bCs/>
                <w:sz w:val="18"/>
                <w:szCs w:val="18"/>
              </w:rPr>
            </w:pPr>
          </w:p>
        </w:tc>
        <w:tc>
          <w:tcPr>
            <w:tcW w:w="783" w:type="dxa"/>
            <w:shd w:val="clear" w:color="auto" w:fill="auto"/>
            <w:vAlign w:val="center"/>
          </w:tcPr>
          <w:p w14:paraId="2DD989C4">
            <w:pPr>
              <w:jc w:val="right"/>
              <w:rPr>
                <w:b/>
                <w:bCs/>
                <w:sz w:val="18"/>
                <w:szCs w:val="18"/>
              </w:rPr>
            </w:pPr>
          </w:p>
        </w:tc>
        <w:tc>
          <w:tcPr>
            <w:tcW w:w="981" w:type="dxa"/>
            <w:shd w:val="clear" w:color="auto" w:fill="auto"/>
            <w:vAlign w:val="center"/>
          </w:tcPr>
          <w:p w14:paraId="3A9A5848">
            <w:pPr>
              <w:jc w:val="right"/>
              <w:rPr>
                <w:sz w:val="18"/>
                <w:szCs w:val="18"/>
              </w:rPr>
            </w:pPr>
          </w:p>
        </w:tc>
        <w:tc>
          <w:tcPr>
            <w:tcW w:w="882" w:type="dxa"/>
            <w:shd w:val="clear" w:color="auto" w:fill="auto"/>
            <w:vAlign w:val="center"/>
          </w:tcPr>
          <w:p w14:paraId="19AAB45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编制单位：新疆托克逊县第一中学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150E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BA61C1">
            <w:pPr>
              <w:jc w:val="center"/>
              <w:rPr>
                <w:sz w:val="18"/>
                <w:szCs w:val="18"/>
              </w:rPr>
            </w:pPr>
          </w:p>
        </w:tc>
        <w:tc>
          <w:tcPr>
            <w:tcW w:w="567" w:type="dxa"/>
            <w:shd w:val="clear" w:color="auto" w:fill="auto"/>
            <w:vAlign w:val="center"/>
          </w:tcPr>
          <w:p w14:paraId="6E92B5FC">
            <w:pPr>
              <w:jc w:val="center"/>
              <w:rPr>
                <w:sz w:val="18"/>
                <w:szCs w:val="18"/>
              </w:rPr>
            </w:pPr>
          </w:p>
        </w:tc>
        <w:tc>
          <w:tcPr>
            <w:tcW w:w="567" w:type="dxa"/>
            <w:shd w:val="clear" w:color="auto" w:fill="auto"/>
            <w:vAlign w:val="center"/>
          </w:tcPr>
          <w:p w14:paraId="791F5468">
            <w:pPr>
              <w:jc w:val="center"/>
              <w:rPr>
                <w:sz w:val="18"/>
                <w:szCs w:val="18"/>
              </w:rPr>
            </w:pPr>
          </w:p>
        </w:tc>
        <w:tc>
          <w:tcPr>
            <w:tcW w:w="2551" w:type="dxa"/>
            <w:shd w:val="clear" w:color="auto" w:fill="auto"/>
            <w:vAlign w:val="center"/>
          </w:tcPr>
          <w:p w14:paraId="02B7EE31">
            <w:pPr>
              <w:jc w:val="left"/>
              <w:rPr>
                <w:sz w:val="18"/>
                <w:szCs w:val="18"/>
              </w:rPr>
            </w:pPr>
          </w:p>
        </w:tc>
        <w:tc>
          <w:tcPr>
            <w:tcW w:w="1418" w:type="dxa"/>
            <w:shd w:val="clear" w:color="auto" w:fill="auto"/>
            <w:vAlign w:val="center"/>
          </w:tcPr>
          <w:p w14:paraId="60B94EC7">
            <w:pPr>
              <w:jc w:val="right"/>
              <w:rPr>
                <w:sz w:val="18"/>
                <w:szCs w:val="18"/>
              </w:rPr>
            </w:pPr>
          </w:p>
        </w:tc>
        <w:tc>
          <w:tcPr>
            <w:tcW w:w="1417" w:type="dxa"/>
            <w:shd w:val="clear" w:color="auto" w:fill="auto"/>
            <w:vAlign w:val="center"/>
          </w:tcPr>
          <w:p w14:paraId="0773CE36">
            <w:pPr>
              <w:jc w:val="right"/>
              <w:rPr>
                <w:sz w:val="18"/>
                <w:szCs w:val="18"/>
              </w:rPr>
            </w:pPr>
          </w:p>
        </w:tc>
        <w:tc>
          <w:tcPr>
            <w:tcW w:w="1418" w:type="dxa"/>
            <w:gridSpan w:val="2"/>
            <w:shd w:val="clear" w:color="auto" w:fill="auto"/>
            <w:vAlign w:val="center"/>
          </w:tcPr>
          <w:p w14:paraId="212FCBB8">
            <w:pPr>
              <w:jc w:val="right"/>
              <w:rPr>
                <w:sz w:val="18"/>
                <w:szCs w:val="18"/>
              </w:rPr>
            </w:pPr>
          </w:p>
        </w:tc>
        <w:tc>
          <w:tcPr>
            <w:tcW w:w="1417" w:type="dxa"/>
            <w:shd w:val="clear" w:color="auto" w:fill="auto"/>
            <w:vAlign w:val="center"/>
          </w:tcPr>
          <w:p w14:paraId="396A465B">
            <w:pPr>
              <w:jc w:val="right"/>
              <w:rPr>
                <w:sz w:val="18"/>
                <w:szCs w:val="18"/>
              </w:rPr>
            </w:pPr>
          </w:p>
        </w:tc>
      </w:tr>
      <w:tr w14:paraId="05E2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77046">
            <w:pPr>
              <w:jc w:val="center"/>
              <w:rPr>
                <w:sz w:val="18"/>
                <w:szCs w:val="18"/>
              </w:rPr>
            </w:pPr>
          </w:p>
        </w:tc>
        <w:tc>
          <w:tcPr>
            <w:tcW w:w="567" w:type="dxa"/>
            <w:shd w:val="clear" w:color="auto" w:fill="auto"/>
            <w:vAlign w:val="center"/>
          </w:tcPr>
          <w:p w14:paraId="5C5260B4">
            <w:pPr>
              <w:jc w:val="center"/>
              <w:rPr>
                <w:sz w:val="18"/>
                <w:szCs w:val="18"/>
              </w:rPr>
            </w:pPr>
          </w:p>
        </w:tc>
        <w:tc>
          <w:tcPr>
            <w:tcW w:w="567" w:type="dxa"/>
            <w:shd w:val="clear" w:color="auto" w:fill="auto"/>
            <w:vAlign w:val="center"/>
          </w:tcPr>
          <w:p w14:paraId="2A8CF461">
            <w:pPr>
              <w:jc w:val="center"/>
              <w:rPr>
                <w:sz w:val="18"/>
                <w:szCs w:val="18"/>
              </w:rPr>
            </w:pPr>
          </w:p>
        </w:tc>
        <w:tc>
          <w:tcPr>
            <w:tcW w:w="2551" w:type="dxa"/>
            <w:shd w:val="clear" w:color="auto" w:fill="auto"/>
            <w:vAlign w:val="center"/>
          </w:tcPr>
          <w:p w14:paraId="39407382">
            <w:pPr>
              <w:jc w:val="left"/>
              <w:rPr>
                <w:sz w:val="18"/>
                <w:szCs w:val="18"/>
              </w:rPr>
            </w:pPr>
          </w:p>
        </w:tc>
        <w:tc>
          <w:tcPr>
            <w:tcW w:w="1418" w:type="dxa"/>
            <w:shd w:val="clear" w:color="auto" w:fill="auto"/>
            <w:vAlign w:val="center"/>
          </w:tcPr>
          <w:p w14:paraId="25A0B7F3">
            <w:pPr>
              <w:jc w:val="right"/>
              <w:rPr>
                <w:sz w:val="18"/>
                <w:szCs w:val="18"/>
              </w:rPr>
            </w:pPr>
          </w:p>
        </w:tc>
        <w:tc>
          <w:tcPr>
            <w:tcW w:w="1417" w:type="dxa"/>
            <w:shd w:val="clear" w:color="auto" w:fill="auto"/>
            <w:vAlign w:val="center"/>
          </w:tcPr>
          <w:p w14:paraId="504B9F3E">
            <w:pPr>
              <w:jc w:val="right"/>
              <w:rPr>
                <w:sz w:val="18"/>
                <w:szCs w:val="18"/>
              </w:rPr>
            </w:pPr>
          </w:p>
        </w:tc>
        <w:tc>
          <w:tcPr>
            <w:tcW w:w="1418" w:type="dxa"/>
            <w:gridSpan w:val="2"/>
            <w:shd w:val="clear" w:color="auto" w:fill="auto"/>
            <w:vAlign w:val="center"/>
          </w:tcPr>
          <w:p w14:paraId="5B6ED3BD">
            <w:pPr>
              <w:jc w:val="right"/>
              <w:rPr>
                <w:sz w:val="18"/>
                <w:szCs w:val="18"/>
              </w:rPr>
            </w:pPr>
          </w:p>
        </w:tc>
        <w:tc>
          <w:tcPr>
            <w:tcW w:w="1417" w:type="dxa"/>
            <w:shd w:val="clear" w:color="auto" w:fill="auto"/>
            <w:vAlign w:val="center"/>
          </w:tcPr>
          <w:p w14:paraId="7031D209">
            <w:pPr>
              <w:jc w:val="right"/>
              <w:rPr>
                <w:sz w:val="18"/>
                <w:szCs w:val="18"/>
              </w:rPr>
            </w:pPr>
          </w:p>
        </w:tc>
      </w:tr>
      <w:tr w14:paraId="1903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2906E">
            <w:pPr>
              <w:jc w:val="center"/>
              <w:rPr>
                <w:sz w:val="18"/>
                <w:szCs w:val="18"/>
              </w:rPr>
            </w:pPr>
          </w:p>
        </w:tc>
        <w:tc>
          <w:tcPr>
            <w:tcW w:w="567" w:type="dxa"/>
            <w:shd w:val="clear" w:color="auto" w:fill="auto"/>
            <w:vAlign w:val="center"/>
          </w:tcPr>
          <w:p w14:paraId="21741BCF">
            <w:pPr>
              <w:jc w:val="center"/>
              <w:rPr>
                <w:sz w:val="18"/>
                <w:szCs w:val="18"/>
              </w:rPr>
            </w:pPr>
          </w:p>
        </w:tc>
        <w:tc>
          <w:tcPr>
            <w:tcW w:w="567" w:type="dxa"/>
            <w:shd w:val="clear" w:color="auto" w:fill="auto"/>
            <w:vAlign w:val="center"/>
          </w:tcPr>
          <w:p w14:paraId="2D2FA8C0">
            <w:pPr>
              <w:jc w:val="center"/>
              <w:rPr>
                <w:sz w:val="18"/>
                <w:szCs w:val="18"/>
              </w:rPr>
            </w:pPr>
          </w:p>
        </w:tc>
        <w:tc>
          <w:tcPr>
            <w:tcW w:w="2551" w:type="dxa"/>
            <w:shd w:val="clear" w:color="auto" w:fill="auto"/>
            <w:vAlign w:val="center"/>
          </w:tcPr>
          <w:p w14:paraId="4374F558">
            <w:pPr>
              <w:jc w:val="left"/>
              <w:rPr>
                <w:sz w:val="18"/>
                <w:szCs w:val="18"/>
              </w:rPr>
            </w:pPr>
          </w:p>
        </w:tc>
        <w:tc>
          <w:tcPr>
            <w:tcW w:w="1418" w:type="dxa"/>
            <w:shd w:val="clear" w:color="auto" w:fill="auto"/>
            <w:vAlign w:val="center"/>
          </w:tcPr>
          <w:p w14:paraId="50674B40">
            <w:pPr>
              <w:jc w:val="right"/>
              <w:rPr>
                <w:sz w:val="18"/>
                <w:szCs w:val="18"/>
              </w:rPr>
            </w:pPr>
          </w:p>
        </w:tc>
        <w:tc>
          <w:tcPr>
            <w:tcW w:w="1417" w:type="dxa"/>
            <w:shd w:val="clear" w:color="auto" w:fill="auto"/>
            <w:vAlign w:val="center"/>
          </w:tcPr>
          <w:p w14:paraId="67DF218A">
            <w:pPr>
              <w:jc w:val="right"/>
              <w:rPr>
                <w:sz w:val="18"/>
                <w:szCs w:val="18"/>
              </w:rPr>
            </w:pPr>
          </w:p>
        </w:tc>
        <w:tc>
          <w:tcPr>
            <w:tcW w:w="1418" w:type="dxa"/>
            <w:gridSpan w:val="2"/>
            <w:shd w:val="clear" w:color="auto" w:fill="auto"/>
            <w:vAlign w:val="center"/>
          </w:tcPr>
          <w:p w14:paraId="1E51B698">
            <w:pPr>
              <w:jc w:val="right"/>
              <w:rPr>
                <w:sz w:val="18"/>
                <w:szCs w:val="18"/>
              </w:rPr>
            </w:pPr>
          </w:p>
        </w:tc>
        <w:tc>
          <w:tcPr>
            <w:tcW w:w="1417" w:type="dxa"/>
            <w:shd w:val="clear" w:color="auto" w:fill="auto"/>
            <w:vAlign w:val="center"/>
          </w:tcPr>
          <w:p w14:paraId="05124E56">
            <w:pPr>
              <w:jc w:val="right"/>
              <w:rPr>
                <w:sz w:val="18"/>
                <w:szCs w:val="18"/>
              </w:rPr>
            </w:pPr>
          </w:p>
        </w:tc>
      </w:tr>
      <w:tr w14:paraId="6B80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660305">
            <w:pPr>
              <w:jc w:val="center"/>
              <w:rPr>
                <w:sz w:val="18"/>
                <w:szCs w:val="18"/>
              </w:rPr>
            </w:pPr>
          </w:p>
        </w:tc>
        <w:tc>
          <w:tcPr>
            <w:tcW w:w="567" w:type="dxa"/>
            <w:shd w:val="clear" w:color="auto" w:fill="auto"/>
            <w:vAlign w:val="center"/>
          </w:tcPr>
          <w:p w14:paraId="0E0E2E6A">
            <w:pPr>
              <w:jc w:val="center"/>
              <w:rPr>
                <w:sz w:val="18"/>
                <w:szCs w:val="18"/>
              </w:rPr>
            </w:pPr>
          </w:p>
        </w:tc>
        <w:tc>
          <w:tcPr>
            <w:tcW w:w="567" w:type="dxa"/>
            <w:shd w:val="clear" w:color="auto" w:fill="auto"/>
            <w:vAlign w:val="center"/>
          </w:tcPr>
          <w:p w14:paraId="190454FA">
            <w:pPr>
              <w:jc w:val="center"/>
              <w:rPr>
                <w:sz w:val="18"/>
                <w:szCs w:val="18"/>
              </w:rPr>
            </w:pPr>
          </w:p>
        </w:tc>
        <w:tc>
          <w:tcPr>
            <w:tcW w:w="2551" w:type="dxa"/>
            <w:shd w:val="clear" w:color="auto" w:fill="auto"/>
            <w:vAlign w:val="center"/>
          </w:tcPr>
          <w:p w14:paraId="4197E04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C17983D">
            <w:pPr>
              <w:jc w:val="right"/>
              <w:rPr>
                <w:sz w:val="18"/>
                <w:szCs w:val="18"/>
              </w:rPr>
            </w:pPr>
          </w:p>
        </w:tc>
        <w:tc>
          <w:tcPr>
            <w:tcW w:w="1417" w:type="dxa"/>
            <w:shd w:val="clear" w:color="auto" w:fill="auto"/>
            <w:vAlign w:val="center"/>
          </w:tcPr>
          <w:p w14:paraId="3FE6ABE5">
            <w:pPr>
              <w:jc w:val="right"/>
              <w:rPr>
                <w:sz w:val="18"/>
                <w:szCs w:val="18"/>
              </w:rPr>
            </w:pPr>
          </w:p>
        </w:tc>
        <w:tc>
          <w:tcPr>
            <w:tcW w:w="1418" w:type="dxa"/>
            <w:gridSpan w:val="2"/>
            <w:shd w:val="clear" w:color="auto" w:fill="auto"/>
            <w:vAlign w:val="center"/>
          </w:tcPr>
          <w:p w14:paraId="23205A57">
            <w:pPr>
              <w:jc w:val="right"/>
              <w:rPr>
                <w:sz w:val="18"/>
                <w:szCs w:val="18"/>
              </w:rPr>
            </w:pPr>
          </w:p>
        </w:tc>
        <w:tc>
          <w:tcPr>
            <w:tcW w:w="1417" w:type="dxa"/>
            <w:shd w:val="clear" w:color="auto" w:fill="auto"/>
            <w:vAlign w:val="center"/>
          </w:tcPr>
          <w:p w14:paraId="22D3006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新疆托克逊县第一中学2026年没有使用政府性基金预算拨款安排的支出，政府性基金预算支出情况表为空表。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编制单位：新疆托克逊县第一中学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87F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2E33FE">
            <w:pPr>
              <w:jc w:val="center"/>
              <w:rPr>
                <w:sz w:val="18"/>
                <w:szCs w:val="18"/>
              </w:rPr>
            </w:pPr>
          </w:p>
        </w:tc>
        <w:tc>
          <w:tcPr>
            <w:tcW w:w="567" w:type="dxa"/>
            <w:shd w:val="clear" w:color="auto" w:fill="auto"/>
            <w:vAlign w:val="center"/>
          </w:tcPr>
          <w:p w14:paraId="039FA3A0">
            <w:pPr>
              <w:jc w:val="center"/>
              <w:rPr>
                <w:sz w:val="18"/>
                <w:szCs w:val="18"/>
              </w:rPr>
            </w:pPr>
          </w:p>
        </w:tc>
        <w:tc>
          <w:tcPr>
            <w:tcW w:w="567" w:type="dxa"/>
            <w:shd w:val="clear" w:color="auto" w:fill="auto"/>
            <w:vAlign w:val="center"/>
          </w:tcPr>
          <w:p w14:paraId="62F73470">
            <w:pPr>
              <w:jc w:val="center"/>
              <w:rPr>
                <w:sz w:val="18"/>
                <w:szCs w:val="18"/>
              </w:rPr>
            </w:pPr>
          </w:p>
        </w:tc>
        <w:tc>
          <w:tcPr>
            <w:tcW w:w="2551" w:type="dxa"/>
            <w:shd w:val="clear" w:color="auto" w:fill="auto"/>
            <w:vAlign w:val="center"/>
          </w:tcPr>
          <w:p w14:paraId="1FBECDE4">
            <w:pPr>
              <w:jc w:val="left"/>
              <w:rPr>
                <w:sz w:val="18"/>
                <w:szCs w:val="18"/>
              </w:rPr>
            </w:pPr>
          </w:p>
        </w:tc>
        <w:tc>
          <w:tcPr>
            <w:tcW w:w="1418" w:type="dxa"/>
            <w:shd w:val="clear" w:color="auto" w:fill="auto"/>
            <w:vAlign w:val="center"/>
          </w:tcPr>
          <w:p w14:paraId="1848DB60">
            <w:pPr>
              <w:jc w:val="right"/>
              <w:rPr>
                <w:sz w:val="18"/>
                <w:szCs w:val="18"/>
              </w:rPr>
            </w:pPr>
          </w:p>
        </w:tc>
        <w:tc>
          <w:tcPr>
            <w:tcW w:w="1417" w:type="dxa"/>
            <w:shd w:val="clear" w:color="auto" w:fill="auto"/>
            <w:vAlign w:val="center"/>
          </w:tcPr>
          <w:p w14:paraId="5B94A450">
            <w:pPr>
              <w:jc w:val="right"/>
              <w:rPr>
                <w:sz w:val="18"/>
                <w:szCs w:val="18"/>
              </w:rPr>
            </w:pPr>
          </w:p>
        </w:tc>
        <w:tc>
          <w:tcPr>
            <w:tcW w:w="1418" w:type="dxa"/>
            <w:gridSpan w:val="2"/>
            <w:shd w:val="clear" w:color="auto" w:fill="auto"/>
            <w:vAlign w:val="center"/>
          </w:tcPr>
          <w:p w14:paraId="5A41F23A">
            <w:pPr>
              <w:jc w:val="right"/>
              <w:rPr>
                <w:sz w:val="18"/>
                <w:szCs w:val="18"/>
              </w:rPr>
            </w:pPr>
          </w:p>
        </w:tc>
        <w:tc>
          <w:tcPr>
            <w:tcW w:w="1417" w:type="dxa"/>
            <w:shd w:val="clear" w:color="auto" w:fill="auto"/>
            <w:vAlign w:val="center"/>
          </w:tcPr>
          <w:p w14:paraId="277AB1D2">
            <w:pPr>
              <w:jc w:val="right"/>
              <w:rPr>
                <w:sz w:val="18"/>
                <w:szCs w:val="18"/>
              </w:rPr>
            </w:pPr>
          </w:p>
        </w:tc>
      </w:tr>
      <w:tr w14:paraId="355A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FE18A1">
            <w:pPr>
              <w:jc w:val="center"/>
              <w:rPr>
                <w:sz w:val="18"/>
                <w:szCs w:val="18"/>
              </w:rPr>
            </w:pPr>
          </w:p>
        </w:tc>
        <w:tc>
          <w:tcPr>
            <w:tcW w:w="567" w:type="dxa"/>
            <w:shd w:val="clear" w:color="auto" w:fill="auto"/>
            <w:vAlign w:val="center"/>
          </w:tcPr>
          <w:p w14:paraId="7AE72913">
            <w:pPr>
              <w:jc w:val="center"/>
              <w:rPr>
                <w:sz w:val="18"/>
                <w:szCs w:val="18"/>
              </w:rPr>
            </w:pPr>
          </w:p>
        </w:tc>
        <w:tc>
          <w:tcPr>
            <w:tcW w:w="567" w:type="dxa"/>
            <w:shd w:val="clear" w:color="auto" w:fill="auto"/>
            <w:vAlign w:val="center"/>
          </w:tcPr>
          <w:p w14:paraId="4B034D66">
            <w:pPr>
              <w:jc w:val="center"/>
              <w:rPr>
                <w:sz w:val="18"/>
                <w:szCs w:val="18"/>
              </w:rPr>
            </w:pPr>
          </w:p>
        </w:tc>
        <w:tc>
          <w:tcPr>
            <w:tcW w:w="2551" w:type="dxa"/>
            <w:shd w:val="clear" w:color="auto" w:fill="auto"/>
            <w:vAlign w:val="center"/>
          </w:tcPr>
          <w:p w14:paraId="4EABC993">
            <w:pPr>
              <w:jc w:val="left"/>
              <w:rPr>
                <w:sz w:val="18"/>
                <w:szCs w:val="18"/>
              </w:rPr>
            </w:pPr>
          </w:p>
        </w:tc>
        <w:tc>
          <w:tcPr>
            <w:tcW w:w="1418" w:type="dxa"/>
            <w:shd w:val="clear" w:color="auto" w:fill="auto"/>
            <w:vAlign w:val="center"/>
          </w:tcPr>
          <w:p w14:paraId="3AB19AF6">
            <w:pPr>
              <w:jc w:val="right"/>
              <w:rPr>
                <w:sz w:val="18"/>
                <w:szCs w:val="18"/>
              </w:rPr>
            </w:pPr>
          </w:p>
        </w:tc>
        <w:tc>
          <w:tcPr>
            <w:tcW w:w="1417" w:type="dxa"/>
            <w:shd w:val="clear" w:color="auto" w:fill="auto"/>
            <w:vAlign w:val="center"/>
          </w:tcPr>
          <w:p w14:paraId="47B52E68">
            <w:pPr>
              <w:jc w:val="right"/>
              <w:rPr>
                <w:sz w:val="18"/>
                <w:szCs w:val="18"/>
              </w:rPr>
            </w:pPr>
          </w:p>
        </w:tc>
        <w:tc>
          <w:tcPr>
            <w:tcW w:w="1418" w:type="dxa"/>
            <w:gridSpan w:val="2"/>
            <w:shd w:val="clear" w:color="auto" w:fill="auto"/>
            <w:vAlign w:val="center"/>
          </w:tcPr>
          <w:p w14:paraId="12875C2C">
            <w:pPr>
              <w:jc w:val="right"/>
              <w:rPr>
                <w:sz w:val="18"/>
                <w:szCs w:val="18"/>
              </w:rPr>
            </w:pPr>
          </w:p>
        </w:tc>
        <w:tc>
          <w:tcPr>
            <w:tcW w:w="1417" w:type="dxa"/>
            <w:shd w:val="clear" w:color="auto" w:fill="auto"/>
            <w:vAlign w:val="center"/>
          </w:tcPr>
          <w:p w14:paraId="5C633BC1">
            <w:pPr>
              <w:jc w:val="right"/>
              <w:rPr>
                <w:sz w:val="18"/>
                <w:szCs w:val="18"/>
              </w:rPr>
            </w:pPr>
          </w:p>
        </w:tc>
      </w:tr>
      <w:tr w14:paraId="265E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7E95E">
            <w:pPr>
              <w:jc w:val="center"/>
              <w:rPr>
                <w:sz w:val="18"/>
                <w:szCs w:val="18"/>
              </w:rPr>
            </w:pPr>
          </w:p>
        </w:tc>
        <w:tc>
          <w:tcPr>
            <w:tcW w:w="567" w:type="dxa"/>
            <w:shd w:val="clear" w:color="auto" w:fill="auto"/>
            <w:vAlign w:val="center"/>
          </w:tcPr>
          <w:p w14:paraId="22732898">
            <w:pPr>
              <w:jc w:val="center"/>
              <w:rPr>
                <w:sz w:val="18"/>
                <w:szCs w:val="18"/>
              </w:rPr>
            </w:pPr>
          </w:p>
        </w:tc>
        <w:tc>
          <w:tcPr>
            <w:tcW w:w="567" w:type="dxa"/>
            <w:shd w:val="clear" w:color="auto" w:fill="auto"/>
            <w:vAlign w:val="center"/>
          </w:tcPr>
          <w:p w14:paraId="79E9D063">
            <w:pPr>
              <w:jc w:val="center"/>
              <w:rPr>
                <w:sz w:val="18"/>
                <w:szCs w:val="18"/>
              </w:rPr>
            </w:pPr>
          </w:p>
        </w:tc>
        <w:tc>
          <w:tcPr>
            <w:tcW w:w="2551" w:type="dxa"/>
            <w:shd w:val="clear" w:color="auto" w:fill="auto"/>
            <w:vAlign w:val="center"/>
          </w:tcPr>
          <w:p w14:paraId="7CB4D772">
            <w:pPr>
              <w:jc w:val="left"/>
              <w:rPr>
                <w:sz w:val="18"/>
                <w:szCs w:val="18"/>
              </w:rPr>
            </w:pPr>
          </w:p>
        </w:tc>
        <w:tc>
          <w:tcPr>
            <w:tcW w:w="1418" w:type="dxa"/>
            <w:shd w:val="clear" w:color="auto" w:fill="auto"/>
            <w:vAlign w:val="center"/>
          </w:tcPr>
          <w:p w14:paraId="14CC2202">
            <w:pPr>
              <w:jc w:val="right"/>
              <w:rPr>
                <w:sz w:val="18"/>
                <w:szCs w:val="18"/>
              </w:rPr>
            </w:pPr>
          </w:p>
        </w:tc>
        <w:tc>
          <w:tcPr>
            <w:tcW w:w="1417" w:type="dxa"/>
            <w:shd w:val="clear" w:color="auto" w:fill="auto"/>
            <w:vAlign w:val="center"/>
          </w:tcPr>
          <w:p w14:paraId="0B02BF61">
            <w:pPr>
              <w:jc w:val="right"/>
              <w:rPr>
                <w:sz w:val="18"/>
                <w:szCs w:val="18"/>
              </w:rPr>
            </w:pPr>
          </w:p>
        </w:tc>
        <w:tc>
          <w:tcPr>
            <w:tcW w:w="1418" w:type="dxa"/>
            <w:gridSpan w:val="2"/>
            <w:shd w:val="clear" w:color="auto" w:fill="auto"/>
            <w:vAlign w:val="center"/>
          </w:tcPr>
          <w:p w14:paraId="2C2C73BD">
            <w:pPr>
              <w:jc w:val="right"/>
              <w:rPr>
                <w:sz w:val="18"/>
                <w:szCs w:val="18"/>
              </w:rPr>
            </w:pPr>
          </w:p>
        </w:tc>
        <w:tc>
          <w:tcPr>
            <w:tcW w:w="1417" w:type="dxa"/>
            <w:shd w:val="clear" w:color="auto" w:fill="auto"/>
            <w:vAlign w:val="center"/>
          </w:tcPr>
          <w:p w14:paraId="24A98523">
            <w:pPr>
              <w:jc w:val="right"/>
              <w:rPr>
                <w:sz w:val="18"/>
                <w:szCs w:val="18"/>
              </w:rPr>
            </w:pPr>
          </w:p>
        </w:tc>
      </w:tr>
      <w:tr w14:paraId="6236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846AA">
            <w:pPr>
              <w:jc w:val="center"/>
              <w:rPr>
                <w:sz w:val="18"/>
                <w:szCs w:val="18"/>
              </w:rPr>
            </w:pPr>
          </w:p>
        </w:tc>
        <w:tc>
          <w:tcPr>
            <w:tcW w:w="567" w:type="dxa"/>
            <w:shd w:val="clear" w:color="auto" w:fill="auto"/>
            <w:vAlign w:val="center"/>
          </w:tcPr>
          <w:p w14:paraId="7F307127">
            <w:pPr>
              <w:jc w:val="center"/>
              <w:rPr>
                <w:sz w:val="18"/>
                <w:szCs w:val="18"/>
              </w:rPr>
            </w:pPr>
          </w:p>
        </w:tc>
        <w:tc>
          <w:tcPr>
            <w:tcW w:w="567" w:type="dxa"/>
            <w:shd w:val="clear" w:color="auto" w:fill="auto"/>
            <w:vAlign w:val="center"/>
          </w:tcPr>
          <w:p w14:paraId="66739FA1">
            <w:pPr>
              <w:jc w:val="center"/>
              <w:rPr>
                <w:sz w:val="18"/>
                <w:szCs w:val="18"/>
              </w:rPr>
            </w:pPr>
          </w:p>
        </w:tc>
        <w:tc>
          <w:tcPr>
            <w:tcW w:w="2551" w:type="dxa"/>
            <w:shd w:val="clear" w:color="auto" w:fill="auto"/>
            <w:vAlign w:val="center"/>
          </w:tcPr>
          <w:p w14:paraId="3E9789E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857C0CD">
            <w:pPr>
              <w:jc w:val="right"/>
              <w:rPr>
                <w:sz w:val="18"/>
                <w:szCs w:val="18"/>
              </w:rPr>
            </w:pPr>
          </w:p>
        </w:tc>
        <w:tc>
          <w:tcPr>
            <w:tcW w:w="1417" w:type="dxa"/>
            <w:shd w:val="clear" w:color="auto" w:fill="auto"/>
            <w:vAlign w:val="center"/>
          </w:tcPr>
          <w:p w14:paraId="3E1ADF07">
            <w:pPr>
              <w:jc w:val="right"/>
              <w:rPr>
                <w:sz w:val="18"/>
                <w:szCs w:val="18"/>
              </w:rPr>
            </w:pPr>
          </w:p>
        </w:tc>
        <w:tc>
          <w:tcPr>
            <w:tcW w:w="1418" w:type="dxa"/>
            <w:gridSpan w:val="2"/>
            <w:shd w:val="clear" w:color="auto" w:fill="auto"/>
            <w:vAlign w:val="center"/>
          </w:tcPr>
          <w:p w14:paraId="1DD52BD2">
            <w:pPr>
              <w:jc w:val="right"/>
              <w:rPr>
                <w:sz w:val="18"/>
                <w:szCs w:val="18"/>
              </w:rPr>
            </w:pPr>
          </w:p>
        </w:tc>
        <w:tc>
          <w:tcPr>
            <w:tcW w:w="1417" w:type="dxa"/>
            <w:shd w:val="clear" w:color="auto" w:fill="auto"/>
            <w:vAlign w:val="center"/>
          </w:tcPr>
          <w:p w14:paraId="5CCD3AD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新疆托克逊县第一中学2026年没有使用国有资本经营预算拨款安排的支出，国有资本经营预算支出情况表为空表。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编制单位：新疆托克逊县第一中学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756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30A37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4981CED">
            <w:pPr>
              <w:jc w:val="right"/>
              <w:rPr>
                <w:rFonts w:hint="default" w:ascii="宋体" w:hAnsi="宋体"/>
                <w:color w:val="000000"/>
                <w:sz w:val="18"/>
                <w:szCs w:val="18"/>
              </w:rPr>
            </w:pPr>
          </w:p>
        </w:tc>
        <w:tc>
          <w:tcPr>
            <w:tcW w:w="1404" w:type="dxa"/>
            <w:shd w:val="clear" w:color="auto" w:fill="auto"/>
            <w:vAlign w:val="center"/>
          </w:tcPr>
          <w:p w14:paraId="1228FF1B">
            <w:pPr>
              <w:jc w:val="right"/>
              <w:rPr>
                <w:rFonts w:hint="default" w:ascii="宋体" w:hAnsi="宋体"/>
                <w:color w:val="000000"/>
                <w:sz w:val="18"/>
                <w:szCs w:val="18"/>
              </w:rPr>
            </w:pPr>
          </w:p>
        </w:tc>
        <w:tc>
          <w:tcPr>
            <w:tcW w:w="1354" w:type="dxa"/>
            <w:shd w:val="clear" w:color="auto" w:fill="auto"/>
            <w:vAlign w:val="center"/>
          </w:tcPr>
          <w:p w14:paraId="021D66FB">
            <w:pPr>
              <w:jc w:val="right"/>
              <w:rPr>
                <w:rFonts w:hint="default" w:ascii="宋体" w:hAnsi="宋体"/>
                <w:color w:val="000000"/>
                <w:sz w:val="18"/>
                <w:szCs w:val="18"/>
              </w:rPr>
            </w:pPr>
          </w:p>
        </w:tc>
        <w:tc>
          <w:tcPr>
            <w:tcW w:w="1387" w:type="dxa"/>
            <w:shd w:val="clear" w:color="auto" w:fill="auto"/>
            <w:vAlign w:val="center"/>
          </w:tcPr>
          <w:p w14:paraId="371E2F06">
            <w:pPr>
              <w:jc w:val="right"/>
              <w:rPr>
                <w:rFonts w:hint="default" w:ascii="宋体" w:hAnsi="宋体"/>
                <w:color w:val="000000"/>
                <w:sz w:val="18"/>
                <w:szCs w:val="18"/>
              </w:rPr>
            </w:pPr>
          </w:p>
        </w:tc>
      </w:tr>
      <w:tr w14:paraId="43E2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588B0E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F846A4A">
            <w:pPr>
              <w:jc w:val="right"/>
              <w:rPr>
                <w:rFonts w:hint="default" w:ascii="宋体" w:hAnsi="宋体"/>
                <w:color w:val="000000"/>
                <w:sz w:val="18"/>
                <w:szCs w:val="18"/>
              </w:rPr>
            </w:pPr>
          </w:p>
        </w:tc>
        <w:tc>
          <w:tcPr>
            <w:tcW w:w="1404" w:type="dxa"/>
            <w:shd w:val="clear" w:color="auto" w:fill="auto"/>
            <w:vAlign w:val="center"/>
          </w:tcPr>
          <w:p w14:paraId="22AE2B7A">
            <w:pPr>
              <w:jc w:val="right"/>
              <w:rPr>
                <w:rFonts w:hint="default" w:ascii="宋体" w:hAnsi="宋体"/>
                <w:color w:val="000000"/>
                <w:sz w:val="18"/>
                <w:szCs w:val="18"/>
              </w:rPr>
            </w:pPr>
          </w:p>
        </w:tc>
        <w:tc>
          <w:tcPr>
            <w:tcW w:w="1354" w:type="dxa"/>
            <w:shd w:val="clear" w:color="auto" w:fill="auto"/>
            <w:vAlign w:val="center"/>
          </w:tcPr>
          <w:p w14:paraId="26F71372">
            <w:pPr>
              <w:jc w:val="right"/>
              <w:rPr>
                <w:rFonts w:hint="default" w:ascii="宋体" w:hAnsi="宋体"/>
                <w:color w:val="000000"/>
                <w:sz w:val="18"/>
                <w:szCs w:val="18"/>
              </w:rPr>
            </w:pPr>
          </w:p>
        </w:tc>
        <w:tc>
          <w:tcPr>
            <w:tcW w:w="1387" w:type="dxa"/>
            <w:shd w:val="clear" w:color="auto" w:fill="auto"/>
            <w:vAlign w:val="center"/>
          </w:tcPr>
          <w:p w14:paraId="2492E75A">
            <w:pPr>
              <w:jc w:val="right"/>
              <w:rPr>
                <w:rFonts w:hint="default" w:ascii="宋体" w:hAnsi="宋体"/>
                <w:color w:val="000000"/>
                <w:sz w:val="18"/>
                <w:szCs w:val="18"/>
              </w:rPr>
            </w:pPr>
          </w:p>
        </w:tc>
      </w:tr>
      <w:tr w14:paraId="2B20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06870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E3E9C14">
            <w:pPr>
              <w:jc w:val="right"/>
              <w:rPr>
                <w:rFonts w:hint="default" w:ascii="宋体" w:hAnsi="宋体"/>
                <w:color w:val="000000"/>
                <w:sz w:val="18"/>
                <w:szCs w:val="18"/>
              </w:rPr>
            </w:pPr>
          </w:p>
        </w:tc>
        <w:tc>
          <w:tcPr>
            <w:tcW w:w="1404" w:type="dxa"/>
            <w:shd w:val="clear" w:color="auto" w:fill="auto"/>
            <w:vAlign w:val="center"/>
          </w:tcPr>
          <w:p w14:paraId="407851DC">
            <w:pPr>
              <w:jc w:val="right"/>
              <w:rPr>
                <w:rFonts w:hint="default" w:ascii="宋体" w:hAnsi="宋体"/>
                <w:color w:val="000000"/>
                <w:sz w:val="18"/>
                <w:szCs w:val="18"/>
              </w:rPr>
            </w:pPr>
          </w:p>
        </w:tc>
        <w:tc>
          <w:tcPr>
            <w:tcW w:w="1354" w:type="dxa"/>
            <w:shd w:val="clear" w:color="auto" w:fill="auto"/>
            <w:vAlign w:val="center"/>
          </w:tcPr>
          <w:p w14:paraId="0091DBB6">
            <w:pPr>
              <w:jc w:val="right"/>
              <w:rPr>
                <w:rFonts w:hint="default" w:ascii="宋体" w:hAnsi="宋体"/>
                <w:color w:val="000000"/>
                <w:sz w:val="18"/>
                <w:szCs w:val="18"/>
              </w:rPr>
            </w:pPr>
          </w:p>
        </w:tc>
        <w:tc>
          <w:tcPr>
            <w:tcW w:w="1387" w:type="dxa"/>
            <w:shd w:val="clear" w:color="auto" w:fill="auto"/>
            <w:vAlign w:val="center"/>
          </w:tcPr>
          <w:p w14:paraId="66DA3F6D">
            <w:pPr>
              <w:jc w:val="right"/>
              <w:rPr>
                <w:rFonts w:hint="default" w:ascii="宋体" w:hAnsi="宋体"/>
                <w:color w:val="000000"/>
                <w:sz w:val="18"/>
                <w:szCs w:val="18"/>
              </w:rPr>
            </w:pPr>
          </w:p>
        </w:tc>
      </w:tr>
      <w:tr w14:paraId="65E5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D05EE4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6B024F2">
            <w:pPr>
              <w:jc w:val="right"/>
              <w:rPr>
                <w:rFonts w:hint="default" w:ascii="宋体" w:hAnsi="宋体"/>
                <w:color w:val="000000"/>
                <w:sz w:val="18"/>
                <w:szCs w:val="18"/>
              </w:rPr>
            </w:pPr>
          </w:p>
        </w:tc>
        <w:tc>
          <w:tcPr>
            <w:tcW w:w="1404" w:type="dxa"/>
            <w:shd w:val="clear" w:color="auto" w:fill="auto"/>
            <w:vAlign w:val="center"/>
          </w:tcPr>
          <w:p w14:paraId="0F8E82D9">
            <w:pPr>
              <w:jc w:val="right"/>
              <w:rPr>
                <w:rFonts w:hint="default" w:ascii="宋体" w:hAnsi="宋体"/>
                <w:color w:val="000000"/>
                <w:sz w:val="18"/>
                <w:szCs w:val="18"/>
              </w:rPr>
            </w:pPr>
          </w:p>
        </w:tc>
        <w:tc>
          <w:tcPr>
            <w:tcW w:w="1354" w:type="dxa"/>
            <w:shd w:val="clear" w:color="auto" w:fill="auto"/>
            <w:vAlign w:val="center"/>
          </w:tcPr>
          <w:p w14:paraId="52174B3D">
            <w:pPr>
              <w:jc w:val="right"/>
              <w:rPr>
                <w:rFonts w:hint="default" w:ascii="宋体" w:hAnsi="宋体"/>
                <w:color w:val="000000"/>
                <w:sz w:val="18"/>
                <w:szCs w:val="18"/>
              </w:rPr>
            </w:pPr>
          </w:p>
        </w:tc>
        <w:tc>
          <w:tcPr>
            <w:tcW w:w="1387" w:type="dxa"/>
            <w:shd w:val="clear" w:color="auto" w:fill="auto"/>
            <w:vAlign w:val="center"/>
          </w:tcPr>
          <w:p w14:paraId="6241C8AA">
            <w:pPr>
              <w:jc w:val="right"/>
              <w:rPr>
                <w:rFonts w:hint="default" w:ascii="宋体" w:hAnsi="宋体"/>
                <w:color w:val="000000"/>
                <w:sz w:val="18"/>
                <w:szCs w:val="18"/>
              </w:rPr>
            </w:pPr>
          </w:p>
        </w:tc>
      </w:tr>
      <w:tr w14:paraId="3D85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C57944">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F3315B4">
            <w:pPr>
              <w:jc w:val="right"/>
              <w:rPr>
                <w:rFonts w:hint="default" w:ascii="宋体" w:hAnsi="宋体"/>
                <w:color w:val="000000"/>
                <w:sz w:val="18"/>
                <w:szCs w:val="18"/>
              </w:rPr>
            </w:pPr>
          </w:p>
        </w:tc>
        <w:tc>
          <w:tcPr>
            <w:tcW w:w="1404" w:type="dxa"/>
            <w:shd w:val="clear" w:color="auto" w:fill="auto"/>
            <w:vAlign w:val="center"/>
          </w:tcPr>
          <w:p w14:paraId="6543541E">
            <w:pPr>
              <w:jc w:val="right"/>
              <w:rPr>
                <w:rFonts w:hint="default" w:ascii="宋体" w:hAnsi="宋体"/>
                <w:color w:val="000000"/>
                <w:sz w:val="18"/>
                <w:szCs w:val="18"/>
              </w:rPr>
            </w:pPr>
          </w:p>
        </w:tc>
        <w:tc>
          <w:tcPr>
            <w:tcW w:w="1354" w:type="dxa"/>
            <w:shd w:val="clear" w:color="auto" w:fill="auto"/>
            <w:vAlign w:val="center"/>
          </w:tcPr>
          <w:p w14:paraId="1AC6E601">
            <w:pPr>
              <w:jc w:val="right"/>
              <w:rPr>
                <w:rFonts w:hint="default" w:ascii="宋体" w:hAnsi="宋体"/>
                <w:color w:val="000000"/>
                <w:sz w:val="18"/>
                <w:szCs w:val="18"/>
              </w:rPr>
            </w:pPr>
          </w:p>
        </w:tc>
        <w:tc>
          <w:tcPr>
            <w:tcW w:w="1387" w:type="dxa"/>
            <w:shd w:val="clear" w:color="auto" w:fill="auto"/>
            <w:vAlign w:val="center"/>
          </w:tcPr>
          <w:p w14:paraId="02C54944">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新疆托克逊县第一中学2026年没有使用财政拨款“三公”经费安排的支出，财政拨款“三公”经费支出情况表为空表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编制单位：新疆托克逊县第一中学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新疆托克逊县第一中学2026年没有委托业务费预算的支出，财政拨款委托业务费支出情况表为空表。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编制单位：新疆托克逊县第一中学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2025年城乡义务教育补助家庭经济困难学生生活补助寄宿生伙食费（初中）自治区直达资金吐市财教[2024]120号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0.28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0.28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0.28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12D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D30452">
            <w:pPr>
              <w:spacing w:line="600" w:lineRule="exact"/>
              <w:jc w:val="left"/>
              <w:rPr>
                <w:sz w:val="18"/>
                <w:szCs w:val="18"/>
              </w:rPr>
            </w:pPr>
            <w:r>
              <w:rPr>
                <w:rFonts w:hint="eastAsia" w:ascii="宋体" w:hAnsi="宋体" w:eastAsia="宋体" w:cs="宋体"/>
                <w:sz w:val="18"/>
                <w:szCs w:val="18"/>
              </w:rPr>
              <w:t>2025年城乡义务教育补助家庭经济困难学生生活补助寄宿生伙食费（初中）中央直达资金吐市财教[2024]122号</w:t>
            </w:r>
          </w:p>
        </w:tc>
        <w:tc>
          <w:tcPr>
            <w:tcW w:w="1247" w:type="dxa"/>
            <w:shd w:val="clear" w:color="auto" w:fill="auto"/>
            <w:vAlign w:val="center"/>
          </w:tcPr>
          <w:p w14:paraId="1364029C">
            <w:pPr>
              <w:spacing w:line="600" w:lineRule="exact"/>
              <w:jc w:val="right"/>
              <w:rPr>
                <w:sz w:val="18"/>
                <w:szCs w:val="18"/>
              </w:rPr>
            </w:pPr>
            <w:r>
              <w:rPr>
                <w:rFonts w:hint="eastAsia" w:ascii="宋体" w:hAnsi="宋体" w:eastAsia="宋体" w:cs="宋体"/>
                <w:sz w:val="18"/>
                <w:szCs w:val="18"/>
              </w:rPr>
              <w:t>0.6</w:t>
            </w:r>
          </w:p>
        </w:tc>
        <w:tc>
          <w:tcPr>
            <w:tcW w:w="1247" w:type="dxa"/>
            <w:shd w:val="clear" w:color="auto" w:fill="auto"/>
            <w:vAlign w:val="center"/>
          </w:tcPr>
          <w:p w14:paraId="1333C96D">
            <w:pPr>
              <w:spacing w:line="600" w:lineRule="exact"/>
              <w:jc w:val="right"/>
              <w:rPr>
                <w:sz w:val="18"/>
                <w:szCs w:val="18"/>
              </w:rPr>
            </w:pPr>
            <w:r>
              <w:rPr>
                <w:rFonts w:hint="eastAsia" w:ascii="宋体" w:hAnsi="宋体" w:eastAsia="宋体" w:cs="宋体"/>
                <w:sz w:val="18"/>
                <w:szCs w:val="18"/>
              </w:rPr>
              <w:t>0.6</w:t>
            </w:r>
          </w:p>
        </w:tc>
        <w:tc>
          <w:tcPr>
            <w:tcW w:w="1247" w:type="dxa"/>
            <w:shd w:val="clear" w:color="auto" w:fill="auto"/>
            <w:vAlign w:val="center"/>
          </w:tcPr>
          <w:p w14:paraId="6B876F3C">
            <w:pPr>
              <w:spacing w:line="600" w:lineRule="exact"/>
              <w:jc w:val="right"/>
              <w:rPr>
                <w:sz w:val="18"/>
                <w:szCs w:val="18"/>
              </w:rPr>
            </w:pPr>
          </w:p>
        </w:tc>
        <w:tc>
          <w:tcPr>
            <w:tcW w:w="1247" w:type="dxa"/>
            <w:shd w:val="clear" w:color="auto" w:fill="auto"/>
            <w:vAlign w:val="center"/>
          </w:tcPr>
          <w:p w14:paraId="4210D2B6">
            <w:pPr>
              <w:spacing w:line="600" w:lineRule="exact"/>
              <w:jc w:val="right"/>
              <w:rPr>
                <w:sz w:val="18"/>
                <w:szCs w:val="18"/>
              </w:rPr>
            </w:pPr>
          </w:p>
        </w:tc>
        <w:tc>
          <w:tcPr>
            <w:tcW w:w="1247" w:type="dxa"/>
            <w:shd w:val="clear" w:color="auto" w:fill="auto"/>
            <w:vAlign w:val="center"/>
          </w:tcPr>
          <w:p w14:paraId="3979FA0E">
            <w:pPr>
              <w:spacing w:line="600" w:lineRule="exact"/>
              <w:jc w:val="right"/>
              <w:rPr>
                <w:sz w:val="18"/>
                <w:szCs w:val="18"/>
              </w:rPr>
            </w:pPr>
            <w:r>
              <w:rPr>
                <w:rFonts w:hint="eastAsia" w:ascii="宋体" w:hAnsi="宋体" w:eastAsia="宋体" w:cs="宋体"/>
                <w:sz w:val="18"/>
                <w:szCs w:val="18"/>
              </w:rPr>
              <w:t>0.6</w:t>
            </w:r>
          </w:p>
        </w:tc>
        <w:tc>
          <w:tcPr>
            <w:tcW w:w="1247" w:type="dxa"/>
            <w:gridSpan w:val="2"/>
            <w:shd w:val="clear" w:color="auto" w:fill="auto"/>
            <w:vAlign w:val="center"/>
          </w:tcPr>
          <w:p w14:paraId="02F774D6">
            <w:pPr>
              <w:spacing w:line="600" w:lineRule="exact"/>
              <w:jc w:val="right"/>
              <w:rPr>
                <w:sz w:val="18"/>
                <w:szCs w:val="18"/>
              </w:rPr>
            </w:pPr>
          </w:p>
        </w:tc>
        <w:tc>
          <w:tcPr>
            <w:tcW w:w="1247" w:type="dxa"/>
            <w:shd w:val="clear" w:color="auto" w:fill="auto"/>
            <w:vAlign w:val="center"/>
          </w:tcPr>
          <w:p w14:paraId="1C67D36D">
            <w:pPr>
              <w:spacing w:line="600" w:lineRule="exact"/>
              <w:jc w:val="right"/>
              <w:rPr>
                <w:sz w:val="18"/>
                <w:szCs w:val="18"/>
              </w:rPr>
            </w:pPr>
          </w:p>
        </w:tc>
        <w:tc>
          <w:tcPr>
            <w:tcW w:w="1247" w:type="dxa"/>
            <w:shd w:val="clear" w:color="auto" w:fill="auto"/>
            <w:vAlign w:val="center"/>
          </w:tcPr>
          <w:p w14:paraId="67CF2DB0">
            <w:pPr>
              <w:spacing w:line="600" w:lineRule="exact"/>
              <w:jc w:val="right"/>
              <w:rPr>
                <w:sz w:val="18"/>
                <w:szCs w:val="18"/>
              </w:rPr>
            </w:pPr>
          </w:p>
        </w:tc>
        <w:tc>
          <w:tcPr>
            <w:tcW w:w="1247" w:type="dxa"/>
            <w:shd w:val="clear" w:color="auto" w:fill="auto"/>
            <w:vAlign w:val="center"/>
          </w:tcPr>
          <w:p w14:paraId="22DBCEF1">
            <w:pPr>
              <w:spacing w:line="600" w:lineRule="exact"/>
              <w:jc w:val="right"/>
              <w:rPr>
                <w:sz w:val="18"/>
                <w:szCs w:val="18"/>
              </w:rPr>
            </w:pPr>
          </w:p>
        </w:tc>
      </w:tr>
      <w:tr w14:paraId="56DF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F149CA8">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2555FF0">
            <w:pPr>
              <w:spacing w:line="600" w:lineRule="exact"/>
              <w:jc w:val="right"/>
              <w:rPr>
                <w:rFonts w:hint="default" w:eastAsia="宋体"/>
                <w:sz w:val="18"/>
                <w:szCs w:val="18"/>
                <w:lang w:val="en-US" w:eastAsia="zh-CN"/>
              </w:rPr>
            </w:pPr>
            <w:r>
              <w:rPr>
                <w:rFonts w:hint="eastAsia"/>
                <w:sz w:val="18"/>
                <w:szCs w:val="18"/>
                <w:lang w:val="en-US" w:eastAsia="zh-CN"/>
              </w:rPr>
              <w:t>0.88</w:t>
            </w:r>
          </w:p>
        </w:tc>
        <w:tc>
          <w:tcPr>
            <w:tcW w:w="1247" w:type="dxa"/>
            <w:shd w:val="clear" w:color="auto" w:fill="auto"/>
            <w:vAlign w:val="center"/>
          </w:tcPr>
          <w:p w14:paraId="24D067D4">
            <w:pPr>
              <w:spacing w:line="600" w:lineRule="exact"/>
              <w:jc w:val="right"/>
              <w:rPr>
                <w:sz w:val="18"/>
                <w:szCs w:val="18"/>
              </w:rPr>
            </w:pPr>
            <w:r>
              <w:rPr>
                <w:rFonts w:hint="eastAsia"/>
                <w:sz w:val="18"/>
                <w:szCs w:val="18"/>
                <w:lang w:val="en-US" w:eastAsia="zh-CN"/>
              </w:rPr>
              <w:t>0.88</w:t>
            </w:r>
          </w:p>
        </w:tc>
        <w:tc>
          <w:tcPr>
            <w:tcW w:w="1247" w:type="dxa"/>
            <w:shd w:val="clear" w:color="auto" w:fill="auto"/>
            <w:vAlign w:val="center"/>
          </w:tcPr>
          <w:p w14:paraId="5E337F11">
            <w:pPr>
              <w:spacing w:line="600" w:lineRule="exact"/>
              <w:jc w:val="right"/>
              <w:rPr>
                <w:sz w:val="18"/>
                <w:szCs w:val="18"/>
              </w:rPr>
            </w:pPr>
          </w:p>
        </w:tc>
        <w:tc>
          <w:tcPr>
            <w:tcW w:w="1247" w:type="dxa"/>
            <w:shd w:val="clear" w:color="auto" w:fill="auto"/>
            <w:vAlign w:val="center"/>
          </w:tcPr>
          <w:p w14:paraId="3CCA5CB0">
            <w:pPr>
              <w:spacing w:line="600" w:lineRule="exact"/>
              <w:jc w:val="right"/>
              <w:rPr>
                <w:sz w:val="18"/>
                <w:szCs w:val="18"/>
              </w:rPr>
            </w:pPr>
          </w:p>
        </w:tc>
        <w:tc>
          <w:tcPr>
            <w:tcW w:w="1247" w:type="dxa"/>
            <w:shd w:val="clear" w:color="auto" w:fill="auto"/>
            <w:vAlign w:val="center"/>
          </w:tcPr>
          <w:p w14:paraId="1FE3616B">
            <w:pPr>
              <w:spacing w:line="600" w:lineRule="exact"/>
              <w:jc w:val="right"/>
              <w:rPr>
                <w:sz w:val="18"/>
                <w:szCs w:val="18"/>
              </w:rPr>
            </w:pPr>
            <w:r>
              <w:rPr>
                <w:rFonts w:hint="eastAsia"/>
                <w:sz w:val="18"/>
                <w:szCs w:val="18"/>
                <w:lang w:val="en-US" w:eastAsia="zh-CN"/>
              </w:rPr>
              <w:t>0.88</w:t>
            </w:r>
          </w:p>
        </w:tc>
        <w:tc>
          <w:tcPr>
            <w:tcW w:w="1247" w:type="dxa"/>
            <w:gridSpan w:val="2"/>
            <w:shd w:val="clear" w:color="auto" w:fill="auto"/>
            <w:vAlign w:val="center"/>
          </w:tcPr>
          <w:p w14:paraId="76DB55E5">
            <w:pPr>
              <w:spacing w:line="600" w:lineRule="exact"/>
              <w:jc w:val="right"/>
              <w:rPr>
                <w:sz w:val="18"/>
                <w:szCs w:val="18"/>
              </w:rPr>
            </w:pPr>
          </w:p>
        </w:tc>
        <w:tc>
          <w:tcPr>
            <w:tcW w:w="1247" w:type="dxa"/>
            <w:shd w:val="clear" w:color="auto" w:fill="auto"/>
            <w:vAlign w:val="center"/>
          </w:tcPr>
          <w:p w14:paraId="31A40838">
            <w:pPr>
              <w:spacing w:line="600" w:lineRule="exact"/>
              <w:jc w:val="right"/>
              <w:rPr>
                <w:sz w:val="18"/>
                <w:szCs w:val="18"/>
              </w:rPr>
            </w:pPr>
          </w:p>
        </w:tc>
        <w:tc>
          <w:tcPr>
            <w:tcW w:w="1247" w:type="dxa"/>
            <w:shd w:val="clear" w:color="auto" w:fill="auto"/>
            <w:vAlign w:val="center"/>
          </w:tcPr>
          <w:p w14:paraId="6DEE10DD">
            <w:pPr>
              <w:spacing w:line="600" w:lineRule="exact"/>
              <w:jc w:val="right"/>
              <w:rPr>
                <w:sz w:val="18"/>
                <w:szCs w:val="18"/>
              </w:rPr>
            </w:pPr>
          </w:p>
        </w:tc>
        <w:tc>
          <w:tcPr>
            <w:tcW w:w="1247" w:type="dxa"/>
            <w:shd w:val="clear" w:color="auto" w:fill="auto"/>
            <w:vAlign w:val="center"/>
          </w:tcPr>
          <w:p w14:paraId="340064F4">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bookmarkStart w:id="0" w:name="_GoBack"/>
      <w:bookmarkEnd w:id="0"/>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按照全口径预算的原则，新疆托克逊县第一中学2026年所有收入和支出均纳入单位预算管理。收支总预算3,889.44万元。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新疆托克逊县第一中学单位收入预算3,889.44万元，其中：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一般公共预算3,674.62万元，占94.48%，比上年预算增加328.60万元，增长9.82%，主要原因是1.本年度义务教育补助经费小学经费中央资金预算增加；2.本年度在职人员工资调增、社保、住房公积金等工资福利预算增加。</w:t>
      </w:r>
    </w:p>
    <w:p w14:paraId="0A6BF5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206.45万元，占5.31%，比上年预算减少32.19万元，下降13.49%，主要原因是自聘教师工资性补助专项资金拨付比例比上年减少。</w:t>
      </w:r>
    </w:p>
    <w:p w14:paraId="46F28D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2A0DE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A79AE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B6CA6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E46FD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单位资金7.49万元，占0.19%，比上年预算增加7.49万元，增长100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%，主要原因是本年度本学校红石榴1+1专项资金增加，较上年预算增加。</w:t>
      </w:r>
    </w:p>
    <w:p w14:paraId="1599F4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财政拨款结转0.88万元，占0.02%，比上年预算减少0.96万元，下降52.17%，主要原因是上年城乡义务教育补助家庭经济困难学生生活补助寄宿生伙食费项目预算执行率较高，结转至本年预算较上年减少。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新疆托克逊县第一中学2026年支出预算3,889.44万元，其中：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基本支出3,636.52万元，占93.5</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%，比上年预算增加340.95万元，增长10.35%，主要原因是本年度在职人员工资调增、社保、住房公积金等工资福利预算增加。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项目支出252.92万元，占6.5</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%，比上年预算减少38.01万元，下降13.06%，主要原因是自聘教师工资性补助专项资金拨付比例比上年减少。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2026年财政拨款收支总预算3,881.07万元。</w:t>
      </w:r>
    </w:p>
    <w:p w14:paraId="232F04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9DF03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收入预算包括：一般公共预算拨款3,881.07万元。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E908F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教育支出3,809.45万元，主要用于保障单位正常运行的人员经费、公用经费支出和县级项目支出。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社会保障和就业支出71.62万元，主要用于单位人员养老保险缴费支出。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一般公共预算拨款合计3,881.07万元，其中：基本支出3,636.52万元，比上年预算增加340.95万元，增长10.35%。主要原因是：本年度在职人员工资调增、社保、住房公积金等工资福利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项目支出244.55万元，比上年预算减少44.54万元,下降15.41%。主要原因是：自聘教师工资性补助专项资金拨付比例比上年减少。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1.教育支出(类)3,809.45万元，占98.15%。</w:t>
      </w:r>
    </w:p>
    <w:p w14:paraId="44BDE2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2.社会保障和就业支出(类)71.62万元，占1.85%。</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2026年预算数为3,809.45万元，比上年预算增加288.07万元，增长8.18%，主要原因是：1.本年度义务教育补助经费小学经费中央资金预算增加；2.本年度我单位在职人员工资调增，相应工资福利增加，因此预算较上年有所增加。</w:t>
      </w:r>
    </w:p>
    <w:p w14:paraId="5B500B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71.62万元，比上年预算增加8.34万元，增长13.18%，主要原因是：本年度退休人员增加，相应提高待遇、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新疆托克逊县第一中学2026年一般公共预算基本支出3,636.52万元，其中：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3,592.67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公用经费43.85万元，主要包括：工会经费。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（一）项目名称：2026年义务教育补助经费特殊教育公用经费自治区资金</w:t>
      </w:r>
    </w:p>
    <w:p w14:paraId="29CB5E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590A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预算安排规模：0.38万元</w:t>
      </w:r>
    </w:p>
    <w:p w14:paraId="74937F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CA992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资金分配情况：0.38万元全部用于随班就读学生学习用品费用。</w:t>
      </w:r>
    </w:p>
    <w:p w14:paraId="272088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E895E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（二）项目名称：2026年义务教育补助经费特殊教育公用经费中央资金</w:t>
      </w:r>
    </w:p>
    <w:p w14:paraId="072FCD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DD1F6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预算安排规模：4.54万元</w:t>
      </w:r>
    </w:p>
    <w:p w14:paraId="464AF5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03AD9F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资金分配情况：随班就读学生学习用品费用1.54万元、水费1.00万元、电费1.00万元、通讯费1.00万元。</w:t>
      </w:r>
    </w:p>
    <w:p w14:paraId="2FD29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C1A39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（三）项目名称：2026年义务教育家庭经济困难学生生活补助自治区资金（初中非寄宿生）</w:t>
      </w:r>
    </w:p>
    <w:p w14:paraId="7A73D8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3E7A5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预算安排规模：1.01万元</w:t>
      </w:r>
    </w:p>
    <w:p w14:paraId="7F731B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4E78BB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资金分配情况：春季家庭经济困难学生生活补助费0.50万元，秋季家庭经济困难学生生活补助费0.51万元。</w:t>
      </w:r>
    </w:p>
    <w:p w14:paraId="518386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69AC5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（四）项目名称：2026年义务教育补助经费初中经费中央资金</w:t>
      </w:r>
    </w:p>
    <w:p w14:paraId="79150C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66B5A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预算安排规模：144.57万元</w:t>
      </w:r>
    </w:p>
    <w:p w14:paraId="6F5FAD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5470A9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正常运转办公经费44.77万元、印刷费2.00万元、维修护费10.00万元、办公设备购置10.00万元、培训费11.30万元，差旅费3.70万元、水费6.00万元、电费9.00万元、通讯费7.00万元，取暖费22.00万元、其他交通费4.00万元、其他商品与服务支出14.80万元。</w:t>
      </w:r>
    </w:p>
    <w:p w14:paraId="0AD2BC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C70EB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（五）项目名称：2026年城乡义务教育补助经费初中经费自治区资金</w:t>
      </w:r>
    </w:p>
    <w:p w14:paraId="05AAA2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F35E2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预算安排规模：12.43万元</w:t>
      </w:r>
    </w:p>
    <w:p w14:paraId="6F883C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4C7C0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资金分配情况：学校正常运转办公经费5.00万元、维修护费7.43万元。</w:t>
      </w:r>
    </w:p>
    <w:p w14:paraId="467B19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DD5D4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（六）项目名称：2026年自治区教育补助项目经费班主任津贴补助</w:t>
      </w:r>
    </w:p>
    <w:p w14:paraId="15A0BD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E10EE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预算安排规模：3.53万元</w:t>
      </w:r>
    </w:p>
    <w:p w14:paraId="4CC2DF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4D6914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资金分配情况：2026年1-6月班主任津贴3.02万元；2026年9月班主任津贴0.51万元。</w:t>
      </w:r>
    </w:p>
    <w:p w14:paraId="22EC5D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0DC9A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（七）项目名称：2026年义务教育家庭经济困难学生生活补助中央资金（初中非寄宿生）</w:t>
      </w:r>
    </w:p>
    <w:p w14:paraId="39969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79C6B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预算安排规模：36.16万元</w:t>
      </w:r>
    </w:p>
    <w:p w14:paraId="2E44FF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5C7C24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资金分配情况：春季家庭经济困难学生生活补助费18.80万元，秋季家庭经济困难学生生活补助费18.80万元。</w:t>
      </w:r>
    </w:p>
    <w:p w14:paraId="0BD00D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8388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（八）项目名称：2026年义务教育家庭经济困难学生生活补助自治区资金（初中寄宿生）</w:t>
      </w:r>
    </w:p>
    <w:p w14:paraId="75B834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BA959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预算安排规模：1.58万元</w:t>
      </w:r>
    </w:p>
    <w:p w14:paraId="75F6EA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6516A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资金分配情况：2026年1-6月家庭经济困难学生生活补助费0.90万元，2026年9-12月家庭经济困难学生生活补助费0.68万元。</w:t>
      </w:r>
    </w:p>
    <w:p w14:paraId="15F8A1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F7A3B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（九）项目名称：2026年义务教育家庭经济困难学生生活补助中央资金（初中寄宿生）</w:t>
      </w:r>
    </w:p>
    <w:p w14:paraId="5A0B43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182BC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预算安排规模：2.25万元</w:t>
      </w:r>
    </w:p>
    <w:p w14:paraId="6B0BAD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07953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资金分配情况：2026年1-6月家庭经济困难学生生活补助费1.80万元，2026年9-11月家庭经济困难学生生活补助费0.45万元。</w:t>
      </w:r>
    </w:p>
    <w:p w14:paraId="2F11E1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812C6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（十）项目名称：2026年义务教育补助经费特殊教育公用经费县级配套资金</w:t>
      </w:r>
    </w:p>
    <w:p w14:paraId="4B3253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CD835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预算安排规模：0.88万元</w:t>
      </w:r>
    </w:p>
    <w:p w14:paraId="235D92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842B9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资金分配情况：随班就读学生学习用品费用0.40万元、水费0.44万元。</w:t>
      </w:r>
    </w:p>
    <w:p w14:paraId="41EBC2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74B5A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（十一）项目名称：2026年义务教育补助经费初中经费县级配套资金</w:t>
      </w:r>
    </w:p>
    <w:p w14:paraId="094FEA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C9A19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预算安排规模：28.46万元</w:t>
      </w:r>
    </w:p>
    <w:p w14:paraId="5B2927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6C23D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资金分配情况：学校正常运转办公经费8.00万元、印刷费2.00万元、维修护费4.00万元、办公设备购置10.00万元、培训费2.50万元，差旅费1.96万元</w:t>
      </w:r>
    </w:p>
    <w:p w14:paraId="7903B4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F3BA8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（十二）项目名称：2026年义务教育家庭经济困难学生生活补助县级配套资金（初中寄宿生）</w:t>
      </w:r>
    </w:p>
    <w:p w14:paraId="13CD80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8C446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预算安排规模：0.68万元</w:t>
      </w:r>
    </w:p>
    <w:p w14:paraId="70626B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2A266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资金分配情况：2026年1-6月家庭经济困难学生生活补助费0.40万元，2026年9-11月家庭经济困难学生生活补助费0.28万元。</w:t>
      </w:r>
    </w:p>
    <w:p w14:paraId="447376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2B827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（十三）项目名称：2026年义务教育阶段班主任津贴县级配套</w:t>
      </w:r>
    </w:p>
    <w:p w14:paraId="4713E8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DE314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预算安排规模：1.51万元</w:t>
      </w:r>
    </w:p>
    <w:p w14:paraId="683674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5E3096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资金分配情况：2026年10月班主任津贴0.51万元，2026年11-12月班主任津贴1.00万元。</w:t>
      </w:r>
    </w:p>
    <w:p w14:paraId="701335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69F04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（十四）项目名称：2026年义务教育家庭经济困难学生生活补助县级配套资金（初中非寄宿生）</w:t>
      </w:r>
    </w:p>
    <w:p w14:paraId="31E11C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15472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预算安排规模：6.57万元</w:t>
      </w:r>
    </w:p>
    <w:p w14:paraId="065935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E3A4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资金分配情况：春季家庭经济困难学生生活补助费3.28万元，秋季家庭经济困难学生生活补助费3.29万元。</w:t>
      </w:r>
    </w:p>
    <w:p w14:paraId="690391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关于新疆托克逊县第一中学2026年财政拨款委托业务费支出情况说明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新疆托克逊县第一中学2026年没有委托业务费预算的支出，财政拨款委托业务费支出情况表为空表。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关于新疆托克逊县第一中学2026年上年结转结余预算情况说明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新疆托克逊县第一中学2026年没有上年结转结余预算的支出，上年结转结余支出情况表为空表。</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1.2025年城乡义务教育补助家庭经济困难学生生活补助寄宿生伙食费（初中）自治区直达资金吐市财教[2024]120号（项目）结转0.28万元，主要用于：支付2025年12月寄宿生生活补助费。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2.2025年城乡义务教育补助家庭经济困难学生生活补助寄宿生伙食费（初中）中央直达资金吐市财教[2024]122号（项目）结转0.60万元，主要用于：支付2025年12月寄宿生生活补助费。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新疆托克逊县第一中学2026年的机关运行经费财政拨款预算43.85万元，比上年预算增加1.6</w:t>
      </w:r>
      <w:r>
        <w:rPr>
          <w:rFonts w:hint="eastAsia" w:ascii="仿宋" w:hAnsi="微软雅黑" w:eastAsia="仿宋"/>
          <w:sz w:val="28"/>
          <w:szCs w:val="28"/>
          <w:lang w:val="en-US" w:eastAsia="zh-CN"/>
        </w:rPr>
        <w:t>0</w:t>
      </w:r>
      <w:r>
        <w:rPr>
          <w:rFonts w:hint="eastAsia" w:ascii="仿宋" w:hAnsi="微软雅黑" w:eastAsia="仿宋"/>
          <w:sz w:val="28"/>
          <w:szCs w:val="28"/>
        </w:rPr>
        <w:t>万元，增长3.79%。主要原因是本年度教师职称评审兑现工资待遇，工会经费计提基数增长，导致单位运行经费财政拨款预算增加。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2026年，新疆托克逊县第一中学政府采购预算24.5万元，其中：政府采购货物预算24.50万元，政府采购工程预算0.00万元，政府采购服务预算0.00万元。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2026年，新疆托克逊县第一中学面向中小企业预留政府采购项目预算金额24.50万元，其中：小微企业预留政府采购项目预算金额24.50万元。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截至2025年底，新疆托克逊县第一中学占用使用国有资产总体情况为：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1.房屋2.37平方米，价值2517.97万元。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2.车辆1辆，价值9.15万元；其中：一般公务用车0辆，价值0.00万元；执法执勤用车0辆，价值0.00万元；其他车辆1辆，价值9.15万元。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3.办公家具价值998.65万元。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4.其他资产价值408.42万元。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34066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2026年，本单位预算绩效管理整体预算绩效目标1个，涉及预算金额3889.4</w:t>
      </w:r>
      <w:r>
        <w:rPr>
          <w:rFonts w:hint="eastAsia" w:ascii="仿宋" w:hAnsi="微软雅黑" w:eastAsia="仿宋"/>
          <w:sz w:val="28"/>
          <w:szCs w:val="28"/>
          <w:lang w:val="en-US" w:eastAsia="zh-CN"/>
        </w:rPr>
        <w:t>4</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个，其中:财政拨款项目涉及预算金额244.55万元；非财政拨款项目涉及预算金额7.49万元。具体情况见下表：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1EC1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922E8E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CD18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B0CF05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676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24978F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B8099A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新疆托克逊县第一中学</w:t>
            </w:r>
          </w:p>
        </w:tc>
      </w:tr>
      <w:tr w14:paraId="6AFB7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10FF65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CE1B64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钟兴木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367ED9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B42B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18196070057</w:t>
            </w:r>
          </w:p>
        </w:tc>
      </w:tr>
      <w:tr w14:paraId="155A0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0BF59F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6FEC51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保障全校170名教师的工资待遇，切实做到教师职称晋升的公平化、规范化，有效保障教师合法权益，进一步激励教师工作的积极性和创造性,保障教师绩效工作分配工作,提高农村教师待遇,有效维护教师合法权益方面的支出。
目标2：为全面贯彻党和国家的教育工作方针，落实国家有关教育的法律、法规，加强党员建设，加强干部队伍建设。
目标3：根据义务教育“两免一补”的相关文件要求，按年度分两批次发放不少于1166人次家庭经济困难学生生活补助，减轻学生经济负担。
目标4：学校每年安排不少于24次的送教上门活动，保障随班就读学生，送教上门的残疾学生接受免费义务教育的权利。
目标4：加强教学管理能够提高课堂教学质量，培养孩子的创新思维，时间能力和团结写作精神，更多的提升学校教育质量和整体实力。
目标5：加强学校德育工作，做好学生爱国教育和心理健康教育，强化学生行为管理，提高学生自我管理能力，自觉遵守学校的各项制度，营造积极向上的校园文化氛围。
目标6: 强化学校安全管理，深化平安校园建设，有助于提高正给社会的安全意识，促进安全文化的形成和传播。
目标7：不断更新教研理念、丰富教研内涵，加强教师理论学习和教研组的队伍建设，切实提升教师整体教育教学水平，加快提升教师素质。改学历水平层次，促进教育公平。</w:t>
            </w:r>
          </w:p>
        </w:tc>
      </w:tr>
      <w:tr w14:paraId="1814F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5D6D1F9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468441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E30DE4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708B4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5BE6B5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09871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B143D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CECA3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207.32</w:t>
            </w:r>
          </w:p>
        </w:tc>
      </w:tr>
      <w:tr w14:paraId="103C4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0B056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4F27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22C1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626CFD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3674.6</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6DF0F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39A7D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4FC39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F7DD16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87A871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7.49</w:t>
            </w:r>
          </w:p>
        </w:tc>
      </w:tr>
      <w:tr w14:paraId="33A0B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D75D4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3E366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C1B198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3889.4</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4E708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ED07DB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60DB1F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C1B0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9FCF6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E3FED3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F540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6CB6E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3869A9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4019E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83955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FE0B73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&gt;=169人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9E095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2025年12月全额事业编与地方事业编工资表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CDDF2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1D50B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80FDAC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295651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82E7E5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5260D2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&gt;=1974人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507584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A18AB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192C0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16D6B3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BF720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9E1BC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1D10D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&gt;=1166人次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F0FF6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A580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66B07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709556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08BE9C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443AD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C783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C8DEC1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5D012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4E372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33B224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2A06AB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CD53B4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学校组织的各类活动次数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1CE63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30723F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9B961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36AB8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93B371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CD1A78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E10DA6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学生体质健康达标率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43B46A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89F5A9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2025-2026年学生体质健康检测表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38FAD3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66B12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31F911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66E45D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2E30E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送教活动安全事故发生率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AF9EB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C89C1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32415B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bl>
    <w:p w14:paraId="42E998E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4"/>
        <w:gridCol w:w="1200"/>
        <w:gridCol w:w="1242"/>
        <w:gridCol w:w="103"/>
        <w:gridCol w:w="1025"/>
        <w:gridCol w:w="519"/>
        <w:gridCol w:w="874"/>
        <w:gridCol w:w="138"/>
        <w:gridCol w:w="930"/>
        <w:gridCol w:w="74"/>
        <w:gridCol w:w="750"/>
        <w:gridCol w:w="738"/>
        <w:gridCol w:w="116"/>
        <w:gridCol w:w="777"/>
      </w:tblGrid>
      <w:tr w14:paraId="245D7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B1C3E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374C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123D562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719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45AC87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6" w:type="dxa"/>
            <w:gridSpan w:val="12"/>
            <w:tcBorders>
              <w:top w:val="single" w:color="000000" w:sz="4" w:space="0"/>
              <w:left w:val="single" w:color="000000" w:sz="4" w:space="0"/>
              <w:bottom w:val="single" w:color="000000" w:sz="4" w:space="0"/>
              <w:right w:val="single" w:color="000000" w:sz="4" w:space="0"/>
            </w:tcBorders>
            <w:noWrap w:val="0"/>
            <w:vAlign w:val="center"/>
          </w:tcPr>
          <w:p w14:paraId="3C697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25311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69455C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05" w:type="dxa"/>
            <w:gridSpan w:val="8"/>
            <w:tcBorders>
              <w:top w:val="single" w:color="000000" w:sz="4" w:space="0"/>
              <w:left w:val="single" w:color="000000" w:sz="4" w:space="0"/>
              <w:bottom w:val="single" w:color="000000" w:sz="4" w:space="0"/>
              <w:right w:val="single" w:color="000000" w:sz="4" w:space="0"/>
            </w:tcBorders>
            <w:noWrap w:val="0"/>
            <w:vAlign w:val="center"/>
          </w:tcPr>
          <w:p w14:paraId="4286F2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2026年义务教育补助经费初中经费</w:t>
            </w:r>
          </w:p>
        </w:tc>
        <w:tc>
          <w:tcPr>
            <w:tcW w:w="1604" w:type="dxa"/>
            <w:gridSpan w:val="3"/>
            <w:tcBorders>
              <w:top w:val="single" w:color="000000" w:sz="4" w:space="0"/>
              <w:left w:val="single" w:color="000000" w:sz="4" w:space="0"/>
              <w:bottom w:val="single" w:color="000000" w:sz="4" w:space="0"/>
              <w:right w:val="single" w:color="000000" w:sz="4" w:space="0"/>
            </w:tcBorders>
            <w:noWrap w:val="0"/>
            <w:vAlign w:val="center"/>
          </w:tcPr>
          <w:p w14:paraId="504CC41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77AE8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7CD3A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133B25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45" w:type="dxa"/>
            <w:gridSpan w:val="2"/>
            <w:tcBorders>
              <w:top w:val="single" w:color="000000" w:sz="4" w:space="0"/>
              <w:left w:val="single" w:color="000000" w:sz="4" w:space="0"/>
              <w:bottom w:val="single" w:color="000000" w:sz="4" w:space="0"/>
              <w:right w:val="single" w:color="000000" w:sz="4" w:space="0"/>
            </w:tcBorders>
            <w:noWrap w:val="0"/>
            <w:vAlign w:val="center"/>
          </w:tcPr>
          <w:p w14:paraId="3430062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44" w:type="dxa"/>
            <w:gridSpan w:val="2"/>
            <w:tcBorders>
              <w:top w:val="single" w:color="000000" w:sz="4" w:space="0"/>
              <w:left w:val="single" w:color="000000" w:sz="4" w:space="0"/>
              <w:bottom w:val="single" w:color="000000" w:sz="4" w:space="0"/>
              <w:right w:val="single" w:color="000000" w:sz="4" w:space="0"/>
            </w:tcBorders>
            <w:noWrap w:val="0"/>
            <w:vAlign w:val="center"/>
          </w:tcPr>
          <w:p w14:paraId="48E974F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185.47</w:t>
            </w:r>
          </w:p>
        </w:tc>
        <w:tc>
          <w:tcPr>
            <w:tcW w:w="1012" w:type="dxa"/>
            <w:gridSpan w:val="2"/>
            <w:tcBorders>
              <w:top w:val="single" w:color="000000" w:sz="4" w:space="0"/>
              <w:left w:val="nil"/>
              <w:bottom w:val="single" w:color="000000" w:sz="4" w:space="0"/>
              <w:right w:val="single" w:color="000000" w:sz="4" w:space="0"/>
            </w:tcBorders>
            <w:noWrap w:val="0"/>
            <w:vAlign w:val="center"/>
          </w:tcPr>
          <w:p w14:paraId="21F2538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4" w:type="dxa"/>
            <w:gridSpan w:val="3"/>
            <w:tcBorders>
              <w:top w:val="single" w:color="000000" w:sz="4" w:space="0"/>
              <w:left w:val="single" w:color="000000" w:sz="4" w:space="0"/>
              <w:bottom w:val="single" w:color="000000" w:sz="4" w:space="0"/>
              <w:right w:val="single" w:color="000000" w:sz="4" w:space="0"/>
            </w:tcBorders>
            <w:noWrap w:val="0"/>
            <w:vAlign w:val="center"/>
          </w:tcPr>
          <w:p w14:paraId="32D2BA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185.47</w:t>
            </w:r>
          </w:p>
        </w:tc>
        <w:tc>
          <w:tcPr>
            <w:tcW w:w="854" w:type="dxa"/>
            <w:gridSpan w:val="2"/>
            <w:tcBorders>
              <w:top w:val="single" w:color="000000" w:sz="4" w:space="0"/>
              <w:left w:val="single" w:color="000000" w:sz="4" w:space="0"/>
              <w:bottom w:val="single" w:color="000000" w:sz="4" w:space="0"/>
              <w:right w:val="single" w:color="000000" w:sz="4" w:space="0"/>
            </w:tcBorders>
            <w:noWrap w:val="0"/>
            <w:vAlign w:val="center"/>
          </w:tcPr>
          <w:p w14:paraId="1F618A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5E217BA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566A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401115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6" w:type="dxa"/>
            <w:gridSpan w:val="12"/>
            <w:tcBorders>
              <w:top w:val="single" w:color="000000" w:sz="4" w:space="0"/>
              <w:left w:val="nil"/>
              <w:bottom w:val="single" w:color="000000" w:sz="4" w:space="0"/>
              <w:right w:val="single" w:color="000000" w:sz="4" w:space="0"/>
            </w:tcBorders>
            <w:noWrap w:val="0"/>
            <w:vAlign w:val="center"/>
          </w:tcPr>
          <w:p w14:paraId="49AA6E6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1：通过使用本项目资金，保障我校教学运转和校园供暖，保障1965名学生享受免费义务教育，达到改善教育教学环境，巩固九年义务教育普及程度，促进教育公平的目标。 目标2：通过开展不少于30次教师培训，达到提高教师教育教学能力与素质，提高教学质量的目标。 目标3：通过组织学生开展各类宣传教育和德语活动次数不少于12次，丰富学生课外活动，达到促进学生德智体美全面发展的效果。</w:t>
            </w:r>
          </w:p>
        </w:tc>
      </w:tr>
      <w:tr w14:paraId="4F99C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4" w:type="dxa"/>
            <w:tcBorders>
              <w:top w:val="single" w:color="000000" w:sz="4" w:space="0"/>
              <w:left w:val="single" w:color="000000" w:sz="4" w:space="0"/>
              <w:bottom w:val="single" w:color="000000" w:sz="4" w:space="0"/>
              <w:right w:val="single" w:color="000000" w:sz="4" w:space="0"/>
            </w:tcBorders>
            <w:noWrap w:val="0"/>
            <w:vAlign w:val="center"/>
          </w:tcPr>
          <w:p w14:paraId="00BCF2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C191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273EAF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129E77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07C489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3BA809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63EC0E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1383B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703790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DF1F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000000" w:sz="4" w:space="0"/>
              <w:left w:val="single" w:color="000000" w:sz="4" w:space="0"/>
              <w:bottom w:val="single" w:color="000000" w:sz="4" w:space="0"/>
              <w:right w:val="single" w:color="000000" w:sz="4" w:space="0"/>
            </w:tcBorders>
            <w:noWrap w:val="0"/>
            <w:vAlign w:val="center"/>
          </w:tcPr>
          <w:p w14:paraId="7F8EC7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023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0133E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享受小学义务教育学生人数</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1E546E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&gt;=1965名</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23F17D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58DFF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1971名</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1B763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6E569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625F71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1B1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21E4874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53B5AEB7">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7B229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0B4E8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&gt;=17713.93平方米</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1DAA4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7E46D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17713.93平方米</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03E8ED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13C6A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1C953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669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5F5A920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3A1DE50">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46D19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学校组织的各类活动次数</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7B1517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6018C7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01A280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21CCC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3AA2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0F140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113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5DFA78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28979AA">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2DCF7E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教师外出培训次数</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2BFD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&gt;=30次</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5F4C2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649EC3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20次</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5BB0D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2F3074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51EBDF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646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73FC7F7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3B91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16956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01D35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3A30A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21EC5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98.18%</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38680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42CB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3B444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94D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000000" w:sz="4" w:space="0"/>
              <w:left w:val="single" w:color="000000" w:sz="4" w:space="0"/>
              <w:bottom w:val="single" w:color="000000" w:sz="4" w:space="0"/>
              <w:right w:val="single" w:color="000000" w:sz="4" w:space="0"/>
            </w:tcBorders>
            <w:noWrap w:val="0"/>
            <w:vAlign w:val="center"/>
          </w:tcPr>
          <w:p w14:paraId="7A1DD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62E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7E4633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学校运转费支出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60F0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&lt;=125万元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1CB7D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1B673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660C7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47A35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667E07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751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nil"/>
              <w:right w:val="single" w:color="000000" w:sz="4" w:space="0"/>
            </w:tcBorders>
            <w:noWrap w:val="0"/>
            <w:vAlign w:val="top"/>
          </w:tcPr>
          <w:p w14:paraId="2F404E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BC6822C">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3B50F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学校集中供暖费支出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494919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&lt;=37.47万元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2F9CD4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0CF59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7C957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66C5E6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28E28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D6A6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nil"/>
              <w:right w:val="single" w:color="000000" w:sz="4" w:space="0"/>
            </w:tcBorders>
            <w:noWrap w:val="0"/>
            <w:vAlign w:val="top"/>
          </w:tcPr>
          <w:p w14:paraId="5A9D1A9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FEC4097">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0E898C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学校组织的各类活动支出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7BAB2C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00DFE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021AEC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22A0F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7C5AB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24688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D2D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4" w:type="dxa"/>
            <w:vMerge w:val="continue"/>
            <w:tcBorders>
              <w:top w:val="single" w:color="000000" w:sz="4" w:space="0"/>
              <w:left w:val="single" w:color="000000" w:sz="4" w:space="0"/>
              <w:bottom w:val="nil"/>
              <w:right w:val="single" w:color="000000" w:sz="4" w:space="0"/>
            </w:tcBorders>
            <w:noWrap w:val="0"/>
            <w:vAlign w:val="top"/>
          </w:tcPr>
          <w:p w14:paraId="012634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A855E29">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00DC3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4BD447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64244D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79683B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18829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30EE8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3753F9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118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restart"/>
            <w:tcBorders>
              <w:top w:val="single" w:color="000000" w:sz="4" w:space="0"/>
              <w:left w:val="single" w:color="000000" w:sz="4" w:space="0"/>
              <w:bottom w:val="single" w:color="000000" w:sz="4" w:space="0"/>
              <w:right w:val="single" w:color="000000" w:sz="4" w:space="0"/>
            </w:tcBorders>
            <w:noWrap w:val="0"/>
            <w:vAlign w:val="center"/>
          </w:tcPr>
          <w:p w14:paraId="43F7BA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83B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3EA17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改善教育教学环境，提高教学质量</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2203D7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逐渐改善</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151E2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16A82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634BB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39F57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147CE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4CF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2168E27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AF8A12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1CD2B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促进学生德智体美全面发展</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4AB292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53F78B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4AD1E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4CF503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38D62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52DE2A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3E4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tcBorders>
              <w:top w:val="single" w:color="000000" w:sz="4" w:space="0"/>
              <w:left w:val="single" w:color="000000" w:sz="4" w:space="0"/>
              <w:bottom w:val="single" w:color="000000" w:sz="4" w:space="0"/>
              <w:right w:val="single" w:color="000000" w:sz="4" w:space="0"/>
            </w:tcBorders>
            <w:noWrap w:val="0"/>
            <w:vAlign w:val="center"/>
          </w:tcPr>
          <w:p w14:paraId="4DC9528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B12901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0990A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学生及家长满意度</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540F03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6D304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202AA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30099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027579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7C6CC2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F23370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76"/>
        <w:gridCol w:w="385"/>
        <w:gridCol w:w="444"/>
        <w:gridCol w:w="1011"/>
        <w:gridCol w:w="100"/>
        <w:gridCol w:w="977"/>
        <w:gridCol w:w="4"/>
        <w:gridCol w:w="895"/>
        <w:gridCol w:w="22"/>
        <w:gridCol w:w="714"/>
        <w:gridCol w:w="197"/>
        <w:gridCol w:w="717"/>
      </w:tblGrid>
      <w:tr w14:paraId="626AE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537CC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5A27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F1377C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A96D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1A86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1A79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53C5D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C3218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0" w:type="dxa"/>
            <w:gridSpan w:val="7"/>
            <w:tcBorders>
              <w:top w:val="single" w:color="auto" w:sz="4" w:space="0"/>
              <w:left w:val="single" w:color="auto" w:sz="4" w:space="0"/>
              <w:bottom w:val="single" w:color="auto" w:sz="4" w:space="0"/>
              <w:right w:val="single" w:color="auto" w:sz="4" w:space="0"/>
            </w:tcBorders>
            <w:noWrap w:val="0"/>
            <w:vAlign w:val="center"/>
          </w:tcPr>
          <w:p w14:paraId="26D045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832" w:type="dxa"/>
            <w:gridSpan w:val="5"/>
            <w:tcBorders>
              <w:top w:val="single" w:color="auto" w:sz="4" w:space="0"/>
              <w:left w:val="single" w:color="auto" w:sz="4" w:space="0"/>
              <w:bottom w:val="single" w:color="auto" w:sz="4" w:space="0"/>
              <w:right w:val="single" w:color="auto" w:sz="4" w:space="0"/>
            </w:tcBorders>
            <w:noWrap w:val="0"/>
            <w:vAlign w:val="center"/>
          </w:tcPr>
          <w:p w14:paraId="7047649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03A20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06164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D9D5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3" w:type="dxa"/>
            <w:gridSpan w:val="2"/>
            <w:tcBorders>
              <w:top w:val="single" w:color="auto" w:sz="4" w:space="0"/>
              <w:left w:val="single" w:color="auto" w:sz="4" w:space="0"/>
              <w:bottom w:val="single" w:color="auto" w:sz="4" w:space="0"/>
              <w:right w:val="single" w:color="auto" w:sz="4" w:space="0"/>
            </w:tcBorders>
            <w:noWrap w:val="0"/>
            <w:vAlign w:val="center"/>
          </w:tcPr>
          <w:p w14:paraId="68AAD4B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9" w:type="dxa"/>
            <w:gridSpan w:val="2"/>
            <w:tcBorders>
              <w:top w:val="single" w:color="auto" w:sz="4" w:space="0"/>
              <w:left w:val="single" w:color="auto" w:sz="4" w:space="0"/>
              <w:bottom w:val="single" w:color="auto" w:sz="4" w:space="0"/>
              <w:right w:val="single" w:color="auto" w:sz="4" w:space="0"/>
            </w:tcBorders>
            <w:noWrap w:val="0"/>
            <w:vAlign w:val="center"/>
          </w:tcPr>
          <w:p w14:paraId="2711DB7A">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5.8</w:t>
            </w:r>
            <w:r>
              <w:rPr>
                <w:rFonts w:hint="eastAsia" w:ascii="宋体" w:hAnsi="宋体" w:cs="宋体"/>
                <w:b w:val="0"/>
                <w:bCs/>
                <w:sz w:val="18"/>
                <w:szCs w:val="18"/>
                <w:lang w:val="en-US" w:eastAsia="zh-CN"/>
              </w:rPr>
              <w:t>0</w:t>
            </w:r>
          </w:p>
        </w:tc>
        <w:tc>
          <w:tcPr>
            <w:tcW w:w="1111" w:type="dxa"/>
            <w:gridSpan w:val="2"/>
            <w:tcBorders>
              <w:top w:val="single" w:color="auto" w:sz="4" w:space="0"/>
              <w:left w:val="single" w:color="auto" w:sz="4" w:space="0"/>
              <w:bottom w:val="single" w:color="auto" w:sz="4" w:space="0"/>
              <w:right w:val="single" w:color="auto" w:sz="4" w:space="0"/>
            </w:tcBorders>
            <w:noWrap w:val="0"/>
            <w:vAlign w:val="center"/>
          </w:tcPr>
          <w:p w14:paraId="4BDF7A8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6" w:type="dxa"/>
            <w:gridSpan w:val="3"/>
            <w:tcBorders>
              <w:top w:val="single" w:color="auto" w:sz="4" w:space="0"/>
              <w:left w:val="single" w:color="auto" w:sz="4" w:space="0"/>
              <w:bottom w:val="single" w:color="auto" w:sz="4" w:space="0"/>
              <w:right w:val="single" w:color="auto" w:sz="4" w:space="0"/>
            </w:tcBorders>
            <w:noWrap w:val="0"/>
            <w:vAlign w:val="center"/>
          </w:tcPr>
          <w:p w14:paraId="56BA0B6A">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5.8</w:t>
            </w:r>
            <w:r>
              <w:rPr>
                <w:rFonts w:hint="eastAsia" w:ascii="宋体" w:hAnsi="宋体" w:cs="宋体"/>
                <w:sz w:val="18"/>
                <w:szCs w:val="18"/>
                <w:lang w:val="en-US" w:eastAsia="zh-CN"/>
              </w:rPr>
              <w:t>0</w:t>
            </w:r>
          </w:p>
        </w:tc>
        <w:tc>
          <w:tcPr>
            <w:tcW w:w="933" w:type="dxa"/>
            <w:gridSpan w:val="3"/>
            <w:tcBorders>
              <w:top w:val="single" w:color="auto" w:sz="4" w:space="0"/>
              <w:left w:val="single" w:color="auto" w:sz="4" w:space="0"/>
              <w:bottom w:val="single" w:color="auto" w:sz="4" w:space="0"/>
              <w:right w:val="single" w:color="auto" w:sz="4" w:space="0"/>
            </w:tcBorders>
            <w:noWrap w:val="0"/>
            <w:vAlign w:val="center"/>
          </w:tcPr>
          <w:p w14:paraId="542B8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773782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660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2157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0BEFA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通过特殊教育公用经费，保障不少于6名随班就读和3名送教上门的残疾学生接受免费义务教育，为送教上门学生提供24次送教活动，提高九年义务教育巩固率，提高特殊教育与随班就读普及水平。</w:t>
            </w:r>
          </w:p>
        </w:tc>
      </w:tr>
      <w:tr w14:paraId="0B74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A32AD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AE8A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6FC6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982C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3D6B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5374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51A5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D5E3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501D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8281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5803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588D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37A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18E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845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6B23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5B3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AA0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255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E18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9124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6FBB3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E8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A24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AC5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97BA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CB9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0B73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CD1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2B9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7DC33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85362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4DE1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B6AF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015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0802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ADBF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41F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216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EFF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45418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0D91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217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F076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99F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8C7C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A2E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240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8D1A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A34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F7A21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8D49A7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086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九年业务教育巩固率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B25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45FC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0DD5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98.18%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285B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2F5D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95EB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2F5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47D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C1DC7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079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E873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&lt;=6440元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295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3A055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44D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960E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3723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91E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B95E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617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1A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3DA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0739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0A3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220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E13C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382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CFB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F4321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A07D0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0F92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B755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B073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656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7BF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0EA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268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C78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3B9A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0F4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D382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720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4669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3DA3DE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ABD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DB5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5E0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5ED309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6"/>
        <w:gridCol w:w="555"/>
        <w:gridCol w:w="507"/>
        <w:gridCol w:w="948"/>
        <w:gridCol w:w="141"/>
        <w:gridCol w:w="940"/>
        <w:gridCol w:w="77"/>
        <w:gridCol w:w="840"/>
        <w:gridCol w:w="25"/>
        <w:gridCol w:w="689"/>
        <w:gridCol w:w="207"/>
        <w:gridCol w:w="707"/>
      </w:tblGrid>
      <w:tr w14:paraId="7A848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782AC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204E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23AD8C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A47D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3D7A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EB26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582EC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C48A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1" w:type="dxa"/>
            <w:gridSpan w:val="8"/>
            <w:tcBorders>
              <w:top w:val="single" w:color="auto" w:sz="4" w:space="0"/>
              <w:left w:val="single" w:color="auto" w:sz="4" w:space="0"/>
              <w:bottom w:val="single" w:color="auto" w:sz="4" w:space="0"/>
              <w:right w:val="single" w:color="auto" w:sz="4" w:space="0"/>
            </w:tcBorders>
            <w:noWrap w:val="0"/>
            <w:vAlign w:val="center"/>
          </w:tcPr>
          <w:p w14:paraId="3ADECE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w:t>
            </w:r>
          </w:p>
        </w:tc>
        <w:tc>
          <w:tcPr>
            <w:tcW w:w="1761" w:type="dxa"/>
            <w:gridSpan w:val="4"/>
            <w:tcBorders>
              <w:top w:val="single" w:color="auto" w:sz="4" w:space="0"/>
              <w:left w:val="single" w:color="auto" w:sz="4" w:space="0"/>
              <w:bottom w:val="single" w:color="auto" w:sz="4" w:space="0"/>
              <w:right w:val="single" w:color="auto" w:sz="4" w:space="0"/>
            </w:tcBorders>
            <w:noWrap w:val="0"/>
            <w:vAlign w:val="center"/>
          </w:tcPr>
          <w:p w14:paraId="1514FD7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11E7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02740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F1365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3" w:type="dxa"/>
            <w:gridSpan w:val="2"/>
            <w:tcBorders>
              <w:top w:val="single" w:color="auto" w:sz="4" w:space="0"/>
              <w:left w:val="single" w:color="auto" w:sz="4" w:space="0"/>
              <w:bottom w:val="single" w:color="auto" w:sz="4" w:space="0"/>
              <w:right w:val="single" w:color="auto" w:sz="4" w:space="0"/>
            </w:tcBorders>
            <w:noWrap w:val="0"/>
            <w:vAlign w:val="center"/>
          </w:tcPr>
          <w:p w14:paraId="3B1A74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7084D8C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48.24</w:t>
            </w:r>
          </w:p>
        </w:tc>
        <w:tc>
          <w:tcPr>
            <w:tcW w:w="1089" w:type="dxa"/>
            <w:gridSpan w:val="2"/>
            <w:tcBorders>
              <w:top w:val="single" w:color="auto" w:sz="4" w:space="0"/>
              <w:left w:val="single" w:color="auto" w:sz="4" w:space="0"/>
              <w:bottom w:val="single" w:color="auto" w:sz="4" w:space="0"/>
              <w:right w:val="single" w:color="auto" w:sz="4" w:space="0"/>
            </w:tcBorders>
            <w:noWrap w:val="0"/>
            <w:vAlign w:val="center"/>
          </w:tcPr>
          <w:p w14:paraId="7C7C023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2" w:type="dxa"/>
            <w:gridSpan w:val="4"/>
            <w:tcBorders>
              <w:top w:val="single" w:color="auto" w:sz="4" w:space="0"/>
              <w:left w:val="single" w:color="auto" w:sz="4" w:space="0"/>
              <w:bottom w:val="single" w:color="auto" w:sz="4" w:space="0"/>
              <w:right w:val="single" w:color="auto" w:sz="4" w:space="0"/>
            </w:tcBorders>
            <w:noWrap w:val="0"/>
            <w:vAlign w:val="center"/>
          </w:tcPr>
          <w:p w14:paraId="62DA30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48.24</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2B2E9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10D0B2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5B1A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D3CF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3FA8A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自治区两免一补相关政策要求，初中非寄宿生生活补助应享受人数按照在校生的30%申请，根据学校实际情况，2025年我校小学非寄宿生生活补助发放人次不少于1166人次，按学年分2次发放，实现减轻困难学生家庭负担，确保学生不因家庭经济困难而失学的目标。
目标2：初中寄宿生生活补助应享受人数按照学校寄宿学生的40%申请，根据学校实际情况，2025年初中寄宿生生活补助受益人数不少于30人，按学年分10次发放，达到改善学生饮食条件，促进学生身体健康，切实做到义务教育阶段家庭经济困难学生“应享尽享”的目标。</w:t>
            </w:r>
          </w:p>
        </w:tc>
      </w:tr>
      <w:tr w14:paraId="4D0D3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7FEC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4EFB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DF8C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A417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3B87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BB02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B471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2874B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D4C3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9821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E02B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5E4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D4F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73A1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&gt;=1166人次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36F1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CFED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FA7B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BA7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97EB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A6D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C23B2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1ABBF6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3978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5C67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AE77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272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DC3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5C8C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429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85F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71799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D4B3E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681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6525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C54B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CA7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F744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905C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92EE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9F3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ED8A4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83E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DC6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3E9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F3F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E3D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98.81%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504E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171E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EC2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0E1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75268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2514FD9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D83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37F5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FEB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A249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28.41%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397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6953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6D7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D36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9FC9E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81D7F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C392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A7D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77C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E6C2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AF6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DA5D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2B3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2C0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E7A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C9A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5C4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8E3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=375元/生/学期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F9A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5C8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375元/生/学期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B98A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702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1267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174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B984E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29ED1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BD4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86B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172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111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60F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3159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F8E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BA01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86D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70CF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0F2F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B70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CA8B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C3E7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062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BC009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D11F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D8E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20DF9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316A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00C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改善学生饮食条件，促进学生身体健康</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220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E90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905AA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D438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D136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494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BC9C8E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5"/>
        <w:gridCol w:w="676"/>
        <w:gridCol w:w="300"/>
        <w:gridCol w:w="1155"/>
        <w:gridCol w:w="15"/>
        <w:gridCol w:w="928"/>
        <w:gridCol w:w="138"/>
        <w:gridCol w:w="808"/>
        <w:gridCol w:w="823"/>
        <w:gridCol w:w="159"/>
        <w:gridCol w:w="755"/>
      </w:tblGrid>
      <w:tr w14:paraId="55F7B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005C0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470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0479EA1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7656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5655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9576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01F0A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22A3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6" w:type="dxa"/>
            <w:gridSpan w:val="7"/>
            <w:tcBorders>
              <w:top w:val="single" w:color="auto" w:sz="4" w:space="0"/>
              <w:left w:val="single" w:color="auto" w:sz="4" w:space="0"/>
              <w:bottom w:val="single" w:color="auto" w:sz="4" w:space="0"/>
              <w:right w:val="single" w:color="auto" w:sz="4" w:space="0"/>
            </w:tcBorders>
            <w:noWrap w:val="0"/>
            <w:vAlign w:val="center"/>
          </w:tcPr>
          <w:p w14:paraId="48AAF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1928" w:type="dxa"/>
            <w:gridSpan w:val="4"/>
            <w:tcBorders>
              <w:top w:val="single" w:color="auto" w:sz="4" w:space="0"/>
              <w:left w:val="single" w:color="auto" w:sz="4" w:space="0"/>
              <w:bottom w:val="single" w:color="auto" w:sz="4" w:space="0"/>
              <w:right w:val="single" w:color="auto" w:sz="4" w:space="0"/>
            </w:tcBorders>
            <w:noWrap w:val="0"/>
            <w:vAlign w:val="center"/>
          </w:tcPr>
          <w:p w14:paraId="02397CC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03C0A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43D9E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1CBD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63A6944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5653A1F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5.04</w:t>
            </w:r>
          </w:p>
        </w:tc>
        <w:tc>
          <w:tcPr>
            <w:tcW w:w="1170" w:type="dxa"/>
            <w:gridSpan w:val="2"/>
            <w:tcBorders>
              <w:top w:val="single" w:color="auto" w:sz="4" w:space="0"/>
              <w:left w:val="single" w:color="auto" w:sz="4" w:space="0"/>
              <w:bottom w:val="single" w:color="auto" w:sz="4" w:space="0"/>
              <w:right w:val="single" w:color="auto" w:sz="4" w:space="0"/>
            </w:tcBorders>
            <w:noWrap w:val="0"/>
            <w:vAlign w:val="center"/>
          </w:tcPr>
          <w:p w14:paraId="624D9DD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4" w:type="dxa"/>
            <w:gridSpan w:val="3"/>
            <w:tcBorders>
              <w:top w:val="single" w:color="auto" w:sz="4" w:space="0"/>
              <w:left w:val="single" w:color="auto" w:sz="4" w:space="0"/>
              <w:bottom w:val="single" w:color="auto" w:sz="4" w:space="0"/>
              <w:right w:val="single" w:color="auto" w:sz="4" w:space="0"/>
            </w:tcBorders>
            <w:noWrap w:val="0"/>
            <w:vAlign w:val="center"/>
          </w:tcPr>
          <w:p w14:paraId="20EE7A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5.04</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4EC3C7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60A199D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9665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E078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4B0CF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42个班级的班主任带班情况考核，对考核合格的班主任按每班每月120元的标准发放班主任津贴，达到改善我校教师生活水平，提高班主任教师的责任感，促使教学质量不断提高的效果。</w:t>
            </w:r>
          </w:p>
        </w:tc>
      </w:tr>
      <w:tr w14:paraId="17F80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6E0A4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6492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3903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52B0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5DAA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1093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9268A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F68F2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3369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8A5A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F58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BFB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BCC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8CD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&gt;=42班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089D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87D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42班</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15318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BA56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B55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5C2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1A21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5BA5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AF2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628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7CA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71AE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10个月</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88049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58989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5730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ACD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23432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D4B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D4F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0197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B99B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209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67E4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D9670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B57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D04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5572E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402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D142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A33E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F79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8BB43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C6E4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B490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8AF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06C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F06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8B9D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B75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D44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E49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44F8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DEA9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9DE30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CBA4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7F1D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508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AE9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049C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56E7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4FD2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487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D745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EDDE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638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3DB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8E98A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5FA8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CE7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5237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344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8A7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11A8B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01925A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B1B9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23DC02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200"/>
        <w:gridCol w:w="1275"/>
        <w:gridCol w:w="435"/>
        <w:gridCol w:w="591"/>
        <w:gridCol w:w="728"/>
        <w:gridCol w:w="695"/>
        <w:gridCol w:w="336"/>
        <w:gridCol w:w="394"/>
        <w:gridCol w:w="343"/>
        <w:gridCol w:w="174"/>
        <w:gridCol w:w="639"/>
        <w:gridCol w:w="554"/>
        <w:gridCol w:w="288"/>
        <w:gridCol w:w="815"/>
      </w:tblGrid>
      <w:tr w14:paraId="1665B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BE0AE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8BF2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840066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A36C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4F7D43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59E4FC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托克逊县第一中学</w:t>
            </w:r>
          </w:p>
        </w:tc>
      </w:tr>
      <w:tr w14:paraId="476D2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588739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3205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w:t>
            </w:r>
          </w:p>
        </w:tc>
        <w:tc>
          <w:tcPr>
            <w:tcW w:w="1655" w:type="dxa"/>
            <w:gridSpan w:val="4"/>
            <w:tcBorders>
              <w:top w:val="single" w:color="auto" w:sz="4" w:space="0"/>
              <w:left w:val="single" w:color="auto" w:sz="4" w:space="0"/>
              <w:bottom w:val="single" w:color="auto" w:sz="4" w:space="0"/>
              <w:right w:val="single" w:color="auto" w:sz="4" w:space="0"/>
            </w:tcBorders>
            <w:noWrap w:val="0"/>
            <w:vAlign w:val="center"/>
          </w:tcPr>
          <w:p w14:paraId="47D0A1F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39241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周梅</w:t>
            </w:r>
          </w:p>
        </w:tc>
      </w:tr>
      <w:tr w14:paraId="6680F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3072A1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10" w:type="dxa"/>
            <w:gridSpan w:val="2"/>
            <w:tcBorders>
              <w:top w:val="single" w:color="auto" w:sz="4" w:space="0"/>
              <w:left w:val="single" w:color="auto" w:sz="4" w:space="0"/>
              <w:bottom w:val="single" w:color="auto" w:sz="4" w:space="0"/>
              <w:right w:val="single" w:color="auto" w:sz="4" w:space="0"/>
            </w:tcBorders>
            <w:noWrap w:val="0"/>
            <w:vAlign w:val="center"/>
          </w:tcPr>
          <w:p w14:paraId="1AA8F8E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19" w:type="dxa"/>
            <w:gridSpan w:val="2"/>
            <w:tcBorders>
              <w:top w:val="single" w:color="auto" w:sz="4" w:space="0"/>
              <w:left w:val="single" w:color="auto" w:sz="4" w:space="0"/>
              <w:bottom w:val="single" w:color="auto" w:sz="4" w:space="0"/>
              <w:right w:val="single" w:color="auto" w:sz="4" w:space="0"/>
            </w:tcBorders>
            <w:noWrap w:val="0"/>
            <w:vAlign w:val="center"/>
          </w:tcPr>
          <w:p w14:paraId="4BBD65D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7.49</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165E5EA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50" w:type="dxa"/>
            <w:gridSpan w:val="4"/>
            <w:tcBorders>
              <w:top w:val="single" w:color="auto" w:sz="4" w:space="0"/>
              <w:left w:val="single" w:color="auto" w:sz="4" w:space="0"/>
              <w:bottom w:val="single" w:color="auto" w:sz="4" w:space="0"/>
              <w:right w:val="single" w:color="auto" w:sz="4" w:space="0"/>
            </w:tcBorders>
            <w:noWrap w:val="0"/>
            <w:vAlign w:val="center"/>
          </w:tcPr>
          <w:p w14:paraId="00634E7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14:paraId="689A1C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66CC460">
            <w:pPr>
              <w:spacing w:before="40" w:after="40"/>
              <w:jc w:val="center"/>
              <w:rPr>
                <w:rFonts w:hint="default" w:eastAsia="宋体"/>
                <w:sz w:val="18"/>
                <w:szCs w:val="18"/>
                <w:lang w:val="en-US" w:eastAsia="zh-CN"/>
              </w:rPr>
            </w:pPr>
            <w:r>
              <w:rPr>
                <w:rFonts w:hint="default" w:ascii="宋体" w:hAnsi="宋体" w:eastAsia="宋体" w:cs="宋体"/>
                <w:sz w:val="18"/>
                <w:szCs w:val="18"/>
              </w:rPr>
              <w:t>7.49</w:t>
            </w:r>
          </w:p>
        </w:tc>
      </w:tr>
      <w:tr w14:paraId="5BE3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217449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2D1619B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实施该项目，选派5名骨干教师及10名学生赴湖南结对校学校开展湘吐共建活动，有效实现教育援疆更全面、更精准，有力地推动第三次中央新疆座谈会精神在全市教育系统的贯彻落实，构建完善“聚焦线、品牌引领、层层结对、多为融通”的湘吐教育合作新格局。充分展示吐鲁番“红石榴”·“1+1”湘吐同心工作室等系列教育援疆项目。</w:t>
            </w:r>
          </w:p>
        </w:tc>
      </w:tr>
      <w:tr w14:paraId="02810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166787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F87A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4A1986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4D249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412C86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32578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3E4656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367803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5FF6CE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DB8B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753EB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CB7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0FA5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红石榴同心工作室吐共建活动举办次数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9C2DA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74ECB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5A4755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0F4A0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5787D6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7EB80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34C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44E1C13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6F24F9">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48457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参加红石榴同心工作室湘吐共建活动师生人数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C260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=15人</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4684A9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29E48B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706B6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322C7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63A8C4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984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5F38A8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BD88CA">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3C3F0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石榴同心工作室湘吐共建活动交流时长</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B3F91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=7天</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2FD14E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4179D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675C4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2380F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6EEA76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722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032F7F1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723E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006021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活动安全保障率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E8F5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56EF6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E37D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115996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303AB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2B00D9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120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7AAAB0B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55F14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D631C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研学交流活动计划完成时间</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87CAF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66016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3B701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474816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73D39D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2513A2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820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286C7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911C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4DB34C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研学活动人均支出</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B265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&lt;=4994.43元/人</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3BAB41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931F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3BB27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08CD3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1588D9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B0A5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3209DA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3A0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68A3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提高青少年学生综合素质</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5B3A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0F2254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7781F9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38698F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0DF91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5B0132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92E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1DD8C46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0EA073">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4A13B659">
            <w:pPr>
              <w:spacing w:before="40" w:after="40"/>
              <w:jc w:val="center"/>
              <w:rPr>
                <w:rFonts w:hint="default" w:ascii="宋体" w:hAnsi="宋体" w:eastAsia="宋体" w:cs="宋体"/>
                <w:sz w:val="18"/>
                <w:szCs w:val="18"/>
              </w:rPr>
            </w:pPr>
            <w:r>
              <w:rPr>
                <w:rFonts w:hint="default" w:ascii="宋体" w:hAnsi="宋体" w:eastAsia="宋体" w:cs="宋体"/>
                <w:sz w:val="18"/>
                <w:szCs w:val="18"/>
              </w:rPr>
              <w:t>拓宽视野，提升教师综合素养</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C4DFAB7">
            <w:pPr>
              <w:spacing w:before="40" w:after="40"/>
              <w:jc w:val="center"/>
              <w:rPr>
                <w:rFonts w:hint="default" w:ascii="宋体" w:hAnsi="宋体" w:eastAsia="宋体" w:cs="宋体"/>
                <w:sz w:val="18"/>
                <w:szCs w:val="18"/>
              </w:rPr>
            </w:pPr>
            <w:r>
              <w:rPr>
                <w:rFonts w:hint="default" w:ascii="宋体" w:hAnsi="宋体" w:eastAsia="宋体" w:cs="宋体"/>
                <w:sz w:val="18"/>
                <w:szCs w:val="18"/>
              </w:rPr>
              <w:t>有效提高</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21F9DDEE">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6595540">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08896F5C">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0AEC6429">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48154E9F">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33DF4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5C66B6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28A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209E7855">
            <w:pPr>
              <w:spacing w:before="40" w:after="40"/>
              <w:jc w:val="center"/>
              <w:rPr>
                <w:rFonts w:hint="default" w:ascii="宋体" w:hAnsi="宋体" w:eastAsia="宋体" w:cs="宋体"/>
                <w:sz w:val="18"/>
                <w:szCs w:val="18"/>
              </w:rPr>
            </w:pPr>
            <w:r>
              <w:rPr>
                <w:rFonts w:hint="default" w:ascii="宋体" w:hAnsi="宋体" w:eastAsia="宋体" w:cs="宋体"/>
                <w:sz w:val="18"/>
                <w:szCs w:val="18"/>
              </w:rPr>
              <w:t>参加研学活动师生满意度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9101F30">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019B2F53">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182E0754">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517" w:type="dxa"/>
            <w:gridSpan w:val="2"/>
            <w:tcBorders>
              <w:top w:val="single" w:color="auto" w:sz="4" w:space="0"/>
              <w:left w:val="single" w:color="auto" w:sz="4" w:space="0"/>
              <w:bottom w:val="single" w:color="auto" w:sz="4" w:space="0"/>
              <w:right w:val="single" w:color="auto" w:sz="4" w:space="0"/>
            </w:tcBorders>
            <w:noWrap w:val="0"/>
            <w:vAlign w:val="center"/>
          </w:tcPr>
          <w:p w14:paraId="06F4C7B1">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48E8D806">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7E0CB5EC">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4E039167"/>
    <w:p w14:paraId="51E8DB7D">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新疆托克逊县第一中学</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A95FB">
    <w:pPr>
      <w:pStyle w:val="5"/>
      <w:tabs>
        <w:tab w:val="center" w:pos="4153"/>
        <w:tab w:val="right" w:pos="8306"/>
      </w:tabs>
      <w:jc w:val="right"/>
      <w:rPr>
        <w:rFonts w:ascii="宋体" w:hAnsi="宋体" w:eastAsia="宋体"/>
        <w:sz w:val="28"/>
        <w:szCs w:val="28"/>
      </w:rPr>
    </w:pPr>
  </w:p>
  <w:p w14:paraId="430D321B">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F51D1"/>
    <w:rsid w:val="1A0062D3"/>
    <w:rsid w:val="1DDA5288"/>
    <w:rsid w:val="2F0A6F9F"/>
    <w:rsid w:val="2FB27C17"/>
    <w:rsid w:val="32030C63"/>
    <w:rsid w:val="32B37F2E"/>
    <w:rsid w:val="33D44C00"/>
    <w:rsid w:val="41291848"/>
    <w:rsid w:val="41CA0DF1"/>
    <w:rsid w:val="41DB4DAC"/>
    <w:rsid w:val="50F654A2"/>
    <w:rsid w:val="52412A09"/>
    <w:rsid w:val="54302D35"/>
    <w:rsid w:val="69FA19C4"/>
    <w:rsid w:val="6AD52E0E"/>
    <w:rsid w:val="6FE0165C"/>
    <w:rsid w:val="74786307"/>
    <w:rsid w:val="772E410E"/>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1471</Words>
  <Characters>1658</Characters>
  <Lines>0</Lines>
  <Paragraphs>0</Paragraphs>
  <TotalTime>0</TotalTime>
  <ScaleCrop>false</ScaleCrop>
  <LinksUpToDate>false</LinksUpToDate>
  <CharactersWithSpaces>1783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淡与漠</cp:lastModifiedBy>
  <dcterms:modified xsi:type="dcterms:W3CDTF">2026-06-04T17:20:58Z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eyJoZGlkIjoiNzAwODE5MzcxNTA0MTE0MTY0ZTNmZmIyNjJmODU5YWIiLCJ1c2VySWQiOiI0OTQ1NzM3OTEifQ==</vt:lpwstr>
  </property>
  <property fmtid="{D5CDD505-2E9C-101B-9397-08002B2CF9AE}" pid="4" name="ICV">
    <vt:lpwstr>FFAA16210D65491FB3F7F59F74E93898_12</vt:lpwstr>
  </property>
</Properties>
</file>