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2026年托克逊县维吾尔医医院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关于托克逊县维吾尔医医院2026年收支预算情况的总体说明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关于托克逊县维吾尔医医院2026年收入预算情况说明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关于托克逊县维吾尔医医院2026年支出预算情况说明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关于托克逊县维吾尔医医院2026年财政拨款收支预算情况的总体说明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关于托克逊县维吾尔医医院2026年一般公共预算当年拨款情况说明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关于托克逊县维吾尔医医院2026年一般公共预算基本支出情况说明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关于托克逊县维吾尔医医院2026年一般公共预算项目支出情况说明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关于托克逊县维吾尔医医院2026年政府性基金预算拨款情况说明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关于托克逊县维吾尔医医院2026年国有资本经营预算拨款情况说明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关于托克逊县维吾尔医医院2026年财政拨款“三公”经费预算情况说明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关于托克逊县维吾尔医医院2026年财政拨款委托业务费支出情况说明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关于托克逊县维吾尔医医院2026年上年结转结余预算情况说明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维吾尔医医院成立于1983年，是一所集医疗、预防保健、康复为一体的专科二级甲等非营利性公立医疗机构。是全县唯一一家以维吾尔医特色医疗为主的二级甲等维吾尔医医院，是城乡居民、职工医疗保险医疗定点医院。医院位置交通便捷，布局合理、环境优美、设施齐全，占地面积10320平方米，建筑面积12999平方米，绿化面积200平方米，其中1号楼门诊楼建筑面积为5999平方米，2号楼住院楼建筑面积为4999平方米，3号楼制剂楼建筑面积为2001平方米。</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托克逊县维吾尔医医院无下属预算单位。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编制单位：托克逊县维吾尔医医院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2,463.19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781E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57B0B3">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C0793C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835.54</w:t>
            </w:r>
          </w:p>
        </w:tc>
        <w:tc>
          <w:tcPr>
            <w:tcW w:w="3600" w:type="dxa"/>
            <w:shd w:val="clear" w:color="auto" w:fill="auto"/>
            <w:vAlign w:val="center"/>
          </w:tcPr>
          <w:p w14:paraId="6CD74C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FED3640">
            <w:pPr>
              <w:widowControl/>
              <w:spacing w:line="280" w:lineRule="exact"/>
              <w:jc w:val="right"/>
              <w:rPr>
                <w:rFonts w:hint="default" w:ascii="宋体" w:hAnsi="宋体"/>
                <w:color w:val="000000"/>
                <w:sz w:val="18"/>
                <w:szCs w:val="18"/>
              </w:rPr>
            </w:pPr>
          </w:p>
        </w:tc>
      </w:tr>
      <w:tr w14:paraId="0EC3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50F2C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189EF2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835.54</w:t>
            </w:r>
          </w:p>
        </w:tc>
        <w:tc>
          <w:tcPr>
            <w:tcW w:w="3600" w:type="dxa"/>
            <w:shd w:val="clear" w:color="auto" w:fill="auto"/>
            <w:vAlign w:val="center"/>
          </w:tcPr>
          <w:p w14:paraId="26F3B1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6B0AFD3">
            <w:pPr>
              <w:widowControl/>
              <w:spacing w:line="280" w:lineRule="exact"/>
              <w:jc w:val="right"/>
              <w:rPr>
                <w:rFonts w:hint="default" w:ascii="宋体" w:hAnsi="宋体"/>
                <w:color w:val="000000"/>
                <w:sz w:val="18"/>
                <w:szCs w:val="18"/>
              </w:rPr>
            </w:pPr>
          </w:p>
        </w:tc>
      </w:tr>
      <w:tr w14:paraId="7E501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F2816B">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ABCAD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F634C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955EA30">
            <w:pPr>
              <w:widowControl/>
              <w:spacing w:line="280" w:lineRule="exact"/>
              <w:jc w:val="right"/>
              <w:rPr>
                <w:rFonts w:hint="default" w:ascii="宋体" w:hAnsi="宋体"/>
                <w:color w:val="000000"/>
                <w:sz w:val="18"/>
                <w:szCs w:val="18"/>
              </w:rPr>
            </w:pPr>
          </w:p>
        </w:tc>
      </w:tr>
      <w:tr w14:paraId="0F674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EF638F">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0F09D5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28B9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393FBD7">
            <w:pPr>
              <w:widowControl/>
              <w:spacing w:line="280" w:lineRule="exact"/>
              <w:jc w:val="right"/>
              <w:rPr>
                <w:rFonts w:hint="default" w:ascii="宋体" w:hAnsi="宋体"/>
                <w:color w:val="000000"/>
                <w:sz w:val="18"/>
                <w:szCs w:val="18"/>
              </w:rPr>
            </w:pPr>
          </w:p>
        </w:tc>
      </w:tr>
      <w:tr w14:paraId="0322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73C30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40182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7C39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47E6B41">
            <w:pPr>
              <w:widowControl/>
              <w:spacing w:line="280" w:lineRule="exact"/>
              <w:jc w:val="right"/>
              <w:rPr>
                <w:rFonts w:hint="default" w:ascii="宋体" w:hAnsi="宋体"/>
                <w:color w:val="000000"/>
                <w:sz w:val="18"/>
                <w:szCs w:val="18"/>
              </w:rPr>
            </w:pPr>
          </w:p>
        </w:tc>
      </w:tr>
      <w:tr w14:paraId="0DDA6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D3C67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6302C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9C3E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5024DD8">
            <w:pPr>
              <w:widowControl/>
              <w:spacing w:line="280" w:lineRule="exact"/>
              <w:jc w:val="right"/>
              <w:rPr>
                <w:rFonts w:hint="default" w:ascii="宋体" w:hAnsi="宋体"/>
                <w:color w:val="000000"/>
                <w:sz w:val="18"/>
                <w:szCs w:val="18"/>
              </w:rPr>
            </w:pPr>
          </w:p>
        </w:tc>
      </w:tr>
      <w:tr w14:paraId="70FA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1237E6">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28CB9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5133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458DF1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158.71</w:t>
            </w:r>
          </w:p>
        </w:tc>
      </w:tr>
      <w:tr w14:paraId="6BA42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BC2101">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3C7B5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B019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600C4C6">
            <w:pPr>
              <w:widowControl/>
              <w:spacing w:line="280" w:lineRule="exact"/>
              <w:jc w:val="right"/>
              <w:rPr>
                <w:rFonts w:hint="default" w:ascii="宋体" w:hAnsi="宋体"/>
                <w:color w:val="000000"/>
                <w:sz w:val="18"/>
                <w:szCs w:val="18"/>
              </w:rPr>
            </w:pPr>
          </w:p>
        </w:tc>
      </w:tr>
      <w:tr w14:paraId="1E58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4B471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D1598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9BDD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F42F7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2,238.24</w:t>
            </w:r>
          </w:p>
        </w:tc>
      </w:tr>
      <w:tr w14:paraId="6807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4C983C">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4EC596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F8EA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A6CA786">
            <w:pPr>
              <w:widowControl/>
              <w:spacing w:line="280" w:lineRule="exact"/>
              <w:jc w:val="right"/>
              <w:rPr>
                <w:rFonts w:hint="default" w:ascii="宋体" w:hAnsi="宋体"/>
                <w:color w:val="000000"/>
                <w:sz w:val="18"/>
                <w:szCs w:val="18"/>
              </w:rPr>
            </w:pPr>
          </w:p>
        </w:tc>
      </w:tr>
      <w:tr w14:paraId="1ADA8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7AE10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560F52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1,627.65</w:t>
            </w:r>
          </w:p>
        </w:tc>
        <w:tc>
          <w:tcPr>
            <w:tcW w:w="3600" w:type="dxa"/>
            <w:shd w:val="clear" w:color="auto" w:fill="auto"/>
            <w:vAlign w:val="center"/>
          </w:tcPr>
          <w:p w14:paraId="011A49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0D970F0">
            <w:pPr>
              <w:widowControl/>
              <w:spacing w:line="280" w:lineRule="exact"/>
              <w:jc w:val="right"/>
              <w:rPr>
                <w:rFonts w:hint="default" w:ascii="宋体" w:hAnsi="宋体"/>
                <w:color w:val="000000"/>
                <w:sz w:val="18"/>
                <w:szCs w:val="18"/>
              </w:rPr>
            </w:pPr>
          </w:p>
        </w:tc>
      </w:tr>
      <w:tr w14:paraId="13C67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06DB04">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065D34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1,627.65</w:t>
            </w:r>
          </w:p>
        </w:tc>
        <w:tc>
          <w:tcPr>
            <w:tcW w:w="3600" w:type="dxa"/>
            <w:shd w:val="clear" w:color="auto" w:fill="auto"/>
            <w:vAlign w:val="center"/>
          </w:tcPr>
          <w:p w14:paraId="006C38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2F771941">
            <w:pPr>
              <w:widowControl/>
              <w:spacing w:line="280" w:lineRule="exact"/>
              <w:jc w:val="right"/>
              <w:rPr>
                <w:rFonts w:hint="default" w:ascii="宋体" w:hAnsi="宋体"/>
                <w:color w:val="000000"/>
                <w:sz w:val="18"/>
                <w:szCs w:val="18"/>
              </w:rPr>
            </w:pPr>
          </w:p>
        </w:tc>
      </w:tr>
      <w:tr w14:paraId="0BC0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5098BE">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7377CD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3F27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852E052">
            <w:pPr>
              <w:widowControl/>
              <w:spacing w:line="280" w:lineRule="exact"/>
              <w:jc w:val="right"/>
              <w:rPr>
                <w:rFonts w:hint="default" w:ascii="宋体" w:hAnsi="宋体"/>
                <w:color w:val="000000"/>
                <w:sz w:val="18"/>
                <w:szCs w:val="18"/>
              </w:rPr>
            </w:pPr>
          </w:p>
        </w:tc>
      </w:tr>
      <w:tr w14:paraId="0343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85834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F819B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B5C8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85B7D1B">
            <w:pPr>
              <w:widowControl/>
              <w:spacing w:line="280" w:lineRule="exact"/>
              <w:jc w:val="right"/>
              <w:rPr>
                <w:rFonts w:hint="default" w:ascii="宋体" w:hAnsi="宋体"/>
                <w:color w:val="000000"/>
                <w:sz w:val="18"/>
                <w:szCs w:val="18"/>
              </w:rPr>
            </w:pPr>
          </w:p>
        </w:tc>
      </w:tr>
      <w:tr w14:paraId="1EBFB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0993F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797DA4F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7BDC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67BBD3E">
            <w:pPr>
              <w:widowControl/>
              <w:spacing w:line="280" w:lineRule="exact"/>
              <w:jc w:val="right"/>
              <w:rPr>
                <w:rFonts w:hint="default" w:ascii="宋体" w:hAnsi="宋体"/>
                <w:color w:val="000000"/>
                <w:sz w:val="18"/>
                <w:szCs w:val="18"/>
              </w:rPr>
            </w:pPr>
          </w:p>
        </w:tc>
      </w:tr>
      <w:tr w14:paraId="2DABB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83E86F">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FDB87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F804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E706A49">
            <w:pPr>
              <w:widowControl/>
              <w:spacing w:line="280" w:lineRule="exact"/>
              <w:jc w:val="right"/>
              <w:rPr>
                <w:rFonts w:hint="default" w:ascii="宋体" w:hAnsi="宋体"/>
                <w:color w:val="000000"/>
                <w:sz w:val="18"/>
                <w:szCs w:val="18"/>
              </w:rPr>
            </w:pPr>
          </w:p>
        </w:tc>
      </w:tr>
      <w:tr w14:paraId="6461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81F51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D800B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1,220.98</w:t>
            </w:r>
          </w:p>
        </w:tc>
        <w:tc>
          <w:tcPr>
            <w:tcW w:w="3600" w:type="dxa"/>
            <w:shd w:val="clear" w:color="auto" w:fill="auto"/>
            <w:vAlign w:val="center"/>
          </w:tcPr>
          <w:p w14:paraId="1C8ADC0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7F9CBAB">
            <w:pPr>
              <w:widowControl/>
              <w:spacing w:line="280" w:lineRule="exact"/>
              <w:jc w:val="right"/>
              <w:rPr>
                <w:rFonts w:hint="default" w:ascii="宋体" w:hAnsi="宋体"/>
                <w:color w:val="000000"/>
                <w:sz w:val="18"/>
                <w:szCs w:val="18"/>
              </w:rPr>
            </w:pPr>
          </w:p>
        </w:tc>
      </w:tr>
      <w:tr w14:paraId="4764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21A084">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069735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1,220.98</w:t>
            </w:r>
          </w:p>
        </w:tc>
        <w:tc>
          <w:tcPr>
            <w:tcW w:w="3600" w:type="dxa"/>
            <w:shd w:val="clear" w:color="auto" w:fill="auto"/>
            <w:vAlign w:val="center"/>
          </w:tcPr>
          <w:p w14:paraId="415E8B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F9D15A9">
            <w:pPr>
              <w:widowControl/>
              <w:spacing w:line="280" w:lineRule="exact"/>
              <w:jc w:val="right"/>
              <w:rPr>
                <w:rFonts w:hint="default" w:ascii="宋体" w:hAnsi="宋体"/>
                <w:color w:val="000000"/>
                <w:sz w:val="18"/>
                <w:szCs w:val="18"/>
              </w:rPr>
            </w:pPr>
          </w:p>
        </w:tc>
      </w:tr>
      <w:tr w14:paraId="7F7A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197FF7">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1F5B87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BBE8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A2F801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66.24</w:t>
            </w:r>
          </w:p>
        </w:tc>
      </w:tr>
      <w:tr w14:paraId="2798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4E9DD1">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0FED0A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1,220.98</w:t>
            </w:r>
          </w:p>
        </w:tc>
        <w:tc>
          <w:tcPr>
            <w:tcW w:w="3600" w:type="dxa"/>
            <w:shd w:val="clear" w:color="auto" w:fill="auto"/>
            <w:vAlign w:val="center"/>
          </w:tcPr>
          <w:p w14:paraId="3C727E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0F19177">
            <w:pPr>
              <w:widowControl/>
              <w:spacing w:line="280" w:lineRule="exact"/>
              <w:jc w:val="right"/>
              <w:rPr>
                <w:rFonts w:hint="default" w:ascii="宋体" w:hAnsi="宋体"/>
                <w:color w:val="000000"/>
                <w:sz w:val="18"/>
                <w:szCs w:val="18"/>
              </w:rPr>
            </w:pPr>
          </w:p>
        </w:tc>
      </w:tr>
      <w:tr w14:paraId="2E5AE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67CFC2">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8AE7E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1D81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343F3D4">
            <w:pPr>
              <w:widowControl/>
              <w:spacing w:line="280" w:lineRule="exact"/>
              <w:jc w:val="right"/>
              <w:rPr>
                <w:rFonts w:hint="default" w:ascii="宋体" w:hAnsi="宋体"/>
                <w:color w:val="000000"/>
                <w:sz w:val="18"/>
                <w:szCs w:val="18"/>
              </w:rPr>
            </w:pPr>
          </w:p>
        </w:tc>
      </w:tr>
      <w:tr w14:paraId="1497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713A7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2C40B4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55875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567A5318">
            <w:pPr>
              <w:widowControl/>
              <w:spacing w:line="280" w:lineRule="exact"/>
              <w:jc w:val="right"/>
              <w:rPr>
                <w:rFonts w:hint="default" w:ascii="宋体" w:hAnsi="宋体"/>
                <w:color w:val="000000"/>
                <w:sz w:val="18"/>
                <w:szCs w:val="18"/>
              </w:rPr>
            </w:pPr>
          </w:p>
        </w:tc>
      </w:tr>
      <w:tr w14:paraId="405F0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ED9899">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5665E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681C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D787E8E">
            <w:pPr>
              <w:widowControl/>
              <w:spacing w:line="280" w:lineRule="exact"/>
              <w:jc w:val="right"/>
              <w:rPr>
                <w:rFonts w:hint="default" w:ascii="宋体" w:hAnsi="宋体"/>
                <w:color w:val="000000"/>
                <w:sz w:val="18"/>
                <w:szCs w:val="18"/>
              </w:rPr>
            </w:pPr>
          </w:p>
        </w:tc>
      </w:tr>
      <w:tr w14:paraId="51DF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0A7933">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F72988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D8366E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600D8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1,220.98</w:t>
            </w:r>
          </w:p>
        </w:tc>
      </w:tr>
      <w:tr w14:paraId="46EE8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DA2E1F">
            <w:pPr>
              <w:rPr>
                <w:rFonts w:hint="default" w:ascii="宋体" w:hAnsi="宋体"/>
                <w:color w:val="000000"/>
                <w:sz w:val="18"/>
                <w:szCs w:val="18"/>
              </w:rPr>
            </w:pPr>
          </w:p>
        </w:tc>
        <w:tc>
          <w:tcPr>
            <w:tcW w:w="1150" w:type="dxa"/>
            <w:shd w:val="clear" w:color="auto" w:fill="auto"/>
            <w:vAlign w:val="center"/>
          </w:tcPr>
          <w:p w14:paraId="117A2BE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CB3D1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6F51513">
            <w:pPr>
              <w:widowControl/>
              <w:spacing w:line="280" w:lineRule="exact"/>
              <w:jc w:val="right"/>
              <w:rPr>
                <w:rFonts w:hint="default" w:ascii="宋体" w:hAnsi="宋体"/>
                <w:color w:val="000000"/>
                <w:sz w:val="18"/>
                <w:szCs w:val="18"/>
              </w:rPr>
            </w:pPr>
          </w:p>
        </w:tc>
      </w:tr>
      <w:tr w14:paraId="1B4E6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CA6CA2F">
            <w:pPr>
              <w:rPr>
                <w:rFonts w:hint="default" w:ascii="宋体" w:hAnsi="宋体"/>
                <w:color w:val="000000"/>
                <w:sz w:val="18"/>
                <w:szCs w:val="18"/>
              </w:rPr>
            </w:pPr>
          </w:p>
        </w:tc>
        <w:tc>
          <w:tcPr>
            <w:tcW w:w="1150" w:type="dxa"/>
            <w:shd w:val="clear" w:color="auto" w:fill="auto"/>
            <w:vAlign w:val="center"/>
          </w:tcPr>
          <w:p w14:paraId="4C2D35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DCD6C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597B004">
            <w:pPr>
              <w:widowControl/>
              <w:spacing w:line="280" w:lineRule="exact"/>
              <w:jc w:val="right"/>
              <w:rPr>
                <w:rFonts w:hint="default" w:ascii="宋体" w:hAnsi="宋体"/>
                <w:color w:val="000000"/>
                <w:sz w:val="18"/>
                <w:szCs w:val="18"/>
              </w:rPr>
            </w:pPr>
          </w:p>
        </w:tc>
      </w:tr>
      <w:tr w14:paraId="0B13D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630B60">
            <w:pPr>
              <w:rPr>
                <w:rFonts w:hint="default" w:ascii="宋体" w:hAnsi="宋体"/>
                <w:color w:val="000000"/>
                <w:sz w:val="18"/>
                <w:szCs w:val="18"/>
              </w:rPr>
            </w:pPr>
          </w:p>
        </w:tc>
        <w:tc>
          <w:tcPr>
            <w:tcW w:w="1150" w:type="dxa"/>
            <w:shd w:val="clear" w:color="auto" w:fill="auto"/>
            <w:vAlign w:val="center"/>
          </w:tcPr>
          <w:p w14:paraId="0E346EC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DF37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B2815C8">
            <w:pPr>
              <w:widowControl/>
              <w:spacing w:line="280" w:lineRule="exact"/>
              <w:jc w:val="right"/>
              <w:rPr>
                <w:rFonts w:hint="default" w:ascii="宋体" w:hAnsi="宋体"/>
                <w:color w:val="000000"/>
                <w:sz w:val="18"/>
                <w:szCs w:val="18"/>
              </w:rPr>
            </w:pPr>
          </w:p>
        </w:tc>
      </w:tr>
      <w:tr w14:paraId="27C4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D9725E">
            <w:pPr>
              <w:rPr>
                <w:rFonts w:hint="default" w:ascii="宋体" w:hAnsi="宋体"/>
                <w:color w:val="000000"/>
                <w:sz w:val="18"/>
                <w:szCs w:val="18"/>
              </w:rPr>
            </w:pPr>
          </w:p>
        </w:tc>
        <w:tc>
          <w:tcPr>
            <w:tcW w:w="1150" w:type="dxa"/>
            <w:shd w:val="clear" w:color="auto" w:fill="auto"/>
            <w:vAlign w:val="center"/>
          </w:tcPr>
          <w:p w14:paraId="1918121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F47E0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62EA4E64">
            <w:pPr>
              <w:widowControl/>
              <w:spacing w:line="280" w:lineRule="exact"/>
              <w:jc w:val="right"/>
              <w:rPr>
                <w:rFonts w:hint="default" w:ascii="宋体" w:hAnsi="宋体"/>
                <w:color w:val="000000"/>
                <w:sz w:val="18"/>
                <w:szCs w:val="18"/>
              </w:rPr>
            </w:pPr>
          </w:p>
        </w:tc>
      </w:tr>
      <w:tr w14:paraId="6187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74098D">
            <w:pPr>
              <w:rPr>
                <w:rFonts w:hint="default" w:ascii="宋体" w:hAnsi="宋体"/>
                <w:color w:val="000000"/>
                <w:sz w:val="18"/>
                <w:szCs w:val="18"/>
              </w:rPr>
            </w:pPr>
          </w:p>
        </w:tc>
        <w:tc>
          <w:tcPr>
            <w:tcW w:w="1150" w:type="dxa"/>
            <w:shd w:val="clear" w:color="auto" w:fill="auto"/>
            <w:vAlign w:val="center"/>
          </w:tcPr>
          <w:p w14:paraId="656F0D2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1D3B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53F67174">
            <w:pPr>
              <w:widowControl/>
              <w:spacing w:line="280" w:lineRule="exact"/>
              <w:jc w:val="right"/>
              <w:rPr>
                <w:rFonts w:hint="default" w:ascii="宋体" w:hAnsi="宋体"/>
                <w:color w:val="000000"/>
                <w:sz w:val="18"/>
                <w:szCs w:val="18"/>
              </w:rPr>
            </w:pPr>
          </w:p>
        </w:tc>
      </w:tr>
      <w:tr w14:paraId="1B7C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1307D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6E4175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3,684.17</w:t>
            </w:r>
          </w:p>
        </w:tc>
        <w:tc>
          <w:tcPr>
            <w:tcW w:w="3600" w:type="dxa"/>
            <w:shd w:val="clear" w:color="auto" w:fill="auto"/>
            <w:vAlign w:val="center"/>
          </w:tcPr>
          <w:p w14:paraId="0D3270D1">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709BE22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3,684.17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编制单位：托克逊县维吾尔医医院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158.71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158.71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158.71</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2EBD9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A7AC9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38FF8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0C0FB6C">
            <w:pPr>
              <w:jc w:val="center"/>
              <w:rPr>
                <w:rFonts w:hint="default" w:ascii="宋体" w:hAnsi="宋体"/>
                <w:b/>
                <w:sz w:val="18"/>
                <w:szCs w:val="18"/>
              </w:rPr>
            </w:pPr>
          </w:p>
        </w:tc>
        <w:tc>
          <w:tcPr>
            <w:tcW w:w="2500" w:type="dxa"/>
            <w:shd w:val="clear" w:color="auto" w:fill="auto"/>
            <w:vAlign w:val="center"/>
          </w:tcPr>
          <w:p w14:paraId="178AEEA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DFA02AD">
            <w:pPr>
              <w:jc w:val="right"/>
              <w:rPr>
                <w:rFonts w:hint="default" w:ascii="宋体" w:hAnsi="宋体"/>
                <w:b/>
                <w:sz w:val="18"/>
                <w:szCs w:val="18"/>
              </w:rPr>
            </w:pPr>
            <w:r>
              <w:rPr>
                <w:rFonts w:hint="eastAsia" w:ascii="宋体" w:hAnsi="宋体" w:eastAsia="宋体" w:cs="宋体"/>
                <w:sz w:val="15"/>
                <w:szCs w:val="15"/>
              </w:rPr>
              <w:t>158.71</w:t>
            </w:r>
          </w:p>
        </w:tc>
        <w:tc>
          <w:tcPr>
            <w:tcW w:w="1048" w:type="dxa"/>
            <w:shd w:val="clear" w:color="auto" w:fill="auto"/>
            <w:vAlign w:val="center"/>
          </w:tcPr>
          <w:p w14:paraId="1574BCC0">
            <w:pPr>
              <w:jc w:val="right"/>
              <w:rPr>
                <w:rFonts w:hint="default" w:ascii="宋体" w:hAnsi="宋体"/>
                <w:b/>
                <w:sz w:val="18"/>
                <w:szCs w:val="18"/>
              </w:rPr>
            </w:pPr>
            <w:r>
              <w:rPr>
                <w:rFonts w:hint="eastAsia" w:ascii="宋体" w:hAnsi="宋体" w:eastAsia="宋体" w:cs="宋体"/>
                <w:sz w:val="15"/>
                <w:szCs w:val="15"/>
              </w:rPr>
              <w:t>158.71</w:t>
            </w:r>
          </w:p>
        </w:tc>
        <w:tc>
          <w:tcPr>
            <w:tcW w:w="925" w:type="dxa"/>
            <w:shd w:val="clear" w:color="auto" w:fill="auto"/>
            <w:vAlign w:val="center"/>
          </w:tcPr>
          <w:p w14:paraId="364CB7A1">
            <w:pPr>
              <w:jc w:val="right"/>
              <w:rPr>
                <w:rFonts w:hint="default" w:ascii="宋体" w:hAnsi="宋体"/>
                <w:b/>
                <w:sz w:val="18"/>
                <w:szCs w:val="18"/>
              </w:rPr>
            </w:pPr>
            <w:r>
              <w:rPr>
                <w:rFonts w:hint="eastAsia" w:ascii="宋体" w:hAnsi="宋体" w:eastAsia="宋体" w:cs="宋体"/>
                <w:sz w:val="15"/>
                <w:szCs w:val="15"/>
              </w:rPr>
              <w:t>158.71</w:t>
            </w:r>
          </w:p>
        </w:tc>
        <w:tc>
          <w:tcPr>
            <w:tcW w:w="924" w:type="dxa"/>
            <w:shd w:val="clear" w:color="auto" w:fill="auto"/>
            <w:vAlign w:val="center"/>
          </w:tcPr>
          <w:p w14:paraId="7300611C">
            <w:pPr>
              <w:jc w:val="right"/>
              <w:rPr>
                <w:rFonts w:hint="default" w:ascii="宋体" w:hAnsi="宋体"/>
                <w:b/>
                <w:sz w:val="15"/>
                <w:szCs w:val="15"/>
              </w:rPr>
            </w:pPr>
          </w:p>
        </w:tc>
        <w:tc>
          <w:tcPr>
            <w:tcW w:w="924" w:type="dxa"/>
            <w:shd w:val="clear" w:color="auto" w:fill="auto"/>
            <w:vAlign w:val="center"/>
          </w:tcPr>
          <w:p w14:paraId="4645911F">
            <w:pPr>
              <w:jc w:val="right"/>
              <w:rPr>
                <w:rFonts w:hint="default" w:ascii="宋体" w:hAnsi="宋体"/>
                <w:b/>
                <w:sz w:val="18"/>
                <w:szCs w:val="18"/>
              </w:rPr>
            </w:pPr>
          </w:p>
        </w:tc>
        <w:tc>
          <w:tcPr>
            <w:tcW w:w="924" w:type="dxa"/>
            <w:shd w:val="clear" w:color="auto" w:fill="auto"/>
            <w:vAlign w:val="center"/>
          </w:tcPr>
          <w:p w14:paraId="0A5A35C5">
            <w:pPr>
              <w:jc w:val="right"/>
              <w:rPr>
                <w:rFonts w:hint="default" w:ascii="宋体" w:hAnsi="宋体"/>
                <w:b/>
                <w:sz w:val="18"/>
                <w:szCs w:val="18"/>
              </w:rPr>
            </w:pPr>
          </w:p>
        </w:tc>
        <w:tc>
          <w:tcPr>
            <w:tcW w:w="924" w:type="dxa"/>
            <w:shd w:val="clear" w:color="auto" w:fill="auto"/>
            <w:vAlign w:val="center"/>
          </w:tcPr>
          <w:p w14:paraId="0202F09F">
            <w:pPr>
              <w:jc w:val="right"/>
              <w:rPr>
                <w:rFonts w:hint="default" w:ascii="宋体" w:hAnsi="宋体"/>
                <w:b/>
                <w:sz w:val="18"/>
                <w:szCs w:val="18"/>
              </w:rPr>
            </w:pPr>
          </w:p>
        </w:tc>
        <w:tc>
          <w:tcPr>
            <w:tcW w:w="671" w:type="dxa"/>
            <w:shd w:val="clear" w:color="auto" w:fill="auto"/>
            <w:vAlign w:val="center"/>
          </w:tcPr>
          <w:p w14:paraId="0916AA95">
            <w:pPr>
              <w:jc w:val="right"/>
              <w:rPr>
                <w:rFonts w:hint="default" w:ascii="宋体" w:hAnsi="宋体"/>
                <w:b/>
                <w:sz w:val="18"/>
                <w:szCs w:val="18"/>
              </w:rPr>
            </w:pPr>
          </w:p>
        </w:tc>
        <w:tc>
          <w:tcPr>
            <w:tcW w:w="900" w:type="dxa"/>
            <w:shd w:val="clear" w:color="auto" w:fill="auto"/>
            <w:vAlign w:val="center"/>
          </w:tcPr>
          <w:p w14:paraId="5DBFFFA4">
            <w:pPr>
              <w:jc w:val="right"/>
              <w:rPr>
                <w:rFonts w:hint="default" w:ascii="宋体" w:hAnsi="宋体"/>
                <w:b/>
                <w:sz w:val="18"/>
                <w:szCs w:val="18"/>
              </w:rPr>
            </w:pPr>
          </w:p>
        </w:tc>
        <w:tc>
          <w:tcPr>
            <w:tcW w:w="900" w:type="dxa"/>
            <w:shd w:val="clear" w:color="auto" w:fill="auto"/>
            <w:vAlign w:val="center"/>
          </w:tcPr>
          <w:p w14:paraId="1D1B44BF">
            <w:pPr>
              <w:jc w:val="right"/>
              <w:rPr>
                <w:rFonts w:hint="default" w:ascii="宋体" w:hAnsi="宋体"/>
                <w:b/>
                <w:sz w:val="18"/>
                <w:szCs w:val="18"/>
              </w:rPr>
            </w:pPr>
          </w:p>
        </w:tc>
        <w:tc>
          <w:tcPr>
            <w:tcW w:w="900" w:type="dxa"/>
            <w:shd w:val="clear" w:color="auto" w:fill="auto"/>
            <w:vAlign w:val="center"/>
          </w:tcPr>
          <w:p w14:paraId="75664652">
            <w:pPr>
              <w:jc w:val="right"/>
              <w:rPr>
                <w:rFonts w:hint="eastAsia" w:ascii="宋体" w:hAnsi="宋体"/>
                <w:b/>
                <w:color w:val="000000"/>
                <w:sz w:val="18"/>
                <w:szCs w:val="18"/>
              </w:rPr>
            </w:pPr>
          </w:p>
        </w:tc>
        <w:tc>
          <w:tcPr>
            <w:tcW w:w="900" w:type="dxa"/>
            <w:shd w:val="clear" w:color="auto" w:fill="auto"/>
            <w:vAlign w:val="center"/>
          </w:tcPr>
          <w:p w14:paraId="66FCF60A">
            <w:pPr>
              <w:jc w:val="right"/>
              <w:rPr>
                <w:rFonts w:hint="eastAsia" w:ascii="宋体" w:hAnsi="宋体"/>
                <w:b/>
                <w:color w:val="000000"/>
                <w:sz w:val="18"/>
                <w:szCs w:val="18"/>
              </w:rPr>
            </w:pPr>
          </w:p>
        </w:tc>
      </w:tr>
      <w:tr w14:paraId="3109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2EE78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7575B9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1733B4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C3C3438">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F78D1DF">
            <w:pPr>
              <w:jc w:val="right"/>
              <w:rPr>
                <w:rFonts w:hint="default" w:ascii="宋体" w:hAnsi="宋体"/>
                <w:b/>
                <w:sz w:val="18"/>
                <w:szCs w:val="18"/>
              </w:rPr>
            </w:pPr>
            <w:r>
              <w:rPr>
                <w:rFonts w:hint="eastAsia" w:ascii="宋体" w:hAnsi="宋体" w:eastAsia="宋体" w:cs="宋体"/>
                <w:sz w:val="15"/>
                <w:szCs w:val="15"/>
              </w:rPr>
              <w:t>36.72</w:t>
            </w:r>
          </w:p>
        </w:tc>
        <w:tc>
          <w:tcPr>
            <w:tcW w:w="1048" w:type="dxa"/>
            <w:shd w:val="clear" w:color="auto" w:fill="auto"/>
            <w:vAlign w:val="center"/>
          </w:tcPr>
          <w:p w14:paraId="7D83DF15">
            <w:pPr>
              <w:jc w:val="right"/>
              <w:rPr>
                <w:rFonts w:hint="default" w:ascii="宋体" w:hAnsi="宋体"/>
                <w:b/>
                <w:sz w:val="18"/>
                <w:szCs w:val="18"/>
              </w:rPr>
            </w:pPr>
            <w:r>
              <w:rPr>
                <w:rFonts w:hint="eastAsia" w:ascii="宋体" w:hAnsi="宋体" w:eastAsia="宋体" w:cs="宋体"/>
                <w:sz w:val="15"/>
                <w:szCs w:val="15"/>
              </w:rPr>
              <w:t>36.72</w:t>
            </w:r>
          </w:p>
        </w:tc>
        <w:tc>
          <w:tcPr>
            <w:tcW w:w="925" w:type="dxa"/>
            <w:shd w:val="clear" w:color="auto" w:fill="auto"/>
            <w:vAlign w:val="center"/>
          </w:tcPr>
          <w:p w14:paraId="064B16E5">
            <w:pPr>
              <w:jc w:val="right"/>
              <w:rPr>
                <w:rFonts w:hint="default" w:ascii="宋体" w:hAnsi="宋体"/>
                <w:b/>
                <w:sz w:val="18"/>
                <w:szCs w:val="18"/>
              </w:rPr>
            </w:pPr>
            <w:r>
              <w:rPr>
                <w:rFonts w:hint="eastAsia" w:ascii="宋体" w:hAnsi="宋体" w:eastAsia="宋体" w:cs="宋体"/>
                <w:sz w:val="15"/>
                <w:szCs w:val="15"/>
              </w:rPr>
              <w:t>36.72</w:t>
            </w:r>
          </w:p>
        </w:tc>
        <w:tc>
          <w:tcPr>
            <w:tcW w:w="924" w:type="dxa"/>
            <w:shd w:val="clear" w:color="auto" w:fill="auto"/>
            <w:vAlign w:val="center"/>
          </w:tcPr>
          <w:p w14:paraId="76E8E337">
            <w:pPr>
              <w:jc w:val="right"/>
              <w:rPr>
                <w:rFonts w:hint="default" w:ascii="宋体" w:hAnsi="宋体"/>
                <w:b/>
                <w:sz w:val="15"/>
                <w:szCs w:val="15"/>
              </w:rPr>
            </w:pPr>
          </w:p>
        </w:tc>
        <w:tc>
          <w:tcPr>
            <w:tcW w:w="924" w:type="dxa"/>
            <w:shd w:val="clear" w:color="auto" w:fill="auto"/>
            <w:vAlign w:val="center"/>
          </w:tcPr>
          <w:p w14:paraId="6FB4A08F">
            <w:pPr>
              <w:jc w:val="right"/>
              <w:rPr>
                <w:rFonts w:hint="default" w:ascii="宋体" w:hAnsi="宋体"/>
                <w:b/>
                <w:sz w:val="18"/>
                <w:szCs w:val="18"/>
              </w:rPr>
            </w:pPr>
          </w:p>
        </w:tc>
        <w:tc>
          <w:tcPr>
            <w:tcW w:w="924" w:type="dxa"/>
            <w:shd w:val="clear" w:color="auto" w:fill="auto"/>
            <w:vAlign w:val="center"/>
          </w:tcPr>
          <w:p w14:paraId="205CAB52">
            <w:pPr>
              <w:jc w:val="right"/>
              <w:rPr>
                <w:rFonts w:hint="default" w:ascii="宋体" w:hAnsi="宋体"/>
                <w:b/>
                <w:sz w:val="18"/>
                <w:szCs w:val="18"/>
              </w:rPr>
            </w:pPr>
          </w:p>
        </w:tc>
        <w:tc>
          <w:tcPr>
            <w:tcW w:w="924" w:type="dxa"/>
            <w:shd w:val="clear" w:color="auto" w:fill="auto"/>
            <w:vAlign w:val="center"/>
          </w:tcPr>
          <w:p w14:paraId="6A8F4D64">
            <w:pPr>
              <w:jc w:val="right"/>
              <w:rPr>
                <w:rFonts w:hint="default" w:ascii="宋体" w:hAnsi="宋体"/>
                <w:b/>
                <w:sz w:val="18"/>
                <w:szCs w:val="18"/>
              </w:rPr>
            </w:pPr>
          </w:p>
        </w:tc>
        <w:tc>
          <w:tcPr>
            <w:tcW w:w="671" w:type="dxa"/>
            <w:shd w:val="clear" w:color="auto" w:fill="auto"/>
            <w:vAlign w:val="center"/>
          </w:tcPr>
          <w:p w14:paraId="79BEB2E3">
            <w:pPr>
              <w:jc w:val="right"/>
              <w:rPr>
                <w:rFonts w:hint="default" w:ascii="宋体" w:hAnsi="宋体"/>
                <w:b/>
                <w:sz w:val="18"/>
                <w:szCs w:val="18"/>
              </w:rPr>
            </w:pPr>
          </w:p>
        </w:tc>
        <w:tc>
          <w:tcPr>
            <w:tcW w:w="900" w:type="dxa"/>
            <w:shd w:val="clear" w:color="auto" w:fill="auto"/>
            <w:vAlign w:val="center"/>
          </w:tcPr>
          <w:p w14:paraId="578A4358">
            <w:pPr>
              <w:jc w:val="right"/>
              <w:rPr>
                <w:rFonts w:hint="default" w:ascii="宋体" w:hAnsi="宋体"/>
                <w:b/>
                <w:sz w:val="18"/>
                <w:szCs w:val="18"/>
              </w:rPr>
            </w:pPr>
          </w:p>
        </w:tc>
        <w:tc>
          <w:tcPr>
            <w:tcW w:w="900" w:type="dxa"/>
            <w:shd w:val="clear" w:color="auto" w:fill="auto"/>
            <w:vAlign w:val="center"/>
          </w:tcPr>
          <w:p w14:paraId="3B01D4C1">
            <w:pPr>
              <w:jc w:val="right"/>
              <w:rPr>
                <w:rFonts w:hint="default" w:ascii="宋体" w:hAnsi="宋体"/>
                <w:b/>
                <w:sz w:val="18"/>
                <w:szCs w:val="18"/>
              </w:rPr>
            </w:pPr>
          </w:p>
        </w:tc>
        <w:tc>
          <w:tcPr>
            <w:tcW w:w="900" w:type="dxa"/>
            <w:shd w:val="clear" w:color="auto" w:fill="auto"/>
            <w:vAlign w:val="center"/>
          </w:tcPr>
          <w:p w14:paraId="1797082D">
            <w:pPr>
              <w:jc w:val="right"/>
              <w:rPr>
                <w:rFonts w:hint="eastAsia" w:ascii="宋体" w:hAnsi="宋体"/>
                <w:b/>
                <w:color w:val="000000"/>
                <w:sz w:val="18"/>
                <w:szCs w:val="18"/>
              </w:rPr>
            </w:pPr>
          </w:p>
        </w:tc>
        <w:tc>
          <w:tcPr>
            <w:tcW w:w="900" w:type="dxa"/>
            <w:shd w:val="clear" w:color="auto" w:fill="auto"/>
            <w:vAlign w:val="center"/>
          </w:tcPr>
          <w:p w14:paraId="4F4AD55C">
            <w:pPr>
              <w:jc w:val="right"/>
              <w:rPr>
                <w:rFonts w:hint="eastAsia" w:ascii="宋体" w:hAnsi="宋体"/>
                <w:b/>
                <w:color w:val="000000"/>
                <w:sz w:val="18"/>
                <w:szCs w:val="18"/>
              </w:rPr>
            </w:pPr>
          </w:p>
        </w:tc>
      </w:tr>
      <w:tr w14:paraId="0A61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F8CB1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319B02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80452C9">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AB19E34">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FE677F4">
            <w:pPr>
              <w:jc w:val="right"/>
              <w:rPr>
                <w:rFonts w:hint="default" w:ascii="宋体" w:hAnsi="宋体"/>
                <w:b/>
                <w:sz w:val="18"/>
                <w:szCs w:val="18"/>
              </w:rPr>
            </w:pPr>
            <w:r>
              <w:rPr>
                <w:rFonts w:hint="eastAsia" w:ascii="宋体" w:hAnsi="宋体" w:eastAsia="宋体" w:cs="宋体"/>
                <w:sz w:val="15"/>
                <w:szCs w:val="15"/>
              </w:rPr>
              <w:t>81.33</w:t>
            </w:r>
          </w:p>
        </w:tc>
        <w:tc>
          <w:tcPr>
            <w:tcW w:w="1048" w:type="dxa"/>
            <w:shd w:val="clear" w:color="auto" w:fill="auto"/>
            <w:vAlign w:val="center"/>
          </w:tcPr>
          <w:p w14:paraId="729C8878">
            <w:pPr>
              <w:jc w:val="right"/>
              <w:rPr>
                <w:rFonts w:hint="default" w:ascii="宋体" w:hAnsi="宋体"/>
                <w:b/>
                <w:sz w:val="18"/>
                <w:szCs w:val="18"/>
              </w:rPr>
            </w:pPr>
            <w:r>
              <w:rPr>
                <w:rFonts w:hint="eastAsia" w:ascii="宋体" w:hAnsi="宋体" w:eastAsia="宋体" w:cs="宋体"/>
                <w:sz w:val="15"/>
                <w:szCs w:val="15"/>
              </w:rPr>
              <w:t>81.33</w:t>
            </w:r>
          </w:p>
        </w:tc>
        <w:tc>
          <w:tcPr>
            <w:tcW w:w="925" w:type="dxa"/>
            <w:shd w:val="clear" w:color="auto" w:fill="auto"/>
            <w:vAlign w:val="center"/>
          </w:tcPr>
          <w:p w14:paraId="512AD930">
            <w:pPr>
              <w:jc w:val="right"/>
              <w:rPr>
                <w:rFonts w:hint="default" w:ascii="宋体" w:hAnsi="宋体"/>
                <w:b/>
                <w:sz w:val="18"/>
                <w:szCs w:val="18"/>
              </w:rPr>
            </w:pPr>
            <w:r>
              <w:rPr>
                <w:rFonts w:hint="eastAsia" w:ascii="宋体" w:hAnsi="宋体" w:eastAsia="宋体" w:cs="宋体"/>
                <w:sz w:val="15"/>
                <w:szCs w:val="15"/>
              </w:rPr>
              <w:t>81.33</w:t>
            </w:r>
          </w:p>
        </w:tc>
        <w:tc>
          <w:tcPr>
            <w:tcW w:w="924" w:type="dxa"/>
            <w:shd w:val="clear" w:color="auto" w:fill="auto"/>
            <w:vAlign w:val="center"/>
          </w:tcPr>
          <w:p w14:paraId="4087B171">
            <w:pPr>
              <w:jc w:val="right"/>
              <w:rPr>
                <w:rFonts w:hint="default" w:ascii="宋体" w:hAnsi="宋体"/>
                <w:b/>
                <w:sz w:val="15"/>
                <w:szCs w:val="15"/>
              </w:rPr>
            </w:pPr>
          </w:p>
        </w:tc>
        <w:tc>
          <w:tcPr>
            <w:tcW w:w="924" w:type="dxa"/>
            <w:shd w:val="clear" w:color="auto" w:fill="auto"/>
            <w:vAlign w:val="center"/>
          </w:tcPr>
          <w:p w14:paraId="70C1A8F5">
            <w:pPr>
              <w:jc w:val="right"/>
              <w:rPr>
                <w:rFonts w:hint="default" w:ascii="宋体" w:hAnsi="宋体"/>
                <w:b/>
                <w:sz w:val="18"/>
                <w:szCs w:val="18"/>
              </w:rPr>
            </w:pPr>
          </w:p>
        </w:tc>
        <w:tc>
          <w:tcPr>
            <w:tcW w:w="924" w:type="dxa"/>
            <w:shd w:val="clear" w:color="auto" w:fill="auto"/>
            <w:vAlign w:val="center"/>
          </w:tcPr>
          <w:p w14:paraId="5FD671F2">
            <w:pPr>
              <w:jc w:val="right"/>
              <w:rPr>
                <w:rFonts w:hint="default" w:ascii="宋体" w:hAnsi="宋体"/>
                <w:b/>
                <w:sz w:val="18"/>
                <w:szCs w:val="18"/>
              </w:rPr>
            </w:pPr>
          </w:p>
        </w:tc>
        <w:tc>
          <w:tcPr>
            <w:tcW w:w="924" w:type="dxa"/>
            <w:shd w:val="clear" w:color="auto" w:fill="auto"/>
            <w:vAlign w:val="center"/>
          </w:tcPr>
          <w:p w14:paraId="4B3D29D0">
            <w:pPr>
              <w:jc w:val="right"/>
              <w:rPr>
                <w:rFonts w:hint="default" w:ascii="宋体" w:hAnsi="宋体"/>
                <w:b/>
                <w:sz w:val="18"/>
                <w:szCs w:val="18"/>
              </w:rPr>
            </w:pPr>
          </w:p>
        </w:tc>
        <w:tc>
          <w:tcPr>
            <w:tcW w:w="671" w:type="dxa"/>
            <w:shd w:val="clear" w:color="auto" w:fill="auto"/>
            <w:vAlign w:val="center"/>
          </w:tcPr>
          <w:p w14:paraId="3B20DB55">
            <w:pPr>
              <w:jc w:val="right"/>
              <w:rPr>
                <w:rFonts w:hint="default" w:ascii="宋体" w:hAnsi="宋体"/>
                <w:b/>
                <w:sz w:val="18"/>
                <w:szCs w:val="18"/>
              </w:rPr>
            </w:pPr>
          </w:p>
        </w:tc>
        <w:tc>
          <w:tcPr>
            <w:tcW w:w="900" w:type="dxa"/>
            <w:shd w:val="clear" w:color="auto" w:fill="auto"/>
            <w:vAlign w:val="center"/>
          </w:tcPr>
          <w:p w14:paraId="01FB8B17">
            <w:pPr>
              <w:jc w:val="right"/>
              <w:rPr>
                <w:rFonts w:hint="default" w:ascii="宋体" w:hAnsi="宋体"/>
                <w:b/>
                <w:sz w:val="18"/>
                <w:szCs w:val="18"/>
              </w:rPr>
            </w:pPr>
          </w:p>
        </w:tc>
        <w:tc>
          <w:tcPr>
            <w:tcW w:w="900" w:type="dxa"/>
            <w:shd w:val="clear" w:color="auto" w:fill="auto"/>
            <w:vAlign w:val="center"/>
          </w:tcPr>
          <w:p w14:paraId="2501A1BE">
            <w:pPr>
              <w:jc w:val="right"/>
              <w:rPr>
                <w:rFonts w:hint="default" w:ascii="宋体" w:hAnsi="宋体"/>
                <w:b/>
                <w:sz w:val="18"/>
                <w:szCs w:val="18"/>
              </w:rPr>
            </w:pPr>
          </w:p>
        </w:tc>
        <w:tc>
          <w:tcPr>
            <w:tcW w:w="900" w:type="dxa"/>
            <w:shd w:val="clear" w:color="auto" w:fill="auto"/>
            <w:vAlign w:val="center"/>
          </w:tcPr>
          <w:p w14:paraId="0DC2EA1B">
            <w:pPr>
              <w:jc w:val="right"/>
              <w:rPr>
                <w:rFonts w:hint="eastAsia" w:ascii="宋体" w:hAnsi="宋体"/>
                <w:b/>
                <w:color w:val="000000"/>
                <w:sz w:val="18"/>
                <w:szCs w:val="18"/>
              </w:rPr>
            </w:pPr>
          </w:p>
        </w:tc>
        <w:tc>
          <w:tcPr>
            <w:tcW w:w="900" w:type="dxa"/>
            <w:shd w:val="clear" w:color="auto" w:fill="auto"/>
            <w:vAlign w:val="center"/>
          </w:tcPr>
          <w:p w14:paraId="559D2D78">
            <w:pPr>
              <w:jc w:val="right"/>
              <w:rPr>
                <w:rFonts w:hint="eastAsia" w:ascii="宋体" w:hAnsi="宋体"/>
                <w:b/>
                <w:color w:val="000000"/>
                <w:sz w:val="18"/>
                <w:szCs w:val="18"/>
              </w:rPr>
            </w:pPr>
          </w:p>
        </w:tc>
      </w:tr>
      <w:tr w14:paraId="1B7A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44004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75BC06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71386BE">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8D90865">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A6930FB">
            <w:pPr>
              <w:jc w:val="right"/>
              <w:rPr>
                <w:rFonts w:hint="default" w:ascii="宋体" w:hAnsi="宋体"/>
                <w:b/>
                <w:sz w:val="18"/>
                <w:szCs w:val="18"/>
              </w:rPr>
            </w:pPr>
            <w:r>
              <w:rPr>
                <w:rFonts w:hint="eastAsia" w:ascii="宋体" w:hAnsi="宋体" w:eastAsia="宋体" w:cs="宋体"/>
                <w:sz w:val="15"/>
                <w:szCs w:val="15"/>
              </w:rPr>
              <w:t>40.66</w:t>
            </w:r>
          </w:p>
        </w:tc>
        <w:tc>
          <w:tcPr>
            <w:tcW w:w="1048" w:type="dxa"/>
            <w:shd w:val="clear" w:color="auto" w:fill="auto"/>
            <w:vAlign w:val="center"/>
          </w:tcPr>
          <w:p w14:paraId="1F5DD4E0">
            <w:pPr>
              <w:jc w:val="right"/>
              <w:rPr>
                <w:rFonts w:hint="default" w:ascii="宋体" w:hAnsi="宋体"/>
                <w:b/>
                <w:sz w:val="18"/>
                <w:szCs w:val="18"/>
              </w:rPr>
            </w:pPr>
            <w:r>
              <w:rPr>
                <w:rFonts w:hint="eastAsia" w:ascii="宋体" w:hAnsi="宋体" w:eastAsia="宋体" w:cs="宋体"/>
                <w:sz w:val="15"/>
                <w:szCs w:val="15"/>
              </w:rPr>
              <w:t>40.66</w:t>
            </w:r>
          </w:p>
        </w:tc>
        <w:tc>
          <w:tcPr>
            <w:tcW w:w="925" w:type="dxa"/>
            <w:shd w:val="clear" w:color="auto" w:fill="auto"/>
            <w:vAlign w:val="center"/>
          </w:tcPr>
          <w:p w14:paraId="3D3C5578">
            <w:pPr>
              <w:jc w:val="right"/>
              <w:rPr>
                <w:rFonts w:hint="default" w:ascii="宋体" w:hAnsi="宋体"/>
                <w:b/>
                <w:sz w:val="18"/>
                <w:szCs w:val="18"/>
              </w:rPr>
            </w:pPr>
            <w:r>
              <w:rPr>
                <w:rFonts w:hint="eastAsia" w:ascii="宋体" w:hAnsi="宋体" w:eastAsia="宋体" w:cs="宋体"/>
                <w:sz w:val="15"/>
                <w:szCs w:val="15"/>
              </w:rPr>
              <w:t>40.66</w:t>
            </w:r>
          </w:p>
        </w:tc>
        <w:tc>
          <w:tcPr>
            <w:tcW w:w="924" w:type="dxa"/>
            <w:shd w:val="clear" w:color="auto" w:fill="auto"/>
            <w:vAlign w:val="center"/>
          </w:tcPr>
          <w:p w14:paraId="6DC79317">
            <w:pPr>
              <w:jc w:val="right"/>
              <w:rPr>
                <w:rFonts w:hint="default" w:ascii="宋体" w:hAnsi="宋体"/>
                <w:b/>
                <w:sz w:val="15"/>
                <w:szCs w:val="15"/>
              </w:rPr>
            </w:pPr>
          </w:p>
        </w:tc>
        <w:tc>
          <w:tcPr>
            <w:tcW w:w="924" w:type="dxa"/>
            <w:shd w:val="clear" w:color="auto" w:fill="auto"/>
            <w:vAlign w:val="center"/>
          </w:tcPr>
          <w:p w14:paraId="3C42C816">
            <w:pPr>
              <w:jc w:val="right"/>
              <w:rPr>
                <w:rFonts w:hint="default" w:ascii="宋体" w:hAnsi="宋体"/>
                <w:b/>
                <w:sz w:val="18"/>
                <w:szCs w:val="18"/>
              </w:rPr>
            </w:pPr>
          </w:p>
        </w:tc>
        <w:tc>
          <w:tcPr>
            <w:tcW w:w="924" w:type="dxa"/>
            <w:shd w:val="clear" w:color="auto" w:fill="auto"/>
            <w:vAlign w:val="center"/>
          </w:tcPr>
          <w:p w14:paraId="38D024B7">
            <w:pPr>
              <w:jc w:val="right"/>
              <w:rPr>
                <w:rFonts w:hint="default" w:ascii="宋体" w:hAnsi="宋体"/>
                <w:b/>
                <w:sz w:val="18"/>
                <w:szCs w:val="18"/>
              </w:rPr>
            </w:pPr>
          </w:p>
        </w:tc>
        <w:tc>
          <w:tcPr>
            <w:tcW w:w="924" w:type="dxa"/>
            <w:shd w:val="clear" w:color="auto" w:fill="auto"/>
            <w:vAlign w:val="center"/>
          </w:tcPr>
          <w:p w14:paraId="1625BB70">
            <w:pPr>
              <w:jc w:val="right"/>
              <w:rPr>
                <w:rFonts w:hint="default" w:ascii="宋体" w:hAnsi="宋体"/>
                <w:b/>
                <w:sz w:val="18"/>
                <w:szCs w:val="18"/>
              </w:rPr>
            </w:pPr>
          </w:p>
        </w:tc>
        <w:tc>
          <w:tcPr>
            <w:tcW w:w="671" w:type="dxa"/>
            <w:shd w:val="clear" w:color="auto" w:fill="auto"/>
            <w:vAlign w:val="center"/>
          </w:tcPr>
          <w:p w14:paraId="627A2828">
            <w:pPr>
              <w:jc w:val="right"/>
              <w:rPr>
                <w:rFonts w:hint="default" w:ascii="宋体" w:hAnsi="宋体"/>
                <w:b/>
                <w:sz w:val="18"/>
                <w:szCs w:val="18"/>
              </w:rPr>
            </w:pPr>
          </w:p>
        </w:tc>
        <w:tc>
          <w:tcPr>
            <w:tcW w:w="900" w:type="dxa"/>
            <w:shd w:val="clear" w:color="auto" w:fill="auto"/>
            <w:vAlign w:val="center"/>
          </w:tcPr>
          <w:p w14:paraId="1825068E">
            <w:pPr>
              <w:jc w:val="right"/>
              <w:rPr>
                <w:rFonts w:hint="default" w:ascii="宋体" w:hAnsi="宋体"/>
                <w:b/>
                <w:sz w:val="18"/>
                <w:szCs w:val="18"/>
              </w:rPr>
            </w:pPr>
          </w:p>
        </w:tc>
        <w:tc>
          <w:tcPr>
            <w:tcW w:w="900" w:type="dxa"/>
            <w:shd w:val="clear" w:color="auto" w:fill="auto"/>
            <w:vAlign w:val="center"/>
          </w:tcPr>
          <w:p w14:paraId="062FCD87">
            <w:pPr>
              <w:jc w:val="right"/>
              <w:rPr>
                <w:rFonts w:hint="default" w:ascii="宋体" w:hAnsi="宋体"/>
                <w:b/>
                <w:sz w:val="18"/>
                <w:szCs w:val="18"/>
              </w:rPr>
            </w:pPr>
          </w:p>
        </w:tc>
        <w:tc>
          <w:tcPr>
            <w:tcW w:w="900" w:type="dxa"/>
            <w:shd w:val="clear" w:color="auto" w:fill="auto"/>
            <w:vAlign w:val="center"/>
          </w:tcPr>
          <w:p w14:paraId="161F0229">
            <w:pPr>
              <w:jc w:val="right"/>
              <w:rPr>
                <w:rFonts w:hint="eastAsia" w:ascii="宋体" w:hAnsi="宋体"/>
                <w:b/>
                <w:color w:val="000000"/>
                <w:sz w:val="18"/>
                <w:szCs w:val="18"/>
              </w:rPr>
            </w:pPr>
          </w:p>
        </w:tc>
        <w:tc>
          <w:tcPr>
            <w:tcW w:w="900" w:type="dxa"/>
            <w:shd w:val="clear" w:color="auto" w:fill="auto"/>
            <w:vAlign w:val="center"/>
          </w:tcPr>
          <w:p w14:paraId="77AC3AC8">
            <w:pPr>
              <w:jc w:val="right"/>
              <w:rPr>
                <w:rFonts w:hint="eastAsia" w:ascii="宋体" w:hAnsi="宋体"/>
                <w:b/>
                <w:color w:val="000000"/>
                <w:sz w:val="18"/>
                <w:szCs w:val="18"/>
              </w:rPr>
            </w:pPr>
          </w:p>
        </w:tc>
      </w:tr>
      <w:tr w14:paraId="3D29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45ACB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DCD63B4">
            <w:pPr>
              <w:jc w:val="center"/>
              <w:rPr>
                <w:rFonts w:hint="default" w:ascii="宋体" w:hAnsi="宋体"/>
                <w:b/>
                <w:sz w:val="18"/>
                <w:szCs w:val="18"/>
              </w:rPr>
            </w:pPr>
          </w:p>
        </w:tc>
        <w:tc>
          <w:tcPr>
            <w:tcW w:w="243" w:type="dxa"/>
            <w:shd w:val="clear" w:color="auto" w:fill="auto"/>
            <w:vAlign w:val="center"/>
          </w:tcPr>
          <w:p w14:paraId="524B8CE8">
            <w:pPr>
              <w:jc w:val="center"/>
              <w:rPr>
                <w:rFonts w:hint="default" w:ascii="宋体" w:hAnsi="宋体"/>
                <w:b/>
                <w:sz w:val="18"/>
                <w:szCs w:val="18"/>
              </w:rPr>
            </w:pPr>
          </w:p>
        </w:tc>
        <w:tc>
          <w:tcPr>
            <w:tcW w:w="2500" w:type="dxa"/>
            <w:shd w:val="clear" w:color="auto" w:fill="auto"/>
            <w:vAlign w:val="center"/>
          </w:tcPr>
          <w:p w14:paraId="7517D684">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B625277">
            <w:pPr>
              <w:jc w:val="right"/>
              <w:rPr>
                <w:rFonts w:hint="default" w:ascii="宋体" w:hAnsi="宋体"/>
                <w:b/>
                <w:sz w:val="18"/>
                <w:szCs w:val="18"/>
              </w:rPr>
            </w:pPr>
            <w:r>
              <w:rPr>
                <w:rFonts w:hint="eastAsia" w:ascii="宋体" w:hAnsi="宋体" w:eastAsia="宋体" w:cs="宋体"/>
                <w:sz w:val="15"/>
                <w:szCs w:val="15"/>
              </w:rPr>
              <w:t>2,238.24</w:t>
            </w:r>
          </w:p>
        </w:tc>
        <w:tc>
          <w:tcPr>
            <w:tcW w:w="1048" w:type="dxa"/>
            <w:shd w:val="clear" w:color="auto" w:fill="auto"/>
            <w:vAlign w:val="center"/>
          </w:tcPr>
          <w:p w14:paraId="37C6CE72">
            <w:pPr>
              <w:jc w:val="right"/>
              <w:rPr>
                <w:rFonts w:hint="default" w:ascii="宋体" w:hAnsi="宋体"/>
                <w:b/>
                <w:sz w:val="18"/>
                <w:szCs w:val="18"/>
              </w:rPr>
            </w:pPr>
            <w:r>
              <w:rPr>
                <w:rFonts w:hint="eastAsia" w:ascii="宋体" w:hAnsi="宋体" w:eastAsia="宋体" w:cs="宋体"/>
                <w:sz w:val="15"/>
                <w:szCs w:val="15"/>
              </w:rPr>
              <w:t>610.59</w:t>
            </w:r>
          </w:p>
        </w:tc>
        <w:tc>
          <w:tcPr>
            <w:tcW w:w="925" w:type="dxa"/>
            <w:shd w:val="clear" w:color="auto" w:fill="auto"/>
            <w:vAlign w:val="center"/>
          </w:tcPr>
          <w:p w14:paraId="61BA16F8">
            <w:pPr>
              <w:jc w:val="right"/>
              <w:rPr>
                <w:rFonts w:hint="default" w:ascii="宋体" w:hAnsi="宋体"/>
                <w:b/>
                <w:sz w:val="18"/>
                <w:szCs w:val="18"/>
              </w:rPr>
            </w:pPr>
            <w:r>
              <w:rPr>
                <w:rFonts w:hint="eastAsia" w:ascii="宋体" w:hAnsi="宋体" w:eastAsia="宋体" w:cs="宋体"/>
                <w:sz w:val="15"/>
                <w:szCs w:val="15"/>
              </w:rPr>
              <w:t>610.59</w:t>
            </w:r>
          </w:p>
        </w:tc>
        <w:tc>
          <w:tcPr>
            <w:tcW w:w="924" w:type="dxa"/>
            <w:shd w:val="clear" w:color="auto" w:fill="auto"/>
            <w:vAlign w:val="center"/>
          </w:tcPr>
          <w:p w14:paraId="5DC610F6">
            <w:pPr>
              <w:jc w:val="right"/>
              <w:rPr>
                <w:rFonts w:hint="default" w:ascii="宋体" w:hAnsi="宋体"/>
                <w:b/>
                <w:sz w:val="15"/>
                <w:szCs w:val="15"/>
              </w:rPr>
            </w:pPr>
          </w:p>
        </w:tc>
        <w:tc>
          <w:tcPr>
            <w:tcW w:w="924" w:type="dxa"/>
            <w:shd w:val="clear" w:color="auto" w:fill="auto"/>
            <w:vAlign w:val="center"/>
          </w:tcPr>
          <w:p w14:paraId="2EBD9B9A">
            <w:pPr>
              <w:jc w:val="right"/>
              <w:rPr>
                <w:rFonts w:hint="default" w:ascii="宋体" w:hAnsi="宋体"/>
                <w:b/>
                <w:sz w:val="18"/>
                <w:szCs w:val="18"/>
              </w:rPr>
            </w:pPr>
          </w:p>
        </w:tc>
        <w:tc>
          <w:tcPr>
            <w:tcW w:w="924" w:type="dxa"/>
            <w:shd w:val="clear" w:color="auto" w:fill="auto"/>
            <w:vAlign w:val="center"/>
          </w:tcPr>
          <w:p w14:paraId="645FE216">
            <w:pPr>
              <w:jc w:val="right"/>
              <w:rPr>
                <w:rFonts w:hint="default" w:ascii="宋体" w:hAnsi="宋体"/>
                <w:b/>
                <w:sz w:val="18"/>
                <w:szCs w:val="18"/>
              </w:rPr>
            </w:pPr>
          </w:p>
        </w:tc>
        <w:tc>
          <w:tcPr>
            <w:tcW w:w="924" w:type="dxa"/>
            <w:shd w:val="clear" w:color="auto" w:fill="auto"/>
            <w:vAlign w:val="center"/>
          </w:tcPr>
          <w:p w14:paraId="7B872FAF">
            <w:pPr>
              <w:jc w:val="right"/>
              <w:rPr>
                <w:rFonts w:hint="default" w:ascii="宋体" w:hAnsi="宋体"/>
                <w:b/>
                <w:sz w:val="18"/>
                <w:szCs w:val="18"/>
              </w:rPr>
            </w:pPr>
          </w:p>
        </w:tc>
        <w:tc>
          <w:tcPr>
            <w:tcW w:w="671" w:type="dxa"/>
            <w:shd w:val="clear" w:color="auto" w:fill="auto"/>
            <w:vAlign w:val="center"/>
          </w:tcPr>
          <w:p w14:paraId="72090C60">
            <w:pPr>
              <w:jc w:val="right"/>
              <w:rPr>
                <w:rFonts w:hint="default" w:ascii="宋体" w:hAnsi="宋体"/>
                <w:b/>
                <w:sz w:val="18"/>
                <w:szCs w:val="18"/>
              </w:rPr>
            </w:pPr>
          </w:p>
        </w:tc>
        <w:tc>
          <w:tcPr>
            <w:tcW w:w="900" w:type="dxa"/>
            <w:shd w:val="clear" w:color="auto" w:fill="auto"/>
            <w:vAlign w:val="center"/>
          </w:tcPr>
          <w:p w14:paraId="281778DA">
            <w:pPr>
              <w:jc w:val="right"/>
              <w:rPr>
                <w:rFonts w:hint="default" w:ascii="宋体" w:hAnsi="宋体"/>
                <w:b/>
                <w:sz w:val="18"/>
                <w:szCs w:val="18"/>
              </w:rPr>
            </w:pPr>
          </w:p>
        </w:tc>
        <w:tc>
          <w:tcPr>
            <w:tcW w:w="900" w:type="dxa"/>
            <w:shd w:val="clear" w:color="auto" w:fill="auto"/>
            <w:vAlign w:val="center"/>
          </w:tcPr>
          <w:p w14:paraId="27B26620">
            <w:pPr>
              <w:jc w:val="right"/>
              <w:rPr>
                <w:rFonts w:hint="default" w:ascii="宋体" w:hAnsi="宋体"/>
                <w:b/>
                <w:sz w:val="18"/>
                <w:szCs w:val="18"/>
              </w:rPr>
            </w:pPr>
            <w:r>
              <w:rPr>
                <w:rFonts w:hint="eastAsia" w:ascii="宋体" w:hAnsi="宋体" w:eastAsia="宋体" w:cs="宋体"/>
                <w:sz w:val="15"/>
                <w:szCs w:val="15"/>
              </w:rPr>
              <w:t>1,627.65</w:t>
            </w:r>
          </w:p>
        </w:tc>
        <w:tc>
          <w:tcPr>
            <w:tcW w:w="900" w:type="dxa"/>
            <w:shd w:val="clear" w:color="auto" w:fill="auto"/>
            <w:vAlign w:val="center"/>
          </w:tcPr>
          <w:p w14:paraId="49B094F6">
            <w:pPr>
              <w:jc w:val="right"/>
              <w:rPr>
                <w:rFonts w:hint="eastAsia" w:ascii="宋体" w:hAnsi="宋体"/>
                <w:b/>
                <w:color w:val="000000"/>
                <w:sz w:val="18"/>
                <w:szCs w:val="18"/>
              </w:rPr>
            </w:pPr>
          </w:p>
        </w:tc>
        <w:tc>
          <w:tcPr>
            <w:tcW w:w="900" w:type="dxa"/>
            <w:shd w:val="clear" w:color="auto" w:fill="auto"/>
            <w:vAlign w:val="center"/>
          </w:tcPr>
          <w:p w14:paraId="00F34E66">
            <w:pPr>
              <w:jc w:val="right"/>
              <w:rPr>
                <w:rFonts w:hint="eastAsia" w:ascii="宋体" w:hAnsi="宋体"/>
                <w:b/>
                <w:color w:val="000000"/>
                <w:sz w:val="18"/>
                <w:szCs w:val="18"/>
              </w:rPr>
            </w:pPr>
          </w:p>
        </w:tc>
      </w:tr>
      <w:tr w14:paraId="7D0D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01075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452E21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952F297">
            <w:pPr>
              <w:jc w:val="center"/>
              <w:rPr>
                <w:rFonts w:hint="default" w:ascii="宋体" w:hAnsi="宋体"/>
                <w:b/>
                <w:sz w:val="18"/>
                <w:szCs w:val="18"/>
              </w:rPr>
            </w:pPr>
          </w:p>
        </w:tc>
        <w:tc>
          <w:tcPr>
            <w:tcW w:w="2500" w:type="dxa"/>
            <w:shd w:val="clear" w:color="auto" w:fill="auto"/>
            <w:vAlign w:val="center"/>
          </w:tcPr>
          <w:p w14:paraId="1194645E">
            <w:pPr>
              <w:jc w:val="left"/>
              <w:rPr>
                <w:rFonts w:hint="default" w:ascii="宋体" w:hAnsi="宋体"/>
                <w:b/>
                <w:sz w:val="18"/>
                <w:szCs w:val="18"/>
              </w:rPr>
            </w:pPr>
            <w:r>
              <w:rPr>
                <w:rFonts w:hint="eastAsia" w:ascii="宋体" w:hAnsi="宋体" w:eastAsia="宋体" w:cs="宋体"/>
                <w:sz w:val="15"/>
                <w:szCs w:val="15"/>
              </w:rPr>
              <w:t>公立医院</w:t>
            </w:r>
          </w:p>
        </w:tc>
        <w:tc>
          <w:tcPr>
            <w:tcW w:w="1100" w:type="dxa"/>
            <w:shd w:val="clear" w:color="auto" w:fill="auto"/>
            <w:vAlign w:val="center"/>
          </w:tcPr>
          <w:p w14:paraId="5A2C364B">
            <w:pPr>
              <w:jc w:val="right"/>
              <w:rPr>
                <w:rFonts w:hint="default" w:ascii="宋体" w:hAnsi="宋体"/>
                <w:b/>
                <w:sz w:val="18"/>
                <w:szCs w:val="18"/>
              </w:rPr>
            </w:pPr>
            <w:r>
              <w:rPr>
                <w:rFonts w:hint="eastAsia" w:ascii="宋体" w:hAnsi="宋体" w:eastAsia="宋体" w:cs="宋体"/>
                <w:sz w:val="15"/>
                <w:szCs w:val="15"/>
              </w:rPr>
              <w:t>2,202.91</w:t>
            </w:r>
          </w:p>
        </w:tc>
        <w:tc>
          <w:tcPr>
            <w:tcW w:w="1048" w:type="dxa"/>
            <w:shd w:val="clear" w:color="auto" w:fill="auto"/>
            <w:vAlign w:val="center"/>
          </w:tcPr>
          <w:p w14:paraId="2658FD52">
            <w:pPr>
              <w:jc w:val="right"/>
              <w:rPr>
                <w:rFonts w:hint="default" w:ascii="宋体" w:hAnsi="宋体"/>
                <w:b/>
                <w:sz w:val="18"/>
                <w:szCs w:val="18"/>
              </w:rPr>
            </w:pPr>
            <w:r>
              <w:rPr>
                <w:rFonts w:hint="eastAsia" w:ascii="宋体" w:hAnsi="宋体" w:eastAsia="宋体" w:cs="宋体"/>
                <w:sz w:val="15"/>
                <w:szCs w:val="15"/>
              </w:rPr>
              <w:t>575.26</w:t>
            </w:r>
          </w:p>
        </w:tc>
        <w:tc>
          <w:tcPr>
            <w:tcW w:w="925" w:type="dxa"/>
            <w:shd w:val="clear" w:color="auto" w:fill="auto"/>
            <w:vAlign w:val="center"/>
          </w:tcPr>
          <w:p w14:paraId="7A9C37E9">
            <w:pPr>
              <w:jc w:val="right"/>
              <w:rPr>
                <w:rFonts w:hint="default" w:ascii="宋体" w:hAnsi="宋体"/>
                <w:b/>
                <w:sz w:val="18"/>
                <w:szCs w:val="18"/>
              </w:rPr>
            </w:pPr>
            <w:r>
              <w:rPr>
                <w:rFonts w:hint="eastAsia" w:ascii="宋体" w:hAnsi="宋体" w:eastAsia="宋体" w:cs="宋体"/>
                <w:sz w:val="15"/>
                <w:szCs w:val="15"/>
              </w:rPr>
              <w:t>575.26</w:t>
            </w:r>
          </w:p>
        </w:tc>
        <w:tc>
          <w:tcPr>
            <w:tcW w:w="924" w:type="dxa"/>
            <w:shd w:val="clear" w:color="auto" w:fill="auto"/>
            <w:vAlign w:val="center"/>
          </w:tcPr>
          <w:p w14:paraId="1066AE07">
            <w:pPr>
              <w:jc w:val="right"/>
              <w:rPr>
                <w:rFonts w:hint="default" w:ascii="宋体" w:hAnsi="宋体"/>
                <w:b/>
                <w:sz w:val="15"/>
                <w:szCs w:val="15"/>
              </w:rPr>
            </w:pPr>
          </w:p>
        </w:tc>
        <w:tc>
          <w:tcPr>
            <w:tcW w:w="924" w:type="dxa"/>
            <w:shd w:val="clear" w:color="auto" w:fill="auto"/>
            <w:vAlign w:val="center"/>
          </w:tcPr>
          <w:p w14:paraId="6CC65E2C">
            <w:pPr>
              <w:jc w:val="right"/>
              <w:rPr>
                <w:rFonts w:hint="default" w:ascii="宋体" w:hAnsi="宋体"/>
                <w:b/>
                <w:sz w:val="18"/>
                <w:szCs w:val="18"/>
              </w:rPr>
            </w:pPr>
          </w:p>
        </w:tc>
        <w:tc>
          <w:tcPr>
            <w:tcW w:w="924" w:type="dxa"/>
            <w:shd w:val="clear" w:color="auto" w:fill="auto"/>
            <w:vAlign w:val="center"/>
          </w:tcPr>
          <w:p w14:paraId="62769B90">
            <w:pPr>
              <w:jc w:val="right"/>
              <w:rPr>
                <w:rFonts w:hint="default" w:ascii="宋体" w:hAnsi="宋体"/>
                <w:b/>
                <w:sz w:val="18"/>
                <w:szCs w:val="18"/>
              </w:rPr>
            </w:pPr>
          </w:p>
        </w:tc>
        <w:tc>
          <w:tcPr>
            <w:tcW w:w="924" w:type="dxa"/>
            <w:shd w:val="clear" w:color="auto" w:fill="auto"/>
            <w:vAlign w:val="center"/>
          </w:tcPr>
          <w:p w14:paraId="74B0A282">
            <w:pPr>
              <w:jc w:val="right"/>
              <w:rPr>
                <w:rFonts w:hint="default" w:ascii="宋体" w:hAnsi="宋体"/>
                <w:b/>
                <w:sz w:val="18"/>
                <w:szCs w:val="18"/>
              </w:rPr>
            </w:pPr>
          </w:p>
        </w:tc>
        <w:tc>
          <w:tcPr>
            <w:tcW w:w="671" w:type="dxa"/>
            <w:shd w:val="clear" w:color="auto" w:fill="auto"/>
            <w:vAlign w:val="center"/>
          </w:tcPr>
          <w:p w14:paraId="00E519EA">
            <w:pPr>
              <w:jc w:val="right"/>
              <w:rPr>
                <w:rFonts w:hint="default" w:ascii="宋体" w:hAnsi="宋体"/>
                <w:b/>
                <w:sz w:val="18"/>
                <w:szCs w:val="18"/>
              </w:rPr>
            </w:pPr>
          </w:p>
        </w:tc>
        <w:tc>
          <w:tcPr>
            <w:tcW w:w="900" w:type="dxa"/>
            <w:shd w:val="clear" w:color="auto" w:fill="auto"/>
            <w:vAlign w:val="center"/>
          </w:tcPr>
          <w:p w14:paraId="31969183">
            <w:pPr>
              <w:jc w:val="right"/>
              <w:rPr>
                <w:rFonts w:hint="default" w:ascii="宋体" w:hAnsi="宋体"/>
                <w:b/>
                <w:sz w:val="18"/>
                <w:szCs w:val="18"/>
              </w:rPr>
            </w:pPr>
          </w:p>
        </w:tc>
        <w:tc>
          <w:tcPr>
            <w:tcW w:w="900" w:type="dxa"/>
            <w:shd w:val="clear" w:color="auto" w:fill="auto"/>
            <w:vAlign w:val="center"/>
          </w:tcPr>
          <w:p w14:paraId="7DB6C3F7">
            <w:pPr>
              <w:jc w:val="right"/>
              <w:rPr>
                <w:rFonts w:hint="default" w:ascii="宋体" w:hAnsi="宋体"/>
                <w:b/>
                <w:sz w:val="18"/>
                <w:szCs w:val="18"/>
              </w:rPr>
            </w:pPr>
            <w:r>
              <w:rPr>
                <w:rFonts w:hint="eastAsia" w:ascii="宋体" w:hAnsi="宋体" w:eastAsia="宋体" w:cs="宋体"/>
                <w:sz w:val="15"/>
                <w:szCs w:val="15"/>
              </w:rPr>
              <w:t>1,627.65</w:t>
            </w:r>
          </w:p>
        </w:tc>
        <w:tc>
          <w:tcPr>
            <w:tcW w:w="900" w:type="dxa"/>
            <w:shd w:val="clear" w:color="auto" w:fill="auto"/>
            <w:vAlign w:val="center"/>
          </w:tcPr>
          <w:p w14:paraId="5E58BB6A">
            <w:pPr>
              <w:jc w:val="right"/>
              <w:rPr>
                <w:rFonts w:hint="eastAsia" w:ascii="宋体" w:hAnsi="宋体"/>
                <w:b/>
                <w:color w:val="000000"/>
                <w:sz w:val="18"/>
                <w:szCs w:val="18"/>
              </w:rPr>
            </w:pPr>
          </w:p>
        </w:tc>
        <w:tc>
          <w:tcPr>
            <w:tcW w:w="900" w:type="dxa"/>
            <w:shd w:val="clear" w:color="auto" w:fill="auto"/>
            <w:vAlign w:val="center"/>
          </w:tcPr>
          <w:p w14:paraId="3848E8A6">
            <w:pPr>
              <w:jc w:val="right"/>
              <w:rPr>
                <w:rFonts w:hint="eastAsia" w:ascii="宋体" w:hAnsi="宋体"/>
                <w:b/>
                <w:color w:val="000000"/>
                <w:sz w:val="18"/>
                <w:szCs w:val="18"/>
              </w:rPr>
            </w:pPr>
          </w:p>
        </w:tc>
      </w:tr>
      <w:tr w14:paraId="466E5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074B52">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901FD5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0F5BF1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B1D1A33">
            <w:pPr>
              <w:jc w:val="left"/>
              <w:rPr>
                <w:rFonts w:hint="default" w:ascii="宋体" w:hAnsi="宋体"/>
                <w:b/>
                <w:sz w:val="18"/>
                <w:szCs w:val="18"/>
              </w:rPr>
            </w:pPr>
            <w:r>
              <w:rPr>
                <w:rFonts w:hint="eastAsia" w:ascii="宋体" w:hAnsi="宋体" w:eastAsia="宋体" w:cs="宋体"/>
                <w:sz w:val="15"/>
                <w:szCs w:val="15"/>
              </w:rPr>
              <w:t>中医（民族）医院</w:t>
            </w:r>
          </w:p>
        </w:tc>
        <w:tc>
          <w:tcPr>
            <w:tcW w:w="1100" w:type="dxa"/>
            <w:shd w:val="clear" w:color="auto" w:fill="auto"/>
            <w:vAlign w:val="center"/>
          </w:tcPr>
          <w:p w14:paraId="7704AFF0">
            <w:pPr>
              <w:jc w:val="right"/>
              <w:rPr>
                <w:rFonts w:hint="default" w:ascii="宋体" w:hAnsi="宋体"/>
                <w:b/>
                <w:sz w:val="18"/>
                <w:szCs w:val="18"/>
              </w:rPr>
            </w:pPr>
            <w:r>
              <w:rPr>
                <w:rFonts w:hint="eastAsia" w:ascii="宋体" w:hAnsi="宋体" w:eastAsia="宋体" w:cs="宋体"/>
                <w:sz w:val="15"/>
                <w:szCs w:val="15"/>
              </w:rPr>
              <w:t>2,187.91</w:t>
            </w:r>
          </w:p>
        </w:tc>
        <w:tc>
          <w:tcPr>
            <w:tcW w:w="1048" w:type="dxa"/>
            <w:shd w:val="clear" w:color="auto" w:fill="auto"/>
            <w:vAlign w:val="center"/>
          </w:tcPr>
          <w:p w14:paraId="6E0550F0">
            <w:pPr>
              <w:jc w:val="right"/>
              <w:rPr>
                <w:rFonts w:hint="default" w:ascii="宋体" w:hAnsi="宋体"/>
                <w:b/>
                <w:sz w:val="18"/>
                <w:szCs w:val="18"/>
              </w:rPr>
            </w:pPr>
            <w:r>
              <w:rPr>
                <w:rFonts w:hint="eastAsia" w:ascii="宋体" w:hAnsi="宋体" w:eastAsia="宋体" w:cs="宋体"/>
                <w:sz w:val="15"/>
                <w:szCs w:val="15"/>
              </w:rPr>
              <w:t>560.26</w:t>
            </w:r>
          </w:p>
        </w:tc>
        <w:tc>
          <w:tcPr>
            <w:tcW w:w="925" w:type="dxa"/>
            <w:shd w:val="clear" w:color="auto" w:fill="auto"/>
            <w:vAlign w:val="center"/>
          </w:tcPr>
          <w:p w14:paraId="6FC20B3D">
            <w:pPr>
              <w:jc w:val="right"/>
              <w:rPr>
                <w:rFonts w:hint="default" w:ascii="宋体" w:hAnsi="宋体"/>
                <w:b/>
                <w:sz w:val="18"/>
                <w:szCs w:val="18"/>
              </w:rPr>
            </w:pPr>
            <w:r>
              <w:rPr>
                <w:rFonts w:hint="eastAsia" w:ascii="宋体" w:hAnsi="宋体" w:eastAsia="宋体" w:cs="宋体"/>
                <w:sz w:val="15"/>
                <w:szCs w:val="15"/>
              </w:rPr>
              <w:t>560.26</w:t>
            </w:r>
          </w:p>
        </w:tc>
        <w:tc>
          <w:tcPr>
            <w:tcW w:w="924" w:type="dxa"/>
            <w:shd w:val="clear" w:color="auto" w:fill="auto"/>
            <w:vAlign w:val="center"/>
          </w:tcPr>
          <w:p w14:paraId="566E29A0">
            <w:pPr>
              <w:jc w:val="right"/>
              <w:rPr>
                <w:rFonts w:hint="default" w:ascii="宋体" w:hAnsi="宋体"/>
                <w:b/>
                <w:sz w:val="15"/>
                <w:szCs w:val="15"/>
              </w:rPr>
            </w:pPr>
          </w:p>
        </w:tc>
        <w:tc>
          <w:tcPr>
            <w:tcW w:w="924" w:type="dxa"/>
            <w:shd w:val="clear" w:color="auto" w:fill="auto"/>
            <w:vAlign w:val="center"/>
          </w:tcPr>
          <w:p w14:paraId="55CACA7F">
            <w:pPr>
              <w:jc w:val="right"/>
              <w:rPr>
                <w:rFonts w:hint="default" w:ascii="宋体" w:hAnsi="宋体"/>
                <w:b/>
                <w:sz w:val="18"/>
                <w:szCs w:val="18"/>
              </w:rPr>
            </w:pPr>
          </w:p>
        </w:tc>
        <w:tc>
          <w:tcPr>
            <w:tcW w:w="924" w:type="dxa"/>
            <w:shd w:val="clear" w:color="auto" w:fill="auto"/>
            <w:vAlign w:val="center"/>
          </w:tcPr>
          <w:p w14:paraId="3BA926B5">
            <w:pPr>
              <w:jc w:val="right"/>
              <w:rPr>
                <w:rFonts w:hint="default" w:ascii="宋体" w:hAnsi="宋体"/>
                <w:b/>
                <w:sz w:val="18"/>
                <w:szCs w:val="18"/>
              </w:rPr>
            </w:pPr>
          </w:p>
        </w:tc>
        <w:tc>
          <w:tcPr>
            <w:tcW w:w="924" w:type="dxa"/>
            <w:shd w:val="clear" w:color="auto" w:fill="auto"/>
            <w:vAlign w:val="center"/>
          </w:tcPr>
          <w:p w14:paraId="3AF9EBB5">
            <w:pPr>
              <w:jc w:val="right"/>
              <w:rPr>
                <w:rFonts w:hint="default" w:ascii="宋体" w:hAnsi="宋体"/>
                <w:b/>
                <w:sz w:val="18"/>
                <w:szCs w:val="18"/>
              </w:rPr>
            </w:pPr>
          </w:p>
        </w:tc>
        <w:tc>
          <w:tcPr>
            <w:tcW w:w="671" w:type="dxa"/>
            <w:shd w:val="clear" w:color="auto" w:fill="auto"/>
            <w:vAlign w:val="center"/>
          </w:tcPr>
          <w:p w14:paraId="2A9D5BB8">
            <w:pPr>
              <w:jc w:val="right"/>
              <w:rPr>
                <w:rFonts w:hint="default" w:ascii="宋体" w:hAnsi="宋体"/>
                <w:b/>
                <w:sz w:val="18"/>
                <w:szCs w:val="18"/>
              </w:rPr>
            </w:pPr>
          </w:p>
        </w:tc>
        <w:tc>
          <w:tcPr>
            <w:tcW w:w="900" w:type="dxa"/>
            <w:shd w:val="clear" w:color="auto" w:fill="auto"/>
            <w:vAlign w:val="center"/>
          </w:tcPr>
          <w:p w14:paraId="6DC6A6F0">
            <w:pPr>
              <w:jc w:val="right"/>
              <w:rPr>
                <w:rFonts w:hint="default" w:ascii="宋体" w:hAnsi="宋体"/>
                <w:b/>
                <w:sz w:val="18"/>
                <w:szCs w:val="18"/>
              </w:rPr>
            </w:pPr>
          </w:p>
        </w:tc>
        <w:tc>
          <w:tcPr>
            <w:tcW w:w="900" w:type="dxa"/>
            <w:shd w:val="clear" w:color="auto" w:fill="auto"/>
            <w:vAlign w:val="center"/>
          </w:tcPr>
          <w:p w14:paraId="730527C9">
            <w:pPr>
              <w:jc w:val="right"/>
              <w:rPr>
                <w:rFonts w:hint="default" w:ascii="宋体" w:hAnsi="宋体"/>
                <w:b/>
                <w:sz w:val="18"/>
                <w:szCs w:val="18"/>
              </w:rPr>
            </w:pPr>
            <w:r>
              <w:rPr>
                <w:rFonts w:hint="eastAsia" w:ascii="宋体" w:hAnsi="宋体" w:eastAsia="宋体" w:cs="宋体"/>
                <w:sz w:val="15"/>
                <w:szCs w:val="15"/>
              </w:rPr>
              <w:t>1,627.65</w:t>
            </w:r>
          </w:p>
        </w:tc>
        <w:tc>
          <w:tcPr>
            <w:tcW w:w="900" w:type="dxa"/>
            <w:shd w:val="clear" w:color="auto" w:fill="auto"/>
            <w:vAlign w:val="center"/>
          </w:tcPr>
          <w:p w14:paraId="69ACC795">
            <w:pPr>
              <w:jc w:val="right"/>
              <w:rPr>
                <w:rFonts w:hint="eastAsia" w:ascii="宋体" w:hAnsi="宋体"/>
                <w:b/>
                <w:color w:val="000000"/>
                <w:sz w:val="18"/>
                <w:szCs w:val="18"/>
              </w:rPr>
            </w:pPr>
          </w:p>
        </w:tc>
        <w:tc>
          <w:tcPr>
            <w:tcW w:w="900" w:type="dxa"/>
            <w:shd w:val="clear" w:color="auto" w:fill="auto"/>
            <w:vAlign w:val="center"/>
          </w:tcPr>
          <w:p w14:paraId="489A2AC9">
            <w:pPr>
              <w:jc w:val="right"/>
              <w:rPr>
                <w:rFonts w:hint="eastAsia" w:ascii="宋体" w:hAnsi="宋体"/>
                <w:b/>
                <w:color w:val="000000"/>
                <w:sz w:val="18"/>
                <w:szCs w:val="18"/>
              </w:rPr>
            </w:pPr>
          </w:p>
        </w:tc>
      </w:tr>
      <w:tr w14:paraId="079E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10BE5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616EF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7D0BD0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8272ACD">
            <w:pPr>
              <w:jc w:val="left"/>
              <w:rPr>
                <w:rFonts w:hint="default" w:ascii="宋体" w:hAnsi="宋体"/>
                <w:b/>
                <w:sz w:val="18"/>
                <w:szCs w:val="18"/>
              </w:rPr>
            </w:pPr>
            <w:r>
              <w:rPr>
                <w:rFonts w:hint="eastAsia" w:ascii="宋体" w:hAnsi="宋体" w:eastAsia="宋体" w:cs="宋体"/>
                <w:sz w:val="15"/>
                <w:szCs w:val="15"/>
              </w:rPr>
              <w:t>其他公立医院支出</w:t>
            </w:r>
          </w:p>
        </w:tc>
        <w:tc>
          <w:tcPr>
            <w:tcW w:w="1100" w:type="dxa"/>
            <w:shd w:val="clear" w:color="auto" w:fill="auto"/>
            <w:vAlign w:val="center"/>
          </w:tcPr>
          <w:p w14:paraId="60E2335F">
            <w:pPr>
              <w:jc w:val="right"/>
              <w:rPr>
                <w:rFonts w:hint="default" w:ascii="宋体" w:hAnsi="宋体"/>
                <w:b/>
                <w:sz w:val="18"/>
                <w:szCs w:val="18"/>
              </w:rPr>
            </w:pPr>
            <w:r>
              <w:rPr>
                <w:rFonts w:hint="eastAsia" w:ascii="宋体" w:hAnsi="宋体" w:eastAsia="宋体" w:cs="宋体"/>
                <w:sz w:val="15"/>
                <w:szCs w:val="15"/>
              </w:rPr>
              <w:t>15.00</w:t>
            </w:r>
          </w:p>
        </w:tc>
        <w:tc>
          <w:tcPr>
            <w:tcW w:w="1048" w:type="dxa"/>
            <w:shd w:val="clear" w:color="auto" w:fill="auto"/>
            <w:vAlign w:val="center"/>
          </w:tcPr>
          <w:p w14:paraId="00738300">
            <w:pPr>
              <w:jc w:val="right"/>
              <w:rPr>
                <w:rFonts w:hint="default" w:ascii="宋体" w:hAnsi="宋体"/>
                <w:b/>
                <w:sz w:val="18"/>
                <w:szCs w:val="18"/>
              </w:rPr>
            </w:pPr>
            <w:r>
              <w:rPr>
                <w:rFonts w:hint="eastAsia" w:ascii="宋体" w:hAnsi="宋体" w:eastAsia="宋体" w:cs="宋体"/>
                <w:sz w:val="15"/>
                <w:szCs w:val="15"/>
              </w:rPr>
              <w:t>15.00</w:t>
            </w:r>
          </w:p>
        </w:tc>
        <w:tc>
          <w:tcPr>
            <w:tcW w:w="925" w:type="dxa"/>
            <w:shd w:val="clear" w:color="auto" w:fill="auto"/>
            <w:vAlign w:val="center"/>
          </w:tcPr>
          <w:p w14:paraId="4730297A">
            <w:pPr>
              <w:jc w:val="right"/>
              <w:rPr>
                <w:rFonts w:hint="default" w:ascii="宋体" w:hAnsi="宋体"/>
                <w:b/>
                <w:sz w:val="18"/>
                <w:szCs w:val="18"/>
              </w:rPr>
            </w:pPr>
            <w:r>
              <w:rPr>
                <w:rFonts w:hint="eastAsia" w:ascii="宋体" w:hAnsi="宋体" w:eastAsia="宋体" w:cs="宋体"/>
                <w:sz w:val="15"/>
                <w:szCs w:val="15"/>
              </w:rPr>
              <w:t>15.00</w:t>
            </w:r>
          </w:p>
        </w:tc>
        <w:tc>
          <w:tcPr>
            <w:tcW w:w="924" w:type="dxa"/>
            <w:shd w:val="clear" w:color="auto" w:fill="auto"/>
            <w:vAlign w:val="center"/>
          </w:tcPr>
          <w:p w14:paraId="64C5F3E2">
            <w:pPr>
              <w:jc w:val="right"/>
              <w:rPr>
                <w:rFonts w:hint="default" w:ascii="宋体" w:hAnsi="宋体"/>
                <w:b/>
                <w:sz w:val="15"/>
                <w:szCs w:val="15"/>
              </w:rPr>
            </w:pPr>
          </w:p>
        </w:tc>
        <w:tc>
          <w:tcPr>
            <w:tcW w:w="924" w:type="dxa"/>
            <w:shd w:val="clear" w:color="auto" w:fill="auto"/>
            <w:vAlign w:val="center"/>
          </w:tcPr>
          <w:p w14:paraId="565DA8DA">
            <w:pPr>
              <w:jc w:val="right"/>
              <w:rPr>
                <w:rFonts w:hint="default" w:ascii="宋体" w:hAnsi="宋体"/>
                <w:b/>
                <w:sz w:val="18"/>
                <w:szCs w:val="18"/>
              </w:rPr>
            </w:pPr>
          </w:p>
        </w:tc>
        <w:tc>
          <w:tcPr>
            <w:tcW w:w="924" w:type="dxa"/>
            <w:shd w:val="clear" w:color="auto" w:fill="auto"/>
            <w:vAlign w:val="center"/>
          </w:tcPr>
          <w:p w14:paraId="479A7DB9">
            <w:pPr>
              <w:jc w:val="right"/>
              <w:rPr>
                <w:rFonts w:hint="default" w:ascii="宋体" w:hAnsi="宋体"/>
                <w:b/>
                <w:sz w:val="18"/>
                <w:szCs w:val="18"/>
              </w:rPr>
            </w:pPr>
          </w:p>
        </w:tc>
        <w:tc>
          <w:tcPr>
            <w:tcW w:w="924" w:type="dxa"/>
            <w:shd w:val="clear" w:color="auto" w:fill="auto"/>
            <w:vAlign w:val="center"/>
          </w:tcPr>
          <w:p w14:paraId="7314B128">
            <w:pPr>
              <w:jc w:val="right"/>
              <w:rPr>
                <w:rFonts w:hint="default" w:ascii="宋体" w:hAnsi="宋体"/>
                <w:b/>
                <w:sz w:val="18"/>
                <w:szCs w:val="18"/>
              </w:rPr>
            </w:pPr>
          </w:p>
        </w:tc>
        <w:tc>
          <w:tcPr>
            <w:tcW w:w="671" w:type="dxa"/>
            <w:shd w:val="clear" w:color="auto" w:fill="auto"/>
            <w:vAlign w:val="center"/>
          </w:tcPr>
          <w:p w14:paraId="086D3651">
            <w:pPr>
              <w:jc w:val="right"/>
              <w:rPr>
                <w:rFonts w:hint="default" w:ascii="宋体" w:hAnsi="宋体"/>
                <w:b/>
                <w:sz w:val="18"/>
                <w:szCs w:val="18"/>
              </w:rPr>
            </w:pPr>
          </w:p>
        </w:tc>
        <w:tc>
          <w:tcPr>
            <w:tcW w:w="900" w:type="dxa"/>
            <w:shd w:val="clear" w:color="auto" w:fill="auto"/>
            <w:vAlign w:val="center"/>
          </w:tcPr>
          <w:p w14:paraId="4EA9F06A">
            <w:pPr>
              <w:jc w:val="right"/>
              <w:rPr>
                <w:rFonts w:hint="default" w:ascii="宋体" w:hAnsi="宋体"/>
                <w:b/>
                <w:sz w:val="18"/>
                <w:szCs w:val="18"/>
              </w:rPr>
            </w:pPr>
          </w:p>
        </w:tc>
        <w:tc>
          <w:tcPr>
            <w:tcW w:w="900" w:type="dxa"/>
            <w:shd w:val="clear" w:color="auto" w:fill="auto"/>
            <w:vAlign w:val="center"/>
          </w:tcPr>
          <w:p w14:paraId="3FE91FC7">
            <w:pPr>
              <w:jc w:val="right"/>
              <w:rPr>
                <w:rFonts w:hint="default" w:ascii="宋体" w:hAnsi="宋体"/>
                <w:b/>
                <w:sz w:val="18"/>
                <w:szCs w:val="18"/>
              </w:rPr>
            </w:pPr>
          </w:p>
        </w:tc>
        <w:tc>
          <w:tcPr>
            <w:tcW w:w="900" w:type="dxa"/>
            <w:shd w:val="clear" w:color="auto" w:fill="auto"/>
            <w:vAlign w:val="center"/>
          </w:tcPr>
          <w:p w14:paraId="53E14D5E">
            <w:pPr>
              <w:jc w:val="right"/>
              <w:rPr>
                <w:rFonts w:hint="eastAsia" w:ascii="宋体" w:hAnsi="宋体"/>
                <w:b/>
                <w:color w:val="000000"/>
                <w:sz w:val="18"/>
                <w:szCs w:val="18"/>
              </w:rPr>
            </w:pPr>
          </w:p>
        </w:tc>
        <w:tc>
          <w:tcPr>
            <w:tcW w:w="900" w:type="dxa"/>
            <w:shd w:val="clear" w:color="auto" w:fill="auto"/>
            <w:vAlign w:val="center"/>
          </w:tcPr>
          <w:p w14:paraId="25D6E14B">
            <w:pPr>
              <w:jc w:val="right"/>
              <w:rPr>
                <w:rFonts w:hint="eastAsia" w:ascii="宋体" w:hAnsi="宋体"/>
                <w:b/>
                <w:color w:val="000000"/>
                <w:sz w:val="18"/>
                <w:szCs w:val="18"/>
              </w:rPr>
            </w:pPr>
          </w:p>
        </w:tc>
      </w:tr>
      <w:tr w14:paraId="7BFC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FF0B65">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F377A2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4BDB15B">
            <w:pPr>
              <w:jc w:val="center"/>
              <w:rPr>
                <w:rFonts w:hint="default" w:ascii="宋体" w:hAnsi="宋体"/>
                <w:b/>
                <w:sz w:val="18"/>
                <w:szCs w:val="18"/>
              </w:rPr>
            </w:pPr>
          </w:p>
        </w:tc>
        <w:tc>
          <w:tcPr>
            <w:tcW w:w="2500" w:type="dxa"/>
            <w:shd w:val="clear" w:color="auto" w:fill="auto"/>
            <w:vAlign w:val="center"/>
          </w:tcPr>
          <w:p w14:paraId="47D417A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6AB02C4">
            <w:pPr>
              <w:jc w:val="right"/>
              <w:rPr>
                <w:rFonts w:hint="default" w:ascii="宋体" w:hAnsi="宋体"/>
                <w:b/>
                <w:sz w:val="18"/>
                <w:szCs w:val="18"/>
              </w:rPr>
            </w:pPr>
            <w:r>
              <w:rPr>
                <w:rFonts w:hint="eastAsia" w:ascii="宋体" w:hAnsi="宋体" w:eastAsia="宋体" w:cs="宋体"/>
                <w:sz w:val="15"/>
                <w:szCs w:val="15"/>
              </w:rPr>
              <w:t>35.33</w:t>
            </w:r>
          </w:p>
        </w:tc>
        <w:tc>
          <w:tcPr>
            <w:tcW w:w="1048" w:type="dxa"/>
            <w:shd w:val="clear" w:color="auto" w:fill="auto"/>
            <w:vAlign w:val="center"/>
          </w:tcPr>
          <w:p w14:paraId="618DD126">
            <w:pPr>
              <w:jc w:val="right"/>
              <w:rPr>
                <w:rFonts w:hint="default" w:ascii="宋体" w:hAnsi="宋体"/>
                <w:b/>
                <w:sz w:val="18"/>
                <w:szCs w:val="18"/>
              </w:rPr>
            </w:pPr>
            <w:r>
              <w:rPr>
                <w:rFonts w:hint="eastAsia" w:ascii="宋体" w:hAnsi="宋体" w:eastAsia="宋体" w:cs="宋体"/>
                <w:sz w:val="15"/>
                <w:szCs w:val="15"/>
              </w:rPr>
              <w:t>35.33</w:t>
            </w:r>
          </w:p>
        </w:tc>
        <w:tc>
          <w:tcPr>
            <w:tcW w:w="925" w:type="dxa"/>
            <w:shd w:val="clear" w:color="auto" w:fill="auto"/>
            <w:vAlign w:val="center"/>
          </w:tcPr>
          <w:p w14:paraId="2917FBA7">
            <w:pPr>
              <w:jc w:val="right"/>
              <w:rPr>
                <w:rFonts w:hint="default" w:ascii="宋体" w:hAnsi="宋体"/>
                <w:b/>
                <w:sz w:val="18"/>
                <w:szCs w:val="18"/>
              </w:rPr>
            </w:pPr>
            <w:r>
              <w:rPr>
                <w:rFonts w:hint="eastAsia" w:ascii="宋体" w:hAnsi="宋体" w:eastAsia="宋体" w:cs="宋体"/>
                <w:sz w:val="15"/>
                <w:szCs w:val="15"/>
              </w:rPr>
              <w:t>35.33</w:t>
            </w:r>
          </w:p>
        </w:tc>
        <w:tc>
          <w:tcPr>
            <w:tcW w:w="924" w:type="dxa"/>
            <w:shd w:val="clear" w:color="auto" w:fill="auto"/>
            <w:vAlign w:val="center"/>
          </w:tcPr>
          <w:p w14:paraId="1ED973D5">
            <w:pPr>
              <w:jc w:val="right"/>
              <w:rPr>
                <w:rFonts w:hint="default" w:ascii="宋体" w:hAnsi="宋体"/>
                <w:b/>
                <w:sz w:val="15"/>
                <w:szCs w:val="15"/>
              </w:rPr>
            </w:pPr>
          </w:p>
        </w:tc>
        <w:tc>
          <w:tcPr>
            <w:tcW w:w="924" w:type="dxa"/>
            <w:shd w:val="clear" w:color="auto" w:fill="auto"/>
            <w:vAlign w:val="center"/>
          </w:tcPr>
          <w:p w14:paraId="150B454C">
            <w:pPr>
              <w:jc w:val="right"/>
              <w:rPr>
                <w:rFonts w:hint="default" w:ascii="宋体" w:hAnsi="宋体"/>
                <w:b/>
                <w:sz w:val="18"/>
                <w:szCs w:val="18"/>
              </w:rPr>
            </w:pPr>
          </w:p>
        </w:tc>
        <w:tc>
          <w:tcPr>
            <w:tcW w:w="924" w:type="dxa"/>
            <w:shd w:val="clear" w:color="auto" w:fill="auto"/>
            <w:vAlign w:val="center"/>
          </w:tcPr>
          <w:p w14:paraId="7BDAAE63">
            <w:pPr>
              <w:jc w:val="right"/>
              <w:rPr>
                <w:rFonts w:hint="default" w:ascii="宋体" w:hAnsi="宋体"/>
                <w:b/>
                <w:sz w:val="18"/>
                <w:szCs w:val="18"/>
              </w:rPr>
            </w:pPr>
          </w:p>
        </w:tc>
        <w:tc>
          <w:tcPr>
            <w:tcW w:w="924" w:type="dxa"/>
            <w:shd w:val="clear" w:color="auto" w:fill="auto"/>
            <w:vAlign w:val="center"/>
          </w:tcPr>
          <w:p w14:paraId="6C8AFAD1">
            <w:pPr>
              <w:jc w:val="right"/>
              <w:rPr>
                <w:rFonts w:hint="default" w:ascii="宋体" w:hAnsi="宋体"/>
                <w:b/>
                <w:sz w:val="18"/>
                <w:szCs w:val="18"/>
              </w:rPr>
            </w:pPr>
          </w:p>
        </w:tc>
        <w:tc>
          <w:tcPr>
            <w:tcW w:w="671" w:type="dxa"/>
            <w:shd w:val="clear" w:color="auto" w:fill="auto"/>
            <w:vAlign w:val="center"/>
          </w:tcPr>
          <w:p w14:paraId="56FEAD99">
            <w:pPr>
              <w:jc w:val="right"/>
              <w:rPr>
                <w:rFonts w:hint="default" w:ascii="宋体" w:hAnsi="宋体"/>
                <w:b/>
                <w:sz w:val="18"/>
                <w:szCs w:val="18"/>
              </w:rPr>
            </w:pPr>
          </w:p>
        </w:tc>
        <w:tc>
          <w:tcPr>
            <w:tcW w:w="900" w:type="dxa"/>
            <w:shd w:val="clear" w:color="auto" w:fill="auto"/>
            <w:vAlign w:val="center"/>
          </w:tcPr>
          <w:p w14:paraId="5979BCB1">
            <w:pPr>
              <w:jc w:val="right"/>
              <w:rPr>
                <w:rFonts w:hint="default" w:ascii="宋体" w:hAnsi="宋体"/>
                <w:b/>
                <w:sz w:val="18"/>
                <w:szCs w:val="18"/>
              </w:rPr>
            </w:pPr>
          </w:p>
        </w:tc>
        <w:tc>
          <w:tcPr>
            <w:tcW w:w="900" w:type="dxa"/>
            <w:shd w:val="clear" w:color="auto" w:fill="auto"/>
            <w:vAlign w:val="center"/>
          </w:tcPr>
          <w:p w14:paraId="30440AFE">
            <w:pPr>
              <w:jc w:val="right"/>
              <w:rPr>
                <w:rFonts w:hint="default" w:ascii="宋体" w:hAnsi="宋体"/>
                <w:b/>
                <w:sz w:val="18"/>
                <w:szCs w:val="18"/>
              </w:rPr>
            </w:pPr>
          </w:p>
        </w:tc>
        <w:tc>
          <w:tcPr>
            <w:tcW w:w="900" w:type="dxa"/>
            <w:shd w:val="clear" w:color="auto" w:fill="auto"/>
            <w:vAlign w:val="center"/>
          </w:tcPr>
          <w:p w14:paraId="10025B7D">
            <w:pPr>
              <w:jc w:val="right"/>
              <w:rPr>
                <w:rFonts w:hint="eastAsia" w:ascii="宋体" w:hAnsi="宋体"/>
                <w:b/>
                <w:color w:val="000000"/>
                <w:sz w:val="18"/>
                <w:szCs w:val="18"/>
              </w:rPr>
            </w:pPr>
          </w:p>
        </w:tc>
        <w:tc>
          <w:tcPr>
            <w:tcW w:w="900" w:type="dxa"/>
            <w:shd w:val="clear" w:color="auto" w:fill="auto"/>
            <w:vAlign w:val="center"/>
          </w:tcPr>
          <w:p w14:paraId="67518B36">
            <w:pPr>
              <w:jc w:val="right"/>
              <w:rPr>
                <w:rFonts w:hint="eastAsia" w:ascii="宋体" w:hAnsi="宋体"/>
                <w:b/>
                <w:color w:val="000000"/>
                <w:sz w:val="18"/>
                <w:szCs w:val="18"/>
              </w:rPr>
            </w:pPr>
          </w:p>
        </w:tc>
      </w:tr>
      <w:tr w14:paraId="48E2F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BF144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AC3039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2A74DE0">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986BEF9">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23C9C057">
            <w:pPr>
              <w:jc w:val="right"/>
              <w:rPr>
                <w:rFonts w:hint="default" w:ascii="宋体" w:hAnsi="宋体"/>
                <w:b/>
                <w:sz w:val="18"/>
                <w:szCs w:val="18"/>
              </w:rPr>
            </w:pPr>
            <w:r>
              <w:rPr>
                <w:rFonts w:hint="eastAsia" w:ascii="宋体" w:hAnsi="宋体" w:eastAsia="宋体" w:cs="宋体"/>
                <w:sz w:val="15"/>
                <w:szCs w:val="15"/>
              </w:rPr>
              <w:t>35.33</w:t>
            </w:r>
          </w:p>
        </w:tc>
        <w:tc>
          <w:tcPr>
            <w:tcW w:w="1048" w:type="dxa"/>
            <w:shd w:val="clear" w:color="auto" w:fill="auto"/>
            <w:vAlign w:val="center"/>
          </w:tcPr>
          <w:p w14:paraId="20B98547">
            <w:pPr>
              <w:jc w:val="right"/>
              <w:rPr>
                <w:rFonts w:hint="default" w:ascii="宋体" w:hAnsi="宋体"/>
                <w:b/>
                <w:sz w:val="18"/>
                <w:szCs w:val="18"/>
              </w:rPr>
            </w:pPr>
            <w:r>
              <w:rPr>
                <w:rFonts w:hint="eastAsia" w:ascii="宋体" w:hAnsi="宋体" w:eastAsia="宋体" w:cs="宋体"/>
                <w:sz w:val="15"/>
                <w:szCs w:val="15"/>
              </w:rPr>
              <w:t>35.33</w:t>
            </w:r>
          </w:p>
        </w:tc>
        <w:tc>
          <w:tcPr>
            <w:tcW w:w="925" w:type="dxa"/>
            <w:shd w:val="clear" w:color="auto" w:fill="auto"/>
            <w:vAlign w:val="center"/>
          </w:tcPr>
          <w:p w14:paraId="1048F9EF">
            <w:pPr>
              <w:jc w:val="right"/>
              <w:rPr>
                <w:rFonts w:hint="default" w:ascii="宋体" w:hAnsi="宋体"/>
                <w:b/>
                <w:sz w:val="18"/>
                <w:szCs w:val="18"/>
              </w:rPr>
            </w:pPr>
            <w:r>
              <w:rPr>
                <w:rFonts w:hint="eastAsia" w:ascii="宋体" w:hAnsi="宋体" w:eastAsia="宋体" w:cs="宋体"/>
                <w:sz w:val="15"/>
                <w:szCs w:val="15"/>
              </w:rPr>
              <w:t>35.33</w:t>
            </w:r>
          </w:p>
        </w:tc>
        <w:tc>
          <w:tcPr>
            <w:tcW w:w="924" w:type="dxa"/>
            <w:shd w:val="clear" w:color="auto" w:fill="auto"/>
            <w:vAlign w:val="center"/>
          </w:tcPr>
          <w:p w14:paraId="03F1A322">
            <w:pPr>
              <w:jc w:val="right"/>
              <w:rPr>
                <w:rFonts w:hint="default" w:ascii="宋体" w:hAnsi="宋体"/>
                <w:b/>
                <w:sz w:val="15"/>
                <w:szCs w:val="15"/>
              </w:rPr>
            </w:pPr>
          </w:p>
        </w:tc>
        <w:tc>
          <w:tcPr>
            <w:tcW w:w="924" w:type="dxa"/>
            <w:shd w:val="clear" w:color="auto" w:fill="auto"/>
            <w:vAlign w:val="center"/>
          </w:tcPr>
          <w:p w14:paraId="06549ABD">
            <w:pPr>
              <w:jc w:val="right"/>
              <w:rPr>
                <w:rFonts w:hint="default" w:ascii="宋体" w:hAnsi="宋体"/>
                <w:b/>
                <w:sz w:val="18"/>
                <w:szCs w:val="18"/>
              </w:rPr>
            </w:pPr>
          </w:p>
        </w:tc>
        <w:tc>
          <w:tcPr>
            <w:tcW w:w="924" w:type="dxa"/>
            <w:shd w:val="clear" w:color="auto" w:fill="auto"/>
            <w:vAlign w:val="center"/>
          </w:tcPr>
          <w:p w14:paraId="1CECFF56">
            <w:pPr>
              <w:jc w:val="right"/>
              <w:rPr>
                <w:rFonts w:hint="default" w:ascii="宋体" w:hAnsi="宋体"/>
                <w:b/>
                <w:sz w:val="18"/>
                <w:szCs w:val="18"/>
              </w:rPr>
            </w:pPr>
          </w:p>
        </w:tc>
        <w:tc>
          <w:tcPr>
            <w:tcW w:w="924" w:type="dxa"/>
            <w:shd w:val="clear" w:color="auto" w:fill="auto"/>
            <w:vAlign w:val="center"/>
          </w:tcPr>
          <w:p w14:paraId="5B4E7693">
            <w:pPr>
              <w:jc w:val="right"/>
              <w:rPr>
                <w:rFonts w:hint="default" w:ascii="宋体" w:hAnsi="宋体"/>
                <w:b/>
                <w:sz w:val="18"/>
                <w:szCs w:val="18"/>
              </w:rPr>
            </w:pPr>
          </w:p>
        </w:tc>
        <w:tc>
          <w:tcPr>
            <w:tcW w:w="671" w:type="dxa"/>
            <w:shd w:val="clear" w:color="auto" w:fill="auto"/>
            <w:vAlign w:val="center"/>
          </w:tcPr>
          <w:p w14:paraId="44A97DD0">
            <w:pPr>
              <w:jc w:val="right"/>
              <w:rPr>
                <w:rFonts w:hint="default" w:ascii="宋体" w:hAnsi="宋体"/>
                <w:b/>
                <w:sz w:val="18"/>
                <w:szCs w:val="18"/>
              </w:rPr>
            </w:pPr>
          </w:p>
        </w:tc>
        <w:tc>
          <w:tcPr>
            <w:tcW w:w="900" w:type="dxa"/>
            <w:shd w:val="clear" w:color="auto" w:fill="auto"/>
            <w:vAlign w:val="center"/>
          </w:tcPr>
          <w:p w14:paraId="0D391C29">
            <w:pPr>
              <w:jc w:val="right"/>
              <w:rPr>
                <w:rFonts w:hint="default" w:ascii="宋体" w:hAnsi="宋体"/>
                <w:b/>
                <w:sz w:val="18"/>
                <w:szCs w:val="18"/>
              </w:rPr>
            </w:pPr>
          </w:p>
        </w:tc>
        <w:tc>
          <w:tcPr>
            <w:tcW w:w="900" w:type="dxa"/>
            <w:shd w:val="clear" w:color="auto" w:fill="auto"/>
            <w:vAlign w:val="center"/>
          </w:tcPr>
          <w:p w14:paraId="46EAE185">
            <w:pPr>
              <w:jc w:val="right"/>
              <w:rPr>
                <w:rFonts w:hint="default" w:ascii="宋体" w:hAnsi="宋体"/>
                <w:b/>
                <w:sz w:val="18"/>
                <w:szCs w:val="18"/>
              </w:rPr>
            </w:pPr>
          </w:p>
        </w:tc>
        <w:tc>
          <w:tcPr>
            <w:tcW w:w="900" w:type="dxa"/>
            <w:shd w:val="clear" w:color="auto" w:fill="auto"/>
            <w:vAlign w:val="center"/>
          </w:tcPr>
          <w:p w14:paraId="426338C0">
            <w:pPr>
              <w:jc w:val="right"/>
              <w:rPr>
                <w:rFonts w:hint="eastAsia" w:ascii="宋体" w:hAnsi="宋体"/>
                <w:b/>
                <w:color w:val="000000"/>
                <w:sz w:val="18"/>
                <w:szCs w:val="18"/>
              </w:rPr>
            </w:pPr>
          </w:p>
        </w:tc>
        <w:tc>
          <w:tcPr>
            <w:tcW w:w="900" w:type="dxa"/>
            <w:shd w:val="clear" w:color="auto" w:fill="auto"/>
            <w:vAlign w:val="center"/>
          </w:tcPr>
          <w:p w14:paraId="77707E1E">
            <w:pPr>
              <w:jc w:val="right"/>
              <w:rPr>
                <w:rFonts w:hint="eastAsia" w:ascii="宋体" w:hAnsi="宋体"/>
                <w:b/>
                <w:color w:val="000000"/>
                <w:sz w:val="18"/>
                <w:szCs w:val="18"/>
              </w:rPr>
            </w:pPr>
          </w:p>
        </w:tc>
      </w:tr>
      <w:tr w14:paraId="00D17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B4C33F">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7923086">
            <w:pPr>
              <w:jc w:val="center"/>
              <w:rPr>
                <w:rFonts w:hint="default" w:ascii="宋体" w:hAnsi="宋体"/>
                <w:b/>
                <w:sz w:val="18"/>
                <w:szCs w:val="18"/>
              </w:rPr>
            </w:pPr>
          </w:p>
        </w:tc>
        <w:tc>
          <w:tcPr>
            <w:tcW w:w="243" w:type="dxa"/>
            <w:shd w:val="clear" w:color="auto" w:fill="auto"/>
            <w:vAlign w:val="center"/>
          </w:tcPr>
          <w:p w14:paraId="7652DCBF">
            <w:pPr>
              <w:jc w:val="center"/>
              <w:rPr>
                <w:rFonts w:hint="default" w:ascii="宋体" w:hAnsi="宋体"/>
                <w:b/>
                <w:sz w:val="18"/>
                <w:szCs w:val="18"/>
              </w:rPr>
            </w:pPr>
          </w:p>
        </w:tc>
        <w:tc>
          <w:tcPr>
            <w:tcW w:w="2500" w:type="dxa"/>
            <w:shd w:val="clear" w:color="auto" w:fill="auto"/>
            <w:vAlign w:val="center"/>
          </w:tcPr>
          <w:p w14:paraId="1953F08F">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338D38BB">
            <w:pPr>
              <w:jc w:val="right"/>
              <w:rPr>
                <w:rFonts w:hint="default" w:ascii="宋体" w:hAnsi="宋体"/>
                <w:b/>
                <w:sz w:val="18"/>
                <w:szCs w:val="18"/>
              </w:rPr>
            </w:pPr>
            <w:r>
              <w:rPr>
                <w:rFonts w:hint="eastAsia" w:ascii="宋体" w:hAnsi="宋体" w:eastAsia="宋体" w:cs="宋体"/>
                <w:sz w:val="15"/>
                <w:szCs w:val="15"/>
              </w:rPr>
              <w:t>66.24</w:t>
            </w:r>
          </w:p>
        </w:tc>
        <w:tc>
          <w:tcPr>
            <w:tcW w:w="1048" w:type="dxa"/>
            <w:shd w:val="clear" w:color="auto" w:fill="auto"/>
            <w:vAlign w:val="center"/>
          </w:tcPr>
          <w:p w14:paraId="31CB4FF5">
            <w:pPr>
              <w:jc w:val="right"/>
              <w:rPr>
                <w:rFonts w:hint="default" w:ascii="宋体" w:hAnsi="宋体"/>
                <w:b/>
                <w:sz w:val="18"/>
                <w:szCs w:val="18"/>
              </w:rPr>
            </w:pPr>
            <w:r>
              <w:rPr>
                <w:rFonts w:hint="eastAsia" w:ascii="宋体" w:hAnsi="宋体" w:eastAsia="宋体" w:cs="宋体"/>
                <w:sz w:val="15"/>
                <w:szCs w:val="15"/>
              </w:rPr>
              <w:t>66.24</w:t>
            </w:r>
          </w:p>
        </w:tc>
        <w:tc>
          <w:tcPr>
            <w:tcW w:w="925" w:type="dxa"/>
            <w:shd w:val="clear" w:color="auto" w:fill="auto"/>
            <w:vAlign w:val="center"/>
          </w:tcPr>
          <w:p w14:paraId="29494874">
            <w:pPr>
              <w:jc w:val="right"/>
              <w:rPr>
                <w:rFonts w:hint="default" w:ascii="宋体" w:hAnsi="宋体"/>
                <w:b/>
                <w:sz w:val="18"/>
                <w:szCs w:val="18"/>
              </w:rPr>
            </w:pPr>
            <w:r>
              <w:rPr>
                <w:rFonts w:hint="eastAsia" w:ascii="宋体" w:hAnsi="宋体" w:eastAsia="宋体" w:cs="宋体"/>
                <w:sz w:val="15"/>
                <w:szCs w:val="15"/>
              </w:rPr>
              <w:t>66.24</w:t>
            </w:r>
          </w:p>
        </w:tc>
        <w:tc>
          <w:tcPr>
            <w:tcW w:w="924" w:type="dxa"/>
            <w:shd w:val="clear" w:color="auto" w:fill="auto"/>
            <w:vAlign w:val="center"/>
          </w:tcPr>
          <w:p w14:paraId="121F2191">
            <w:pPr>
              <w:jc w:val="right"/>
              <w:rPr>
                <w:rFonts w:hint="default" w:ascii="宋体" w:hAnsi="宋体"/>
                <w:b/>
                <w:sz w:val="15"/>
                <w:szCs w:val="15"/>
              </w:rPr>
            </w:pPr>
          </w:p>
        </w:tc>
        <w:tc>
          <w:tcPr>
            <w:tcW w:w="924" w:type="dxa"/>
            <w:shd w:val="clear" w:color="auto" w:fill="auto"/>
            <w:vAlign w:val="center"/>
          </w:tcPr>
          <w:p w14:paraId="3C1014D0">
            <w:pPr>
              <w:jc w:val="right"/>
              <w:rPr>
                <w:rFonts w:hint="default" w:ascii="宋体" w:hAnsi="宋体"/>
                <w:b/>
                <w:sz w:val="18"/>
                <w:szCs w:val="18"/>
              </w:rPr>
            </w:pPr>
          </w:p>
        </w:tc>
        <w:tc>
          <w:tcPr>
            <w:tcW w:w="924" w:type="dxa"/>
            <w:shd w:val="clear" w:color="auto" w:fill="auto"/>
            <w:vAlign w:val="center"/>
          </w:tcPr>
          <w:p w14:paraId="25440536">
            <w:pPr>
              <w:jc w:val="right"/>
              <w:rPr>
                <w:rFonts w:hint="default" w:ascii="宋体" w:hAnsi="宋体"/>
                <w:b/>
                <w:sz w:val="18"/>
                <w:szCs w:val="18"/>
              </w:rPr>
            </w:pPr>
          </w:p>
        </w:tc>
        <w:tc>
          <w:tcPr>
            <w:tcW w:w="924" w:type="dxa"/>
            <w:shd w:val="clear" w:color="auto" w:fill="auto"/>
            <w:vAlign w:val="center"/>
          </w:tcPr>
          <w:p w14:paraId="00F10902">
            <w:pPr>
              <w:jc w:val="right"/>
              <w:rPr>
                <w:rFonts w:hint="default" w:ascii="宋体" w:hAnsi="宋体"/>
                <w:b/>
                <w:sz w:val="18"/>
                <w:szCs w:val="18"/>
              </w:rPr>
            </w:pPr>
          </w:p>
        </w:tc>
        <w:tc>
          <w:tcPr>
            <w:tcW w:w="671" w:type="dxa"/>
            <w:shd w:val="clear" w:color="auto" w:fill="auto"/>
            <w:vAlign w:val="center"/>
          </w:tcPr>
          <w:p w14:paraId="2B1F6E38">
            <w:pPr>
              <w:jc w:val="right"/>
              <w:rPr>
                <w:rFonts w:hint="default" w:ascii="宋体" w:hAnsi="宋体"/>
                <w:b/>
                <w:sz w:val="18"/>
                <w:szCs w:val="18"/>
              </w:rPr>
            </w:pPr>
          </w:p>
        </w:tc>
        <w:tc>
          <w:tcPr>
            <w:tcW w:w="900" w:type="dxa"/>
            <w:shd w:val="clear" w:color="auto" w:fill="auto"/>
            <w:vAlign w:val="center"/>
          </w:tcPr>
          <w:p w14:paraId="086B99EC">
            <w:pPr>
              <w:jc w:val="right"/>
              <w:rPr>
                <w:rFonts w:hint="default" w:ascii="宋体" w:hAnsi="宋体"/>
                <w:b/>
                <w:sz w:val="18"/>
                <w:szCs w:val="18"/>
              </w:rPr>
            </w:pPr>
          </w:p>
        </w:tc>
        <w:tc>
          <w:tcPr>
            <w:tcW w:w="900" w:type="dxa"/>
            <w:shd w:val="clear" w:color="auto" w:fill="auto"/>
            <w:vAlign w:val="center"/>
          </w:tcPr>
          <w:p w14:paraId="3804867C">
            <w:pPr>
              <w:jc w:val="right"/>
              <w:rPr>
                <w:rFonts w:hint="default" w:ascii="宋体" w:hAnsi="宋体"/>
                <w:b/>
                <w:sz w:val="18"/>
                <w:szCs w:val="18"/>
              </w:rPr>
            </w:pPr>
          </w:p>
        </w:tc>
        <w:tc>
          <w:tcPr>
            <w:tcW w:w="900" w:type="dxa"/>
            <w:shd w:val="clear" w:color="auto" w:fill="auto"/>
            <w:vAlign w:val="center"/>
          </w:tcPr>
          <w:p w14:paraId="79C9C011">
            <w:pPr>
              <w:jc w:val="right"/>
              <w:rPr>
                <w:rFonts w:hint="eastAsia" w:ascii="宋体" w:hAnsi="宋体"/>
                <w:b/>
                <w:color w:val="000000"/>
                <w:sz w:val="18"/>
                <w:szCs w:val="18"/>
              </w:rPr>
            </w:pPr>
          </w:p>
        </w:tc>
        <w:tc>
          <w:tcPr>
            <w:tcW w:w="900" w:type="dxa"/>
            <w:shd w:val="clear" w:color="auto" w:fill="auto"/>
            <w:vAlign w:val="center"/>
          </w:tcPr>
          <w:p w14:paraId="12443E58">
            <w:pPr>
              <w:jc w:val="right"/>
              <w:rPr>
                <w:rFonts w:hint="eastAsia" w:ascii="宋体" w:hAnsi="宋体"/>
                <w:b/>
                <w:color w:val="000000"/>
                <w:sz w:val="18"/>
                <w:szCs w:val="18"/>
              </w:rPr>
            </w:pPr>
          </w:p>
        </w:tc>
      </w:tr>
      <w:tr w14:paraId="21CD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6850F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292F71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90BED45">
            <w:pPr>
              <w:jc w:val="center"/>
              <w:rPr>
                <w:rFonts w:hint="default" w:ascii="宋体" w:hAnsi="宋体"/>
                <w:b/>
                <w:sz w:val="18"/>
                <w:szCs w:val="18"/>
              </w:rPr>
            </w:pPr>
          </w:p>
        </w:tc>
        <w:tc>
          <w:tcPr>
            <w:tcW w:w="2500" w:type="dxa"/>
            <w:shd w:val="clear" w:color="auto" w:fill="auto"/>
            <w:vAlign w:val="center"/>
          </w:tcPr>
          <w:p w14:paraId="1B77AC9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73FCCA8">
            <w:pPr>
              <w:jc w:val="right"/>
              <w:rPr>
                <w:rFonts w:hint="default" w:ascii="宋体" w:hAnsi="宋体"/>
                <w:b/>
                <w:sz w:val="18"/>
                <w:szCs w:val="18"/>
              </w:rPr>
            </w:pPr>
            <w:r>
              <w:rPr>
                <w:rFonts w:hint="eastAsia" w:ascii="宋体" w:hAnsi="宋体" w:eastAsia="宋体" w:cs="宋体"/>
                <w:sz w:val="15"/>
                <w:szCs w:val="15"/>
              </w:rPr>
              <w:t>66.24</w:t>
            </w:r>
          </w:p>
        </w:tc>
        <w:tc>
          <w:tcPr>
            <w:tcW w:w="1048" w:type="dxa"/>
            <w:shd w:val="clear" w:color="auto" w:fill="auto"/>
            <w:vAlign w:val="center"/>
          </w:tcPr>
          <w:p w14:paraId="3CE55403">
            <w:pPr>
              <w:jc w:val="right"/>
              <w:rPr>
                <w:rFonts w:hint="default" w:ascii="宋体" w:hAnsi="宋体"/>
                <w:b/>
                <w:sz w:val="18"/>
                <w:szCs w:val="18"/>
              </w:rPr>
            </w:pPr>
            <w:r>
              <w:rPr>
                <w:rFonts w:hint="eastAsia" w:ascii="宋体" w:hAnsi="宋体" w:eastAsia="宋体" w:cs="宋体"/>
                <w:sz w:val="15"/>
                <w:szCs w:val="15"/>
              </w:rPr>
              <w:t>66.24</w:t>
            </w:r>
          </w:p>
        </w:tc>
        <w:tc>
          <w:tcPr>
            <w:tcW w:w="925" w:type="dxa"/>
            <w:shd w:val="clear" w:color="auto" w:fill="auto"/>
            <w:vAlign w:val="center"/>
          </w:tcPr>
          <w:p w14:paraId="1155C78D">
            <w:pPr>
              <w:jc w:val="right"/>
              <w:rPr>
                <w:rFonts w:hint="default" w:ascii="宋体" w:hAnsi="宋体"/>
                <w:b/>
                <w:sz w:val="18"/>
                <w:szCs w:val="18"/>
              </w:rPr>
            </w:pPr>
            <w:r>
              <w:rPr>
                <w:rFonts w:hint="eastAsia" w:ascii="宋体" w:hAnsi="宋体" w:eastAsia="宋体" w:cs="宋体"/>
                <w:sz w:val="15"/>
                <w:szCs w:val="15"/>
              </w:rPr>
              <w:t>66.24</w:t>
            </w:r>
          </w:p>
        </w:tc>
        <w:tc>
          <w:tcPr>
            <w:tcW w:w="924" w:type="dxa"/>
            <w:shd w:val="clear" w:color="auto" w:fill="auto"/>
            <w:vAlign w:val="center"/>
          </w:tcPr>
          <w:p w14:paraId="2B97E5AE">
            <w:pPr>
              <w:jc w:val="right"/>
              <w:rPr>
                <w:rFonts w:hint="default" w:ascii="宋体" w:hAnsi="宋体"/>
                <w:b/>
                <w:sz w:val="15"/>
                <w:szCs w:val="15"/>
              </w:rPr>
            </w:pPr>
          </w:p>
        </w:tc>
        <w:tc>
          <w:tcPr>
            <w:tcW w:w="924" w:type="dxa"/>
            <w:shd w:val="clear" w:color="auto" w:fill="auto"/>
            <w:vAlign w:val="center"/>
          </w:tcPr>
          <w:p w14:paraId="1B847183">
            <w:pPr>
              <w:jc w:val="right"/>
              <w:rPr>
                <w:rFonts w:hint="default" w:ascii="宋体" w:hAnsi="宋体"/>
                <w:b/>
                <w:sz w:val="18"/>
                <w:szCs w:val="18"/>
              </w:rPr>
            </w:pPr>
          </w:p>
        </w:tc>
        <w:tc>
          <w:tcPr>
            <w:tcW w:w="924" w:type="dxa"/>
            <w:shd w:val="clear" w:color="auto" w:fill="auto"/>
            <w:vAlign w:val="center"/>
          </w:tcPr>
          <w:p w14:paraId="38BD05EB">
            <w:pPr>
              <w:jc w:val="right"/>
              <w:rPr>
                <w:rFonts w:hint="default" w:ascii="宋体" w:hAnsi="宋体"/>
                <w:b/>
                <w:sz w:val="18"/>
                <w:szCs w:val="18"/>
              </w:rPr>
            </w:pPr>
          </w:p>
        </w:tc>
        <w:tc>
          <w:tcPr>
            <w:tcW w:w="924" w:type="dxa"/>
            <w:shd w:val="clear" w:color="auto" w:fill="auto"/>
            <w:vAlign w:val="center"/>
          </w:tcPr>
          <w:p w14:paraId="35A531D8">
            <w:pPr>
              <w:jc w:val="right"/>
              <w:rPr>
                <w:rFonts w:hint="default" w:ascii="宋体" w:hAnsi="宋体"/>
                <w:b/>
                <w:sz w:val="18"/>
                <w:szCs w:val="18"/>
              </w:rPr>
            </w:pPr>
          </w:p>
        </w:tc>
        <w:tc>
          <w:tcPr>
            <w:tcW w:w="671" w:type="dxa"/>
            <w:shd w:val="clear" w:color="auto" w:fill="auto"/>
            <w:vAlign w:val="center"/>
          </w:tcPr>
          <w:p w14:paraId="36DAC153">
            <w:pPr>
              <w:jc w:val="right"/>
              <w:rPr>
                <w:rFonts w:hint="default" w:ascii="宋体" w:hAnsi="宋体"/>
                <w:b/>
                <w:sz w:val="18"/>
                <w:szCs w:val="18"/>
              </w:rPr>
            </w:pPr>
          </w:p>
        </w:tc>
        <w:tc>
          <w:tcPr>
            <w:tcW w:w="900" w:type="dxa"/>
            <w:shd w:val="clear" w:color="auto" w:fill="auto"/>
            <w:vAlign w:val="center"/>
          </w:tcPr>
          <w:p w14:paraId="25126783">
            <w:pPr>
              <w:jc w:val="right"/>
              <w:rPr>
                <w:rFonts w:hint="default" w:ascii="宋体" w:hAnsi="宋体"/>
                <w:b/>
                <w:sz w:val="18"/>
                <w:szCs w:val="18"/>
              </w:rPr>
            </w:pPr>
          </w:p>
        </w:tc>
        <w:tc>
          <w:tcPr>
            <w:tcW w:w="900" w:type="dxa"/>
            <w:shd w:val="clear" w:color="auto" w:fill="auto"/>
            <w:vAlign w:val="center"/>
          </w:tcPr>
          <w:p w14:paraId="3B850F3E">
            <w:pPr>
              <w:jc w:val="right"/>
              <w:rPr>
                <w:rFonts w:hint="default" w:ascii="宋体" w:hAnsi="宋体"/>
                <w:b/>
                <w:sz w:val="18"/>
                <w:szCs w:val="18"/>
              </w:rPr>
            </w:pPr>
          </w:p>
        </w:tc>
        <w:tc>
          <w:tcPr>
            <w:tcW w:w="900" w:type="dxa"/>
            <w:shd w:val="clear" w:color="auto" w:fill="auto"/>
            <w:vAlign w:val="center"/>
          </w:tcPr>
          <w:p w14:paraId="3A5DCE30">
            <w:pPr>
              <w:jc w:val="right"/>
              <w:rPr>
                <w:rFonts w:hint="eastAsia" w:ascii="宋体" w:hAnsi="宋体"/>
                <w:b/>
                <w:color w:val="000000"/>
                <w:sz w:val="18"/>
                <w:szCs w:val="18"/>
              </w:rPr>
            </w:pPr>
          </w:p>
        </w:tc>
        <w:tc>
          <w:tcPr>
            <w:tcW w:w="900" w:type="dxa"/>
            <w:shd w:val="clear" w:color="auto" w:fill="auto"/>
            <w:vAlign w:val="center"/>
          </w:tcPr>
          <w:p w14:paraId="0715935E">
            <w:pPr>
              <w:jc w:val="right"/>
              <w:rPr>
                <w:rFonts w:hint="eastAsia" w:ascii="宋体" w:hAnsi="宋体"/>
                <w:b/>
                <w:color w:val="000000"/>
                <w:sz w:val="18"/>
                <w:szCs w:val="18"/>
              </w:rPr>
            </w:pPr>
          </w:p>
        </w:tc>
      </w:tr>
      <w:tr w14:paraId="5854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0CB9B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3DAA2F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7B7A5F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4FA2125">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4D0746AF">
            <w:pPr>
              <w:jc w:val="right"/>
              <w:rPr>
                <w:rFonts w:hint="default" w:ascii="宋体" w:hAnsi="宋体"/>
                <w:b/>
                <w:sz w:val="18"/>
                <w:szCs w:val="18"/>
              </w:rPr>
            </w:pPr>
            <w:r>
              <w:rPr>
                <w:rFonts w:hint="eastAsia" w:ascii="宋体" w:hAnsi="宋体" w:eastAsia="宋体" w:cs="宋体"/>
                <w:sz w:val="15"/>
                <w:szCs w:val="15"/>
              </w:rPr>
              <w:t>66.24</w:t>
            </w:r>
          </w:p>
        </w:tc>
        <w:tc>
          <w:tcPr>
            <w:tcW w:w="1048" w:type="dxa"/>
            <w:shd w:val="clear" w:color="auto" w:fill="auto"/>
            <w:vAlign w:val="center"/>
          </w:tcPr>
          <w:p w14:paraId="70948014">
            <w:pPr>
              <w:jc w:val="right"/>
              <w:rPr>
                <w:rFonts w:hint="default" w:ascii="宋体" w:hAnsi="宋体"/>
                <w:b/>
                <w:sz w:val="18"/>
                <w:szCs w:val="18"/>
              </w:rPr>
            </w:pPr>
            <w:r>
              <w:rPr>
                <w:rFonts w:hint="eastAsia" w:ascii="宋体" w:hAnsi="宋体" w:eastAsia="宋体" w:cs="宋体"/>
                <w:sz w:val="15"/>
                <w:szCs w:val="15"/>
              </w:rPr>
              <w:t>66.24</w:t>
            </w:r>
          </w:p>
        </w:tc>
        <w:tc>
          <w:tcPr>
            <w:tcW w:w="925" w:type="dxa"/>
            <w:shd w:val="clear" w:color="auto" w:fill="auto"/>
            <w:vAlign w:val="center"/>
          </w:tcPr>
          <w:p w14:paraId="43578D90">
            <w:pPr>
              <w:jc w:val="right"/>
              <w:rPr>
                <w:rFonts w:hint="default" w:ascii="宋体" w:hAnsi="宋体"/>
                <w:b/>
                <w:sz w:val="18"/>
                <w:szCs w:val="18"/>
              </w:rPr>
            </w:pPr>
            <w:r>
              <w:rPr>
                <w:rFonts w:hint="eastAsia" w:ascii="宋体" w:hAnsi="宋体" w:eastAsia="宋体" w:cs="宋体"/>
                <w:sz w:val="15"/>
                <w:szCs w:val="15"/>
              </w:rPr>
              <w:t>66.24</w:t>
            </w:r>
          </w:p>
        </w:tc>
        <w:tc>
          <w:tcPr>
            <w:tcW w:w="924" w:type="dxa"/>
            <w:shd w:val="clear" w:color="auto" w:fill="auto"/>
            <w:vAlign w:val="center"/>
          </w:tcPr>
          <w:p w14:paraId="61FC73B3">
            <w:pPr>
              <w:jc w:val="right"/>
              <w:rPr>
                <w:rFonts w:hint="default" w:ascii="宋体" w:hAnsi="宋体"/>
                <w:b/>
                <w:sz w:val="15"/>
                <w:szCs w:val="15"/>
              </w:rPr>
            </w:pPr>
          </w:p>
        </w:tc>
        <w:tc>
          <w:tcPr>
            <w:tcW w:w="924" w:type="dxa"/>
            <w:shd w:val="clear" w:color="auto" w:fill="auto"/>
            <w:vAlign w:val="center"/>
          </w:tcPr>
          <w:p w14:paraId="574FB85C">
            <w:pPr>
              <w:jc w:val="right"/>
              <w:rPr>
                <w:rFonts w:hint="default" w:ascii="宋体" w:hAnsi="宋体"/>
                <w:b/>
                <w:sz w:val="18"/>
                <w:szCs w:val="18"/>
              </w:rPr>
            </w:pPr>
          </w:p>
        </w:tc>
        <w:tc>
          <w:tcPr>
            <w:tcW w:w="924" w:type="dxa"/>
            <w:shd w:val="clear" w:color="auto" w:fill="auto"/>
            <w:vAlign w:val="center"/>
          </w:tcPr>
          <w:p w14:paraId="0A750887">
            <w:pPr>
              <w:jc w:val="right"/>
              <w:rPr>
                <w:rFonts w:hint="default" w:ascii="宋体" w:hAnsi="宋体"/>
                <w:b/>
                <w:sz w:val="18"/>
                <w:szCs w:val="18"/>
              </w:rPr>
            </w:pPr>
          </w:p>
        </w:tc>
        <w:tc>
          <w:tcPr>
            <w:tcW w:w="924" w:type="dxa"/>
            <w:shd w:val="clear" w:color="auto" w:fill="auto"/>
            <w:vAlign w:val="center"/>
          </w:tcPr>
          <w:p w14:paraId="50FD11E7">
            <w:pPr>
              <w:jc w:val="right"/>
              <w:rPr>
                <w:rFonts w:hint="default" w:ascii="宋体" w:hAnsi="宋体"/>
                <w:b/>
                <w:sz w:val="18"/>
                <w:szCs w:val="18"/>
              </w:rPr>
            </w:pPr>
          </w:p>
        </w:tc>
        <w:tc>
          <w:tcPr>
            <w:tcW w:w="671" w:type="dxa"/>
            <w:shd w:val="clear" w:color="auto" w:fill="auto"/>
            <w:vAlign w:val="center"/>
          </w:tcPr>
          <w:p w14:paraId="67FDC0AF">
            <w:pPr>
              <w:jc w:val="right"/>
              <w:rPr>
                <w:rFonts w:hint="default" w:ascii="宋体" w:hAnsi="宋体"/>
                <w:b/>
                <w:sz w:val="18"/>
                <w:szCs w:val="18"/>
              </w:rPr>
            </w:pPr>
          </w:p>
        </w:tc>
        <w:tc>
          <w:tcPr>
            <w:tcW w:w="900" w:type="dxa"/>
            <w:shd w:val="clear" w:color="auto" w:fill="auto"/>
            <w:vAlign w:val="center"/>
          </w:tcPr>
          <w:p w14:paraId="26144626">
            <w:pPr>
              <w:jc w:val="right"/>
              <w:rPr>
                <w:rFonts w:hint="default" w:ascii="宋体" w:hAnsi="宋体"/>
                <w:b/>
                <w:sz w:val="18"/>
                <w:szCs w:val="18"/>
              </w:rPr>
            </w:pPr>
          </w:p>
        </w:tc>
        <w:tc>
          <w:tcPr>
            <w:tcW w:w="900" w:type="dxa"/>
            <w:shd w:val="clear" w:color="auto" w:fill="auto"/>
            <w:vAlign w:val="center"/>
          </w:tcPr>
          <w:p w14:paraId="1FB9EE23">
            <w:pPr>
              <w:jc w:val="right"/>
              <w:rPr>
                <w:rFonts w:hint="default" w:ascii="宋体" w:hAnsi="宋体"/>
                <w:b/>
                <w:sz w:val="18"/>
                <w:szCs w:val="18"/>
              </w:rPr>
            </w:pPr>
          </w:p>
        </w:tc>
        <w:tc>
          <w:tcPr>
            <w:tcW w:w="900" w:type="dxa"/>
            <w:shd w:val="clear" w:color="auto" w:fill="auto"/>
            <w:vAlign w:val="center"/>
          </w:tcPr>
          <w:p w14:paraId="4BA5A1F5">
            <w:pPr>
              <w:jc w:val="right"/>
              <w:rPr>
                <w:rFonts w:hint="eastAsia" w:ascii="宋体" w:hAnsi="宋体"/>
                <w:b/>
                <w:color w:val="000000"/>
                <w:sz w:val="18"/>
                <w:szCs w:val="18"/>
              </w:rPr>
            </w:pPr>
          </w:p>
        </w:tc>
        <w:tc>
          <w:tcPr>
            <w:tcW w:w="900" w:type="dxa"/>
            <w:shd w:val="clear" w:color="auto" w:fill="auto"/>
            <w:vAlign w:val="center"/>
          </w:tcPr>
          <w:p w14:paraId="0E41E641">
            <w:pPr>
              <w:jc w:val="right"/>
              <w:rPr>
                <w:rFonts w:hint="eastAsia" w:ascii="宋体" w:hAnsi="宋体"/>
                <w:b/>
                <w:color w:val="000000"/>
                <w:sz w:val="18"/>
                <w:szCs w:val="18"/>
              </w:rPr>
            </w:pPr>
          </w:p>
        </w:tc>
      </w:tr>
      <w:tr w14:paraId="13FE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24F8DC">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47E1911C">
            <w:pPr>
              <w:jc w:val="center"/>
              <w:rPr>
                <w:rFonts w:hint="default" w:ascii="宋体" w:hAnsi="宋体"/>
                <w:b/>
                <w:sz w:val="18"/>
                <w:szCs w:val="18"/>
              </w:rPr>
            </w:pPr>
          </w:p>
        </w:tc>
        <w:tc>
          <w:tcPr>
            <w:tcW w:w="243" w:type="dxa"/>
            <w:shd w:val="clear" w:color="auto" w:fill="auto"/>
            <w:vAlign w:val="center"/>
          </w:tcPr>
          <w:p w14:paraId="65744163">
            <w:pPr>
              <w:jc w:val="center"/>
              <w:rPr>
                <w:rFonts w:hint="default" w:ascii="宋体" w:hAnsi="宋体"/>
                <w:b/>
                <w:sz w:val="18"/>
                <w:szCs w:val="18"/>
              </w:rPr>
            </w:pPr>
          </w:p>
        </w:tc>
        <w:tc>
          <w:tcPr>
            <w:tcW w:w="2500" w:type="dxa"/>
            <w:shd w:val="clear" w:color="auto" w:fill="auto"/>
            <w:vAlign w:val="center"/>
          </w:tcPr>
          <w:p w14:paraId="58B37EEB">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599F216E">
            <w:pPr>
              <w:jc w:val="right"/>
              <w:rPr>
                <w:rFonts w:hint="default" w:ascii="宋体" w:hAnsi="宋体"/>
                <w:b/>
                <w:sz w:val="18"/>
                <w:szCs w:val="18"/>
              </w:rPr>
            </w:pPr>
            <w:r>
              <w:rPr>
                <w:rFonts w:hint="eastAsia" w:ascii="宋体" w:hAnsi="宋体" w:eastAsia="宋体" w:cs="宋体"/>
                <w:sz w:val="15"/>
                <w:szCs w:val="15"/>
              </w:rPr>
              <w:t>1,220.98</w:t>
            </w:r>
          </w:p>
        </w:tc>
        <w:tc>
          <w:tcPr>
            <w:tcW w:w="1048" w:type="dxa"/>
            <w:shd w:val="clear" w:color="auto" w:fill="auto"/>
            <w:vAlign w:val="center"/>
          </w:tcPr>
          <w:p w14:paraId="657E0242">
            <w:pPr>
              <w:jc w:val="right"/>
              <w:rPr>
                <w:rFonts w:hint="default" w:ascii="宋体" w:hAnsi="宋体"/>
                <w:b/>
                <w:sz w:val="18"/>
                <w:szCs w:val="18"/>
              </w:rPr>
            </w:pPr>
          </w:p>
        </w:tc>
        <w:tc>
          <w:tcPr>
            <w:tcW w:w="925" w:type="dxa"/>
            <w:shd w:val="clear" w:color="auto" w:fill="auto"/>
            <w:vAlign w:val="center"/>
          </w:tcPr>
          <w:p w14:paraId="54881140">
            <w:pPr>
              <w:jc w:val="right"/>
              <w:rPr>
                <w:rFonts w:hint="default" w:ascii="宋体" w:hAnsi="宋体"/>
                <w:b/>
                <w:sz w:val="18"/>
                <w:szCs w:val="18"/>
              </w:rPr>
            </w:pPr>
          </w:p>
        </w:tc>
        <w:tc>
          <w:tcPr>
            <w:tcW w:w="924" w:type="dxa"/>
            <w:shd w:val="clear" w:color="auto" w:fill="auto"/>
            <w:vAlign w:val="center"/>
          </w:tcPr>
          <w:p w14:paraId="61C2AD3E">
            <w:pPr>
              <w:jc w:val="right"/>
              <w:rPr>
                <w:rFonts w:hint="default" w:ascii="宋体" w:hAnsi="宋体"/>
                <w:b/>
                <w:sz w:val="15"/>
                <w:szCs w:val="15"/>
              </w:rPr>
            </w:pPr>
          </w:p>
        </w:tc>
        <w:tc>
          <w:tcPr>
            <w:tcW w:w="924" w:type="dxa"/>
            <w:shd w:val="clear" w:color="auto" w:fill="auto"/>
            <w:vAlign w:val="center"/>
          </w:tcPr>
          <w:p w14:paraId="30A82354">
            <w:pPr>
              <w:jc w:val="right"/>
              <w:rPr>
                <w:rFonts w:hint="default" w:ascii="宋体" w:hAnsi="宋体"/>
                <w:b/>
                <w:sz w:val="18"/>
                <w:szCs w:val="18"/>
              </w:rPr>
            </w:pPr>
          </w:p>
        </w:tc>
        <w:tc>
          <w:tcPr>
            <w:tcW w:w="924" w:type="dxa"/>
            <w:shd w:val="clear" w:color="auto" w:fill="auto"/>
            <w:vAlign w:val="center"/>
          </w:tcPr>
          <w:p w14:paraId="46DE34A8">
            <w:pPr>
              <w:jc w:val="right"/>
              <w:rPr>
                <w:rFonts w:hint="default" w:ascii="宋体" w:hAnsi="宋体"/>
                <w:b/>
                <w:sz w:val="18"/>
                <w:szCs w:val="18"/>
              </w:rPr>
            </w:pPr>
          </w:p>
        </w:tc>
        <w:tc>
          <w:tcPr>
            <w:tcW w:w="924" w:type="dxa"/>
            <w:shd w:val="clear" w:color="auto" w:fill="auto"/>
            <w:vAlign w:val="center"/>
          </w:tcPr>
          <w:p w14:paraId="22282F5C">
            <w:pPr>
              <w:jc w:val="right"/>
              <w:rPr>
                <w:rFonts w:hint="default" w:ascii="宋体" w:hAnsi="宋体"/>
                <w:b/>
                <w:sz w:val="18"/>
                <w:szCs w:val="18"/>
              </w:rPr>
            </w:pPr>
          </w:p>
        </w:tc>
        <w:tc>
          <w:tcPr>
            <w:tcW w:w="671" w:type="dxa"/>
            <w:shd w:val="clear" w:color="auto" w:fill="auto"/>
            <w:vAlign w:val="center"/>
          </w:tcPr>
          <w:p w14:paraId="38CEDF58">
            <w:pPr>
              <w:jc w:val="right"/>
              <w:rPr>
                <w:rFonts w:hint="default" w:ascii="宋体" w:hAnsi="宋体"/>
                <w:b/>
                <w:sz w:val="18"/>
                <w:szCs w:val="18"/>
              </w:rPr>
            </w:pPr>
          </w:p>
        </w:tc>
        <w:tc>
          <w:tcPr>
            <w:tcW w:w="900" w:type="dxa"/>
            <w:shd w:val="clear" w:color="auto" w:fill="auto"/>
            <w:vAlign w:val="center"/>
          </w:tcPr>
          <w:p w14:paraId="2FEC641D">
            <w:pPr>
              <w:jc w:val="right"/>
              <w:rPr>
                <w:rFonts w:hint="default" w:ascii="宋体" w:hAnsi="宋体"/>
                <w:b/>
                <w:sz w:val="18"/>
                <w:szCs w:val="18"/>
              </w:rPr>
            </w:pPr>
          </w:p>
        </w:tc>
        <w:tc>
          <w:tcPr>
            <w:tcW w:w="900" w:type="dxa"/>
            <w:shd w:val="clear" w:color="auto" w:fill="auto"/>
            <w:vAlign w:val="center"/>
          </w:tcPr>
          <w:p w14:paraId="60CDF19C">
            <w:pPr>
              <w:jc w:val="right"/>
              <w:rPr>
                <w:rFonts w:hint="default" w:ascii="宋体" w:hAnsi="宋体"/>
                <w:b/>
                <w:sz w:val="18"/>
                <w:szCs w:val="18"/>
              </w:rPr>
            </w:pPr>
          </w:p>
        </w:tc>
        <w:tc>
          <w:tcPr>
            <w:tcW w:w="900" w:type="dxa"/>
            <w:shd w:val="clear" w:color="auto" w:fill="auto"/>
            <w:vAlign w:val="center"/>
          </w:tcPr>
          <w:p w14:paraId="5C567156">
            <w:pPr>
              <w:jc w:val="right"/>
              <w:rPr>
                <w:rFonts w:hint="eastAsia" w:ascii="宋体" w:hAnsi="宋体"/>
                <w:b/>
                <w:color w:val="000000"/>
                <w:sz w:val="18"/>
                <w:szCs w:val="18"/>
              </w:rPr>
            </w:pPr>
            <w:r>
              <w:rPr>
                <w:rFonts w:hint="eastAsia" w:ascii="宋体" w:hAnsi="宋体" w:eastAsia="宋体" w:cs="宋体"/>
                <w:sz w:val="15"/>
                <w:szCs w:val="15"/>
              </w:rPr>
              <w:t>1,220.98</w:t>
            </w:r>
          </w:p>
        </w:tc>
        <w:tc>
          <w:tcPr>
            <w:tcW w:w="900" w:type="dxa"/>
            <w:shd w:val="clear" w:color="auto" w:fill="auto"/>
            <w:vAlign w:val="center"/>
          </w:tcPr>
          <w:p w14:paraId="03282FE6">
            <w:pPr>
              <w:jc w:val="right"/>
              <w:rPr>
                <w:rFonts w:hint="eastAsia" w:ascii="宋体" w:hAnsi="宋体"/>
                <w:b/>
                <w:color w:val="000000"/>
                <w:sz w:val="18"/>
                <w:szCs w:val="18"/>
              </w:rPr>
            </w:pPr>
          </w:p>
        </w:tc>
      </w:tr>
      <w:tr w14:paraId="55FE5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5B66ED">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29593219">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1275D88A">
            <w:pPr>
              <w:jc w:val="center"/>
              <w:rPr>
                <w:rFonts w:hint="default" w:ascii="宋体" w:hAnsi="宋体"/>
                <w:b/>
                <w:sz w:val="18"/>
                <w:szCs w:val="18"/>
              </w:rPr>
            </w:pPr>
          </w:p>
        </w:tc>
        <w:tc>
          <w:tcPr>
            <w:tcW w:w="2500" w:type="dxa"/>
            <w:shd w:val="clear" w:color="auto" w:fill="auto"/>
            <w:vAlign w:val="center"/>
          </w:tcPr>
          <w:p w14:paraId="57074A20">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46B0303D">
            <w:pPr>
              <w:jc w:val="right"/>
              <w:rPr>
                <w:rFonts w:hint="default" w:ascii="宋体" w:hAnsi="宋体"/>
                <w:b/>
                <w:sz w:val="18"/>
                <w:szCs w:val="18"/>
              </w:rPr>
            </w:pPr>
            <w:r>
              <w:rPr>
                <w:rFonts w:hint="eastAsia" w:ascii="宋体" w:hAnsi="宋体" w:eastAsia="宋体" w:cs="宋体"/>
                <w:sz w:val="15"/>
                <w:szCs w:val="15"/>
              </w:rPr>
              <w:t>1,220.98</w:t>
            </w:r>
          </w:p>
        </w:tc>
        <w:tc>
          <w:tcPr>
            <w:tcW w:w="1048" w:type="dxa"/>
            <w:shd w:val="clear" w:color="auto" w:fill="auto"/>
            <w:vAlign w:val="center"/>
          </w:tcPr>
          <w:p w14:paraId="38FF51A0">
            <w:pPr>
              <w:jc w:val="right"/>
              <w:rPr>
                <w:rFonts w:hint="default" w:ascii="宋体" w:hAnsi="宋体"/>
                <w:b/>
                <w:sz w:val="18"/>
                <w:szCs w:val="18"/>
              </w:rPr>
            </w:pPr>
          </w:p>
        </w:tc>
        <w:tc>
          <w:tcPr>
            <w:tcW w:w="925" w:type="dxa"/>
            <w:shd w:val="clear" w:color="auto" w:fill="auto"/>
            <w:vAlign w:val="center"/>
          </w:tcPr>
          <w:p w14:paraId="5B4FE79C">
            <w:pPr>
              <w:jc w:val="right"/>
              <w:rPr>
                <w:rFonts w:hint="default" w:ascii="宋体" w:hAnsi="宋体"/>
                <w:b/>
                <w:sz w:val="18"/>
                <w:szCs w:val="18"/>
              </w:rPr>
            </w:pPr>
          </w:p>
        </w:tc>
        <w:tc>
          <w:tcPr>
            <w:tcW w:w="924" w:type="dxa"/>
            <w:shd w:val="clear" w:color="auto" w:fill="auto"/>
            <w:vAlign w:val="center"/>
          </w:tcPr>
          <w:p w14:paraId="020D0FDB">
            <w:pPr>
              <w:jc w:val="right"/>
              <w:rPr>
                <w:rFonts w:hint="default" w:ascii="宋体" w:hAnsi="宋体"/>
                <w:b/>
                <w:sz w:val="15"/>
                <w:szCs w:val="15"/>
              </w:rPr>
            </w:pPr>
          </w:p>
        </w:tc>
        <w:tc>
          <w:tcPr>
            <w:tcW w:w="924" w:type="dxa"/>
            <w:shd w:val="clear" w:color="auto" w:fill="auto"/>
            <w:vAlign w:val="center"/>
          </w:tcPr>
          <w:p w14:paraId="4EDDDF42">
            <w:pPr>
              <w:jc w:val="right"/>
              <w:rPr>
                <w:rFonts w:hint="default" w:ascii="宋体" w:hAnsi="宋体"/>
                <w:b/>
                <w:sz w:val="18"/>
                <w:szCs w:val="18"/>
              </w:rPr>
            </w:pPr>
          </w:p>
        </w:tc>
        <w:tc>
          <w:tcPr>
            <w:tcW w:w="924" w:type="dxa"/>
            <w:shd w:val="clear" w:color="auto" w:fill="auto"/>
            <w:vAlign w:val="center"/>
          </w:tcPr>
          <w:p w14:paraId="508B5278">
            <w:pPr>
              <w:jc w:val="right"/>
              <w:rPr>
                <w:rFonts w:hint="default" w:ascii="宋体" w:hAnsi="宋体"/>
                <w:b/>
                <w:sz w:val="18"/>
                <w:szCs w:val="18"/>
              </w:rPr>
            </w:pPr>
          </w:p>
        </w:tc>
        <w:tc>
          <w:tcPr>
            <w:tcW w:w="924" w:type="dxa"/>
            <w:shd w:val="clear" w:color="auto" w:fill="auto"/>
            <w:vAlign w:val="center"/>
          </w:tcPr>
          <w:p w14:paraId="564AA450">
            <w:pPr>
              <w:jc w:val="right"/>
              <w:rPr>
                <w:rFonts w:hint="default" w:ascii="宋体" w:hAnsi="宋体"/>
                <w:b/>
                <w:sz w:val="18"/>
                <w:szCs w:val="18"/>
              </w:rPr>
            </w:pPr>
          </w:p>
        </w:tc>
        <w:tc>
          <w:tcPr>
            <w:tcW w:w="671" w:type="dxa"/>
            <w:shd w:val="clear" w:color="auto" w:fill="auto"/>
            <w:vAlign w:val="center"/>
          </w:tcPr>
          <w:p w14:paraId="5A57D44F">
            <w:pPr>
              <w:jc w:val="right"/>
              <w:rPr>
                <w:rFonts w:hint="default" w:ascii="宋体" w:hAnsi="宋体"/>
                <w:b/>
                <w:sz w:val="18"/>
                <w:szCs w:val="18"/>
              </w:rPr>
            </w:pPr>
          </w:p>
        </w:tc>
        <w:tc>
          <w:tcPr>
            <w:tcW w:w="900" w:type="dxa"/>
            <w:shd w:val="clear" w:color="auto" w:fill="auto"/>
            <w:vAlign w:val="center"/>
          </w:tcPr>
          <w:p w14:paraId="0A754EB9">
            <w:pPr>
              <w:jc w:val="right"/>
              <w:rPr>
                <w:rFonts w:hint="default" w:ascii="宋体" w:hAnsi="宋体"/>
                <w:b/>
                <w:sz w:val="18"/>
                <w:szCs w:val="18"/>
              </w:rPr>
            </w:pPr>
          </w:p>
        </w:tc>
        <w:tc>
          <w:tcPr>
            <w:tcW w:w="900" w:type="dxa"/>
            <w:shd w:val="clear" w:color="auto" w:fill="auto"/>
            <w:vAlign w:val="center"/>
          </w:tcPr>
          <w:p w14:paraId="0CC1979A">
            <w:pPr>
              <w:jc w:val="right"/>
              <w:rPr>
                <w:rFonts w:hint="default" w:ascii="宋体" w:hAnsi="宋体"/>
                <w:b/>
                <w:sz w:val="18"/>
                <w:szCs w:val="18"/>
              </w:rPr>
            </w:pPr>
          </w:p>
        </w:tc>
        <w:tc>
          <w:tcPr>
            <w:tcW w:w="900" w:type="dxa"/>
            <w:shd w:val="clear" w:color="auto" w:fill="auto"/>
            <w:vAlign w:val="center"/>
          </w:tcPr>
          <w:p w14:paraId="6FE4471D">
            <w:pPr>
              <w:jc w:val="right"/>
              <w:rPr>
                <w:rFonts w:hint="eastAsia" w:ascii="宋体" w:hAnsi="宋体"/>
                <w:b/>
                <w:color w:val="000000"/>
                <w:sz w:val="18"/>
                <w:szCs w:val="18"/>
              </w:rPr>
            </w:pPr>
            <w:r>
              <w:rPr>
                <w:rFonts w:hint="eastAsia" w:ascii="宋体" w:hAnsi="宋体" w:eastAsia="宋体" w:cs="宋体"/>
                <w:sz w:val="15"/>
                <w:szCs w:val="15"/>
              </w:rPr>
              <w:t>1,220.98</w:t>
            </w:r>
          </w:p>
        </w:tc>
        <w:tc>
          <w:tcPr>
            <w:tcW w:w="900" w:type="dxa"/>
            <w:shd w:val="clear" w:color="auto" w:fill="auto"/>
            <w:vAlign w:val="center"/>
          </w:tcPr>
          <w:p w14:paraId="77269701">
            <w:pPr>
              <w:jc w:val="right"/>
              <w:rPr>
                <w:rFonts w:hint="eastAsia" w:ascii="宋体" w:hAnsi="宋体"/>
                <w:b/>
                <w:color w:val="000000"/>
                <w:sz w:val="18"/>
                <w:szCs w:val="18"/>
              </w:rPr>
            </w:pPr>
          </w:p>
        </w:tc>
      </w:tr>
      <w:tr w14:paraId="1D88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ED04A3">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09BAE378">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22B106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80C3617">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24FD6E4B">
            <w:pPr>
              <w:jc w:val="right"/>
              <w:rPr>
                <w:rFonts w:hint="default" w:ascii="宋体" w:hAnsi="宋体"/>
                <w:b/>
                <w:sz w:val="18"/>
                <w:szCs w:val="18"/>
              </w:rPr>
            </w:pPr>
            <w:r>
              <w:rPr>
                <w:rFonts w:hint="eastAsia" w:ascii="宋体" w:hAnsi="宋体" w:eastAsia="宋体" w:cs="宋体"/>
                <w:sz w:val="15"/>
                <w:szCs w:val="15"/>
              </w:rPr>
              <w:t>1,220.98</w:t>
            </w:r>
          </w:p>
        </w:tc>
        <w:tc>
          <w:tcPr>
            <w:tcW w:w="1048" w:type="dxa"/>
            <w:shd w:val="clear" w:color="auto" w:fill="auto"/>
            <w:vAlign w:val="center"/>
          </w:tcPr>
          <w:p w14:paraId="6F6C80FE">
            <w:pPr>
              <w:jc w:val="right"/>
              <w:rPr>
                <w:rFonts w:hint="default" w:ascii="宋体" w:hAnsi="宋体"/>
                <w:b/>
                <w:sz w:val="18"/>
                <w:szCs w:val="18"/>
              </w:rPr>
            </w:pPr>
          </w:p>
        </w:tc>
        <w:tc>
          <w:tcPr>
            <w:tcW w:w="925" w:type="dxa"/>
            <w:shd w:val="clear" w:color="auto" w:fill="auto"/>
            <w:vAlign w:val="center"/>
          </w:tcPr>
          <w:p w14:paraId="20B30DAF">
            <w:pPr>
              <w:jc w:val="right"/>
              <w:rPr>
                <w:rFonts w:hint="default" w:ascii="宋体" w:hAnsi="宋体"/>
                <w:b/>
                <w:sz w:val="18"/>
                <w:szCs w:val="18"/>
              </w:rPr>
            </w:pPr>
          </w:p>
        </w:tc>
        <w:tc>
          <w:tcPr>
            <w:tcW w:w="924" w:type="dxa"/>
            <w:shd w:val="clear" w:color="auto" w:fill="auto"/>
            <w:vAlign w:val="center"/>
          </w:tcPr>
          <w:p w14:paraId="63DCD180">
            <w:pPr>
              <w:jc w:val="right"/>
              <w:rPr>
                <w:rFonts w:hint="default" w:ascii="宋体" w:hAnsi="宋体"/>
                <w:b/>
                <w:sz w:val="15"/>
                <w:szCs w:val="15"/>
              </w:rPr>
            </w:pPr>
          </w:p>
        </w:tc>
        <w:tc>
          <w:tcPr>
            <w:tcW w:w="924" w:type="dxa"/>
            <w:shd w:val="clear" w:color="auto" w:fill="auto"/>
            <w:vAlign w:val="center"/>
          </w:tcPr>
          <w:p w14:paraId="380BD9A0">
            <w:pPr>
              <w:jc w:val="right"/>
              <w:rPr>
                <w:rFonts w:hint="default" w:ascii="宋体" w:hAnsi="宋体"/>
                <w:b/>
                <w:sz w:val="18"/>
                <w:szCs w:val="18"/>
              </w:rPr>
            </w:pPr>
          </w:p>
        </w:tc>
        <w:tc>
          <w:tcPr>
            <w:tcW w:w="924" w:type="dxa"/>
            <w:shd w:val="clear" w:color="auto" w:fill="auto"/>
            <w:vAlign w:val="center"/>
          </w:tcPr>
          <w:p w14:paraId="5B2148D7">
            <w:pPr>
              <w:jc w:val="right"/>
              <w:rPr>
                <w:rFonts w:hint="default" w:ascii="宋体" w:hAnsi="宋体"/>
                <w:b/>
                <w:sz w:val="18"/>
                <w:szCs w:val="18"/>
              </w:rPr>
            </w:pPr>
          </w:p>
        </w:tc>
        <w:tc>
          <w:tcPr>
            <w:tcW w:w="924" w:type="dxa"/>
            <w:shd w:val="clear" w:color="auto" w:fill="auto"/>
            <w:vAlign w:val="center"/>
          </w:tcPr>
          <w:p w14:paraId="0B1D3A76">
            <w:pPr>
              <w:jc w:val="right"/>
              <w:rPr>
                <w:rFonts w:hint="default" w:ascii="宋体" w:hAnsi="宋体"/>
                <w:b/>
                <w:sz w:val="18"/>
                <w:szCs w:val="18"/>
              </w:rPr>
            </w:pPr>
          </w:p>
        </w:tc>
        <w:tc>
          <w:tcPr>
            <w:tcW w:w="671" w:type="dxa"/>
            <w:shd w:val="clear" w:color="auto" w:fill="auto"/>
            <w:vAlign w:val="center"/>
          </w:tcPr>
          <w:p w14:paraId="55AE7F12">
            <w:pPr>
              <w:jc w:val="right"/>
              <w:rPr>
                <w:rFonts w:hint="default" w:ascii="宋体" w:hAnsi="宋体"/>
                <w:b/>
                <w:sz w:val="18"/>
                <w:szCs w:val="18"/>
              </w:rPr>
            </w:pPr>
          </w:p>
        </w:tc>
        <w:tc>
          <w:tcPr>
            <w:tcW w:w="900" w:type="dxa"/>
            <w:shd w:val="clear" w:color="auto" w:fill="auto"/>
            <w:vAlign w:val="center"/>
          </w:tcPr>
          <w:p w14:paraId="5EE68996">
            <w:pPr>
              <w:jc w:val="right"/>
              <w:rPr>
                <w:rFonts w:hint="default" w:ascii="宋体" w:hAnsi="宋体"/>
                <w:b/>
                <w:sz w:val="18"/>
                <w:szCs w:val="18"/>
              </w:rPr>
            </w:pPr>
          </w:p>
        </w:tc>
        <w:tc>
          <w:tcPr>
            <w:tcW w:w="900" w:type="dxa"/>
            <w:shd w:val="clear" w:color="auto" w:fill="auto"/>
            <w:vAlign w:val="center"/>
          </w:tcPr>
          <w:p w14:paraId="2FEE40C3">
            <w:pPr>
              <w:jc w:val="right"/>
              <w:rPr>
                <w:rFonts w:hint="default" w:ascii="宋体" w:hAnsi="宋体"/>
                <w:b/>
                <w:sz w:val="18"/>
                <w:szCs w:val="18"/>
              </w:rPr>
            </w:pPr>
          </w:p>
        </w:tc>
        <w:tc>
          <w:tcPr>
            <w:tcW w:w="900" w:type="dxa"/>
            <w:shd w:val="clear" w:color="auto" w:fill="auto"/>
            <w:vAlign w:val="center"/>
          </w:tcPr>
          <w:p w14:paraId="3FF5F655">
            <w:pPr>
              <w:jc w:val="right"/>
              <w:rPr>
                <w:rFonts w:hint="eastAsia" w:ascii="宋体" w:hAnsi="宋体"/>
                <w:b/>
                <w:color w:val="000000"/>
                <w:sz w:val="18"/>
                <w:szCs w:val="18"/>
              </w:rPr>
            </w:pPr>
            <w:r>
              <w:rPr>
                <w:rFonts w:hint="eastAsia" w:ascii="宋体" w:hAnsi="宋体" w:eastAsia="宋体" w:cs="宋体"/>
                <w:sz w:val="15"/>
                <w:szCs w:val="15"/>
              </w:rPr>
              <w:t>1,220.98</w:t>
            </w:r>
          </w:p>
        </w:tc>
        <w:tc>
          <w:tcPr>
            <w:tcW w:w="900" w:type="dxa"/>
            <w:shd w:val="clear" w:color="auto" w:fill="auto"/>
            <w:vAlign w:val="center"/>
          </w:tcPr>
          <w:p w14:paraId="4E3F7820">
            <w:pPr>
              <w:jc w:val="right"/>
              <w:rPr>
                <w:rFonts w:hint="eastAsia" w:ascii="宋体" w:hAnsi="宋体"/>
                <w:b/>
                <w:color w:val="000000"/>
                <w:sz w:val="18"/>
                <w:szCs w:val="18"/>
              </w:rPr>
            </w:pPr>
          </w:p>
        </w:tc>
      </w:tr>
      <w:tr w14:paraId="47A39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743EE8">
            <w:pPr>
              <w:jc w:val="center"/>
              <w:rPr>
                <w:rFonts w:hint="default" w:ascii="宋体" w:hAnsi="宋体"/>
                <w:b/>
                <w:bCs w:val="0"/>
                <w:sz w:val="18"/>
                <w:szCs w:val="18"/>
              </w:rPr>
            </w:pPr>
          </w:p>
        </w:tc>
        <w:tc>
          <w:tcPr>
            <w:tcW w:w="268" w:type="dxa"/>
            <w:shd w:val="clear" w:color="auto" w:fill="auto"/>
            <w:vAlign w:val="center"/>
          </w:tcPr>
          <w:p w14:paraId="5588509C">
            <w:pPr>
              <w:jc w:val="center"/>
              <w:rPr>
                <w:rFonts w:hint="default" w:ascii="宋体" w:hAnsi="宋体"/>
                <w:b/>
                <w:bCs w:val="0"/>
                <w:sz w:val="18"/>
                <w:szCs w:val="18"/>
              </w:rPr>
            </w:pPr>
          </w:p>
        </w:tc>
        <w:tc>
          <w:tcPr>
            <w:tcW w:w="243" w:type="dxa"/>
            <w:shd w:val="clear" w:color="auto" w:fill="auto"/>
            <w:vAlign w:val="center"/>
          </w:tcPr>
          <w:p w14:paraId="75C2428C">
            <w:pPr>
              <w:jc w:val="center"/>
              <w:rPr>
                <w:rFonts w:hint="default" w:ascii="宋体" w:hAnsi="宋体"/>
                <w:b/>
                <w:bCs w:val="0"/>
                <w:sz w:val="18"/>
                <w:szCs w:val="18"/>
              </w:rPr>
            </w:pPr>
          </w:p>
        </w:tc>
        <w:tc>
          <w:tcPr>
            <w:tcW w:w="2500" w:type="dxa"/>
            <w:shd w:val="clear" w:color="auto" w:fill="auto"/>
            <w:vAlign w:val="center"/>
          </w:tcPr>
          <w:p w14:paraId="2F2BF104">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6C16BEBA">
            <w:pPr>
              <w:jc w:val="right"/>
              <w:rPr>
                <w:rFonts w:hint="default" w:ascii="宋体" w:hAnsi="宋体"/>
                <w:b/>
                <w:bCs w:val="0"/>
                <w:sz w:val="18"/>
                <w:szCs w:val="18"/>
              </w:rPr>
            </w:pPr>
            <w:r>
              <w:rPr>
                <w:rFonts w:hint="eastAsia" w:ascii="宋体" w:hAnsi="宋体" w:eastAsia="宋体" w:cs="宋体"/>
                <w:b/>
                <w:bCs w:val="0"/>
                <w:sz w:val="15"/>
                <w:szCs w:val="15"/>
              </w:rPr>
              <w:t>3,684.17</w:t>
            </w:r>
          </w:p>
        </w:tc>
        <w:tc>
          <w:tcPr>
            <w:tcW w:w="1048" w:type="dxa"/>
            <w:shd w:val="clear" w:color="auto" w:fill="auto"/>
            <w:vAlign w:val="center"/>
          </w:tcPr>
          <w:p w14:paraId="3EB26C39">
            <w:pPr>
              <w:jc w:val="right"/>
              <w:rPr>
                <w:rFonts w:hint="default" w:ascii="宋体" w:hAnsi="宋体"/>
                <w:b/>
                <w:bCs w:val="0"/>
                <w:sz w:val="18"/>
                <w:szCs w:val="18"/>
              </w:rPr>
            </w:pPr>
            <w:r>
              <w:rPr>
                <w:rFonts w:hint="eastAsia" w:ascii="宋体" w:hAnsi="宋体" w:eastAsia="宋体" w:cs="宋体"/>
                <w:b/>
                <w:bCs w:val="0"/>
                <w:sz w:val="15"/>
                <w:szCs w:val="15"/>
              </w:rPr>
              <w:t>835.54</w:t>
            </w:r>
          </w:p>
        </w:tc>
        <w:tc>
          <w:tcPr>
            <w:tcW w:w="925" w:type="dxa"/>
            <w:shd w:val="clear" w:color="auto" w:fill="auto"/>
            <w:vAlign w:val="center"/>
          </w:tcPr>
          <w:p w14:paraId="1F589034">
            <w:pPr>
              <w:jc w:val="right"/>
              <w:rPr>
                <w:rFonts w:hint="default" w:ascii="宋体" w:hAnsi="宋体"/>
                <w:b/>
                <w:bCs w:val="0"/>
                <w:sz w:val="18"/>
                <w:szCs w:val="18"/>
              </w:rPr>
            </w:pPr>
            <w:r>
              <w:rPr>
                <w:rFonts w:hint="eastAsia" w:ascii="宋体" w:hAnsi="宋体" w:eastAsia="宋体" w:cs="宋体"/>
                <w:b/>
                <w:bCs w:val="0"/>
                <w:sz w:val="15"/>
                <w:szCs w:val="15"/>
              </w:rPr>
              <w:t>835.54</w:t>
            </w:r>
          </w:p>
        </w:tc>
        <w:tc>
          <w:tcPr>
            <w:tcW w:w="924" w:type="dxa"/>
            <w:shd w:val="clear" w:color="auto" w:fill="auto"/>
            <w:vAlign w:val="center"/>
          </w:tcPr>
          <w:p w14:paraId="5E51A7EC">
            <w:pPr>
              <w:jc w:val="right"/>
              <w:rPr>
                <w:rFonts w:hint="default" w:ascii="宋体" w:hAnsi="宋体"/>
                <w:b/>
                <w:bCs w:val="0"/>
                <w:sz w:val="15"/>
                <w:szCs w:val="15"/>
              </w:rPr>
            </w:pPr>
          </w:p>
        </w:tc>
        <w:tc>
          <w:tcPr>
            <w:tcW w:w="924" w:type="dxa"/>
            <w:shd w:val="clear" w:color="auto" w:fill="auto"/>
            <w:vAlign w:val="center"/>
          </w:tcPr>
          <w:p w14:paraId="3EC965AC">
            <w:pPr>
              <w:jc w:val="right"/>
              <w:rPr>
                <w:rFonts w:hint="default" w:ascii="宋体" w:hAnsi="宋体"/>
                <w:b/>
                <w:bCs w:val="0"/>
                <w:sz w:val="18"/>
                <w:szCs w:val="18"/>
              </w:rPr>
            </w:pPr>
          </w:p>
        </w:tc>
        <w:tc>
          <w:tcPr>
            <w:tcW w:w="924" w:type="dxa"/>
            <w:shd w:val="clear" w:color="auto" w:fill="auto"/>
            <w:vAlign w:val="center"/>
          </w:tcPr>
          <w:p w14:paraId="49F85BEF">
            <w:pPr>
              <w:jc w:val="right"/>
              <w:rPr>
                <w:rFonts w:hint="default" w:ascii="宋体" w:hAnsi="宋体"/>
                <w:b/>
                <w:bCs w:val="0"/>
                <w:sz w:val="18"/>
                <w:szCs w:val="18"/>
              </w:rPr>
            </w:pPr>
          </w:p>
        </w:tc>
        <w:tc>
          <w:tcPr>
            <w:tcW w:w="924" w:type="dxa"/>
            <w:shd w:val="clear" w:color="auto" w:fill="auto"/>
            <w:vAlign w:val="center"/>
          </w:tcPr>
          <w:p w14:paraId="0370E8B9">
            <w:pPr>
              <w:jc w:val="right"/>
              <w:rPr>
                <w:rFonts w:hint="default" w:ascii="宋体" w:hAnsi="宋体"/>
                <w:b/>
                <w:bCs w:val="0"/>
                <w:sz w:val="18"/>
                <w:szCs w:val="18"/>
              </w:rPr>
            </w:pPr>
          </w:p>
        </w:tc>
        <w:tc>
          <w:tcPr>
            <w:tcW w:w="671" w:type="dxa"/>
            <w:shd w:val="clear" w:color="auto" w:fill="auto"/>
            <w:vAlign w:val="center"/>
          </w:tcPr>
          <w:p w14:paraId="51C4F7D1">
            <w:pPr>
              <w:jc w:val="right"/>
              <w:rPr>
                <w:rFonts w:hint="default" w:ascii="宋体" w:hAnsi="宋体"/>
                <w:b/>
                <w:bCs w:val="0"/>
                <w:sz w:val="18"/>
                <w:szCs w:val="18"/>
              </w:rPr>
            </w:pPr>
          </w:p>
        </w:tc>
        <w:tc>
          <w:tcPr>
            <w:tcW w:w="900" w:type="dxa"/>
            <w:shd w:val="clear" w:color="auto" w:fill="auto"/>
            <w:vAlign w:val="center"/>
          </w:tcPr>
          <w:p w14:paraId="34A7F6D6">
            <w:pPr>
              <w:jc w:val="right"/>
              <w:rPr>
                <w:rFonts w:hint="default" w:ascii="宋体" w:hAnsi="宋体"/>
                <w:b/>
                <w:bCs w:val="0"/>
                <w:sz w:val="18"/>
                <w:szCs w:val="18"/>
              </w:rPr>
            </w:pPr>
          </w:p>
        </w:tc>
        <w:tc>
          <w:tcPr>
            <w:tcW w:w="900" w:type="dxa"/>
            <w:shd w:val="clear" w:color="auto" w:fill="auto"/>
            <w:vAlign w:val="center"/>
          </w:tcPr>
          <w:p w14:paraId="463EEC3B">
            <w:pPr>
              <w:jc w:val="right"/>
              <w:rPr>
                <w:rFonts w:hint="default" w:ascii="宋体" w:hAnsi="宋体"/>
                <w:b/>
                <w:bCs w:val="0"/>
                <w:sz w:val="18"/>
                <w:szCs w:val="18"/>
              </w:rPr>
            </w:pPr>
            <w:r>
              <w:rPr>
                <w:rFonts w:hint="eastAsia" w:ascii="宋体" w:hAnsi="宋体" w:eastAsia="宋体" w:cs="宋体"/>
                <w:b/>
                <w:bCs w:val="0"/>
                <w:sz w:val="15"/>
                <w:szCs w:val="15"/>
              </w:rPr>
              <w:t>1,627.65</w:t>
            </w:r>
          </w:p>
        </w:tc>
        <w:tc>
          <w:tcPr>
            <w:tcW w:w="900" w:type="dxa"/>
            <w:shd w:val="clear" w:color="auto" w:fill="auto"/>
            <w:vAlign w:val="center"/>
          </w:tcPr>
          <w:p w14:paraId="7FF7528C">
            <w:pPr>
              <w:jc w:val="right"/>
              <w:rPr>
                <w:rFonts w:hint="eastAsia" w:ascii="宋体" w:hAnsi="宋体"/>
                <w:b/>
                <w:bCs w:val="0"/>
                <w:color w:val="000000"/>
                <w:sz w:val="18"/>
                <w:szCs w:val="18"/>
              </w:rPr>
            </w:pPr>
            <w:r>
              <w:rPr>
                <w:rFonts w:hint="eastAsia" w:ascii="宋体" w:hAnsi="宋体" w:eastAsia="宋体" w:cs="宋体"/>
                <w:b/>
                <w:bCs w:val="0"/>
                <w:sz w:val="15"/>
                <w:szCs w:val="15"/>
              </w:rPr>
              <w:t>1,220.98</w:t>
            </w:r>
          </w:p>
        </w:tc>
        <w:tc>
          <w:tcPr>
            <w:tcW w:w="900" w:type="dxa"/>
            <w:shd w:val="clear" w:color="auto" w:fill="auto"/>
            <w:vAlign w:val="center"/>
          </w:tcPr>
          <w:p w14:paraId="78E6C4C8">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编制单位：托克逊县维吾尔医医院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158.71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158.71</w:t>
            </w:r>
          </w:p>
        </w:tc>
        <w:tc>
          <w:tcPr>
            <w:tcW w:w="1405" w:type="dxa"/>
            <w:shd w:val="clear" w:color="auto" w:fill="auto"/>
            <w:vAlign w:val="center"/>
          </w:tcPr>
          <w:p w14:paraId="335387C8">
            <w:pPr>
              <w:jc w:val="right"/>
              <w:rPr>
                <w:b/>
                <w:sz w:val="18"/>
                <w:szCs w:val="18"/>
              </w:rPr>
            </w:pPr>
          </w:p>
        </w:tc>
      </w:tr>
      <w:tr w14:paraId="75AA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1752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07CB46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C549EFF">
            <w:pPr>
              <w:jc w:val="center"/>
              <w:rPr>
                <w:rFonts w:hint="default" w:ascii="宋体" w:hAnsi="宋体"/>
                <w:b/>
                <w:sz w:val="18"/>
                <w:szCs w:val="18"/>
              </w:rPr>
            </w:pPr>
          </w:p>
        </w:tc>
        <w:tc>
          <w:tcPr>
            <w:tcW w:w="4169" w:type="dxa"/>
            <w:shd w:val="clear" w:color="auto" w:fill="auto"/>
            <w:vAlign w:val="center"/>
          </w:tcPr>
          <w:p w14:paraId="0451F46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38A7602">
            <w:pPr>
              <w:jc w:val="right"/>
              <w:rPr>
                <w:b/>
                <w:sz w:val="18"/>
                <w:szCs w:val="18"/>
              </w:rPr>
            </w:pPr>
            <w:r>
              <w:rPr>
                <w:rFonts w:hint="eastAsia" w:ascii="宋体" w:hAnsi="宋体" w:eastAsia="宋体" w:cs="宋体"/>
                <w:sz w:val="18"/>
                <w:szCs w:val="18"/>
              </w:rPr>
              <w:t>158.71</w:t>
            </w:r>
          </w:p>
        </w:tc>
        <w:tc>
          <w:tcPr>
            <w:tcW w:w="1306" w:type="dxa"/>
            <w:gridSpan w:val="2"/>
            <w:shd w:val="clear" w:color="auto" w:fill="auto"/>
            <w:vAlign w:val="center"/>
          </w:tcPr>
          <w:p w14:paraId="703186D4">
            <w:pPr>
              <w:jc w:val="right"/>
              <w:rPr>
                <w:b/>
                <w:sz w:val="18"/>
                <w:szCs w:val="18"/>
              </w:rPr>
            </w:pPr>
            <w:r>
              <w:rPr>
                <w:rFonts w:hint="eastAsia" w:ascii="宋体" w:hAnsi="宋体" w:eastAsia="宋体" w:cs="宋体"/>
                <w:sz w:val="18"/>
                <w:szCs w:val="18"/>
              </w:rPr>
              <w:t>158.71</w:t>
            </w:r>
          </w:p>
        </w:tc>
        <w:tc>
          <w:tcPr>
            <w:tcW w:w="1405" w:type="dxa"/>
            <w:shd w:val="clear" w:color="auto" w:fill="auto"/>
            <w:vAlign w:val="center"/>
          </w:tcPr>
          <w:p w14:paraId="5861101E">
            <w:pPr>
              <w:jc w:val="right"/>
              <w:rPr>
                <w:b/>
                <w:sz w:val="18"/>
                <w:szCs w:val="18"/>
              </w:rPr>
            </w:pPr>
          </w:p>
        </w:tc>
      </w:tr>
      <w:tr w14:paraId="740C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A87FC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D68AC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E9360F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CFADF1F">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3565581A">
            <w:pPr>
              <w:jc w:val="right"/>
              <w:rPr>
                <w:b/>
                <w:sz w:val="18"/>
                <w:szCs w:val="18"/>
              </w:rPr>
            </w:pPr>
            <w:r>
              <w:rPr>
                <w:rFonts w:hint="eastAsia" w:ascii="宋体" w:hAnsi="宋体" w:eastAsia="宋体" w:cs="宋体"/>
                <w:sz w:val="18"/>
                <w:szCs w:val="18"/>
              </w:rPr>
              <w:t>36.72</w:t>
            </w:r>
          </w:p>
        </w:tc>
        <w:tc>
          <w:tcPr>
            <w:tcW w:w="1306" w:type="dxa"/>
            <w:gridSpan w:val="2"/>
            <w:shd w:val="clear" w:color="auto" w:fill="auto"/>
            <w:vAlign w:val="center"/>
          </w:tcPr>
          <w:p w14:paraId="4DD2CCC3">
            <w:pPr>
              <w:jc w:val="right"/>
              <w:rPr>
                <w:b/>
                <w:sz w:val="18"/>
                <w:szCs w:val="18"/>
              </w:rPr>
            </w:pPr>
            <w:r>
              <w:rPr>
                <w:rFonts w:hint="eastAsia" w:ascii="宋体" w:hAnsi="宋体" w:eastAsia="宋体" w:cs="宋体"/>
                <w:sz w:val="18"/>
                <w:szCs w:val="18"/>
              </w:rPr>
              <w:t>36.72</w:t>
            </w:r>
          </w:p>
        </w:tc>
        <w:tc>
          <w:tcPr>
            <w:tcW w:w="1405" w:type="dxa"/>
            <w:shd w:val="clear" w:color="auto" w:fill="auto"/>
            <w:vAlign w:val="center"/>
          </w:tcPr>
          <w:p w14:paraId="66BA1969">
            <w:pPr>
              <w:jc w:val="right"/>
              <w:rPr>
                <w:b/>
                <w:sz w:val="18"/>
                <w:szCs w:val="18"/>
              </w:rPr>
            </w:pPr>
          </w:p>
        </w:tc>
      </w:tr>
      <w:tr w14:paraId="6A37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5C195">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06FE40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7188CC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11423F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92A2289">
            <w:pPr>
              <w:jc w:val="right"/>
              <w:rPr>
                <w:b/>
                <w:sz w:val="18"/>
                <w:szCs w:val="18"/>
              </w:rPr>
            </w:pPr>
            <w:r>
              <w:rPr>
                <w:rFonts w:hint="eastAsia" w:ascii="宋体" w:hAnsi="宋体" w:eastAsia="宋体" w:cs="宋体"/>
                <w:sz w:val="18"/>
                <w:szCs w:val="18"/>
              </w:rPr>
              <w:t>81.33</w:t>
            </w:r>
          </w:p>
        </w:tc>
        <w:tc>
          <w:tcPr>
            <w:tcW w:w="1306" w:type="dxa"/>
            <w:gridSpan w:val="2"/>
            <w:shd w:val="clear" w:color="auto" w:fill="auto"/>
            <w:vAlign w:val="center"/>
          </w:tcPr>
          <w:p w14:paraId="37ABBB87">
            <w:pPr>
              <w:jc w:val="right"/>
              <w:rPr>
                <w:b/>
                <w:sz w:val="18"/>
                <w:szCs w:val="18"/>
              </w:rPr>
            </w:pPr>
            <w:r>
              <w:rPr>
                <w:rFonts w:hint="eastAsia" w:ascii="宋体" w:hAnsi="宋体" w:eastAsia="宋体" w:cs="宋体"/>
                <w:sz w:val="18"/>
                <w:szCs w:val="18"/>
              </w:rPr>
              <w:t>81.33</w:t>
            </w:r>
          </w:p>
        </w:tc>
        <w:tc>
          <w:tcPr>
            <w:tcW w:w="1405" w:type="dxa"/>
            <w:shd w:val="clear" w:color="auto" w:fill="auto"/>
            <w:vAlign w:val="center"/>
          </w:tcPr>
          <w:p w14:paraId="70A7B7ED">
            <w:pPr>
              <w:jc w:val="right"/>
              <w:rPr>
                <w:b/>
                <w:sz w:val="18"/>
                <w:szCs w:val="18"/>
              </w:rPr>
            </w:pPr>
          </w:p>
        </w:tc>
      </w:tr>
      <w:tr w14:paraId="521A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9578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281312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9D3C35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00095C5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69E01EDC">
            <w:pPr>
              <w:jc w:val="right"/>
              <w:rPr>
                <w:b/>
                <w:sz w:val="18"/>
                <w:szCs w:val="18"/>
              </w:rPr>
            </w:pPr>
            <w:r>
              <w:rPr>
                <w:rFonts w:hint="eastAsia" w:ascii="宋体" w:hAnsi="宋体" w:eastAsia="宋体" w:cs="宋体"/>
                <w:sz w:val="18"/>
                <w:szCs w:val="18"/>
              </w:rPr>
              <w:t>40.66</w:t>
            </w:r>
          </w:p>
        </w:tc>
        <w:tc>
          <w:tcPr>
            <w:tcW w:w="1306" w:type="dxa"/>
            <w:gridSpan w:val="2"/>
            <w:shd w:val="clear" w:color="auto" w:fill="auto"/>
            <w:vAlign w:val="center"/>
          </w:tcPr>
          <w:p w14:paraId="450CF22E">
            <w:pPr>
              <w:jc w:val="right"/>
              <w:rPr>
                <w:b/>
                <w:sz w:val="18"/>
                <w:szCs w:val="18"/>
              </w:rPr>
            </w:pPr>
            <w:r>
              <w:rPr>
                <w:rFonts w:hint="eastAsia" w:ascii="宋体" w:hAnsi="宋体" w:eastAsia="宋体" w:cs="宋体"/>
                <w:sz w:val="18"/>
                <w:szCs w:val="18"/>
              </w:rPr>
              <w:t>40.66</w:t>
            </w:r>
          </w:p>
        </w:tc>
        <w:tc>
          <w:tcPr>
            <w:tcW w:w="1405" w:type="dxa"/>
            <w:shd w:val="clear" w:color="auto" w:fill="auto"/>
            <w:vAlign w:val="center"/>
          </w:tcPr>
          <w:p w14:paraId="36500E50">
            <w:pPr>
              <w:jc w:val="right"/>
              <w:rPr>
                <w:b/>
                <w:sz w:val="18"/>
                <w:szCs w:val="18"/>
              </w:rPr>
            </w:pPr>
          </w:p>
        </w:tc>
      </w:tr>
      <w:tr w14:paraId="6B624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B62F1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81E6BA6">
            <w:pPr>
              <w:jc w:val="center"/>
              <w:rPr>
                <w:rFonts w:hint="default" w:ascii="宋体" w:hAnsi="宋体"/>
                <w:b/>
                <w:sz w:val="18"/>
                <w:szCs w:val="18"/>
              </w:rPr>
            </w:pPr>
          </w:p>
        </w:tc>
        <w:tc>
          <w:tcPr>
            <w:tcW w:w="567" w:type="dxa"/>
            <w:shd w:val="clear" w:color="auto" w:fill="auto"/>
            <w:vAlign w:val="center"/>
          </w:tcPr>
          <w:p w14:paraId="2AB5BA83">
            <w:pPr>
              <w:jc w:val="center"/>
              <w:rPr>
                <w:rFonts w:hint="default" w:ascii="宋体" w:hAnsi="宋体"/>
                <w:b/>
                <w:sz w:val="18"/>
                <w:szCs w:val="18"/>
              </w:rPr>
            </w:pPr>
          </w:p>
        </w:tc>
        <w:tc>
          <w:tcPr>
            <w:tcW w:w="4169" w:type="dxa"/>
            <w:shd w:val="clear" w:color="auto" w:fill="auto"/>
            <w:vAlign w:val="center"/>
          </w:tcPr>
          <w:p w14:paraId="1FD5123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18E85D7">
            <w:pPr>
              <w:jc w:val="right"/>
              <w:rPr>
                <w:b/>
                <w:sz w:val="18"/>
                <w:szCs w:val="18"/>
              </w:rPr>
            </w:pPr>
            <w:r>
              <w:rPr>
                <w:rFonts w:hint="eastAsia" w:ascii="宋体" w:hAnsi="宋体" w:eastAsia="宋体" w:cs="宋体"/>
                <w:sz w:val="18"/>
                <w:szCs w:val="18"/>
              </w:rPr>
              <w:t>2,238.24</w:t>
            </w:r>
          </w:p>
        </w:tc>
        <w:tc>
          <w:tcPr>
            <w:tcW w:w="1306" w:type="dxa"/>
            <w:gridSpan w:val="2"/>
            <w:shd w:val="clear" w:color="auto" w:fill="auto"/>
            <w:vAlign w:val="center"/>
          </w:tcPr>
          <w:p w14:paraId="6E835F02">
            <w:pPr>
              <w:jc w:val="right"/>
              <w:rPr>
                <w:b/>
                <w:sz w:val="18"/>
                <w:szCs w:val="18"/>
              </w:rPr>
            </w:pPr>
            <w:r>
              <w:rPr>
                <w:rFonts w:hint="eastAsia" w:ascii="宋体" w:hAnsi="宋体" w:eastAsia="宋体" w:cs="宋体"/>
                <w:sz w:val="18"/>
                <w:szCs w:val="18"/>
              </w:rPr>
              <w:t>595.59</w:t>
            </w:r>
          </w:p>
        </w:tc>
        <w:tc>
          <w:tcPr>
            <w:tcW w:w="1405" w:type="dxa"/>
            <w:shd w:val="clear" w:color="auto" w:fill="auto"/>
            <w:vAlign w:val="center"/>
          </w:tcPr>
          <w:p w14:paraId="6D862FAD">
            <w:pPr>
              <w:jc w:val="right"/>
              <w:rPr>
                <w:b/>
                <w:sz w:val="18"/>
                <w:szCs w:val="18"/>
              </w:rPr>
            </w:pPr>
            <w:r>
              <w:rPr>
                <w:rFonts w:hint="eastAsia" w:ascii="宋体" w:hAnsi="宋体" w:eastAsia="宋体" w:cs="宋体"/>
                <w:sz w:val="18"/>
                <w:szCs w:val="18"/>
              </w:rPr>
              <w:t>1,642.65</w:t>
            </w:r>
          </w:p>
        </w:tc>
      </w:tr>
      <w:tr w14:paraId="0608F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F7898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6E1C31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69E5678">
            <w:pPr>
              <w:jc w:val="center"/>
              <w:rPr>
                <w:rFonts w:hint="default" w:ascii="宋体" w:hAnsi="宋体"/>
                <w:b/>
                <w:sz w:val="18"/>
                <w:szCs w:val="18"/>
              </w:rPr>
            </w:pPr>
          </w:p>
        </w:tc>
        <w:tc>
          <w:tcPr>
            <w:tcW w:w="4169" w:type="dxa"/>
            <w:shd w:val="clear" w:color="auto" w:fill="auto"/>
            <w:vAlign w:val="center"/>
          </w:tcPr>
          <w:p w14:paraId="5BB97EDA">
            <w:pPr>
              <w:jc w:val="left"/>
              <w:rPr>
                <w:rFonts w:hint="default" w:ascii="宋体" w:hAnsi="宋体"/>
                <w:b/>
                <w:sz w:val="18"/>
                <w:szCs w:val="18"/>
              </w:rPr>
            </w:pPr>
            <w:r>
              <w:rPr>
                <w:rFonts w:hint="eastAsia" w:ascii="宋体" w:hAnsi="宋体" w:eastAsia="宋体" w:cs="宋体"/>
                <w:sz w:val="18"/>
                <w:szCs w:val="18"/>
              </w:rPr>
              <w:t>公立医院</w:t>
            </w:r>
          </w:p>
        </w:tc>
        <w:tc>
          <w:tcPr>
            <w:tcW w:w="1306" w:type="dxa"/>
            <w:shd w:val="clear" w:color="auto" w:fill="auto"/>
            <w:vAlign w:val="center"/>
          </w:tcPr>
          <w:p w14:paraId="257BD68A">
            <w:pPr>
              <w:jc w:val="right"/>
              <w:rPr>
                <w:b/>
                <w:sz w:val="18"/>
                <w:szCs w:val="18"/>
              </w:rPr>
            </w:pPr>
            <w:r>
              <w:rPr>
                <w:rFonts w:hint="eastAsia" w:ascii="宋体" w:hAnsi="宋体" w:eastAsia="宋体" w:cs="宋体"/>
                <w:sz w:val="18"/>
                <w:szCs w:val="18"/>
              </w:rPr>
              <w:t>2,202.91</w:t>
            </w:r>
          </w:p>
        </w:tc>
        <w:tc>
          <w:tcPr>
            <w:tcW w:w="1306" w:type="dxa"/>
            <w:gridSpan w:val="2"/>
            <w:shd w:val="clear" w:color="auto" w:fill="auto"/>
            <w:vAlign w:val="center"/>
          </w:tcPr>
          <w:p w14:paraId="79184932">
            <w:pPr>
              <w:jc w:val="right"/>
              <w:rPr>
                <w:b/>
                <w:sz w:val="18"/>
                <w:szCs w:val="18"/>
              </w:rPr>
            </w:pPr>
            <w:r>
              <w:rPr>
                <w:rFonts w:hint="eastAsia" w:ascii="宋体" w:hAnsi="宋体" w:eastAsia="宋体" w:cs="宋体"/>
                <w:sz w:val="18"/>
                <w:szCs w:val="18"/>
              </w:rPr>
              <w:t>560.26</w:t>
            </w:r>
          </w:p>
        </w:tc>
        <w:tc>
          <w:tcPr>
            <w:tcW w:w="1405" w:type="dxa"/>
            <w:shd w:val="clear" w:color="auto" w:fill="auto"/>
            <w:vAlign w:val="center"/>
          </w:tcPr>
          <w:p w14:paraId="41DD49F5">
            <w:pPr>
              <w:jc w:val="right"/>
              <w:rPr>
                <w:b/>
                <w:sz w:val="18"/>
                <w:szCs w:val="18"/>
              </w:rPr>
            </w:pPr>
            <w:r>
              <w:rPr>
                <w:rFonts w:hint="eastAsia" w:ascii="宋体" w:hAnsi="宋体" w:eastAsia="宋体" w:cs="宋体"/>
                <w:sz w:val="18"/>
                <w:szCs w:val="18"/>
              </w:rPr>
              <w:t>1,642.65</w:t>
            </w:r>
          </w:p>
        </w:tc>
      </w:tr>
      <w:tr w14:paraId="339D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9D181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ACAE02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A06B09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96D9D56">
            <w:pPr>
              <w:jc w:val="left"/>
              <w:rPr>
                <w:rFonts w:hint="default" w:ascii="宋体" w:hAnsi="宋体"/>
                <w:b/>
                <w:sz w:val="18"/>
                <w:szCs w:val="18"/>
              </w:rPr>
            </w:pPr>
            <w:r>
              <w:rPr>
                <w:rFonts w:hint="eastAsia" w:ascii="宋体" w:hAnsi="宋体" w:eastAsia="宋体" w:cs="宋体"/>
                <w:sz w:val="18"/>
                <w:szCs w:val="18"/>
              </w:rPr>
              <w:t>中医（民族）医院</w:t>
            </w:r>
          </w:p>
        </w:tc>
        <w:tc>
          <w:tcPr>
            <w:tcW w:w="1306" w:type="dxa"/>
            <w:shd w:val="clear" w:color="auto" w:fill="auto"/>
            <w:vAlign w:val="center"/>
          </w:tcPr>
          <w:p w14:paraId="2C3A4CA7">
            <w:pPr>
              <w:jc w:val="right"/>
              <w:rPr>
                <w:b/>
                <w:sz w:val="18"/>
                <w:szCs w:val="18"/>
              </w:rPr>
            </w:pPr>
            <w:r>
              <w:rPr>
                <w:rFonts w:hint="eastAsia" w:ascii="宋体" w:hAnsi="宋体" w:eastAsia="宋体" w:cs="宋体"/>
                <w:sz w:val="18"/>
                <w:szCs w:val="18"/>
              </w:rPr>
              <w:t>2,187.91</w:t>
            </w:r>
          </w:p>
        </w:tc>
        <w:tc>
          <w:tcPr>
            <w:tcW w:w="1306" w:type="dxa"/>
            <w:gridSpan w:val="2"/>
            <w:shd w:val="clear" w:color="auto" w:fill="auto"/>
            <w:vAlign w:val="center"/>
          </w:tcPr>
          <w:p w14:paraId="16566D32">
            <w:pPr>
              <w:jc w:val="right"/>
              <w:rPr>
                <w:b/>
                <w:sz w:val="18"/>
                <w:szCs w:val="18"/>
              </w:rPr>
            </w:pPr>
            <w:r>
              <w:rPr>
                <w:rFonts w:hint="eastAsia" w:ascii="宋体" w:hAnsi="宋体" w:eastAsia="宋体" w:cs="宋体"/>
                <w:sz w:val="18"/>
                <w:szCs w:val="18"/>
              </w:rPr>
              <w:t>560.26</w:t>
            </w:r>
          </w:p>
        </w:tc>
        <w:tc>
          <w:tcPr>
            <w:tcW w:w="1405" w:type="dxa"/>
            <w:shd w:val="clear" w:color="auto" w:fill="auto"/>
            <w:vAlign w:val="center"/>
          </w:tcPr>
          <w:p w14:paraId="306EE15C">
            <w:pPr>
              <w:jc w:val="right"/>
              <w:rPr>
                <w:b/>
                <w:sz w:val="18"/>
                <w:szCs w:val="18"/>
              </w:rPr>
            </w:pPr>
            <w:r>
              <w:rPr>
                <w:rFonts w:hint="eastAsia" w:ascii="宋体" w:hAnsi="宋体" w:eastAsia="宋体" w:cs="宋体"/>
                <w:sz w:val="18"/>
                <w:szCs w:val="18"/>
              </w:rPr>
              <w:t>1,627.65</w:t>
            </w:r>
          </w:p>
        </w:tc>
      </w:tr>
      <w:tr w14:paraId="5284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66F332">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1E7CCF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C81264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66EE522F">
            <w:pPr>
              <w:jc w:val="left"/>
              <w:rPr>
                <w:rFonts w:hint="default" w:ascii="宋体" w:hAnsi="宋体"/>
                <w:b/>
                <w:sz w:val="18"/>
                <w:szCs w:val="18"/>
              </w:rPr>
            </w:pPr>
            <w:r>
              <w:rPr>
                <w:rFonts w:hint="eastAsia" w:ascii="宋体" w:hAnsi="宋体" w:eastAsia="宋体" w:cs="宋体"/>
                <w:sz w:val="18"/>
                <w:szCs w:val="18"/>
              </w:rPr>
              <w:t>其他公立医院支出</w:t>
            </w:r>
          </w:p>
        </w:tc>
        <w:tc>
          <w:tcPr>
            <w:tcW w:w="1306" w:type="dxa"/>
            <w:shd w:val="clear" w:color="auto" w:fill="auto"/>
            <w:vAlign w:val="center"/>
          </w:tcPr>
          <w:p w14:paraId="45B966DB">
            <w:pPr>
              <w:jc w:val="right"/>
              <w:rPr>
                <w:b/>
                <w:sz w:val="18"/>
                <w:szCs w:val="18"/>
              </w:rPr>
            </w:pPr>
            <w:r>
              <w:rPr>
                <w:rFonts w:hint="eastAsia" w:ascii="宋体" w:hAnsi="宋体" w:eastAsia="宋体" w:cs="宋体"/>
                <w:sz w:val="18"/>
                <w:szCs w:val="18"/>
              </w:rPr>
              <w:t>15.00</w:t>
            </w:r>
          </w:p>
        </w:tc>
        <w:tc>
          <w:tcPr>
            <w:tcW w:w="1306" w:type="dxa"/>
            <w:gridSpan w:val="2"/>
            <w:shd w:val="clear" w:color="auto" w:fill="auto"/>
            <w:vAlign w:val="center"/>
          </w:tcPr>
          <w:p w14:paraId="66854ECC">
            <w:pPr>
              <w:jc w:val="right"/>
              <w:rPr>
                <w:b/>
                <w:sz w:val="18"/>
                <w:szCs w:val="18"/>
              </w:rPr>
            </w:pPr>
          </w:p>
        </w:tc>
        <w:tc>
          <w:tcPr>
            <w:tcW w:w="1405" w:type="dxa"/>
            <w:shd w:val="clear" w:color="auto" w:fill="auto"/>
            <w:vAlign w:val="center"/>
          </w:tcPr>
          <w:p w14:paraId="6FD1C205">
            <w:pPr>
              <w:jc w:val="right"/>
              <w:rPr>
                <w:b/>
                <w:sz w:val="18"/>
                <w:szCs w:val="18"/>
              </w:rPr>
            </w:pPr>
            <w:r>
              <w:rPr>
                <w:rFonts w:hint="eastAsia" w:ascii="宋体" w:hAnsi="宋体" w:eastAsia="宋体" w:cs="宋体"/>
                <w:sz w:val="18"/>
                <w:szCs w:val="18"/>
              </w:rPr>
              <w:t>15.00</w:t>
            </w:r>
          </w:p>
        </w:tc>
      </w:tr>
      <w:tr w14:paraId="0282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F9763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17138B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35AA914">
            <w:pPr>
              <w:jc w:val="center"/>
              <w:rPr>
                <w:rFonts w:hint="default" w:ascii="宋体" w:hAnsi="宋体"/>
                <w:b/>
                <w:sz w:val="18"/>
                <w:szCs w:val="18"/>
              </w:rPr>
            </w:pPr>
          </w:p>
        </w:tc>
        <w:tc>
          <w:tcPr>
            <w:tcW w:w="4169" w:type="dxa"/>
            <w:shd w:val="clear" w:color="auto" w:fill="auto"/>
            <w:vAlign w:val="center"/>
          </w:tcPr>
          <w:p w14:paraId="48D695A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E3610DB">
            <w:pPr>
              <w:jc w:val="right"/>
              <w:rPr>
                <w:b/>
                <w:sz w:val="18"/>
                <w:szCs w:val="18"/>
              </w:rPr>
            </w:pPr>
            <w:r>
              <w:rPr>
                <w:rFonts w:hint="eastAsia" w:ascii="宋体" w:hAnsi="宋体" w:eastAsia="宋体" w:cs="宋体"/>
                <w:sz w:val="18"/>
                <w:szCs w:val="18"/>
              </w:rPr>
              <w:t>35.33</w:t>
            </w:r>
          </w:p>
        </w:tc>
        <w:tc>
          <w:tcPr>
            <w:tcW w:w="1306" w:type="dxa"/>
            <w:gridSpan w:val="2"/>
            <w:shd w:val="clear" w:color="auto" w:fill="auto"/>
            <w:vAlign w:val="center"/>
          </w:tcPr>
          <w:p w14:paraId="0D86E156">
            <w:pPr>
              <w:jc w:val="right"/>
              <w:rPr>
                <w:b/>
                <w:sz w:val="18"/>
                <w:szCs w:val="18"/>
              </w:rPr>
            </w:pPr>
            <w:r>
              <w:rPr>
                <w:rFonts w:hint="eastAsia" w:ascii="宋体" w:hAnsi="宋体" w:eastAsia="宋体" w:cs="宋体"/>
                <w:sz w:val="18"/>
                <w:szCs w:val="18"/>
              </w:rPr>
              <w:t>35.33</w:t>
            </w:r>
          </w:p>
        </w:tc>
        <w:tc>
          <w:tcPr>
            <w:tcW w:w="1405" w:type="dxa"/>
            <w:shd w:val="clear" w:color="auto" w:fill="auto"/>
            <w:vAlign w:val="center"/>
          </w:tcPr>
          <w:p w14:paraId="1F9F155C">
            <w:pPr>
              <w:jc w:val="right"/>
              <w:rPr>
                <w:b/>
                <w:sz w:val="18"/>
                <w:szCs w:val="18"/>
              </w:rPr>
            </w:pPr>
          </w:p>
        </w:tc>
      </w:tr>
      <w:tr w14:paraId="6CCAE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C2706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278F44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81839A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9F57982">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7A23B19">
            <w:pPr>
              <w:jc w:val="right"/>
              <w:rPr>
                <w:b/>
                <w:sz w:val="18"/>
                <w:szCs w:val="18"/>
              </w:rPr>
            </w:pPr>
            <w:r>
              <w:rPr>
                <w:rFonts w:hint="eastAsia" w:ascii="宋体" w:hAnsi="宋体" w:eastAsia="宋体" w:cs="宋体"/>
                <w:sz w:val="18"/>
                <w:szCs w:val="18"/>
              </w:rPr>
              <w:t>35.33</w:t>
            </w:r>
          </w:p>
        </w:tc>
        <w:tc>
          <w:tcPr>
            <w:tcW w:w="1306" w:type="dxa"/>
            <w:gridSpan w:val="2"/>
            <w:shd w:val="clear" w:color="auto" w:fill="auto"/>
            <w:vAlign w:val="center"/>
          </w:tcPr>
          <w:p w14:paraId="57F0C74B">
            <w:pPr>
              <w:jc w:val="right"/>
              <w:rPr>
                <w:b/>
                <w:sz w:val="18"/>
                <w:szCs w:val="18"/>
              </w:rPr>
            </w:pPr>
            <w:r>
              <w:rPr>
                <w:rFonts w:hint="eastAsia" w:ascii="宋体" w:hAnsi="宋体" w:eastAsia="宋体" w:cs="宋体"/>
                <w:sz w:val="18"/>
                <w:szCs w:val="18"/>
              </w:rPr>
              <w:t>35.33</w:t>
            </w:r>
          </w:p>
        </w:tc>
        <w:tc>
          <w:tcPr>
            <w:tcW w:w="1405" w:type="dxa"/>
            <w:shd w:val="clear" w:color="auto" w:fill="auto"/>
            <w:vAlign w:val="center"/>
          </w:tcPr>
          <w:p w14:paraId="02CC13FD">
            <w:pPr>
              <w:jc w:val="right"/>
              <w:rPr>
                <w:b/>
                <w:sz w:val="18"/>
                <w:szCs w:val="18"/>
              </w:rPr>
            </w:pPr>
          </w:p>
        </w:tc>
      </w:tr>
      <w:tr w14:paraId="6E75C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5EC603">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FA60217">
            <w:pPr>
              <w:jc w:val="center"/>
              <w:rPr>
                <w:rFonts w:hint="default" w:ascii="宋体" w:hAnsi="宋体"/>
                <w:b/>
                <w:sz w:val="18"/>
                <w:szCs w:val="18"/>
              </w:rPr>
            </w:pPr>
          </w:p>
        </w:tc>
        <w:tc>
          <w:tcPr>
            <w:tcW w:w="567" w:type="dxa"/>
            <w:shd w:val="clear" w:color="auto" w:fill="auto"/>
            <w:vAlign w:val="center"/>
          </w:tcPr>
          <w:p w14:paraId="48584280">
            <w:pPr>
              <w:jc w:val="center"/>
              <w:rPr>
                <w:rFonts w:hint="default" w:ascii="宋体" w:hAnsi="宋体"/>
                <w:b/>
                <w:sz w:val="18"/>
                <w:szCs w:val="18"/>
              </w:rPr>
            </w:pPr>
          </w:p>
        </w:tc>
        <w:tc>
          <w:tcPr>
            <w:tcW w:w="4169" w:type="dxa"/>
            <w:shd w:val="clear" w:color="auto" w:fill="auto"/>
            <w:vAlign w:val="center"/>
          </w:tcPr>
          <w:p w14:paraId="01DAE8F3">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E4C2221">
            <w:pPr>
              <w:jc w:val="right"/>
              <w:rPr>
                <w:b/>
                <w:sz w:val="18"/>
                <w:szCs w:val="18"/>
              </w:rPr>
            </w:pPr>
            <w:r>
              <w:rPr>
                <w:rFonts w:hint="eastAsia" w:ascii="宋体" w:hAnsi="宋体" w:eastAsia="宋体" w:cs="宋体"/>
                <w:sz w:val="18"/>
                <w:szCs w:val="18"/>
              </w:rPr>
              <w:t>66.24</w:t>
            </w:r>
          </w:p>
        </w:tc>
        <w:tc>
          <w:tcPr>
            <w:tcW w:w="1306" w:type="dxa"/>
            <w:gridSpan w:val="2"/>
            <w:shd w:val="clear" w:color="auto" w:fill="auto"/>
            <w:vAlign w:val="center"/>
          </w:tcPr>
          <w:p w14:paraId="4FD6FE1A">
            <w:pPr>
              <w:jc w:val="right"/>
              <w:rPr>
                <w:b/>
                <w:sz w:val="18"/>
                <w:szCs w:val="18"/>
              </w:rPr>
            </w:pPr>
            <w:r>
              <w:rPr>
                <w:rFonts w:hint="eastAsia" w:ascii="宋体" w:hAnsi="宋体" w:eastAsia="宋体" w:cs="宋体"/>
                <w:sz w:val="18"/>
                <w:szCs w:val="18"/>
              </w:rPr>
              <w:t>66.24</w:t>
            </w:r>
          </w:p>
        </w:tc>
        <w:tc>
          <w:tcPr>
            <w:tcW w:w="1405" w:type="dxa"/>
            <w:shd w:val="clear" w:color="auto" w:fill="auto"/>
            <w:vAlign w:val="center"/>
          </w:tcPr>
          <w:p w14:paraId="53E5C737">
            <w:pPr>
              <w:jc w:val="right"/>
              <w:rPr>
                <w:b/>
                <w:sz w:val="18"/>
                <w:szCs w:val="18"/>
              </w:rPr>
            </w:pPr>
          </w:p>
        </w:tc>
      </w:tr>
      <w:tr w14:paraId="79B5F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E8B68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083743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75CAB9B">
            <w:pPr>
              <w:jc w:val="center"/>
              <w:rPr>
                <w:rFonts w:hint="default" w:ascii="宋体" w:hAnsi="宋体"/>
                <w:b/>
                <w:sz w:val="18"/>
                <w:szCs w:val="18"/>
              </w:rPr>
            </w:pPr>
          </w:p>
        </w:tc>
        <w:tc>
          <w:tcPr>
            <w:tcW w:w="4169" w:type="dxa"/>
            <w:shd w:val="clear" w:color="auto" w:fill="auto"/>
            <w:vAlign w:val="center"/>
          </w:tcPr>
          <w:p w14:paraId="79CC1649">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DB55B68">
            <w:pPr>
              <w:jc w:val="right"/>
              <w:rPr>
                <w:b/>
                <w:sz w:val="18"/>
                <w:szCs w:val="18"/>
              </w:rPr>
            </w:pPr>
            <w:r>
              <w:rPr>
                <w:rFonts w:hint="eastAsia" w:ascii="宋体" w:hAnsi="宋体" w:eastAsia="宋体" w:cs="宋体"/>
                <w:sz w:val="18"/>
                <w:szCs w:val="18"/>
              </w:rPr>
              <w:t>66.24</w:t>
            </w:r>
          </w:p>
        </w:tc>
        <w:tc>
          <w:tcPr>
            <w:tcW w:w="1306" w:type="dxa"/>
            <w:gridSpan w:val="2"/>
            <w:shd w:val="clear" w:color="auto" w:fill="auto"/>
            <w:vAlign w:val="center"/>
          </w:tcPr>
          <w:p w14:paraId="671A4823">
            <w:pPr>
              <w:jc w:val="right"/>
              <w:rPr>
                <w:b/>
                <w:sz w:val="18"/>
                <w:szCs w:val="18"/>
              </w:rPr>
            </w:pPr>
            <w:r>
              <w:rPr>
                <w:rFonts w:hint="eastAsia" w:ascii="宋体" w:hAnsi="宋体" w:eastAsia="宋体" w:cs="宋体"/>
                <w:sz w:val="18"/>
                <w:szCs w:val="18"/>
              </w:rPr>
              <w:t>66.24</w:t>
            </w:r>
          </w:p>
        </w:tc>
        <w:tc>
          <w:tcPr>
            <w:tcW w:w="1405" w:type="dxa"/>
            <w:shd w:val="clear" w:color="auto" w:fill="auto"/>
            <w:vAlign w:val="center"/>
          </w:tcPr>
          <w:p w14:paraId="25E593CD">
            <w:pPr>
              <w:jc w:val="right"/>
              <w:rPr>
                <w:b/>
                <w:sz w:val="18"/>
                <w:szCs w:val="18"/>
              </w:rPr>
            </w:pPr>
          </w:p>
        </w:tc>
      </w:tr>
      <w:tr w14:paraId="3BD4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C9841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303EF22">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7DA8825">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2E1624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0DD7F80">
            <w:pPr>
              <w:jc w:val="right"/>
              <w:rPr>
                <w:b/>
                <w:sz w:val="18"/>
                <w:szCs w:val="18"/>
              </w:rPr>
            </w:pPr>
            <w:r>
              <w:rPr>
                <w:rFonts w:hint="eastAsia" w:ascii="宋体" w:hAnsi="宋体" w:eastAsia="宋体" w:cs="宋体"/>
                <w:sz w:val="18"/>
                <w:szCs w:val="18"/>
              </w:rPr>
              <w:t>66.24</w:t>
            </w:r>
          </w:p>
        </w:tc>
        <w:tc>
          <w:tcPr>
            <w:tcW w:w="1306" w:type="dxa"/>
            <w:gridSpan w:val="2"/>
            <w:shd w:val="clear" w:color="auto" w:fill="auto"/>
            <w:vAlign w:val="center"/>
          </w:tcPr>
          <w:p w14:paraId="55F63426">
            <w:pPr>
              <w:jc w:val="right"/>
              <w:rPr>
                <w:b/>
                <w:sz w:val="18"/>
                <w:szCs w:val="18"/>
              </w:rPr>
            </w:pPr>
            <w:r>
              <w:rPr>
                <w:rFonts w:hint="eastAsia" w:ascii="宋体" w:hAnsi="宋体" w:eastAsia="宋体" w:cs="宋体"/>
                <w:sz w:val="18"/>
                <w:szCs w:val="18"/>
              </w:rPr>
              <w:t>66.24</w:t>
            </w:r>
          </w:p>
        </w:tc>
        <w:tc>
          <w:tcPr>
            <w:tcW w:w="1405" w:type="dxa"/>
            <w:shd w:val="clear" w:color="auto" w:fill="auto"/>
            <w:vAlign w:val="center"/>
          </w:tcPr>
          <w:p w14:paraId="6C8BF313">
            <w:pPr>
              <w:jc w:val="right"/>
              <w:rPr>
                <w:b/>
                <w:sz w:val="18"/>
                <w:szCs w:val="18"/>
              </w:rPr>
            </w:pPr>
          </w:p>
        </w:tc>
      </w:tr>
      <w:tr w14:paraId="66BD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38046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D2A87A2">
            <w:pPr>
              <w:jc w:val="center"/>
              <w:rPr>
                <w:rFonts w:hint="default" w:ascii="宋体" w:hAnsi="宋体"/>
                <w:b/>
                <w:sz w:val="18"/>
                <w:szCs w:val="18"/>
              </w:rPr>
            </w:pPr>
          </w:p>
        </w:tc>
        <w:tc>
          <w:tcPr>
            <w:tcW w:w="567" w:type="dxa"/>
            <w:shd w:val="clear" w:color="auto" w:fill="auto"/>
            <w:vAlign w:val="center"/>
          </w:tcPr>
          <w:p w14:paraId="6CE1D567">
            <w:pPr>
              <w:jc w:val="center"/>
              <w:rPr>
                <w:rFonts w:hint="default" w:ascii="宋体" w:hAnsi="宋体"/>
                <w:b/>
                <w:sz w:val="18"/>
                <w:szCs w:val="18"/>
              </w:rPr>
            </w:pPr>
          </w:p>
        </w:tc>
        <w:tc>
          <w:tcPr>
            <w:tcW w:w="4169" w:type="dxa"/>
            <w:shd w:val="clear" w:color="auto" w:fill="auto"/>
            <w:vAlign w:val="center"/>
          </w:tcPr>
          <w:p w14:paraId="6C8F93F3">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6F12440B">
            <w:pPr>
              <w:jc w:val="right"/>
              <w:rPr>
                <w:b/>
                <w:sz w:val="18"/>
                <w:szCs w:val="18"/>
              </w:rPr>
            </w:pPr>
            <w:r>
              <w:rPr>
                <w:rFonts w:hint="eastAsia" w:ascii="宋体" w:hAnsi="宋体" w:eastAsia="宋体" w:cs="宋体"/>
                <w:sz w:val="18"/>
                <w:szCs w:val="18"/>
              </w:rPr>
              <w:t>1,220.98</w:t>
            </w:r>
          </w:p>
        </w:tc>
        <w:tc>
          <w:tcPr>
            <w:tcW w:w="1306" w:type="dxa"/>
            <w:gridSpan w:val="2"/>
            <w:shd w:val="clear" w:color="auto" w:fill="auto"/>
            <w:vAlign w:val="center"/>
          </w:tcPr>
          <w:p w14:paraId="514922D6">
            <w:pPr>
              <w:jc w:val="right"/>
              <w:rPr>
                <w:b/>
                <w:sz w:val="18"/>
                <w:szCs w:val="18"/>
              </w:rPr>
            </w:pPr>
          </w:p>
        </w:tc>
        <w:tc>
          <w:tcPr>
            <w:tcW w:w="1405" w:type="dxa"/>
            <w:shd w:val="clear" w:color="auto" w:fill="auto"/>
            <w:vAlign w:val="center"/>
          </w:tcPr>
          <w:p w14:paraId="649CBF4E">
            <w:pPr>
              <w:jc w:val="right"/>
              <w:rPr>
                <w:b/>
                <w:sz w:val="18"/>
                <w:szCs w:val="18"/>
              </w:rPr>
            </w:pPr>
            <w:r>
              <w:rPr>
                <w:rFonts w:hint="eastAsia" w:ascii="宋体" w:hAnsi="宋体" w:eastAsia="宋体" w:cs="宋体"/>
                <w:sz w:val="18"/>
                <w:szCs w:val="18"/>
              </w:rPr>
              <w:t>1,220.98</w:t>
            </w:r>
          </w:p>
        </w:tc>
      </w:tr>
      <w:tr w14:paraId="0632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C654CE">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D147E05">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B11F050">
            <w:pPr>
              <w:jc w:val="center"/>
              <w:rPr>
                <w:rFonts w:hint="default" w:ascii="宋体" w:hAnsi="宋体"/>
                <w:b/>
                <w:sz w:val="18"/>
                <w:szCs w:val="18"/>
              </w:rPr>
            </w:pPr>
          </w:p>
        </w:tc>
        <w:tc>
          <w:tcPr>
            <w:tcW w:w="4169" w:type="dxa"/>
            <w:shd w:val="clear" w:color="auto" w:fill="auto"/>
            <w:vAlign w:val="center"/>
          </w:tcPr>
          <w:p w14:paraId="32E60DBA">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40434766">
            <w:pPr>
              <w:jc w:val="right"/>
              <w:rPr>
                <w:b/>
                <w:sz w:val="18"/>
                <w:szCs w:val="18"/>
              </w:rPr>
            </w:pPr>
            <w:r>
              <w:rPr>
                <w:rFonts w:hint="eastAsia" w:ascii="宋体" w:hAnsi="宋体" w:eastAsia="宋体" w:cs="宋体"/>
                <w:sz w:val="18"/>
                <w:szCs w:val="18"/>
              </w:rPr>
              <w:t>1,220.98</w:t>
            </w:r>
          </w:p>
        </w:tc>
        <w:tc>
          <w:tcPr>
            <w:tcW w:w="1306" w:type="dxa"/>
            <w:gridSpan w:val="2"/>
            <w:shd w:val="clear" w:color="auto" w:fill="auto"/>
            <w:vAlign w:val="center"/>
          </w:tcPr>
          <w:p w14:paraId="608858E9">
            <w:pPr>
              <w:jc w:val="right"/>
              <w:rPr>
                <w:b/>
                <w:sz w:val="18"/>
                <w:szCs w:val="18"/>
              </w:rPr>
            </w:pPr>
          </w:p>
        </w:tc>
        <w:tc>
          <w:tcPr>
            <w:tcW w:w="1405" w:type="dxa"/>
            <w:shd w:val="clear" w:color="auto" w:fill="auto"/>
            <w:vAlign w:val="center"/>
          </w:tcPr>
          <w:p w14:paraId="188D972C">
            <w:pPr>
              <w:jc w:val="right"/>
              <w:rPr>
                <w:b/>
                <w:sz w:val="18"/>
                <w:szCs w:val="18"/>
              </w:rPr>
            </w:pPr>
            <w:r>
              <w:rPr>
                <w:rFonts w:hint="eastAsia" w:ascii="宋体" w:hAnsi="宋体" w:eastAsia="宋体" w:cs="宋体"/>
                <w:sz w:val="18"/>
                <w:szCs w:val="18"/>
              </w:rPr>
              <w:t>1,220.98</w:t>
            </w:r>
          </w:p>
        </w:tc>
      </w:tr>
      <w:tr w14:paraId="6B4F9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08DDAD">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6C6890F4">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7037217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B01C6FC">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6A3CB15C">
            <w:pPr>
              <w:jc w:val="right"/>
              <w:rPr>
                <w:b/>
                <w:sz w:val="18"/>
                <w:szCs w:val="18"/>
              </w:rPr>
            </w:pPr>
            <w:r>
              <w:rPr>
                <w:rFonts w:hint="eastAsia" w:ascii="宋体" w:hAnsi="宋体" w:eastAsia="宋体" w:cs="宋体"/>
                <w:sz w:val="18"/>
                <w:szCs w:val="18"/>
              </w:rPr>
              <w:t>1,220.98</w:t>
            </w:r>
          </w:p>
        </w:tc>
        <w:tc>
          <w:tcPr>
            <w:tcW w:w="1306" w:type="dxa"/>
            <w:gridSpan w:val="2"/>
            <w:shd w:val="clear" w:color="auto" w:fill="auto"/>
            <w:vAlign w:val="center"/>
          </w:tcPr>
          <w:p w14:paraId="2AC91C75">
            <w:pPr>
              <w:jc w:val="right"/>
              <w:rPr>
                <w:b/>
                <w:sz w:val="18"/>
                <w:szCs w:val="18"/>
              </w:rPr>
            </w:pPr>
          </w:p>
        </w:tc>
        <w:tc>
          <w:tcPr>
            <w:tcW w:w="1405" w:type="dxa"/>
            <w:shd w:val="clear" w:color="auto" w:fill="auto"/>
            <w:vAlign w:val="center"/>
          </w:tcPr>
          <w:p w14:paraId="28313B7C">
            <w:pPr>
              <w:jc w:val="right"/>
              <w:rPr>
                <w:b/>
                <w:sz w:val="18"/>
                <w:szCs w:val="18"/>
              </w:rPr>
            </w:pPr>
            <w:r>
              <w:rPr>
                <w:rFonts w:hint="eastAsia" w:ascii="宋体" w:hAnsi="宋体" w:eastAsia="宋体" w:cs="宋体"/>
                <w:sz w:val="18"/>
                <w:szCs w:val="18"/>
              </w:rPr>
              <w:t>1,220.98</w:t>
            </w:r>
          </w:p>
        </w:tc>
      </w:tr>
      <w:tr w14:paraId="549F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989C25">
            <w:pPr>
              <w:jc w:val="center"/>
              <w:rPr>
                <w:rFonts w:hint="default" w:ascii="宋体" w:hAnsi="宋体"/>
                <w:b/>
                <w:sz w:val="18"/>
                <w:szCs w:val="18"/>
              </w:rPr>
            </w:pPr>
          </w:p>
        </w:tc>
        <w:tc>
          <w:tcPr>
            <w:tcW w:w="567" w:type="dxa"/>
            <w:shd w:val="clear" w:color="auto" w:fill="auto"/>
            <w:vAlign w:val="center"/>
          </w:tcPr>
          <w:p w14:paraId="7DA5B883">
            <w:pPr>
              <w:jc w:val="center"/>
              <w:rPr>
                <w:rFonts w:hint="default" w:ascii="宋体" w:hAnsi="宋体"/>
                <w:b/>
                <w:sz w:val="18"/>
                <w:szCs w:val="18"/>
              </w:rPr>
            </w:pPr>
          </w:p>
        </w:tc>
        <w:tc>
          <w:tcPr>
            <w:tcW w:w="567" w:type="dxa"/>
            <w:shd w:val="clear" w:color="auto" w:fill="auto"/>
            <w:vAlign w:val="center"/>
          </w:tcPr>
          <w:p w14:paraId="3C996060">
            <w:pPr>
              <w:jc w:val="center"/>
              <w:rPr>
                <w:rFonts w:hint="default" w:ascii="宋体" w:hAnsi="宋体"/>
                <w:b/>
                <w:sz w:val="18"/>
                <w:szCs w:val="18"/>
              </w:rPr>
            </w:pPr>
          </w:p>
        </w:tc>
        <w:tc>
          <w:tcPr>
            <w:tcW w:w="4169" w:type="dxa"/>
            <w:shd w:val="clear" w:color="auto" w:fill="auto"/>
            <w:vAlign w:val="center"/>
          </w:tcPr>
          <w:p w14:paraId="70BF47B5">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02BB953">
            <w:pPr>
              <w:jc w:val="right"/>
              <w:rPr>
                <w:b/>
                <w:bCs/>
                <w:sz w:val="18"/>
                <w:szCs w:val="18"/>
              </w:rPr>
            </w:pPr>
            <w:r>
              <w:rPr>
                <w:rFonts w:hint="eastAsia" w:ascii="宋体" w:hAnsi="宋体" w:eastAsia="宋体" w:cs="宋体"/>
                <w:b/>
                <w:bCs/>
                <w:sz w:val="18"/>
                <w:szCs w:val="18"/>
              </w:rPr>
              <w:t>3,684.17</w:t>
            </w:r>
          </w:p>
        </w:tc>
        <w:tc>
          <w:tcPr>
            <w:tcW w:w="1306" w:type="dxa"/>
            <w:gridSpan w:val="2"/>
            <w:shd w:val="clear" w:color="auto" w:fill="auto"/>
            <w:vAlign w:val="center"/>
          </w:tcPr>
          <w:p w14:paraId="2D1B31C8">
            <w:pPr>
              <w:jc w:val="right"/>
              <w:rPr>
                <w:b/>
                <w:bCs/>
                <w:sz w:val="18"/>
                <w:szCs w:val="18"/>
              </w:rPr>
            </w:pPr>
            <w:r>
              <w:rPr>
                <w:rFonts w:hint="eastAsia" w:ascii="宋体" w:hAnsi="宋体" w:eastAsia="宋体" w:cs="宋体"/>
                <w:b/>
                <w:bCs/>
                <w:sz w:val="18"/>
                <w:szCs w:val="18"/>
              </w:rPr>
              <w:t>820.54</w:t>
            </w:r>
          </w:p>
        </w:tc>
        <w:tc>
          <w:tcPr>
            <w:tcW w:w="1405" w:type="dxa"/>
            <w:shd w:val="clear" w:color="auto" w:fill="auto"/>
            <w:vAlign w:val="center"/>
          </w:tcPr>
          <w:p w14:paraId="5E7ED08E">
            <w:pPr>
              <w:jc w:val="right"/>
              <w:rPr>
                <w:b/>
                <w:bCs/>
                <w:sz w:val="18"/>
                <w:szCs w:val="18"/>
              </w:rPr>
            </w:pPr>
            <w:r>
              <w:rPr>
                <w:rFonts w:hint="eastAsia" w:ascii="宋体" w:hAnsi="宋体" w:eastAsia="宋体" w:cs="宋体"/>
                <w:b/>
                <w:bCs/>
                <w:sz w:val="18"/>
                <w:szCs w:val="18"/>
              </w:rPr>
              <w:t>2,863.63</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编制单位：托克逊县维吾尔医医院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835.54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5876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54A11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690F21F">
            <w:pPr>
              <w:widowControl/>
              <w:spacing w:line="280" w:lineRule="exact"/>
              <w:jc w:val="right"/>
              <w:rPr>
                <w:sz w:val="18"/>
                <w:szCs w:val="18"/>
              </w:rPr>
            </w:pPr>
            <w:r>
              <w:rPr>
                <w:rFonts w:hint="eastAsia" w:ascii="宋体" w:hAnsi="宋体" w:eastAsia="宋体" w:cs="宋体"/>
                <w:kern w:val="0"/>
                <w:sz w:val="18"/>
                <w:szCs w:val="18"/>
              </w:rPr>
              <w:t>835.54</w:t>
            </w:r>
          </w:p>
        </w:tc>
        <w:tc>
          <w:tcPr>
            <w:tcW w:w="2434" w:type="dxa"/>
            <w:shd w:val="clear" w:color="auto" w:fill="auto"/>
            <w:vAlign w:val="center"/>
          </w:tcPr>
          <w:p w14:paraId="3B560E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7930C6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F318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4A4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596B24">
            <w:pPr>
              <w:widowControl/>
              <w:spacing w:line="280" w:lineRule="exact"/>
              <w:jc w:val="right"/>
              <w:rPr>
                <w:rFonts w:hint="default" w:ascii="宋体" w:hAnsi="宋体"/>
                <w:color w:val="000000"/>
                <w:sz w:val="18"/>
                <w:szCs w:val="18"/>
              </w:rPr>
            </w:pPr>
          </w:p>
        </w:tc>
      </w:tr>
      <w:tr w14:paraId="1BEBB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A5CA2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BC71E59">
            <w:pPr>
              <w:widowControl/>
              <w:spacing w:line="280" w:lineRule="exact"/>
              <w:jc w:val="right"/>
              <w:rPr>
                <w:sz w:val="18"/>
                <w:szCs w:val="18"/>
              </w:rPr>
            </w:pPr>
          </w:p>
        </w:tc>
        <w:tc>
          <w:tcPr>
            <w:tcW w:w="2434" w:type="dxa"/>
            <w:shd w:val="clear" w:color="auto" w:fill="auto"/>
            <w:vAlign w:val="center"/>
          </w:tcPr>
          <w:p w14:paraId="7B325A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E5AB4F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C100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E217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D9E37F">
            <w:pPr>
              <w:widowControl/>
              <w:spacing w:line="280" w:lineRule="exact"/>
              <w:jc w:val="right"/>
              <w:rPr>
                <w:rFonts w:hint="default" w:ascii="宋体" w:hAnsi="宋体"/>
                <w:color w:val="000000"/>
                <w:sz w:val="18"/>
                <w:szCs w:val="18"/>
              </w:rPr>
            </w:pPr>
          </w:p>
        </w:tc>
      </w:tr>
      <w:tr w14:paraId="4F6C0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094D0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1D7E09D6">
            <w:pPr>
              <w:widowControl/>
              <w:spacing w:line="280" w:lineRule="exact"/>
              <w:jc w:val="right"/>
              <w:rPr>
                <w:sz w:val="18"/>
                <w:szCs w:val="18"/>
              </w:rPr>
            </w:pPr>
          </w:p>
        </w:tc>
        <w:tc>
          <w:tcPr>
            <w:tcW w:w="2434" w:type="dxa"/>
            <w:shd w:val="clear" w:color="auto" w:fill="auto"/>
            <w:vAlign w:val="center"/>
          </w:tcPr>
          <w:p w14:paraId="2E7061A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61959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2101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8054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97E8B3">
            <w:pPr>
              <w:widowControl/>
              <w:spacing w:line="280" w:lineRule="exact"/>
              <w:jc w:val="right"/>
              <w:rPr>
                <w:rFonts w:hint="default" w:ascii="宋体" w:hAnsi="宋体"/>
                <w:color w:val="000000"/>
                <w:sz w:val="18"/>
                <w:szCs w:val="18"/>
              </w:rPr>
            </w:pPr>
          </w:p>
        </w:tc>
      </w:tr>
      <w:tr w14:paraId="5A86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E06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4AFA8C">
            <w:pPr>
              <w:widowControl/>
              <w:spacing w:line="280" w:lineRule="exact"/>
              <w:jc w:val="right"/>
              <w:rPr>
                <w:sz w:val="18"/>
                <w:szCs w:val="18"/>
              </w:rPr>
            </w:pPr>
          </w:p>
        </w:tc>
        <w:tc>
          <w:tcPr>
            <w:tcW w:w="2434" w:type="dxa"/>
            <w:shd w:val="clear" w:color="auto" w:fill="auto"/>
            <w:vAlign w:val="center"/>
          </w:tcPr>
          <w:p w14:paraId="16D3FF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72BD4FD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E4BE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EEAA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E0DA6A">
            <w:pPr>
              <w:widowControl/>
              <w:spacing w:line="280" w:lineRule="exact"/>
              <w:jc w:val="right"/>
              <w:rPr>
                <w:rFonts w:hint="default" w:ascii="宋体" w:hAnsi="宋体"/>
                <w:color w:val="000000"/>
                <w:sz w:val="18"/>
                <w:szCs w:val="18"/>
              </w:rPr>
            </w:pPr>
          </w:p>
        </w:tc>
      </w:tr>
      <w:tr w14:paraId="6E9D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15E3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FEC459">
            <w:pPr>
              <w:widowControl/>
              <w:spacing w:line="280" w:lineRule="exact"/>
              <w:jc w:val="right"/>
              <w:rPr>
                <w:sz w:val="18"/>
                <w:szCs w:val="18"/>
              </w:rPr>
            </w:pPr>
          </w:p>
        </w:tc>
        <w:tc>
          <w:tcPr>
            <w:tcW w:w="2434" w:type="dxa"/>
            <w:shd w:val="clear" w:color="auto" w:fill="auto"/>
            <w:vAlign w:val="center"/>
          </w:tcPr>
          <w:p w14:paraId="736B732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A5E88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1866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AF36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5858E4">
            <w:pPr>
              <w:widowControl/>
              <w:spacing w:line="280" w:lineRule="exact"/>
              <w:jc w:val="right"/>
              <w:rPr>
                <w:rFonts w:hint="default" w:ascii="宋体" w:hAnsi="宋体"/>
                <w:color w:val="000000"/>
                <w:sz w:val="18"/>
                <w:szCs w:val="18"/>
              </w:rPr>
            </w:pPr>
          </w:p>
        </w:tc>
      </w:tr>
      <w:tr w14:paraId="573E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B0FD0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616B52">
            <w:pPr>
              <w:widowControl/>
              <w:spacing w:line="280" w:lineRule="exact"/>
              <w:jc w:val="right"/>
              <w:rPr>
                <w:sz w:val="18"/>
                <w:szCs w:val="18"/>
              </w:rPr>
            </w:pPr>
          </w:p>
        </w:tc>
        <w:tc>
          <w:tcPr>
            <w:tcW w:w="2434" w:type="dxa"/>
            <w:shd w:val="clear" w:color="auto" w:fill="auto"/>
            <w:vAlign w:val="center"/>
          </w:tcPr>
          <w:p w14:paraId="32270C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5708B3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1748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515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EEE503">
            <w:pPr>
              <w:widowControl/>
              <w:spacing w:line="280" w:lineRule="exact"/>
              <w:jc w:val="right"/>
              <w:rPr>
                <w:rFonts w:hint="default" w:ascii="宋体" w:hAnsi="宋体"/>
                <w:color w:val="000000"/>
                <w:sz w:val="18"/>
                <w:szCs w:val="18"/>
              </w:rPr>
            </w:pPr>
          </w:p>
        </w:tc>
      </w:tr>
      <w:tr w14:paraId="011D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53AF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1511463">
            <w:pPr>
              <w:widowControl/>
              <w:spacing w:line="280" w:lineRule="exact"/>
              <w:jc w:val="right"/>
              <w:rPr>
                <w:sz w:val="18"/>
                <w:szCs w:val="18"/>
              </w:rPr>
            </w:pPr>
          </w:p>
        </w:tc>
        <w:tc>
          <w:tcPr>
            <w:tcW w:w="2434" w:type="dxa"/>
            <w:shd w:val="clear" w:color="auto" w:fill="auto"/>
            <w:vAlign w:val="center"/>
          </w:tcPr>
          <w:p w14:paraId="71E04F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04D0046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158.71</w:t>
            </w:r>
          </w:p>
        </w:tc>
        <w:tc>
          <w:tcPr>
            <w:tcW w:w="1063" w:type="dxa"/>
            <w:gridSpan w:val="2"/>
            <w:shd w:val="clear" w:color="auto" w:fill="auto"/>
            <w:vAlign w:val="center"/>
          </w:tcPr>
          <w:p w14:paraId="4795258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158.71</w:t>
            </w:r>
          </w:p>
        </w:tc>
        <w:tc>
          <w:tcPr>
            <w:tcW w:w="1063" w:type="dxa"/>
            <w:gridSpan w:val="2"/>
            <w:shd w:val="clear" w:color="auto" w:fill="auto"/>
            <w:vAlign w:val="center"/>
          </w:tcPr>
          <w:p w14:paraId="2182C9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0B44A5">
            <w:pPr>
              <w:widowControl/>
              <w:spacing w:line="280" w:lineRule="exact"/>
              <w:jc w:val="right"/>
              <w:rPr>
                <w:rFonts w:hint="default" w:ascii="宋体" w:hAnsi="宋体"/>
                <w:color w:val="000000"/>
                <w:sz w:val="18"/>
                <w:szCs w:val="18"/>
              </w:rPr>
            </w:pPr>
          </w:p>
        </w:tc>
      </w:tr>
      <w:tr w14:paraId="6C5AE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D3F35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082B8A">
            <w:pPr>
              <w:widowControl/>
              <w:spacing w:line="280" w:lineRule="exact"/>
              <w:jc w:val="right"/>
              <w:rPr>
                <w:sz w:val="18"/>
                <w:szCs w:val="18"/>
              </w:rPr>
            </w:pPr>
          </w:p>
        </w:tc>
        <w:tc>
          <w:tcPr>
            <w:tcW w:w="2434" w:type="dxa"/>
            <w:shd w:val="clear" w:color="auto" w:fill="auto"/>
            <w:vAlign w:val="center"/>
          </w:tcPr>
          <w:p w14:paraId="20A4F0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600AC6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0505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B551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15B7B1">
            <w:pPr>
              <w:widowControl/>
              <w:spacing w:line="280" w:lineRule="exact"/>
              <w:jc w:val="right"/>
              <w:rPr>
                <w:rFonts w:hint="default" w:ascii="宋体" w:hAnsi="宋体"/>
                <w:color w:val="000000"/>
                <w:sz w:val="18"/>
                <w:szCs w:val="18"/>
              </w:rPr>
            </w:pPr>
          </w:p>
        </w:tc>
      </w:tr>
      <w:tr w14:paraId="44AB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B1DC5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A7811F">
            <w:pPr>
              <w:widowControl/>
              <w:spacing w:line="280" w:lineRule="exact"/>
              <w:jc w:val="right"/>
              <w:rPr>
                <w:sz w:val="18"/>
                <w:szCs w:val="18"/>
              </w:rPr>
            </w:pPr>
          </w:p>
        </w:tc>
        <w:tc>
          <w:tcPr>
            <w:tcW w:w="2434" w:type="dxa"/>
            <w:shd w:val="clear" w:color="auto" w:fill="auto"/>
            <w:vAlign w:val="center"/>
          </w:tcPr>
          <w:p w14:paraId="0C50F2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078145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610.59</w:t>
            </w:r>
          </w:p>
        </w:tc>
        <w:tc>
          <w:tcPr>
            <w:tcW w:w="1063" w:type="dxa"/>
            <w:gridSpan w:val="2"/>
            <w:shd w:val="clear" w:color="auto" w:fill="auto"/>
            <w:vAlign w:val="center"/>
          </w:tcPr>
          <w:p w14:paraId="3978D03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610.59</w:t>
            </w:r>
          </w:p>
        </w:tc>
        <w:tc>
          <w:tcPr>
            <w:tcW w:w="1063" w:type="dxa"/>
            <w:gridSpan w:val="2"/>
            <w:shd w:val="clear" w:color="auto" w:fill="auto"/>
            <w:vAlign w:val="center"/>
          </w:tcPr>
          <w:p w14:paraId="1279B3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01D005">
            <w:pPr>
              <w:widowControl/>
              <w:spacing w:line="280" w:lineRule="exact"/>
              <w:jc w:val="right"/>
              <w:rPr>
                <w:rFonts w:hint="default" w:ascii="宋体" w:hAnsi="宋体"/>
                <w:color w:val="000000"/>
                <w:sz w:val="18"/>
                <w:szCs w:val="18"/>
              </w:rPr>
            </w:pPr>
          </w:p>
        </w:tc>
      </w:tr>
      <w:tr w14:paraId="72C0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40200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F11340">
            <w:pPr>
              <w:widowControl/>
              <w:spacing w:line="280" w:lineRule="exact"/>
              <w:jc w:val="right"/>
              <w:rPr>
                <w:sz w:val="18"/>
                <w:szCs w:val="18"/>
              </w:rPr>
            </w:pPr>
          </w:p>
        </w:tc>
        <w:tc>
          <w:tcPr>
            <w:tcW w:w="2434" w:type="dxa"/>
            <w:shd w:val="clear" w:color="auto" w:fill="auto"/>
            <w:vAlign w:val="center"/>
          </w:tcPr>
          <w:p w14:paraId="56A1EE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A967E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315B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3078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1969D9">
            <w:pPr>
              <w:widowControl/>
              <w:spacing w:line="280" w:lineRule="exact"/>
              <w:jc w:val="right"/>
              <w:rPr>
                <w:rFonts w:hint="default" w:ascii="宋体" w:hAnsi="宋体"/>
                <w:color w:val="000000"/>
                <w:sz w:val="18"/>
                <w:szCs w:val="18"/>
              </w:rPr>
            </w:pPr>
          </w:p>
        </w:tc>
      </w:tr>
      <w:tr w14:paraId="14C6C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1EAAF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F22537">
            <w:pPr>
              <w:widowControl/>
              <w:spacing w:line="280" w:lineRule="exact"/>
              <w:jc w:val="right"/>
              <w:rPr>
                <w:sz w:val="18"/>
                <w:szCs w:val="18"/>
              </w:rPr>
            </w:pPr>
          </w:p>
        </w:tc>
        <w:tc>
          <w:tcPr>
            <w:tcW w:w="2434" w:type="dxa"/>
            <w:shd w:val="clear" w:color="auto" w:fill="auto"/>
            <w:vAlign w:val="center"/>
          </w:tcPr>
          <w:p w14:paraId="2B5F844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D1E8E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C825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B28E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F1FD7D">
            <w:pPr>
              <w:widowControl/>
              <w:spacing w:line="280" w:lineRule="exact"/>
              <w:jc w:val="right"/>
              <w:rPr>
                <w:rFonts w:hint="default" w:ascii="宋体" w:hAnsi="宋体"/>
                <w:color w:val="000000"/>
                <w:sz w:val="18"/>
                <w:szCs w:val="18"/>
              </w:rPr>
            </w:pPr>
          </w:p>
        </w:tc>
      </w:tr>
      <w:tr w14:paraId="0856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E1D1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C38DC1">
            <w:pPr>
              <w:widowControl/>
              <w:spacing w:line="280" w:lineRule="exact"/>
              <w:jc w:val="right"/>
              <w:rPr>
                <w:sz w:val="18"/>
                <w:szCs w:val="18"/>
              </w:rPr>
            </w:pPr>
          </w:p>
        </w:tc>
        <w:tc>
          <w:tcPr>
            <w:tcW w:w="2434" w:type="dxa"/>
            <w:shd w:val="clear" w:color="auto" w:fill="auto"/>
            <w:vAlign w:val="center"/>
          </w:tcPr>
          <w:p w14:paraId="3984F6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315C367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92297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5E67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0DD0A5">
            <w:pPr>
              <w:widowControl/>
              <w:spacing w:line="280" w:lineRule="exact"/>
              <w:jc w:val="right"/>
              <w:rPr>
                <w:rFonts w:hint="default" w:ascii="宋体" w:hAnsi="宋体"/>
                <w:color w:val="000000"/>
                <w:sz w:val="18"/>
                <w:szCs w:val="18"/>
              </w:rPr>
            </w:pPr>
          </w:p>
        </w:tc>
      </w:tr>
      <w:tr w14:paraId="0D9C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347D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4D6135">
            <w:pPr>
              <w:widowControl/>
              <w:spacing w:line="280" w:lineRule="exact"/>
              <w:jc w:val="right"/>
              <w:rPr>
                <w:sz w:val="18"/>
                <w:szCs w:val="18"/>
              </w:rPr>
            </w:pPr>
          </w:p>
        </w:tc>
        <w:tc>
          <w:tcPr>
            <w:tcW w:w="2434" w:type="dxa"/>
            <w:shd w:val="clear" w:color="auto" w:fill="auto"/>
            <w:vAlign w:val="center"/>
          </w:tcPr>
          <w:p w14:paraId="115620C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20D054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F8CA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B762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9A2348">
            <w:pPr>
              <w:widowControl/>
              <w:spacing w:line="280" w:lineRule="exact"/>
              <w:jc w:val="right"/>
              <w:rPr>
                <w:rFonts w:hint="default" w:ascii="宋体" w:hAnsi="宋体"/>
                <w:color w:val="000000"/>
                <w:sz w:val="18"/>
                <w:szCs w:val="18"/>
              </w:rPr>
            </w:pPr>
          </w:p>
        </w:tc>
      </w:tr>
      <w:tr w14:paraId="55683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57E1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D38158">
            <w:pPr>
              <w:widowControl/>
              <w:spacing w:line="280" w:lineRule="exact"/>
              <w:jc w:val="right"/>
              <w:rPr>
                <w:sz w:val="18"/>
                <w:szCs w:val="18"/>
              </w:rPr>
            </w:pPr>
          </w:p>
        </w:tc>
        <w:tc>
          <w:tcPr>
            <w:tcW w:w="2434" w:type="dxa"/>
            <w:shd w:val="clear" w:color="auto" w:fill="auto"/>
            <w:vAlign w:val="center"/>
          </w:tcPr>
          <w:p w14:paraId="4F1E1F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4794993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010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C63F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89260C">
            <w:pPr>
              <w:widowControl/>
              <w:spacing w:line="280" w:lineRule="exact"/>
              <w:jc w:val="right"/>
              <w:rPr>
                <w:rFonts w:hint="default" w:ascii="宋体" w:hAnsi="宋体"/>
                <w:color w:val="000000"/>
                <w:sz w:val="18"/>
                <w:szCs w:val="18"/>
              </w:rPr>
            </w:pPr>
          </w:p>
        </w:tc>
      </w:tr>
      <w:tr w14:paraId="6C05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494E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C05871A">
            <w:pPr>
              <w:widowControl/>
              <w:spacing w:line="280" w:lineRule="exact"/>
              <w:jc w:val="right"/>
              <w:rPr>
                <w:sz w:val="18"/>
                <w:szCs w:val="18"/>
              </w:rPr>
            </w:pPr>
          </w:p>
        </w:tc>
        <w:tc>
          <w:tcPr>
            <w:tcW w:w="2434" w:type="dxa"/>
            <w:shd w:val="clear" w:color="auto" w:fill="auto"/>
            <w:vAlign w:val="center"/>
          </w:tcPr>
          <w:p w14:paraId="481AD4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31621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411C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6D58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C51166">
            <w:pPr>
              <w:widowControl/>
              <w:spacing w:line="280" w:lineRule="exact"/>
              <w:jc w:val="right"/>
              <w:rPr>
                <w:rFonts w:hint="default" w:ascii="宋体" w:hAnsi="宋体"/>
                <w:color w:val="000000"/>
                <w:sz w:val="18"/>
                <w:szCs w:val="18"/>
              </w:rPr>
            </w:pPr>
          </w:p>
        </w:tc>
      </w:tr>
      <w:tr w14:paraId="18FF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21C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6CF51E">
            <w:pPr>
              <w:widowControl/>
              <w:spacing w:line="280" w:lineRule="exact"/>
              <w:jc w:val="right"/>
              <w:rPr>
                <w:sz w:val="18"/>
                <w:szCs w:val="18"/>
              </w:rPr>
            </w:pPr>
          </w:p>
        </w:tc>
        <w:tc>
          <w:tcPr>
            <w:tcW w:w="2434" w:type="dxa"/>
            <w:shd w:val="clear" w:color="auto" w:fill="auto"/>
            <w:vAlign w:val="center"/>
          </w:tcPr>
          <w:p w14:paraId="78FC81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2AD31B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8CDD5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2E33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C63BDB">
            <w:pPr>
              <w:widowControl/>
              <w:spacing w:line="280" w:lineRule="exact"/>
              <w:jc w:val="right"/>
              <w:rPr>
                <w:rFonts w:hint="default" w:ascii="宋体" w:hAnsi="宋体"/>
                <w:color w:val="000000"/>
                <w:sz w:val="18"/>
                <w:szCs w:val="18"/>
              </w:rPr>
            </w:pPr>
          </w:p>
        </w:tc>
      </w:tr>
      <w:tr w14:paraId="053B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54E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00081E">
            <w:pPr>
              <w:widowControl/>
              <w:spacing w:line="280" w:lineRule="exact"/>
              <w:jc w:val="right"/>
              <w:rPr>
                <w:sz w:val="18"/>
                <w:szCs w:val="18"/>
              </w:rPr>
            </w:pPr>
          </w:p>
        </w:tc>
        <w:tc>
          <w:tcPr>
            <w:tcW w:w="2434" w:type="dxa"/>
            <w:shd w:val="clear" w:color="auto" w:fill="auto"/>
            <w:vAlign w:val="center"/>
          </w:tcPr>
          <w:p w14:paraId="782713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0435AD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5F4A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5921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BE6DF8">
            <w:pPr>
              <w:widowControl/>
              <w:spacing w:line="280" w:lineRule="exact"/>
              <w:jc w:val="right"/>
              <w:rPr>
                <w:rFonts w:hint="default" w:ascii="宋体" w:hAnsi="宋体"/>
                <w:color w:val="000000"/>
                <w:sz w:val="18"/>
                <w:szCs w:val="18"/>
              </w:rPr>
            </w:pPr>
          </w:p>
        </w:tc>
      </w:tr>
      <w:tr w14:paraId="7DF6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22AC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DA0FDA">
            <w:pPr>
              <w:widowControl/>
              <w:spacing w:line="280" w:lineRule="exact"/>
              <w:jc w:val="right"/>
              <w:rPr>
                <w:sz w:val="18"/>
                <w:szCs w:val="18"/>
              </w:rPr>
            </w:pPr>
          </w:p>
        </w:tc>
        <w:tc>
          <w:tcPr>
            <w:tcW w:w="2434" w:type="dxa"/>
            <w:shd w:val="clear" w:color="auto" w:fill="auto"/>
            <w:vAlign w:val="center"/>
          </w:tcPr>
          <w:p w14:paraId="72923A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13EF2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510E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87F8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DD5DF9">
            <w:pPr>
              <w:widowControl/>
              <w:spacing w:line="280" w:lineRule="exact"/>
              <w:jc w:val="right"/>
              <w:rPr>
                <w:rFonts w:hint="default" w:ascii="宋体" w:hAnsi="宋体"/>
                <w:color w:val="000000"/>
                <w:sz w:val="18"/>
                <w:szCs w:val="18"/>
              </w:rPr>
            </w:pPr>
          </w:p>
        </w:tc>
      </w:tr>
      <w:tr w14:paraId="5E5C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DEBE0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8B4C53">
            <w:pPr>
              <w:widowControl/>
              <w:spacing w:line="280" w:lineRule="exact"/>
              <w:jc w:val="right"/>
              <w:rPr>
                <w:sz w:val="18"/>
                <w:szCs w:val="18"/>
              </w:rPr>
            </w:pPr>
          </w:p>
        </w:tc>
        <w:tc>
          <w:tcPr>
            <w:tcW w:w="2434" w:type="dxa"/>
            <w:shd w:val="clear" w:color="auto" w:fill="auto"/>
            <w:vAlign w:val="center"/>
          </w:tcPr>
          <w:p w14:paraId="0CAAEC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3CA7484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66.24</w:t>
            </w:r>
          </w:p>
        </w:tc>
        <w:tc>
          <w:tcPr>
            <w:tcW w:w="1063" w:type="dxa"/>
            <w:gridSpan w:val="2"/>
            <w:shd w:val="clear" w:color="auto" w:fill="auto"/>
            <w:vAlign w:val="center"/>
          </w:tcPr>
          <w:p w14:paraId="04EFFB8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66.24</w:t>
            </w:r>
          </w:p>
        </w:tc>
        <w:tc>
          <w:tcPr>
            <w:tcW w:w="1063" w:type="dxa"/>
            <w:gridSpan w:val="2"/>
            <w:shd w:val="clear" w:color="auto" w:fill="auto"/>
            <w:vAlign w:val="center"/>
          </w:tcPr>
          <w:p w14:paraId="04D0EE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14DF3F">
            <w:pPr>
              <w:widowControl/>
              <w:spacing w:line="280" w:lineRule="exact"/>
              <w:jc w:val="right"/>
              <w:rPr>
                <w:rFonts w:hint="default" w:ascii="宋体" w:hAnsi="宋体"/>
                <w:color w:val="000000"/>
                <w:sz w:val="18"/>
                <w:szCs w:val="18"/>
              </w:rPr>
            </w:pPr>
          </w:p>
        </w:tc>
      </w:tr>
      <w:tr w14:paraId="7C1E1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0C7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CDA14F">
            <w:pPr>
              <w:widowControl/>
              <w:spacing w:line="280" w:lineRule="exact"/>
              <w:jc w:val="right"/>
              <w:rPr>
                <w:sz w:val="18"/>
                <w:szCs w:val="18"/>
              </w:rPr>
            </w:pPr>
          </w:p>
        </w:tc>
        <w:tc>
          <w:tcPr>
            <w:tcW w:w="2434" w:type="dxa"/>
            <w:shd w:val="clear" w:color="auto" w:fill="auto"/>
            <w:vAlign w:val="center"/>
          </w:tcPr>
          <w:p w14:paraId="6E65BC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1A9E09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7E65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FA7D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9051E1">
            <w:pPr>
              <w:widowControl/>
              <w:spacing w:line="280" w:lineRule="exact"/>
              <w:jc w:val="right"/>
              <w:rPr>
                <w:rFonts w:hint="default" w:ascii="宋体" w:hAnsi="宋体"/>
                <w:color w:val="000000"/>
                <w:sz w:val="18"/>
                <w:szCs w:val="18"/>
              </w:rPr>
            </w:pPr>
          </w:p>
        </w:tc>
      </w:tr>
      <w:tr w14:paraId="77EE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3A16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725091">
            <w:pPr>
              <w:widowControl/>
              <w:spacing w:line="280" w:lineRule="exact"/>
              <w:jc w:val="right"/>
              <w:rPr>
                <w:sz w:val="18"/>
                <w:szCs w:val="18"/>
              </w:rPr>
            </w:pPr>
          </w:p>
        </w:tc>
        <w:tc>
          <w:tcPr>
            <w:tcW w:w="2434" w:type="dxa"/>
            <w:shd w:val="clear" w:color="auto" w:fill="auto"/>
            <w:vAlign w:val="center"/>
          </w:tcPr>
          <w:p w14:paraId="25FDA5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5BFE1F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C0B58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368BE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E3B230">
            <w:pPr>
              <w:widowControl/>
              <w:spacing w:line="280" w:lineRule="exact"/>
              <w:jc w:val="right"/>
              <w:rPr>
                <w:rFonts w:hint="default" w:ascii="宋体" w:hAnsi="宋体"/>
                <w:color w:val="000000"/>
                <w:sz w:val="18"/>
                <w:szCs w:val="18"/>
              </w:rPr>
            </w:pPr>
          </w:p>
        </w:tc>
      </w:tr>
      <w:tr w14:paraId="1D2A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6866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83C613">
            <w:pPr>
              <w:widowControl/>
              <w:spacing w:line="280" w:lineRule="exact"/>
              <w:jc w:val="right"/>
              <w:rPr>
                <w:sz w:val="18"/>
                <w:szCs w:val="18"/>
              </w:rPr>
            </w:pPr>
          </w:p>
        </w:tc>
        <w:tc>
          <w:tcPr>
            <w:tcW w:w="2434" w:type="dxa"/>
            <w:shd w:val="clear" w:color="auto" w:fill="auto"/>
            <w:vAlign w:val="center"/>
          </w:tcPr>
          <w:p w14:paraId="26AEBF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1566E6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0C29E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4C08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95FA04">
            <w:pPr>
              <w:widowControl/>
              <w:spacing w:line="280" w:lineRule="exact"/>
              <w:jc w:val="right"/>
              <w:rPr>
                <w:rFonts w:hint="default" w:ascii="宋体" w:hAnsi="宋体"/>
                <w:color w:val="000000"/>
                <w:sz w:val="18"/>
                <w:szCs w:val="18"/>
              </w:rPr>
            </w:pPr>
          </w:p>
        </w:tc>
      </w:tr>
      <w:tr w14:paraId="4DCC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CDD2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78F7C5">
            <w:pPr>
              <w:widowControl/>
              <w:spacing w:line="280" w:lineRule="exact"/>
              <w:jc w:val="right"/>
              <w:rPr>
                <w:sz w:val="18"/>
                <w:szCs w:val="18"/>
              </w:rPr>
            </w:pPr>
          </w:p>
        </w:tc>
        <w:tc>
          <w:tcPr>
            <w:tcW w:w="2434" w:type="dxa"/>
            <w:shd w:val="clear" w:color="auto" w:fill="auto"/>
            <w:vAlign w:val="center"/>
          </w:tcPr>
          <w:p w14:paraId="5881C3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11C3C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689D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1CF9F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5C6CBE">
            <w:pPr>
              <w:widowControl/>
              <w:spacing w:line="280" w:lineRule="exact"/>
              <w:jc w:val="right"/>
              <w:rPr>
                <w:rFonts w:hint="default" w:ascii="宋体" w:hAnsi="宋体"/>
                <w:color w:val="000000"/>
                <w:sz w:val="18"/>
                <w:szCs w:val="18"/>
              </w:rPr>
            </w:pPr>
          </w:p>
        </w:tc>
      </w:tr>
      <w:tr w14:paraId="0ABAC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6619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F22E06">
            <w:pPr>
              <w:widowControl/>
              <w:spacing w:line="280" w:lineRule="exact"/>
              <w:jc w:val="right"/>
              <w:rPr>
                <w:sz w:val="18"/>
                <w:szCs w:val="18"/>
              </w:rPr>
            </w:pPr>
          </w:p>
        </w:tc>
        <w:tc>
          <w:tcPr>
            <w:tcW w:w="2434" w:type="dxa"/>
            <w:shd w:val="clear" w:color="auto" w:fill="auto"/>
            <w:vAlign w:val="center"/>
          </w:tcPr>
          <w:p w14:paraId="438128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84B80D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B67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9396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758612">
            <w:pPr>
              <w:widowControl/>
              <w:spacing w:line="280" w:lineRule="exact"/>
              <w:jc w:val="right"/>
              <w:rPr>
                <w:rFonts w:hint="default" w:ascii="宋体" w:hAnsi="宋体"/>
                <w:color w:val="000000"/>
                <w:sz w:val="18"/>
                <w:szCs w:val="18"/>
              </w:rPr>
            </w:pPr>
          </w:p>
        </w:tc>
      </w:tr>
      <w:tr w14:paraId="31E2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DE4F4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0B7347">
            <w:pPr>
              <w:widowControl/>
              <w:spacing w:line="280" w:lineRule="exact"/>
              <w:jc w:val="right"/>
              <w:rPr>
                <w:sz w:val="18"/>
                <w:szCs w:val="18"/>
              </w:rPr>
            </w:pPr>
          </w:p>
        </w:tc>
        <w:tc>
          <w:tcPr>
            <w:tcW w:w="2434" w:type="dxa"/>
            <w:shd w:val="clear" w:color="auto" w:fill="auto"/>
            <w:vAlign w:val="center"/>
          </w:tcPr>
          <w:p w14:paraId="0EEA9B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041EB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874B9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33D35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56ECE8">
            <w:pPr>
              <w:widowControl/>
              <w:spacing w:line="280" w:lineRule="exact"/>
              <w:jc w:val="right"/>
              <w:rPr>
                <w:rFonts w:hint="default" w:ascii="宋体" w:hAnsi="宋体"/>
                <w:color w:val="000000"/>
                <w:sz w:val="18"/>
                <w:szCs w:val="18"/>
              </w:rPr>
            </w:pPr>
          </w:p>
        </w:tc>
      </w:tr>
      <w:tr w14:paraId="320B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6941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60BD45">
            <w:pPr>
              <w:widowControl/>
              <w:spacing w:line="280" w:lineRule="exact"/>
              <w:jc w:val="right"/>
              <w:rPr>
                <w:sz w:val="18"/>
                <w:szCs w:val="18"/>
              </w:rPr>
            </w:pPr>
          </w:p>
        </w:tc>
        <w:tc>
          <w:tcPr>
            <w:tcW w:w="2434" w:type="dxa"/>
            <w:shd w:val="clear" w:color="auto" w:fill="auto"/>
            <w:vAlign w:val="center"/>
          </w:tcPr>
          <w:p w14:paraId="7CDAD4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141DB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0CB75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57D7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817617">
            <w:pPr>
              <w:widowControl/>
              <w:spacing w:line="280" w:lineRule="exact"/>
              <w:jc w:val="right"/>
              <w:rPr>
                <w:rFonts w:hint="default" w:ascii="宋体" w:hAnsi="宋体"/>
                <w:color w:val="000000"/>
                <w:sz w:val="18"/>
                <w:szCs w:val="18"/>
              </w:rPr>
            </w:pPr>
          </w:p>
        </w:tc>
      </w:tr>
      <w:tr w14:paraId="50BE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AAC1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91090C">
            <w:pPr>
              <w:widowControl/>
              <w:spacing w:line="280" w:lineRule="exact"/>
              <w:jc w:val="right"/>
              <w:rPr>
                <w:sz w:val="18"/>
                <w:szCs w:val="18"/>
              </w:rPr>
            </w:pPr>
          </w:p>
        </w:tc>
        <w:tc>
          <w:tcPr>
            <w:tcW w:w="2434" w:type="dxa"/>
            <w:shd w:val="clear" w:color="auto" w:fill="auto"/>
            <w:vAlign w:val="center"/>
          </w:tcPr>
          <w:p w14:paraId="3772B0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E8D0A6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07EE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CE1E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65EAE7">
            <w:pPr>
              <w:widowControl/>
              <w:spacing w:line="280" w:lineRule="exact"/>
              <w:jc w:val="right"/>
              <w:rPr>
                <w:rFonts w:hint="default" w:ascii="宋体" w:hAnsi="宋体"/>
                <w:color w:val="000000"/>
                <w:sz w:val="18"/>
                <w:szCs w:val="18"/>
              </w:rPr>
            </w:pPr>
          </w:p>
        </w:tc>
      </w:tr>
      <w:tr w14:paraId="3900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54C9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7E968B">
            <w:pPr>
              <w:widowControl/>
              <w:spacing w:line="280" w:lineRule="exact"/>
              <w:jc w:val="right"/>
              <w:rPr>
                <w:sz w:val="18"/>
                <w:szCs w:val="18"/>
              </w:rPr>
            </w:pPr>
          </w:p>
        </w:tc>
        <w:tc>
          <w:tcPr>
            <w:tcW w:w="2434" w:type="dxa"/>
            <w:shd w:val="clear" w:color="auto" w:fill="auto"/>
            <w:vAlign w:val="center"/>
          </w:tcPr>
          <w:p w14:paraId="32D56AB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17BF61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FA19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45E88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77E8ED">
            <w:pPr>
              <w:widowControl/>
              <w:spacing w:line="280" w:lineRule="exact"/>
              <w:jc w:val="right"/>
              <w:rPr>
                <w:rFonts w:hint="default" w:ascii="宋体" w:hAnsi="宋体"/>
                <w:color w:val="000000"/>
                <w:sz w:val="18"/>
                <w:szCs w:val="18"/>
              </w:rPr>
            </w:pPr>
          </w:p>
        </w:tc>
      </w:tr>
      <w:tr w14:paraId="35A4D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1F18D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C3FFA5">
            <w:pPr>
              <w:widowControl/>
              <w:spacing w:line="280" w:lineRule="exact"/>
              <w:jc w:val="right"/>
              <w:rPr>
                <w:sz w:val="18"/>
                <w:szCs w:val="18"/>
              </w:rPr>
            </w:pPr>
          </w:p>
        </w:tc>
        <w:tc>
          <w:tcPr>
            <w:tcW w:w="2434" w:type="dxa"/>
            <w:shd w:val="clear" w:color="auto" w:fill="auto"/>
            <w:vAlign w:val="center"/>
          </w:tcPr>
          <w:p w14:paraId="27BD1E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56986A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7CE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7752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AC8808">
            <w:pPr>
              <w:widowControl/>
              <w:spacing w:line="280" w:lineRule="exact"/>
              <w:jc w:val="right"/>
              <w:rPr>
                <w:rFonts w:hint="default" w:ascii="宋体" w:hAnsi="宋体"/>
                <w:color w:val="000000"/>
                <w:sz w:val="18"/>
                <w:szCs w:val="18"/>
              </w:rPr>
            </w:pPr>
          </w:p>
        </w:tc>
      </w:tr>
      <w:tr w14:paraId="7CCCA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B9EF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6153FE">
            <w:pPr>
              <w:widowControl/>
              <w:spacing w:line="280" w:lineRule="exact"/>
              <w:jc w:val="right"/>
              <w:rPr>
                <w:sz w:val="18"/>
                <w:szCs w:val="18"/>
              </w:rPr>
            </w:pPr>
          </w:p>
        </w:tc>
        <w:tc>
          <w:tcPr>
            <w:tcW w:w="2434" w:type="dxa"/>
            <w:shd w:val="clear" w:color="auto" w:fill="auto"/>
            <w:vAlign w:val="center"/>
          </w:tcPr>
          <w:p w14:paraId="15AE587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AF720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7326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A760D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0CFF4B">
            <w:pPr>
              <w:widowControl/>
              <w:spacing w:line="280" w:lineRule="exact"/>
              <w:jc w:val="right"/>
              <w:rPr>
                <w:rFonts w:hint="default" w:ascii="宋体" w:hAnsi="宋体"/>
                <w:color w:val="000000"/>
                <w:sz w:val="18"/>
                <w:szCs w:val="18"/>
              </w:rPr>
            </w:pPr>
          </w:p>
        </w:tc>
      </w:tr>
      <w:tr w14:paraId="0C15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7557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A29B72">
            <w:pPr>
              <w:widowControl/>
              <w:spacing w:line="280" w:lineRule="exact"/>
              <w:jc w:val="right"/>
              <w:rPr>
                <w:sz w:val="18"/>
                <w:szCs w:val="18"/>
              </w:rPr>
            </w:pPr>
          </w:p>
        </w:tc>
        <w:tc>
          <w:tcPr>
            <w:tcW w:w="2434" w:type="dxa"/>
            <w:shd w:val="clear" w:color="auto" w:fill="auto"/>
            <w:vAlign w:val="center"/>
          </w:tcPr>
          <w:p w14:paraId="08BA608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AB551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5F17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8230F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A37466">
            <w:pPr>
              <w:widowControl/>
              <w:spacing w:line="280" w:lineRule="exact"/>
              <w:jc w:val="right"/>
              <w:rPr>
                <w:rFonts w:hint="default" w:ascii="宋体" w:hAnsi="宋体"/>
                <w:color w:val="000000"/>
                <w:sz w:val="18"/>
                <w:szCs w:val="18"/>
              </w:rPr>
            </w:pPr>
          </w:p>
        </w:tc>
      </w:tr>
      <w:tr w14:paraId="424A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B82DE2">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11F0A49E">
            <w:pPr>
              <w:widowControl/>
              <w:spacing w:line="280" w:lineRule="exact"/>
              <w:jc w:val="right"/>
              <w:rPr>
                <w:b/>
                <w:bCs/>
                <w:sz w:val="18"/>
                <w:szCs w:val="18"/>
              </w:rPr>
            </w:pPr>
            <w:r>
              <w:rPr>
                <w:rFonts w:hint="eastAsia" w:ascii="宋体" w:hAnsi="宋体" w:eastAsia="宋体" w:cs="宋体"/>
                <w:b/>
                <w:bCs/>
                <w:kern w:val="0"/>
                <w:sz w:val="18"/>
                <w:szCs w:val="18"/>
              </w:rPr>
              <w:t>835.54</w:t>
            </w:r>
          </w:p>
        </w:tc>
        <w:tc>
          <w:tcPr>
            <w:tcW w:w="2434" w:type="dxa"/>
            <w:shd w:val="clear" w:color="auto" w:fill="auto"/>
            <w:vAlign w:val="center"/>
          </w:tcPr>
          <w:p w14:paraId="41405BD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270A4BE6">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835.54</w:t>
            </w:r>
          </w:p>
        </w:tc>
        <w:tc>
          <w:tcPr>
            <w:tcW w:w="1063" w:type="dxa"/>
            <w:gridSpan w:val="2"/>
            <w:shd w:val="clear" w:color="auto" w:fill="auto"/>
            <w:vAlign w:val="center"/>
          </w:tcPr>
          <w:p w14:paraId="28CBD34E">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835.54</w:t>
            </w:r>
          </w:p>
        </w:tc>
        <w:tc>
          <w:tcPr>
            <w:tcW w:w="1063" w:type="dxa"/>
            <w:gridSpan w:val="2"/>
            <w:shd w:val="clear" w:color="auto" w:fill="auto"/>
            <w:vAlign w:val="center"/>
          </w:tcPr>
          <w:p w14:paraId="45F21AB8">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5D3F2B20">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编制单位：托克逊县维吾尔医医院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158.71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158.71</w:t>
            </w:r>
          </w:p>
        </w:tc>
        <w:tc>
          <w:tcPr>
            <w:tcW w:w="1427" w:type="dxa"/>
            <w:shd w:val="clear" w:color="auto" w:fill="auto"/>
            <w:vAlign w:val="center"/>
          </w:tcPr>
          <w:p w14:paraId="1544F2A2">
            <w:pPr>
              <w:jc w:val="right"/>
              <w:rPr>
                <w:b/>
                <w:sz w:val="18"/>
                <w:szCs w:val="18"/>
              </w:rPr>
            </w:pPr>
          </w:p>
        </w:tc>
      </w:tr>
      <w:tr w14:paraId="2821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4C55C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163526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828BDE8">
            <w:pPr>
              <w:jc w:val="center"/>
              <w:rPr>
                <w:b/>
                <w:sz w:val="18"/>
                <w:szCs w:val="18"/>
              </w:rPr>
            </w:pPr>
          </w:p>
        </w:tc>
        <w:tc>
          <w:tcPr>
            <w:tcW w:w="4026" w:type="dxa"/>
            <w:shd w:val="clear" w:color="auto" w:fill="auto"/>
            <w:vAlign w:val="center"/>
          </w:tcPr>
          <w:p w14:paraId="11CA932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7B1B3B46">
            <w:pPr>
              <w:jc w:val="right"/>
              <w:rPr>
                <w:b/>
                <w:sz w:val="18"/>
                <w:szCs w:val="18"/>
              </w:rPr>
            </w:pPr>
            <w:r>
              <w:rPr>
                <w:rFonts w:hint="eastAsia" w:ascii="宋体" w:hAnsi="宋体" w:eastAsia="宋体" w:cs="宋体"/>
                <w:kern w:val="0"/>
                <w:sz w:val="18"/>
                <w:szCs w:val="18"/>
              </w:rPr>
              <w:t>158.71</w:t>
            </w:r>
          </w:p>
        </w:tc>
        <w:tc>
          <w:tcPr>
            <w:tcW w:w="1366" w:type="dxa"/>
            <w:gridSpan w:val="2"/>
            <w:shd w:val="clear" w:color="auto" w:fill="auto"/>
            <w:vAlign w:val="center"/>
          </w:tcPr>
          <w:p w14:paraId="56BCC5A3">
            <w:pPr>
              <w:jc w:val="right"/>
              <w:rPr>
                <w:b/>
                <w:sz w:val="18"/>
                <w:szCs w:val="18"/>
              </w:rPr>
            </w:pPr>
            <w:r>
              <w:rPr>
                <w:rFonts w:hint="eastAsia" w:ascii="宋体" w:hAnsi="宋体" w:eastAsia="宋体" w:cs="宋体"/>
                <w:kern w:val="0"/>
                <w:sz w:val="18"/>
                <w:szCs w:val="18"/>
              </w:rPr>
              <w:t>158.71</w:t>
            </w:r>
          </w:p>
        </w:tc>
        <w:tc>
          <w:tcPr>
            <w:tcW w:w="1427" w:type="dxa"/>
            <w:shd w:val="clear" w:color="auto" w:fill="auto"/>
            <w:vAlign w:val="center"/>
          </w:tcPr>
          <w:p w14:paraId="55929447">
            <w:pPr>
              <w:jc w:val="right"/>
              <w:rPr>
                <w:b/>
                <w:sz w:val="18"/>
                <w:szCs w:val="18"/>
              </w:rPr>
            </w:pPr>
          </w:p>
        </w:tc>
      </w:tr>
      <w:tr w14:paraId="02FB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3F73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44952C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D2AE52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E111D9A">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77A003C1">
            <w:pPr>
              <w:jc w:val="right"/>
              <w:rPr>
                <w:b/>
                <w:sz w:val="18"/>
                <w:szCs w:val="18"/>
              </w:rPr>
            </w:pPr>
            <w:r>
              <w:rPr>
                <w:rFonts w:hint="eastAsia" w:ascii="宋体" w:hAnsi="宋体" w:eastAsia="宋体" w:cs="宋体"/>
                <w:kern w:val="0"/>
                <w:sz w:val="18"/>
                <w:szCs w:val="18"/>
              </w:rPr>
              <w:t>36.72</w:t>
            </w:r>
          </w:p>
        </w:tc>
        <w:tc>
          <w:tcPr>
            <w:tcW w:w="1366" w:type="dxa"/>
            <w:gridSpan w:val="2"/>
            <w:shd w:val="clear" w:color="auto" w:fill="auto"/>
            <w:vAlign w:val="center"/>
          </w:tcPr>
          <w:p w14:paraId="6AFAE34A">
            <w:pPr>
              <w:jc w:val="right"/>
              <w:rPr>
                <w:b/>
                <w:sz w:val="18"/>
                <w:szCs w:val="18"/>
              </w:rPr>
            </w:pPr>
            <w:r>
              <w:rPr>
                <w:rFonts w:hint="eastAsia" w:ascii="宋体" w:hAnsi="宋体" w:eastAsia="宋体" w:cs="宋体"/>
                <w:kern w:val="0"/>
                <w:sz w:val="18"/>
                <w:szCs w:val="18"/>
              </w:rPr>
              <w:t>36.72</w:t>
            </w:r>
          </w:p>
        </w:tc>
        <w:tc>
          <w:tcPr>
            <w:tcW w:w="1427" w:type="dxa"/>
            <w:shd w:val="clear" w:color="auto" w:fill="auto"/>
            <w:vAlign w:val="center"/>
          </w:tcPr>
          <w:p w14:paraId="2413A297">
            <w:pPr>
              <w:jc w:val="right"/>
              <w:rPr>
                <w:b/>
                <w:sz w:val="18"/>
                <w:szCs w:val="18"/>
              </w:rPr>
            </w:pPr>
          </w:p>
        </w:tc>
      </w:tr>
      <w:tr w14:paraId="7A1A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883B0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6AABF9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4DBC497">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239799A3">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065AB7F4">
            <w:pPr>
              <w:jc w:val="right"/>
              <w:rPr>
                <w:b/>
                <w:sz w:val="18"/>
                <w:szCs w:val="18"/>
              </w:rPr>
            </w:pPr>
            <w:r>
              <w:rPr>
                <w:rFonts w:hint="eastAsia" w:ascii="宋体" w:hAnsi="宋体" w:eastAsia="宋体" w:cs="宋体"/>
                <w:kern w:val="0"/>
                <w:sz w:val="18"/>
                <w:szCs w:val="18"/>
              </w:rPr>
              <w:t>81.33</w:t>
            </w:r>
          </w:p>
        </w:tc>
        <w:tc>
          <w:tcPr>
            <w:tcW w:w="1366" w:type="dxa"/>
            <w:gridSpan w:val="2"/>
            <w:shd w:val="clear" w:color="auto" w:fill="auto"/>
            <w:vAlign w:val="center"/>
          </w:tcPr>
          <w:p w14:paraId="10AEEBA0">
            <w:pPr>
              <w:jc w:val="right"/>
              <w:rPr>
                <w:b/>
                <w:sz w:val="18"/>
                <w:szCs w:val="18"/>
              </w:rPr>
            </w:pPr>
            <w:r>
              <w:rPr>
                <w:rFonts w:hint="eastAsia" w:ascii="宋体" w:hAnsi="宋体" w:eastAsia="宋体" w:cs="宋体"/>
                <w:kern w:val="0"/>
                <w:sz w:val="18"/>
                <w:szCs w:val="18"/>
              </w:rPr>
              <w:t>81.33</w:t>
            </w:r>
          </w:p>
        </w:tc>
        <w:tc>
          <w:tcPr>
            <w:tcW w:w="1427" w:type="dxa"/>
            <w:shd w:val="clear" w:color="auto" w:fill="auto"/>
            <w:vAlign w:val="center"/>
          </w:tcPr>
          <w:p w14:paraId="47426C0D">
            <w:pPr>
              <w:jc w:val="right"/>
              <w:rPr>
                <w:b/>
                <w:sz w:val="18"/>
                <w:szCs w:val="18"/>
              </w:rPr>
            </w:pPr>
          </w:p>
        </w:tc>
      </w:tr>
      <w:tr w14:paraId="5115D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8BCE7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F592F1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280E79A">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804B48B">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2A60634">
            <w:pPr>
              <w:jc w:val="right"/>
              <w:rPr>
                <w:b/>
                <w:sz w:val="18"/>
                <w:szCs w:val="18"/>
              </w:rPr>
            </w:pPr>
            <w:r>
              <w:rPr>
                <w:rFonts w:hint="eastAsia" w:ascii="宋体" w:hAnsi="宋体" w:eastAsia="宋体" w:cs="宋体"/>
                <w:kern w:val="0"/>
                <w:sz w:val="18"/>
                <w:szCs w:val="18"/>
              </w:rPr>
              <w:t>40.66</w:t>
            </w:r>
          </w:p>
        </w:tc>
        <w:tc>
          <w:tcPr>
            <w:tcW w:w="1366" w:type="dxa"/>
            <w:gridSpan w:val="2"/>
            <w:shd w:val="clear" w:color="auto" w:fill="auto"/>
            <w:vAlign w:val="center"/>
          </w:tcPr>
          <w:p w14:paraId="5633FDF0">
            <w:pPr>
              <w:jc w:val="right"/>
              <w:rPr>
                <w:b/>
                <w:sz w:val="18"/>
                <w:szCs w:val="18"/>
              </w:rPr>
            </w:pPr>
            <w:r>
              <w:rPr>
                <w:rFonts w:hint="eastAsia" w:ascii="宋体" w:hAnsi="宋体" w:eastAsia="宋体" w:cs="宋体"/>
                <w:kern w:val="0"/>
                <w:sz w:val="18"/>
                <w:szCs w:val="18"/>
              </w:rPr>
              <w:t>40.66</w:t>
            </w:r>
          </w:p>
        </w:tc>
        <w:tc>
          <w:tcPr>
            <w:tcW w:w="1427" w:type="dxa"/>
            <w:shd w:val="clear" w:color="auto" w:fill="auto"/>
            <w:vAlign w:val="center"/>
          </w:tcPr>
          <w:p w14:paraId="23D81CF0">
            <w:pPr>
              <w:jc w:val="right"/>
              <w:rPr>
                <w:b/>
                <w:sz w:val="18"/>
                <w:szCs w:val="18"/>
              </w:rPr>
            </w:pPr>
          </w:p>
        </w:tc>
      </w:tr>
      <w:tr w14:paraId="4D377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E7C8F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D98FB0B">
            <w:pPr>
              <w:jc w:val="center"/>
              <w:rPr>
                <w:b/>
                <w:sz w:val="18"/>
                <w:szCs w:val="18"/>
              </w:rPr>
            </w:pPr>
          </w:p>
        </w:tc>
        <w:tc>
          <w:tcPr>
            <w:tcW w:w="567" w:type="dxa"/>
            <w:shd w:val="clear" w:color="auto" w:fill="auto"/>
            <w:vAlign w:val="center"/>
          </w:tcPr>
          <w:p w14:paraId="065B37C7">
            <w:pPr>
              <w:jc w:val="center"/>
              <w:rPr>
                <w:b/>
                <w:sz w:val="18"/>
                <w:szCs w:val="18"/>
              </w:rPr>
            </w:pPr>
          </w:p>
        </w:tc>
        <w:tc>
          <w:tcPr>
            <w:tcW w:w="4026" w:type="dxa"/>
            <w:shd w:val="clear" w:color="auto" w:fill="auto"/>
            <w:vAlign w:val="center"/>
          </w:tcPr>
          <w:p w14:paraId="6CA390B8">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3DAF713C">
            <w:pPr>
              <w:jc w:val="right"/>
              <w:rPr>
                <w:b/>
                <w:sz w:val="18"/>
                <w:szCs w:val="18"/>
              </w:rPr>
            </w:pPr>
            <w:r>
              <w:rPr>
                <w:rFonts w:hint="eastAsia" w:ascii="宋体" w:hAnsi="宋体" w:eastAsia="宋体" w:cs="宋体"/>
                <w:kern w:val="0"/>
                <w:sz w:val="18"/>
                <w:szCs w:val="18"/>
              </w:rPr>
              <w:t>610.59</w:t>
            </w:r>
          </w:p>
        </w:tc>
        <w:tc>
          <w:tcPr>
            <w:tcW w:w="1366" w:type="dxa"/>
            <w:gridSpan w:val="2"/>
            <w:shd w:val="clear" w:color="auto" w:fill="auto"/>
            <w:vAlign w:val="center"/>
          </w:tcPr>
          <w:p w14:paraId="75DD2712">
            <w:pPr>
              <w:jc w:val="right"/>
              <w:rPr>
                <w:b/>
                <w:sz w:val="18"/>
                <w:szCs w:val="18"/>
              </w:rPr>
            </w:pPr>
            <w:r>
              <w:rPr>
                <w:rFonts w:hint="eastAsia" w:ascii="宋体" w:hAnsi="宋体" w:eastAsia="宋体" w:cs="宋体"/>
                <w:kern w:val="0"/>
                <w:sz w:val="18"/>
                <w:szCs w:val="18"/>
              </w:rPr>
              <w:t>595.59</w:t>
            </w:r>
          </w:p>
        </w:tc>
        <w:tc>
          <w:tcPr>
            <w:tcW w:w="1427" w:type="dxa"/>
            <w:shd w:val="clear" w:color="auto" w:fill="auto"/>
            <w:vAlign w:val="center"/>
          </w:tcPr>
          <w:p w14:paraId="070B6AC8">
            <w:pPr>
              <w:jc w:val="right"/>
              <w:rPr>
                <w:b/>
                <w:sz w:val="18"/>
                <w:szCs w:val="18"/>
              </w:rPr>
            </w:pPr>
            <w:r>
              <w:rPr>
                <w:rFonts w:hint="eastAsia" w:ascii="宋体" w:hAnsi="宋体" w:eastAsia="宋体" w:cs="宋体"/>
                <w:kern w:val="0"/>
                <w:sz w:val="18"/>
                <w:szCs w:val="18"/>
              </w:rPr>
              <w:t>15.00</w:t>
            </w:r>
          </w:p>
        </w:tc>
      </w:tr>
      <w:tr w14:paraId="09A1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D4272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97C250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0EBFB2F">
            <w:pPr>
              <w:jc w:val="center"/>
              <w:rPr>
                <w:b/>
                <w:sz w:val="18"/>
                <w:szCs w:val="18"/>
              </w:rPr>
            </w:pPr>
          </w:p>
        </w:tc>
        <w:tc>
          <w:tcPr>
            <w:tcW w:w="4026" w:type="dxa"/>
            <w:shd w:val="clear" w:color="auto" w:fill="auto"/>
            <w:vAlign w:val="center"/>
          </w:tcPr>
          <w:p w14:paraId="22FCAF02">
            <w:pPr>
              <w:jc w:val="left"/>
              <w:rPr>
                <w:b/>
                <w:sz w:val="18"/>
                <w:szCs w:val="18"/>
              </w:rPr>
            </w:pPr>
            <w:r>
              <w:rPr>
                <w:rFonts w:hint="eastAsia" w:ascii="宋体" w:hAnsi="宋体" w:eastAsia="宋体" w:cs="宋体"/>
                <w:kern w:val="0"/>
                <w:sz w:val="18"/>
                <w:szCs w:val="18"/>
              </w:rPr>
              <w:t>公立医院</w:t>
            </w:r>
          </w:p>
        </w:tc>
        <w:tc>
          <w:tcPr>
            <w:tcW w:w="1367" w:type="dxa"/>
            <w:shd w:val="clear" w:color="auto" w:fill="auto"/>
            <w:vAlign w:val="center"/>
          </w:tcPr>
          <w:p w14:paraId="6F2E3E8B">
            <w:pPr>
              <w:jc w:val="right"/>
              <w:rPr>
                <w:b/>
                <w:sz w:val="18"/>
                <w:szCs w:val="18"/>
              </w:rPr>
            </w:pPr>
            <w:r>
              <w:rPr>
                <w:rFonts w:hint="eastAsia" w:ascii="宋体" w:hAnsi="宋体" w:eastAsia="宋体" w:cs="宋体"/>
                <w:kern w:val="0"/>
                <w:sz w:val="18"/>
                <w:szCs w:val="18"/>
              </w:rPr>
              <w:t>575.26</w:t>
            </w:r>
          </w:p>
        </w:tc>
        <w:tc>
          <w:tcPr>
            <w:tcW w:w="1366" w:type="dxa"/>
            <w:gridSpan w:val="2"/>
            <w:shd w:val="clear" w:color="auto" w:fill="auto"/>
            <w:vAlign w:val="center"/>
          </w:tcPr>
          <w:p w14:paraId="28665C12">
            <w:pPr>
              <w:jc w:val="right"/>
              <w:rPr>
                <w:b/>
                <w:sz w:val="18"/>
                <w:szCs w:val="18"/>
              </w:rPr>
            </w:pPr>
            <w:r>
              <w:rPr>
                <w:rFonts w:hint="eastAsia" w:ascii="宋体" w:hAnsi="宋体" w:eastAsia="宋体" w:cs="宋体"/>
                <w:kern w:val="0"/>
                <w:sz w:val="18"/>
                <w:szCs w:val="18"/>
              </w:rPr>
              <w:t>560.26</w:t>
            </w:r>
          </w:p>
        </w:tc>
        <w:tc>
          <w:tcPr>
            <w:tcW w:w="1427" w:type="dxa"/>
            <w:shd w:val="clear" w:color="auto" w:fill="auto"/>
            <w:vAlign w:val="center"/>
          </w:tcPr>
          <w:p w14:paraId="4FFB4A76">
            <w:pPr>
              <w:jc w:val="right"/>
              <w:rPr>
                <w:b/>
                <w:sz w:val="18"/>
                <w:szCs w:val="18"/>
              </w:rPr>
            </w:pPr>
            <w:r>
              <w:rPr>
                <w:rFonts w:hint="eastAsia" w:ascii="宋体" w:hAnsi="宋体" w:eastAsia="宋体" w:cs="宋体"/>
                <w:kern w:val="0"/>
                <w:sz w:val="18"/>
                <w:szCs w:val="18"/>
              </w:rPr>
              <w:t>15.00</w:t>
            </w:r>
          </w:p>
        </w:tc>
      </w:tr>
      <w:tr w14:paraId="7623E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02B112">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DE5ABC3">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6FB04A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A9F812B">
            <w:pPr>
              <w:jc w:val="left"/>
              <w:rPr>
                <w:b/>
                <w:sz w:val="18"/>
                <w:szCs w:val="18"/>
              </w:rPr>
            </w:pPr>
            <w:r>
              <w:rPr>
                <w:rFonts w:hint="eastAsia" w:ascii="宋体" w:hAnsi="宋体" w:eastAsia="宋体" w:cs="宋体"/>
                <w:kern w:val="0"/>
                <w:sz w:val="18"/>
                <w:szCs w:val="18"/>
              </w:rPr>
              <w:t>中医（民族）医院</w:t>
            </w:r>
          </w:p>
        </w:tc>
        <w:tc>
          <w:tcPr>
            <w:tcW w:w="1367" w:type="dxa"/>
            <w:shd w:val="clear" w:color="auto" w:fill="auto"/>
            <w:vAlign w:val="center"/>
          </w:tcPr>
          <w:p w14:paraId="6699E209">
            <w:pPr>
              <w:jc w:val="right"/>
              <w:rPr>
                <w:b/>
                <w:sz w:val="18"/>
                <w:szCs w:val="18"/>
              </w:rPr>
            </w:pPr>
            <w:r>
              <w:rPr>
                <w:rFonts w:hint="eastAsia" w:ascii="宋体" w:hAnsi="宋体" w:eastAsia="宋体" w:cs="宋体"/>
                <w:kern w:val="0"/>
                <w:sz w:val="18"/>
                <w:szCs w:val="18"/>
              </w:rPr>
              <w:t>560.26</w:t>
            </w:r>
          </w:p>
        </w:tc>
        <w:tc>
          <w:tcPr>
            <w:tcW w:w="1366" w:type="dxa"/>
            <w:gridSpan w:val="2"/>
            <w:shd w:val="clear" w:color="auto" w:fill="auto"/>
            <w:vAlign w:val="center"/>
          </w:tcPr>
          <w:p w14:paraId="66A182C8">
            <w:pPr>
              <w:jc w:val="right"/>
              <w:rPr>
                <w:b/>
                <w:sz w:val="18"/>
                <w:szCs w:val="18"/>
              </w:rPr>
            </w:pPr>
            <w:r>
              <w:rPr>
                <w:rFonts w:hint="eastAsia" w:ascii="宋体" w:hAnsi="宋体" w:eastAsia="宋体" w:cs="宋体"/>
                <w:kern w:val="0"/>
                <w:sz w:val="18"/>
                <w:szCs w:val="18"/>
              </w:rPr>
              <w:t>560.26</w:t>
            </w:r>
          </w:p>
        </w:tc>
        <w:tc>
          <w:tcPr>
            <w:tcW w:w="1427" w:type="dxa"/>
            <w:shd w:val="clear" w:color="auto" w:fill="auto"/>
            <w:vAlign w:val="center"/>
          </w:tcPr>
          <w:p w14:paraId="13248118">
            <w:pPr>
              <w:jc w:val="right"/>
              <w:rPr>
                <w:b/>
                <w:sz w:val="18"/>
                <w:szCs w:val="18"/>
              </w:rPr>
            </w:pPr>
          </w:p>
        </w:tc>
      </w:tr>
      <w:tr w14:paraId="29C5D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A3732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ABAB8F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041A362">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118DB714">
            <w:pPr>
              <w:jc w:val="left"/>
              <w:rPr>
                <w:b/>
                <w:sz w:val="18"/>
                <w:szCs w:val="18"/>
              </w:rPr>
            </w:pPr>
            <w:r>
              <w:rPr>
                <w:rFonts w:hint="eastAsia" w:ascii="宋体" w:hAnsi="宋体" w:eastAsia="宋体" w:cs="宋体"/>
                <w:kern w:val="0"/>
                <w:sz w:val="18"/>
                <w:szCs w:val="18"/>
              </w:rPr>
              <w:t>其他公立医院支出</w:t>
            </w:r>
          </w:p>
        </w:tc>
        <w:tc>
          <w:tcPr>
            <w:tcW w:w="1367" w:type="dxa"/>
            <w:shd w:val="clear" w:color="auto" w:fill="auto"/>
            <w:vAlign w:val="center"/>
          </w:tcPr>
          <w:p w14:paraId="5C720125">
            <w:pPr>
              <w:jc w:val="right"/>
              <w:rPr>
                <w:b/>
                <w:sz w:val="18"/>
                <w:szCs w:val="18"/>
              </w:rPr>
            </w:pPr>
            <w:r>
              <w:rPr>
                <w:rFonts w:hint="eastAsia" w:ascii="宋体" w:hAnsi="宋体" w:eastAsia="宋体" w:cs="宋体"/>
                <w:kern w:val="0"/>
                <w:sz w:val="18"/>
                <w:szCs w:val="18"/>
              </w:rPr>
              <w:t>15.00</w:t>
            </w:r>
          </w:p>
        </w:tc>
        <w:tc>
          <w:tcPr>
            <w:tcW w:w="1366" w:type="dxa"/>
            <w:gridSpan w:val="2"/>
            <w:shd w:val="clear" w:color="auto" w:fill="auto"/>
            <w:vAlign w:val="center"/>
          </w:tcPr>
          <w:p w14:paraId="0CD39E4B">
            <w:pPr>
              <w:jc w:val="right"/>
              <w:rPr>
                <w:b/>
                <w:sz w:val="18"/>
                <w:szCs w:val="18"/>
              </w:rPr>
            </w:pPr>
          </w:p>
        </w:tc>
        <w:tc>
          <w:tcPr>
            <w:tcW w:w="1427" w:type="dxa"/>
            <w:shd w:val="clear" w:color="auto" w:fill="auto"/>
            <w:vAlign w:val="center"/>
          </w:tcPr>
          <w:p w14:paraId="49AE406E">
            <w:pPr>
              <w:jc w:val="right"/>
              <w:rPr>
                <w:b/>
                <w:sz w:val="18"/>
                <w:szCs w:val="18"/>
              </w:rPr>
            </w:pPr>
            <w:r>
              <w:rPr>
                <w:rFonts w:hint="eastAsia" w:ascii="宋体" w:hAnsi="宋体" w:eastAsia="宋体" w:cs="宋体"/>
                <w:kern w:val="0"/>
                <w:sz w:val="18"/>
                <w:szCs w:val="18"/>
              </w:rPr>
              <w:t>15.00</w:t>
            </w:r>
          </w:p>
        </w:tc>
      </w:tr>
      <w:tr w14:paraId="6476F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F4EB6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4BB9D3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30F4D8F">
            <w:pPr>
              <w:jc w:val="center"/>
              <w:rPr>
                <w:b/>
                <w:sz w:val="18"/>
                <w:szCs w:val="18"/>
              </w:rPr>
            </w:pPr>
          </w:p>
        </w:tc>
        <w:tc>
          <w:tcPr>
            <w:tcW w:w="4026" w:type="dxa"/>
            <w:shd w:val="clear" w:color="auto" w:fill="auto"/>
            <w:vAlign w:val="center"/>
          </w:tcPr>
          <w:p w14:paraId="61CD6F0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10943EAC">
            <w:pPr>
              <w:jc w:val="right"/>
              <w:rPr>
                <w:b/>
                <w:sz w:val="18"/>
                <w:szCs w:val="18"/>
              </w:rPr>
            </w:pPr>
            <w:r>
              <w:rPr>
                <w:rFonts w:hint="eastAsia" w:ascii="宋体" w:hAnsi="宋体" w:eastAsia="宋体" w:cs="宋体"/>
                <w:kern w:val="0"/>
                <w:sz w:val="18"/>
                <w:szCs w:val="18"/>
              </w:rPr>
              <w:t>35.33</w:t>
            </w:r>
          </w:p>
        </w:tc>
        <w:tc>
          <w:tcPr>
            <w:tcW w:w="1366" w:type="dxa"/>
            <w:gridSpan w:val="2"/>
            <w:shd w:val="clear" w:color="auto" w:fill="auto"/>
            <w:vAlign w:val="center"/>
          </w:tcPr>
          <w:p w14:paraId="0C5D5483">
            <w:pPr>
              <w:jc w:val="right"/>
              <w:rPr>
                <w:b/>
                <w:sz w:val="18"/>
                <w:szCs w:val="18"/>
              </w:rPr>
            </w:pPr>
            <w:r>
              <w:rPr>
                <w:rFonts w:hint="eastAsia" w:ascii="宋体" w:hAnsi="宋体" w:eastAsia="宋体" w:cs="宋体"/>
                <w:kern w:val="0"/>
                <w:sz w:val="18"/>
                <w:szCs w:val="18"/>
              </w:rPr>
              <w:t>35.33</w:t>
            </w:r>
          </w:p>
        </w:tc>
        <w:tc>
          <w:tcPr>
            <w:tcW w:w="1427" w:type="dxa"/>
            <w:shd w:val="clear" w:color="auto" w:fill="auto"/>
            <w:vAlign w:val="center"/>
          </w:tcPr>
          <w:p w14:paraId="5F7DA15B">
            <w:pPr>
              <w:jc w:val="right"/>
              <w:rPr>
                <w:b/>
                <w:sz w:val="18"/>
                <w:szCs w:val="18"/>
              </w:rPr>
            </w:pPr>
          </w:p>
        </w:tc>
      </w:tr>
      <w:tr w14:paraId="6737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21EE9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21EA89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035636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3E156CA">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4784A1D1">
            <w:pPr>
              <w:jc w:val="right"/>
              <w:rPr>
                <w:b/>
                <w:sz w:val="18"/>
                <w:szCs w:val="18"/>
              </w:rPr>
            </w:pPr>
            <w:r>
              <w:rPr>
                <w:rFonts w:hint="eastAsia" w:ascii="宋体" w:hAnsi="宋体" w:eastAsia="宋体" w:cs="宋体"/>
                <w:kern w:val="0"/>
                <w:sz w:val="18"/>
                <w:szCs w:val="18"/>
              </w:rPr>
              <w:t>35.33</w:t>
            </w:r>
          </w:p>
        </w:tc>
        <w:tc>
          <w:tcPr>
            <w:tcW w:w="1366" w:type="dxa"/>
            <w:gridSpan w:val="2"/>
            <w:shd w:val="clear" w:color="auto" w:fill="auto"/>
            <w:vAlign w:val="center"/>
          </w:tcPr>
          <w:p w14:paraId="3C7230B7">
            <w:pPr>
              <w:jc w:val="right"/>
              <w:rPr>
                <w:b/>
                <w:sz w:val="18"/>
                <w:szCs w:val="18"/>
              </w:rPr>
            </w:pPr>
            <w:r>
              <w:rPr>
                <w:rFonts w:hint="eastAsia" w:ascii="宋体" w:hAnsi="宋体" w:eastAsia="宋体" w:cs="宋体"/>
                <w:kern w:val="0"/>
                <w:sz w:val="18"/>
                <w:szCs w:val="18"/>
              </w:rPr>
              <w:t>35.33</w:t>
            </w:r>
          </w:p>
        </w:tc>
        <w:tc>
          <w:tcPr>
            <w:tcW w:w="1427" w:type="dxa"/>
            <w:shd w:val="clear" w:color="auto" w:fill="auto"/>
            <w:vAlign w:val="center"/>
          </w:tcPr>
          <w:p w14:paraId="2A54C719">
            <w:pPr>
              <w:jc w:val="right"/>
              <w:rPr>
                <w:b/>
                <w:sz w:val="18"/>
                <w:szCs w:val="18"/>
              </w:rPr>
            </w:pPr>
          </w:p>
        </w:tc>
      </w:tr>
      <w:tr w14:paraId="1C6E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36C5F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3FFF25F">
            <w:pPr>
              <w:jc w:val="center"/>
              <w:rPr>
                <w:b/>
                <w:sz w:val="18"/>
                <w:szCs w:val="18"/>
              </w:rPr>
            </w:pPr>
          </w:p>
        </w:tc>
        <w:tc>
          <w:tcPr>
            <w:tcW w:w="567" w:type="dxa"/>
            <w:shd w:val="clear" w:color="auto" w:fill="auto"/>
            <w:vAlign w:val="center"/>
          </w:tcPr>
          <w:p w14:paraId="7005BB7B">
            <w:pPr>
              <w:jc w:val="center"/>
              <w:rPr>
                <w:b/>
                <w:sz w:val="18"/>
                <w:szCs w:val="18"/>
              </w:rPr>
            </w:pPr>
          </w:p>
        </w:tc>
        <w:tc>
          <w:tcPr>
            <w:tcW w:w="4026" w:type="dxa"/>
            <w:shd w:val="clear" w:color="auto" w:fill="auto"/>
            <w:vAlign w:val="center"/>
          </w:tcPr>
          <w:p w14:paraId="7F87709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022B8127">
            <w:pPr>
              <w:jc w:val="right"/>
              <w:rPr>
                <w:b/>
                <w:sz w:val="18"/>
                <w:szCs w:val="18"/>
              </w:rPr>
            </w:pPr>
            <w:r>
              <w:rPr>
                <w:rFonts w:hint="eastAsia" w:ascii="宋体" w:hAnsi="宋体" w:eastAsia="宋体" w:cs="宋体"/>
                <w:kern w:val="0"/>
                <w:sz w:val="18"/>
                <w:szCs w:val="18"/>
              </w:rPr>
              <w:t>66.24</w:t>
            </w:r>
          </w:p>
        </w:tc>
        <w:tc>
          <w:tcPr>
            <w:tcW w:w="1366" w:type="dxa"/>
            <w:gridSpan w:val="2"/>
            <w:shd w:val="clear" w:color="auto" w:fill="auto"/>
            <w:vAlign w:val="center"/>
          </w:tcPr>
          <w:p w14:paraId="528B6EF4">
            <w:pPr>
              <w:jc w:val="right"/>
              <w:rPr>
                <w:b/>
                <w:sz w:val="18"/>
                <w:szCs w:val="18"/>
              </w:rPr>
            </w:pPr>
            <w:r>
              <w:rPr>
                <w:rFonts w:hint="eastAsia" w:ascii="宋体" w:hAnsi="宋体" w:eastAsia="宋体" w:cs="宋体"/>
                <w:kern w:val="0"/>
                <w:sz w:val="18"/>
                <w:szCs w:val="18"/>
              </w:rPr>
              <w:t>66.24</w:t>
            </w:r>
          </w:p>
        </w:tc>
        <w:tc>
          <w:tcPr>
            <w:tcW w:w="1427" w:type="dxa"/>
            <w:shd w:val="clear" w:color="auto" w:fill="auto"/>
            <w:vAlign w:val="center"/>
          </w:tcPr>
          <w:p w14:paraId="2BE2D9AA">
            <w:pPr>
              <w:jc w:val="right"/>
              <w:rPr>
                <w:b/>
                <w:sz w:val="18"/>
                <w:szCs w:val="18"/>
              </w:rPr>
            </w:pPr>
          </w:p>
        </w:tc>
      </w:tr>
      <w:tr w14:paraId="3725C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B87674">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68C87E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463B854">
            <w:pPr>
              <w:jc w:val="center"/>
              <w:rPr>
                <w:b/>
                <w:sz w:val="18"/>
                <w:szCs w:val="18"/>
              </w:rPr>
            </w:pPr>
          </w:p>
        </w:tc>
        <w:tc>
          <w:tcPr>
            <w:tcW w:w="4026" w:type="dxa"/>
            <w:shd w:val="clear" w:color="auto" w:fill="auto"/>
            <w:vAlign w:val="center"/>
          </w:tcPr>
          <w:p w14:paraId="636C6352">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2A70117">
            <w:pPr>
              <w:jc w:val="right"/>
              <w:rPr>
                <w:b/>
                <w:sz w:val="18"/>
                <w:szCs w:val="18"/>
              </w:rPr>
            </w:pPr>
            <w:r>
              <w:rPr>
                <w:rFonts w:hint="eastAsia" w:ascii="宋体" w:hAnsi="宋体" w:eastAsia="宋体" w:cs="宋体"/>
                <w:kern w:val="0"/>
                <w:sz w:val="18"/>
                <w:szCs w:val="18"/>
              </w:rPr>
              <w:t>66.24</w:t>
            </w:r>
          </w:p>
        </w:tc>
        <w:tc>
          <w:tcPr>
            <w:tcW w:w="1366" w:type="dxa"/>
            <w:gridSpan w:val="2"/>
            <w:shd w:val="clear" w:color="auto" w:fill="auto"/>
            <w:vAlign w:val="center"/>
          </w:tcPr>
          <w:p w14:paraId="10640BE1">
            <w:pPr>
              <w:jc w:val="right"/>
              <w:rPr>
                <w:b/>
                <w:sz w:val="18"/>
                <w:szCs w:val="18"/>
              </w:rPr>
            </w:pPr>
            <w:r>
              <w:rPr>
                <w:rFonts w:hint="eastAsia" w:ascii="宋体" w:hAnsi="宋体" w:eastAsia="宋体" w:cs="宋体"/>
                <w:kern w:val="0"/>
                <w:sz w:val="18"/>
                <w:szCs w:val="18"/>
              </w:rPr>
              <w:t>66.24</w:t>
            </w:r>
          </w:p>
        </w:tc>
        <w:tc>
          <w:tcPr>
            <w:tcW w:w="1427" w:type="dxa"/>
            <w:shd w:val="clear" w:color="auto" w:fill="auto"/>
            <w:vAlign w:val="center"/>
          </w:tcPr>
          <w:p w14:paraId="28EDC427">
            <w:pPr>
              <w:jc w:val="right"/>
              <w:rPr>
                <w:b/>
                <w:sz w:val="18"/>
                <w:szCs w:val="18"/>
              </w:rPr>
            </w:pPr>
          </w:p>
        </w:tc>
      </w:tr>
      <w:tr w14:paraId="5BDAD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D8D50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4493D1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2A784A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60463CF">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0F6A8E6">
            <w:pPr>
              <w:jc w:val="right"/>
              <w:rPr>
                <w:b/>
                <w:sz w:val="18"/>
                <w:szCs w:val="18"/>
              </w:rPr>
            </w:pPr>
            <w:r>
              <w:rPr>
                <w:rFonts w:hint="eastAsia" w:ascii="宋体" w:hAnsi="宋体" w:eastAsia="宋体" w:cs="宋体"/>
                <w:kern w:val="0"/>
                <w:sz w:val="18"/>
                <w:szCs w:val="18"/>
              </w:rPr>
              <w:t>66.24</w:t>
            </w:r>
          </w:p>
        </w:tc>
        <w:tc>
          <w:tcPr>
            <w:tcW w:w="1366" w:type="dxa"/>
            <w:gridSpan w:val="2"/>
            <w:shd w:val="clear" w:color="auto" w:fill="auto"/>
            <w:vAlign w:val="center"/>
          </w:tcPr>
          <w:p w14:paraId="4B92D88E">
            <w:pPr>
              <w:jc w:val="right"/>
              <w:rPr>
                <w:b/>
                <w:sz w:val="18"/>
                <w:szCs w:val="18"/>
              </w:rPr>
            </w:pPr>
            <w:r>
              <w:rPr>
                <w:rFonts w:hint="eastAsia" w:ascii="宋体" w:hAnsi="宋体" w:eastAsia="宋体" w:cs="宋体"/>
                <w:kern w:val="0"/>
                <w:sz w:val="18"/>
                <w:szCs w:val="18"/>
              </w:rPr>
              <w:t>66.24</w:t>
            </w:r>
          </w:p>
        </w:tc>
        <w:tc>
          <w:tcPr>
            <w:tcW w:w="1427" w:type="dxa"/>
            <w:shd w:val="clear" w:color="auto" w:fill="auto"/>
            <w:vAlign w:val="center"/>
          </w:tcPr>
          <w:p w14:paraId="5EA4C1E2">
            <w:pPr>
              <w:jc w:val="right"/>
              <w:rPr>
                <w:b/>
                <w:sz w:val="18"/>
                <w:szCs w:val="18"/>
              </w:rPr>
            </w:pPr>
          </w:p>
        </w:tc>
      </w:tr>
      <w:tr w14:paraId="660C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82EC4A">
            <w:pPr>
              <w:jc w:val="center"/>
              <w:rPr>
                <w:b/>
                <w:sz w:val="18"/>
                <w:szCs w:val="18"/>
              </w:rPr>
            </w:pPr>
          </w:p>
        </w:tc>
        <w:tc>
          <w:tcPr>
            <w:tcW w:w="567" w:type="dxa"/>
            <w:shd w:val="clear" w:color="auto" w:fill="auto"/>
            <w:vAlign w:val="center"/>
          </w:tcPr>
          <w:p w14:paraId="3A53374E">
            <w:pPr>
              <w:jc w:val="center"/>
              <w:rPr>
                <w:b/>
                <w:sz w:val="18"/>
                <w:szCs w:val="18"/>
              </w:rPr>
            </w:pPr>
          </w:p>
        </w:tc>
        <w:tc>
          <w:tcPr>
            <w:tcW w:w="567" w:type="dxa"/>
            <w:shd w:val="clear" w:color="auto" w:fill="auto"/>
            <w:vAlign w:val="center"/>
          </w:tcPr>
          <w:p w14:paraId="353F68F1">
            <w:pPr>
              <w:jc w:val="center"/>
              <w:rPr>
                <w:b/>
                <w:sz w:val="18"/>
                <w:szCs w:val="18"/>
              </w:rPr>
            </w:pPr>
          </w:p>
        </w:tc>
        <w:tc>
          <w:tcPr>
            <w:tcW w:w="4026" w:type="dxa"/>
            <w:shd w:val="clear" w:color="auto" w:fill="auto"/>
            <w:vAlign w:val="center"/>
          </w:tcPr>
          <w:p w14:paraId="31AD1FB1">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3B131520">
            <w:pPr>
              <w:jc w:val="right"/>
              <w:rPr>
                <w:b/>
                <w:bCs/>
                <w:sz w:val="18"/>
                <w:szCs w:val="18"/>
              </w:rPr>
            </w:pPr>
            <w:r>
              <w:rPr>
                <w:rFonts w:hint="eastAsia" w:ascii="宋体" w:hAnsi="宋体" w:eastAsia="宋体" w:cs="宋体"/>
                <w:b/>
                <w:bCs/>
                <w:kern w:val="0"/>
                <w:sz w:val="18"/>
                <w:szCs w:val="18"/>
              </w:rPr>
              <w:t>835.54</w:t>
            </w:r>
          </w:p>
        </w:tc>
        <w:tc>
          <w:tcPr>
            <w:tcW w:w="1366" w:type="dxa"/>
            <w:gridSpan w:val="2"/>
            <w:shd w:val="clear" w:color="auto" w:fill="auto"/>
            <w:vAlign w:val="center"/>
          </w:tcPr>
          <w:p w14:paraId="183C5C75">
            <w:pPr>
              <w:jc w:val="right"/>
              <w:rPr>
                <w:b/>
                <w:bCs/>
                <w:sz w:val="18"/>
                <w:szCs w:val="18"/>
              </w:rPr>
            </w:pPr>
            <w:r>
              <w:rPr>
                <w:rFonts w:hint="eastAsia" w:ascii="宋体" w:hAnsi="宋体" w:eastAsia="宋体" w:cs="宋体"/>
                <w:b/>
                <w:bCs/>
                <w:kern w:val="0"/>
                <w:sz w:val="18"/>
                <w:szCs w:val="18"/>
              </w:rPr>
              <w:t>820.54</w:t>
            </w:r>
          </w:p>
        </w:tc>
        <w:tc>
          <w:tcPr>
            <w:tcW w:w="1427" w:type="dxa"/>
            <w:shd w:val="clear" w:color="auto" w:fill="auto"/>
            <w:vAlign w:val="center"/>
          </w:tcPr>
          <w:p w14:paraId="79019F4F">
            <w:pPr>
              <w:jc w:val="right"/>
              <w:rPr>
                <w:b/>
                <w:bCs/>
                <w:sz w:val="18"/>
                <w:szCs w:val="18"/>
              </w:rPr>
            </w:pPr>
            <w:r>
              <w:rPr>
                <w:rFonts w:hint="eastAsia" w:ascii="宋体" w:hAnsi="宋体" w:eastAsia="宋体" w:cs="宋体"/>
                <w:b/>
                <w:bCs/>
                <w:kern w:val="0"/>
                <w:sz w:val="18"/>
                <w:szCs w:val="18"/>
              </w:rPr>
              <w:t>15.00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编制单位：托克逊县维吾尔医医院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782.09</w:t>
            </w:r>
          </w:p>
        </w:tc>
        <w:tc>
          <w:tcPr>
            <w:tcW w:w="1366" w:type="dxa"/>
            <w:gridSpan w:val="2"/>
            <w:shd w:val="clear" w:color="auto" w:fill="auto"/>
            <w:vAlign w:val="center"/>
          </w:tcPr>
          <w:p w14:paraId="3BF87CD1">
            <w:pPr>
              <w:jc w:val="right"/>
              <w:rPr>
                <w:rFonts w:hint="default" w:ascii="宋体" w:hAnsi="宋体"/>
                <w:sz w:val="18"/>
                <w:szCs w:val="18"/>
              </w:rPr>
            </w:pPr>
            <w:r>
              <w:rPr>
                <w:b/>
              </w:rPr>
              <w:t>782.09</w:t>
            </w:r>
          </w:p>
        </w:tc>
        <w:tc>
          <w:tcPr>
            <w:tcW w:w="1427" w:type="dxa"/>
            <w:shd w:val="clear" w:color="auto" w:fill="auto"/>
            <w:vAlign w:val="center"/>
          </w:tcPr>
          <w:p w14:paraId="7906BFE2">
            <w:pPr>
              <w:jc w:val="right"/>
              <w:rPr>
                <w:rFonts w:hint="default" w:ascii="宋体" w:hAnsi="宋体"/>
                <w:sz w:val="18"/>
                <w:szCs w:val="18"/>
              </w:rPr>
            </w:pPr>
          </w:p>
        </w:tc>
      </w:tr>
      <w:tr w14:paraId="4282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C1990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76FCE0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6AADCF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51C92353">
            <w:pPr>
              <w:jc w:val="right"/>
              <w:rPr>
                <w:rFonts w:hint="default" w:ascii="宋体" w:hAnsi="宋体"/>
                <w:sz w:val="18"/>
                <w:szCs w:val="18"/>
              </w:rPr>
            </w:pPr>
            <w:r>
              <w:rPr>
                <w:rFonts w:hint="eastAsia" w:ascii="宋体" w:hAnsi="宋体" w:eastAsia="宋体" w:cs="宋体"/>
                <w:sz w:val="18"/>
                <w:szCs w:val="18"/>
              </w:rPr>
              <w:t>508.30</w:t>
            </w:r>
          </w:p>
        </w:tc>
        <w:tc>
          <w:tcPr>
            <w:tcW w:w="1366" w:type="dxa"/>
            <w:gridSpan w:val="2"/>
            <w:shd w:val="clear" w:color="auto" w:fill="auto"/>
            <w:vAlign w:val="center"/>
          </w:tcPr>
          <w:p w14:paraId="0B505768">
            <w:pPr>
              <w:jc w:val="right"/>
              <w:rPr>
                <w:rFonts w:hint="default" w:ascii="宋体" w:hAnsi="宋体"/>
                <w:sz w:val="18"/>
                <w:szCs w:val="18"/>
              </w:rPr>
            </w:pPr>
            <w:r>
              <w:rPr>
                <w:rFonts w:hint="eastAsia" w:ascii="宋体" w:hAnsi="宋体" w:eastAsia="宋体" w:cs="宋体"/>
                <w:sz w:val="18"/>
                <w:szCs w:val="18"/>
              </w:rPr>
              <w:t>508.30</w:t>
            </w:r>
          </w:p>
        </w:tc>
        <w:tc>
          <w:tcPr>
            <w:tcW w:w="1427" w:type="dxa"/>
            <w:shd w:val="clear" w:color="auto" w:fill="auto"/>
            <w:vAlign w:val="center"/>
          </w:tcPr>
          <w:p w14:paraId="6E4A90A3">
            <w:pPr>
              <w:jc w:val="right"/>
              <w:rPr>
                <w:rFonts w:hint="default" w:ascii="宋体" w:hAnsi="宋体"/>
                <w:sz w:val="18"/>
                <w:szCs w:val="18"/>
              </w:rPr>
            </w:pPr>
          </w:p>
        </w:tc>
      </w:tr>
      <w:tr w14:paraId="28490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43968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3F21A3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E16A5E8">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23602C1">
            <w:pPr>
              <w:jc w:val="right"/>
              <w:rPr>
                <w:rFonts w:hint="default" w:ascii="宋体" w:hAnsi="宋体"/>
                <w:sz w:val="18"/>
                <w:szCs w:val="18"/>
              </w:rPr>
            </w:pPr>
            <w:r>
              <w:rPr>
                <w:rFonts w:hint="eastAsia" w:ascii="宋体" w:hAnsi="宋体" w:eastAsia="宋体" w:cs="宋体"/>
                <w:sz w:val="18"/>
                <w:szCs w:val="18"/>
              </w:rPr>
              <w:t>3.00</w:t>
            </w:r>
          </w:p>
        </w:tc>
        <w:tc>
          <w:tcPr>
            <w:tcW w:w="1366" w:type="dxa"/>
            <w:gridSpan w:val="2"/>
            <w:shd w:val="clear" w:color="auto" w:fill="auto"/>
            <w:vAlign w:val="center"/>
          </w:tcPr>
          <w:p w14:paraId="1320A137">
            <w:pPr>
              <w:jc w:val="right"/>
              <w:rPr>
                <w:rFonts w:hint="default" w:ascii="宋体" w:hAnsi="宋体"/>
                <w:sz w:val="18"/>
                <w:szCs w:val="18"/>
              </w:rPr>
            </w:pPr>
            <w:r>
              <w:rPr>
                <w:rFonts w:hint="eastAsia" w:ascii="宋体" w:hAnsi="宋体" w:eastAsia="宋体" w:cs="宋体"/>
                <w:sz w:val="18"/>
                <w:szCs w:val="18"/>
              </w:rPr>
              <w:t>3.00</w:t>
            </w:r>
          </w:p>
        </w:tc>
        <w:tc>
          <w:tcPr>
            <w:tcW w:w="1427" w:type="dxa"/>
            <w:shd w:val="clear" w:color="auto" w:fill="auto"/>
            <w:vAlign w:val="center"/>
          </w:tcPr>
          <w:p w14:paraId="0B6674D1">
            <w:pPr>
              <w:jc w:val="right"/>
              <w:rPr>
                <w:rFonts w:hint="default" w:ascii="宋体" w:hAnsi="宋体"/>
                <w:sz w:val="18"/>
                <w:szCs w:val="18"/>
              </w:rPr>
            </w:pPr>
          </w:p>
        </w:tc>
      </w:tr>
      <w:tr w14:paraId="1D04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E0F6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544CF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2F2F04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E6E9DE1">
            <w:pPr>
              <w:jc w:val="right"/>
              <w:rPr>
                <w:rFonts w:hint="default" w:ascii="宋体" w:hAnsi="宋体"/>
                <w:sz w:val="18"/>
                <w:szCs w:val="18"/>
              </w:rPr>
            </w:pPr>
            <w:r>
              <w:rPr>
                <w:rFonts w:hint="eastAsia" w:ascii="宋体" w:hAnsi="宋体" w:eastAsia="宋体" w:cs="宋体"/>
                <w:sz w:val="18"/>
                <w:szCs w:val="18"/>
              </w:rPr>
              <w:t>43.67</w:t>
            </w:r>
          </w:p>
        </w:tc>
        <w:tc>
          <w:tcPr>
            <w:tcW w:w="1366" w:type="dxa"/>
            <w:gridSpan w:val="2"/>
            <w:shd w:val="clear" w:color="auto" w:fill="auto"/>
            <w:vAlign w:val="center"/>
          </w:tcPr>
          <w:p w14:paraId="400B68E2">
            <w:pPr>
              <w:jc w:val="right"/>
              <w:rPr>
                <w:rFonts w:hint="default" w:ascii="宋体" w:hAnsi="宋体"/>
                <w:sz w:val="18"/>
                <w:szCs w:val="18"/>
              </w:rPr>
            </w:pPr>
            <w:r>
              <w:rPr>
                <w:rFonts w:hint="eastAsia" w:ascii="宋体" w:hAnsi="宋体" w:eastAsia="宋体" w:cs="宋体"/>
                <w:sz w:val="18"/>
                <w:szCs w:val="18"/>
              </w:rPr>
              <w:t>43.67</w:t>
            </w:r>
          </w:p>
        </w:tc>
        <w:tc>
          <w:tcPr>
            <w:tcW w:w="1427" w:type="dxa"/>
            <w:shd w:val="clear" w:color="auto" w:fill="auto"/>
            <w:vAlign w:val="center"/>
          </w:tcPr>
          <w:p w14:paraId="1711E11B">
            <w:pPr>
              <w:jc w:val="right"/>
              <w:rPr>
                <w:rFonts w:hint="default" w:ascii="宋体" w:hAnsi="宋体"/>
                <w:sz w:val="18"/>
                <w:szCs w:val="18"/>
              </w:rPr>
            </w:pPr>
          </w:p>
        </w:tc>
      </w:tr>
      <w:tr w14:paraId="0A08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0F711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BF5413">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CC068A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E6324F2">
            <w:pPr>
              <w:jc w:val="right"/>
              <w:rPr>
                <w:rFonts w:hint="default" w:ascii="宋体" w:hAnsi="宋体"/>
                <w:sz w:val="18"/>
                <w:szCs w:val="18"/>
              </w:rPr>
            </w:pPr>
            <w:r>
              <w:rPr>
                <w:rFonts w:hint="eastAsia" w:ascii="宋体" w:hAnsi="宋体" w:eastAsia="宋体" w:cs="宋体"/>
                <w:sz w:val="18"/>
                <w:szCs w:val="18"/>
              </w:rPr>
              <w:t>81.33</w:t>
            </w:r>
          </w:p>
        </w:tc>
        <w:tc>
          <w:tcPr>
            <w:tcW w:w="1366" w:type="dxa"/>
            <w:gridSpan w:val="2"/>
            <w:shd w:val="clear" w:color="auto" w:fill="auto"/>
            <w:vAlign w:val="center"/>
          </w:tcPr>
          <w:p w14:paraId="37389C97">
            <w:pPr>
              <w:jc w:val="right"/>
              <w:rPr>
                <w:rFonts w:hint="default" w:ascii="宋体" w:hAnsi="宋体"/>
                <w:sz w:val="18"/>
                <w:szCs w:val="18"/>
              </w:rPr>
            </w:pPr>
            <w:r>
              <w:rPr>
                <w:rFonts w:hint="eastAsia" w:ascii="宋体" w:hAnsi="宋体" w:eastAsia="宋体" w:cs="宋体"/>
                <w:sz w:val="18"/>
                <w:szCs w:val="18"/>
              </w:rPr>
              <w:t>81.33</w:t>
            </w:r>
          </w:p>
        </w:tc>
        <w:tc>
          <w:tcPr>
            <w:tcW w:w="1427" w:type="dxa"/>
            <w:shd w:val="clear" w:color="auto" w:fill="auto"/>
            <w:vAlign w:val="center"/>
          </w:tcPr>
          <w:p w14:paraId="7025452B">
            <w:pPr>
              <w:jc w:val="right"/>
              <w:rPr>
                <w:rFonts w:hint="default" w:ascii="宋体" w:hAnsi="宋体"/>
                <w:sz w:val="18"/>
                <w:szCs w:val="18"/>
              </w:rPr>
            </w:pPr>
          </w:p>
        </w:tc>
      </w:tr>
      <w:tr w14:paraId="454A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7BE27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6072D5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AE1E8D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6985444D">
            <w:pPr>
              <w:jc w:val="right"/>
              <w:rPr>
                <w:rFonts w:hint="default" w:ascii="宋体" w:hAnsi="宋体"/>
                <w:sz w:val="18"/>
                <w:szCs w:val="18"/>
              </w:rPr>
            </w:pPr>
            <w:r>
              <w:rPr>
                <w:rFonts w:hint="eastAsia" w:ascii="宋体" w:hAnsi="宋体" w:eastAsia="宋体" w:cs="宋体"/>
                <w:sz w:val="18"/>
                <w:szCs w:val="18"/>
              </w:rPr>
              <w:t>40.66</w:t>
            </w:r>
          </w:p>
        </w:tc>
        <w:tc>
          <w:tcPr>
            <w:tcW w:w="1366" w:type="dxa"/>
            <w:gridSpan w:val="2"/>
            <w:shd w:val="clear" w:color="auto" w:fill="auto"/>
            <w:vAlign w:val="center"/>
          </w:tcPr>
          <w:p w14:paraId="3EA9E5C4">
            <w:pPr>
              <w:jc w:val="right"/>
              <w:rPr>
                <w:rFonts w:hint="default" w:ascii="宋体" w:hAnsi="宋体"/>
                <w:sz w:val="18"/>
                <w:szCs w:val="18"/>
              </w:rPr>
            </w:pPr>
            <w:r>
              <w:rPr>
                <w:rFonts w:hint="eastAsia" w:ascii="宋体" w:hAnsi="宋体" w:eastAsia="宋体" w:cs="宋体"/>
                <w:sz w:val="18"/>
                <w:szCs w:val="18"/>
              </w:rPr>
              <w:t>40.66</w:t>
            </w:r>
          </w:p>
        </w:tc>
        <w:tc>
          <w:tcPr>
            <w:tcW w:w="1427" w:type="dxa"/>
            <w:shd w:val="clear" w:color="auto" w:fill="auto"/>
            <w:vAlign w:val="center"/>
          </w:tcPr>
          <w:p w14:paraId="05830623">
            <w:pPr>
              <w:jc w:val="right"/>
              <w:rPr>
                <w:rFonts w:hint="default" w:ascii="宋体" w:hAnsi="宋体"/>
                <w:sz w:val="18"/>
                <w:szCs w:val="18"/>
              </w:rPr>
            </w:pPr>
          </w:p>
        </w:tc>
      </w:tr>
      <w:tr w14:paraId="5A57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00ECE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A4C44F">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3539D7D">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C0BE0E2">
            <w:pPr>
              <w:jc w:val="right"/>
              <w:rPr>
                <w:rFonts w:hint="default" w:ascii="宋体" w:hAnsi="宋体"/>
                <w:sz w:val="18"/>
                <w:szCs w:val="18"/>
              </w:rPr>
            </w:pPr>
            <w:r>
              <w:rPr>
                <w:rFonts w:hint="eastAsia" w:ascii="宋体" w:hAnsi="宋体" w:eastAsia="宋体" w:cs="宋体"/>
                <w:sz w:val="18"/>
                <w:szCs w:val="18"/>
              </w:rPr>
              <w:t>35.33</w:t>
            </w:r>
          </w:p>
        </w:tc>
        <w:tc>
          <w:tcPr>
            <w:tcW w:w="1366" w:type="dxa"/>
            <w:gridSpan w:val="2"/>
            <w:shd w:val="clear" w:color="auto" w:fill="auto"/>
            <w:vAlign w:val="center"/>
          </w:tcPr>
          <w:p w14:paraId="32C1A08A">
            <w:pPr>
              <w:jc w:val="right"/>
              <w:rPr>
                <w:rFonts w:hint="default" w:ascii="宋体" w:hAnsi="宋体"/>
                <w:sz w:val="18"/>
                <w:szCs w:val="18"/>
              </w:rPr>
            </w:pPr>
            <w:r>
              <w:rPr>
                <w:rFonts w:hint="eastAsia" w:ascii="宋体" w:hAnsi="宋体" w:eastAsia="宋体" w:cs="宋体"/>
                <w:sz w:val="18"/>
                <w:szCs w:val="18"/>
              </w:rPr>
              <w:t>35.33</w:t>
            </w:r>
          </w:p>
        </w:tc>
        <w:tc>
          <w:tcPr>
            <w:tcW w:w="1427" w:type="dxa"/>
            <w:shd w:val="clear" w:color="auto" w:fill="auto"/>
            <w:vAlign w:val="center"/>
          </w:tcPr>
          <w:p w14:paraId="1473B49D">
            <w:pPr>
              <w:jc w:val="right"/>
              <w:rPr>
                <w:rFonts w:hint="default" w:ascii="宋体" w:hAnsi="宋体"/>
                <w:sz w:val="18"/>
                <w:szCs w:val="18"/>
              </w:rPr>
            </w:pPr>
          </w:p>
        </w:tc>
      </w:tr>
      <w:tr w14:paraId="3EBA8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408B3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6829E8">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BA283FC">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BF0AA2F">
            <w:pPr>
              <w:jc w:val="right"/>
              <w:rPr>
                <w:rFonts w:hint="default" w:ascii="宋体" w:hAnsi="宋体"/>
                <w:sz w:val="18"/>
                <w:szCs w:val="18"/>
              </w:rPr>
            </w:pPr>
            <w:r>
              <w:rPr>
                <w:rFonts w:hint="eastAsia" w:ascii="宋体" w:hAnsi="宋体" w:eastAsia="宋体" w:cs="宋体"/>
                <w:sz w:val="18"/>
                <w:szCs w:val="18"/>
              </w:rPr>
              <w:t>3.56</w:t>
            </w:r>
          </w:p>
        </w:tc>
        <w:tc>
          <w:tcPr>
            <w:tcW w:w="1366" w:type="dxa"/>
            <w:gridSpan w:val="2"/>
            <w:shd w:val="clear" w:color="auto" w:fill="auto"/>
            <w:vAlign w:val="center"/>
          </w:tcPr>
          <w:p w14:paraId="7BC86ECA">
            <w:pPr>
              <w:jc w:val="right"/>
              <w:rPr>
                <w:rFonts w:hint="default" w:ascii="宋体" w:hAnsi="宋体"/>
                <w:sz w:val="18"/>
                <w:szCs w:val="18"/>
              </w:rPr>
            </w:pPr>
            <w:r>
              <w:rPr>
                <w:rFonts w:hint="eastAsia" w:ascii="宋体" w:hAnsi="宋体" w:eastAsia="宋体" w:cs="宋体"/>
                <w:sz w:val="18"/>
                <w:szCs w:val="18"/>
              </w:rPr>
              <w:t>3.56</w:t>
            </w:r>
          </w:p>
        </w:tc>
        <w:tc>
          <w:tcPr>
            <w:tcW w:w="1427" w:type="dxa"/>
            <w:shd w:val="clear" w:color="auto" w:fill="auto"/>
            <w:vAlign w:val="center"/>
          </w:tcPr>
          <w:p w14:paraId="6C594BFC">
            <w:pPr>
              <w:jc w:val="right"/>
              <w:rPr>
                <w:rFonts w:hint="default" w:ascii="宋体" w:hAnsi="宋体"/>
                <w:sz w:val="18"/>
                <w:szCs w:val="18"/>
              </w:rPr>
            </w:pPr>
          </w:p>
        </w:tc>
      </w:tr>
      <w:tr w14:paraId="115A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CE87D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473EE4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1237AF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211C1FC">
            <w:pPr>
              <w:jc w:val="right"/>
              <w:rPr>
                <w:rFonts w:hint="default" w:ascii="宋体" w:hAnsi="宋体"/>
                <w:sz w:val="18"/>
                <w:szCs w:val="18"/>
              </w:rPr>
            </w:pPr>
            <w:r>
              <w:rPr>
                <w:rFonts w:hint="eastAsia" w:ascii="宋体" w:hAnsi="宋体" w:eastAsia="宋体" w:cs="宋体"/>
                <w:sz w:val="18"/>
                <w:szCs w:val="18"/>
              </w:rPr>
              <w:t>66.24</w:t>
            </w:r>
          </w:p>
        </w:tc>
        <w:tc>
          <w:tcPr>
            <w:tcW w:w="1366" w:type="dxa"/>
            <w:gridSpan w:val="2"/>
            <w:shd w:val="clear" w:color="auto" w:fill="auto"/>
            <w:vAlign w:val="center"/>
          </w:tcPr>
          <w:p w14:paraId="73B635CE">
            <w:pPr>
              <w:jc w:val="right"/>
              <w:rPr>
                <w:rFonts w:hint="default" w:ascii="宋体" w:hAnsi="宋体"/>
                <w:sz w:val="18"/>
                <w:szCs w:val="18"/>
              </w:rPr>
            </w:pPr>
            <w:r>
              <w:rPr>
                <w:rFonts w:hint="eastAsia" w:ascii="宋体" w:hAnsi="宋体" w:eastAsia="宋体" w:cs="宋体"/>
                <w:sz w:val="18"/>
                <w:szCs w:val="18"/>
              </w:rPr>
              <w:t>66.24</w:t>
            </w:r>
          </w:p>
        </w:tc>
        <w:tc>
          <w:tcPr>
            <w:tcW w:w="1427" w:type="dxa"/>
            <w:shd w:val="clear" w:color="auto" w:fill="auto"/>
            <w:vAlign w:val="center"/>
          </w:tcPr>
          <w:p w14:paraId="18B9787E">
            <w:pPr>
              <w:jc w:val="right"/>
              <w:rPr>
                <w:rFonts w:hint="default" w:ascii="宋体" w:hAnsi="宋体"/>
                <w:sz w:val="18"/>
                <w:szCs w:val="18"/>
              </w:rPr>
            </w:pPr>
          </w:p>
        </w:tc>
      </w:tr>
      <w:tr w14:paraId="27F5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2B25EF">
            <w:pPr>
              <w:jc w:val="center"/>
              <w:rPr>
                <w:rFonts w:hint="default" w:ascii="宋体" w:hAnsi="宋体"/>
                <w:sz w:val="18"/>
                <w:szCs w:val="18"/>
              </w:rPr>
            </w:pPr>
            <w:r>
              <w:rPr>
                <w:b/>
              </w:rPr>
              <w:t>303</w:t>
            </w:r>
          </w:p>
        </w:tc>
        <w:tc>
          <w:tcPr>
            <w:tcW w:w="567" w:type="dxa"/>
            <w:shd w:val="clear" w:color="auto" w:fill="auto"/>
            <w:vAlign w:val="center"/>
          </w:tcPr>
          <w:p w14:paraId="68354EEF">
            <w:pPr>
              <w:jc w:val="center"/>
              <w:rPr>
                <w:rFonts w:hint="default" w:ascii="宋体" w:hAnsi="宋体"/>
                <w:sz w:val="18"/>
                <w:szCs w:val="18"/>
              </w:rPr>
            </w:pPr>
          </w:p>
        </w:tc>
        <w:tc>
          <w:tcPr>
            <w:tcW w:w="4593" w:type="dxa"/>
            <w:shd w:val="clear" w:color="auto" w:fill="auto"/>
            <w:vAlign w:val="center"/>
          </w:tcPr>
          <w:p w14:paraId="1C77B35E">
            <w:pPr>
              <w:jc w:val="left"/>
              <w:rPr>
                <w:rFonts w:hint="default" w:ascii="宋体" w:hAnsi="宋体"/>
                <w:sz w:val="18"/>
                <w:szCs w:val="18"/>
              </w:rPr>
            </w:pPr>
            <w:r>
              <w:rPr>
                <w:b/>
              </w:rPr>
              <w:t>对个人和家庭的补助</w:t>
            </w:r>
          </w:p>
        </w:tc>
        <w:tc>
          <w:tcPr>
            <w:tcW w:w="1367" w:type="dxa"/>
            <w:shd w:val="clear" w:color="auto" w:fill="auto"/>
            <w:vAlign w:val="center"/>
          </w:tcPr>
          <w:p w14:paraId="1E2ACBD9">
            <w:pPr>
              <w:jc w:val="right"/>
              <w:rPr>
                <w:rFonts w:hint="default" w:ascii="宋体" w:hAnsi="宋体"/>
                <w:sz w:val="18"/>
                <w:szCs w:val="18"/>
              </w:rPr>
            </w:pPr>
            <w:r>
              <w:rPr>
                <w:b/>
              </w:rPr>
              <w:t>38.45</w:t>
            </w:r>
          </w:p>
        </w:tc>
        <w:tc>
          <w:tcPr>
            <w:tcW w:w="1366" w:type="dxa"/>
            <w:gridSpan w:val="2"/>
            <w:shd w:val="clear" w:color="auto" w:fill="auto"/>
            <w:vAlign w:val="center"/>
          </w:tcPr>
          <w:p w14:paraId="60893754">
            <w:pPr>
              <w:jc w:val="right"/>
              <w:rPr>
                <w:rFonts w:hint="default" w:ascii="宋体" w:hAnsi="宋体"/>
                <w:sz w:val="18"/>
                <w:szCs w:val="18"/>
              </w:rPr>
            </w:pPr>
            <w:r>
              <w:rPr>
                <w:b/>
              </w:rPr>
              <w:t>38.45</w:t>
            </w:r>
          </w:p>
        </w:tc>
        <w:tc>
          <w:tcPr>
            <w:tcW w:w="1427" w:type="dxa"/>
            <w:shd w:val="clear" w:color="auto" w:fill="auto"/>
            <w:vAlign w:val="center"/>
          </w:tcPr>
          <w:p w14:paraId="333C2790">
            <w:pPr>
              <w:jc w:val="right"/>
              <w:rPr>
                <w:rFonts w:hint="default" w:ascii="宋体" w:hAnsi="宋体"/>
                <w:sz w:val="18"/>
                <w:szCs w:val="18"/>
              </w:rPr>
            </w:pPr>
          </w:p>
        </w:tc>
      </w:tr>
      <w:tr w14:paraId="0C494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FEC46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215BB83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7E2A98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D22A58F">
            <w:pPr>
              <w:jc w:val="right"/>
              <w:rPr>
                <w:rFonts w:hint="default" w:ascii="宋体" w:hAnsi="宋体"/>
                <w:sz w:val="18"/>
                <w:szCs w:val="18"/>
              </w:rPr>
            </w:pPr>
            <w:r>
              <w:rPr>
                <w:rFonts w:hint="eastAsia" w:ascii="宋体" w:hAnsi="宋体" w:eastAsia="宋体" w:cs="宋体"/>
                <w:sz w:val="18"/>
                <w:szCs w:val="18"/>
              </w:rPr>
              <w:t>36.72</w:t>
            </w:r>
          </w:p>
        </w:tc>
        <w:tc>
          <w:tcPr>
            <w:tcW w:w="1366" w:type="dxa"/>
            <w:gridSpan w:val="2"/>
            <w:shd w:val="clear" w:color="auto" w:fill="auto"/>
            <w:vAlign w:val="center"/>
          </w:tcPr>
          <w:p w14:paraId="7E8748FA">
            <w:pPr>
              <w:jc w:val="right"/>
              <w:rPr>
                <w:rFonts w:hint="default" w:ascii="宋体" w:hAnsi="宋体"/>
                <w:sz w:val="18"/>
                <w:szCs w:val="18"/>
              </w:rPr>
            </w:pPr>
            <w:r>
              <w:rPr>
                <w:rFonts w:hint="eastAsia" w:ascii="宋体" w:hAnsi="宋体" w:eastAsia="宋体" w:cs="宋体"/>
                <w:sz w:val="18"/>
                <w:szCs w:val="18"/>
              </w:rPr>
              <w:t>36.72</w:t>
            </w:r>
          </w:p>
        </w:tc>
        <w:tc>
          <w:tcPr>
            <w:tcW w:w="1427" w:type="dxa"/>
            <w:shd w:val="clear" w:color="auto" w:fill="auto"/>
            <w:vAlign w:val="center"/>
          </w:tcPr>
          <w:p w14:paraId="7FD055A9">
            <w:pPr>
              <w:jc w:val="right"/>
              <w:rPr>
                <w:rFonts w:hint="default" w:ascii="宋体" w:hAnsi="宋体"/>
                <w:sz w:val="18"/>
                <w:szCs w:val="18"/>
              </w:rPr>
            </w:pPr>
          </w:p>
        </w:tc>
      </w:tr>
      <w:tr w14:paraId="79C4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82F38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52DA127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A4449F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26AA832">
            <w:pPr>
              <w:jc w:val="right"/>
              <w:rPr>
                <w:rFonts w:hint="default" w:ascii="宋体" w:hAnsi="宋体"/>
                <w:sz w:val="18"/>
                <w:szCs w:val="18"/>
              </w:rPr>
            </w:pPr>
            <w:r>
              <w:rPr>
                <w:rFonts w:hint="eastAsia" w:ascii="宋体" w:hAnsi="宋体" w:eastAsia="宋体" w:cs="宋体"/>
                <w:sz w:val="18"/>
                <w:szCs w:val="18"/>
              </w:rPr>
              <w:t>1.73</w:t>
            </w:r>
          </w:p>
        </w:tc>
        <w:tc>
          <w:tcPr>
            <w:tcW w:w="1366" w:type="dxa"/>
            <w:gridSpan w:val="2"/>
            <w:shd w:val="clear" w:color="auto" w:fill="auto"/>
            <w:vAlign w:val="center"/>
          </w:tcPr>
          <w:p w14:paraId="041B4F4D">
            <w:pPr>
              <w:jc w:val="right"/>
              <w:rPr>
                <w:rFonts w:hint="default" w:ascii="宋体" w:hAnsi="宋体"/>
                <w:sz w:val="18"/>
                <w:szCs w:val="18"/>
              </w:rPr>
            </w:pPr>
            <w:r>
              <w:rPr>
                <w:rFonts w:hint="eastAsia" w:ascii="宋体" w:hAnsi="宋体" w:eastAsia="宋体" w:cs="宋体"/>
                <w:sz w:val="18"/>
                <w:szCs w:val="18"/>
              </w:rPr>
              <w:t>1.73</w:t>
            </w:r>
          </w:p>
        </w:tc>
        <w:tc>
          <w:tcPr>
            <w:tcW w:w="1427" w:type="dxa"/>
            <w:shd w:val="clear" w:color="auto" w:fill="auto"/>
            <w:vAlign w:val="center"/>
          </w:tcPr>
          <w:p w14:paraId="57FBD7DC">
            <w:pPr>
              <w:jc w:val="right"/>
              <w:rPr>
                <w:rFonts w:hint="default" w:ascii="宋体" w:hAnsi="宋体"/>
                <w:sz w:val="18"/>
                <w:szCs w:val="18"/>
              </w:rPr>
            </w:pPr>
          </w:p>
        </w:tc>
      </w:tr>
      <w:tr w14:paraId="0ED1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406977">
            <w:pPr>
              <w:jc w:val="center"/>
              <w:rPr>
                <w:rFonts w:hint="default" w:ascii="宋体" w:hAnsi="宋体"/>
                <w:sz w:val="18"/>
                <w:szCs w:val="18"/>
              </w:rPr>
            </w:pPr>
          </w:p>
        </w:tc>
        <w:tc>
          <w:tcPr>
            <w:tcW w:w="567" w:type="dxa"/>
            <w:shd w:val="clear" w:color="auto" w:fill="auto"/>
            <w:vAlign w:val="center"/>
          </w:tcPr>
          <w:p w14:paraId="03B7C7D9">
            <w:pPr>
              <w:jc w:val="center"/>
              <w:rPr>
                <w:rFonts w:hint="default" w:ascii="宋体" w:hAnsi="宋体"/>
                <w:sz w:val="18"/>
                <w:szCs w:val="18"/>
              </w:rPr>
            </w:pPr>
          </w:p>
        </w:tc>
        <w:tc>
          <w:tcPr>
            <w:tcW w:w="4593" w:type="dxa"/>
            <w:shd w:val="clear" w:color="auto" w:fill="auto"/>
            <w:vAlign w:val="center"/>
          </w:tcPr>
          <w:p w14:paraId="596DAA69">
            <w:pPr>
              <w:jc w:val="center"/>
              <w:rPr>
                <w:rFonts w:hint="default" w:ascii="宋体" w:hAnsi="宋体"/>
                <w:sz w:val="18"/>
                <w:szCs w:val="18"/>
              </w:rPr>
            </w:pPr>
            <w:r>
              <w:rPr>
                <w:b/>
              </w:rPr>
              <w:t>总计</w:t>
            </w:r>
          </w:p>
        </w:tc>
        <w:tc>
          <w:tcPr>
            <w:tcW w:w="1367" w:type="dxa"/>
            <w:shd w:val="clear" w:color="auto" w:fill="auto"/>
            <w:vAlign w:val="center"/>
          </w:tcPr>
          <w:p w14:paraId="2F21855F">
            <w:pPr>
              <w:jc w:val="right"/>
              <w:rPr>
                <w:rFonts w:hint="default" w:ascii="宋体" w:hAnsi="宋体"/>
                <w:sz w:val="18"/>
                <w:szCs w:val="18"/>
              </w:rPr>
            </w:pPr>
            <w:r>
              <w:rPr>
                <w:b/>
              </w:rPr>
              <w:t>820.54</w:t>
            </w:r>
          </w:p>
        </w:tc>
        <w:tc>
          <w:tcPr>
            <w:tcW w:w="1366" w:type="dxa"/>
            <w:gridSpan w:val="2"/>
            <w:shd w:val="clear" w:color="auto" w:fill="auto"/>
            <w:vAlign w:val="center"/>
          </w:tcPr>
          <w:p w14:paraId="6EAEF317">
            <w:pPr>
              <w:jc w:val="right"/>
              <w:rPr>
                <w:rFonts w:hint="default" w:ascii="宋体" w:hAnsi="宋体"/>
                <w:sz w:val="18"/>
                <w:szCs w:val="18"/>
              </w:rPr>
            </w:pPr>
            <w:r>
              <w:rPr>
                <w:b/>
              </w:rPr>
              <w:t>820.54</w:t>
            </w:r>
          </w:p>
        </w:tc>
        <w:tc>
          <w:tcPr>
            <w:tcW w:w="1427" w:type="dxa"/>
            <w:shd w:val="clear" w:color="auto" w:fill="auto"/>
            <w:vAlign w:val="center"/>
          </w:tcPr>
          <w:p w14:paraId="040A1381">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编制单位：托克逊县维吾尔医医院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1D5A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0BEE77">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37AADA2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70C5F56">
            <w:pPr>
              <w:jc w:val="center"/>
              <w:rPr>
                <w:sz w:val="18"/>
                <w:szCs w:val="18"/>
              </w:rPr>
            </w:pPr>
          </w:p>
        </w:tc>
        <w:tc>
          <w:tcPr>
            <w:tcW w:w="2073" w:type="dxa"/>
            <w:shd w:val="clear" w:color="auto" w:fill="auto"/>
            <w:vAlign w:val="center"/>
          </w:tcPr>
          <w:p w14:paraId="72210FF1">
            <w:pPr>
              <w:jc w:val="left"/>
              <w:rPr>
                <w:sz w:val="18"/>
                <w:szCs w:val="18"/>
              </w:rPr>
            </w:pPr>
            <w:r>
              <w:rPr>
                <w:rFonts w:hint="eastAsia" w:ascii="宋体" w:hAnsi="宋体" w:eastAsia="宋体" w:cs="宋体"/>
                <w:sz w:val="13"/>
                <w:szCs w:val="13"/>
              </w:rPr>
              <w:t>公立医院</w:t>
            </w:r>
          </w:p>
        </w:tc>
        <w:tc>
          <w:tcPr>
            <w:tcW w:w="2073" w:type="dxa"/>
            <w:shd w:val="clear" w:color="auto" w:fill="auto"/>
            <w:vAlign w:val="center"/>
          </w:tcPr>
          <w:p w14:paraId="44E3D703">
            <w:pPr>
              <w:jc w:val="left"/>
              <w:rPr>
                <w:sz w:val="18"/>
                <w:szCs w:val="18"/>
              </w:rPr>
            </w:pPr>
          </w:p>
        </w:tc>
        <w:tc>
          <w:tcPr>
            <w:tcW w:w="881" w:type="dxa"/>
            <w:shd w:val="clear" w:color="auto" w:fill="auto"/>
            <w:vAlign w:val="center"/>
          </w:tcPr>
          <w:p w14:paraId="224D12A0">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14B3E03E">
            <w:pPr>
              <w:jc w:val="right"/>
              <w:rPr>
                <w:sz w:val="18"/>
                <w:szCs w:val="18"/>
              </w:rPr>
            </w:pPr>
          </w:p>
        </w:tc>
        <w:tc>
          <w:tcPr>
            <w:tcW w:w="881" w:type="dxa"/>
            <w:shd w:val="clear" w:color="auto" w:fill="auto"/>
            <w:vAlign w:val="center"/>
          </w:tcPr>
          <w:p w14:paraId="341235ED">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5CC7882D">
            <w:pPr>
              <w:jc w:val="right"/>
              <w:rPr>
                <w:sz w:val="18"/>
                <w:szCs w:val="18"/>
              </w:rPr>
            </w:pPr>
          </w:p>
        </w:tc>
        <w:tc>
          <w:tcPr>
            <w:tcW w:w="881" w:type="dxa"/>
            <w:shd w:val="clear" w:color="auto" w:fill="auto"/>
            <w:vAlign w:val="center"/>
          </w:tcPr>
          <w:p w14:paraId="3F7D91B9">
            <w:pPr>
              <w:jc w:val="right"/>
              <w:rPr>
                <w:sz w:val="18"/>
                <w:szCs w:val="18"/>
              </w:rPr>
            </w:pPr>
          </w:p>
        </w:tc>
        <w:tc>
          <w:tcPr>
            <w:tcW w:w="881" w:type="dxa"/>
            <w:shd w:val="clear" w:color="auto" w:fill="auto"/>
            <w:vAlign w:val="center"/>
          </w:tcPr>
          <w:p w14:paraId="67618811">
            <w:pPr>
              <w:jc w:val="right"/>
              <w:rPr>
                <w:sz w:val="18"/>
                <w:szCs w:val="18"/>
              </w:rPr>
            </w:pPr>
          </w:p>
        </w:tc>
        <w:tc>
          <w:tcPr>
            <w:tcW w:w="881" w:type="dxa"/>
            <w:shd w:val="clear" w:color="auto" w:fill="auto"/>
            <w:vAlign w:val="center"/>
          </w:tcPr>
          <w:p w14:paraId="56F509D6">
            <w:pPr>
              <w:jc w:val="right"/>
              <w:rPr>
                <w:sz w:val="18"/>
                <w:szCs w:val="18"/>
              </w:rPr>
            </w:pPr>
          </w:p>
        </w:tc>
        <w:tc>
          <w:tcPr>
            <w:tcW w:w="882" w:type="dxa"/>
            <w:shd w:val="clear" w:color="auto" w:fill="auto"/>
            <w:vAlign w:val="center"/>
          </w:tcPr>
          <w:p w14:paraId="2E9F7EAA">
            <w:pPr>
              <w:jc w:val="right"/>
              <w:rPr>
                <w:sz w:val="18"/>
                <w:szCs w:val="18"/>
              </w:rPr>
            </w:pPr>
          </w:p>
        </w:tc>
        <w:tc>
          <w:tcPr>
            <w:tcW w:w="783" w:type="dxa"/>
            <w:shd w:val="clear" w:color="auto" w:fill="auto"/>
            <w:vAlign w:val="center"/>
          </w:tcPr>
          <w:p w14:paraId="2002C4AC">
            <w:pPr>
              <w:jc w:val="right"/>
              <w:rPr>
                <w:sz w:val="18"/>
                <w:szCs w:val="18"/>
              </w:rPr>
            </w:pPr>
          </w:p>
        </w:tc>
        <w:tc>
          <w:tcPr>
            <w:tcW w:w="981" w:type="dxa"/>
            <w:shd w:val="clear" w:color="auto" w:fill="auto"/>
            <w:vAlign w:val="center"/>
          </w:tcPr>
          <w:p w14:paraId="286D063B">
            <w:pPr>
              <w:jc w:val="right"/>
              <w:rPr>
                <w:sz w:val="18"/>
                <w:szCs w:val="18"/>
              </w:rPr>
            </w:pPr>
          </w:p>
        </w:tc>
        <w:tc>
          <w:tcPr>
            <w:tcW w:w="882" w:type="dxa"/>
            <w:shd w:val="clear" w:color="auto" w:fill="auto"/>
            <w:vAlign w:val="center"/>
          </w:tcPr>
          <w:p w14:paraId="00DA9BAB">
            <w:pPr>
              <w:jc w:val="right"/>
              <w:rPr>
                <w:sz w:val="18"/>
                <w:szCs w:val="18"/>
              </w:rPr>
            </w:pPr>
          </w:p>
        </w:tc>
      </w:tr>
      <w:tr w14:paraId="566F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86D3D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1A21795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0C9CA8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CBDFA1C">
            <w:pPr>
              <w:jc w:val="left"/>
              <w:rPr>
                <w:sz w:val="18"/>
                <w:szCs w:val="18"/>
              </w:rPr>
            </w:pPr>
            <w:r>
              <w:rPr>
                <w:rFonts w:hint="eastAsia" w:ascii="宋体" w:hAnsi="宋体" w:eastAsia="宋体" w:cs="宋体"/>
                <w:sz w:val="13"/>
                <w:szCs w:val="13"/>
              </w:rPr>
              <w:t>其他公立医院支出</w:t>
            </w:r>
          </w:p>
        </w:tc>
        <w:tc>
          <w:tcPr>
            <w:tcW w:w="2073" w:type="dxa"/>
            <w:shd w:val="clear" w:color="auto" w:fill="auto"/>
            <w:vAlign w:val="center"/>
          </w:tcPr>
          <w:p w14:paraId="4E119766">
            <w:pPr>
              <w:jc w:val="left"/>
              <w:rPr>
                <w:sz w:val="18"/>
                <w:szCs w:val="18"/>
              </w:rPr>
            </w:pPr>
            <w:r>
              <w:rPr>
                <w:rFonts w:hint="eastAsia" w:ascii="宋体" w:hAnsi="宋体" w:eastAsia="宋体" w:cs="宋体"/>
                <w:sz w:val="13"/>
                <w:szCs w:val="13"/>
              </w:rPr>
              <w:t>2026年公立医院综合改革补助资金（县级配套）</w:t>
            </w:r>
          </w:p>
        </w:tc>
        <w:tc>
          <w:tcPr>
            <w:tcW w:w="881" w:type="dxa"/>
            <w:shd w:val="clear" w:color="auto" w:fill="auto"/>
            <w:vAlign w:val="center"/>
          </w:tcPr>
          <w:p w14:paraId="0C0BBECB">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290E4D61">
            <w:pPr>
              <w:jc w:val="right"/>
              <w:rPr>
                <w:sz w:val="18"/>
                <w:szCs w:val="18"/>
              </w:rPr>
            </w:pPr>
          </w:p>
        </w:tc>
        <w:tc>
          <w:tcPr>
            <w:tcW w:w="881" w:type="dxa"/>
            <w:shd w:val="clear" w:color="auto" w:fill="auto"/>
            <w:vAlign w:val="center"/>
          </w:tcPr>
          <w:p w14:paraId="492C06F8">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3F6791D8">
            <w:pPr>
              <w:jc w:val="right"/>
              <w:rPr>
                <w:sz w:val="18"/>
                <w:szCs w:val="18"/>
              </w:rPr>
            </w:pPr>
          </w:p>
        </w:tc>
        <w:tc>
          <w:tcPr>
            <w:tcW w:w="881" w:type="dxa"/>
            <w:shd w:val="clear" w:color="auto" w:fill="auto"/>
            <w:vAlign w:val="center"/>
          </w:tcPr>
          <w:p w14:paraId="3950811F">
            <w:pPr>
              <w:jc w:val="right"/>
              <w:rPr>
                <w:sz w:val="18"/>
                <w:szCs w:val="18"/>
              </w:rPr>
            </w:pPr>
          </w:p>
        </w:tc>
        <w:tc>
          <w:tcPr>
            <w:tcW w:w="881" w:type="dxa"/>
            <w:shd w:val="clear" w:color="auto" w:fill="auto"/>
            <w:vAlign w:val="center"/>
          </w:tcPr>
          <w:p w14:paraId="4F14EBC3">
            <w:pPr>
              <w:jc w:val="right"/>
              <w:rPr>
                <w:sz w:val="18"/>
                <w:szCs w:val="18"/>
              </w:rPr>
            </w:pPr>
          </w:p>
        </w:tc>
        <w:tc>
          <w:tcPr>
            <w:tcW w:w="881" w:type="dxa"/>
            <w:shd w:val="clear" w:color="auto" w:fill="auto"/>
            <w:vAlign w:val="center"/>
          </w:tcPr>
          <w:p w14:paraId="36EE843F">
            <w:pPr>
              <w:jc w:val="right"/>
              <w:rPr>
                <w:sz w:val="18"/>
                <w:szCs w:val="18"/>
              </w:rPr>
            </w:pPr>
          </w:p>
        </w:tc>
        <w:tc>
          <w:tcPr>
            <w:tcW w:w="882" w:type="dxa"/>
            <w:shd w:val="clear" w:color="auto" w:fill="auto"/>
            <w:vAlign w:val="center"/>
          </w:tcPr>
          <w:p w14:paraId="581309CA">
            <w:pPr>
              <w:jc w:val="right"/>
              <w:rPr>
                <w:sz w:val="18"/>
                <w:szCs w:val="18"/>
              </w:rPr>
            </w:pPr>
          </w:p>
        </w:tc>
        <w:tc>
          <w:tcPr>
            <w:tcW w:w="783" w:type="dxa"/>
            <w:shd w:val="clear" w:color="auto" w:fill="auto"/>
            <w:vAlign w:val="center"/>
          </w:tcPr>
          <w:p w14:paraId="00AFD1DD">
            <w:pPr>
              <w:jc w:val="right"/>
              <w:rPr>
                <w:sz w:val="18"/>
                <w:szCs w:val="18"/>
              </w:rPr>
            </w:pPr>
          </w:p>
        </w:tc>
        <w:tc>
          <w:tcPr>
            <w:tcW w:w="981" w:type="dxa"/>
            <w:shd w:val="clear" w:color="auto" w:fill="auto"/>
            <w:vAlign w:val="center"/>
          </w:tcPr>
          <w:p w14:paraId="658DC99A">
            <w:pPr>
              <w:jc w:val="right"/>
              <w:rPr>
                <w:sz w:val="18"/>
                <w:szCs w:val="18"/>
              </w:rPr>
            </w:pPr>
          </w:p>
        </w:tc>
        <w:tc>
          <w:tcPr>
            <w:tcW w:w="882" w:type="dxa"/>
            <w:shd w:val="clear" w:color="auto" w:fill="auto"/>
            <w:vAlign w:val="center"/>
          </w:tcPr>
          <w:p w14:paraId="72FDB977">
            <w:pPr>
              <w:jc w:val="right"/>
              <w:rPr>
                <w:sz w:val="18"/>
                <w:szCs w:val="18"/>
              </w:rPr>
            </w:pPr>
          </w:p>
        </w:tc>
      </w:tr>
      <w:tr w14:paraId="4692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E35AA8">
            <w:pPr>
              <w:jc w:val="center"/>
              <w:rPr>
                <w:sz w:val="18"/>
                <w:szCs w:val="18"/>
              </w:rPr>
            </w:pPr>
          </w:p>
        </w:tc>
        <w:tc>
          <w:tcPr>
            <w:tcW w:w="260" w:type="dxa"/>
            <w:shd w:val="clear" w:color="auto" w:fill="auto"/>
            <w:vAlign w:val="center"/>
          </w:tcPr>
          <w:p w14:paraId="0DF82948">
            <w:pPr>
              <w:jc w:val="center"/>
              <w:rPr>
                <w:sz w:val="18"/>
                <w:szCs w:val="18"/>
              </w:rPr>
            </w:pPr>
          </w:p>
        </w:tc>
        <w:tc>
          <w:tcPr>
            <w:tcW w:w="331" w:type="dxa"/>
            <w:shd w:val="clear" w:color="auto" w:fill="auto"/>
            <w:vAlign w:val="center"/>
          </w:tcPr>
          <w:p w14:paraId="75AB4951">
            <w:pPr>
              <w:jc w:val="center"/>
              <w:rPr>
                <w:sz w:val="18"/>
                <w:szCs w:val="18"/>
              </w:rPr>
            </w:pPr>
          </w:p>
        </w:tc>
        <w:tc>
          <w:tcPr>
            <w:tcW w:w="2073" w:type="dxa"/>
            <w:shd w:val="clear" w:color="auto" w:fill="auto"/>
            <w:vAlign w:val="center"/>
          </w:tcPr>
          <w:p w14:paraId="74ABD34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A647208">
            <w:pPr>
              <w:jc w:val="left"/>
              <w:rPr>
                <w:b/>
                <w:bCs/>
                <w:sz w:val="18"/>
                <w:szCs w:val="18"/>
              </w:rPr>
            </w:pPr>
          </w:p>
        </w:tc>
        <w:tc>
          <w:tcPr>
            <w:tcW w:w="881" w:type="dxa"/>
            <w:shd w:val="clear" w:color="auto" w:fill="auto"/>
            <w:vAlign w:val="center"/>
          </w:tcPr>
          <w:p w14:paraId="46F28A7F">
            <w:pPr>
              <w:jc w:val="right"/>
              <w:rPr>
                <w:b/>
                <w:bCs/>
                <w:sz w:val="18"/>
                <w:szCs w:val="18"/>
              </w:rPr>
            </w:pPr>
            <w:r>
              <w:rPr>
                <w:rFonts w:hint="eastAsia" w:ascii="宋体" w:hAnsi="宋体" w:eastAsia="宋体" w:cs="宋体"/>
                <w:b/>
                <w:bCs/>
                <w:sz w:val="13"/>
                <w:szCs w:val="13"/>
              </w:rPr>
              <w:t>15.00</w:t>
            </w:r>
          </w:p>
        </w:tc>
        <w:tc>
          <w:tcPr>
            <w:tcW w:w="881" w:type="dxa"/>
            <w:shd w:val="clear" w:color="auto" w:fill="auto"/>
            <w:vAlign w:val="center"/>
          </w:tcPr>
          <w:p w14:paraId="441D45B4">
            <w:pPr>
              <w:jc w:val="right"/>
              <w:rPr>
                <w:b/>
                <w:bCs/>
                <w:sz w:val="18"/>
                <w:szCs w:val="18"/>
              </w:rPr>
            </w:pPr>
          </w:p>
        </w:tc>
        <w:tc>
          <w:tcPr>
            <w:tcW w:w="881" w:type="dxa"/>
            <w:shd w:val="clear" w:color="auto" w:fill="auto"/>
            <w:vAlign w:val="center"/>
          </w:tcPr>
          <w:p w14:paraId="679D31A5">
            <w:pPr>
              <w:jc w:val="right"/>
              <w:rPr>
                <w:b/>
                <w:bCs/>
                <w:sz w:val="18"/>
                <w:szCs w:val="18"/>
              </w:rPr>
            </w:pPr>
            <w:r>
              <w:rPr>
                <w:rFonts w:hint="eastAsia" w:ascii="宋体" w:hAnsi="宋体" w:eastAsia="宋体" w:cs="宋体"/>
                <w:b/>
                <w:bCs/>
                <w:sz w:val="13"/>
                <w:szCs w:val="13"/>
              </w:rPr>
              <w:t>15.00</w:t>
            </w:r>
          </w:p>
        </w:tc>
        <w:tc>
          <w:tcPr>
            <w:tcW w:w="881" w:type="dxa"/>
            <w:shd w:val="clear" w:color="auto" w:fill="auto"/>
            <w:vAlign w:val="center"/>
          </w:tcPr>
          <w:p w14:paraId="7131DCD6">
            <w:pPr>
              <w:jc w:val="right"/>
              <w:rPr>
                <w:b/>
                <w:bCs/>
                <w:sz w:val="18"/>
                <w:szCs w:val="18"/>
              </w:rPr>
            </w:pPr>
          </w:p>
        </w:tc>
        <w:tc>
          <w:tcPr>
            <w:tcW w:w="881" w:type="dxa"/>
            <w:shd w:val="clear" w:color="auto" w:fill="auto"/>
            <w:vAlign w:val="center"/>
          </w:tcPr>
          <w:p w14:paraId="2F06899C">
            <w:pPr>
              <w:jc w:val="right"/>
              <w:rPr>
                <w:b/>
                <w:bCs/>
                <w:sz w:val="18"/>
                <w:szCs w:val="18"/>
              </w:rPr>
            </w:pPr>
          </w:p>
        </w:tc>
        <w:tc>
          <w:tcPr>
            <w:tcW w:w="881" w:type="dxa"/>
            <w:shd w:val="clear" w:color="auto" w:fill="auto"/>
            <w:vAlign w:val="center"/>
          </w:tcPr>
          <w:p w14:paraId="50DB879A">
            <w:pPr>
              <w:jc w:val="right"/>
              <w:rPr>
                <w:b/>
                <w:bCs/>
                <w:sz w:val="18"/>
                <w:szCs w:val="18"/>
              </w:rPr>
            </w:pPr>
          </w:p>
        </w:tc>
        <w:tc>
          <w:tcPr>
            <w:tcW w:w="881" w:type="dxa"/>
            <w:shd w:val="clear" w:color="auto" w:fill="auto"/>
            <w:vAlign w:val="center"/>
          </w:tcPr>
          <w:p w14:paraId="29837622">
            <w:pPr>
              <w:jc w:val="right"/>
              <w:rPr>
                <w:b/>
                <w:bCs/>
                <w:sz w:val="18"/>
                <w:szCs w:val="18"/>
              </w:rPr>
            </w:pPr>
          </w:p>
        </w:tc>
        <w:tc>
          <w:tcPr>
            <w:tcW w:w="882" w:type="dxa"/>
            <w:shd w:val="clear" w:color="auto" w:fill="auto"/>
            <w:vAlign w:val="center"/>
          </w:tcPr>
          <w:p w14:paraId="1BB55540">
            <w:pPr>
              <w:jc w:val="right"/>
              <w:rPr>
                <w:b/>
                <w:bCs/>
                <w:sz w:val="18"/>
                <w:szCs w:val="18"/>
              </w:rPr>
            </w:pPr>
          </w:p>
        </w:tc>
        <w:tc>
          <w:tcPr>
            <w:tcW w:w="783" w:type="dxa"/>
            <w:shd w:val="clear" w:color="auto" w:fill="auto"/>
            <w:vAlign w:val="center"/>
          </w:tcPr>
          <w:p w14:paraId="50C9AEFE">
            <w:pPr>
              <w:jc w:val="right"/>
              <w:rPr>
                <w:b/>
                <w:bCs/>
                <w:sz w:val="18"/>
                <w:szCs w:val="18"/>
              </w:rPr>
            </w:pPr>
          </w:p>
        </w:tc>
        <w:tc>
          <w:tcPr>
            <w:tcW w:w="981" w:type="dxa"/>
            <w:shd w:val="clear" w:color="auto" w:fill="auto"/>
            <w:vAlign w:val="center"/>
          </w:tcPr>
          <w:p w14:paraId="51DB640D">
            <w:pPr>
              <w:jc w:val="right"/>
              <w:rPr>
                <w:b/>
                <w:bCs/>
                <w:sz w:val="18"/>
                <w:szCs w:val="18"/>
              </w:rPr>
            </w:pPr>
          </w:p>
        </w:tc>
        <w:tc>
          <w:tcPr>
            <w:tcW w:w="882" w:type="dxa"/>
            <w:shd w:val="clear" w:color="auto" w:fill="auto"/>
            <w:vAlign w:val="center"/>
          </w:tcPr>
          <w:p w14:paraId="285FAF9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编制单位：托克逊县维吾尔医医院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625C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672129">
            <w:pPr>
              <w:jc w:val="center"/>
              <w:rPr>
                <w:sz w:val="18"/>
                <w:szCs w:val="18"/>
              </w:rPr>
            </w:pPr>
          </w:p>
        </w:tc>
        <w:tc>
          <w:tcPr>
            <w:tcW w:w="567" w:type="dxa"/>
            <w:shd w:val="clear" w:color="auto" w:fill="auto"/>
            <w:vAlign w:val="center"/>
          </w:tcPr>
          <w:p w14:paraId="3B27A4D3">
            <w:pPr>
              <w:jc w:val="center"/>
              <w:rPr>
                <w:sz w:val="18"/>
                <w:szCs w:val="18"/>
              </w:rPr>
            </w:pPr>
          </w:p>
        </w:tc>
        <w:tc>
          <w:tcPr>
            <w:tcW w:w="567" w:type="dxa"/>
            <w:shd w:val="clear" w:color="auto" w:fill="auto"/>
            <w:vAlign w:val="center"/>
          </w:tcPr>
          <w:p w14:paraId="008A791C">
            <w:pPr>
              <w:jc w:val="center"/>
              <w:rPr>
                <w:sz w:val="18"/>
                <w:szCs w:val="18"/>
              </w:rPr>
            </w:pPr>
          </w:p>
        </w:tc>
        <w:tc>
          <w:tcPr>
            <w:tcW w:w="2551" w:type="dxa"/>
            <w:shd w:val="clear" w:color="auto" w:fill="auto"/>
            <w:vAlign w:val="center"/>
          </w:tcPr>
          <w:p w14:paraId="2F1AEF2A">
            <w:pPr>
              <w:jc w:val="left"/>
              <w:rPr>
                <w:sz w:val="18"/>
                <w:szCs w:val="18"/>
              </w:rPr>
            </w:pPr>
          </w:p>
        </w:tc>
        <w:tc>
          <w:tcPr>
            <w:tcW w:w="1418" w:type="dxa"/>
            <w:shd w:val="clear" w:color="auto" w:fill="auto"/>
            <w:vAlign w:val="center"/>
          </w:tcPr>
          <w:p w14:paraId="7439B27A">
            <w:pPr>
              <w:jc w:val="right"/>
              <w:rPr>
                <w:sz w:val="18"/>
                <w:szCs w:val="18"/>
              </w:rPr>
            </w:pPr>
          </w:p>
        </w:tc>
        <w:tc>
          <w:tcPr>
            <w:tcW w:w="1417" w:type="dxa"/>
            <w:shd w:val="clear" w:color="auto" w:fill="auto"/>
            <w:vAlign w:val="center"/>
          </w:tcPr>
          <w:p w14:paraId="53755234">
            <w:pPr>
              <w:jc w:val="right"/>
              <w:rPr>
                <w:sz w:val="18"/>
                <w:szCs w:val="18"/>
              </w:rPr>
            </w:pPr>
          </w:p>
        </w:tc>
        <w:tc>
          <w:tcPr>
            <w:tcW w:w="1418" w:type="dxa"/>
            <w:gridSpan w:val="2"/>
            <w:shd w:val="clear" w:color="auto" w:fill="auto"/>
            <w:vAlign w:val="center"/>
          </w:tcPr>
          <w:p w14:paraId="2D04ACD5">
            <w:pPr>
              <w:jc w:val="right"/>
              <w:rPr>
                <w:sz w:val="18"/>
                <w:szCs w:val="18"/>
              </w:rPr>
            </w:pPr>
          </w:p>
        </w:tc>
        <w:tc>
          <w:tcPr>
            <w:tcW w:w="1417" w:type="dxa"/>
            <w:shd w:val="clear" w:color="auto" w:fill="auto"/>
            <w:vAlign w:val="center"/>
          </w:tcPr>
          <w:p w14:paraId="609AFF45">
            <w:pPr>
              <w:jc w:val="right"/>
              <w:rPr>
                <w:sz w:val="18"/>
                <w:szCs w:val="18"/>
              </w:rPr>
            </w:pPr>
          </w:p>
        </w:tc>
      </w:tr>
      <w:tr w14:paraId="72B32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263D32">
            <w:pPr>
              <w:jc w:val="center"/>
              <w:rPr>
                <w:sz w:val="18"/>
                <w:szCs w:val="18"/>
              </w:rPr>
            </w:pPr>
          </w:p>
        </w:tc>
        <w:tc>
          <w:tcPr>
            <w:tcW w:w="567" w:type="dxa"/>
            <w:shd w:val="clear" w:color="auto" w:fill="auto"/>
            <w:vAlign w:val="center"/>
          </w:tcPr>
          <w:p w14:paraId="4DCA228D">
            <w:pPr>
              <w:jc w:val="center"/>
              <w:rPr>
                <w:sz w:val="18"/>
                <w:szCs w:val="18"/>
              </w:rPr>
            </w:pPr>
          </w:p>
        </w:tc>
        <w:tc>
          <w:tcPr>
            <w:tcW w:w="567" w:type="dxa"/>
            <w:shd w:val="clear" w:color="auto" w:fill="auto"/>
            <w:vAlign w:val="center"/>
          </w:tcPr>
          <w:p w14:paraId="66AF48C5">
            <w:pPr>
              <w:jc w:val="center"/>
              <w:rPr>
                <w:sz w:val="18"/>
                <w:szCs w:val="18"/>
              </w:rPr>
            </w:pPr>
          </w:p>
        </w:tc>
        <w:tc>
          <w:tcPr>
            <w:tcW w:w="2551" w:type="dxa"/>
            <w:shd w:val="clear" w:color="auto" w:fill="auto"/>
            <w:vAlign w:val="center"/>
          </w:tcPr>
          <w:p w14:paraId="5F11A33B">
            <w:pPr>
              <w:jc w:val="left"/>
              <w:rPr>
                <w:sz w:val="18"/>
                <w:szCs w:val="18"/>
              </w:rPr>
            </w:pPr>
          </w:p>
        </w:tc>
        <w:tc>
          <w:tcPr>
            <w:tcW w:w="1418" w:type="dxa"/>
            <w:shd w:val="clear" w:color="auto" w:fill="auto"/>
            <w:vAlign w:val="center"/>
          </w:tcPr>
          <w:p w14:paraId="1E590931">
            <w:pPr>
              <w:jc w:val="right"/>
              <w:rPr>
                <w:sz w:val="18"/>
                <w:szCs w:val="18"/>
              </w:rPr>
            </w:pPr>
          </w:p>
        </w:tc>
        <w:tc>
          <w:tcPr>
            <w:tcW w:w="1417" w:type="dxa"/>
            <w:shd w:val="clear" w:color="auto" w:fill="auto"/>
            <w:vAlign w:val="center"/>
          </w:tcPr>
          <w:p w14:paraId="33EE3446">
            <w:pPr>
              <w:jc w:val="right"/>
              <w:rPr>
                <w:sz w:val="18"/>
                <w:szCs w:val="18"/>
              </w:rPr>
            </w:pPr>
          </w:p>
        </w:tc>
        <w:tc>
          <w:tcPr>
            <w:tcW w:w="1418" w:type="dxa"/>
            <w:gridSpan w:val="2"/>
            <w:shd w:val="clear" w:color="auto" w:fill="auto"/>
            <w:vAlign w:val="center"/>
          </w:tcPr>
          <w:p w14:paraId="691397C0">
            <w:pPr>
              <w:jc w:val="right"/>
              <w:rPr>
                <w:sz w:val="18"/>
                <w:szCs w:val="18"/>
              </w:rPr>
            </w:pPr>
          </w:p>
        </w:tc>
        <w:tc>
          <w:tcPr>
            <w:tcW w:w="1417" w:type="dxa"/>
            <w:shd w:val="clear" w:color="auto" w:fill="auto"/>
            <w:vAlign w:val="center"/>
          </w:tcPr>
          <w:p w14:paraId="7880251B">
            <w:pPr>
              <w:jc w:val="right"/>
              <w:rPr>
                <w:sz w:val="18"/>
                <w:szCs w:val="18"/>
              </w:rPr>
            </w:pPr>
          </w:p>
        </w:tc>
      </w:tr>
      <w:tr w14:paraId="38DF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95BF5D">
            <w:pPr>
              <w:jc w:val="center"/>
              <w:rPr>
                <w:sz w:val="18"/>
                <w:szCs w:val="18"/>
              </w:rPr>
            </w:pPr>
          </w:p>
        </w:tc>
        <w:tc>
          <w:tcPr>
            <w:tcW w:w="567" w:type="dxa"/>
            <w:shd w:val="clear" w:color="auto" w:fill="auto"/>
            <w:vAlign w:val="center"/>
          </w:tcPr>
          <w:p w14:paraId="67606F5B">
            <w:pPr>
              <w:jc w:val="center"/>
              <w:rPr>
                <w:sz w:val="18"/>
                <w:szCs w:val="18"/>
              </w:rPr>
            </w:pPr>
          </w:p>
        </w:tc>
        <w:tc>
          <w:tcPr>
            <w:tcW w:w="567" w:type="dxa"/>
            <w:shd w:val="clear" w:color="auto" w:fill="auto"/>
            <w:vAlign w:val="center"/>
          </w:tcPr>
          <w:p w14:paraId="73A702B4">
            <w:pPr>
              <w:jc w:val="center"/>
              <w:rPr>
                <w:sz w:val="18"/>
                <w:szCs w:val="18"/>
              </w:rPr>
            </w:pPr>
          </w:p>
        </w:tc>
        <w:tc>
          <w:tcPr>
            <w:tcW w:w="2551" w:type="dxa"/>
            <w:shd w:val="clear" w:color="auto" w:fill="auto"/>
            <w:vAlign w:val="center"/>
          </w:tcPr>
          <w:p w14:paraId="47F53C5B">
            <w:pPr>
              <w:jc w:val="left"/>
              <w:rPr>
                <w:sz w:val="18"/>
                <w:szCs w:val="18"/>
              </w:rPr>
            </w:pPr>
          </w:p>
        </w:tc>
        <w:tc>
          <w:tcPr>
            <w:tcW w:w="1418" w:type="dxa"/>
            <w:shd w:val="clear" w:color="auto" w:fill="auto"/>
            <w:vAlign w:val="center"/>
          </w:tcPr>
          <w:p w14:paraId="134FAF90">
            <w:pPr>
              <w:jc w:val="right"/>
              <w:rPr>
                <w:sz w:val="18"/>
                <w:szCs w:val="18"/>
              </w:rPr>
            </w:pPr>
          </w:p>
        </w:tc>
        <w:tc>
          <w:tcPr>
            <w:tcW w:w="1417" w:type="dxa"/>
            <w:shd w:val="clear" w:color="auto" w:fill="auto"/>
            <w:vAlign w:val="center"/>
          </w:tcPr>
          <w:p w14:paraId="4EC56994">
            <w:pPr>
              <w:jc w:val="right"/>
              <w:rPr>
                <w:sz w:val="18"/>
                <w:szCs w:val="18"/>
              </w:rPr>
            </w:pPr>
          </w:p>
        </w:tc>
        <w:tc>
          <w:tcPr>
            <w:tcW w:w="1418" w:type="dxa"/>
            <w:gridSpan w:val="2"/>
            <w:shd w:val="clear" w:color="auto" w:fill="auto"/>
            <w:vAlign w:val="center"/>
          </w:tcPr>
          <w:p w14:paraId="766D4264">
            <w:pPr>
              <w:jc w:val="right"/>
              <w:rPr>
                <w:sz w:val="18"/>
                <w:szCs w:val="18"/>
              </w:rPr>
            </w:pPr>
          </w:p>
        </w:tc>
        <w:tc>
          <w:tcPr>
            <w:tcW w:w="1417" w:type="dxa"/>
            <w:shd w:val="clear" w:color="auto" w:fill="auto"/>
            <w:vAlign w:val="center"/>
          </w:tcPr>
          <w:p w14:paraId="2A621BED">
            <w:pPr>
              <w:jc w:val="right"/>
              <w:rPr>
                <w:sz w:val="18"/>
                <w:szCs w:val="18"/>
              </w:rPr>
            </w:pPr>
          </w:p>
        </w:tc>
      </w:tr>
      <w:tr w14:paraId="2C5D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2A86D7">
            <w:pPr>
              <w:jc w:val="center"/>
              <w:rPr>
                <w:sz w:val="18"/>
                <w:szCs w:val="18"/>
              </w:rPr>
            </w:pPr>
          </w:p>
        </w:tc>
        <w:tc>
          <w:tcPr>
            <w:tcW w:w="567" w:type="dxa"/>
            <w:shd w:val="clear" w:color="auto" w:fill="auto"/>
            <w:vAlign w:val="center"/>
          </w:tcPr>
          <w:p w14:paraId="403F60B3">
            <w:pPr>
              <w:jc w:val="center"/>
              <w:rPr>
                <w:sz w:val="18"/>
                <w:szCs w:val="18"/>
              </w:rPr>
            </w:pPr>
          </w:p>
        </w:tc>
        <w:tc>
          <w:tcPr>
            <w:tcW w:w="567" w:type="dxa"/>
            <w:shd w:val="clear" w:color="auto" w:fill="auto"/>
            <w:vAlign w:val="center"/>
          </w:tcPr>
          <w:p w14:paraId="08BB3611">
            <w:pPr>
              <w:jc w:val="center"/>
              <w:rPr>
                <w:b/>
                <w:bCs/>
                <w:sz w:val="18"/>
                <w:szCs w:val="18"/>
              </w:rPr>
            </w:pPr>
          </w:p>
        </w:tc>
        <w:tc>
          <w:tcPr>
            <w:tcW w:w="2551" w:type="dxa"/>
            <w:shd w:val="clear" w:color="auto" w:fill="auto"/>
            <w:vAlign w:val="center"/>
          </w:tcPr>
          <w:p w14:paraId="098D89CB">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D74C18B">
            <w:pPr>
              <w:jc w:val="right"/>
              <w:rPr>
                <w:sz w:val="18"/>
                <w:szCs w:val="18"/>
              </w:rPr>
            </w:pPr>
          </w:p>
        </w:tc>
        <w:tc>
          <w:tcPr>
            <w:tcW w:w="1417" w:type="dxa"/>
            <w:shd w:val="clear" w:color="auto" w:fill="auto"/>
            <w:vAlign w:val="center"/>
          </w:tcPr>
          <w:p w14:paraId="27DECF44">
            <w:pPr>
              <w:jc w:val="right"/>
              <w:rPr>
                <w:sz w:val="18"/>
                <w:szCs w:val="18"/>
              </w:rPr>
            </w:pPr>
          </w:p>
        </w:tc>
        <w:tc>
          <w:tcPr>
            <w:tcW w:w="1418" w:type="dxa"/>
            <w:gridSpan w:val="2"/>
            <w:shd w:val="clear" w:color="auto" w:fill="auto"/>
            <w:vAlign w:val="center"/>
          </w:tcPr>
          <w:p w14:paraId="736BDE96">
            <w:pPr>
              <w:jc w:val="right"/>
              <w:rPr>
                <w:sz w:val="18"/>
                <w:szCs w:val="18"/>
              </w:rPr>
            </w:pPr>
          </w:p>
        </w:tc>
        <w:tc>
          <w:tcPr>
            <w:tcW w:w="1417" w:type="dxa"/>
            <w:shd w:val="clear" w:color="auto" w:fill="auto"/>
            <w:vAlign w:val="center"/>
          </w:tcPr>
          <w:p w14:paraId="0971581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托克逊县维吾尔医医院2026年没有使用政府性基金预算拨款安排的支出，政府性基金预算支出情况表为空表。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编制单位：托克逊县维吾尔医医院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A61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F04398">
            <w:pPr>
              <w:jc w:val="center"/>
              <w:rPr>
                <w:sz w:val="18"/>
                <w:szCs w:val="18"/>
              </w:rPr>
            </w:pPr>
          </w:p>
        </w:tc>
        <w:tc>
          <w:tcPr>
            <w:tcW w:w="567" w:type="dxa"/>
            <w:shd w:val="clear" w:color="auto" w:fill="auto"/>
            <w:vAlign w:val="center"/>
          </w:tcPr>
          <w:p w14:paraId="30E77330">
            <w:pPr>
              <w:jc w:val="center"/>
              <w:rPr>
                <w:sz w:val="18"/>
                <w:szCs w:val="18"/>
              </w:rPr>
            </w:pPr>
          </w:p>
        </w:tc>
        <w:tc>
          <w:tcPr>
            <w:tcW w:w="567" w:type="dxa"/>
            <w:shd w:val="clear" w:color="auto" w:fill="auto"/>
            <w:vAlign w:val="center"/>
          </w:tcPr>
          <w:p w14:paraId="35FB88FC">
            <w:pPr>
              <w:jc w:val="center"/>
              <w:rPr>
                <w:sz w:val="18"/>
                <w:szCs w:val="18"/>
              </w:rPr>
            </w:pPr>
          </w:p>
        </w:tc>
        <w:tc>
          <w:tcPr>
            <w:tcW w:w="2551" w:type="dxa"/>
            <w:shd w:val="clear" w:color="auto" w:fill="auto"/>
            <w:vAlign w:val="center"/>
          </w:tcPr>
          <w:p w14:paraId="069508A4">
            <w:pPr>
              <w:jc w:val="left"/>
              <w:rPr>
                <w:sz w:val="18"/>
                <w:szCs w:val="18"/>
              </w:rPr>
            </w:pPr>
          </w:p>
        </w:tc>
        <w:tc>
          <w:tcPr>
            <w:tcW w:w="1418" w:type="dxa"/>
            <w:shd w:val="clear" w:color="auto" w:fill="auto"/>
            <w:vAlign w:val="center"/>
          </w:tcPr>
          <w:p w14:paraId="489F74A5">
            <w:pPr>
              <w:jc w:val="right"/>
              <w:rPr>
                <w:sz w:val="18"/>
                <w:szCs w:val="18"/>
              </w:rPr>
            </w:pPr>
          </w:p>
        </w:tc>
        <w:tc>
          <w:tcPr>
            <w:tcW w:w="1417" w:type="dxa"/>
            <w:shd w:val="clear" w:color="auto" w:fill="auto"/>
            <w:vAlign w:val="center"/>
          </w:tcPr>
          <w:p w14:paraId="7096A31C">
            <w:pPr>
              <w:jc w:val="right"/>
              <w:rPr>
                <w:sz w:val="18"/>
                <w:szCs w:val="18"/>
              </w:rPr>
            </w:pPr>
          </w:p>
        </w:tc>
        <w:tc>
          <w:tcPr>
            <w:tcW w:w="1418" w:type="dxa"/>
            <w:gridSpan w:val="2"/>
            <w:shd w:val="clear" w:color="auto" w:fill="auto"/>
            <w:vAlign w:val="center"/>
          </w:tcPr>
          <w:p w14:paraId="0309B2F5">
            <w:pPr>
              <w:jc w:val="right"/>
              <w:rPr>
                <w:sz w:val="18"/>
                <w:szCs w:val="18"/>
              </w:rPr>
            </w:pPr>
          </w:p>
        </w:tc>
        <w:tc>
          <w:tcPr>
            <w:tcW w:w="1417" w:type="dxa"/>
            <w:shd w:val="clear" w:color="auto" w:fill="auto"/>
            <w:vAlign w:val="center"/>
          </w:tcPr>
          <w:p w14:paraId="3B3BCEDD">
            <w:pPr>
              <w:jc w:val="right"/>
              <w:rPr>
                <w:sz w:val="18"/>
                <w:szCs w:val="18"/>
              </w:rPr>
            </w:pPr>
          </w:p>
        </w:tc>
      </w:tr>
      <w:tr w14:paraId="75CBC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8FD4F1">
            <w:pPr>
              <w:jc w:val="center"/>
              <w:rPr>
                <w:sz w:val="18"/>
                <w:szCs w:val="18"/>
              </w:rPr>
            </w:pPr>
          </w:p>
        </w:tc>
        <w:tc>
          <w:tcPr>
            <w:tcW w:w="567" w:type="dxa"/>
            <w:shd w:val="clear" w:color="auto" w:fill="auto"/>
            <w:vAlign w:val="center"/>
          </w:tcPr>
          <w:p w14:paraId="350EE4E1">
            <w:pPr>
              <w:jc w:val="center"/>
              <w:rPr>
                <w:sz w:val="18"/>
                <w:szCs w:val="18"/>
              </w:rPr>
            </w:pPr>
          </w:p>
        </w:tc>
        <w:tc>
          <w:tcPr>
            <w:tcW w:w="567" w:type="dxa"/>
            <w:shd w:val="clear" w:color="auto" w:fill="auto"/>
            <w:vAlign w:val="center"/>
          </w:tcPr>
          <w:p w14:paraId="29FF4AB8">
            <w:pPr>
              <w:jc w:val="center"/>
              <w:rPr>
                <w:sz w:val="18"/>
                <w:szCs w:val="18"/>
              </w:rPr>
            </w:pPr>
          </w:p>
        </w:tc>
        <w:tc>
          <w:tcPr>
            <w:tcW w:w="2551" w:type="dxa"/>
            <w:shd w:val="clear" w:color="auto" w:fill="auto"/>
            <w:vAlign w:val="center"/>
          </w:tcPr>
          <w:p w14:paraId="03D5B833">
            <w:pPr>
              <w:jc w:val="left"/>
              <w:rPr>
                <w:sz w:val="18"/>
                <w:szCs w:val="18"/>
              </w:rPr>
            </w:pPr>
          </w:p>
        </w:tc>
        <w:tc>
          <w:tcPr>
            <w:tcW w:w="1418" w:type="dxa"/>
            <w:shd w:val="clear" w:color="auto" w:fill="auto"/>
            <w:vAlign w:val="center"/>
          </w:tcPr>
          <w:p w14:paraId="32B7C8FC">
            <w:pPr>
              <w:jc w:val="right"/>
              <w:rPr>
                <w:sz w:val="18"/>
                <w:szCs w:val="18"/>
              </w:rPr>
            </w:pPr>
          </w:p>
        </w:tc>
        <w:tc>
          <w:tcPr>
            <w:tcW w:w="1417" w:type="dxa"/>
            <w:shd w:val="clear" w:color="auto" w:fill="auto"/>
            <w:vAlign w:val="center"/>
          </w:tcPr>
          <w:p w14:paraId="6E6EA820">
            <w:pPr>
              <w:jc w:val="right"/>
              <w:rPr>
                <w:sz w:val="18"/>
                <w:szCs w:val="18"/>
              </w:rPr>
            </w:pPr>
          </w:p>
        </w:tc>
        <w:tc>
          <w:tcPr>
            <w:tcW w:w="1418" w:type="dxa"/>
            <w:gridSpan w:val="2"/>
            <w:shd w:val="clear" w:color="auto" w:fill="auto"/>
            <w:vAlign w:val="center"/>
          </w:tcPr>
          <w:p w14:paraId="7A690F11">
            <w:pPr>
              <w:jc w:val="right"/>
              <w:rPr>
                <w:sz w:val="18"/>
                <w:szCs w:val="18"/>
              </w:rPr>
            </w:pPr>
          </w:p>
        </w:tc>
        <w:tc>
          <w:tcPr>
            <w:tcW w:w="1417" w:type="dxa"/>
            <w:shd w:val="clear" w:color="auto" w:fill="auto"/>
            <w:vAlign w:val="center"/>
          </w:tcPr>
          <w:p w14:paraId="71F4ADEF">
            <w:pPr>
              <w:jc w:val="right"/>
              <w:rPr>
                <w:sz w:val="18"/>
                <w:szCs w:val="18"/>
              </w:rPr>
            </w:pPr>
          </w:p>
        </w:tc>
      </w:tr>
      <w:tr w14:paraId="34D3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1120E6">
            <w:pPr>
              <w:jc w:val="center"/>
              <w:rPr>
                <w:sz w:val="18"/>
                <w:szCs w:val="18"/>
              </w:rPr>
            </w:pPr>
          </w:p>
        </w:tc>
        <w:tc>
          <w:tcPr>
            <w:tcW w:w="567" w:type="dxa"/>
            <w:shd w:val="clear" w:color="auto" w:fill="auto"/>
            <w:vAlign w:val="center"/>
          </w:tcPr>
          <w:p w14:paraId="66715FF1">
            <w:pPr>
              <w:jc w:val="center"/>
              <w:rPr>
                <w:sz w:val="18"/>
                <w:szCs w:val="18"/>
              </w:rPr>
            </w:pPr>
          </w:p>
        </w:tc>
        <w:tc>
          <w:tcPr>
            <w:tcW w:w="567" w:type="dxa"/>
            <w:shd w:val="clear" w:color="auto" w:fill="auto"/>
            <w:vAlign w:val="center"/>
          </w:tcPr>
          <w:p w14:paraId="571DC7F1">
            <w:pPr>
              <w:jc w:val="center"/>
              <w:rPr>
                <w:sz w:val="18"/>
                <w:szCs w:val="18"/>
              </w:rPr>
            </w:pPr>
          </w:p>
        </w:tc>
        <w:tc>
          <w:tcPr>
            <w:tcW w:w="2551" w:type="dxa"/>
            <w:shd w:val="clear" w:color="auto" w:fill="auto"/>
            <w:vAlign w:val="center"/>
          </w:tcPr>
          <w:p w14:paraId="645DBF84">
            <w:pPr>
              <w:jc w:val="left"/>
              <w:rPr>
                <w:sz w:val="18"/>
                <w:szCs w:val="18"/>
              </w:rPr>
            </w:pPr>
          </w:p>
        </w:tc>
        <w:tc>
          <w:tcPr>
            <w:tcW w:w="1418" w:type="dxa"/>
            <w:shd w:val="clear" w:color="auto" w:fill="auto"/>
            <w:vAlign w:val="center"/>
          </w:tcPr>
          <w:p w14:paraId="69E0B080">
            <w:pPr>
              <w:jc w:val="right"/>
              <w:rPr>
                <w:sz w:val="18"/>
                <w:szCs w:val="18"/>
              </w:rPr>
            </w:pPr>
          </w:p>
        </w:tc>
        <w:tc>
          <w:tcPr>
            <w:tcW w:w="1417" w:type="dxa"/>
            <w:shd w:val="clear" w:color="auto" w:fill="auto"/>
            <w:vAlign w:val="center"/>
          </w:tcPr>
          <w:p w14:paraId="01F27B48">
            <w:pPr>
              <w:jc w:val="right"/>
              <w:rPr>
                <w:sz w:val="18"/>
                <w:szCs w:val="18"/>
              </w:rPr>
            </w:pPr>
          </w:p>
        </w:tc>
        <w:tc>
          <w:tcPr>
            <w:tcW w:w="1418" w:type="dxa"/>
            <w:gridSpan w:val="2"/>
            <w:shd w:val="clear" w:color="auto" w:fill="auto"/>
            <w:vAlign w:val="center"/>
          </w:tcPr>
          <w:p w14:paraId="621857E7">
            <w:pPr>
              <w:jc w:val="right"/>
              <w:rPr>
                <w:sz w:val="18"/>
                <w:szCs w:val="18"/>
              </w:rPr>
            </w:pPr>
          </w:p>
        </w:tc>
        <w:tc>
          <w:tcPr>
            <w:tcW w:w="1417" w:type="dxa"/>
            <w:shd w:val="clear" w:color="auto" w:fill="auto"/>
            <w:vAlign w:val="center"/>
          </w:tcPr>
          <w:p w14:paraId="58E81381">
            <w:pPr>
              <w:jc w:val="right"/>
              <w:rPr>
                <w:sz w:val="18"/>
                <w:szCs w:val="18"/>
              </w:rPr>
            </w:pPr>
          </w:p>
        </w:tc>
      </w:tr>
      <w:tr w14:paraId="0344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039B8B">
            <w:pPr>
              <w:jc w:val="center"/>
              <w:rPr>
                <w:sz w:val="18"/>
                <w:szCs w:val="18"/>
              </w:rPr>
            </w:pPr>
          </w:p>
        </w:tc>
        <w:tc>
          <w:tcPr>
            <w:tcW w:w="567" w:type="dxa"/>
            <w:shd w:val="clear" w:color="auto" w:fill="auto"/>
            <w:vAlign w:val="center"/>
          </w:tcPr>
          <w:p w14:paraId="4509B0FC">
            <w:pPr>
              <w:jc w:val="center"/>
              <w:rPr>
                <w:sz w:val="18"/>
                <w:szCs w:val="18"/>
              </w:rPr>
            </w:pPr>
          </w:p>
        </w:tc>
        <w:tc>
          <w:tcPr>
            <w:tcW w:w="567" w:type="dxa"/>
            <w:shd w:val="clear" w:color="auto" w:fill="auto"/>
            <w:vAlign w:val="center"/>
          </w:tcPr>
          <w:p w14:paraId="2D881673">
            <w:pPr>
              <w:jc w:val="center"/>
              <w:rPr>
                <w:b/>
                <w:bCs/>
                <w:sz w:val="18"/>
                <w:szCs w:val="18"/>
              </w:rPr>
            </w:pPr>
          </w:p>
        </w:tc>
        <w:tc>
          <w:tcPr>
            <w:tcW w:w="2551" w:type="dxa"/>
            <w:shd w:val="clear" w:color="auto" w:fill="auto"/>
            <w:vAlign w:val="center"/>
          </w:tcPr>
          <w:p w14:paraId="13BDD679">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DBC468B">
            <w:pPr>
              <w:jc w:val="right"/>
              <w:rPr>
                <w:sz w:val="18"/>
                <w:szCs w:val="18"/>
              </w:rPr>
            </w:pPr>
          </w:p>
        </w:tc>
        <w:tc>
          <w:tcPr>
            <w:tcW w:w="1417" w:type="dxa"/>
            <w:shd w:val="clear" w:color="auto" w:fill="auto"/>
            <w:vAlign w:val="center"/>
          </w:tcPr>
          <w:p w14:paraId="65C7EE9B">
            <w:pPr>
              <w:jc w:val="right"/>
              <w:rPr>
                <w:sz w:val="18"/>
                <w:szCs w:val="18"/>
              </w:rPr>
            </w:pPr>
          </w:p>
        </w:tc>
        <w:tc>
          <w:tcPr>
            <w:tcW w:w="1418" w:type="dxa"/>
            <w:gridSpan w:val="2"/>
            <w:shd w:val="clear" w:color="auto" w:fill="auto"/>
            <w:vAlign w:val="center"/>
          </w:tcPr>
          <w:p w14:paraId="11DE406C">
            <w:pPr>
              <w:jc w:val="right"/>
              <w:rPr>
                <w:sz w:val="18"/>
                <w:szCs w:val="18"/>
              </w:rPr>
            </w:pPr>
          </w:p>
        </w:tc>
        <w:tc>
          <w:tcPr>
            <w:tcW w:w="1417" w:type="dxa"/>
            <w:shd w:val="clear" w:color="auto" w:fill="auto"/>
            <w:vAlign w:val="center"/>
          </w:tcPr>
          <w:p w14:paraId="24804C5F">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托克逊县维吾尔医医院2026年没有使用国有资本经营预算拨款安排的支出，国有资本经营预算支出情况表为空表。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编制单位：托克逊县维吾尔医医院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49D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CD92E7D">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8FB32C9">
            <w:pPr>
              <w:jc w:val="right"/>
              <w:rPr>
                <w:rFonts w:hint="default" w:ascii="宋体" w:hAnsi="宋体"/>
                <w:color w:val="000000"/>
                <w:sz w:val="18"/>
                <w:szCs w:val="18"/>
              </w:rPr>
            </w:pPr>
          </w:p>
        </w:tc>
        <w:tc>
          <w:tcPr>
            <w:tcW w:w="1404" w:type="dxa"/>
            <w:shd w:val="clear" w:color="auto" w:fill="auto"/>
            <w:vAlign w:val="center"/>
          </w:tcPr>
          <w:p w14:paraId="46B94BB3">
            <w:pPr>
              <w:jc w:val="right"/>
              <w:rPr>
                <w:rFonts w:hint="default" w:ascii="宋体" w:hAnsi="宋体"/>
                <w:color w:val="000000"/>
                <w:sz w:val="18"/>
                <w:szCs w:val="18"/>
              </w:rPr>
            </w:pPr>
          </w:p>
        </w:tc>
        <w:tc>
          <w:tcPr>
            <w:tcW w:w="1354" w:type="dxa"/>
            <w:shd w:val="clear" w:color="auto" w:fill="auto"/>
            <w:vAlign w:val="center"/>
          </w:tcPr>
          <w:p w14:paraId="67CAB44B">
            <w:pPr>
              <w:jc w:val="right"/>
              <w:rPr>
                <w:rFonts w:hint="default" w:ascii="宋体" w:hAnsi="宋体"/>
                <w:color w:val="000000"/>
                <w:sz w:val="18"/>
                <w:szCs w:val="18"/>
              </w:rPr>
            </w:pPr>
          </w:p>
        </w:tc>
        <w:tc>
          <w:tcPr>
            <w:tcW w:w="1387" w:type="dxa"/>
            <w:shd w:val="clear" w:color="auto" w:fill="auto"/>
            <w:vAlign w:val="center"/>
          </w:tcPr>
          <w:p w14:paraId="7AB4C066">
            <w:pPr>
              <w:jc w:val="right"/>
              <w:rPr>
                <w:rFonts w:hint="default" w:ascii="宋体" w:hAnsi="宋体"/>
                <w:color w:val="000000"/>
                <w:sz w:val="18"/>
                <w:szCs w:val="18"/>
              </w:rPr>
            </w:pPr>
          </w:p>
        </w:tc>
      </w:tr>
      <w:tr w14:paraId="68F30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013EFC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576FF87">
            <w:pPr>
              <w:jc w:val="right"/>
              <w:rPr>
                <w:rFonts w:hint="default" w:ascii="宋体" w:hAnsi="宋体"/>
                <w:color w:val="000000"/>
                <w:sz w:val="18"/>
                <w:szCs w:val="18"/>
              </w:rPr>
            </w:pPr>
          </w:p>
        </w:tc>
        <w:tc>
          <w:tcPr>
            <w:tcW w:w="1404" w:type="dxa"/>
            <w:shd w:val="clear" w:color="auto" w:fill="auto"/>
            <w:vAlign w:val="center"/>
          </w:tcPr>
          <w:p w14:paraId="10EDB226">
            <w:pPr>
              <w:jc w:val="right"/>
              <w:rPr>
                <w:rFonts w:hint="default" w:ascii="宋体" w:hAnsi="宋体"/>
                <w:color w:val="000000"/>
                <w:sz w:val="18"/>
                <w:szCs w:val="18"/>
              </w:rPr>
            </w:pPr>
          </w:p>
        </w:tc>
        <w:tc>
          <w:tcPr>
            <w:tcW w:w="1354" w:type="dxa"/>
            <w:shd w:val="clear" w:color="auto" w:fill="auto"/>
            <w:vAlign w:val="center"/>
          </w:tcPr>
          <w:p w14:paraId="1418B9AC">
            <w:pPr>
              <w:jc w:val="right"/>
              <w:rPr>
                <w:rFonts w:hint="default" w:ascii="宋体" w:hAnsi="宋体"/>
                <w:color w:val="000000"/>
                <w:sz w:val="18"/>
                <w:szCs w:val="18"/>
              </w:rPr>
            </w:pPr>
          </w:p>
        </w:tc>
        <w:tc>
          <w:tcPr>
            <w:tcW w:w="1387" w:type="dxa"/>
            <w:shd w:val="clear" w:color="auto" w:fill="auto"/>
            <w:vAlign w:val="center"/>
          </w:tcPr>
          <w:p w14:paraId="2C42F9BC">
            <w:pPr>
              <w:jc w:val="right"/>
              <w:rPr>
                <w:rFonts w:hint="default" w:ascii="宋体" w:hAnsi="宋体"/>
                <w:color w:val="000000"/>
                <w:sz w:val="18"/>
                <w:szCs w:val="18"/>
              </w:rPr>
            </w:pPr>
          </w:p>
        </w:tc>
      </w:tr>
      <w:tr w14:paraId="5096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88E031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576AE5F">
            <w:pPr>
              <w:jc w:val="right"/>
              <w:rPr>
                <w:rFonts w:hint="default" w:ascii="宋体" w:hAnsi="宋体"/>
                <w:color w:val="000000"/>
                <w:sz w:val="18"/>
                <w:szCs w:val="18"/>
              </w:rPr>
            </w:pPr>
          </w:p>
        </w:tc>
        <w:tc>
          <w:tcPr>
            <w:tcW w:w="1404" w:type="dxa"/>
            <w:shd w:val="clear" w:color="auto" w:fill="auto"/>
            <w:vAlign w:val="center"/>
          </w:tcPr>
          <w:p w14:paraId="3C5E5401">
            <w:pPr>
              <w:jc w:val="right"/>
              <w:rPr>
                <w:rFonts w:hint="default" w:ascii="宋体" w:hAnsi="宋体"/>
                <w:color w:val="000000"/>
                <w:sz w:val="18"/>
                <w:szCs w:val="18"/>
              </w:rPr>
            </w:pPr>
          </w:p>
        </w:tc>
        <w:tc>
          <w:tcPr>
            <w:tcW w:w="1354" w:type="dxa"/>
            <w:shd w:val="clear" w:color="auto" w:fill="auto"/>
            <w:vAlign w:val="center"/>
          </w:tcPr>
          <w:p w14:paraId="35AD032A">
            <w:pPr>
              <w:jc w:val="right"/>
              <w:rPr>
                <w:rFonts w:hint="default" w:ascii="宋体" w:hAnsi="宋体"/>
                <w:color w:val="000000"/>
                <w:sz w:val="18"/>
                <w:szCs w:val="18"/>
              </w:rPr>
            </w:pPr>
          </w:p>
        </w:tc>
        <w:tc>
          <w:tcPr>
            <w:tcW w:w="1387" w:type="dxa"/>
            <w:shd w:val="clear" w:color="auto" w:fill="auto"/>
            <w:vAlign w:val="center"/>
          </w:tcPr>
          <w:p w14:paraId="58281400">
            <w:pPr>
              <w:jc w:val="right"/>
              <w:rPr>
                <w:rFonts w:hint="default" w:ascii="宋体" w:hAnsi="宋体"/>
                <w:color w:val="000000"/>
                <w:sz w:val="18"/>
                <w:szCs w:val="18"/>
              </w:rPr>
            </w:pPr>
          </w:p>
        </w:tc>
      </w:tr>
      <w:tr w14:paraId="657F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A323417">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F07879E">
            <w:pPr>
              <w:jc w:val="right"/>
              <w:rPr>
                <w:rFonts w:hint="default" w:ascii="宋体" w:hAnsi="宋体"/>
                <w:color w:val="000000"/>
                <w:sz w:val="18"/>
                <w:szCs w:val="18"/>
              </w:rPr>
            </w:pPr>
          </w:p>
        </w:tc>
        <w:tc>
          <w:tcPr>
            <w:tcW w:w="1404" w:type="dxa"/>
            <w:shd w:val="clear" w:color="auto" w:fill="auto"/>
            <w:vAlign w:val="center"/>
          </w:tcPr>
          <w:p w14:paraId="7E73FFD2">
            <w:pPr>
              <w:jc w:val="right"/>
              <w:rPr>
                <w:rFonts w:hint="default" w:ascii="宋体" w:hAnsi="宋体"/>
                <w:color w:val="000000"/>
                <w:sz w:val="18"/>
                <w:szCs w:val="18"/>
              </w:rPr>
            </w:pPr>
          </w:p>
        </w:tc>
        <w:tc>
          <w:tcPr>
            <w:tcW w:w="1354" w:type="dxa"/>
            <w:shd w:val="clear" w:color="auto" w:fill="auto"/>
            <w:vAlign w:val="center"/>
          </w:tcPr>
          <w:p w14:paraId="686EF893">
            <w:pPr>
              <w:jc w:val="right"/>
              <w:rPr>
                <w:rFonts w:hint="default" w:ascii="宋体" w:hAnsi="宋体"/>
                <w:color w:val="000000"/>
                <w:sz w:val="18"/>
                <w:szCs w:val="18"/>
              </w:rPr>
            </w:pPr>
          </w:p>
        </w:tc>
        <w:tc>
          <w:tcPr>
            <w:tcW w:w="1387" w:type="dxa"/>
            <w:shd w:val="clear" w:color="auto" w:fill="auto"/>
            <w:vAlign w:val="center"/>
          </w:tcPr>
          <w:p w14:paraId="15229C29">
            <w:pPr>
              <w:jc w:val="right"/>
              <w:rPr>
                <w:rFonts w:hint="default" w:ascii="宋体" w:hAnsi="宋体"/>
                <w:color w:val="000000"/>
                <w:sz w:val="18"/>
                <w:szCs w:val="18"/>
              </w:rPr>
            </w:pPr>
          </w:p>
        </w:tc>
      </w:tr>
      <w:tr w14:paraId="0E3E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7EA1F4">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BD2A0AF">
            <w:pPr>
              <w:jc w:val="right"/>
              <w:rPr>
                <w:rFonts w:hint="default" w:ascii="宋体" w:hAnsi="宋体"/>
                <w:color w:val="000000"/>
                <w:sz w:val="18"/>
                <w:szCs w:val="18"/>
              </w:rPr>
            </w:pPr>
          </w:p>
        </w:tc>
        <w:tc>
          <w:tcPr>
            <w:tcW w:w="1404" w:type="dxa"/>
            <w:shd w:val="clear" w:color="auto" w:fill="auto"/>
            <w:vAlign w:val="center"/>
          </w:tcPr>
          <w:p w14:paraId="4E097808">
            <w:pPr>
              <w:jc w:val="right"/>
              <w:rPr>
                <w:rFonts w:hint="default" w:ascii="宋体" w:hAnsi="宋体"/>
                <w:color w:val="000000"/>
                <w:sz w:val="18"/>
                <w:szCs w:val="18"/>
              </w:rPr>
            </w:pPr>
          </w:p>
        </w:tc>
        <w:tc>
          <w:tcPr>
            <w:tcW w:w="1354" w:type="dxa"/>
            <w:shd w:val="clear" w:color="auto" w:fill="auto"/>
            <w:vAlign w:val="center"/>
          </w:tcPr>
          <w:p w14:paraId="23FE8581">
            <w:pPr>
              <w:jc w:val="right"/>
              <w:rPr>
                <w:rFonts w:hint="default" w:ascii="宋体" w:hAnsi="宋体"/>
                <w:color w:val="000000"/>
                <w:sz w:val="18"/>
                <w:szCs w:val="18"/>
              </w:rPr>
            </w:pPr>
          </w:p>
        </w:tc>
        <w:tc>
          <w:tcPr>
            <w:tcW w:w="1387" w:type="dxa"/>
            <w:shd w:val="clear" w:color="auto" w:fill="auto"/>
            <w:vAlign w:val="center"/>
          </w:tcPr>
          <w:p w14:paraId="0F69CECD">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托克逊县维吾尔医医院2026年没有使用财政拨款“三公”经费安排的支出，财政拨款“三公”经费支出情况表为空表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编制单位：托克逊县维吾尔医医院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托克逊县维吾尔医医院2026年没有委托业务费预算的支出，财政拨款委托业务费支出情况表为空表。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编制单位：托克逊县维吾尔医医院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吐鲁番市托克逊县维吾尔医医院病房提升改造项目</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1220.98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1220.98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1220.98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1F4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940C918">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2A64344D">
            <w:pPr>
              <w:spacing w:line="600" w:lineRule="exact"/>
              <w:jc w:val="right"/>
              <w:rPr>
                <w:b/>
                <w:bCs/>
                <w:sz w:val="18"/>
                <w:szCs w:val="18"/>
              </w:rPr>
            </w:pPr>
            <w:r>
              <w:rPr>
                <w:rFonts w:hint="eastAsia" w:ascii="宋体" w:hAnsi="宋体" w:eastAsia="宋体" w:cs="宋体"/>
                <w:b/>
                <w:bCs/>
                <w:sz w:val="18"/>
                <w:szCs w:val="18"/>
              </w:rPr>
              <w:t>1220.98</w:t>
            </w:r>
          </w:p>
        </w:tc>
        <w:tc>
          <w:tcPr>
            <w:tcW w:w="1247" w:type="dxa"/>
            <w:shd w:val="clear" w:color="auto" w:fill="auto"/>
            <w:vAlign w:val="center"/>
          </w:tcPr>
          <w:p w14:paraId="03A01C09">
            <w:pPr>
              <w:spacing w:line="600" w:lineRule="exact"/>
              <w:jc w:val="right"/>
              <w:rPr>
                <w:b/>
                <w:bCs/>
                <w:sz w:val="18"/>
                <w:szCs w:val="18"/>
              </w:rPr>
            </w:pPr>
            <w:r>
              <w:rPr>
                <w:rFonts w:hint="eastAsia" w:ascii="宋体" w:hAnsi="宋体" w:eastAsia="宋体" w:cs="宋体"/>
                <w:b/>
                <w:bCs/>
                <w:sz w:val="18"/>
                <w:szCs w:val="18"/>
              </w:rPr>
              <w:t>1220.98</w:t>
            </w:r>
          </w:p>
        </w:tc>
        <w:tc>
          <w:tcPr>
            <w:tcW w:w="1247" w:type="dxa"/>
            <w:shd w:val="clear" w:color="auto" w:fill="auto"/>
            <w:vAlign w:val="center"/>
          </w:tcPr>
          <w:p w14:paraId="4247BB35">
            <w:pPr>
              <w:spacing w:line="600" w:lineRule="exact"/>
              <w:jc w:val="right"/>
              <w:rPr>
                <w:b/>
                <w:bCs/>
                <w:sz w:val="18"/>
                <w:szCs w:val="18"/>
              </w:rPr>
            </w:pPr>
          </w:p>
        </w:tc>
        <w:tc>
          <w:tcPr>
            <w:tcW w:w="1247" w:type="dxa"/>
            <w:shd w:val="clear" w:color="auto" w:fill="auto"/>
            <w:vAlign w:val="center"/>
          </w:tcPr>
          <w:p w14:paraId="623F19E4">
            <w:pPr>
              <w:spacing w:line="600" w:lineRule="exact"/>
              <w:jc w:val="right"/>
              <w:rPr>
                <w:b/>
                <w:bCs/>
                <w:sz w:val="18"/>
                <w:szCs w:val="18"/>
              </w:rPr>
            </w:pPr>
          </w:p>
        </w:tc>
        <w:tc>
          <w:tcPr>
            <w:tcW w:w="1247" w:type="dxa"/>
            <w:shd w:val="clear" w:color="auto" w:fill="auto"/>
            <w:vAlign w:val="center"/>
          </w:tcPr>
          <w:p w14:paraId="6CC8B304">
            <w:pPr>
              <w:spacing w:line="600" w:lineRule="exact"/>
              <w:jc w:val="right"/>
              <w:rPr>
                <w:b/>
                <w:bCs/>
                <w:sz w:val="18"/>
                <w:szCs w:val="18"/>
              </w:rPr>
            </w:pPr>
            <w:r>
              <w:rPr>
                <w:rFonts w:hint="eastAsia" w:ascii="宋体" w:hAnsi="宋体" w:eastAsia="宋体" w:cs="宋体"/>
                <w:b/>
                <w:bCs/>
                <w:sz w:val="18"/>
                <w:szCs w:val="18"/>
              </w:rPr>
              <w:t>1220.98</w:t>
            </w:r>
          </w:p>
        </w:tc>
        <w:tc>
          <w:tcPr>
            <w:tcW w:w="1247" w:type="dxa"/>
            <w:gridSpan w:val="2"/>
            <w:shd w:val="clear" w:color="auto" w:fill="auto"/>
            <w:vAlign w:val="center"/>
          </w:tcPr>
          <w:p w14:paraId="637A1FEB">
            <w:pPr>
              <w:spacing w:line="600" w:lineRule="exact"/>
              <w:jc w:val="right"/>
              <w:rPr>
                <w:b/>
                <w:bCs/>
                <w:sz w:val="18"/>
                <w:szCs w:val="18"/>
              </w:rPr>
            </w:pPr>
          </w:p>
        </w:tc>
        <w:tc>
          <w:tcPr>
            <w:tcW w:w="1247" w:type="dxa"/>
            <w:shd w:val="clear" w:color="auto" w:fill="auto"/>
            <w:vAlign w:val="center"/>
          </w:tcPr>
          <w:p w14:paraId="79A90720">
            <w:pPr>
              <w:spacing w:line="600" w:lineRule="exact"/>
              <w:jc w:val="right"/>
              <w:rPr>
                <w:b/>
                <w:bCs/>
                <w:sz w:val="18"/>
                <w:szCs w:val="18"/>
              </w:rPr>
            </w:pPr>
          </w:p>
        </w:tc>
        <w:tc>
          <w:tcPr>
            <w:tcW w:w="1247" w:type="dxa"/>
            <w:shd w:val="clear" w:color="auto" w:fill="auto"/>
            <w:vAlign w:val="center"/>
          </w:tcPr>
          <w:p w14:paraId="2509FC9A">
            <w:pPr>
              <w:spacing w:line="600" w:lineRule="exact"/>
              <w:jc w:val="right"/>
              <w:rPr>
                <w:b/>
                <w:bCs/>
                <w:sz w:val="18"/>
                <w:szCs w:val="18"/>
              </w:rPr>
            </w:pPr>
          </w:p>
        </w:tc>
        <w:tc>
          <w:tcPr>
            <w:tcW w:w="1247" w:type="dxa"/>
            <w:shd w:val="clear" w:color="auto" w:fill="auto"/>
            <w:vAlign w:val="center"/>
          </w:tcPr>
          <w:p w14:paraId="22B8219E">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按照全口径预算的原则，托克逊县维吾尔医医院2026年所有收入和支出均纳入单位预算管理。收支总预算3,684.17万元。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托克逊县维吾尔医医院单位收入预算3,684.17万元，其中：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一般公共预算835.54万元，占22.68%，比上年预算增加83.38万元，增长11.09%，主要原因是本年新增在职人员9人，相应人员工资、社保、医疗、办公费等整体增加，导致一般公共预算较上年增加。</w:t>
      </w:r>
    </w:p>
    <w:p w14:paraId="07DAED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086279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5E0542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29E265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BE897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6DC79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1,627.65万元，占44.18%，比上年预算增加711.54万元，增长77.67%，主要原因是医疗业务规模扩大，随着门诊量、住院人次、手术量等业务量稳步增长，药品、卫生材料、医用耗材、检验检测、医疗服务等日常运行成本相应增加。</w:t>
      </w:r>
    </w:p>
    <w:p w14:paraId="78F34D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财政拨款结转1,220.98万元，占33.14%，比上年预算增加1,220.98万元，增长100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%，主要原因是2026年新增吐市财债【2025】27号吐鲁番市托克逊县维吾尔医医院病房提升改造项目是病房楼改造提升项目，导致较上年预算增长。</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托克逊县维吾尔医医院2026年支出预算3,684.17万元，其中：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基本支出820.54万元，占22.27%，比上年预算增加68.38万元，增长9.09%，主要原因是本年新增在职人员9人，相应人员工资、社保、医疗、办公费等整体增加，导致一般公共预算较上年增加。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2,863.63万元，占77.73%，比上年预算增加1,947.52万元，增长212.59%，主要原因是医疗业务规模持续扩大，门诊、住院、手术等业务量稳步增长，导致药品、耗材、检验检测及医疗服务等日常运营成本相应增加。同时，本年度新增吐鲁番市托克逊县维吾尔医医院病房提升改造项目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2026年财政拨款收支总预算835.54万元。</w:t>
      </w:r>
    </w:p>
    <w:p w14:paraId="3C3CD3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66F49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收入预算包括：一般公共预算拨款835.54万元。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86743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社会保障和就业支出158.71万元，主要用于保障在编人员的机关事业单位基本养老保险缴费支出及机关事业单位职业年金缴费支出。</w:t>
      </w:r>
    </w:p>
    <w:p w14:paraId="7203DA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卫生健康支出610.59万元，主要用于保障在编在职人员的工资，遗属补助，工伤保险失业保险等。</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住房保障支出66.24万元，主要用于保障在编人员的住房公积金支出。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一般公共预算拨款合计835.54万元，其中：基本支出820.54万元，比上年预算增加68.38万元，增长9.09%。主要原因是：本年新增在职人员9人，相应人员工资、社保、医疗、办公费等整体增加，导致一般公共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项目支出15.00万元，比上年预算增加15.00万元,增长100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%。主要原因是：2026年新增公立医院综合改革补助资金（县级配套）项目，导致较上年预算增长。</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1.社会保障和就业支出(类)158.71万元，占18.99%。</w:t>
      </w:r>
    </w:p>
    <w:p w14:paraId="5E2A64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2.卫生健康支出(类)610.59万元，占73.08%。</w:t>
      </w:r>
    </w:p>
    <w:p w14:paraId="5B6457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3.住房保障支出(类)66.24万元，占7.93%。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36.72万元，比上年预算增加4.98万元，增长15.69%，主要原因是：本年退休人员增加2人，退休人员绩效考核奖，采暖费，独生子女费增加。</w:t>
      </w:r>
    </w:p>
    <w:p w14:paraId="71C97D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81.33万元，比上年预算增加5.97万元，增长7.92%，主要原因是：本年新招录在编人员9人，在编人员工资调增，养老保险缴费基数增长，导致支出预算较上年增加。</w:t>
      </w:r>
    </w:p>
    <w:p w14:paraId="47C3E0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40.66万元，比上年预算增加2.98万元，增长7.91%，主要原因是：本年新招录在编人员9人，在编人员工资调增，导致职业年金缴费支出预算增加。</w:t>
      </w:r>
    </w:p>
    <w:p w14:paraId="656D4C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公立医院（款）中医（民族）医院（项）：2026年预算数为560.26万元，比上年预算增加45.62万元，增长8.86%，主要原因是：本年新招录在编人员9人，在编人员工资调增，相关津补贴等支出预算较上年增加。</w:t>
      </w:r>
    </w:p>
    <w:p w14:paraId="2AEEF8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公立医院（款）其他公立医院支出（项）：2026年预算数为15.00万元，比上年预算增加15.00万元，增长100.00%，主要原因是：2026年新增公立医院综合改革补助资金（县级配套）项目，导致较上年预算增加。</w:t>
      </w:r>
    </w:p>
    <w:p w14:paraId="491D90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35.33万元，比上年预算增加3.39万元，增长10.61%，主要原因是：本年新招录在编人员9人，在编人员工资调增，事业单位医疗缴费基数调整，导致支出预算较上年增加。</w:t>
      </w:r>
    </w:p>
    <w:p w14:paraId="144161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66.24万元，比上年预算增加5.44万元，增长8.95%，主要原因是：本年新招录在编人员9人，在编人员工资调增，住房公积金缴费基数调整，导致支出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托克逊县维吾尔医医院2026年一般公共预算基本支出820.54万元，其中：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人员经费820.54万元，主要包括：基本工资、津贴补贴、奖金、机关事业单位基本养老保险缴费、职业年金缴费、职工基本医疗保险缴费、其他社会保障缴费、住房公积金、退休费、生活补助。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（一）项目名称：2026年公立医院综合改革补助资金（县级配套）</w:t>
      </w:r>
    </w:p>
    <w:p w14:paraId="6BB796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设立的政策依据：托财预【2026】1号2026年公立医院综合改革补助资金</w:t>
      </w:r>
    </w:p>
    <w:p w14:paraId="6E70B7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4C87B0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项目承担单位：托克逊县维吾尔医医院</w:t>
      </w:r>
    </w:p>
    <w:p w14:paraId="3D0CB9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资金分配情况：专用材料费15.00万元.</w:t>
      </w:r>
    </w:p>
    <w:p w14:paraId="7547DF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 年与 2026 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 年与 2026 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 年与 2026 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 年与 2026 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关于托克逊县维吾尔医医院2026年财政拨款委托业务费支出情况说明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托克逊县维吾尔医医院2026年没有委托业务费预算的支出，财政拨款委托业务费支出情况表为空表。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关于托克逊县维吾尔医医院2026年上年结转结余预算情况说明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托克逊县维吾尔医医院2026年上年结转结余1,220.98万元，包括：财政拨款1,220.98万元，非财政拨款0.00万元，其中：</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1.吐鲁番市托克逊县维吾尔医医院病房提升改造项目（项目）结转1,220.98万元，主要用于：专用设备购置和施工工程（专用设备购置，大型修缮）。</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托克逊县维吾尔医医院2026年的事业单位运行经费财政拨款预算0.00万元，比上年预算增加0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 年与 2026 年均未安排事业单位运行经费财政拨款预算。</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2026年，托克逊县维吾尔医医院政府采购预算136.78万元，其中：政府采购货物预算136.78万元，政府采购工程预算0.00万元，政府采购服务预算0.00万元。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2026年，托克逊县维吾尔医医院面向中小企业预留政府采购项目预算金额136.78万元，其中：小微企业预留政府采购项目预算金额136.78万元。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截至2025年底，托克逊县维吾尔医医院占用使用国有资产总体情况为：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1.房屋13199平方米，价值4562.72万元。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2.车辆3辆，价值82.29万元；其中：一般公务用车0辆，价值0.00万元；执法执勤用车0辆，价值0.00万元；其他车辆3辆，价值82.29万元。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3.办公家具价值148.13万元。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4.其他资产价值5421.48万元。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万元以上大型设备2台，单位价值单价100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万元以上大型设备4台。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A8B6D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2026年，本单位预算绩效管理整体预算绩效目标1个，涉及预算金额3684.17万元；当年预算安排项目共</w:t>
      </w:r>
      <w:r>
        <w:rPr>
          <w:rFonts w:hint="eastAsia" w:ascii="仿宋" w:hAnsi="微软雅黑" w:eastAsia="仿宋"/>
          <w:sz w:val="28"/>
          <w:szCs w:val="28"/>
          <w:lang w:val="en-US" w:eastAsia="zh-CN"/>
        </w:rPr>
        <w:t>2</w:t>
      </w:r>
      <w:bookmarkStart w:id="0" w:name="_GoBack"/>
      <w:bookmarkEnd w:id="0"/>
      <w:r>
        <w:rPr>
          <w:rFonts w:hint="eastAsia" w:ascii="仿宋" w:hAnsi="微软雅黑" w:eastAsia="仿宋"/>
          <w:sz w:val="28"/>
          <w:szCs w:val="28"/>
        </w:rPr>
        <w:t>个，其中:财政拨款项目涉及预算金额15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万元；非财政拨款项目涉及预算金额1627.65万元。具体情况见下表：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62DF0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58D117C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FB6E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7DA03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E61C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57F821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73EF6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托克逊县维吾尔医医院</w:t>
            </w:r>
          </w:p>
        </w:tc>
      </w:tr>
      <w:tr w14:paraId="6CAE3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2DAEE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47187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努日扎提古丽·赛米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C632BF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E39EE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19909953393</w:t>
            </w:r>
          </w:p>
        </w:tc>
      </w:tr>
      <w:tr w14:paraId="7F652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05174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64623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1.持续加强党建工作，深化理论武装，筑牢思想根基，夯实组织基础，提升党建规范化水平，推动党建与业务融合，赋能高质量发展。
2.加强院办工作开展，深化民族团结工作，筑牢共同体意识，强化专题教育，促进内部交融，践行公益担当。
3.加强医院业务部门工作，筑牢医疗质量安全防线，提升服务水平。
4.加强医院护理质量工作，深化质量管理，构筑全域安全防线，拓展优质服务内涵，提升患者体验。 
5.加强医院感染防控工作，完善组织体系，落实整治要求，聚焦重点监测，强化预警处置，落实新规标准，规范关键环节。
6.加强医院财务管理工作，深化预算管理，提升资金配置效能，筑牢财务风险防线，保障资金安全，规范资金与医保管理，提升服务效能。
7.加强医院药品质量工作，优化内部结构，科学定岗定编，精准引进人才，打造专业化团队。
8.加强医院医保工作，严格执行医保政策，保障患者待遇落实，强化医保基金管理，确保基金安全运行。
9.加强医院信息工作，信息化工作：升级赋能，精准响应。
10.加强医院后勤保障工作，安全生产：筑牢全员参与的安全防线。               </w:t>
            </w:r>
          </w:p>
        </w:tc>
      </w:tr>
      <w:tr w14:paraId="73C3E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496988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3FE8DC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5DDE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4BA7C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2A5126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0ED98B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1D87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9C96FF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1220.98</w:t>
            </w:r>
          </w:p>
        </w:tc>
      </w:tr>
      <w:tr w14:paraId="184B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C5B84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C4C9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12F8B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AAECFF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835.52</w:t>
            </w:r>
          </w:p>
        </w:tc>
      </w:tr>
      <w:tr w14:paraId="7349D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4F0333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B2CB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2700D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FD46C5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1627.6</w:t>
            </w:r>
            <w:r>
              <w:rPr>
                <w:rFonts w:hint="eastAsia" w:ascii="Times New Roman" w:hAnsi="Times New Roman" w:cs="Times New Roman"/>
                <w:i w:val="0"/>
                <w:iCs w:val="0"/>
                <w:color w:val="000000"/>
                <w:kern w:val="0"/>
                <w:sz w:val="20"/>
                <w:szCs w:val="20"/>
                <w:highlight w:val="none"/>
                <w:u w:val="none"/>
                <w:lang w:val="en-US" w:eastAsia="zh-CN" w:bidi="ar"/>
              </w:rPr>
              <w:t>7</w:t>
            </w:r>
          </w:p>
        </w:tc>
      </w:tr>
      <w:tr w14:paraId="40CAA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10A24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8B7DF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13EEF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cs="Times New Roman"/>
                <w:i w:val="0"/>
                <w:iCs w:val="0"/>
                <w:color w:val="000000"/>
                <w:kern w:val="0"/>
                <w:sz w:val="20"/>
                <w:szCs w:val="20"/>
                <w:highlight w:val="none"/>
                <w:u w:val="none"/>
                <w:lang w:val="en-US" w:eastAsia="zh-CN" w:bidi="ar"/>
              </w:rPr>
              <w:t>3684.17</w:t>
            </w:r>
          </w:p>
        </w:tc>
      </w:tr>
      <w:tr w14:paraId="26B2B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A432B2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B7347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0C8D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B5A9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E4DE4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2B55EC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1F82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330ED1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0CDD5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C32D8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开展医保培训次数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77670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91C7A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314A2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03407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F8A9A2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736A0B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FFF8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县域内开展适宜技术推广培训</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010E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&gt;=4场次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9C86D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2CACA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7F55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B2FCF0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DE925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89242D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开展义诊活动次数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CC4E0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B8A08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F0341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78F8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2D373F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07F51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B82C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医院感染例次发病率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88DA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&lt;=0.20%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2CB44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C803D1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19</w:t>
            </w:r>
          </w:p>
        </w:tc>
      </w:tr>
      <w:tr w14:paraId="034029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74F881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6EDB0D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8DD1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住院患者I类切口手术抗菌药物预防使用率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4C5EEC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&lt;=30%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C2CD32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0F078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19</w:t>
            </w:r>
          </w:p>
        </w:tc>
      </w:tr>
    </w:tbl>
    <w:p w14:paraId="02CBD8B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20"/>
        <w:gridCol w:w="441"/>
        <w:gridCol w:w="520"/>
        <w:gridCol w:w="935"/>
        <w:gridCol w:w="172"/>
        <w:gridCol w:w="861"/>
        <w:gridCol w:w="48"/>
        <w:gridCol w:w="672"/>
        <w:gridCol w:w="140"/>
        <w:gridCol w:w="819"/>
        <w:gridCol w:w="914"/>
      </w:tblGrid>
      <w:tr w14:paraId="44158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D4F88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71A7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6F6A113">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7221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71D46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B0C94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托克逊县维吾尔医医院</w:t>
            </w:r>
          </w:p>
        </w:tc>
      </w:tr>
      <w:tr w14:paraId="69CDD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0AADD2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6" w:type="dxa"/>
            <w:gridSpan w:val="7"/>
            <w:tcBorders>
              <w:top w:val="single" w:color="auto" w:sz="4" w:space="0"/>
              <w:left w:val="single" w:color="auto" w:sz="4" w:space="0"/>
              <w:bottom w:val="single" w:color="auto" w:sz="4" w:space="0"/>
              <w:right w:val="single" w:color="auto" w:sz="4" w:space="0"/>
            </w:tcBorders>
            <w:noWrap w:val="0"/>
            <w:vAlign w:val="center"/>
          </w:tcPr>
          <w:p w14:paraId="21FC1E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2026年公立医院综合改革补助资金（县级配套）</w:t>
            </w:r>
          </w:p>
        </w:tc>
        <w:tc>
          <w:tcPr>
            <w:tcW w:w="1679" w:type="dxa"/>
            <w:gridSpan w:val="4"/>
            <w:tcBorders>
              <w:top w:val="single" w:color="auto" w:sz="4" w:space="0"/>
              <w:left w:val="single" w:color="auto" w:sz="4" w:space="0"/>
              <w:bottom w:val="single" w:color="auto" w:sz="4" w:space="0"/>
              <w:right w:val="single" w:color="auto" w:sz="4" w:space="0"/>
            </w:tcBorders>
            <w:noWrap w:val="0"/>
            <w:vAlign w:val="center"/>
          </w:tcPr>
          <w:p w14:paraId="49EF327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D8AF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沙依兰古丽·依沙木丁</w:t>
            </w:r>
          </w:p>
        </w:tc>
      </w:tr>
      <w:tr w14:paraId="13028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A43A1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7" w:type="dxa"/>
            <w:gridSpan w:val="2"/>
            <w:tcBorders>
              <w:top w:val="single" w:color="auto" w:sz="4" w:space="0"/>
              <w:left w:val="single" w:color="auto" w:sz="4" w:space="0"/>
              <w:bottom w:val="single" w:color="auto" w:sz="4" w:space="0"/>
              <w:right w:val="single" w:color="auto" w:sz="4" w:space="0"/>
            </w:tcBorders>
            <w:noWrap w:val="0"/>
            <w:vAlign w:val="center"/>
          </w:tcPr>
          <w:p w14:paraId="7C61F2A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10E56FF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15</w:t>
            </w:r>
            <w:r>
              <w:rPr>
                <w:rFonts w:hint="eastAsia" w:ascii="宋体" w:hAnsi="宋体" w:cs="宋体"/>
                <w:b w:val="0"/>
                <w:bCs/>
                <w:sz w:val="18"/>
                <w:szCs w:val="18"/>
                <w:lang w:val="en-US" w:eastAsia="zh-CN"/>
              </w:rPr>
              <w:t>.00</w:t>
            </w:r>
          </w:p>
        </w:tc>
        <w:tc>
          <w:tcPr>
            <w:tcW w:w="1107" w:type="dxa"/>
            <w:gridSpan w:val="2"/>
            <w:tcBorders>
              <w:top w:val="single" w:color="auto" w:sz="4" w:space="0"/>
              <w:left w:val="single" w:color="auto" w:sz="4" w:space="0"/>
              <w:bottom w:val="single" w:color="auto" w:sz="4" w:space="0"/>
              <w:right w:val="single" w:color="auto" w:sz="4" w:space="0"/>
            </w:tcBorders>
            <w:noWrap w:val="0"/>
            <w:vAlign w:val="center"/>
          </w:tcPr>
          <w:p w14:paraId="2645A7B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14:paraId="0A62C146">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15</w:t>
            </w:r>
            <w:r>
              <w:rPr>
                <w:rFonts w:hint="eastAsia" w:ascii="宋体" w:hAnsi="宋体" w:cs="宋体"/>
                <w:sz w:val="18"/>
                <w:szCs w:val="18"/>
                <w:lang w:val="en-US" w:eastAsia="zh-CN"/>
              </w:rPr>
              <w:t>.00</w:t>
            </w:r>
          </w:p>
        </w:tc>
        <w:tc>
          <w:tcPr>
            <w:tcW w:w="959" w:type="dxa"/>
            <w:gridSpan w:val="2"/>
            <w:tcBorders>
              <w:top w:val="single" w:color="auto" w:sz="4" w:space="0"/>
              <w:left w:val="single" w:color="auto" w:sz="4" w:space="0"/>
              <w:bottom w:val="single" w:color="auto" w:sz="4" w:space="0"/>
              <w:right w:val="single" w:color="auto" w:sz="4" w:space="0"/>
            </w:tcBorders>
            <w:noWrap w:val="0"/>
            <w:vAlign w:val="center"/>
          </w:tcPr>
          <w:p w14:paraId="01DF51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4A1B5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220A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11784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7F45177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通过支付以前年度不少于4家供应商的药品及材料采购欠款，有效维护供应商权益，促进市场良性发展。</w:t>
            </w:r>
          </w:p>
        </w:tc>
      </w:tr>
      <w:tr w14:paraId="07B64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32A1C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22DA3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D395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FDC20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FDE61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A1F3E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05C65E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4E147A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5320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F383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A4316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1AA1F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F54D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支付供应商数量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69F5F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4F1A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8815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8家</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2521D8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35BE71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9055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4917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671D4F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46FA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08C7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资金支付程序合规率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276B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296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F0E35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49B230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623DB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B8A5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7C79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3DDEA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119327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3A0D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药品质量合格率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9BEB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9E6F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1A38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5AE803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AB4F4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B6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94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A71FC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77BF78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406C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专用材料质量合格率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FA52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058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1C4E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3636FF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061D8E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01A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897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C937AC">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2676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2DA1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资金支付完成时间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0956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F7143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21665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28E482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399926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E66E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544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F2029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98E9C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44EA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专用材料、药品平均支付欠款</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758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&lt;=3.75万元/家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3A85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A4E6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1B035C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0353FC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997D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04E1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FFB34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EF00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2E69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维护供应商权益，促进市场良性发展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375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效果明显</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8B1F8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D7E5B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39FE83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20182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62B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65A96F13"/>
    <w:p w14:paraId="0BBC1785">
      <w:pPr>
        <w:rPr>
          <w:rFonts w:hint="default"/>
        </w:rPr>
      </w:pPr>
      <w:r>
        <w:rPr>
          <w:rFonts w:hint="default"/>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420"/>
        <w:gridCol w:w="441"/>
        <w:gridCol w:w="520"/>
        <w:gridCol w:w="935"/>
        <w:gridCol w:w="172"/>
        <w:gridCol w:w="861"/>
        <w:gridCol w:w="48"/>
        <w:gridCol w:w="672"/>
        <w:gridCol w:w="140"/>
        <w:gridCol w:w="819"/>
        <w:gridCol w:w="914"/>
      </w:tblGrid>
      <w:tr w14:paraId="7ECDB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866D5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8D80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5F7393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7D8B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121B4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0A41E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托克逊县维吾尔医医院</w:t>
            </w:r>
          </w:p>
        </w:tc>
      </w:tr>
      <w:tr w14:paraId="738F0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D4D23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56" w:type="dxa"/>
            <w:gridSpan w:val="7"/>
            <w:tcBorders>
              <w:top w:val="single" w:color="auto" w:sz="4" w:space="0"/>
              <w:left w:val="single" w:color="auto" w:sz="4" w:space="0"/>
              <w:bottom w:val="single" w:color="auto" w:sz="4" w:space="0"/>
              <w:right w:val="single" w:color="auto" w:sz="4" w:space="0"/>
            </w:tcBorders>
            <w:noWrap w:val="0"/>
            <w:vAlign w:val="center"/>
          </w:tcPr>
          <w:p w14:paraId="357D3C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单位自有资金</w:t>
            </w:r>
          </w:p>
        </w:tc>
        <w:tc>
          <w:tcPr>
            <w:tcW w:w="1679" w:type="dxa"/>
            <w:gridSpan w:val="4"/>
            <w:tcBorders>
              <w:top w:val="single" w:color="auto" w:sz="4" w:space="0"/>
              <w:left w:val="single" w:color="auto" w:sz="4" w:space="0"/>
              <w:bottom w:val="single" w:color="auto" w:sz="4" w:space="0"/>
              <w:right w:val="single" w:color="auto" w:sz="4" w:space="0"/>
            </w:tcBorders>
            <w:noWrap w:val="0"/>
            <w:vAlign w:val="center"/>
          </w:tcPr>
          <w:p w14:paraId="7B26373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CC84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沙依兰古丽·依沙木丁</w:t>
            </w:r>
          </w:p>
        </w:tc>
      </w:tr>
      <w:tr w14:paraId="0CE6F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A0F39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7" w:type="dxa"/>
            <w:gridSpan w:val="2"/>
            <w:tcBorders>
              <w:top w:val="single" w:color="auto" w:sz="4" w:space="0"/>
              <w:left w:val="single" w:color="auto" w:sz="4" w:space="0"/>
              <w:bottom w:val="single" w:color="auto" w:sz="4" w:space="0"/>
              <w:right w:val="single" w:color="auto" w:sz="4" w:space="0"/>
            </w:tcBorders>
            <w:noWrap w:val="0"/>
            <w:vAlign w:val="center"/>
          </w:tcPr>
          <w:p w14:paraId="43A0AD6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61" w:type="dxa"/>
            <w:gridSpan w:val="2"/>
            <w:tcBorders>
              <w:top w:val="single" w:color="auto" w:sz="4" w:space="0"/>
              <w:left w:val="single" w:color="auto" w:sz="4" w:space="0"/>
              <w:bottom w:val="single" w:color="auto" w:sz="4" w:space="0"/>
              <w:right w:val="single" w:color="auto" w:sz="4" w:space="0"/>
            </w:tcBorders>
            <w:noWrap w:val="0"/>
            <w:vAlign w:val="center"/>
          </w:tcPr>
          <w:p w14:paraId="7AEE7DE6">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1627.65</w:t>
            </w:r>
          </w:p>
        </w:tc>
        <w:tc>
          <w:tcPr>
            <w:tcW w:w="1107" w:type="dxa"/>
            <w:gridSpan w:val="2"/>
            <w:tcBorders>
              <w:top w:val="single" w:color="auto" w:sz="4" w:space="0"/>
              <w:left w:val="single" w:color="auto" w:sz="4" w:space="0"/>
              <w:bottom w:val="single" w:color="auto" w:sz="4" w:space="0"/>
              <w:right w:val="single" w:color="auto" w:sz="4" w:space="0"/>
            </w:tcBorders>
            <w:noWrap w:val="0"/>
            <w:vAlign w:val="center"/>
          </w:tcPr>
          <w:p w14:paraId="05841F7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81" w:type="dxa"/>
            <w:gridSpan w:val="3"/>
            <w:tcBorders>
              <w:top w:val="single" w:color="auto" w:sz="4" w:space="0"/>
              <w:left w:val="single" w:color="auto" w:sz="4" w:space="0"/>
              <w:bottom w:val="single" w:color="auto" w:sz="4" w:space="0"/>
              <w:right w:val="single" w:color="auto" w:sz="4" w:space="0"/>
            </w:tcBorders>
            <w:noWrap w:val="0"/>
            <w:vAlign w:val="center"/>
          </w:tcPr>
          <w:p w14:paraId="20F4E65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59" w:type="dxa"/>
            <w:gridSpan w:val="2"/>
            <w:tcBorders>
              <w:top w:val="single" w:color="auto" w:sz="4" w:space="0"/>
              <w:left w:val="single" w:color="auto" w:sz="4" w:space="0"/>
              <w:bottom w:val="single" w:color="auto" w:sz="4" w:space="0"/>
              <w:right w:val="single" w:color="auto" w:sz="4" w:space="0"/>
            </w:tcBorders>
            <w:noWrap w:val="0"/>
            <w:vAlign w:val="center"/>
          </w:tcPr>
          <w:p w14:paraId="1CF356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1FC018">
            <w:pPr>
              <w:spacing w:before="40" w:after="40"/>
              <w:jc w:val="center"/>
              <w:rPr>
                <w:rFonts w:hint="default" w:eastAsia="宋体"/>
                <w:sz w:val="18"/>
                <w:szCs w:val="18"/>
                <w:lang w:val="en-US" w:eastAsia="zh-CN"/>
              </w:rPr>
            </w:pPr>
            <w:r>
              <w:rPr>
                <w:rFonts w:hint="default" w:ascii="宋体" w:hAnsi="宋体" w:eastAsia="宋体" w:cs="宋体"/>
                <w:sz w:val="18"/>
                <w:szCs w:val="18"/>
              </w:rPr>
              <w:t>1627.65</w:t>
            </w:r>
          </w:p>
        </w:tc>
      </w:tr>
      <w:tr w14:paraId="6CED0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26CAA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942687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单位自有资金按时发放150名临聘人员和64名在编人员30%工资，20名劳务派遣人员12个月工资，提高员工工作积极性。目标2：购入药品及材料，提高专用材料周转率，保证供应商按时提供专用材料，保证患者按时好转。目标3：购置不少于41台先进专用设备，保证对患者诊断准确率；目标4：支付电费、水费、电话费、培训费、差旅费、维修费、印刷费、手续费、办公费等17项支出，保证医院各种业务正常运转。</w:t>
            </w:r>
          </w:p>
        </w:tc>
      </w:tr>
      <w:tr w14:paraId="7564A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91AF1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8CABFA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74B18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8297E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45D3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02153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50FA5D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75F2A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10A31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8AB9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5A7EB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3E6B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3FA5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派遣人员工作人数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0189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4EC24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E112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20人</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4D67582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F5BC01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77FE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6A0EE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EDE50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F2B4124">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C989A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临聘人员工作人数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C34C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≥150人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8199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BE015C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159人</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1E8EBEC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409D84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456E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0929A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67F43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F99071">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C1643C">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全年门诊就诊人次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D901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≥4万人次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D18B5C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BB797C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30750人次</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3AFD75F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0B3DF6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E1D1B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864E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CF7E22C">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13101E">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A9634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全年出院人次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9D8FA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≥4800人次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0E4D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26F39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4963人次</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6FB745F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B1BF89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E265A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6C11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57A627">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E5A744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1E2EC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专用设备购置数量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FC44E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≥41台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757A8A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EE8AF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30台</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7AE63D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5CFE45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DBFFB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C67E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B1BC0AE">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C4F61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BF81B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专用设备验收合格率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5AC1B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EFB22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09212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52E1B0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8599CF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46922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941C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6B3167">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8D51C35">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D8A95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医疗服务收入（不含药品、耗材、检查、检验收入）占医疗收入比例</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DD8E3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 48%</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FB8E3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9F35DE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54.16%</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1E6A53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196B9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F782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0A37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031306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A84ED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3753A0">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劳务费支出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C90F2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B4B97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1696B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81.01万元</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4EC9C6C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9D3C85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FEFFC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2CDFB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98E967">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1BB8BB">
            <w:pPr>
              <w:jc w:val="cente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19763C">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专用材料费支出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467D6F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≤350万元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938FB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C4102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319.29万元</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0BB62F8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4</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187B348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BC5D1A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1FC28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D044AC">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AB16D5">
            <w:pPr>
              <w:jc w:val="cente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03A128">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专用设备购置费支出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A9EED5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≤70万元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8518C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DBC454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21.85万元</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2CEEAC2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23DE0CE">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71876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6942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E25A44">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98605A7">
            <w:pPr>
              <w:jc w:val="cente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BC16D7">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其他工资福利支出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97BE37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≤730万元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D0039C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06301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672.73万元</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4BA52E1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02319AC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B98DDA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2D1FF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448B2D">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62DE51">
            <w:pPr>
              <w:jc w:val="cente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2080CC">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综合办公费支出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4756A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≤377.65万元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C2BA6D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E17AB1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202.95万元</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7C5204E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509BDFA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6FCEC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3325D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BAF0A9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65D6E5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B04F3D">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专用设备利用率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196C5E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EF95B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4AD69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4C37147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40231B6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5E881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3DE2F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95732E">
            <w:pPr>
              <w:jc w:val="center"/>
              <w:rPr>
                <w:rFonts w:hint="default" w:ascii="宋体" w:hAnsi="宋体" w:eastAsia="宋体" w:cs="宋体"/>
                <w:sz w:val="18"/>
                <w:szCs w:val="18"/>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18F0B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206BC5">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提高患者诊断准确率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9F0A78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进一步提高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7D0438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498590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344F7B2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1A76685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F62C0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58933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5D7364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B6DD049">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689234">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患者对医院服务的满意度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0A8A5F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C9525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FAA18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812" w:type="dxa"/>
            <w:gridSpan w:val="2"/>
            <w:tcBorders>
              <w:top w:val="single" w:color="auto" w:sz="4" w:space="0"/>
              <w:left w:val="single" w:color="auto" w:sz="4" w:space="0"/>
              <w:bottom w:val="single" w:color="auto" w:sz="4" w:space="0"/>
              <w:right w:val="single" w:color="auto" w:sz="4" w:space="0"/>
            </w:tcBorders>
            <w:noWrap w:val="0"/>
            <w:vAlign w:val="center"/>
          </w:tcPr>
          <w:p w14:paraId="5E265C0C">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EF4D70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3503A3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2DCFC335">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托克逊县维吾尔医医院</w:t>
      </w:r>
    </w:p>
    <w:p w14:paraId="01EC1DB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FF258">
    <w:pPr>
      <w:pStyle w:val="5"/>
      <w:tabs>
        <w:tab w:val="center" w:pos="4153"/>
        <w:tab w:val="right" w:pos="8306"/>
      </w:tabs>
      <w:jc w:val="right"/>
      <w:rPr>
        <w:rFonts w:ascii="宋体" w:hAnsi="宋体" w:eastAsia="宋体"/>
        <w:sz w:val="28"/>
        <w:szCs w:val="28"/>
      </w:rPr>
    </w:pPr>
  </w:p>
  <w:p w14:paraId="28361630">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30281"/>
    <w:rsid w:val="1A0062D3"/>
    <w:rsid w:val="1DDA5288"/>
    <w:rsid w:val="1FBC4A4A"/>
    <w:rsid w:val="2FB27C17"/>
    <w:rsid w:val="32030C63"/>
    <w:rsid w:val="32B37F2E"/>
    <w:rsid w:val="34E4172E"/>
    <w:rsid w:val="41291848"/>
    <w:rsid w:val="41CA0DF1"/>
    <w:rsid w:val="41DB4DAC"/>
    <w:rsid w:val="4975391E"/>
    <w:rsid w:val="4C1A6590"/>
    <w:rsid w:val="52412A09"/>
    <w:rsid w:val="54302D35"/>
    <w:rsid w:val="5EB822A5"/>
    <w:rsid w:val="69FA19C4"/>
    <w:rsid w:val="6D390635"/>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3288</Words>
  <Characters>4614</Characters>
  <Lines>0</Lines>
  <Paragraphs>0</Paragraphs>
  <TotalTime>3</TotalTime>
  <ScaleCrop>false</ScaleCrop>
  <LinksUpToDate>false</LinksUpToDate>
  <CharactersWithSpaces>4780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2026-05-15T03:27:53Z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