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2026年托克逊县农业农村局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关于托克逊县农业农村局2026年收支预算情况的总体说明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关于托克逊县农业农村局2026年收入预算情况说明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关于托克逊县农业农村局2026年支出预算情况说明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关于托克逊县农业农村局2026年财政拨款收支预算情况的总体说明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关于托克逊县农业农村局2026年一般公共预算当年拨款情况说明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关于托克逊县农业农村局2026年一般公共预算基本支出情况说明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关于托克逊县农业农村局2026年一般公共预算项目支出情况说明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关于托克逊县农业农村局2026年政府性基金预算拨款情况说明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关于托克逊县农业农村局2026年国有资本经营预算拨款情况说明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关于托克逊县农业农村局2026年财政拨款“三公”经费预算情况说明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关于托克逊县农业农村局2026年财政拨款委托业务费支出情况说明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关于托克逊县农业农村局2026年上年结转结余预算情况说明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（一）贯彻落实托克逊县“三农”工作的发展规划、重大决策。起草农业农村有关政府规章草案,指导监督农业综合执法。参与涉农的财税、价格、收储、金融保险等政策研究。</w:t>
      </w:r>
      <w:r>
        <w:rPr>
          <w:rFonts w:hint="eastAsia" w:ascii="仿宋" w:hAnsi="仿宋" w:eastAsia="仿宋"/>
          <w:color w:val="000000"/>
          <w:sz w:val="28"/>
          <w:szCs w:val="28"/>
        </w:rPr>
        <w:br w:type="textWrapping"/>
      </w:r>
      <w:r>
        <w:rPr>
          <w:rFonts w:hint="eastAsia" w:ascii="仿宋" w:hAnsi="仿宋" w:eastAsia="仿宋"/>
          <w:color w:val="000000"/>
          <w:sz w:val="28"/>
          <w:szCs w:val="28"/>
        </w:rPr>
        <w:t>（二）统筹推动发展农村社会事业、农村公共服务、农村文化、农村基础设施和乡村治理。牵头组织改善农村人居环境。指导农村精神文明和优秀农耕文化建设。指导农业行业安全生产工作。</w:t>
      </w:r>
      <w:r>
        <w:rPr>
          <w:rFonts w:hint="eastAsia" w:ascii="仿宋" w:hAnsi="仿宋" w:eastAsia="仿宋"/>
          <w:color w:val="000000"/>
          <w:sz w:val="28"/>
          <w:szCs w:val="28"/>
        </w:rPr>
        <w:br w:type="textWrapping"/>
      </w:r>
      <w:r>
        <w:rPr>
          <w:rFonts w:hint="eastAsia" w:ascii="仿宋" w:hAnsi="仿宋" w:eastAsia="仿宋"/>
          <w:color w:val="000000"/>
          <w:sz w:val="28"/>
          <w:szCs w:val="28"/>
        </w:rPr>
        <w:t>（三）贯彻深化农村经济体制改革和巩固完善农村基本经营制度的政策。负责农民承包地、农村宅基地改革和管理有关工作。负责农村集体产权制度改革,指导农村集体经济发展和集体资产管理工作。指导农民合作经济组织、农业社会化服务体系、新型农业经营主体建设与发展。</w:t>
      </w:r>
      <w:r>
        <w:rPr>
          <w:rFonts w:hint="eastAsia" w:ascii="仿宋" w:hAnsi="仿宋" w:eastAsia="仿宋"/>
          <w:color w:val="000000"/>
          <w:sz w:val="28"/>
          <w:szCs w:val="28"/>
        </w:rPr>
        <w:br w:type="textWrapping"/>
      </w:r>
      <w:r>
        <w:rPr>
          <w:rFonts w:hint="eastAsia" w:ascii="仿宋" w:hAnsi="仿宋" w:eastAsia="仿宋"/>
          <w:color w:val="000000"/>
          <w:sz w:val="28"/>
          <w:szCs w:val="28"/>
        </w:rPr>
        <w:t>（四）指导乡村特色产业、农产品、畜禽产品加工业、休闲农业和乡镇企业发展工作。提出促进大宗农产品流通的建议,培育、保护农业品牌。发布农业农村经济信息,监测分析农业农村经济运行。承担农业统计和农业农村信息化有关工作。</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种植业、养殖业、国有农牧场、农业机械化等农业各产业的监督管理。指导农业产业化发展。指导粮食等农产品生产。组织构建现代化农业产业体系、生产体系、经营体系,指导农业标准化生产。负责渔业监督管理。</w:t>
      </w:r>
      <w:r>
        <w:rPr>
          <w:rFonts w:hint="eastAsia" w:ascii="仿宋" w:hAnsi="仿宋" w:eastAsia="仿宋"/>
          <w:color w:val="000000"/>
          <w:sz w:val="28"/>
          <w:szCs w:val="28"/>
        </w:rPr>
        <w:br w:type="textWrapping"/>
      </w:r>
      <w:r>
        <w:rPr>
          <w:rFonts w:hint="eastAsia" w:ascii="仿宋" w:hAnsi="仿宋" w:eastAsia="仿宋"/>
          <w:color w:val="000000"/>
          <w:sz w:val="28"/>
          <w:szCs w:val="28"/>
        </w:rPr>
        <w:t>（六）负责农产品质量安全监督管理。组织开展农(畜禽)</w:t>
      </w:r>
      <w:r>
        <w:rPr>
          <w:rFonts w:hint="eastAsia" w:ascii="仿宋" w:hAnsi="仿宋" w:eastAsia="仿宋"/>
          <w:color w:val="000000"/>
          <w:sz w:val="28"/>
          <w:szCs w:val="28"/>
        </w:rPr>
        <w:br w:type="textWrapping"/>
      </w:r>
      <w:r>
        <w:rPr>
          <w:rFonts w:hint="eastAsia" w:ascii="仿宋" w:hAnsi="仿宋" w:eastAsia="仿宋"/>
          <w:color w:val="000000"/>
          <w:sz w:val="28"/>
          <w:szCs w:val="28"/>
        </w:rPr>
        <w:t>产品质量安全监测、追溯、风险评估。参与制定农产品质量安全地方标准并会同有关部门组织实施。指导农产品检验检测体系建设。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七）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（八）负责有关农业生产资料和农业投入品的监督管理。组织农业生产资料市场体系建设,参与有关农业生产资料地方标准拟订并监督实施。</w:t>
      </w:r>
      <w:r>
        <w:rPr>
          <w:rFonts w:hint="eastAsia" w:ascii="仿宋" w:hAnsi="仿宋" w:eastAsia="仿宋"/>
          <w:color w:val="000000"/>
          <w:sz w:val="28"/>
          <w:szCs w:val="28"/>
        </w:rPr>
        <w:br w:type="textWrapping"/>
      </w:r>
      <w:r>
        <w:rPr>
          <w:rFonts w:hint="eastAsia" w:ascii="仿宋" w:hAnsi="仿宋" w:eastAsia="仿宋"/>
          <w:color w:val="000000"/>
          <w:sz w:val="28"/>
          <w:szCs w:val="28"/>
        </w:rPr>
        <w:t>（九）负责农业防灾减灾、农作物重大病虫害防治工作。指导植物防疫体系建设,组织、监督辖区内植物防疫检疫工作,发布疫情并组织扑灭。</w:t>
      </w:r>
      <w:r>
        <w:rPr>
          <w:rFonts w:hint="eastAsia" w:ascii="仿宋" w:hAnsi="仿宋" w:eastAsia="仿宋"/>
          <w:color w:val="000000"/>
          <w:sz w:val="28"/>
          <w:szCs w:val="28"/>
        </w:rPr>
        <w:br w:type="textWrapping"/>
      </w:r>
      <w:r>
        <w:rPr>
          <w:rFonts w:hint="eastAsia" w:ascii="仿宋" w:hAnsi="仿宋" w:eastAsia="仿宋"/>
          <w:color w:val="000000"/>
          <w:sz w:val="28"/>
          <w:szCs w:val="28"/>
        </w:rPr>
        <w:t>（十）负责农业投资管理。提出农业投融资体制机制改革建议。编制中央、自治区、市政府、县政府投资安排的农业投资项目建设规划,提出农业投资规模和方向、扶持农业农村发展财政项目的建议,按规定权限审批农业投资项目,负责农业投资项目资金安排和监督管理。</w:t>
      </w:r>
      <w:r>
        <w:rPr>
          <w:rFonts w:hint="eastAsia" w:ascii="仿宋" w:hAnsi="仿宋" w:eastAsia="仿宋"/>
          <w:color w:val="000000"/>
          <w:sz w:val="28"/>
          <w:szCs w:val="28"/>
        </w:rPr>
        <w:br w:type="textWrapping"/>
      </w:r>
      <w:r>
        <w:rPr>
          <w:rFonts w:hint="eastAsia" w:ascii="仿宋" w:hAnsi="仿宋" w:eastAsia="仿宋"/>
          <w:color w:val="000000"/>
          <w:sz w:val="28"/>
          <w:szCs w:val="28"/>
        </w:rPr>
        <w:t>（十一）参与农业科技体制改革和农业科技创新体系建设。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指导农业产业技术体系和农技、农机推广体系建设,组织开展农业领域的高新技术和应用技术研究、科技成果转化和技术推广。负责农业转基因生物安全监督管理和农业植物新品种保护</w:t>
      </w:r>
      <w:r>
        <w:rPr>
          <w:rFonts w:hint="eastAsia" w:ascii="仿宋" w:hAnsi="仿宋" w:eastAsia="仿宋"/>
          <w:color w:val="000000"/>
          <w:sz w:val="28"/>
          <w:szCs w:val="28"/>
        </w:rPr>
        <w:br w:type="textWrapping"/>
      </w:r>
      <w:r>
        <w:rPr>
          <w:rFonts w:hint="eastAsia" w:ascii="仿宋" w:hAnsi="仿宋" w:eastAsia="仿宋"/>
          <w:color w:val="000000"/>
          <w:sz w:val="28"/>
          <w:szCs w:val="28"/>
        </w:rPr>
        <w:t>（十二）指导农业农村人才工作。拟订农业农村人才队伍建设规划并组织实施,指导农业教育和农业职业技能开发,指导新型职业农民培训、农业科技人才培养和农村实用人才培训工作。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（十三）牵头开展农业对外合作工作。筹办农业涉外事务，参与托克逊县农业贸易促进和有关国际交流合作,协助有关部门组织实施有关农业援外项目。</w:t>
      </w:r>
      <w:r>
        <w:rPr>
          <w:rFonts w:hint="eastAsia" w:ascii="仿宋" w:hAnsi="仿宋" w:eastAsia="仿宋"/>
          <w:color w:val="000000"/>
          <w:sz w:val="28"/>
          <w:szCs w:val="28"/>
        </w:rPr>
        <w:br w:type="textWrapping"/>
      </w:r>
      <w:r>
        <w:rPr>
          <w:rFonts w:hint="eastAsia" w:ascii="仿宋" w:hAnsi="仿宋" w:eastAsia="仿宋"/>
          <w:color w:val="000000"/>
          <w:sz w:val="28"/>
          <w:szCs w:val="28"/>
        </w:rPr>
        <w:t>（十四）负责畜牧业、兽药和兽医器械、动物疫病防治、检疫监督、饲料饲草、畜禽屠宰等行业监督管理和体系建设,并制定相关发展规划、计划,提出相关政策建议并组织实施。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（十五）完成县委、县人民政府交办的其他任务。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从预算单位构成看，托克逊县农业农村局的部门预算包括：托克逊县农业农村局本级预算及下属共9家预算单位在内的汇总预算。</w:t>
      </w:r>
    </w:p>
    <w:p w14:paraId="456CCABB">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纳入托克逊县农业农村局2026预算编制范围的预算单位包括：</w:t>
      </w:r>
    </w:p>
    <w:p w14:paraId="459B231C">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1.托克逊县农业农村局（本级）</w:t>
      </w:r>
    </w:p>
    <w:p w14:paraId="74138376">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2.托克逊县农业技术推广服务中心</w:t>
      </w:r>
    </w:p>
    <w:p w14:paraId="3A8E1A04">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3.托克逊县农产品质量安全检测中心</w:t>
      </w:r>
    </w:p>
    <w:p w14:paraId="6FACAD7E">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4.托克逊县畜牧兽医工作站</w:t>
      </w:r>
    </w:p>
    <w:p w14:paraId="3C464F7D">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5.托克逊县农村合作经济发展中心</w:t>
      </w:r>
    </w:p>
    <w:p w14:paraId="0EA413F2">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6.托克逊县农业农村机械化发展中心</w:t>
      </w:r>
    </w:p>
    <w:p w14:paraId="12823315">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7.托克逊县良种繁育场</w:t>
      </w:r>
    </w:p>
    <w:p w14:paraId="774A4A27">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8.农业广播电视学校托克逊分校</w:t>
      </w:r>
    </w:p>
    <w:p w14:paraId="01962FF9">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9.托克逊县种业发展中心</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编制单位：托克逊县农业农村局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15,948.71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1941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56322B">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729F52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15,948.71</w:t>
            </w:r>
          </w:p>
        </w:tc>
        <w:tc>
          <w:tcPr>
            <w:tcW w:w="3600" w:type="dxa"/>
            <w:shd w:val="clear" w:color="auto" w:fill="auto"/>
            <w:vAlign w:val="center"/>
          </w:tcPr>
          <w:p w14:paraId="3AFE3F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7CDACC4">
            <w:pPr>
              <w:widowControl/>
              <w:spacing w:line="280" w:lineRule="exact"/>
              <w:jc w:val="right"/>
              <w:rPr>
                <w:rFonts w:hint="default" w:ascii="宋体" w:hAnsi="宋体"/>
                <w:color w:val="000000"/>
                <w:sz w:val="18"/>
                <w:szCs w:val="18"/>
              </w:rPr>
            </w:pPr>
          </w:p>
        </w:tc>
      </w:tr>
      <w:tr w14:paraId="0B211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53718B">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CC164C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2,563.29</w:t>
            </w:r>
          </w:p>
        </w:tc>
        <w:tc>
          <w:tcPr>
            <w:tcW w:w="3600" w:type="dxa"/>
            <w:shd w:val="clear" w:color="auto" w:fill="auto"/>
            <w:vAlign w:val="center"/>
          </w:tcPr>
          <w:p w14:paraId="5EC61D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32A234A">
            <w:pPr>
              <w:widowControl/>
              <w:spacing w:line="280" w:lineRule="exact"/>
              <w:jc w:val="right"/>
              <w:rPr>
                <w:rFonts w:hint="default" w:ascii="宋体" w:hAnsi="宋体"/>
                <w:color w:val="000000"/>
                <w:sz w:val="18"/>
                <w:szCs w:val="18"/>
              </w:rPr>
            </w:pPr>
          </w:p>
        </w:tc>
      </w:tr>
      <w:tr w14:paraId="72A02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51CE3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255E4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13,385.42</w:t>
            </w:r>
          </w:p>
        </w:tc>
        <w:tc>
          <w:tcPr>
            <w:tcW w:w="3600" w:type="dxa"/>
            <w:shd w:val="clear" w:color="auto" w:fill="auto"/>
            <w:vAlign w:val="center"/>
          </w:tcPr>
          <w:p w14:paraId="341085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32F34D2">
            <w:pPr>
              <w:widowControl/>
              <w:spacing w:line="280" w:lineRule="exact"/>
              <w:jc w:val="right"/>
              <w:rPr>
                <w:rFonts w:hint="default" w:ascii="宋体" w:hAnsi="宋体"/>
                <w:color w:val="000000"/>
                <w:sz w:val="18"/>
                <w:szCs w:val="18"/>
              </w:rPr>
            </w:pPr>
          </w:p>
        </w:tc>
      </w:tr>
      <w:tr w14:paraId="7D207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6160A5">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8136B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9DAE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FF5AB87">
            <w:pPr>
              <w:widowControl/>
              <w:spacing w:line="280" w:lineRule="exact"/>
              <w:jc w:val="right"/>
              <w:rPr>
                <w:rFonts w:hint="default" w:ascii="宋体" w:hAnsi="宋体"/>
                <w:color w:val="000000"/>
                <w:sz w:val="18"/>
                <w:szCs w:val="18"/>
              </w:rPr>
            </w:pPr>
          </w:p>
        </w:tc>
      </w:tr>
      <w:tr w14:paraId="60109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CE67CC">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8845C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DB18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43D500E">
            <w:pPr>
              <w:widowControl/>
              <w:spacing w:line="280" w:lineRule="exact"/>
              <w:jc w:val="right"/>
              <w:rPr>
                <w:rFonts w:hint="default" w:ascii="宋体" w:hAnsi="宋体"/>
                <w:color w:val="000000"/>
                <w:sz w:val="18"/>
                <w:szCs w:val="18"/>
              </w:rPr>
            </w:pPr>
          </w:p>
        </w:tc>
      </w:tr>
      <w:tr w14:paraId="3363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C9F8BE">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828C6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C2DC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1F789DB">
            <w:pPr>
              <w:widowControl/>
              <w:spacing w:line="280" w:lineRule="exact"/>
              <w:jc w:val="right"/>
              <w:rPr>
                <w:rFonts w:hint="default" w:ascii="宋体" w:hAnsi="宋体"/>
                <w:color w:val="000000"/>
                <w:sz w:val="18"/>
                <w:szCs w:val="18"/>
              </w:rPr>
            </w:pPr>
          </w:p>
        </w:tc>
      </w:tr>
      <w:tr w14:paraId="7DB64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7B4C81">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CDE3A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7353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FAD6A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211.60</w:t>
            </w:r>
          </w:p>
        </w:tc>
      </w:tr>
      <w:tr w14:paraId="508C6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6A836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2C690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E43E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ACD2530">
            <w:pPr>
              <w:widowControl/>
              <w:spacing w:line="280" w:lineRule="exact"/>
              <w:jc w:val="right"/>
              <w:rPr>
                <w:rFonts w:hint="default" w:ascii="宋体" w:hAnsi="宋体"/>
                <w:color w:val="000000"/>
                <w:sz w:val="18"/>
                <w:szCs w:val="18"/>
              </w:rPr>
            </w:pPr>
          </w:p>
        </w:tc>
      </w:tr>
      <w:tr w14:paraId="3640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970CBB">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FFAC8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999F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B33BC2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65.09</w:t>
            </w:r>
          </w:p>
        </w:tc>
      </w:tr>
      <w:tr w14:paraId="3BDC7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BD0569">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B971E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AE11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D468103">
            <w:pPr>
              <w:widowControl/>
              <w:spacing w:line="280" w:lineRule="exact"/>
              <w:jc w:val="right"/>
              <w:rPr>
                <w:rFonts w:hint="default" w:ascii="宋体" w:hAnsi="宋体"/>
                <w:color w:val="000000"/>
                <w:sz w:val="18"/>
                <w:szCs w:val="18"/>
              </w:rPr>
            </w:pPr>
          </w:p>
        </w:tc>
      </w:tr>
      <w:tr w14:paraId="55F5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F1A6D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54A20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3DDF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23124E9">
            <w:pPr>
              <w:widowControl/>
              <w:spacing w:line="280" w:lineRule="exact"/>
              <w:jc w:val="right"/>
              <w:rPr>
                <w:rFonts w:hint="default" w:ascii="宋体" w:hAnsi="宋体"/>
                <w:color w:val="000000"/>
                <w:sz w:val="18"/>
                <w:szCs w:val="18"/>
              </w:rPr>
            </w:pPr>
          </w:p>
        </w:tc>
      </w:tr>
      <w:tr w14:paraId="353B7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FAD0DF">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A4A7B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E234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7EE141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15,825.91</w:t>
            </w:r>
          </w:p>
        </w:tc>
      </w:tr>
      <w:tr w14:paraId="10194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5AD922">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A7F60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796F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5CE21A8">
            <w:pPr>
              <w:widowControl/>
              <w:spacing w:line="280" w:lineRule="exact"/>
              <w:jc w:val="right"/>
              <w:rPr>
                <w:rFonts w:hint="default" w:ascii="宋体" w:hAnsi="宋体"/>
                <w:color w:val="000000"/>
                <w:sz w:val="18"/>
                <w:szCs w:val="18"/>
              </w:rPr>
            </w:pPr>
          </w:p>
        </w:tc>
      </w:tr>
      <w:tr w14:paraId="04615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86140A">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6BF2E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EFB9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9B373D2">
            <w:pPr>
              <w:widowControl/>
              <w:spacing w:line="280" w:lineRule="exact"/>
              <w:jc w:val="right"/>
              <w:rPr>
                <w:rFonts w:hint="default" w:ascii="宋体" w:hAnsi="宋体"/>
                <w:color w:val="000000"/>
                <w:sz w:val="18"/>
                <w:szCs w:val="18"/>
              </w:rPr>
            </w:pPr>
          </w:p>
        </w:tc>
      </w:tr>
      <w:tr w14:paraId="7D5C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77E380">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90DED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8EF5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2ACEC1A">
            <w:pPr>
              <w:widowControl/>
              <w:spacing w:line="280" w:lineRule="exact"/>
              <w:jc w:val="right"/>
              <w:rPr>
                <w:rFonts w:hint="default" w:ascii="宋体" w:hAnsi="宋体"/>
                <w:color w:val="000000"/>
                <w:sz w:val="18"/>
                <w:szCs w:val="18"/>
              </w:rPr>
            </w:pPr>
          </w:p>
        </w:tc>
      </w:tr>
      <w:tr w14:paraId="5E2C3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6FF809">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75505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7C59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34E1C88">
            <w:pPr>
              <w:widowControl/>
              <w:spacing w:line="280" w:lineRule="exact"/>
              <w:jc w:val="right"/>
              <w:rPr>
                <w:rFonts w:hint="default" w:ascii="宋体" w:hAnsi="宋体"/>
                <w:color w:val="000000"/>
                <w:sz w:val="18"/>
                <w:szCs w:val="18"/>
              </w:rPr>
            </w:pPr>
          </w:p>
        </w:tc>
      </w:tr>
      <w:tr w14:paraId="4FA0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7AC3BD">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798680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2,260.61</w:t>
            </w:r>
          </w:p>
        </w:tc>
        <w:tc>
          <w:tcPr>
            <w:tcW w:w="3600" w:type="dxa"/>
            <w:shd w:val="clear" w:color="auto" w:fill="auto"/>
            <w:vAlign w:val="center"/>
          </w:tcPr>
          <w:p w14:paraId="6635F9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1997AD2">
            <w:pPr>
              <w:widowControl/>
              <w:spacing w:line="280" w:lineRule="exact"/>
              <w:jc w:val="right"/>
              <w:rPr>
                <w:rFonts w:hint="default" w:ascii="宋体" w:hAnsi="宋体"/>
                <w:color w:val="000000"/>
                <w:sz w:val="18"/>
                <w:szCs w:val="18"/>
              </w:rPr>
            </w:pPr>
          </w:p>
        </w:tc>
      </w:tr>
      <w:tr w14:paraId="14196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557DEA">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E2DF5A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2,260.61</w:t>
            </w:r>
          </w:p>
        </w:tc>
        <w:tc>
          <w:tcPr>
            <w:tcW w:w="3600" w:type="dxa"/>
            <w:shd w:val="clear" w:color="auto" w:fill="auto"/>
            <w:vAlign w:val="center"/>
          </w:tcPr>
          <w:p w14:paraId="5BE421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3166D33">
            <w:pPr>
              <w:widowControl/>
              <w:spacing w:line="280" w:lineRule="exact"/>
              <w:jc w:val="right"/>
              <w:rPr>
                <w:rFonts w:hint="default" w:ascii="宋体" w:hAnsi="宋体"/>
                <w:color w:val="000000"/>
                <w:sz w:val="18"/>
                <w:szCs w:val="18"/>
              </w:rPr>
            </w:pPr>
          </w:p>
        </w:tc>
      </w:tr>
      <w:tr w14:paraId="1BBE9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AE63C1">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470700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260.61</w:t>
            </w:r>
          </w:p>
        </w:tc>
        <w:tc>
          <w:tcPr>
            <w:tcW w:w="3600" w:type="dxa"/>
            <w:shd w:val="clear" w:color="auto" w:fill="auto"/>
            <w:vAlign w:val="center"/>
          </w:tcPr>
          <w:p w14:paraId="746C44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9F6FF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106.72</w:t>
            </w:r>
          </w:p>
        </w:tc>
      </w:tr>
      <w:tr w14:paraId="33012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CAB69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0729000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2,000.00</w:t>
            </w:r>
          </w:p>
        </w:tc>
        <w:tc>
          <w:tcPr>
            <w:tcW w:w="3600" w:type="dxa"/>
            <w:shd w:val="clear" w:color="auto" w:fill="auto"/>
            <w:vAlign w:val="center"/>
          </w:tcPr>
          <w:p w14:paraId="0CA9DB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E1A2568">
            <w:pPr>
              <w:widowControl/>
              <w:spacing w:line="280" w:lineRule="exact"/>
              <w:jc w:val="right"/>
              <w:rPr>
                <w:rFonts w:hint="default" w:ascii="宋体" w:hAnsi="宋体"/>
                <w:color w:val="000000"/>
                <w:sz w:val="18"/>
                <w:szCs w:val="18"/>
              </w:rPr>
            </w:pPr>
          </w:p>
        </w:tc>
      </w:tr>
      <w:tr w14:paraId="41005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1AA6E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9A7A0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2B28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8B0B53E">
            <w:pPr>
              <w:widowControl/>
              <w:spacing w:line="280" w:lineRule="exact"/>
              <w:jc w:val="right"/>
              <w:rPr>
                <w:rFonts w:hint="default" w:ascii="宋体" w:hAnsi="宋体"/>
                <w:color w:val="000000"/>
                <w:sz w:val="18"/>
                <w:szCs w:val="18"/>
              </w:rPr>
            </w:pPr>
          </w:p>
        </w:tc>
      </w:tr>
      <w:tr w14:paraId="5943F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91580E">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21603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4374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E058B0D">
            <w:pPr>
              <w:widowControl/>
              <w:spacing w:line="280" w:lineRule="exact"/>
              <w:jc w:val="right"/>
              <w:rPr>
                <w:rFonts w:hint="default" w:ascii="宋体" w:hAnsi="宋体"/>
                <w:color w:val="000000"/>
                <w:sz w:val="18"/>
                <w:szCs w:val="18"/>
              </w:rPr>
            </w:pPr>
          </w:p>
        </w:tc>
      </w:tr>
      <w:tr w14:paraId="4B34A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9E418D">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8BEDC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0A98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A792A99">
            <w:pPr>
              <w:widowControl/>
              <w:spacing w:line="280" w:lineRule="exact"/>
              <w:jc w:val="right"/>
              <w:rPr>
                <w:rFonts w:hint="default" w:ascii="宋体" w:hAnsi="宋体"/>
                <w:color w:val="000000"/>
                <w:sz w:val="18"/>
                <w:szCs w:val="18"/>
              </w:rPr>
            </w:pPr>
          </w:p>
        </w:tc>
      </w:tr>
      <w:tr w14:paraId="4406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4DC711">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1F214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6F48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268AC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2,000.00</w:t>
            </w:r>
          </w:p>
        </w:tc>
      </w:tr>
      <w:tr w14:paraId="368E3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E7E3EA">
            <w:pPr>
              <w:rPr>
                <w:rFonts w:hint="default" w:ascii="宋体" w:hAnsi="宋体"/>
                <w:color w:val="000000"/>
                <w:sz w:val="18"/>
                <w:szCs w:val="18"/>
              </w:rPr>
            </w:pPr>
          </w:p>
        </w:tc>
        <w:tc>
          <w:tcPr>
            <w:tcW w:w="1150" w:type="dxa"/>
            <w:shd w:val="clear" w:color="auto" w:fill="auto"/>
            <w:vAlign w:val="center"/>
          </w:tcPr>
          <w:p w14:paraId="6B6B8E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7554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F7022FB">
            <w:pPr>
              <w:widowControl/>
              <w:spacing w:line="280" w:lineRule="exact"/>
              <w:jc w:val="right"/>
              <w:rPr>
                <w:rFonts w:hint="default" w:ascii="宋体" w:hAnsi="宋体"/>
                <w:color w:val="000000"/>
                <w:sz w:val="18"/>
                <w:szCs w:val="18"/>
              </w:rPr>
            </w:pPr>
          </w:p>
        </w:tc>
      </w:tr>
      <w:tr w14:paraId="1BBEE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CC2D0A">
            <w:pPr>
              <w:rPr>
                <w:rFonts w:hint="default" w:ascii="宋体" w:hAnsi="宋体"/>
                <w:color w:val="000000"/>
                <w:sz w:val="18"/>
                <w:szCs w:val="18"/>
              </w:rPr>
            </w:pPr>
          </w:p>
        </w:tc>
        <w:tc>
          <w:tcPr>
            <w:tcW w:w="1150" w:type="dxa"/>
            <w:shd w:val="clear" w:color="auto" w:fill="auto"/>
            <w:vAlign w:val="center"/>
          </w:tcPr>
          <w:p w14:paraId="33B879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0B15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968625E">
            <w:pPr>
              <w:widowControl/>
              <w:spacing w:line="280" w:lineRule="exact"/>
              <w:jc w:val="right"/>
              <w:rPr>
                <w:rFonts w:hint="default" w:ascii="宋体" w:hAnsi="宋体"/>
                <w:color w:val="000000"/>
                <w:sz w:val="18"/>
                <w:szCs w:val="18"/>
              </w:rPr>
            </w:pPr>
          </w:p>
        </w:tc>
      </w:tr>
      <w:tr w14:paraId="616D6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D9F3A8">
            <w:pPr>
              <w:rPr>
                <w:rFonts w:hint="default" w:ascii="宋体" w:hAnsi="宋体"/>
                <w:color w:val="000000"/>
                <w:sz w:val="18"/>
                <w:szCs w:val="18"/>
              </w:rPr>
            </w:pPr>
          </w:p>
        </w:tc>
        <w:tc>
          <w:tcPr>
            <w:tcW w:w="1150" w:type="dxa"/>
            <w:shd w:val="clear" w:color="auto" w:fill="auto"/>
            <w:vAlign w:val="center"/>
          </w:tcPr>
          <w:p w14:paraId="045793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A65A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FEDAC2E">
            <w:pPr>
              <w:widowControl/>
              <w:spacing w:line="280" w:lineRule="exact"/>
              <w:jc w:val="right"/>
              <w:rPr>
                <w:rFonts w:hint="default" w:ascii="宋体" w:hAnsi="宋体"/>
                <w:color w:val="000000"/>
                <w:sz w:val="18"/>
                <w:szCs w:val="18"/>
              </w:rPr>
            </w:pPr>
          </w:p>
        </w:tc>
      </w:tr>
      <w:tr w14:paraId="092D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56382F">
            <w:pPr>
              <w:rPr>
                <w:rFonts w:hint="default" w:ascii="宋体" w:hAnsi="宋体"/>
                <w:color w:val="000000"/>
                <w:sz w:val="18"/>
                <w:szCs w:val="18"/>
              </w:rPr>
            </w:pPr>
          </w:p>
        </w:tc>
        <w:tc>
          <w:tcPr>
            <w:tcW w:w="1150" w:type="dxa"/>
            <w:shd w:val="clear" w:color="auto" w:fill="auto"/>
            <w:vAlign w:val="center"/>
          </w:tcPr>
          <w:p w14:paraId="1DD92E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525B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139459C">
            <w:pPr>
              <w:widowControl/>
              <w:spacing w:line="280" w:lineRule="exact"/>
              <w:jc w:val="right"/>
              <w:rPr>
                <w:rFonts w:hint="default" w:ascii="宋体" w:hAnsi="宋体"/>
                <w:color w:val="000000"/>
                <w:sz w:val="18"/>
                <w:szCs w:val="18"/>
              </w:rPr>
            </w:pPr>
          </w:p>
        </w:tc>
      </w:tr>
      <w:tr w14:paraId="2C915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A92BCB">
            <w:pPr>
              <w:rPr>
                <w:rFonts w:hint="default" w:ascii="宋体" w:hAnsi="宋体"/>
                <w:color w:val="000000"/>
                <w:sz w:val="18"/>
                <w:szCs w:val="18"/>
              </w:rPr>
            </w:pPr>
          </w:p>
        </w:tc>
        <w:tc>
          <w:tcPr>
            <w:tcW w:w="1150" w:type="dxa"/>
            <w:shd w:val="clear" w:color="auto" w:fill="auto"/>
            <w:vAlign w:val="center"/>
          </w:tcPr>
          <w:p w14:paraId="158FAA9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F187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E7AACE9">
            <w:pPr>
              <w:widowControl/>
              <w:spacing w:line="280" w:lineRule="exact"/>
              <w:jc w:val="right"/>
              <w:rPr>
                <w:rFonts w:hint="default" w:ascii="宋体" w:hAnsi="宋体"/>
                <w:color w:val="000000"/>
                <w:sz w:val="18"/>
                <w:szCs w:val="18"/>
              </w:rPr>
            </w:pPr>
          </w:p>
        </w:tc>
      </w:tr>
      <w:tr w14:paraId="65BFF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5AFB15">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92BD82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18,209.32</w:t>
            </w:r>
          </w:p>
        </w:tc>
        <w:tc>
          <w:tcPr>
            <w:tcW w:w="3600" w:type="dxa"/>
            <w:shd w:val="clear" w:color="auto" w:fill="auto"/>
            <w:vAlign w:val="center"/>
          </w:tcPr>
          <w:p w14:paraId="40E4B8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37E05C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18,209.32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编制单位：托克逊县农业农村局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211.60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211.60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211.60</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7E14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40680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BD6824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2987F52">
            <w:pPr>
              <w:jc w:val="center"/>
              <w:rPr>
                <w:rFonts w:hint="default" w:ascii="宋体" w:hAnsi="宋体"/>
                <w:b/>
                <w:sz w:val="18"/>
                <w:szCs w:val="18"/>
              </w:rPr>
            </w:pPr>
          </w:p>
        </w:tc>
        <w:tc>
          <w:tcPr>
            <w:tcW w:w="2500" w:type="dxa"/>
            <w:shd w:val="clear" w:color="auto" w:fill="auto"/>
            <w:vAlign w:val="center"/>
          </w:tcPr>
          <w:p w14:paraId="3CF89AE1">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B0091D6">
            <w:pPr>
              <w:jc w:val="right"/>
              <w:rPr>
                <w:rFonts w:hint="default" w:ascii="宋体" w:hAnsi="宋体"/>
                <w:b/>
                <w:sz w:val="18"/>
                <w:szCs w:val="18"/>
              </w:rPr>
            </w:pPr>
            <w:r>
              <w:rPr>
                <w:rFonts w:hint="eastAsia" w:ascii="宋体" w:hAnsi="宋体" w:eastAsia="宋体" w:cs="宋体"/>
                <w:sz w:val="15"/>
                <w:szCs w:val="15"/>
              </w:rPr>
              <w:t>211.60</w:t>
            </w:r>
          </w:p>
        </w:tc>
        <w:tc>
          <w:tcPr>
            <w:tcW w:w="1048" w:type="dxa"/>
            <w:shd w:val="clear" w:color="auto" w:fill="auto"/>
            <w:vAlign w:val="center"/>
          </w:tcPr>
          <w:p w14:paraId="26A76F1D">
            <w:pPr>
              <w:jc w:val="right"/>
              <w:rPr>
                <w:rFonts w:hint="default" w:ascii="宋体" w:hAnsi="宋体"/>
                <w:b/>
                <w:sz w:val="18"/>
                <w:szCs w:val="18"/>
              </w:rPr>
            </w:pPr>
            <w:r>
              <w:rPr>
                <w:rFonts w:hint="eastAsia" w:ascii="宋体" w:hAnsi="宋体" w:eastAsia="宋体" w:cs="宋体"/>
                <w:sz w:val="15"/>
                <w:szCs w:val="15"/>
              </w:rPr>
              <w:t>211.60</w:t>
            </w:r>
          </w:p>
        </w:tc>
        <w:tc>
          <w:tcPr>
            <w:tcW w:w="925" w:type="dxa"/>
            <w:shd w:val="clear" w:color="auto" w:fill="auto"/>
            <w:vAlign w:val="center"/>
          </w:tcPr>
          <w:p w14:paraId="14091DFF">
            <w:pPr>
              <w:jc w:val="right"/>
              <w:rPr>
                <w:rFonts w:hint="default" w:ascii="宋体" w:hAnsi="宋体"/>
                <w:b/>
                <w:sz w:val="18"/>
                <w:szCs w:val="18"/>
              </w:rPr>
            </w:pPr>
            <w:r>
              <w:rPr>
                <w:rFonts w:hint="eastAsia" w:ascii="宋体" w:hAnsi="宋体" w:eastAsia="宋体" w:cs="宋体"/>
                <w:sz w:val="15"/>
                <w:szCs w:val="15"/>
              </w:rPr>
              <w:t>211.60</w:t>
            </w:r>
          </w:p>
        </w:tc>
        <w:tc>
          <w:tcPr>
            <w:tcW w:w="924" w:type="dxa"/>
            <w:shd w:val="clear" w:color="auto" w:fill="auto"/>
            <w:vAlign w:val="center"/>
          </w:tcPr>
          <w:p w14:paraId="1F24072A">
            <w:pPr>
              <w:jc w:val="right"/>
              <w:rPr>
                <w:rFonts w:hint="default" w:ascii="宋体" w:hAnsi="宋体"/>
                <w:b/>
                <w:sz w:val="15"/>
                <w:szCs w:val="15"/>
              </w:rPr>
            </w:pPr>
          </w:p>
        </w:tc>
        <w:tc>
          <w:tcPr>
            <w:tcW w:w="924" w:type="dxa"/>
            <w:shd w:val="clear" w:color="auto" w:fill="auto"/>
            <w:vAlign w:val="center"/>
          </w:tcPr>
          <w:p w14:paraId="2AC43033">
            <w:pPr>
              <w:jc w:val="right"/>
              <w:rPr>
                <w:rFonts w:hint="default" w:ascii="宋体" w:hAnsi="宋体"/>
                <w:b/>
                <w:sz w:val="18"/>
                <w:szCs w:val="18"/>
              </w:rPr>
            </w:pPr>
          </w:p>
        </w:tc>
        <w:tc>
          <w:tcPr>
            <w:tcW w:w="924" w:type="dxa"/>
            <w:shd w:val="clear" w:color="auto" w:fill="auto"/>
            <w:vAlign w:val="center"/>
          </w:tcPr>
          <w:p w14:paraId="326D0A3F">
            <w:pPr>
              <w:jc w:val="right"/>
              <w:rPr>
                <w:rFonts w:hint="default" w:ascii="宋体" w:hAnsi="宋体"/>
                <w:b/>
                <w:sz w:val="18"/>
                <w:szCs w:val="18"/>
              </w:rPr>
            </w:pPr>
          </w:p>
        </w:tc>
        <w:tc>
          <w:tcPr>
            <w:tcW w:w="924" w:type="dxa"/>
            <w:shd w:val="clear" w:color="auto" w:fill="auto"/>
            <w:vAlign w:val="center"/>
          </w:tcPr>
          <w:p w14:paraId="7ABE0E4F">
            <w:pPr>
              <w:jc w:val="right"/>
              <w:rPr>
                <w:rFonts w:hint="default" w:ascii="宋体" w:hAnsi="宋体"/>
                <w:b/>
                <w:sz w:val="18"/>
                <w:szCs w:val="18"/>
              </w:rPr>
            </w:pPr>
          </w:p>
        </w:tc>
        <w:tc>
          <w:tcPr>
            <w:tcW w:w="671" w:type="dxa"/>
            <w:shd w:val="clear" w:color="auto" w:fill="auto"/>
            <w:vAlign w:val="center"/>
          </w:tcPr>
          <w:p w14:paraId="2C136EE6">
            <w:pPr>
              <w:jc w:val="right"/>
              <w:rPr>
                <w:rFonts w:hint="default" w:ascii="宋体" w:hAnsi="宋体"/>
                <w:b/>
                <w:sz w:val="18"/>
                <w:szCs w:val="18"/>
              </w:rPr>
            </w:pPr>
          </w:p>
        </w:tc>
        <w:tc>
          <w:tcPr>
            <w:tcW w:w="900" w:type="dxa"/>
            <w:shd w:val="clear" w:color="auto" w:fill="auto"/>
            <w:vAlign w:val="center"/>
          </w:tcPr>
          <w:p w14:paraId="7BD82449">
            <w:pPr>
              <w:jc w:val="right"/>
              <w:rPr>
                <w:rFonts w:hint="default" w:ascii="宋体" w:hAnsi="宋体"/>
                <w:b/>
                <w:sz w:val="18"/>
                <w:szCs w:val="18"/>
              </w:rPr>
            </w:pPr>
          </w:p>
        </w:tc>
        <w:tc>
          <w:tcPr>
            <w:tcW w:w="900" w:type="dxa"/>
            <w:shd w:val="clear" w:color="auto" w:fill="auto"/>
            <w:vAlign w:val="center"/>
          </w:tcPr>
          <w:p w14:paraId="3FC1A888">
            <w:pPr>
              <w:jc w:val="right"/>
              <w:rPr>
                <w:rFonts w:hint="default" w:ascii="宋体" w:hAnsi="宋体"/>
                <w:b/>
                <w:sz w:val="18"/>
                <w:szCs w:val="18"/>
              </w:rPr>
            </w:pPr>
          </w:p>
        </w:tc>
        <w:tc>
          <w:tcPr>
            <w:tcW w:w="900" w:type="dxa"/>
            <w:shd w:val="clear" w:color="auto" w:fill="auto"/>
            <w:vAlign w:val="center"/>
          </w:tcPr>
          <w:p w14:paraId="12D4D000">
            <w:pPr>
              <w:jc w:val="right"/>
              <w:rPr>
                <w:rFonts w:hint="eastAsia" w:ascii="宋体" w:hAnsi="宋体"/>
                <w:b/>
                <w:color w:val="000000"/>
                <w:sz w:val="18"/>
                <w:szCs w:val="18"/>
              </w:rPr>
            </w:pPr>
          </w:p>
        </w:tc>
        <w:tc>
          <w:tcPr>
            <w:tcW w:w="900" w:type="dxa"/>
            <w:shd w:val="clear" w:color="auto" w:fill="auto"/>
            <w:vAlign w:val="center"/>
          </w:tcPr>
          <w:p w14:paraId="777AE576">
            <w:pPr>
              <w:jc w:val="right"/>
              <w:rPr>
                <w:rFonts w:hint="eastAsia" w:ascii="宋体" w:hAnsi="宋体"/>
                <w:b/>
                <w:color w:val="000000"/>
                <w:sz w:val="18"/>
                <w:szCs w:val="18"/>
              </w:rPr>
            </w:pPr>
          </w:p>
        </w:tc>
      </w:tr>
      <w:tr w14:paraId="2A75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3B8F4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6AB2C7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342527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D1B0C9D">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00A8D4FC">
            <w:pPr>
              <w:jc w:val="right"/>
              <w:rPr>
                <w:rFonts w:hint="default" w:ascii="宋体" w:hAnsi="宋体"/>
                <w:b/>
                <w:sz w:val="18"/>
                <w:szCs w:val="18"/>
              </w:rPr>
            </w:pPr>
            <w:r>
              <w:rPr>
                <w:rFonts w:hint="eastAsia" w:ascii="宋体" w:hAnsi="宋体" w:eastAsia="宋体" w:cs="宋体"/>
                <w:sz w:val="15"/>
                <w:szCs w:val="15"/>
              </w:rPr>
              <w:t>28.18</w:t>
            </w:r>
          </w:p>
        </w:tc>
        <w:tc>
          <w:tcPr>
            <w:tcW w:w="1048" w:type="dxa"/>
            <w:shd w:val="clear" w:color="auto" w:fill="auto"/>
            <w:vAlign w:val="center"/>
          </w:tcPr>
          <w:p w14:paraId="4AD96D80">
            <w:pPr>
              <w:jc w:val="right"/>
              <w:rPr>
                <w:rFonts w:hint="default" w:ascii="宋体" w:hAnsi="宋体"/>
                <w:b/>
                <w:sz w:val="18"/>
                <w:szCs w:val="18"/>
              </w:rPr>
            </w:pPr>
            <w:r>
              <w:rPr>
                <w:rFonts w:hint="eastAsia" w:ascii="宋体" w:hAnsi="宋体" w:eastAsia="宋体" w:cs="宋体"/>
                <w:sz w:val="15"/>
                <w:szCs w:val="15"/>
              </w:rPr>
              <w:t>28.18</w:t>
            </w:r>
          </w:p>
        </w:tc>
        <w:tc>
          <w:tcPr>
            <w:tcW w:w="925" w:type="dxa"/>
            <w:shd w:val="clear" w:color="auto" w:fill="auto"/>
            <w:vAlign w:val="center"/>
          </w:tcPr>
          <w:p w14:paraId="2F8E90DF">
            <w:pPr>
              <w:jc w:val="right"/>
              <w:rPr>
                <w:rFonts w:hint="default" w:ascii="宋体" w:hAnsi="宋体"/>
                <w:b/>
                <w:sz w:val="18"/>
                <w:szCs w:val="18"/>
              </w:rPr>
            </w:pPr>
            <w:r>
              <w:rPr>
                <w:rFonts w:hint="eastAsia" w:ascii="宋体" w:hAnsi="宋体" w:eastAsia="宋体" w:cs="宋体"/>
                <w:sz w:val="15"/>
                <w:szCs w:val="15"/>
              </w:rPr>
              <w:t>28.18</w:t>
            </w:r>
          </w:p>
        </w:tc>
        <w:tc>
          <w:tcPr>
            <w:tcW w:w="924" w:type="dxa"/>
            <w:shd w:val="clear" w:color="auto" w:fill="auto"/>
            <w:vAlign w:val="center"/>
          </w:tcPr>
          <w:p w14:paraId="42C6BDA9">
            <w:pPr>
              <w:jc w:val="right"/>
              <w:rPr>
                <w:rFonts w:hint="default" w:ascii="宋体" w:hAnsi="宋体"/>
                <w:b/>
                <w:sz w:val="15"/>
                <w:szCs w:val="15"/>
              </w:rPr>
            </w:pPr>
          </w:p>
        </w:tc>
        <w:tc>
          <w:tcPr>
            <w:tcW w:w="924" w:type="dxa"/>
            <w:shd w:val="clear" w:color="auto" w:fill="auto"/>
            <w:vAlign w:val="center"/>
          </w:tcPr>
          <w:p w14:paraId="02B13B50">
            <w:pPr>
              <w:jc w:val="right"/>
              <w:rPr>
                <w:rFonts w:hint="default" w:ascii="宋体" w:hAnsi="宋体"/>
                <w:b/>
                <w:sz w:val="18"/>
                <w:szCs w:val="18"/>
              </w:rPr>
            </w:pPr>
          </w:p>
        </w:tc>
        <w:tc>
          <w:tcPr>
            <w:tcW w:w="924" w:type="dxa"/>
            <w:shd w:val="clear" w:color="auto" w:fill="auto"/>
            <w:vAlign w:val="center"/>
          </w:tcPr>
          <w:p w14:paraId="01C095FD">
            <w:pPr>
              <w:jc w:val="right"/>
              <w:rPr>
                <w:rFonts w:hint="default" w:ascii="宋体" w:hAnsi="宋体"/>
                <w:b/>
                <w:sz w:val="18"/>
                <w:szCs w:val="18"/>
              </w:rPr>
            </w:pPr>
          </w:p>
        </w:tc>
        <w:tc>
          <w:tcPr>
            <w:tcW w:w="924" w:type="dxa"/>
            <w:shd w:val="clear" w:color="auto" w:fill="auto"/>
            <w:vAlign w:val="center"/>
          </w:tcPr>
          <w:p w14:paraId="7271B1FD">
            <w:pPr>
              <w:jc w:val="right"/>
              <w:rPr>
                <w:rFonts w:hint="default" w:ascii="宋体" w:hAnsi="宋体"/>
                <w:b/>
                <w:sz w:val="18"/>
                <w:szCs w:val="18"/>
              </w:rPr>
            </w:pPr>
          </w:p>
        </w:tc>
        <w:tc>
          <w:tcPr>
            <w:tcW w:w="671" w:type="dxa"/>
            <w:shd w:val="clear" w:color="auto" w:fill="auto"/>
            <w:vAlign w:val="center"/>
          </w:tcPr>
          <w:p w14:paraId="3F4EA31A">
            <w:pPr>
              <w:jc w:val="right"/>
              <w:rPr>
                <w:rFonts w:hint="default" w:ascii="宋体" w:hAnsi="宋体"/>
                <w:b/>
                <w:sz w:val="18"/>
                <w:szCs w:val="18"/>
              </w:rPr>
            </w:pPr>
          </w:p>
        </w:tc>
        <w:tc>
          <w:tcPr>
            <w:tcW w:w="900" w:type="dxa"/>
            <w:shd w:val="clear" w:color="auto" w:fill="auto"/>
            <w:vAlign w:val="center"/>
          </w:tcPr>
          <w:p w14:paraId="2A369FF6">
            <w:pPr>
              <w:jc w:val="right"/>
              <w:rPr>
                <w:rFonts w:hint="default" w:ascii="宋体" w:hAnsi="宋体"/>
                <w:b/>
                <w:sz w:val="18"/>
                <w:szCs w:val="18"/>
              </w:rPr>
            </w:pPr>
          </w:p>
        </w:tc>
        <w:tc>
          <w:tcPr>
            <w:tcW w:w="900" w:type="dxa"/>
            <w:shd w:val="clear" w:color="auto" w:fill="auto"/>
            <w:vAlign w:val="center"/>
          </w:tcPr>
          <w:p w14:paraId="238BEEA0">
            <w:pPr>
              <w:jc w:val="right"/>
              <w:rPr>
                <w:rFonts w:hint="default" w:ascii="宋体" w:hAnsi="宋体"/>
                <w:b/>
                <w:sz w:val="18"/>
                <w:szCs w:val="18"/>
              </w:rPr>
            </w:pPr>
          </w:p>
        </w:tc>
        <w:tc>
          <w:tcPr>
            <w:tcW w:w="900" w:type="dxa"/>
            <w:shd w:val="clear" w:color="auto" w:fill="auto"/>
            <w:vAlign w:val="center"/>
          </w:tcPr>
          <w:p w14:paraId="274948C0">
            <w:pPr>
              <w:jc w:val="right"/>
              <w:rPr>
                <w:rFonts w:hint="eastAsia" w:ascii="宋体" w:hAnsi="宋体"/>
                <w:b/>
                <w:color w:val="000000"/>
                <w:sz w:val="18"/>
                <w:szCs w:val="18"/>
              </w:rPr>
            </w:pPr>
          </w:p>
        </w:tc>
        <w:tc>
          <w:tcPr>
            <w:tcW w:w="900" w:type="dxa"/>
            <w:shd w:val="clear" w:color="auto" w:fill="auto"/>
            <w:vAlign w:val="center"/>
          </w:tcPr>
          <w:p w14:paraId="7EDC0C88">
            <w:pPr>
              <w:jc w:val="right"/>
              <w:rPr>
                <w:rFonts w:hint="eastAsia" w:ascii="宋体" w:hAnsi="宋体"/>
                <w:b/>
                <w:color w:val="000000"/>
                <w:sz w:val="18"/>
                <w:szCs w:val="18"/>
              </w:rPr>
            </w:pPr>
          </w:p>
        </w:tc>
      </w:tr>
      <w:tr w14:paraId="380D0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EF2AF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3F4B54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97986C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CE50690">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D94160A">
            <w:pPr>
              <w:jc w:val="right"/>
              <w:rPr>
                <w:rFonts w:hint="default" w:ascii="宋体" w:hAnsi="宋体"/>
                <w:b/>
                <w:sz w:val="18"/>
                <w:szCs w:val="18"/>
              </w:rPr>
            </w:pPr>
            <w:r>
              <w:rPr>
                <w:rFonts w:hint="eastAsia" w:ascii="宋体" w:hAnsi="宋体" w:eastAsia="宋体" w:cs="宋体"/>
                <w:sz w:val="15"/>
                <w:szCs w:val="15"/>
              </w:rPr>
              <w:t>128.92</w:t>
            </w:r>
          </w:p>
        </w:tc>
        <w:tc>
          <w:tcPr>
            <w:tcW w:w="1048" w:type="dxa"/>
            <w:shd w:val="clear" w:color="auto" w:fill="auto"/>
            <w:vAlign w:val="center"/>
          </w:tcPr>
          <w:p w14:paraId="6962DA18">
            <w:pPr>
              <w:jc w:val="right"/>
              <w:rPr>
                <w:rFonts w:hint="default" w:ascii="宋体" w:hAnsi="宋体"/>
                <w:b/>
                <w:sz w:val="18"/>
                <w:szCs w:val="18"/>
              </w:rPr>
            </w:pPr>
            <w:r>
              <w:rPr>
                <w:rFonts w:hint="eastAsia" w:ascii="宋体" w:hAnsi="宋体" w:eastAsia="宋体" w:cs="宋体"/>
                <w:sz w:val="15"/>
                <w:szCs w:val="15"/>
              </w:rPr>
              <w:t>128.92</w:t>
            </w:r>
          </w:p>
        </w:tc>
        <w:tc>
          <w:tcPr>
            <w:tcW w:w="925" w:type="dxa"/>
            <w:shd w:val="clear" w:color="auto" w:fill="auto"/>
            <w:vAlign w:val="center"/>
          </w:tcPr>
          <w:p w14:paraId="142C9306">
            <w:pPr>
              <w:jc w:val="right"/>
              <w:rPr>
                <w:rFonts w:hint="default" w:ascii="宋体" w:hAnsi="宋体"/>
                <w:b/>
                <w:sz w:val="18"/>
                <w:szCs w:val="18"/>
              </w:rPr>
            </w:pPr>
            <w:r>
              <w:rPr>
                <w:rFonts w:hint="eastAsia" w:ascii="宋体" w:hAnsi="宋体" w:eastAsia="宋体" w:cs="宋体"/>
                <w:sz w:val="15"/>
                <w:szCs w:val="15"/>
              </w:rPr>
              <w:t>128.92</w:t>
            </w:r>
          </w:p>
        </w:tc>
        <w:tc>
          <w:tcPr>
            <w:tcW w:w="924" w:type="dxa"/>
            <w:shd w:val="clear" w:color="auto" w:fill="auto"/>
            <w:vAlign w:val="center"/>
          </w:tcPr>
          <w:p w14:paraId="1F25896B">
            <w:pPr>
              <w:jc w:val="right"/>
              <w:rPr>
                <w:rFonts w:hint="default" w:ascii="宋体" w:hAnsi="宋体"/>
                <w:b/>
                <w:sz w:val="15"/>
                <w:szCs w:val="15"/>
              </w:rPr>
            </w:pPr>
          </w:p>
        </w:tc>
        <w:tc>
          <w:tcPr>
            <w:tcW w:w="924" w:type="dxa"/>
            <w:shd w:val="clear" w:color="auto" w:fill="auto"/>
            <w:vAlign w:val="center"/>
          </w:tcPr>
          <w:p w14:paraId="21093313">
            <w:pPr>
              <w:jc w:val="right"/>
              <w:rPr>
                <w:rFonts w:hint="default" w:ascii="宋体" w:hAnsi="宋体"/>
                <w:b/>
                <w:sz w:val="18"/>
                <w:szCs w:val="18"/>
              </w:rPr>
            </w:pPr>
          </w:p>
        </w:tc>
        <w:tc>
          <w:tcPr>
            <w:tcW w:w="924" w:type="dxa"/>
            <w:shd w:val="clear" w:color="auto" w:fill="auto"/>
            <w:vAlign w:val="center"/>
          </w:tcPr>
          <w:p w14:paraId="007B7C19">
            <w:pPr>
              <w:jc w:val="right"/>
              <w:rPr>
                <w:rFonts w:hint="default" w:ascii="宋体" w:hAnsi="宋体"/>
                <w:b/>
                <w:sz w:val="18"/>
                <w:szCs w:val="18"/>
              </w:rPr>
            </w:pPr>
          </w:p>
        </w:tc>
        <w:tc>
          <w:tcPr>
            <w:tcW w:w="924" w:type="dxa"/>
            <w:shd w:val="clear" w:color="auto" w:fill="auto"/>
            <w:vAlign w:val="center"/>
          </w:tcPr>
          <w:p w14:paraId="64FFBA93">
            <w:pPr>
              <w:jc w:val="right"/>
              <w:rPr>
                <w:rFonts w:hint="default" w:ascii="宋体" w:hAnsi="宋体"/>
                <w:b/>
                <w:sz w:val="18"/>
                <w:szCs w:val="18"/>
              </w:rPr>
            </w:pPr>
          </w:p>
        </w:tc>
        <w:tc>
          <w:tcPr>
            <w:tcW w:w="671" w:type="dxa"/>
            <w:shd w:val="clear" w:color="auto" w:fill="auto"/>
            <w:vAlign w:val="center"/>
          </w:tcPr>
          <w:p w14:paraId="20876ED6">
            <w:pPr>
              <w:jc w:val="right"/>
              <w:rPr>
                <w:rFonts w:hint="default" w:ascii="宋体" w:hAnsi="宋体"/>
                <w:b/>
                <w:sz w:val="18"/>
                <w:szCs w:val="18"/>
              </w:rPr>
            </w:pPr>
          </w:p>
        </w:tc>
        <w:tc>
          <w:tcPr>
            <w:tcW w:w="900" w:type="dxa"/>
            <w:shd w:val="clear" w:color="auto" w:fill="auto"/>
            <w:vAlign w:val="center"/>
          </w:tcPr>
          <w:p w14:paraId="2285E166">
            <w:pPr>
              <w:jc w:val="right"/>
              <w:rPr>
                <w:rFonts w:hint="default" w:ascii="宋体" w:hAnsi="宋体"/>
                <w:b/>
                <w:sz w:val="18"/>
                <w:szCs w:val="18"/>
              </w:rPr>
            </w:pPr>
          </w:p>
        </w:tc>
        <w:tc>
          <w:tcPr>
            <w:tcW w:w="900" w:type="dxa"/>
            <w:shd w:val="clear" w:color="auto" w:fill="auto"/>
            <w:vAlign w:val="center"/>
          </w:tcPr>
          <w:p w14:paraId="6E9E8968">
            <w:pPr>
              <w:jc w:val="right"/>
              <w:rPr>
                <w:rFonts w:hint="default" w:ascii="宋体" w:hAnsi="宋体"/>
                <w:b/>
                <w:sz w:val="18"/>
                <w:szCs w:val="18"/>
              </w:rPr>
            </w:pPr>
          </w:p>
        </w:tc>
        <w:tc>
          <w:tcPr>
            <w:tcW w:w="900" w:type="dxa"/>
            <w:shd w:val="clear" w:color="auto" w:fill="auto"/>
            <w:vAlign w:val="center"/>
          </w:tcPr>
          <w:p w14:paraId="5B53AB43">
            <w:pPr>
              <w:jc w:val="right"/>
              <w:rPr>
                <w:rFonts w:hint="eastAsia" w:ascii="宋体" w:hAnsi="宋体"/>
                <w:b/>
                <w:color w:val="000000"/>
                <w:sz w:val="18"/>
                <w:szCs w:val="18"/>
              </w:rPr>
            </w:pPr>
          </w:p>
        </w:tc>
        <w:tc>
          <w:tcPr>
            <w:tcW w:w="900" w:type="dxa"/>
            <w:shd w:val="clear" w:color="auto" w:fill="auto"/>
            <w:vAlign w:val="center"/>
          </w:tcPr>
          <w:p w14:paraId="18A6BFB1">
            <w:pPr>
              <w:jc w:val="right"/>
              <w:rPr>
                <w:rFonts w:hint="eastAsia" w:ascii="宋体" w:hAnsi="宋体"/>
                <w:b/>
                <w:color w:val="000000"/>
                <w:sz w:val="18"/>
                <w:szCs w:val="18"/>
              </w:rPr>
            </w:pPr>
          </w:p>
        </w:tc>
      </w:tr>
      <w:tr w14:paraId="1F2A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CF99E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B78075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0686DA7">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F48012D">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9A2AB05">
            <w:pPr>
              <w:jc w:val="right"/>
              <w:rPr>
                <w:rFonts w:hint="default" w:ascii="宋体" w:hAnsi="宋体"/>
                <w:b/>
                <w:sz w:val="18"/>
                <w:szCs w:val="18"/>
              </w:rPr>
            </w:pPr>
            <w:r>
              <w:rPr>
                <w:rFonts w:hint="eastAsia" w:ascii="宋体" w:hAnsi="宋体" w:eastAsia="宋体" w:cs="宋体"/>
                <w:sz w:val="15"/>
                <w:szCs w:val="15"/>
              </w:rPr>
              <w:t>54.50</w:t>
            </w:r>
          </w:p>
        </w:tc>
        <w:tc>
          <w:tcPr>
            <w:tcW w:w="1048" w:type="dxa"/>
            <w:shd w:val="clear" w:color="auto" w:fill="auto"/>
            <w:vAlign w:val="center"/>
          </w:tcPr>
          <w:p w14:paraId="6124C425">
            <w:pPr>
              <w:jc w:val="right"/>
              <w:rPr>
                <w:rFonts w:hint="default" w:ascii="宋体" w:hAnsi="宋体"/>
                <w:b/>
                <w:sz w:val="18"/>
                <w:szCs w:val="18"/>
              </w:rPr>
            </w:pPr>
            <w:r>
              <w:rPr>
                <w:rFonts w:hint="eastAsia" w:ascii="宋体" w:hAnsi="宋体" w:eastAsia="宋体" w:cs="宋体"/>
                <w:sz w:val="15"/>
                <w:szCs w:val="15"/>
              </w:rPr>
              <w:t>54.50</w:t>
            </w:r>
          </w:p>
        </w:tc>
        <w:tc>
          <w:tcPr>
            <w:tcW w:w="925" w:type="dxa"/>
            <w:shd w:val="clear" w:color="auto" w:fill="auto"/>
            <w:vAlign w:val="center"/>
          </w:tcPr>
          <w:p w14:paraId="0E77A2B4">
            <w:pPr>
              <w:jc w:val="right"/>
              <w:rPr>
                <w:rFonts w:hint="default" w:ascii="宋体" w:hAnsi="宋体"/>
                <w:b/>
                <w:sz w:val="18"/>
                <w:szCs w:val="18"/>
              </w:rPr>
            </w:pPr>
            <w:r>
              <w:rPr>
                <w:rFonts w:hint="eastAsia" w:ascii="宋体" w:hAnsi="宋体" w:eastAsia="宋体" w:cs="宋体"/>
                <w:sz w:val="15"/>
                <w:szCs w:val="15"/>
              </w:rPr>
              <w:t>54.50</w:t>
            </w:r>
          </w:p>
        </w:tc>
        <w:tc>
          <w:tcPr>
            <w:tcW w:w="924" w:type="dxa"/>
            <w:shd w:val="clear" w:color="auto" w:fill="auto"/>
            <w:vAlign w:val="center"/>
          </w:tcPr>
          <w:p w14:paraId="2EAF7D4E">
            <w:pPr>
              <w:jc w:val="right"/>
              <w:rPr>
                <w:rFonts w:hint="default" w:ascii="宋体" w:hAnsi="宋体"/>
                <w:b/>
                <w:sz w:val="15"/>
                <w:szCs w:val="15"/>
              </w:rPr>
            </w:pPr>
          </w:p>
        </w:tc>
        <w:tc>
          <w:tcPr>
            <w:tcW w:w="924" w:type="dxa"/>
            <w:shd w:val="clear" w:color="auto" w:fill="auto"/>
            <w:vAlign w:val="center"/>
          </w:tcPr>
          <w:p w14:paraId="35E80C15">
            <w:pPr>
              <w:jc w:val="right"/>
              <w:rPr>
                <w:rFonts w:hint="default" w:ascii="宋体" w:hAnsi="宋体"/>
                <w:b/>
                <w:sz w:val="18"/>
                <w:szCs w:val="18"/>
              </w:rPr>
            </w:pPr>
          </w:p>
        </w:tc>
        <w:tc>
          <w:tcPr>
            <w:tcW w:w="924" w:type="dxa"/>
            <w:shd w:val="clear" w:color="auto" w:fill="auto"/>
            <w:vAlign w:val="center"/>
          </w:tcPr>
          <w:p w14:paraId="6327C576">
            <w:pPr>
              <w:jc w:val="right"/>
              <w:rPr>
                <w:rFonts w:hint="default" w:ascii="宋体" w:hAnsi="宋体"/>
                <w:b/>
                <w:sz w:val="18"/>
                <w:szCs w:val="18"/>
              </w:rPr>
            </w:pPr>
          </w:p>
        </w:tc>
        <w:tc>
          <w:tcPr>
            <w:tcW w:w="924" w:type="dxa"/>
            <w:shd w:val="clear" w:color="auto" w:fill="auto"/>
            <w:vAlign w:val="center"/>
          </w:tcPr>
          <w:p w14:paraId="5847D835">
            <w:pPr>
              <w:jc w:val="right"/>
              <w:rPr>
                <w:rFonts w:hint="default" w:ascii="宋体" w:hAnsi="宋体"/>
                <w:b/>
                <w:sz w:val="18"/>
                <w:szCs w:val="18"/>
              </w:rPr>
            </w:pPr>
          </w:p>
        </w:tc>
        <w:tc>
          <w:tcPr>
            <w:tcW w:w="671" w:type="dxa"/>
            <w:shd w:val="clear" w:color="auto" w:fill="auto"/>
            <w:vAlign w:val="center"/>
          </w:tcPr>
          <w:p w14:paraId="0C7E867F">
            <w:pPr>
              <w:jc w:val="right"/>
              <w:rPr>
                <w:rFonts w:hint="default" w:ascii="宋体" w:hAnsi="宋体"/>
                <w:b/>
                <w:sz w:val="18"/>
                <w:szCs w:val="18"/>
              </w:rPr>
            </w:pPr>
          </w:p>
        </w:tc>
        <w:tc>
          <w:tcPr>
            <w:tcW w:w="900" w:type="dxa"/>
            <w:shd w:val="clear" w:color="auto" w:fill="auto"/>
            <w:vAlign w:val="center"/>
          </w:tcPr>
          <w:p w14:paraId="5745FDF9">
            <w:pPr>
              <w:jc w:val="right"/>
              <w:rPr>
                <w:rFonts w:hint="default" w:ascii="宋体" w:hAnsi="宋体"/>
                <w:b/>
                <w:sz w:val="18"/>
                <w:szCs w:val="18"/>
              </w:rPr>
            </w:pPr>
          </w:p>
        </w:tc>
        <w:tc>
          <w:tcPr>
            <w:tcW w:w="900" w:type="dxa"/>
            <w:shd w:val="clear" w:color="auto" w:fill="auto"/>
            <w:vAlign w:val="center"/>
          </w:tcPr>
          <w:p w14:paraId="62427E96">
            <w:pPr>
              <w:jc w:val="right"/>
              <w:rPr>
                <w:rFonts w:hint="default" w:ascii="宋体" w:hAnsi="宋体"/>
                <w:b/>
                <w:sz w:val="18"/>
                <w:szCs w:val="18"/>
              </w:rPr>
            </w:pPr>
          </w:p>
        </w:tc>
        <w:tc>
          <w:tcPr>
            <w:tcW w:w="900" w:type="dxa"/>
            <w:shd w:val="clear" w:color="auto" w:fill="auto"/>
            <w:vAlign w:val="center"/>
          </w:tcPr>
          <w:p w14:paraId="42A010D2">
            <w:pPr>
              <w:jc w:val="right"/>
              <w:rPr>
                <w:rFonts w:hint="eastAsia" w:ascii="宋体" w:hAnsi="宋体"/>
                <w:b/>
                <w:color w:val="000000"/>
                <w:sz w:val="18"/>
                <w:szCs w:val="18"/>
              </w:rPr>
            </w:pPr>
          </w:p>
        </w:tc>
        <w:tc>
          <w:tcPr>
            <w:tcW w:w="900" w:type="dxa"/>
            <w:shd w:val="clear" w:color="auto" w:fill="auto"/>
            <w:vAlign w:val="center"/>
          </w:tcPr>
          <w:p w14:paraId="49D78F7C">
            <w:pPr>
              <w:jc w:val="right"/>
              <w:rPr>
                <w:rFonts w:hint="eastAsia" w:ascii="宋体" w:hAnsi="宋体"/>
                <w:b/>
                <w:color w:val="000000"/>
                <w:sz w:val="18"/>
                <w:szCs w:val="18"/>
              </w:rPr>
            </w:pPr>
          </w:p>
        </w:tc>
      </w:tr>
      <w:tr w14:paraId="55186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4E038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8695D04">
            <w:pPr>
              <w:jc w:val="center"/>
              <w:rPr>
                <w:rFonts w:hint="default" w:ascii="宋体" w:hAnsi="宋体"/>
                <w:b/>
                <w:sz w:val="18"/>
                <w:szCs w:val="18"/>
              </w:rPr>
            </w:pPr>
          </w:p>
        </w:tc>
        <w:tc>
          <w:tcPr>
            <w:tcW w:w="243" w:type="dxa"/>
            <w:shd w:val="clear" w:color="auto" w:fill="auto"/>
            <w:vAlign w:val="center"/>
          </w:tcPr>
          <w:p w14:paraId="7CAEA0FD">
            <w:pPr>
              <w:jc w:val="center"/>
              <w:rPr>
                <w:rFonts w:hint="default" w:ascii="宋体" w:hAnsi="宋体"/>
                <w:b/>
                <w:sz w:val="18"/>
                <w:szCs w:val="18"/>
              </w:rPr>
            </w:pPr>
          </w:p>
        </w:tc>
        <w:tc>
          <w:tcPr>
            <w:tcW w:w="2500" w:type="dxa"/>
            <w:shd w:val="clear" w:color="auto" w:fill="auto"/>
            <w:vAlign w:val="center"/>
          </w:tcPr>
          <w:p w14:paraId="24BC65A7">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0AFFE1E">
            <w:pPr>
              <w:jc w:val="right"/>
              <w:rPr>
                <w:rFonts w:hint="default" w:ascii="宋体" w:hAnsi="宋体"/>
                <w:b/>
                <w:sz w:val="18"/>
                <w:szCs w:val="18"/>
              </w:rPr>
            </w:pPr>
            <w:r>
              <w:rPr>
                <w:rFonts w:hint="eastAsia" w:ascii="宋体" w:hAnsi="宋体" w:eastAsia="宋体" w:cs="宋体"/>
                <w:sz w:val="15"/>
                <w:szCs w:val="15"/>
              </w:rPr>
              <w:t>65.09</w:t>
            </w:r>
          </w:p>
        </w:tc>
        <w:tc>
          <w:tcPr>
            <w:tcW w:w="1048" w:type="dxa"/>
            <w:shd w:val="clear" w:color="auto" w:fill="auto"/>
            <w:vAlign w:val="center"/>
          </w:tcPr>
          <w:p w14:paraId="11D7361B">
            <w:pPr>
              <w:jc w:val="right"/>
              <w:rPr>
                <w:rFonts w:hint="default" w:ascii="宋体" w:hAnsi="宋体"/>
                <w:b/>
                <w:sz w:val="18"/>
                <w:szCs w:val="18"/>
              </w:rPr>
            </w:pPr>
            <w:r>
              <w:rPr>
                <w:rFonts w:hint="eastAsia" w:ascii="宋体" w:hAnsi="宋体" w:eastAsia="宋体" w:cs="宋体"/>
                <w:sz w:val="15"/>
                <w:szCs w:val="15"/>
              </w:rPr>
              <w:t>65.09</w:t>
            </w:r>
          </w:p>
        </w:tc>
        <w:tc>
          <w:tcPr>
            <w:tcW w:w="925" w:type="dxa"/>
            <w:shd w:val="clear" w:color="auto" w:fill="auto"/>
            <w:vAlign w:val="center"/>
          </w:tcPr>
          <w:p w14:paraId="7C89FA30">
            <w:pPr>
              <w:jc w:val="right"/>
              <w:rPr>
                <w:rFonts w:hint="default" w:ascii="宋体" w:hAnsi="宋体"/>
                <w:b/>
                <w:sz w:val="18"/>
                <w:szCs w:val="18"/>
              </w:rPr>
            </w:pPr>
            <w:r>
              <w:rPr>
                <w:rFonts w:hint="eastAsia" w:ascii="宋体" w:hAnsi="宋体" w:eastAsia="宋体" w:cs="宋体"/>
                <w:sz w:val="15"/>
                <w:szCs w:val="15"/>
              </w:rPr>
              <w:t>65.09</w:t>
            </w:r>
          </w:p>
        </w:tc>
        <w:tc>
          <w:tcPr>
            <w:tcW w:w="924" w:type="dxa"/>
            <w:shd w:val="clear" w:color="auto" w:fill="auto"/>
            <w:vAlign w:val="center"/>
          </w:tcPr>
          <w:p w14:paraId="5382854D">
            <w:pPr>
              <w:jc w:val="right"/>
              <w:rPr>
                <w:rFonts w:hint="default" w:ascii="宋体" w:hAnsi="宋体"/>
                <w:b/>
                <w:sz w:val="15"/>
                <w:szCs w:val="15"/>
              </w:rPr>
            </w:pPr>
          </w:p>
        </w:tc>
        <w:tc>
          <w:tcPr>
            <w:tcW w:w="924" w:type="dxa"/>
            <w:shd w:val="clear" w:color="auto" w:fill="auto"/>
            <w:vAlign w:val="center"/>
          </w:tcPr>
          <w:p w14:paraId="2D1DEE39">
            <w:pPr>
              <w:jc w:val="right"/>
              <w:rPr>
                <w:rFonts w:hint="default" w:ascii="宋体" w:hAnsi="宋体"/>
                <w:b/>
                <w:sz w:val="18"/>
                <w:szCs w:val="18"/>
              </w:rPr>
            </w:pPr>
          </w:p>
        </w:tc>
        <w:tc>
          <w:tcPr>
            <w:tcW w:w="924" w:type="dxa"/>
            <w:shd w:val="clear" w:color="auto" w:fill="auto"/>
            <w:vAlign w:val="center"/>
          </w:tcPr>
          <w:p w14:paraId="15C6B100">
            <w:pPr>
              <w:jc w:val="right"/>
              <w:rPr>
                <w:rFonts w:hint="default" w:ascii="宋体" w:hAnsi="宋体"/>
                <w:b/>
                <w:sz w:val="18"/>
                <w:szCs w:val="18"/>
              </w:rPr>
            </w:pPr>
          </w:p>
        </w:tc>
        <w:tc>
          <w:tcPr>
            <w:tcW w:w="924" w:type="dxa"/>
            <w:shd w:val="clear" w:color="auto" w:fill="auto"/>
            <w:vAlign w:val="center"/>
          </w:tcPr>
          <w:p w14:paraId="736FE22D">
            <w:pPr>
              <w:jc w:val="right"/>
              <w:rPr>
                <w:rFonts w:hint="default" w:ascii="宋体" w:hAnsi="宋体"/>
                <w:b/>
                <w:sz w:val="18"/>
                <w:szCs w:val="18"/>
              </w:rPr>
            </w:pPr>
          </w:p>
        </w:tc>
        <w:tc>
          <w:tcPr>
            <w:tcW w:w="671" w:type="dxa"/>
            <w:shd w:val="clear" w:color="auto" w:fill="auto"/>
            <w:vAlign w:val="center"/>
          </w:tcPr>
          <w:p w14:paraId="56E5FB3A">
            <w:pPr>
              <w:jc w:val="right"/>
              <w:rPr>
                <w:rFonts w:hint="default" w:ascii="宋体" w:hAnsi="宋体"/>
                <w:b/>
                <w:sz w:val="18"/>
                <w:szCs w:val="18"/>
              </w:rPr>
            </w:pPr>
          </w:p>
        </w:tc>
        <w:tc>
          <w:tcPr>
            <w:tcW w:w="900" w:type="dxa"/>
            <w:shd w:val="clear" w:color="auto" w:fill="auto"/>
            <w:vAlign w:val="center"/>
          </w:tcPr>
          <w:p w14:paraId="7D3FE4F6">
            <w:pPr>
              <w:jc w:val="right"/>
              <w:rPr>
                <w:rFonts w:hint="default" w:ascii="宋体" w:hAnsi="宋体"/>
                <w:b/>
                <w:sz w:val="18"/>
                <w:szCs w:val="18"/>
              </w:rPr>
            </w:pPr>
          </w:p>
        </w:tc>
        <w:tc>
          <w:tcPr>
            <w:tcW w:w="900" w:type="dxa"/>
            <w:shd w:val="clear" w:color="auto" w:fill="auto"/>
            <w:vAlign w:val="center"/>
          </w:tcPr>
          <w:p w14:paraId="4EE0AF83">
            <w:pPr>
              <w:jc w:val="right"/>
              <w:rPr>
                <w:rFonts w:hint="default" w:ascii="宋体" w:hAnsi="宋体"/>
                <w:b/>
                <w:sz w:val="18"/>
                <w:szCs w:val="18"/>
              </w:rPr>
            </w:pPr>
          </w:p>
        </w:tc>
        <w:tc>
          <w:tcPr>
            <w:tcW w:w="900" w:type="dxa"/>
            <w:shd w:val="clear" w:color="auto" w:fill="auto"/>
            <w:vAlign w:val="center"/>
          </w:tcPr>
          <w:p w14:paraId="6D0417FD">
            <w:pPr>
              <w:jc w:val="right"/>
              <w:rPr>
                <w:rFonts w:hint="eastAsia" w:ascii="宋体" w:hAnsi="宋体"/>
                <w:b/>
                <w:color w:val="000000"/>
                <w:sz w:val="18"/>
                <w:szCs w:val="18"/>
              </w:rPr>
            </w:pPr>
          </w:p>
        </w:tc>
        <w:tc>
          <w:tcPr>
            <w:tcW w:w="900" w:type="dxa"/>
            <w:shd w:val="clear" w:color="auto" w:fill="auto"/>
            <w:vAlign w:val="center"/>
          </w:tcPr>
          <w:p w14:paraId="66397518">
            <w:pPr>
              <w:jc w:val="right"/>
              <w:rPr>
                <w:rFonts w:hint="eastAsia" w:ascii="宋体" w:hAnsi="宋体"/>
                <w:b/>
                <w:color w:val="000000"/>
                <w:sz w:val="18"/>
                <w:szCs w:val="18"/>
              </w:rPr>
            </w:pPr>
          </w:p>
        </w:tc>
      </w:tr>
      <w:tr w14:paraId="3E0F1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6C69C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DD848F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6D47355">
            <w:pPr>
              <w:jc w:val="center"/>
              <w:rPr>
                <w:rFonts w:hint="default" w:ascii="宋体" w:hAnsi="宋体"/>
                <w:b/>
                <w:sz w:val="18"/>
                <w:szCs w:val="18"/>
              </w:rPr>
            </w:pPr>
          </w:p>
        </w:tc>
        <w:tc>
          <w:tcPr>
            <w:tcW w:w="2500" w:type="dxa"/>
            <w:shd w:val="clear" w:color="auto" w:fill="auto"/>
            <w:vAlign w:val="center"/>
          </w:tcPr>
          <w:p w14:paraId="4559D574">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0AD29E5">
            <w:pPr>
              <w:jc w:val="right"/>
              <w:rPr>
                <w:rFonts w:hint="default" w:ascii="宋体" w:hAnsi="宋体"/>
                <w:b/>
                <w:sz w:val="18"/>
                <w:szCs w:val="18"/>
              </w:rPr>
            </w:pPr>
            <w:r>
              <w:rPr>
                <w:rFonts w:hint="eastAsia" w:ascii="宋体" w:hAnsi="宋体" w:eastAsia="宋体" w:cs="宋体"/>
                <w:sz w:val="15"/>
                <w:szCs w:val="15"/>
              </w:rPr>
              <w:t>65.09</w:t>
            </w:r>
          </w:p>
        </w:tc>
        <w:tc>
          <w:tcPr>
            <w:tcW w:w="1048" w:type="dxa"/>
            <w:shd w:val="clear" w:color="auto" w:fill="auto"/>
            <w:vAlign w:val="center"/>
          </w:tcPr>
          <w:p w14:paraId="41E8A25F">
            <w:pPr>
              <w:jc w:val="right"/>
              <w:rPr>
                <w:rFonts w:hint="default" w:ascii="宋体" w:hAnsi="宋体"/>
                <w:b/>
                <w:sz w:val="18"/>
                <w:szCs w:val="18"/>
              </w:rPr>
            </w:pPr>
            <w:r>
              <w:rPr>
                <w:rFonts w:hint="eastAsia" w:ascii="宋体" w:hAnsi="宋体" w:eastAsia="宋体" w:cs="宋体"/>
                <w:sz w:val="15"/>
                <w:szCs w:val="15"/>
              </w:rPr>
              <w:t>65.09</w:t>
            </w:r>
          </w:p>
        </w:tc>
        <w:tc>
          <w:tcPr>
            <w:tcW w:w="925" w:type="dxa"/>
            <w:shd w:val="clear" w:color="auto" w:fill="auto"/>
            <w:vAlign w:val="center"/>
          </w:tcPr>
          <w:p w14:paraId="6B660893">
            <w:pPr>
              <w:jc w:val="right"/>
              <w:rPr>
                <w:rFonts w:hint="default" w:ascii="宋体" w:hAnsi="宋体"/>
                <w:b/>
                <w:sz w:val="18"/>
                <w:szCs w:val="18"/>
              </w:rPr>
            </w:pPr>
            <w:r>
              <w:rPr>
                <w:rFonts w:hint="eastAsia" w:ascii="宋体" w:hAnsi="宋体" w:eastAsia="宋体" w:cs="宋体"/>
                <w:sz w:val="15"/>
                <w:szCs w:val="15"/>
              </w:rPr>
              <w:t>65.09</w:t>
            </w:r>
          </w:p>
        </w:tc>
        <w:tc>
          <w:tcPr>
            <w:tcW w:w="924" w:type="dxa"/>
            <w:shd w:val="clear" w:color="auto" w:fill="auto"/>
            <w:vAlign w:val="center"/>
          </w:tcPr>
          <w:p w14:paraId="0C6A74CA">
            <w:pPr>
              <w:jc w:val="right"/>
              <w:rPr>
                <w:rFonts w:hint="default" w:ascii="宋体" w:hAnsi="宋体"/>
                <w:b/>
                <w:sz w:val="15"/>
                <w:szCs w:val="15"/>
              </w:rPr>
            </w:pPr>
          </w:p>
        </w:tc>
        <w:tc>
          <w:tcPr>
            <w:tcW w:w="924" w:type="dxa"/>
            <w:shd w:val="clear" w:color="auto" w:fill="auto"/>
            <w:vAlign w:val="center"/>
          </w:tcPr>
          <w:p w14:paraId="32B36C29">
            <w:pPr>
              <w:jc w:val="right"/>
              <w:rPr>
                <w:rFonts w:hint="default" w:ascii="宋体" w:hAnsi="宋体"/>
                <w:b/>
                <w:sz w:val="18"/>
                <w:szCs w:val="18"/>
              </w:rPr>
            </w:pPr>
          </w:p>
        </w:tc>
        <w:tc>
          <w:tcPr>
            <w:tcW w:w="924" w:type="dxa"/>
            <w:shd w:val="clear" w:color="auto" w:fill="auto"/>
            <w:vAlign w:val="center"/>
          </w:tcPr>
          <w:p w14:paraId="140FC2EA">
            <w:pPr>
              <w:jc w:val="right"/>
              <w:rPr>
                <w:rFonts w:hint="default" w:ascii="宋体" w:hAnsi="宋体"/>
                <w:b/>
                <w:sz w:val="18"/>
                <w:szCs w:val="18"/>
              </w:rPr>
            </w:pPr>
          </w:p>
        </w:tc>
        <w:tc>
          <w:tcPr>
            <w:tcW w:w="924" w:type="dxa"/>
            <w:shd w:val="clear" w:color="auto" w:fill="auto"/>
            <w:vAlign w:val="center"/>
          </w:tcPr>
          <w:p w14:paraId="4A86826B">
            <w:pPr>
              <w:jc w:val="right"/>
              <w:rPr>
                <w:rFonts w:hint="default" w:ascii="宋体" w:hAnsi="宋体"/>
                <w:b/>
                <w:sz w:val="18"/>
                <w:szCs w:val="18"/>
              </w:rPr>
            </w:pPr>
          </w:p>
        </w:tc>
        <w:tc>
          <w:tcPr>
            <w:tcW w:w="671" w:type="dxa"/>
            <w:shd w:val="clear" w:color="auto" w:fill="auto"/>
            <w:vAlign w:val="center"/>
          </w:tcPr>
          <w:p w14:paraId="739FE2FD">
            <w:pPr>
              <w:jc w:val="right"/>
              <w:rPr>
                <w:rFonts w:hint="default" w:ascii="宋体" w:hAnsi="宋体"/>
                <w:b/>
                <w:sz w:val="18"/>
                <w:szCs w:val="18"/>
              </w:rPr>
            </w:pPr>
          </w:p>
        </w:tc>
        <w:tc>
          <w:tcPr>
            <w:tcW w:w="900" w:type="dxa"/>
            <w:shd w:val="clear" w:color="auto" w:fill="auto"/>
            <w:vAlign w:val="center"/>
          </w:tcPr>
          <w:p w14:paraId="36AAEF99">
            <w:pPr>
              <w:jc w:val="right"/>
              <w:rPr>
                <w:rFonts w:hint="default" w:ascii="宋体" w:hAnsi="宋体"/>
                <w:b/>
                <w:sz w:val="18"/>
                <w:szCs w:val="18"/>
              </w:rPr>
            </w:pPr>
          </w:p>
        </w:tc>
        <w:tc>
          <w:tcPr>
            <w:tcW w:w="900" w:type="dxa"/>
            <w:shd w:val="clear" w:color="auto" w:fill="auto"/>
            <w:vAlign w:val="center"/>
          </w:tcPr>
          <w:p w14:paraId="15870C03">
            <w:pPr>
              <w:jc w:val="right"/>
              <w:rPr>
                <w:rFonts w:hint="default" w:ascii="宋体" w:hAnsi="宋体"/>
                <w:b/>
                <w:sz w:val="18"/>
                <w:szCs w:val="18"/>
              </w:rPr>
            </w:pPr>
          </w:p>
        </w:tc>
        <w:tc>
          <w:tcPr>
            <w:tcW w:w="900" w:type="dxa"/>
            <w:shd w:val="clear" w:color="auto" w:fill="auto"/>
            <w:vAlign w:val="center"/>
          </w:tcPr>
          <w:p w14:paraId="352F3523">
            <w:pPr>
              <w:jc w:val="right"/>
              <w:rPr>
                <w:rFonts w:hint="eastAsia" w:ascii="宋体" w:hAnsi="宋体"/>
                <w:b/>
                <w:color w:val="000000"/>
                <w:sz w:val="18"/>
                <w:szCs w:val="18"/>
              </w:rPr>
            </w:pPr>
          </w:p>
        </w:tc>
        <w:tc>
          <w:tcPr>
            <w:tcW w:w="900" w:type="dxa"/>
            <w:shd w:val="clear" w:color="auto" w:fill="auto"/>
            <w:vAlign w:val="center"/>
          </w:tcPr>
          <w:p w14:paraId="3DB2298B">
            <w:pPr>
              <w:jc w:val="right"/>
              <w:rPr>
                <w:rFonts w:hint="eastAsia" w:ascii="宋体" w:hAnsi="宋体"/>
                <w:b/>
                <w:color w:val="000000"/>
                <w:sz w:val="18"/>
                <w:szCs w:val="18"/>
              </w:rPr>
            </w:pPr>
          </w:p>
        </w:tc>
      </w:tr>
      <w:tr w14:paraId="2D7B6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C135D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9C9A60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1150B9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821FB72">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49406F4">
            <w:pPr>
              <w:jc w:val="right"/>
              <w:rPr>
                <w:rFonts w:hint="default" w:ascii="宋体" w:hAnsi="宋体"/>
                <w:b/>
                <w:sz w:val="18"/>
                <w:szCs w:val="18"/>
              </w:rPr>
            </w:pPr>
            <w:r>
              <w:rPr>
                <w:rFonts w:hint="eastAsia" w:ascii="宋体" w:hAnsi="宋体" w:eastAsia="宋体" w:cs="宋体"/>
                <w:sz w:val="15"/>
                <w:szCs w:val="15"/>
              </w:rPr>
              <w:t>56.00</w:t>
            </w:r>
          </w:p>
        </w:tc>
        <w:tc>
          <w:tcPr>
            <w:tcW w:w="1048" w:type="dxa"/>
            <w:shd w:val="clear" w:color="auto" w:fill="auto"/>
            <w:vAlign w:val="center"/>
          </w:tcPr>
          <w:p w14:paraId="4F5C51B2">
            <w:pPr>
              <w:jc w:val="right"/>
              <w:rPr>
                <w:rFonts w:hint="default" w:ascii="宋体" w:hAnsi="宋体"/>
                <w:b/>
                <w:sz w:val="18"/>
                <w:szCs w:val="18"/>
              </w:rPr>
            </w:pPr>
            <w:r>
              <w:rPr>
                <w:rFonts w:hint="eastAsia" w:ascii="宋体" w:hAnsi="宋体" w:eastAsia="宋体" w:cs="宋体"/>
                <w:sz w:val="15"/>
                <w:szCs w:val="15"/>
              </w:rPr>
              <w:t>56.00</w:t>
            </w:r>
          </w:p>
        </w:tc>
        <w:tc>
          <w:tcPr>
            <w:tcW w:w="925" w:type="dxa"/>
            <w:shd w:val="clear" w:color="auto" w:fill="auto"/>
            <w:vAlign w:val="center"/>
          </w:tcPr>
          <w:p w14:paraId="22278996">
            <w:pPr>
              <w:jc w:val="right"/>
              <w:rPr>
                <w:rFonts w:hint="default" w:ascii="宋体" w:hAnsi="宋体"/>
                <w:b/>
                <w:sz w:val="18"/>
                <w:szCs w:val="18"/>
              </w:rPr>
            </w:pPr>
            <w:r>
              <w:rPr>
                <w:rFonts w:hint="eastAsia" w:ascii="宋体" w:hAnsi="宋体" w:eastAsia="宋体" w:cs="宋体"/>
                <w:sz w:val="15"/>
                <w:szCs w:val="15"/>
              </w:rPr>
              <w:t>56.00</w:t>
            </w:r>
          </w:p>
        </w:tc>
        <w:tc>
          <w:tcPr>
            <w:tcW w:w="924" w:type="dxa"/>
            <w:shd w:val="clear" w:color="auto" w:fill="auto"/>
            <w:vAlign w:val="center"/>
          </w:tcPr>
          <w:p w14:paraId="71418001">
            <w:pPr>
              <w:jc w:val="right"/>
              <w:rPr>
                <w:rFonts w:hint="default" w:ascii="宋体" w:hAnsi="宋体"/>
                <w:b/>
                <w:sz w:val="15"/>
                <w:szCs w:val="15"/>
              </w:rPr>
            </w:pPr>
          </w:p>
        </w:tc>
        <w:tc>
          <w:tcPr>
            <w:tcW w:w="924" w:type="dxa"/>
            <w:shd w:val="clear" w:color="auto" w:fill="auto"/>
            <w:vAlign w:val="center"/>
          </w:tcPr>
          <w:p w14:paraId="4F7E8647">
            <w:pPr>
              <w:jc w:val="right"/>
              <w:rPr>
                <w:rFonts w:hint="default" w:ascii="宋体" w:hAnsi="宋体"/>
                <w:b/>
                <w:sz w:val="18"/>
                <w:szCs w:val="18"/>
              </w:rPr>
            </w:pPr>
          </w:p>
        </w:tc>
        <w:tc>
          <w:tcPr>
            <w:tcW w:w="924" w:type="dxa"/>
            <w:shd w:val="clear" w:color="auto" w:fill="auto"/>
            <w:vAlign w:val="center"/>
          </w:tcPr>
          <w:p w14:paraId="742D72F6">
            <w:pPr>
              <w:jc w:val="right"/>
              <w:rPr>
                <w:rFonts w:hint="default" w:ascii="宋体" w:hAnsi="宋体"/>
                <w:b/>
                <w:sz w:val="18"/>
                <w:szCs w:val="18"/>
              </w:rPr>
            </w:pPr>
          </w:p>
        </w:tc>
        <w:tc>
          <w:tcPr>
            <w:tcW w:w="924" w:type="dxa"/>
            <w:shd w:val="clear" w:color="auto" w:fill="auto"/>
            <w:vAlign w:val="center"/>
          </w:tcPr>
          <w:p w14:paraId="2DA2DF41">
            <w:pPr>
              <w:jc w:val="right"/>
              <w:rPr>
                <w:rFonts w:hint="default" w:ascii="宋体" w:hAnsi="宋体"/>
                <w:b/>
                <w:sz w:val="18"/>
                <w:szCs w:val="18"/>
              </w:rPr>
            </w:pPr>
          </w:p>
        </w:tc>
        <w:tc>
          <w:tcPr>
            <w:tcW w:w="671" w:type="dxa"/>
            <w:shd w:val="clear" w:color="auto" w:fill="auto"/>
            <w:vAlign w:val="center"/>
          </w:tcPr>
          <w:p w14:paraId="6CAD837F">
            <w:pPr>
              <w:jc w:val="right"/>
              <w:rPr>
                <w:rFonts w:hint="default" w:ascii="宋体" w:hAnsi="宋体"/>
                <w:b/>
                <w:sz w:val="18"/>
                <w:szCs w:val="18"/>
              </w:rPr>
            </w:pPr>
          </w:p>
        </w:tc>
        <w:tc>
          <w:tcPr>
            <w:tcW w:w="900" w:type="dxa"/>
            <w:shd w:val="clear" w:color="auto" w:fill="auto"/>
            <w:vAlign w:val="center"/>
          </w:tcPr>
          <w:p w14:paraId="1B2FAA9E">
            <w:pPr>
              <w:jc w:val="right"/>
              <w:rPr>
                <w:rFonts w:hint="default" w:ascii="宋体" w:hAnsi="宋体"/>
                <w:b/>
                <w:sz w:val="18"/>
                <w:szCs w:val="18"/>
              </w:rPr>
            </w:pPr>
          </w:p>
        </w:tc>
        <w:tc>
          <w:tcPr>
            <w:tcW w:w="900" w:type="dxa"/>
            <w:shd w:val="clear" w:color="auto" w:fill="auto"/>
            <w:vAlign w:val="center"/>
          </w:tcPr>
          <w:p w14:paraId="633F9E55">
            <w:pPr>
              <w:jc w:val="right"/>
              <w:rPr>
                <w:rFonts w:hint="default" w:ascii="宋体" w:hAnsi="宋体"/>
                <w:b/>
                <w:sz w:val="18"/>
                <w:szCs w:val="18"/>
              </w:rPr>
            </w:pPr>
          </w:p>
        </w:tc>
        <w:tc>
          <w:tcPr>
            <w:tcW w:w="900" w:type="dxa"/>
            <w:shd w:val="clear" w:color="auto" w:fill="auto"/>
            <w:vAlign w:val="center"/>
          </w:tcPr>
          <w:p w14:paraId="726F7FE2">
            <w:pPr>
              <w:jc w:val="right"/>
              <w:rPr>
                <w:rFonts w:hint="eastAsia" w:ascii="宋体" w:hAnsi="宋体"/>
                <w:b/>
                <w:color w:val="000000"/>
                <w:sz w:val="18"/>
                <w:szCs w:val="18"/>
              </w:rPr>
            </w:pPr>
          </w:p>
        </w:tc>
        <w:tc>
          <w:tcPr>
            <w:tcW w:w="900" w:type="dxa"/>
            <w:shd w:val="clear" w:color="auto" w:fill="auto"/>
            <w:vAlign w:val="center"/>
          </w:tcPr>
          <w:p w14:paraId="2EF01D45">
            <w:pPr>
              <w:jc w:val="right"/>
              <w:rPr>
                <w:rFonts w:hint="eastAsia" w:ascii="宋体" w:hAnsi="宋体"/>
                <w:b/>
                <w:color w:val="000000"/>
                <w:sz w:val="18"/>
                <w:szCs w:val="18"/>
              </w:rPr>
            </w:pPr>
          </w:p>
        </w:tc>
      </w:tr>
      <w:tr w14:paraId="6D43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631FB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5CD802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2C4E18C">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62FB8472">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72BBA8C8">
            <w:pPr>
              <w:jc w:val="right"/>
              <w:rPr>
                <w:rFonts w:hint="default" w:ascii="宋体" w:hAnsi="宋体"/>
                <w:b/>
                <w:sz w:val="18"/>
                <w:szCs w:val="18"/>
              </w:rPr>
            </w:pPr>
            <w:r>
              <w:rPr>
                <w:rFonts w:hint="eastAsia" w:ascii="宋体" w:hAnsi="宋体" w:eastAsia="宋体" w:cs="宋体"/>
                <w:sz w:val="15"/>
                <w:szCs w:val="15"/>
              </w:rPr>
              <w:t>9.09</w:t>
            </w:r>
          </w:p>
        </w:tc>
        <w:tc>
          <w:tcPr>
            <w:tcW w:w="1048" w:type="dxa"/>
            <w:shd w:val="clear" w:color="auto" w:fill="auto"/>
            <w:vAlign w:val="center"/>
          </w:tcPr>
          <w:p w14:paraId="19F2600E">
            <w:pPr>
              <w:jc w:val="right"/>
              <w:rPr>
                <w:rFonts w:hint="default" w:ascii="宋体" w:hAnsi="宋体"/>
                <w:b/>
                <w:sz w:val="18"/>
                <w:szCs w:val="18"/>
              </w:rPr>
            </w:pPr>
            <w:r>
              <w:rPr>
                <w:rFonts w:hint="eastAsia" w:ascii="宋体" w:hAnsi="宋体" w:eastAsia="宋体" w:cs="宋体"/>
                <w:sz w:val="15"/>
                <w:szCs w:val="15"/>
              </w:rPr>
              <w:t>9.09</w:t>
            </w:r>
          </w:p>
        </w:tc>
        <w:tc>
          <w:tcPr>
            <w:tcW w:w="925" w:type="dxa"/>
            <w:shd w:val="clear" w:color="auto" w:fill="auto"/>
            <w:vAlign w:val="center"/>
          </w:tcPr>
          <w:p w14:paraId="3FE04D1B">
            <w:pPr>
              <w:jc w:val="right"/>
              <w:rPr>
                <w:rFonts w:hint="default" w:ascii="宋体" w:hAnsi="宋体"/>
                <w:b/>
                <w:sz w:val="18"/>
                <w:szCs w:val="18"/>
              </w:rPr>
            </w:pPr>
            <w:r>
              <w:rPr>
                <w:rFonts w:hint="eastAsia" w:ascii="宋体" w:hAnsi="宋体" w:eastAsia="宋体" w:cs="宋体"/>
                <w:sz w:val="15"/>
                <w:szCs w:val="15"/>
              </w:rPr>
              <w:t>9.09</w:t>
            </w:r>
          </w:p>
        </w:tc>
        <w:tc>
          <w:tcPr>
            <w:tcW w:w="924" w:type="dxa"/>
            <w:shd w:val="clear" w:color="auto" w:fill="auto"/>
            <w:vAlign w:val="center"/>
          </w:tcPr>
          <w:p w14:paraId="783A921E">
            <w:pPr>
              <w:jc w:val="right"/>
              <w:rPr>
                <w:rFonts w:hint="default" w:ascii="宋体" w:hAnsi="宋体"/>
                <w:b/>
                <w:sz w:val="15"/>
                <w:szCs w:val="15"/>
              </w:rPr>
            </w:pPr>
          </w:p>
        </w:tc>
        <w:tc>
          <w:tcPr>
            <w:tcW w:w="924" w:type="dxa"/>
            <w:shd w:val="clear" w:color="auto" w:fill="auto"/>
            <w:vAlign w:val="center"/>
          </w:tcPr>
          <w:p w14:paraId="792718D5">
            <w:pPr>
              <w:jc w:val="right"/>
              <w:rPr>
                <w:rFonts w:hint="default" w:ascii="宋体" w:hAnsi="宋体"/>
                <w:b/>
                <w:sz w:val="18"/>
                <w:szCs w:val="18"/>
              </w:rPr>
            </w:pPr>
          </w:p>
        </w:tc>
        <w:tc>
          <w:tcPr>
            <w:tcW w:w="924" w:type="dxa"/>
            <w:shd w:val="clear" w:color="auto" w:fill="auto"/>
            <w:vAlign w:val="center"/>
          </w:tcPr>
          <w:p w14:paraId="609F8C5B">
            <w:pPr>
              <w:jc w:val="right"/>
              <w:rPr>
                <w:rFonts w:hint="default" w:ascii="宋体" w:hAnsi="宋体"/>
                <w:b/>
                <w:sz w:val="18"/>
                <w:szCs w:val="18"/>
              </w:rPr>
            </w:pPr>
          </w:p>
        </w:tc>
        <w:tc>
          <w:tcPr>
            <w:tcW w:w="924" w:type="dxa"/>
            <w:shd w:val="clear" w:color="auto" w:fill="auto"/>
            <w:vAlign w:val="center"/>
          </w:tcPr>
          <w:p w14:paraId="61C63E59">
            <w:pPr>
              <w:jc w:val="right"/>
              <w:rPr>
                <w:rFonts w:hint="default" w:ascii="宋体" w:hAnsi="宋体"/>
                <w:b/>
                <w:sz w:val="18"/>
                <w:szCs w:val="18"/>
              </w:rPr>
            </w:pPr>
          </w:p>
        </w:tc>
        <w:tc>
          <w:tcPr>
            <w:tcW w:w="671" w:type="dxa"/>
            <w:shd w:val="clear" w:color="auto" w:fill="auto"/>
            <w:vAlign w:val="center"/>
          </w:tcPr>
          <w:p w14:paraId="63EAF8A6">
            <w:pPr>
              <w:jc w:val="right"/>
              <w:rPr>
                <w:rFonts w:hint="default" w:ascii="宋体" w:hAnsi="宋体"/>
                <w:b/>
                <w:sz w:val="18"/>
                <w:szCs w:val="18"/>
              </w:rPr>
            </w:pPr>
          </w:p>
        </w:tc>
        <w:tc>
          <w:tcPr>
            <w:tcW w:w="900" w:type="dxa"/>
            <w:shd w:val="clear" w:color="auto" w:fill="auto"/>
            <w:vAlign w:val="center"/>
          </w:tcPr>
          <w:p w14:paraId="510DF4A0">
            <w:pPr>
              <w:jc w:val="right"/>
              <w:rPr>
                <w:rFonts w:hint="default" w:ascii="宋体" w:hAnsi="宋体"/>
                <w:b/>
                <w:sz w:val="18"/>
                <w:szCs w:val="18"/>
              </w:rPr>
            </w:pPr>
          </w:p>
        </w:tc>
        <w:tc>
          <w:tcPr>
            <w:tcW w:w="900" w:type="dxa"/>
            <w:shd w:val="clear" w:color="auto" w:fill="auto"/>
            <w:vAlign w:val="center"/>
          </w:tcPr>
          <w:p w14:paraId="1499BB7C">
            <w:pPr>
              <w:jc w:val="right"/>
              <w:rPr>
                <w:rFonts w:hint="default" w:ascii="宋体" w:hAnsi="宋体"/>
                <w:b/>
                <w:sz w:val="18"/>
                <w:szCs w:val="18"/>
              </w:rPr>
            </w:pPr>
          </w:p>
        </w:tc>
        <w:tc>
          <w:tcPr>
            <w:tcW w:w="900" w:type="dxa"/>
            <w:shd w:val="clear" w:color="auto" w:fill="auto"/>
            <w:vAlign w:val="center"/>
          </w:tcPr>
          <w:p w14:paraId="05636D3E">
            <w:pPr>
              <w:jc w:val="right"/>
              <w:rPr>
                <w:rFonts w:hint="eastAsia" w:ascii="宋体" w:hAnsi="宋体"/>
                <w:b/>
                <w:color w:val="000000"/>
                <w:sz w:val="18"/>
                <w:szCs w:val="18"/>
              </w:rPr>
            </w:pPr>
          </w:p>
        </w:tc>
        <w:tc>
          <w:tcPr>
            <w:tcW w:w="900" w:type="dxa"/>
            <w:shd w:val="clear" w:color="auto" w:fill="auto"/>
            <w:vAlign w:val="center"/>
          </w:tcPr>
          <w:p w14:paraId="70E690C2">
            <w:pPr>
              <w:jc w:val="right"/>
              <w:rPr>
                <w:rFonts w:hint="eastAsia" w:ascii="宋体" w:hAnsi="宋体"/>
                <w:b/>
                <w:color w:val="000000"/>
                <w:sz w:val="18"/>
                <w:szCs w:val="18"/>
              </w:rPr>
            </w:pPr>
          </w:p>
        </w:tc>
      </w:tr>
      <w:tr w14:paraId="3439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C7B94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1B68B8B">
            <w:pPr>
              <w:jc w:val="center"/>
              <w:rPr>
                <w:rFonts w:hint="default" w:ascii="宋体" w:hAnsi="宋体"/>
                <w:b/>
                <w:sz w:val="18"/>
                <w:szCs w:val="18"/>
              </w:rPr>
            </w:pPr>
          </w:p>
        </w:tc>
        <w:tc>
          <w:tcPr>
            <w:tcW w:w="243" w:type="dxa"/>
            <w:shd w:val="clear" w:color="auto" w:fill="auto"/>
            <w:vAlign w:val="center"/>
          </w:tcPr>
          <w:p w14:paraId="233EAC72">
            <w:pPr>
              <w:jc w:val="center"/>
              <w:rPr>
                <w:rFonts w:hint="default" w:ascii="宋体" w:hAnsi="宋体"/>
                <w:b/>
                <w:sz w:val="18"/>
                <w:szCs w:val="18"/>
              </w:rPr>
            </w:pPr>
          </w:p>
        </w:tc>
        <w:tc>
          <w:tcPr>
            <w:tcW w:w="2500" w:type="dxa"/>
            <w:shd w:val="clear" w:color="auto" w:fill="auto"/>
            <w:vAlign w:val="center"/>
          </w:tcPr>
          <w:p w14:paraId="09B6ABDD">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108DDFE8">
            <w:pPr>
              <w:jc w:val="right"/>
              <w:rPr>
                <w:rFonts w:hint="default" w:ascii="宋体" w:hAnsi="宋体"/>
                <w:b/>
                <w:sz w:val="18"/>
                <w:szCs w:val="18"/>
              </w:rPr>
            </w:pPr>
            <w:r>
              <w:rPr>
                <w:rFonts w:hint="eastAsia" w:ascii="宋体" w:hAnsi="宋体" w:eastAsia="宋体" w:cs="宋体"/>
                <w:sz w:val="15"/>
                <w:szCs w:val="15"/>
              </w:rPr>
              <w:t>15,825.91</w:t>
            </w:r>
          </w:p>
        </w:tc>
        <w:tc>
          <w:tcPr>
            <w:tcW w:w="1048" w:type="dxa"/>
            <w:shd w:val="clear" w:color="auto" w:fill="auto"/>
            <w:vAlign w:val="center"/>
          </w:tcPr>
          <w:p w14:paraId="70491CFB">
            <w:pPr>
              <w:jc w:val="right"/>
              <w:rPr>
                <w:rFonts w:hint="default" w:ascii="宋体" w:hAnsi="宋体"/>
                <w:b/>
                <w:sz w:val="18"/>
                <w:szCs w:val="18"/>
              </w:rPr>
            </w:pPr>
            <w:r>
              <w:rPr>
                <w:rFonts w:hint="eastAsia" w:ascii="宋体" w:hAnsi="宋体" w:eastAsia="宋体" w:cs="宋体"/>
                <w:sz w:val="15"/>
                <w:szCs w:val="15"/>
              </w:rPr>
              <w:t>15,565.30</w:t>
            </w:r>
          </w:p>
        </w:tc>
        <w:tc>
          <w:tcPr>
            <w:tcW w:w="925" w:type="dxa"/>
            <w:shd w:val="clear" w:color="auto" w:fill="auto"/>
            <w:vAlign w:val="center"/>
          </w:tcPr>
          <w:p w14:paraId="3B563706">
            <w:pPr>
              <w:jc w:val="right"/>
              <w:rPr>
                <w:rFonts w:hint="default" w:ascii="宋体" w:hAnsi="宋体"/>
                <w:b/>
                <w:sz w:val="18"/>
                <w:szCs w:val="18"/>
              </w:rPr>
            </w:pPr>
            <w:r>
              <w:rPr>
                <w:rFonts w:hint="eastAsia" w:ascii="宋体" w:hAnsi="宋体" w:eastAsia="宋体" w:cs="宋体"/>
                <w:sz w:val="15"/>
                <w:szCs w:val="15"/>
              </w:rPr>
              <w:t>2,179.88</w:t>
            </w:r>
          </w:p>
        </w:tc>
        <w:tc>
          <w:tcPr>
            <w:tcW w:w="924" w:type="dxa"/>
            <w:shd w:val="clear" w:color="auto" w:fill="auto"/>
            <w:vAlign w:val="center"/>
          </w:tcPr>
          <w:p w14:paraId="7545112C">
            <w:pPr>
              <w:jc w:val="right"/>
              <w:rPr>
                <w:rFonts w:hint="default" w:ascii="宋体" w:hAnsi="宋体"/>
                <w:b/>
                <w:sz w:val="15"/>
                <w:szCs w:val="15"/>
              </w:rPr>
            </w:pPr>
            <w:r>
              <w:rPr>
                <w:rFonts w:hint="eastAsia" w:ascii="宋体" w:hAnsi="宋体" w:eastAsia="宋体" w:cs="宋体"/>
                <w:sz w:val="15"/>
                <w:szCs w:val="15"/>
              </w:rPr>
              <w:t>13,385.42</w:t>
            </w:r>
          </w:p>
        </w:tc>
        <w:tc>
          <w:tcPr>
            <w:tcW w:w="924" w:type="dxa"/>
            <w:shd w:val="clear" w:color="auto" w:fill="auto"/>
            <w:vAlign w:val="center"/>
          </w:tcPr>
          <w:p w14:paraId="32BA4DDA">
            <w:pPr>
              <w:jc w:val="right"/>
              <w:rPr>
                <w:rFonts w:hint="default" w:ascii="宋体" w:hAnsi="宋体"/>
                <w:b/>
                <w:sz w:val="18"/>
                <w:szCs w:val="18"/>
              </w:rPr>
            </w:pPr>
          </w:p>
        </w:tc>
        <w:tc>
          <w:tcPr>
            <w:tcW w:w="924" w:type="dxa"/>
            <w:shd w:val="clear" w:color="auto" w:fill="auto"/>
            <w:vAlign w:val="center"/>
          </w:tcPr>
          <w:p w14:paraId="7E2C193B">
            <w:pPr>
              <w:jc w:val="right"/>
              <w:rPr>
                <w:rFonts w:hint="default" w:ascii="宋体" w:hAnsi="宋体"/>
                <w:b/>
                <w:sz w:val="18"/>
                <w:szCs w:val="18"/>
              </w:rPr>
            </w:pPr>
          </w:p>
        </w:tc>
        <w:tc>
          <w:tcPr>
            <w:tcW w:w="924" w:type="dxa"/>
            <w:shd w:val="clear" w:color="auto" w:fill="auto"/>
            <w:vAlign w:val="center"/>
          </w:tcPr>
          <w:p w14:paraId="39ED4BEE">
            <w:pPr>
              <w:jc w:val="right"/>
              <w:rPr>
                <w:rFonts w:hint="default" w:ascii="宋体" w:hAnsi="宋体"/>
                <w:b/>
                <w:sz w:val="18"/>
                <w:szCs w:val="18"/>
              </w:rPr>
            </w:pPr>
          </w:p>
        </w:tc>
        <w:tc>
          <w:tcPr>
            <w:tcW w:w="671" w:type="dxa"/>
            <w:shd w:val="clear" w:color="auto" w:fill="auto"/>
            <w:vAlign w:val="center"/>
          </w:tcPr>
          <w:p w14:paraId="4B4A590A">
            <w:pPr>
              <w:jc w:val="right"/>
              <w:rPr>
                <w:rFonts w:hint="default" w:ascii="宋体" w:hAnsi="宋体"/>
                <w:b/>
                <w:sz w:val="18"/>
                <w:szCs w:val="18"/>
              </w:rPr>
            </w:pPr>
          </w:p>
        </w:tc>
        <w:tc>
          <w:tcPr>
            <w:tcW w:w="900" w:type="dxa"/>
            <w:shd w:val="clear" w:color="auto" w:fill="auto"/>
            <w:vAlign w:val="center"/>
          </w:tcPr>
          <w:p w14:paraId="261F3CF2">
            <w:pPr>
              <w:jc w:val="right"/>
              <w:rPr>
                <w:rFonts w:hint="default" w:ascii="宋体" w:hAnsi="宋体"/>
                <w:b/>
                <w:sz w:val="18"/>
                <w:szCs w:val="18"/>
              </w:rPr>
            </w:pPr>
          </w:p>
        </w:tc>
        <w:tc>
          <w:tcPr>
            <w:tcW w:w="900" w:type="dxa"/>
            <w:shd w:val="clear" w:color="auto" w:fill="auto"/>
            <w:vAlign w:val="center"/>
          </w:tcPr>
          <w:p w14:paraId="55D3526A">
            <w:pPr>
              <w:jc w:val="right"/>
              <w:rPr>
                <w:rFonts w:hint="default" w:ascii="宋体" w:hAnsi="宋体"/>
                <w:b/>
                <w:sz w:val="18"/>
                <w:szCs w:val="18"/>
              </w:rPr>
            </w:pPr>
          </w:p>
        </w:tc>
        <w:tc>
          <w:tcPr>
            <w:tcW w:w="900" w:type="dxa"/>
            <w:shd w:val="clear" w:color="auto" w:fill="auto"/>
            <w:vAlign w:val="center"/>
          </w:tcPr>
          <w:p w14:paraId="7BDF6D7C">
            <w:pPr>
              <w:jc w:val="right"/>
              <w:rPr>
                <w:rFonts w:hint="eastAsia" w:ascii="宋体" w:hAnsi="宋体"/>
                <w:b/>
                <w:color w:val="000000"/>
                <w:sz w:val="18"/>
                <w:szCs w:val="18"/>
              </w:rPr>
            </w:pPr>
            <w:r>
              <w:rPr>
                <w:rFonts w:hint="eastAsia" w:ascii="宋体" w:hAnsi="宋体" w:eastAsia="宋体" w:cs="宋体"/>
                <w:sz w:val="15"/>
                <w:szCs w:val="15"/>
              </w:rPr>
              <w:t>260.61</w:t>
            </w:r>
          </w:p>
        </w:tc>
        <w:tc>
          <w:tcPr>
            <w:tcW w:w="900" w:type="dxa"/>
            <w:shd w:val="clear" w:color="auto" w:fill="auto"/>
            <w:vAlign w:val="center"/>
          </w:tcPr>
          <w:p w14:paraId="51607E2B">
            <w:pPr>
              <w:jc w:val="right"/>
              <w:rPr>
                <w:rFonts w:hint="eastAsia" w:ascii="宋体" w:hAnsi="宋体"/>
                <w:b/>
                <w:color w:val="000000"/>
                <w:sz w:val="18"/>
                <w:szCs w:val="18"/>
              </w:rPr>
            </w:pPr>
          </w:p>
        </w:tc>
      </w:tr>
      <w:tr w14:paraId="54F1F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14B13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FFA332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80D93EB">
            <w:pPr>
              <w:jc w:val="center"/>
              <w:rPr>
                <w:rFonts w:hint="default" w:ascii="宋体" w:hAnsi="宋体"/>
                <w:b/>
                <w:sz w:val="18"/>
                <w:szCs w:val="18"/>
              </w:rPr>
            </w:pPr>
          </w:p>
        </w:tc>
        <w:tc>
          <w:tcPr>
            <w:tcW w:w="2500" w:type="dxa"/>
            <w:shd w:val="clear" w:color="auto" w:fill="auto"/>
            <w:vAlign w:val="center"/>
          </w:tcPr>
          <w:p w14:paraId="4BAFE124">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234BDBAF">
            <w:pPr>
              <w:jc w:val="right"/>
              <w:rPr>
                <w:rFonts w:hint="default" w:ascii="宋体" w:hAnsi="宋体"/>
                <w:b/>
                <w:sz w:val="18"/>
                <w:szCs w:val="18"/>
              </w:rPr>
            </w:pPr>
            <w:r>
              <w:rPr>
                <w:rFonts w:hint="eastAsia" w:ascii="宋体" w:hAnsi="宋体" w:eastAsia="宋体" w:cs="宋体"/>
                <w:sz w:val="15"/>
                <w:szCs w:val="15"/>
              </w:rPr>
              <w:t>8,284.78</w:t>
            </w:r>
          </w:p>
        </w:tc>
        <w:tc>
          <w:tcPr>
            <w:tcW w:w="1048" w:type="dxa"/>
            <w:shd w:val="clear" w:color="auto" w:fill="auto"/>
            <w:vAlign w:val="center"/>
          </w:tcPr>
          <w:p w14:paraId="4BF99ABE">
            <w:pPr>
              <w:jc w:val="right"/>
              <w:rPr>
                <w:rFonts w:hint="default" w:ascii="宋体" w:hAnsi="宋体"/>
                <w:b/>
                <w:sz w:val="18"/>
                <w:szCs w:val="18"/>
              </w:rPr>
            </w:pPr>
            <w:r>
              <w:rPr>
                <w:rFonts w:hint="eastAsia" w:ascii="宋体" w:hAnsi="宋体" w:eastAsia="宋体" w:cs="宋体"/>
                <w:sz w:val="15"/>
                <w:szCs w:val="15"/>
              </w:rPr>
              <w:t>8,223.30</w:t>
            </w:r>
          </w:p>
        </w:tc>
        <w:tc>
          <w:tcPr>
            <w:tcW w:w="925" w:type="dxa"/>
            <w:shd w:val="clear" w:color="auto" w:fill="auto"/>
            <w:vAlign w:val="center"/>
          </w:tcPr>
          <w:p w14:paraId="29DB8576">
            <w:pPr>
              <w:jc w:val="right"/>
              <w:rPr>
                <w:rFonts w:hint="default" w:ascii="宋体" w:hAnsi="宋体"/>
                <w:b/>
                <w:sz w:val="18"/>
                <w:szCs w:val="18"/>
              </w:rPr>
            </w:pPr>
            <w:r>
              <w:rPr>
                <w:rFonts w:hint="eastAsia" w:ascii="宋体" w:hAnsi="宋体" w:eastAsia="宋体" w:cs="宋体"/>
                <w:sz w:val="15"/>
                <w:szCs w:val="15"/>
              </w:rPr>
              <w:t>1,743.88</w:t>
            </w:r>
          </w:p>
        </w:tc>
        <w:tc>
          <w:tcPr>
            <w:tcW w:w="924" w:type="dxa"/>
            <w:shd w:val="clear" w:color="auto" w:fill="auto"/>
            <w:vAlign w:val="center"/>
          </w:tcPr>
          <w:p w14:paraId="04EC7808">
            <w:pPr>
              <w:jc w:val="right"/>
              <w:rPr>
                <w:rFonts w:hint="default" w:ascii="宋体" w:hAnsi="宋体"/>
                <w:b/>
                <w:sz w:val="15"/>
                <w:szCs w:val="15"/>
              </w:rPr>
            </w:pPr>
            <w:r>
              <w:rPr>
                <w:rFonts w:hint="eastAsia" w:ascii="宋体" w:hAnsi="宋体" w:eastAsia="宋体" w:cs="宋体"/>
                <w:sz w:val="15"/>
                <w:szCs w:val="15"/>
              </w:rPr>
              <w:t>6,479.42</w:t>
            </w:r>
          </w:p>
        </w:tc>
        <w:tc>
          <w:tcPr>
            <w:tcW w:w="924" w:type="dxa"/>
            <w:shd w:val="clear" w:color="auto" w:fill="auto"/>
            <w:vAlign w:val="center"/>
          </w:tcPr>
          <w:p w14:paraId="2D060F3E">
            <w:pPr>
              <w:jc w:val="right"/>
              <w:rPr>
                <w:rFonts w:hint="default" w:ascii="宋体" w:hAnsi="宋体"/>
                <w:b/>
                <w:sz w:val="18"/>
                <w:szCs w:val="18"/>
              </w:rPr>
            </w:pPr>
          </w:p>
        </w:tc>
        <w:tc>
          <w:tcPr>
            <w:tcW w:w="924" w:type="dxa"/>
            <w:shd w:val="clear" w:color="auto" w:fill="auto"/>
            <w:vAlign w:val="center"/>
          </w:tcPr>
          <w:p w14:paraId="608C818A">
            <w:pPr>
              <w:jc w:val="right"/>
              <w:rPr>
                <w:rFonts w:hint="default" w:ascii="宋体" w:hAnsi="宋体"/>
                <w:b/>
                <w:sz w:val="18"/>
                <w:szCs w:val="18"/>
              </w:rPr>
            </w:pPr>
          </w:p>
        </w:tc>
        <w:tc>
          <w:tcPr>
            <w:tcW w:w="924" w:type="dxa"/>
            <w:shd w:val="clear" w:color="auto" w:fill="auto"/>
            <w:vAlign w:val="center"/>
          </w:tcPr>
          <w:p w14:paraId="53D12921">
            <w:pPr>
              <w:jc w:val="right"/>
              <w:rPr>
                <w:rFonts w:hint="default" w:ascii="宋体" w:hAnsi="宋体"/>
                <w:b/>
                <w:sz w:val="18"/>
                <w:szCs w:val="18"/>
              </w:rPr>
            </w:pPr>
          </w:p>
        </w:tc>
        <w:tc>
          <w:tcPr>
            <w:tcW w:w="671" w:type="dxa"/>
            <w:shd w:val="clear" w:color="auto" w:fill="auto"/>
            <w:vAlign w:val="center"/>
          </w:tcPr>
          <w:p w14:paraId="2390370A">
            <w:pPr>
              <w:jc w:val="right"/>
              <w:rPr>
                <w:rFonts w:hint="default" w:ascii="宋体" w:hAnsi="宋体"/>
                <w:b/>
                <w:sz w:val="18"/>
                <w:szCs w:val="18"/>
              </w:rPr>
            </w:pPr>
          </w:p>
        </w:tc>
        <w:tc>
          <w:tcPr>
            <w:tcW w:w="900" w:type="dxa"/>
            <w:shd w:val="clear" w:color="auto" w:fill="auto"/>
            <w:vAlign w:val="center"/>
          </w:tcPr>
          <w:p w14:paraId="705C1FF0">
            <w:pPr>
              <w:jc w:val="right"/>
              <w:rPr>
                <w:rFonts w:hint="default" w:ascii="宋体" w:hAnsi="宋体"/>
                <w:b/>
                <w:sz w:val="18"/>
                <w:szCs w:val="18"/>
              </w:rPr>
            </w:pPr>
          </w:p>
        </w:tc>
        <w:tc>
          <w:tcPr>
            <w:tcW w:w="900" w:type="dxa"/>
            <w:shd w:val="clear" w:color="auto" w:fill="auto"/>
            <w:vAlign w:val="center"/>
          </w:tcPr>
          <w:p w14:paraId="34B737A6">
            <w:pPr>
              <w:jc w:val="right"/>
              <w:rPr>
                <w:rFonts w:hint="default" w:ascii="宋体" w:hAnsi="宋体"/>
                <w:b/>
                <w:sz w:val="18"/>
                <w:szCs w:val="18"/>
              </w:rPr>
            </w:pPr>
          </w:p>
        </w:tc>
        <w:tc>
          <w:tcPr>
            <w:tcW w:w="900" w:type="dxa"/>
            <w:shd w:val="clear" w:color="auto" w:fill="auto"/>
            <w:vAlign w:val="center"/>
          </w:tcPr>
          <w:p w14:paraId="528FB404">
            <w:pPr>
              <w:jc w:val="right"/>
              <w:rPr>
                <w:rFonts w:hint="eastAsia" w:ascii="宋体" w:hAnsi="宋体"/>
                <w:b/>
                <w:color w:val="000000"/>
                <w:sz w:val="18"/>
                <w:szCs w:val="18"/>
              </w:rPr>
            </w:pPr>
            <w:r>
              <w:rPr>
                <w:rFonts w:hint="eastAsia" w:ascii="宋体" w:hAnsi="宋体" w:eastAsia="宋体" w:cs="宋体"/>
                <w:sz w:val="15"/>
                <w:szCs w:val="15"/>
              </w:rPr>
              <w:t>61.48</w:t>
            </w:r>
          </w:p>
        </w:tc>
        <w:tc>
          <w:tcPr>
            <w:tcW w:w="900" w:type="dxa"/>
            <w:shd w:val="clear" w:color="auto" w:fill="auto"/>
            <w:vAlign w:val="center"/>
          </w:tcPr>
          <w:p w14:paraId="1F8F2616">
            <w:pPr>
              <w:jc w:val="right"/>
              <w:rPr>
                <w:rFonts w:hint="eastAsia" w:ascii="宋体" w:hAnsi="宋体"/>
                <w:b/>
                <w:color w:val="000000"/>
                <w:sz w:val="18"/>
                <w:szCs w:val="18"/>
              </w:rPr>
            </w:pPr>
          </w:p>
        </w:tc>
      </w:tr>
      <w:tr w14:paraId="3BFF7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6E0D0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112AAA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51E35E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57BEED0">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177C8FB">
            <w:pPr>
              <w:jc w:val="right"/>
              <w:rPr>
                <w:rFonts w:hint="default" w:ascii="宋体" w:hAnsi="宋体"/>
                <w:b/>
                <w:sz w:val="18"/>
                <w:szCs w:val="18"/>
              </w:rPr>
            </w:pPr>
            <w:r>
              <w:rPr>
                <w:rFonts w:hint="eastAsia" w:ascii="宋体" w:hAnsi="宋体" w:eastAsia="宋体" w:cs="宋体"/>
                <w:sz w:val="15"/>
                <w:szCs w:val="15"/>
              </w:rPr>
              <w:t>989.88</w:t>
            </w:r>
          </w:p>
        </w:tc>
        <w:tc>
          <w:tcPr>
            <w:tcW w:w="1048" w:type="dxa"/>
            <w:shd w:val="clear" w:color="auto" w:fill="auto"/>
            <w:vAlign w:val="center"/>
          </w:tcPr>
          <w:p w14:paraId="40156277">
            <w:pPr>
              <w:jc w:val="right"/>
              <w:rPr>
                <w:rFonts w:hint="default" w:ascii="宋体" w:hAnsi="宋体"/>
                <w:b/>
                <w:sz w:val="18"/>
                <w:szCs w:val="18"/>
              </w:rPr>
            </w:pPr>
            <w:r>
              <w:rPr>
                <w:rFonts w:hint="eastAsia" w:ascii="宋体" w:hAnsi="宋体" w:eastAsia="宋体" w:cs="宋体"/>
                <w:sz w:val="15"/>
                <w:szCs w:val="15"/>
              </w:rPr>
              <w:t>989.88</w:t>
            </w:r>
          </w:p>
        </w:tc>
        <w:tc>
          <w:tcPr>
            <w:tcW w:w="925" w:type="dxa"/>
            <w:shd w:val="clear" w:color="auto" w:fill="auto"/>
            <w:vAlign w:val="center"/>
          </w:tcPr>
          <w:p w14:paraId="0634E68D">
            <w:pPr>
              <w:jc w:val="right"/>
              <w:rPr>
                <w:rFonts w:hint="default" w:ascii="宋体" w:hAnsi="宋体"/>
                <w:b/>
                <w:sz w:val="18"/>
                <w:szCs w:val="18"/>
              </w:rPr>
            </w:pPr>
            <w:r>
              <w:rPr>
                <w:rFonts w:hint="eastAsia" w:ascii="宋体" w:hAnsi="宋体" w:eastAsia="宋体" w:cs="宋体"/>
                <w:sz w:val="15"/>
                <w:szCs w:val="15"/>
              </w:rPr>
              <w:t>989.88</w:t>
            </w:r>
          </w:p>
        </w:tc>
        <w:tc>
          <w:tcPr>
            <w:tcW w:w="924" w:type="dxa"/>
            <w:shd w:val="clear" w:color="auto" w:fill="auto"/>
            <w:vAlign w:val="center"/>
          </w:tcPr>
          <w:p w14:paraId="0D012000">
            <w:pPr>
              <w:jc w:val="right"/>
              <w:rPr>
                <w:rFonts w:hint="default" w:ascii="宋体" w:hAnsi="宋体"/>
                <w:b/>
                <w:sz w:val="15"/>
                <w:szCs w:val="15"/>
              </w:rPr>
            </w:pPr>
          </w:p>
        </w:tc>
        <w:tc>
          <w:tcPr>
            <w:tcW w:w="924" w:type="dxa"/>
            <w:shd w:val="clear" w:color="auto" w:fill="auto"/>
            <w:vAlign w:val="center"/>
          </w:tcPr>
          <w:p w14:paraId="05BF991D">
            <w:pPr>
              <w:jc w:val="right"/>
              <w:rPr>
                <w:rFonts w:hint="default" w:ascii="宋体" w:hAnsi="宋体"/>
                <w:b/>
                <w:sz w:val="18"/>
                <w:szCs w:val="18"/>
              </w:rPr>
            </w:pPr>
          </w:p>
        </w:tc>
        <w:tc>
          <w:tcPr>
            <w:tcW w:w="924" w:type="dxa"/>
            <w:shd w:val="clear" w:color="auto" w:fill="auto"/>
            <w:vAlign w:val="center"/>
          </w:tcPr>
          <w:p w14:paraId="7CCC3014">
            <w:pPr>
              <w:jc w:val="right"/>
              <w:rPr>
                <w:rFonts w:hint="default" w:ascii="宋体" w:hAnsi="宋体"/>
                <w:b/>
                <w:sz w:val="18"/>
                <w:szCs w:val="18"/>
              </w:rPr>
            </w:pPr>
          </w:p>
        </w:tc>
        <w:tc>
          <w:tcPr>
            <w:tcW w:w="924" w:type="dxa"/>
            <w:shd w:val="clear" w:color="auto" w:fill="auto"/>
            <w:vAlign w:val="center"/>
          </w:tcPr>
          <w:p w14:paraId="2C0EAAFE">
            <w:pPr>
              <w:jc w:val="right"/>
              <w:rPr>
                <w:rFonts w:hint="default" w:ascii="宋体" w:hAnsi="宋体"/>
                <w:b/>
                <w:sz w:val="18"/>
                <w:szCs w:val="18"/>
              </w:rPr>
            </w:pPr>
          </w:p>
        </w:tc>
        <w:tc>
          <w:tcPr>
            <w:tcW w:w="671" w:type="dxa"/>
            <w:shd w:val="clear" w:color="auto" w:fill="auto"/>
            <w:vAlign w:val="center"/>
          </w:tcPr>
          <w:p w14:paraId="097FD481">
            <w:pPr>
              <w:jc w:val="right"/>
              <w:rPr>
                <w:rFonts w:hint="default" w:ascii="宋体" w:hAnsi="宋体"/>
                <w:b/>
                <w:sz w:val="18"/>
                <w:szCs w:val="18"/>
              </w:rPr>
            </w:pPr>
          </w:p>
        </w:tc>
        <w:tc>
          <w:tcPr>
            <w:tcW w:w="900" w:type="dxa"/>
            <w:shd w:val="clear" w:color="auto" w:fill="auto"/>
            <w:vAlign w:val="center"/>
          </w:tcPr>
          <w:p w14:paraId="23BB91ED">
            <w:pPr>
              <w:jc w:val="right"/>
              <w:rPr>
                <w:rFonts w:hint="default" w:ascii="宋体" w:hAnsi="宋体"/>
                <w:b/>
                <w:sz w:val="18"/>
                <w:szCs w:val="18"/>
              </w:rPr>
            </w:pPr>
          </w:p>
        </w:tc>
        <w:tc>
          <w:tcPr>
            <w:tcW w:w="900" w:type="dxa"/>
            <w:shd w:val="clear" w:color="auto" w:fill="auto"/>
            <w:vAlign w:val="center"/>
          </w:tcPr>
          <w:p w14:paraId="38682501">
            <w:pPr>
              <w:jc w:val="right"/>
              <w:rPr>
                <w:rFonts w:hint="default" w:ascii="宋体" w:hAnsi="宋体"/>
                <w:b/>
                <w:sz w:val="18"/>
                <w:szCs w:val="18"/>
              </w:rPr>
            </w:pPr>
          </w:p>
        </w:tc>
        <w:tc>
          <w:tcPr>
            <w:tcW w:w="900" w:type="dxa"/>
            <w:shd w:val="clear" w:color="auto" w:fill="auto"/>
            <w:vAlign w:val="center"/>
          </w:tcPr>
          <w:p w14:paraId="67E17152">
            <w:pPr>
              <w:jc w:val="right"/>
              <w:rPr>
                <w:rFonts w:hint="eastAsia" w:ascii="宋体" w:hAnsi="宋体"/>
                <w:b/>
                <w:color w:val="000000"/>
                <w:sz w:val="18"/>
                <w:szCs w:val="18"/>
              </w:rPr>
            </w:pPr>
          </w:p>
        </w:tc>
        <w:tc>
          <w:tcPr>
            <w:tcW w:w="900" w:type="dxa"/>
            <w:shd w:val="clear" w:color="auto" w:fill="auto"/>
            <w:vAlign w:val="center"/>
          </w:tcPr>
          <w:p w14:paraId="243D525C">
            <w:pPr>
              <w:jc w:val="right"/>
              <w:rPr>
                <w:rFonts w:hint="eastAsia" w:ascii="宋体" w:hAnsi="宋体"/>
                <w:b/>
                <w:color w:val="000000"/>
                <w:sz w:val="18"/>
                <w:szCs w:val="18"/>
              </w:rPr>
            </w:pPr>
          </w:p>
        </w:tc>
      </w:tr>
      <w:tr w14:paraId="51DF1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4F3DE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892A24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379958F">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07852792">
            <w:pPr>
              <w:jc w:val="left"/>
              <w:rPr>
                <w:rFonts w:hint="default" w:ascii="宋体" w:hAnsi="宋体"/>
                <w:b/>
                <w:sz w:val="18"/>
                <w:szCs w:val="18"/>
              </w:rPr>
            </w:pPr>
            <w:r>
              <w:rPr>
                <w:rFonts w:hint="eastAsia" w:ascii="宋体" w:hAnsi="宋体" w:eastAsia="宋体" w:cs="宋体"/>
                <w:sz w:val="15"/>
                <w:szCs w:val="15"/>
              </w:rPr>
              <w:t>病虫害控制</w:t>
            </w:r>
          </w:p>
        </w:tc>
        <w:tc>
          <w:tcPr>
            <w:tcW w:w="1100" w:type="dxa"/>
            <w:shd w:val="clear" w:color="auto" w:fill="auto"/>
            <w:vAlign w:val="center"/>
          </w:tcPr>
          <w:p w14:paraId="06E1EBB2">
            <w:pPr>
              <w:jc w:val="right"/>
              <w:rPr>
                <w:rFonts w:hint="default" w:ascii="宋体" w:hAnsi="宋体"/>
                <w:b/>
                <w:sz w:val="18"/>
                <w:szCs w:val="18"/>
              </w:rPr>
            </w:pPr>
            <w:r>
              <w:rPr>
                <w:rFonts w:hint="eastAsia" w:ascii="宋体" w:hAnsi="宋体" w:eastAsia="宋体" w:cs="宋体"/>
                <w:sz w:val="15"/>
                <w:szCs w:val="15"/>
              </w:rPr>
              <w:t>4.34</w:t>
            </w:r>
          </w:p>
        </w:tc>
        <w:tc>
          <w:tcPr>
            <w:tcW w:w="1048" w:type="dxa"/>
            <w:shd w:val="clear" w:color="auto" w:fill="auto"/>
            <w:vAlign w:val="center"/>
          </w:tcPr>
          <w:p w14:paraId="3AF8E218">
            <w:pPr>
              <w:jc w:val="right"/>
              <w:rPr>
                <w:rFonts w:hint="default" w:ascii="宋体" w:hAnsi="宋体"/>
                <w:b/>
                <w:sz w:val="18"/>
                <w:szCs w:val="18"/>
              </w:rPr>
            </w:pPr>
            <w:r>
              <w:rPr>
                <w:rFonts w:hint="eastAsia" w:ascii="宋体" w:hAnsi="宋体" w:eastAsia="宋体" w:cs="宋体"/>
                <w:sz w:val="15"/>
                <w:szCs w:val="15"/>
              </w:rPr>
              <w:t>4.31</w:t>
            </w:r>
          </w:p>
        </w:tc>
        <w:tc>
          <w:tcPr>
            <w:tcW w:w="925" w:type="dxa"/>
            <w:shd w:val="clear" w:color="auto" w:fill="auto"/>
            <w:vAlign w:val="center"/>
          </w:tcPr>
          <w:p w14:paraId="63FB3CE0">
            <w:pPr>
              <w:jc w:val="right"/>
              <w:rPr>
                <w:rFonts w:hint="default" w:ascii="宋体" w:hAnsi="宋体"/>
                <w:b/>
                <w:sz w:val="18"/>
                <w:szCs w:val="18"/>
              </w:rPr>
            </w:pPr>
          </w:p>
        </w:tc>
        <w:tc>
          <w:tcPr>
            <w:tcW w:w="924" w:type="dxa"/>
            <w:shd w:val="clear" w:color="auto" w:fill="auto"/>
            <w:vAlign w:val="center"/>
          </w:tcPr>
          <w:p w14:paraId="24E9B88D">
            <w:pPr>
              <w:jc w:val="right"/>
              <w:rPr>
                <w:rFonts w:hint="default" w:ascii="宋体" w:hAnsi="宋体"/>
                <w:b/>
                <w:sz w:val="15"/>
                <w:szCs w:val="15"/>
              </w:rPr>
            </w:pPr>
            <w:r>
              <w:rPr>
                <w:rFonts w:hint="eastAsia" w:ascii="宋体" w:hAnsi="宋体" w:eastAsia="宋体" w:cs="宋体"/>
                <w:sz w:val="15"/>
                <w:szCs w:val="15"/>
              </w:rPr>
              <w:t>4.31</w:t>
            </w:r>
          </w:p>
        </w:tc>
        <w:tc>
          <w:tcPr>
            <w:tcW w:w="924" w:type="dxa"/>
            <w:shd w:val="clear" w:color="auto" w:fill="auto"/>
            <w:vAlign w:val="center"/>
          </w:tcPr>
          <w:p w14:paraId="047DEC26">
            <w:pPr>
              <w:jc w:val="right"/>
              <w:rPr>
                <w:rFonts w:hint="default" w:ascii="宋体" w:hAnsi="宋体"/>
                <w:b/>
                <w:sz w:val="18"/>
                <w:szCs w:val="18"/>
              </w:rPr>
            </w:pPr>
          </w:p>
        </w:tc>
        <w:tc>
          <w:tcPr>
            <w:tcW w:w="924" w:type="dxa"/>
            <w:shd w:val="clear" w:color="auto" w:fill="auto"/>
            <w:vAlign w:val="center"/>
          </w:tcPr>
          <w:p w14:paraId="11BFA34D">
            <w:pPr>
              <w:jc w:val="right"/>
              <w:rPr>
                <w:rFonts w:hint="default" w:ascii="宋体" w:hAnsi="宋体"/>
                <w:b/>
                <w:sz w:val="18"/>
                <w:szCs w:val="18"/>
              </w:rPr>
            </w:pPr>
          </w:p>
        </w:tc>
        <w:tc>
          <w:tcPr>
            <w:tcW w:w="924" w:type="dxa"/>
            <w:shd w:val="clear" w:color="auto" w:fill="auto"/>
            <w:vAlign w:val="center"/>
          </w:tcPr>
          <w:p w14:paraId="61455DB4">
            <w:pPr>
              <w:jc w:val="right"/>
              <w:rPr>
                <w:rFonts w:hint="default" w:ascii="宋体" w:hAnsi="宋体"/>
                <w:b/>
                <w:sz w:val="18"/>
                <w:szCs w:val="18"/>
              </w:rPr>
            </w:pPr>
          </w:p>
        </w:tc>
        <w:tc>
          <w:tcPr>
            <w:tcW w:w="671" w:type="dxa"/>
            <w:shd w:val="clear" w:color="auto" w:fill="auto"/>
            <w:vAlign w:val="center"/>
          </w:tcPr>
          <w:p w14:paraId="6DAEE2DF">
            <w:pPr>
              <w:jc w:val="right"/>
              <w:rPr>
                <w:rFonts w:hint="default" w:ascii="宋体" w:hAnsi="宋体"/>
                <w:b/>
                <w:sz w:val="18"/>
                <w:szCs w:val="18"/>
              </w:rPr>
            </w:pPr>
          </w:p>
        </w:tc>
        <w:tc>
          <w:tcPr>
            <w:tcW w:w="900" w:type="dxa"/>
            <w:shd w:val="clear" w:color="auto" w:fill="auto"/>
            <w:vAlign w:val="center"/>
          </w:tcPr>
          <w:p w14:paraId="4FC6A778">
            <w:pPr>
              <w:jc w:val="right"/>
              <w:rPr>
                <w:rFonts w:hint="default" w:ascii="宋体" w:hAnsi="宋体"/>
                <w:b/>
                <w:sz w:val="18"/>
                <w:szCs w:val="18"/>
              </w:rPr>
            </w:pPr>
          </w:p>
        </w:tc>
        <w:tc>
          <w:tcPr>
            <w:tcW w:w="900" w:type="dxa"/>
            <w:shd w:val="clear" w:color="auto" w:fill="auto"/>
            <w:vAlign w:val="center"/>
          </w:tcPr>
          <w:p w14:paraId="7F6D49CC">
            <w:pPr>
              <w:jc w:val="right"/>
              <w:rPr>
                <w:rFonts w:hint="default" w:ascii="宋体" w:hAnsi="宋体"/>
                <w:b/>
                <w:sz w:val="18"/>
                <w:szCs w:val="18"/>
              </w:rPr>
            </w:pPr>
          </w:p>
        </w:tc>
        <w:tc>
          <w:tcPr>
            <w:tcW w:w="900" w:type="dxa"/>
            <w:shd w:val="clear" w:color="auto" w:fill="auto"/>
            <w:vAlign w:val="center"/>
          </w:tcPr>
          <w:p w14:paraId="1214F87D">
            <w:pPr>
              <w:jc w:val="right"/>
              <w:rPr>
                <w:rFonts w:hint="eastAsia" w:ascii="宋体" w:hAnsi="宋体"/>
                <w:b/>
                <w:color w:val="000000"/>
                <w:sz w:val="18"/>
                <w:szCs w:val="18"/>
              </w:rPr>
            </w:pPr>
            <w:r>
              <w:rPr>
                <w:rFonts w:hint="eastAsia" w:ascii="宋体" w:hAnsi="宋体" w:eastAsia="宋体" w:cs="宋体"/>
                <w:sz w:val="15"/>
                <w:szCs w:val="15"/>
              </w:rPr>
              <w:t>0.03</w:t>
            </w:r>
          </w:p>
        </w:tc>
        <w:tc>
          <w:tcPr>
            <w:tcW w:w="900" w:type="dxa"/>
            <w:shd w:val="clear" w:color="auto" w:fill="auto"/>
            <w:vAlign w:val="center"/>
          </w:tcPr>
          <w:p w14:paraId="31D815AD">
            <w:pPr>
              <w:jc w:val="right"/>
              <w:rPr>
                <w:rFonts w:hint="eastAsia" w:ascii="宋体" w:hAnsi="宋体"/>
                <w:b/>
                <w:color w:val="000000"/>
                <w:sz w:val="18"/>
                <w:szCs w:val="18"/>
              </w:rPr>
            </w:pPr>
          </w:p>
        </w:tc>
      </w:tr>
      <w:tr w14:paraId="0975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38D45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D18D35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D0C6937">
            <w:pPr>
              <w:jc w:val="center"/>
              <w:rPr>
                <w:rFonts w:hint="default" w:ascii="宋体" w:hAnsi="宋体"/>
                <w:b/>
                <w:sz w:val="18"/>
                <w:szCs w:val="18"/>
              </w:rPr>
            </w:pPr>
            <w:r>
              <w:rPr>
                <w:rFonts w:hint="eastAsia" w:ascii="宋体" w:hAnsi="宋体" w:eastAsia="宋体" w:cs="宋体"/>
                <w:sz w:val="15"/>
                <w:szCs w:val="15"/>
              </w:rPr>
              <w:t>22</w:t>
            </w:r>
          </w:p>
        </w:tc>
        <w:tc>
          <w:tcPr>
            <w:tcW w:w="2500" w:type="dxa"/>
            <w:shd w:val="clear" w:color="auto" w:fill="auto"/>
            <w:vAlign w:val="center"/>
          </w:tcPr>
          <w:p w14:paraId="57A83E88">
            <w:pPr>
              <w:jc w:val="left"/>
              <w:rPr>
                <w:rFonts w:hint="default" w:ascii="宋体" w:hAnsi="宋体"/>
                <w:b/>
                <w:sz w:val="18"/>
                <w:szCs w:val="18"/>
              </w:rPr>
            </w:pPr>
            <w:r>
              <w:rPr>
                <w:rFonts w:hint="eastAsia" w:ascii="宋体" w:hAnsi="宋体" w:eastAsia="宋体" w:cs="宋体"/>
                <w:sz w:val="15"/>
                <w:szCs w:val="15"/>
              </w:rPr>
              <w:t>农业生产发展</w:t>
            </w:r>
          </w:p>
        </w:tc>
        <w:tc>
          <w:tcPr>
            <w:tcW w:w="1100" w:type="dxa"/>
            <w:shd w:val="clear" w:color="auto" w:fill="auto"/>
            <w:vAlign w:val="center"/>
          </w:tcPr>
          <w:p w14:paraId="6084CB22">
            <w:pPr>
              <w:jc w:val="right"/>
              <w:rPr>
                <w:rFonts w:hint="default" w:ascii="宋体" w:hAnsi="宋体"/>
                <w:b/>
                <w:sz w:val="18"/>
                <w:szCs w:val="18"/>
              </w:rPr>
            </w:pPr>
            <w:r>
              <w:rPr>
                <w:rFonts w:hint="eastAsia" w:ascii="宋体" w:hAnsi="宋体" w:eastAsia="宋体" w:cs="宋体"/>
                <w:sz w:val="15"/>
                <w:szCs w:val="15"/>
              </w:rPr>
              <w:t>943.90</w:t>
            </w:r>
          </w:p>
        </w:tc>
        <w:tc>
          <w:tcPr>
            <w:tcW w:w="1048" w:type="dxa"/>
            <w:shd w:val="clear" w:color="auto" w:fill="auto"/>
            <w:vAlign w:val="center"/>
          </w:tcPr>
          <w:p w14:paraId="059BE4E9">
            <w:pPr>
              <w:jc w:val="right"/>
              <w:rPr>
                <w:rFonts w:hint="default" w:ascii="宋体" w:hAnsi="宋体"/>
                <w:b/>
                <w:sz w:val="18"/>
                <w:szCs w:val="18"/>
              </w:rPr>
            </w:pPr>
            <w:r>
              <w:rPr>
                <w:rFonts w:hint="eastAsia" w:ascii="宋体" w:hAnsi="宋体" w:eastAsia="宋体" w:cs="宋体"/>
                <w:sz w:val="15"/>
                <w:szCs w:val="15"/>
              </w:rPr>
              <w:t>888.45</w:t>
            </w:r>
          </w:p>
        </w:tc>
        <w:tc>
          <w:tcPr>
            <w:tcW w:w="925" w:type="dxa"/>
            <w:shd w:val="clear" w:color="auto" w:fill="auto"/>
            <w:vAlign w:val="center"/>
          </w:tcPr>
          <w:p w14:paraId="4E79202F">
            <w:pPr>
              <w:jc w:val="right"/>
              <w:rPr>
                <w:rFonts w:hint="default" w:ascii="宋体" w:hAnsi="宋体"/>
                <w:b/>
                <w:sz w:val="18"/>
                <w:szCs w:val="18"/>
              </w:rPr>
            </w:pPr>
            <w:r>
              <w:rPr>
                <w:rFonts w:hint="eastAsia" w:ascii="宋体" w:hAnsi="宋体" w:eastAsia="宋体" w:cs="宋体"/>
                <w:sz w:val="15"/>
                <w:szCs w:val="15"/>
              </w:rPr>
              <w:t>504.00</w:t>
            </w:r>
          </w:p>
        </w:tc>
        <w:tc>
          <w:tcPr>
            <w:tcW w:w="924" w:type="dxa"/>
            <w:shd w:val="clear" w:color="auto" w:fill="auto"/>
            <w:vAlign w:val="center"/>
          </w:tcPr>
          <w:p w14:paraId="5649EC26">
            <w:pPr>
              <w:jc w:val="right"/>
              <w:rPr>
                <w:rFonts w:hint="default" w:ascii="宋体" w:hAnsi="宋体"/>
                <w:b/>
                <w:sz w:val="15"/>
                <w:szCs w:val="15"/>
              </w:rPr>
            </w:pPr>
            <w:r>
              <w:rPr>
                <w:rFonts w:hint="eastAsia" w:ascii="宋体" w:hAnsi="宋体" w:eastAsia="宋体" w:cs="宋体"/>
                <w:sz w:val="15"/>
                <w:szCs w:val="15"/>
              </w:rPr>
              <w:t>384.45</w:t>
            </w:r>
          </w:p>
        </w:tc>
        <w:tc>
          <w:tcPr>
            <w:tcW w:w="924" w:type="dxa"/>
            <w:shd w:val="clear" w:color="auto" w:fill="auto"/>
            <w:vAlign w:val="center"/>
          </w:tcPr>
          <w:p w14:paraId="4D430335">
            <w:pPr>
              <w:jc w:val="right"/>
              <w:rPr>
                <w:rFonts w:hint="default" w:ascii="宋体" w:hAnsi="宋体"/>
                <w:b/>
                <w:sz w:val="18"/>
                <w:szCs w:val="18"/>
              </w:rPr>
            </w:pPr>
          </w:p>
        </w:tc>
        <w:tc>
          <w:tcPr>
            <w:tcW w:w="924" w:type="dxa"/>
            <w:shd w:val="clear" w:color="auto" w:fill="auto"/>
            <w:vAlign w:val="center"/>
          </w:tcPr>
          <w:p w14:paraId="73CB6507">
            <w:pPr>
              <w:jc w:val="right"/>
              <w:rPr>
                <w:rFonts w:hint="default" w:ascii="宋体" w:hAnsi="宋体"/>
                <w:b/>
                <w:sz w:val="18"/>
                <w:szCs w:val="18"/>
              </w:rPr>
            </w:pPr>
          </w:p>
        </w:tc>
        <w:tc>
          <w:tcPr>
            <w:tcW w:w="924" w:type="dxa"/>
            <w:shd w:val="clear" w:color="auto" w:fill="auto"/>
            <w:vAlign w:val="center"/>
          </w:tcPr>
          <w:p w14:paraId="3EA1091C">
            <w:pPr>
              <w:jc w:val="right"/>
              <w:rPr>
                <w:rFonts w:hint="default" w:ascii="宋体" w:hAnsi="宋体"/>
                <w:b/>
                <w:sz w:val="18"/>
                <w:szCs w:val="18"/>
              </w:rPr>
            </w:pPr>
          </w:p>
        </w:tc>
        <w:tc>
          <w:tcPr>
            <w:tcW w:w="671" w:type="dxa"/>
            <w:shd w:val="clear" w:color="auto" w:fill="auto"/>
            <w:vAlign w:val="center"/>
          </w:tcPr>
          <w:p w14:paraId="123FE73A">
            <w:pPr>
              <w:jc w:val="right"/>
              <w:rPr>
                <w:rFonts w:hint="default" w:ascii="宋体" w:hAnsi="宋体"/>
                <w:b/>
                <w:sz w:val="18"/>
                <w:szCs w:val="18"/>
              </w:rPr>
            </w:pPr>
          </w:p>
        </w:tc>
        <w:tc>
          <w:tcPr>
            <w:tcW w:w="900" w:type="dxa"/>
            <w:shd w:val="clear" w:color="auto" w:fill="auto"/>
            <w:vAlign w:val="center"/>
          </w:tcPr>
          <w:p w14:paraId="2853CC21">
            <w:pPr>
              <w:jc w:val="right"/>
              <w:rPr>
                <w:rFonts w:hint="default" w:ascii="宋体" w:hAnsi="宋体"/>
                <w:b/>
                <w:sz w:val="18"/>
                <w:szCs w:val="18"/>
              </w:rPr>
            </w:pPr>
          </w:p>
        </w:tc>
        <w:tc>
          <w:tcPr>
            <w:tcW w:w="900" w:type="dxa"/>
            <w:shd w:val="clear" w:color="auto" w:fill="auto"/>
            <w:vAlign w:val="center"/>
          </w:tcPr>
          <w:p w14:paraId="0E95ED8B">
            <w:pPr>
              <w:jc w:val="right"/>
              <w:rPr>
                <w:rFonts w:hint="default" w:ascii="宋体" w:hAnsi="宋体"/>
                <w:b/>
                <w:sz w:val="18"/>
                <w:szCs w:val="18"/>
              </w:rPr>
            </w:pPr>
          </w:p>
        </w:tc>
        <w:tc>
          <w:tcPr>
            <w:tcW w:w="900" w:type="dxa"/>
            <w:shd w:val="clear" w:color="auto" w:fill="auto"/>
            <w:vAlign w:val="center"/>
          </w:tcPr>
          <w:p w14:paraId="43DC594A">
            <w:pPr>
              <w:jc w:val="right"/>
              <w:rPr>
                <w:rFonts w:hint="eastAsia" w:ascii="宋体" w:hAnsi="宋体"/>
                <w:b/>
                <w:color w:val="000000"/>
                <w:sz w:val="18"/>
                <w:szCs w:val="18"/>
              </w:rPr>
            </w:pPr>
            <w:r>
              <w:rPr>
                <w:rFonts w:hint="eastAsia" w:ascii="宋体" w:hAnsi="宋体" w:eastAsia="宋体" w:cs="宋体"/>
                <w:sz w:val="15"/>
                <w:szCs w:val="15"/>
              </w:rPr>
              <w:t>55.45</w:t>
            </w:r>
          </w:p>
        </w:tc>
        <w:tc>
          <w:tcPr>
            <w:tcW w:w="900" w:type="dxa"/>
            <w:shd w:val="clear" w:color="auto" w:fill="auto"/>
            <w:vAlign w:val="center"/>
          </w:tcPr>
          <w:p w14:paraId="194995F0">
            <w:pPr>
              <w:jc w:val="right"/>
              <w:rPr>
                <w:rFonts w:hint="eastAsia" w:ascii="宋体" w:hAnsi="宋体"/>
                <w:b/>
                <w:color w:val="000000"/>
                <w:sz w:val="18"/>
                <w:szCs w:val="18"/>
              </w:rPr>
            </w:pPr>
          </w:p>
        </w:tc>
      </w:tr>
      <w:tr w14:paraId="046D6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78447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0E8938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A6140E5">
            <w:pPr>
              <w:jc w:val="center"/>
              <w:rPr>
                <w:rFonts w:hint="default" w:ascii="宋体" w:hAnsi="宋体"/>
                <w:b/>
                <w:sz w:val="18"/>
                <w:szCs w:val="18"/>
              </w:rPr>
            </w:pPr>
            <w:r>
              <w:rPr>
                <w:rFonts w:hint="eastAsia" w:ascii="宋体" w:hAnsi="宋体" w:eastAsia="宋体" w:cs="宋体"/>
                <w:sz w:val="15"/>
                <w:szCs w:val="15"/>
              </w:rPr>
              <w:t>35</w:t>
            </w:r>
          </w:p>
        </w:tc>
        <w:tc>
          <w:tcPr>
            <w:tcW w:w="2500" w:type="dxa"/>
            <w:shd w:val="clear" w:color="auto" w:fill="auto"/>
            <w:vAlign w:val="center"/>
          </w:tcPr>
          <w:p w14:paraId="419910B9">
            <w:pPr>
              <w:jc w:val="left"/>
              <w:rPr>
                <w:rFonts w:hint="default" w:ascii="宋体" w:hAnsi="宋体"/>
                <w:b/>
                <w:sz w:val="18"/>
                <w:szCs w:val="18"/>
              </w:rPr>
            </w:pPr>
            <w:r>
              <w:rPr>
                <w:rFonts w:hint="eastAsia" w:ascii="宋体" w:hAnsi="宋体" w:eastAsia="宋体" w:cs="宋体"/>
                <w:sz w:val="15"/>
                <w:szCs w:val="15"/>
              </w:rPr>
              <w:t>农业生态资源保护</w:t>
            </w:r>
          </w:p>
        </w:tc>
        <w:tc>
          <w:tcPr>
            <w:tcW w:w="1100" w:type="dxa"/>
            <w:shd w:val="clear" w:color="auto" w:fill="auto"/>
            <w:vAlign w:val="center"/>
          </w:tcPr>
          <w:p w14:paraId="59255ABE">
            <w:pPr>
              <w:jc w:val="right"/>
              <w:rPr>
                <w:rFonts w:hint="default" w:ascii="宋体" w:hAnsi="宋体"/>
                <w:b/>
                <w:sz w:val="18"/>
                <w:szCs w:val="18"/>
              </w:rPr>
            </w:pPr>
            <w:r>
              <w:rPr>
                <w:rFonts w:hint="eastAsia" w:ascii="宋体" w:hAnsi="宋体" w:eastAsia="宋体" w:cs="宋体"/>
                <w:sz w:val="15"/>
                <w:szCs w:val="15"/>
              </w:rPr>
              <w:t>2,260.66</w:t>
            </w:r>
          </w:p>
        </w:tc>
        <w:tc>
          <w:tcPr>
            <w:tcW w:w="1048" w:type="dxa"/>
            <w:shd w:val="clear" w:color="auto" w:fill="auto"/>
            <w:vAlign w:val="center"/>
          </w:tcPr>
          <w:p w14:paraId="2C3B015E">
            <w:pPr>
              <w:jc w:val="right"/>
              <w:rPr>
                <w:rFonts w:hint="default" w:ascii="宋体" w:hAnsi="宋体"/>
                <w:b/>
                <w:sz w:val="18"/>
                <w:szCs w:val="18"/>
              </w:rPr>
            </w:pPr>
            <w:r>
              <w:rPr>
                <w:rFonts w:hint="eastAsia" w:ascii="宋体" w:hAnsi="宋体" w:eastAsia="宋体" w:cs="宋体"/>
                <w:sz w:val="15"/>
                <w:szCs w:val="15"/>
              </w:rPr>
              <w:t>2,254.66</w:t>
            </w:r>
          </w:p>
        </w:tc>
        <w:tc>
          <w:tcPr>
            <w:tcW w:w="925" w:type="dxa"/>
            <w:shd w:val="clear" w:color="auto" w:fill="auto"/>
            <w:vAlign w:val="center"/>
          </w:tcPr>
          <w:p w14:paraId="75F25004">
            <w:pPr>
              <w:jc w:val="right"/>
              <w:rPr>
                <w:rFonts w:hint="default" w:ascii="宋体" w:hAnsi="宋体"/>
                <w:b/>
                <w:sz w:val="18"/>
                <w:szCs w:val="18"/>
              </w:rPr>
            </w:pPr>
          </w:p>
        </w:tc>
        <w:tc>
          <w:tcPr>
            <w:tcW w:w="924" w:type="dxa"/>
            <w:shd w:val="clear" w:color="auto" w:fill="auto"/>
            <w:vAlign w:val="center"/>
          </w:tcPr>
          <w:p w14:paraId="7E870024">
            <w:pPr>
              <w:jc w:val="right"/>
              <w:rPr>
                <w:rFonts w:hint="default" w:ascii="宋体" w:hAnsi="宋体"/>
                <w:b/>
                <w:sz w:val="15"/>
                <w:szCs w:val="15"/>
              </w:rPr>
            </w:pPr>
            <w:r>
              <w:rPr>
                <w:rFonts w:hint="eastAsia" w:ascii="宋体" w:hAnsi="宋体" w:eastAsia="宋体" w:cs="宋体"/>
                <w:sz w:val="15"/>
                <w:szCs w:val="15"/>
              </w:rPr>
              <w:t>2,254.66</w:t>
            </w:r>
          </w:p>
        </w:tc>
        <w:tc>
          <w:tcPr>
            <w:tcW w:w="924" w:type="dxa"/>
            <w:shd w:val="clear" w:color="auto" w:fill="auto"/>
            <w:vAlign w:val="center"/>
          </w:tcPr>
          <w:p w14:paraId="0FD7B82A">
            <w:pPr>
              <w:jc w:val="right"/>
              <w:rPr>
                <w:rFonts w:hint="default" w:ascii="宋体" w:hAnsi="宋体"/>
                <w:b/>
                <w:sz w:val="18"/>
                <w:szCs w:val="18"/>
              </w:rPr>
            </w:pPr>
          </w:p>
        </w:tc>
        <w:tc>
          <w:tcPr>
            <w:tcW w:w="924" w:type="dxa"/>
            <w:shd w:val="clear" w:color="auto" w:fill="auto"/>
            <w:vAlign w:val="center"/>
          </w:tcPr>
          <w:p w14:paraId="3433B0D8">
            <w:pPr>
              <w:jc w:val="right"/>
              <w:rPr>
                <w:rFonts w:hint="default" w:ascii="宋体" w:hAnsi="宋体"/>
                <w:b/>
                <w:sz w:val="18"/>
                <w:szCs w:val="18"/>
              </w:rPr>
            </w:pPr>
          </w:p>
        </w:tc>
        <w:tc>
          <w:tcPr>
            <w:tcW w:w="924" w:type="dxa"/>
            <w:shd w:val="clear" w:color="auto" w:fill="auto"/>
            <w:vAlign w:val="center"/>
          </w:tcPr>
          <w:p w14:paraId="2D6CDA16">
            <w:pPr>
              <w:jc w:val="right"/>
              <w:rPr>
                <w:rFonts w:hint="default" w:ascii="宋体" w:hAnsi="宋体"/>
                <w:b/>
                <w:sz w:val="18"/>
                <w:szCs w:val="18"/>
              </w:rPr>
            </w:pPr>
          </w:p>
        </w:tc>
        <w:tc>
          <w:tcPr>
            <w:tcW w:w="671" w:type="dxa"/>
            <w:shd w:val="clear" w:color="auto" w:fill="auto"/>
            <w:vAlign w:val="center"/>
          </w:tcPr>
          <w:p w14:paraId="08C57F23">
            <w:pPr>
              <w:jc w:val="right"/>
              <w:rPr>
                <w:rFonts w:hint="default" w:ascii="宋体" w:hAnsi="宋体"/>
                <w:b/>
                <w:sz w:val="18"/>
                <w:szCs w:val="18"/>
              </w:rPr>
            </w:pPr>
          </w:p>
        </w:tc>
        <w:tc>
          <w:tcPr>
            <w:tcW w:w="900" w:type="dxa"/>
            <w:shd w:val="clear" w:color="auto" w:fill="auto"/>
            <w:vAlign w:val="center"/>
          </w:tcPr>
          <w:p w14:paraId="5FA7EA84">
            <w:pPr>
              <w:jc w:val="right"/>
              <w:rPr>
                <w:rFonts w:hint="default" w:ascii="宋体" w:hAnsi="宋体"/>
                <w:b/>
                <w:sz w:val="18"/>
                <w:szCs w:val="18"/>
              </w:rPr>
            </w:pPr>
          </w:p>
        </w:tc>
        <w:tc>
          <w:tcPr>
            <w:tcW w:w="900" w:type="dxa"/>
            <w:shd w:val="clear" w:color="auto" w:fill="auto"/>
            <w:vAlign w:val="center"/>
          </w:tcPr>
          <w:p w14:paraId="1D2C7413">
            <w:pPr>
              <w:jc w:val="right"/>
              <w:rPr>
                <w:rFonts w:hint="default" w:ascii="宋体" w:hAnsi="宋体"/>
                <w:b/>
                <w:sz w:val="18"/>
                <w:szCs w:val="18"/>
              </w:rPr>
            </w:pPr>
          </w:p>
        </w:tc>
        <w:tc>
          <w:tcPr>
            <w:tcW w:w="900" w:type="dxa"/>
            <w:shd w:val="clear" w:color="auto" w:fill="auto"/>
            <w:vAlign w:val="center"/>
          </w:tcPr>
          <w:p w14:paraId="42FF56C9">
            <w:pPr>
              <w:jc w:val="right"/>
              <w:rPr>
                <w:rFonts w:hint="eastAsia" w:ascii="宋体" w:hAnsi="宋体"/>
                <w:b/>
                <w:color w:val="000000"/>
                <w:sz w:val="18"/>
                <w:szCs w:val="18"/>
              </w:rPr>
            </w:pPr>
            <w:r>
              <w:rPr>
                <w:rFonts w:hint="eastAsia" w:ascii="宋体" w:hAnsi="宋体" w:eastAsia="宋体" w:cs="宋体"/>
                <w:sz w:val="15"/>
                <w:szCs w:val="15"/>
              </w:rPr>
              <w:t>6.00</w:t>
            </w:r>
          </w:p>
        </w:tc>
        <w:tc>
          <w:tcPr>
            <w:tcW w:w="900" w:type="dxa"/>
            <w:shd w:val="clear" w:color="auto" w:fill="auto"/>
            <w:vAlign w:val="center"/>
          </w:tcPr>
          <w:p w14:paraId="7B5F33C6">
            <w:pPr>
              <w:jc w:val="right"/>
              <w:rPr>
                <w:rFonts w:hint="eastAsia" w:ascii="宋体" w:hAnsi="宋体"/>
                <w:b/>
                <w:color w:val="000000"/>
                <w:sz w:val="18"/>
                <w:szCs w:val="18"/>
              </w:rPr>
            </w:pPr>
          </w:p>
        </w:tc>
      </w:tr>
      <w:tr w14:paraId="2EF6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F8744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6A5753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700B17E">
            <w:pPr>
              <w:jc w:val="center"/>
              <w:rPr>
                <w:rFonts w:hint="default" w:ascii="宋体" w:hAnsi="宋体"/>
                <w:b/>
                <w:sz w:val="18"/>
                <w:szCs w:val="18"/>
              </w:rPr>
            </w:pPr>
            <w:r>
              <w:rPr>
                <w:rFonts w:hint="eastAsia" w:ascii="宋体" w:hAnsi="宋体" w:eastAsia="宋体" w:cs="宋体"/>
                <w:sz w:val="15"/>
                <w:szCs w:val="15"/>
              </w:rPr>
              <w:t>53</w:t>
            </w:r>
          </w:p>
        </w:tc>
        <w:tc>
          <w:tcPr>
            <w:tcW w:w="2500" w:type="dxa"/>
            <w:shd w:val="clear" w:color="auto" w:fill="auto"/>
            <w:vAlign w:val="center"/>
          </w:tcPr>
          <w:p w14:paraId="7C96F87D">
            <w:pPr>
              <w:jc w:val="left"/>
              <w:rPr>
                <w:rFonts w:hint="default" w:ascii="宋体" w:hAnsi="宋体"/>
                <w:b/>
                <w:sz w:val="18"/>
                <w:szCs w:val="18"/>
              </w:rPr>
            </w:pPr>
            <w:r>
              <w:rPr>
                <w:rFonts w:hint="eastAsia" w:ascii="宋体" w:hAnsi="宋体" w:eastAsia="宋体" w:cs="宋体"/>
                <w:sz w:val="15"/>
                <w:szCs w:val="15"/>
              </w:rPr>
              <w:t>耕地建设与利用</w:t>
            </w:r>
          </w:p>
        </w:tc>
        <w:tc>
          <w:tcPr>
            <w:tcW w:w="1100" w:type="dxa"/>
            <w:shd w:val="clear" w:color="auto" w:fill="auto"/>
            <w:vAlign w:val="center"/>
          </w:tcPr>
          <w:p w14:paraId="18DA7D9B">
            <w:pPr>
              <w:jc w:val="right"/>
              <w:rPr>
                <w:rFonts w:hint="default" w:ascii="宋体" w:hAnsi="宋体"/>
                <w:b/>
                <w:sz w:val="18"/>
                <w:szCs w:val="18"/>
              </w:rPr>
            </w:pPr>
            <w:r>
              <w:rPr>
                <w:rFonts w:hint="eastAsia" w:ascii="宋体" w:hAnsi="宋体" w:eastAsia="宋体" w:cs="宋体"/>
                <w:sz w:val="15"/>
                <w:szCs w:val="15"/>
              </w:rPr>
              <w:t>3,986.00</w:t>
            </w:r>
          </w:p>
        </w:tc>
        <w:tc>
          <w:tcPr>
            <w:tcW w:w="1048" w:type="dxa"/>
            <w:shd w:val="clear" w:color="auto" w:fill="auto"/>
            <w:vAlign w:val="center"/>
          </w:tcPr>
          <w:p w14:paraId="48864E00">
            <w:pPr>
              <w:jc w:val="right"/>
              <w:rPr>
                <w:rFonts w:hint="default" w:ascii="宋体" w:hAnsi="宋体"/>
                <w:b/>
                <w:sz w:val="18"/>
                <w:szCs w:val="18"/>
              </w:rPr>
            </w:pPr>
            <w:r>
              <w:rPr>
                <w:rFonts w:hint="eastAsia" w:ascii="宋体" w:hAnsi="宋体" w:eastAsia="宋体" w:cs="宋体"/>
                <w:sz w:val="15"/>
                <w:szCs w:val="15"/>
              </w:rPr>
              <w:t>3,986.00</w:t>
            </w:r>
          </w:p>
        </w:tc>
        <w:tc>
          <w:tcPr>
            <w:tcW w:w="925" w:type="dxa"/>
            <w:shd w:val="clear" w:color="auto" w:fill="auto"/>
            <w:vAlign w:val="center"/>
          </w:tcPr>
          <w:p w14:paraId="5817D99A">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1497D471">
            <w:pPr>
              <w:jc w:val="right"/>
              <w:rPr>
                <w:rFonts w:hint="default" w:ascii="宋体" w:hAnsi="宋体"/>
                <w:b/>
                <w:sz w:val="15"/>
                <w:szCs w:val="15"/>
              </w:rPr>
            </w:pPr>
            <w:r>
              <w:rPr>
                <w:rFonts w:hint="eastAsia" w:ascii="宋体" w:hAnsi="宋体" w:eastAsia="宋体" w:cs="宋体"/>
                <w:sz w:val="15"/>
                <w:szCs w:val="15"/>
              </w:rPr>
              <w:t>3,836.00</w:t>
            </w:r>
          </w:p>
        </w:tc>
        <w:tc>
          <w:tcPr>
            <w:tcW w:w="924" w:type="dxa"/>
            <w:shd w:val="clear" w:color="auto" w:fill="auto"/>
            <w:vAlign w:val="center"/>
          </w:tcPr>
          <w:p w14:paraId="36E27E6F">
            <w:pPr>
              <w:jc w:val="right"/>
              <w:rPr>
                <w:rFonts w:hint="default" w:ascii="宋体" w:hAnsi="宋体"/>
                <w:b/>
                <w:sz w:val="18"/>
                <w:szCs w:val="18"/>
              </w:rPr>
            </w:pPr>
          </w:p>
        </w:tc>
        <w:tc>
          <w:tcPr>
            <w:tcW w:w="924" w:type="dxa"/>
            <w:shd w:val="clear" w:color="auto" w:fill="auto"/>
            <w:vAlign w:val="center"/>
          </w:tcPr>
          <w:p w14:paraId="7212DCEB">
            <w:pPr>
              <w:jc w:val="right"/>
              <w:rPr>
                <w:rFonts w:hint="default" w:ascii="宋体" w:hAnsi="宋体"/>
                <w:b/>
                <w:sz w:val="18"/>
                <w:szCs w:val="18"/>
              </w:rPr>
            </w:pPr>
          </w:p>
        </w:tc>
        <w:tc>
          <w:tcPr>
            <w:tcW w:w="924" w:type="dxa"/>
            <w:shd w:val="clear" w:color="auto" w:fill="auto"/>
            <w:vAlign w:val="center"/>
          </w:tcPr>
          <w:p w14:paraId="27B5D5B9">
            <w:pPr>
              <w:jc w:val="right"/>
              <w:rPr>
                <w:rFonts w:hint="default" w:ascii="宋体" w:hAnsi="宋体"/>
                <w:b/>
                <w:sz w:val="18"/>
                <w:szCs w:val="18"/>
              </w:rPr>
            </w:pPr>
          </w:p>
        </w:tc>
        <w:tc>
          <w:tcPr>
            <w:tcW w:w="671" w:type="dxa"/>
            <w:shd w:val="clear" w:color="auto" w:fill="auto"/>
            <w:vAlign w:val="center"/>
          </w:tcPr>
          <w:p w14:paraId="118C4B02">
            <w:pPr>
              <w:jc w:val="right"/>
              <w:rPr>
                <w:rFonts w:hint="default" w:ascii="宋体" w:hAnsi="宋体"/>
                <w:b/>
                <w:sz w:val="18"/>
                <w:szCs w:val="18"/>
              </w:rPr>
            </w:pPr>
          </w:p>
        </w:tc>
        <w:tc>
          <w:tcPr>
            <w:tcW w:w="900" w:type="dxa"/>
            <w:shd w:val="clear" w:color="auto" w:fill="auto"/>
            <w:vAlign w:val="center"/>
          </w:tcPr>
          <w:p w14:paraId="27F5EC17">
            <w:pPr>
              <w:jc w:val="right"/>
              <w:rPr>
                <w:rFonts w:hint="default" w:ascii="宋体" w:hAnsi="宋体"/>
                <w:b/>
                <w:sz w:val="18"/>
                <w:szCs w:val="18"/>
              </w:rPr>
            </w:pPr>
          </w:p>
        </w:tc>
        <w:tc>
          <w:tcPr>
            <w:tcW w:w="900" w:type="dxa"/>
            <w:shd w:val="clear" w:color="auto" w:fill="auto"/>
            <w:vAlign w:val="center"/>
          </w:tcPr>
          <w:p w14:paraId="0792211E">
            <w:pPr>
              <w:jc w:val="right"/>
              <w:rPr>
                <w:rFonts w:hint="default" w:ascii="宋体" w:hAnsi="宋体"/>
                <w:b/>
                <w:sz w:val="18"/>
                <w:szCs w:val="18"/>
              </w:rPr>
            </w:pPr>
          </w:p>
        </w:tc>
        <w:tc>
          <w:tcPr>
            <w:tcW w:w="900" w:type="dxa"/>
            <w:shd w:val="clear" w:color="auto" w:fill="auto"/>
            <w:vAlign w:val="center"/>
          </w:tcPr>
          <w:p w14:paraId="0BC3F5AC">
            <w:pPr>
              <w:jc w:val="right"/>
              <w:rPr>
                <w:rFonts w:hint="eastAsia" w:ascii="宋体" w:hAnsi="宋体"/>
                <w:b/>
                <w:color w:val="000000"/>
                <w:sz w:val="18"/>
                <w:szCs w:val="18"/>
              </w:rPr>
            </w:pPr>
          </w:p>
        </w:tc>
        <w:tc>
          <w:tcPr>
            <w:tcW w:w="900" w:type="dxa"/>
            <w:shd w:val="clear" w:color="auto" w:fill="auto"/>
            <w:vAlign w:val="center"/>
          </w:tcPr>
          <w:p w14:paraId="44A8D7E4">
            <w:pPr>
              <w:jc w:val="right"/>
              <w:rPr>
                <w:rFonts w:hint="eastAsia" w:ascii="宋体" w:hAnsi="宋体"/>
                <w:b/>
                <w:color w:val="000000"/>
                <w:sz w:val="18"/>
                <w:szCs w:val="18"/>
              </w:rPr>
            </w:pPr>
          </w:p>
        </w:tc>
      </w:tr>
      <w:tr w14:paraId="254F3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2A1CF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7223493">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C30A3B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7D86FD5">
            <w:pPr>
              <w:jc w:val="left"/>
              <w:rPr>
                <w:rFonts w:hint="default" w:ascii="宋体" w:hAnsi="宋体"/>
                <w:b/>
                <w:sz w:val="18"/>
                <w:szCs w:val="18"/>
              </w:rPr>
            </w:pPr>
            <w:r>
              <w:rPr>
                <w:rFonts w:hint="eastAsia" w:ascii="宋体" w:hAnsi="宋体" w:eastAsia="宋体" w:cs="宋体"/>
                <w:sz w:val="15"/>
                <w:szCs w:val="15"/>
              </w:rPr>
              <w:t>其他农业农村支出</w:t>
            </w:r>
          </w:p>
        </w:tc>
        <w:tc>
          <w:tcPr>
            <w:tcW w:w="1100" w:type="dxa"/>
            <w:shd w:val="clear" w:color="auto" w:fill="auto"/>
            <w:vAlign w:val="center"/>
          </w:tcPr>
          <w:p w14:paraId="5EF05AEA">
            <w:pPr>
              <w:jc w:val="right"/>
              <w:rPr>
                <w:rFonts w:hint="default" w:ascii="宋体" w:hAnsi="宋体"/>
                <w:b/>
                <w:sz w:val="18"/>
                <w:szCs w:val="18"/>
              </w:rPr>
            </w:pPr>
            <w:r>
              <w:rPr>
                <w:rFonts w:hint="eastAsia" w:ascii="宋体" w:hAnsi="宋体" w:eastAsia="宋体" w:cs="宋体"/>
                <w:sz w:val="15"/>
                <w:szCs w:val="15"/>
              </w:rPr>
              <w:t>100.00</w:t>
            </w:r>
          </w:p>
        </w:tc>
        <w:tc>
          <w:tcPr>
            <w:tcW w:w="1048" w:type="dxa"/>
            <w:shd w:val="clear" w:color="auto" w:fill="auto"/>
            <w:vAlign w:val="center"/>
          </w:tcPr>
          <w:p w14:paraId="7A736927">
            <w:pPr>
              <w:jc w:val="right"/>
              <w:rPr>
                <w:rFonts w:hint="default" w:ascii="宋体" w:hAnsi="宋体"/>
                <w:b/>
                <w:sz w:val="18"/>
                <w:szCs w:val="18"/>
              </w:rPr>
            </w:pPr>
            <w:r>
              <w:rPr>
                <w:rFonts w:hint="eastAsia" w:ascii="宋体" w:hAnsi="宋体" w:eastAsia="宋体" w:cs="宋体"/>
                <w:sz w:val="15"/>
                <w:szCs w:val="15"/>
              </w:rPr>
              <w:t>100.00</w:t>
            </w:r>
          </w:p>
        </w:tc>
        <w:tc>
          <w:tcPr>
            <w:tcW w:w="925" w:type="dxa"/>
            <w:shd w:val="clear" w:color="auto" w:fill="auto"/>
            <w:vAlign w:val="center"/>
          </w:tcPr>
          <w:p w14:paraId="321CE16C">
            <w:pPr>
              <w:jc w:val="right"/>
              <w:rPr>
                <w:rFonts w:hint="default" w:ascii="宋体" w:hAnsi="宋体"/>
                <w:b/>
                <w:sz w:val="18"/>
                <w:szCs w:val="18"/>
              </w:rPr>
            </w:pPr>
            <w:r>
              <w:rPr>
                <w:rFonts w:hint="eastAsia" w:ascii="宋体" w:hAnsi="宋体" w:eastAsia="宋体" w:cs="宋体"/>
                <w:sz w:val="15"/>
                <w:szCs w:val="15"/>
              </w:rPr>
              <w:t>100.00</w:t>
            </w:r>
          </w:p>
        </w:tc>
        <w:tc>
          <w:tcPr>
            <w:tcW w:w="924" w:type="dxa"/>
            <w:shd w:val="clear" w:color="auto" w:fill="auto"/>
            <w:vAlign w:val="center"/>
          </w:tcPr>
          <w:p w14:paraId="2787A112">
            <w:pPr>
              <w:jc w:val="right"/>
              <w:rPr>
                <w:rFonts w:hint="default" w:ascii="宋体" w:hAnsi="宋体"/>
                <w:b/>
                <w:sz w:val="15"/>
                <w:szCs w:val="15"/>
              </w:rPr>
            </w:pPr>
          </w:p>
        </w:tc>
        <w:tc>
          <w:tcPr>
            <w:tcW w:w="924" w:type="dxa"/>
            <w:shd w:val="clear" w:color="auto" w:fill="auto"/>
            <w:vAlign w:val="center"/>
          </w:tcPr>
          <w:p w14:paraId="002F7350">
            <w:pPr>
              <w:jc w:val="right"/>
              <w:rPr>
                <w:rFonts w:hint="default" w:ascii="宋体" w:hAnsi="宋体"/>
                <w:b/>
                <w:sz w:val="18"/>
                <w:szCs w:val="18"/>
              </w:rPr>
            </w:pPr>
          </w:p>
        </w:tc>
        <w:tc>
          <w:tcPr>
            <w:tcW w:w="924" w:type="dxa"/>
            <w:shd w:val="clear" w:color="auto" w:fill="auto"/>
            <w:vAlign w:val="center"/>
          </w:tcPr>
          <w:p w14:paraId="2F5D5305">
            <w:pPr>
              <w:jc w:val="right"/>
              <w:rPr>
                <w:rFonts w:hint="default" w:ascii="宋体" w:hAnsi="宋体"/>
                <w:b/>
                <w:sz w:val="18"/>
                <w:szCs w:val="18"/>
              </w:rPr>
            </w:pPr>
          </w:p>
        </w:tc>
        <w:tc>
          <w:tcPr>
            <w:tcW w:w="924" w:type="dxa"/>
            <w:shd w:val="clear" w:color="auto" w:fill="auto"/>
            <w:vAlign w:val="center"/>
          </w:tcPr>
          <w:p w14:paraId="29D587D2">
            <w:pPr>
              <w:jc w:val="right"/>
              <w:rPr>
                <w:rFonts w:hint="default" w:ascii="宋体" w:hAnsi="宋体"/>
                <w:b/>
                <w:sz w:val="18"/>
                <w:szCs w:val="18"/>
              </w:rPr>
            </w:pPr>
          </w:p>
        </w:tc>
        <w:tc>
          <w:tcPr>
            <w:tcW w:w="671" w:type="dxa"/>
            <w:shd w:val="clear" w:color="auto" w:fill="auto"/>
            <w:vAlign w:val="center"/>
          </w:tcPr>
          <w:p w14:paraId="2EA92F07">
            <w:pPr>
              <w:jc w:val="right"/>
              <w:rPr>
                <w:rFonts w:hint="default" w:ascii="宋体" w:hAnsi="宋体"/>
                <w:b/>
                <w:sz w:val="18"/>
                <w:szCs w:val="18"/>
              </w:rPr>
            </w:pPr>
          </w:p>
        </w:tc>
        <w:tc>
          <w:tcPr>
            <w:tcW w:w="900" w:type="dxa"/>
            <w:shd w:val="clear" w:color="auto" w:fill="auto"/>
            <w:vAlign w:val="center"/>
          </w:tcPr>
          <w:p w14:paraId="4B1131F6">
            <w:pPr>
              <w:jc w:val="right"/>
              <w:rPr>
                <w:rFonts w:hint="default" w:ascii="宋体" w:hAnsi="宋体"/>
                <w:b/>
                <w:sz w:val="18"/>
                <w:szCs w:val="18"/>
              </w:rPr>
            </w:pPr>
          </w:p>
        </w:tc>
        <w:tc>
          <w:tcPr>
            <w:tcW w:w="900" w:type="dxa"/>
            <w:shd w:val="clear" w:color="auto" w:fill="auto"/>
            <w:vAlign w:val="center"/>
          </w:tcPr>
          <w:p w14:paraId="50CEA133">
            <w:pPr>
              <w:jc w:val="right"/>
              <w:rPr>
                <w:rFonts w:hint="default" w:ascii="宋体" w:hAnsi="宋体"/>
                <w:b/>
                <w:sz w:val="18"/>
                <w:szCs w:val="18"/>
              </w:rPr>
            </w:pPr>
          </w:p>
        </w:tc>
        <w:tc>
          <w:tcPr>
            <w:tcW w:w="900" w:type="dxa"/>
            <w:shd w:val="clear" w:color="auto" w:fill="auto"/>
            <w:vAlign w:val="center"/>
          </w:tcPr>
          <w:p w14:paraId="19B765F5">
            <w:pPr>
              <w:jc w:val="right"/>
              <w:rPr>
                <w:rFonts w:hint="eastAsia" w:ascii="宋体" w:hAnsi="宋体"/>
                <w:b/>
                <w:color w:val="000000"/>
                <w:sz w:val="18"/>
                <w:szCs w:val="18"/>
              </w:rPr>
            </w:pPr>
          </w:p>
        </w:tc>
        <w:tc>
          <w:tcPr>
            <w:tcW w:w="900" w:type="dxa"/>
            <w:shd w:val="clear" w:color="auto" w:fill="auto"/>
            <w:vAlign w:val="center"/>
          </w:tcPr>
          <w:p w14:paraId="5560D4AF">
            <w:pPr>
              <w:jc w:val="right"/>
              <w:rPr>
                <w:rFonts w:hint="eastAsia" w:ascii="宋体" w:hAnsi="宋体"/>
                <w:b/>
                <w:color w:val="000000"/>
                <w:sz w:val="18"/>
                <w:szCs w:val="18"/>
              </w:rPr>
            </w:pPr>
          </w:p>
        </w:tc>
      </w:tr>
      <w:tr w14:paraId="19BFB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1202B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8A9B83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0D6E40A">
            <w:pPr>
              <w:jc w:val="center"/>
              <w:rPr>
                <w:rFonts w:hint="default" w:ascii="宋体" w:hAnsi="宋体"/>
                <w:b/>
                <w:sz w:val="18"/>
                <w:szCs w:val="18"/>
              </w:rPr>
            </w:pPr>
          </w:p>
        </w:tc>
        <w:tc>
          <w:tcPr>
            <w:tcW w:w="2500" w:type="dxa"/>
            <w:shd w:val="clear" w:color="auto" w:fill="auto"/>
            <w:vAlign w:val="center"/>
          </w:tcPr>
          <w:p w14:paraId="414472BC">
            <w:pPr>
              <w:jc w:val="left"/>
              <w:rPr>
                <w:rFonts w:hint="default" w:ascii="宋体" w:hAnsi="宋体"/>
                <w:b/>
                <w:sz w:val="18"/>
                <w:szCs w:val="18"/>
              </w:rPr>
            </w:pPr>
            <w:r>
              <w:rPr>
                <w:rFonts w:hint="eastAsia" w:ascii="宋体" w:hAnsi="宋体" w:eastAsia="宋体" w:cs="宋体"/>
                <w:sz w:val="15"/>
                <w:szCs w:val="15"/>
              </w:rPr>
              <w:t>巩固脱贫攻坚成果衔接乡村振兴</w:t>
            </w:r>
          </w:p>
        </w:tc>
        <w:tc>
          <w:tcPr>
            <w:tcW w:w="1100" w:type="dxa"/>
            <w:shd w:val="clear" w:color="auto" w:fill="auto"/>
            <w:vAlign w:val="center"/>
          </w:tcPr>
          <w:p w14:paraId="23D093F8">
            <w:pPr>
              <w:jc w:val="right"/>
              <w:rPr>
                <w:rFonts w:hint="default" w:ascii="宋体" w:hAnsi="宋体"/>
                <w:b/>
                <w:sz w:val="18"/>
                <w:szCs w:val="18"/>
              </w:rPr>
            </w:pPr>
            <w:r>
              <w:rPr>
                <w:rFonts w:hint="eastAsia" w:ascii="宋体" w:hAnsi="宋体" w:eastAsia="宋体" w:cs="宋体"/>
                <w:sz w:val="15"/>
                <w:szCs w:val="15"/>
              </w:rPr>
              <w:t>6,674.00</w:t>
            </w:r>
          </w:p>
        </w:tc>
        <w:tc>
          <w:tcPr>
            <w:tcW w:w="1048" w:type="dxa"/>
            <w:shd w:val="clear" w:color="auto" w:fill="auto"/>
            <w:vAlign w:val="center"/>
          </w:tcPr>
          <w:p w14:paraId="2BA29A0D">
            <w:pPr>
              <w:jc w:val="right"/>
              <w:rPr>
                <w:rFonts w:hint="default" w:ascii="宋体" w:hAnsi="宋体"/>
                <w:b/>
                <w:sz w:val="18"/>
                <w:szCs w:val="18"/>
              </w:rPr>
            </w:pPr>
            <w:r>
              <w:rPr>
                <w:rFonts w:hint="eastAsia" w:ascii="宋体" w:hAnsi="宋体" w:eastAsia="宋体" w:cs="宋体"/>
                <w:sz w:val="15"/>
                <w:szCs w:val="15"/>
              </w:rPr>
              <w:t>6,674.00</w:t>
            </w:r>
          </w:p>
        </w:tc>
        <w:tc>
          <w:tcPr>
            <w:tcW w:w="925" w:type="dxa"/>
            <w:shd w:val="clear" w:color="auto" w:fill="auto"/>
            <w:vAlign w:val="center"/>
          </w:tcPr>
          <w:p w14:paraId="53B70914">
            <w:pPr>
              <w:jc w:val="right"/>
              <w:rPr>
                <w:rFonts w:hint="default" w:ascii="宋体" w:hAnsi="宋体"/>
                <w:b/>
                <w:sz w:val="18"/>
                <w:szCs w:val="18"/>
              </w:rPr>
            </w:pPr>
            <w:r>
              <w:rPr>
                <w:rFonts w:hint="eastAsia" w:ascii="宋体" w:hAnsi="宋体" w:eastAsia="宋体" w:cs="宋体"/>
                <w:sz w:val="15"/>
                <w:szCs w:val="15"/>
              </w:rPr>
              <w:t>346.00</w:t>
            </w:r>
          </w:p>
        </w:tc>
        <w:tc>
          <w:tcPr>
            <w:tcW w:w="924" w:type="dxa"/>
            <w:shd w:val="clear" w:color="auto" w:fill="auto"/>
            <w:vAlign w:val="center"/>
          </w:tcPr>
          <w:p w14:paraId="63F1813F">
            <w:pPr>
              <w:jc w:val="right"/>
              <w:rPr>
                <w:rFonts w:hint="default" w:ascii="宋体" w:hAnsi="宋体"/>
                <w:b/>
                <w:sz w:val="15"/>
                <w:szCs w:val="15"/>
              </w:rPr>
            </w:pPr>
            <w:r>
              <w:rPr>
                <w:rFonts w:hint="eastAsia" w:ascii="宋体" w:hAnsi="宋体" w:eastAsia="宋体" w:cs="宋体"/>
                <w:sz w:val="15"/>
                <w:szCs w:val="15"/>
              </w:rPr>
              <w:t>6,328.00</w:t>
            </w:r>
          </w:p>
        </w:tc>
        <w:tc>
          <w:tcPr>
            <w:tcW w:w="924" w:type="dxa"/>
            <w:shd w:val="clear" w:color="auto" w:fill="auto"/>
            <w:vAlign w:val="center"/>
          </w:tcPr>
          <w:p w14:paraId="05A1A338">
            <w:pPr>
              <w:jc w:val="right"/>
              <w:rPr>
                <w:rFonts w:hint="default" w:ascii="宋体" w:hAnsi="宋体"/>
                <w:b/>
                <w:sz w:val="18"/>
                <w:szCs w:val="18"/>
              </w:rPr>
            </w:pPr>
          </w:p>
        </w:tc>
        <w:tc>
          <w:tcPr>
            <w:tcW w:w="924" w:type="dxa"/>
            <w:shd w:val="clear" w:color="auto" w:fill="auto"/>
            <w:vAlign w:val="center"/>
          </w:tcPr>
          <w:p w14:paraId="342E2ED7">
            <w:pPr>
              <w:jc w:val="right"/>
              <w:rPr>
                <w:rFonts w:hint="default" w:ascii="宋体" w:hAnsi="宋体"/>
                <w:b/>
                <w:sz w:val="18"/>
                <w:szCs w:val="18"/>
              </w:rPr>
            </w:pPr>
          </w:p>
        </w:tc>
        <w:tc>
          <w:tcPr>
            <w:tcW w:w="924" w:type="dxa"/>
            <w:shd w:val="clear" w:color="auto" w:fill="auto"/>
            <w:vAlign w:val="center"/>
          </w:tcPr>
          <w:p w14:paraId="5C1B8FDE">
            <w:pPr>
              <w:jc w:val="right"/>
              <w:rPr>
                <w:rFonts w:hint="default" w:ascii="宋体" w:hAnsi="宋体"/>
                <w:b/>
                <w:sz w:val="18"/>
                <w:szCs w:val="18"/>
              </w:rPr>
            </w:pPr>
          </w:p>
        </w:tc>
        <w:tc>
          <w:tcPr>
            <w:tcW w:w="671" w:type="dxa"/>
            <w:shd w:val="clear" w:color="auto" w:fill="auto"/>
            <w:vAlign w:val="center"/>
          </w:tcPr>
          <w:p w14:paraId="71109F4A">
            <w:pPr>
              <w:jc w:val="right"/>
              <w:rPr>
                <w:rFonts w:hint="default" w:ascii="宋体" w:hAnsi="宋体"/>
                <w:b/>
                <w:sz w:val="18"/>
                <w:szCs w:val="18"/>
              </w:rPr>
            </w:pPr>
          </w:p>
        </w:tc>
        <w:tc>
          <w:tcPr>
            <w:tcW w:w="900" w:type="dxa"/>
            <w:shd w:val="clear" w:color="auto" w:fill="auto"/>
            <w:vAlign w:val="center"/>
          </w:tcPr>
          <w:p w14:paraId="2F3FC074">
            <w:pPr>
              <w:jc w:val="right"/>
              <w:rPr>
                <w:rFonts w:hint="default" w:ascii="宋体" w:hAnsi="宋体"/>
                <w:b/>
                <w:sz w:val="18"/>
                <w:szCs w:val="18"/>
              </w:rPr>
            </w:pPr>
          </w:p>
        </w:tc>
        <w:tc>
          <w:tcPr>
            <w:tcW w:w="900" w:type="dxa"/>
            <w:shd w:val="clear" w:color="auto" w:fill="auto"/>
            <w:vAlign w:val="center"/>
          </w:tcPr>
          <w:p w14:paraId="76A97376">
            <w:pPr>
              <w:jc w:val="right"/>
              <w:rPr>
                <w:rFonts w:hint="default" w:ascii="宋体" w:hAnsi="宋体"/>
                <w:b/>
                <w:sz w:val="18"/>
                <w:szCs w:val="18"/>
              </w:rPr>
            </w:pPr>
          </w:p>
        </w:tc>
        <w:tc>
          <w:tcPr>
            <w:tcW w:w="900" w:type="dxa"/>
            <w:shd w:val="clear" w:color="auto" w:fill="auto"/>
            <w:vAlign w:val="center"/>
          </w:tcPr>
          <w:p w14:paraId="3BFD121C">
            <w:pPr>
              <w:jc w:val="right"/>
              <w:rPr>
                <w:rFonts w:hint="eastAsia" w:ascii="宋体" w:hAnsi="宋体"/>
                <w:b/>
                <w:color w:val="000000"/>
                <w:sz w:val="18"/>
                <w:szCs w:val="18"/>
              </w:rPr>
            </w:pPr>
          </w:p>
        </w:tc>
        <w:tc>
          <w:tcPr>
            <w:tcW w:w="900" w:type="dxa"/>
            <w:shd w:val="clear" w:color="auto" w:fill="auto"/>
            <w:vAlign w:val="center"/>
          </w:tcPr>
          <w:p w14:paraId="453FD996">
            <w:pPr>
              <w:jc w:val="right"/>
              <w:rPr>
                <w:rFonts w:hint="eastAsia" w:ascii="宋体" w:hAnsi="宋体"/>
                <w:b/>
                <w:color w:val="000000"/>
                <w:sz w:val="18"/>
                <w:szCs w:val="18"/>
              </w:rPr>
            </w:pPr>
          </w:p>
        </w:tc>
      </w:tr>
      <w:tr w14:paraId="4420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0F31D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7E5AA4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DBA99AA">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0B60633">
            <w:pPr>
              <w:jc w:val="left"/>
              <w:rPr>
                <w:rFonts w:hint="default" w:ascii="宋体" w:hAnsi="宋体"/>
                <w:b/>
                <w:sz w:val="18"/>
                <w:szCs w:val="18"/>
              </w:rPr>
            </w:pPr>
            <w:r>
              <w:rPr>
                <w:rFonts w:hint="eastAsia" w:ascii="宋体" w:hAnsi="宋体" w:eastAsia="宋体" w:cs="宋体"/>
                <w:sz w:val="15"/>
                <w:szCs w:val="15"/>
              </w:rPr>
              <w:t>生产发展</w:t>
            </w:r>
          </w:p>
        </w:tc>
        <w:tc>
          <w:tcPr>
            <w:tcW w:w="1100" w:type="dxa"/>
            <w:shd w:val="clear" w:color="auto" w:fill="auto"/>
            <w:vAlign w:val="center"/>
          </w:tcPr>
          <w:p w14:paraId="3B8F120A">
            <w:pPr>
              <w:jc w:val="right"/>
              <w:rPr>
                <w:rFonts w:hint="default" w:ascii="宋体" w:hAnsi="宋体"/>
                <w:b/>
                <w:sz w:val="18"/>
                <w:szCs w:val="18"/>
              </w:rPr>
            </w:pPr>
            <w:r>
              <w:rPr>
                <w:rFonts w:hint="eastAsia" w:ascii="宋体" w:hAnsi="宋体" w:eastAsia="宋体" w:cs="宋体"/>
                <w:sz w:val="15"/>
                <w:szCs w:val="15"/>
              </w:rPr>
              <w:t>6,328.00</w:t>
            </w:r>
          </w:p>
        </w:tc>
        <w:tc>
          <w:tcPr>
            <w:tcW w:w="1048" w:type="dxa"/>
            <w:shd w:val="clear" w:color="auto" w:fill="auto"/>
            <w:vAlign w:val="center"/>
          </w:tcPr>
          <w:p w14:paraId="4EFD8025">
            <w:pPr>
              <w:jc w:val="right"/>
              <w:rPr>
                <w:rFonts w:hint="default" w:ascii="宋体" w:hAnsi="宋体"/>
                <w:b/>
                <w:sz w:val="18"/>
                <w:szCs w:val="18"/>
              </w:rPr>
            </w:pPr>
            <w:r>
              <w:rPr>
                <w:rFonts w:hint="eastAsia" w:ascii="宋体" w:hAnsi="宋体" w:eastAsia="宋体" w:cs="宋体"/>
                <w:sz w:val="15"/>
                <w:szCs w:val="15"/>
              </w:rPr>
              <w:t>6,328.00</w:t>
            </w:r>
          </w:p>
        </w:tc>
        <w:tc>
          <w:tcPr>
            <w:tcW w:w="925" w:type="dxa"/>
            <w:shd w:val="clear" w:color="auto" w:fill="auto"/>
            <w:vAlign w:val="center"/>
          </w:tcPr>
          <w:p w14:paraId="2F5F5952">
            <w:pPr>
              <w:jc w:val="right"/>
              <w:rPr>
                <w:rFonts w:hint="default" w:ascii="宋体" w:hAnsi="宋体"/>
                <w:b/>
                <w:sz w:val="18"/>
                <w:szCs w:val="18"/>
              </w:rPr>
            </w:pPr>
          </w:p>
        </w:tc>
        <w:tc>
          <w:tcPr>
            <w:tcW w:w="924" w:type="dxa"/>
            <w:shd w:val="clear" w:color="auto" w:fill="auto"/>
            <w:vAlign w:val="center"/>
          </w:tcPr>
          <w:p w14:paraId="6E1CAEEC">
            <w:pPr>
              <w:jc w:val="right"/>
              <w:rPr>
                <w:rFonts w:hint="default" w:ascii="宋体" w:hAnsi="宋体"/>
                <w:b/>
                <w:sz w:val="15"/>
                <w:szCs w:val="15"/>
              </w:rPr>
            </w:pPr>
            <w:r>
              <w:rPr>
                <w:rFonts w:hint="eastAsia" w:ascii="宋体" w:hAnsi="宋体" w:eastAsia="宋体" w:cs="宋体"/>
                <w:sz w:val="15"/>
                <w:szCs w:val="15"/>
              </w:rPr>
              <w:t>6,328.00</w:t>
            </w:r>
          </w:p>
        </w:tc>
        <w:tc>
          <w:tcPr>
            <w:tcW w:w="924" w:type="dxa"/>
            <w:shd w:val="clear" w:color="auto" w:fill="auto"/>
            <w:vAlign w:val="center"/>
          </w:tcPr>
          <w:p w14:paraId="53B736BD">
            <w:pPr>
              <w:jc w:val="right"/>
              <w:rPr>
                <w:rFonts w:hint="default" w:ascii="宋体" w:hAnsi="宋体"/>
                <w:b/>
                <w:sz w:val="18"/>
                <w:szCs w:val="18"/>
              </w:rPr>
            </w:pPr>
          </w:p>
        </w:tc>
        <w:tc>
          <w:tcPr>
            <w:tcW w:w="924" w:type="dxa"/>
            <w:shd w:val="clear" w:color="auto" w:fill="auto"/>
            <w:vAlign w:val="center"/>
          </w:tcPr>
          <w:p w14:paraId="57C90D11">
            <w:pPr>
              <w:jc w:val="right"/>
              <w:rPr>
                <w:rFonts w:hint="default" w:ascii="宋体" w:hAnsi="宋体"/>
                <w:b/>
                <w:sz w:val="18"/>
                <w:szCs w:val="18"/>
              </w:rPr>
            </w:pPr>
          </w:p>
        </w:tc>
        <w:tc>
          <w:tcPr>
            <w:tcW w:w="924" w:type="dxa"/>
            <w:shd w:val="clear" w:color="auto" w:fill="auto"/>
            <w:vAlign w:val="center"/>
          </w:tcPr>
          <w:p w14:paraId="5B28B384">
            <w:pPr>
              <w:jc w:val="right"/>
              <w:rPr>
                <w:rFonts w:hint="default" w:ascii="宋体" w:hAnsi="宋体"/>
                <w:b/>
                <w:sz w:val="18"/>
                <w:szCs w:val="18"/>
              </w:rPr>
            </w:pPr>
          </w:p>
        </w:tc>
        <w:tc>
          <w:tcPr>
            <w:tcW w:w="671" w:type="dxa"/>
            <w:shd w:val="clear" w:color="auto" w:fill="auto"/>
            <w:vAlign w:val="center"/>
          </w:tcPr>
          <w:p w14:paraId="5108738C">
            <w:pPr>
              <w:jc w:val="right"/>
              <w:rPr>
                <w:rFonts w:hint="default" w:ascii="宋体" w:hAnsi="宋体"/>
                <w:b/>
                <w:sz w:val="18"/>
                <w:szCs w:val="18"/>
              </w:rPr>
            </w:pPr>
          </w:p>
        </w:tc>
        <w:tc>
          <w:tcPr>
            <w:tcW w:w="900" w:type="dxa"/>
            <w:shd w:val="clear" w:color="auto" w:fill="auto"/>
            <w:vAlign w:val="center"/>
          </w:tcPr>
          <w:p w14:paraId="1F69475E">
            <w:pPr>
              <w:jc w:val="right"/>
              <w:rPr>
                <w:rFonts w:hint="default" w:ascii="宋体" w:hAnsi="宋体"/>
                <w:b/>
                <w:sz w:val="18"/>
                <w:szCs w:val="18"/>
              </w:rPr>
            </w:pPr>
          </w:p>
        </w:tc>
        <w:tc>
          <w:tcPr>
            <w:tcW w:w="900" w:type="dxa"/>
            <w:shd w:val="clear" w:color="auto" w:fill="auto"/>
            <w:vAlign w:val="center"/>
          </w:tcPr>
          <w:p w14:paraId="32F237E3">
            <w:pPr>
              <w:jc w:val="right"/>
              <w:rPr>
                <w:rFonts w:hint="default" w:ascii="宋体" w:hAnsi="宋体"/>
                <w:b/>
                <w:sz w:val="18"/>
                <w:szCs w:val="18"/>
              </w:rPr>
            </w:pPr>
          </w:p>
        </w:tc>
        <w:tc>
          <w:tcPr>
            <w:tcW w:w="900" w:type="dxa"/>
            <w:shd w:val="clear" w:color="auto" w:fill="auto"/>
            <w:vAlign w:val="center"/>
          </w:tcPr>
          <w:p w14:paraId="266B0DF7">
            <w:pPr>
              <w:jc w:val="right"/>
              <w:rPr>
                <w:rFonts w:hint="eastAsia" w:ascii="宋体" w:hAnsi="宋体"/>
                <w:b/>
                <w:color w:val="000000"/>
                <w:sz w:val="18"/>
                <w:szCs w:val="18"/>
              </w:rPr>
            </w:pPr>
          </w:p>
        </w:tc>
        <w:tc>
          <w:tcPr>
            <w:tcW w:w="900" w:type="dxa"/>
            <w:shd w:val="clear" w:color="auto" w:fill="auto"/>
            <w:vAlign w:val="center"/>
          </w:tcPr>
          <w:p w14:paraId="04F4BBBD">
            <w:pPr>
              <w:jc w:val="right"/>
              <w:rPr>
                <w:rFonts w:hint="eastAsia" w:ascii="宋体" w:hAnsi="宋体"/>
                <w:b/>
                <w:color w:val="000000"/>
                <w:sz w:val="18"/>
                <w:szCs w:val="18"/>
              </w:rPr>
            </w:pPr>
          </w:p>
        </w:tc>
      </w:tr>
      <w:tr w14:paraId="39B6F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AAE02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75A8F7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26F92E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B46303F">
            <w:pPr>
              <w:jc w:val="left"/>
              <w:rPr>
                <w:rFonts w:hint="default" w:ascii="宋体" w:hAnsi="宋体"/>
                <w:b/>
                <w:sz w:val="18"/>
                <w:szCs w:val="18"/>
              </w:rPr>
            </w:pPr>
            <w:r>
              <w:rPr>
                <w:rFonts w:hint="eastAsia" w:ascii="宋体" w:hAnsi="宋体" w:eastAsia="宋体" w:cs="宋体"/>
                <w:sz w:val="15"/>
                <w:szCs w:val="15"/>
              </w:rPr>
              <w:t>其他巩固脱贫攻坚成果衔接乡村振兴支出</w:t>
            </w:r>
          </w:p>
        </w:tc>
        <w:tc>
          <w:tcPr>
            <w:tcW w:w="1100" w:type="dxa"/>
            <w:shd w:val="clear" w:color="auto" w:fill="auto"/>
            <w:vAlign w:val="center"/>
          </w:tcPr>
          <w:p w14:paraId="4E5EC1C0">
            <w:pPr>
              <w:jc w:val="right"/>
              <w:rPr>
                <w:rFonts w:hint="default" w:ascii="宋体" w:hAnsi="宋体"/>
                <w:b/>
                <w:sz w:val="18"/>
                <w:szCs w:val="18"/>
              </w:rPr>
            </w:pPr>
            <w:r>
              <w:rPr>
                <w:rFonts w:hint="eastAsia" w:ascii="宋体" w:hAnsi="宋体" w:eastAsia="宋体" w:cs="宋体"/>
                <w:sz w:val="15"/>
                <w:szCs w:val="15"/>
              </w:rPr>
              <w:t>346.00</w:t>
            </w:r>
          </w:p>
        </w:tc>
        <w:tc>
          <w:tcPr>
            <w:tcW w:w="1048" w:type="dxa"/>
            <w:shd w:val="clear" w:color="auto" w:fill="auto"/>
            <w:vAlign w:val="center"/>
          </w:tcPr>
          <w:p w14:paraId="732AD1D7">
            <w:pPr>
              <w:jc w:val="right"/>
              <w:rPr>
                <w:rFonts w:hint="default" w:ascii="宋体" w:hAnsi="宋体"/>
                <w:b/>
                <w:sz w:val="18"/>
                <w:szCs w:val="18"/>
              </w:rPr>
            </w:pPr>
            <w:r>
              <w:rPr>
                <w:rFonts w:hint="eastAsia" w:ascii="宋体" w:hAnsi="宋体" w:eastAsia="宋体" w:cs="宋体"/>
                <w:sz w:val="15"/>
                <w:szCs w:val="15"/>
              </w:rPr>
              <w:t>346.00</w:t>
            </w:r>
          </w:p>
        </w:tc>
        <w:tc>
          <w:tcPr>
            <w:tcW w:w="925" w:type="dxa"/>
            <w:shd w:val="clear" w:color="auto" w:fill="auto"/>
            <w:vAlign w:val="center"/>
          </w:tcPr>
          <w:p w14:paraId="0AF77408">
            <w:pPr>
              <w:jc w:val="right"/>
              <w:rPr>
                <w:rFonts w:hint="default" w:ascii="宋体" w:hAnsi="宋体"/>
                <w:b/>
                <w:sz w:val="18"/>
                <w:szCs w:val="18"/>
              </w:rPr>
            </w:pPr>
            <w:r>
              <w:rPr>
                <w:rFonts w:hint="eastAsia" w:ascii="宋体" w:hAnsi="宋体" w:eastAsia="宋体" w:cs="宋体"/>
                <w:sz w:val="15"/>
                <w:szCs w:val="15"/>
              </w:rPr>
              <w:t>346.00</w:t>
            </w:r>
          </w:p>
        </w:tc>
        <w:tc>
          <w:tcPr>
            <w:tcW w:w="924" w:type="dxa"/>
            <w:shd w:val="clear" w:color="auto" w:fill="auto"/>
            <w:vAlign w:val="center"/>
          </w:tcPr>
          <w:p w14:paraId="36F05EA9">
            <w:pPr>
              <w:jc w:val="right"/>
              <w:rPr>
                <w:rFonts w:hint="default" w:ascii="宋体" w:hAnsi="宋体"/>
                <w:b/>
                <w:sz w:val="15"/>
                <w:szCs w:val="15"/>
              </w:rPr>
            </w:pPr>
          </w:p>
        </w:tc>
        <w:tc>
          <w:tcPr>
            <w:tcW w:w="924" w:type="dxa"/>
            <w:shd w:val="clear" w:color="auto" w:fill="auto"/>
            <w:vAlign w:val="center"/>
          </w:tcPr>
          <w:p w14:paraId="2D718C01">
            <w:pPr>
              <w:jc w:val="right"/>
              <w:rPr>
                <w:rFonts w:hint="default" w:ascii="宋体" w:hAnsi="宋体"/>
                <w:b/>
                <w:sz w:val="18"/>
                <w:szCs w:val="18"/>
              </w:rPr>
            </w:pPr>
          </w:p>
        </w:tc>
        <w:tc>
          <w:tcPr>
            <w:tcW w:w="924" w:type="dxa"/>
            <w:shd w:val="clear" w:color="auto" w:fill="auto"/>
            <w:vAlign w:val="center"/>
          </w:tcPr>
          <w:p w14:paraId="751623DC">
            <w:pPr>
              <w:jc w:val="right"/>
              <w:rPr>
                <w:rFonts w:hint="default" w:ascii="宋体" w:hAnsi="宋体"/>
                <w:b/>
                <w:sz w:val="18"/>
                <w:szCs w:val="18"/>
              </w:rPr>
            </w:pPr>
          </w:p>
        </w:tc>
        <w:tc>
          <w:tcPr>
            <w:tcW w:w="924" w:type="dxa"/>
            <w:shd w:val="clear" w:color="auto" w:fill="auto"/>
            <w:vAlign w:val="center"/>
          </w:tcPr>
          <w:p w14:paraId="0F25AC2F">
            <w:pPr>
              <w:jc w:val="right"/>
              <w:rPr>
                <w:rFonts w:hint="default" w:ascii="宋体" w:hAnsi="宋体"/>
                <w:b/>
                <w:sz w:val="18"/>
                <w:szCs w:val="18"/>
              </w:rPr>
            </w:pPr>
          </w:p>
        </w:tc>
        <w:tc>
          <w:tcPr>
            <w:tcW w:w="671" w:type="dxa"/>
            <w:shd w:val="clear" w:color="auto" w:fill="auto"/>
            <w:vAlign w:val="center"/>
          </w:tcPr>
          <w:p w14:paraId="64DE8776">
            <w:pPr>
              <w:jc w:val="right"/>
              <w:rPr>
                <w:rFonts w:hint="default" w:ascii="宋体" w:hAnsi="宋体"/>
                <w:b/>
                <w:sz w:val="18"/>
                <w:szCs w:val="18"/>
              </w:rPr>
            </w:pPr>
          </w:p>
        </w:tc>
        <w:tc>
          <w:tcPr>
            <w:tcW w:w="900" w:type="dxa"/>
            <w:shd w:val="clear" w:color="auto" w:fill="auto"/>
            <w:vAlign w:val="center"/>
          </w:tcPr>
          <w:p w14:paraId="511E5526">
            <w:pPr>
              <w:jc w:val="right"/>
              <w:rPr>
                <w:rFonts w:hint="default" w:ascii="宋体" w:hAnsi="宋体"/>
                <w:b/>
                <w:sz w:val="18"/>
                <w:szCs w:val="18"/>
              </w:rPr>
            </w:pPr>
          </w:p>
        </w:tc>
        <w:tc>
          <w:tcPr>
            <w:tcW w:w="900" w:type="dxa"/>
            <w:shd w:val="clear" w:color="auto" w:fill="auto"/>
            <w:vAlign w:val="center"/>
          </w:tcPr>
          <w:p w14:paraId="016A4B7B">
            <w:pPr>
              <w:jc w:val="right"/>
              <w:rPr>
                <w:rFonts w:hint="default" w:ascii="宋体" w:hAnsi="宋体"/>
                <w:b/>
                <w:sz w:val="18"/>
                <w:szCs w:val="18"/>
              </w:rPr>
            </w:pPr>
          </w:p>
        </w:tc>
        <w:tc>
          <w:tcPr>
            <w:tcW w:w="900" w:type="dxa"/>
            <w:shd w:val="clear" w:color="auto" w:fill="auto"/>
            <w:vAlign w:val="center"/>
          </w:tcPr>
          <w:p w14:paraId="35803693">
            <w:pPr>
              <w:jc w:val="right"/>
              <w:rPr>
                <w:rFonts w:hint="eastAsia" w:ascii="宋体" w:hAnsi="宋体"/>
                <w:b/>
                <w:color w:val="000000"/>
                <w:sz w:val="18"/>
                <w:szCs w:val="18"/>
              </w:rPr>
            </w:pPr>
          </w:p>
        </w:tc>
        <w:tc>
          <w:tcPr>
            <w:tcW w:w="900" w:type="dxa"/>
            <w:shd w:val="clear" w:color="auto" w:fill="auto"/>
            <w:vAlign w:val="center"/>
          </w:tcPr>
          <w:p w14:paraId="68F2DB7F">
            <w:pPr>
              <w:jc w:val="right"/>
              <w:rPr>
                <w:rFonts w:hint="eastAsia" w:ascii="宋体" w:hAnsi="宋体"/>
                <w:b/>
                <w:color w:val="000000"/>
                <w:sz w:val="18"/>
                <w:szCs w:val="18"/>
              </w:rPr>
            </w:pPr>
          </w:p>
        </w:tc>
      </w:tr>
      <w:tr w14:paraId="14DC4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AD864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EC7144B">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22F45C22">
            <w:pPr>
              <w:jc w:val="center"/>
              <w:rPr>
                <w:rFonts w:hint="default" w:ascii="宋体" w:hAnsi="宋体"/>
                <w:b/>
                <w:sz w:val="18"/>
                <w:szCs w:val="18"/>
              </w:rPr>
            </w:pPr>
          </w:p>
        </w:tc>
        <w:tc>
          <w:tcPr>
            <w:tcW w:w="2500" w:type="dxa"/>
            <w:shd w:val="clear" w:color="auto" w:fill="auto"/>
            <w:vAlign w:val="center"/>
          </w:tcPr>
          <w:p w14:paraId="47A550C1">
            <w:pPr>
              <w:jc w:val="left"/>
              <w:rPr>
                <w:rFonts w:hint="default" w:ascii="宋体" w:hAnsi="宋体"/>
                <w:b/>
                <w:sz w:val="18"/>
                <w:szCs w:val="18"/>
              </w:rPr>
            </w:pPr>
            <w:r>
              <w:rPr>
                <w:rFonts w:hint="eastAsia" w:ascii="宋体" w:hAnsi="宋体" w:eastAsia="宋体" w:cs="宋体"/>
                <w:sz w:val="15"/>
                <w:szCs w:val="15"/>
              </w:rPr>
              <w:t>普惠金融发展支出</w:t>
            </w:r>
          </w:p>
        </w:tc>
        <w:tc>
          <w:tcPr>
            <w:tcW w:w="1100" w:type="dxa"/>
            <w:shd w:val="clear" w:color="auto" w:fill="auto"/>
            <w:vAlign w:val="center"/>
          </w:tcPr>
          <w:p w14:paraId="24CB5FCA">
            <w:pPr>
              <w:jc w:val="right"/>
              <w:rPr>
                <w:rFonts w:hint="default" w:ascii="宋体" w:hAnsi="宋体"/>
                <w:b/>
                <w:sz w:val="18"/>
                <w:szCs w:val="18"/>
              </w:rPr>
            </w:pPr>
            <w:r>
              <w:rPr>
                <w:rFonts w:hint="eastAsia" w:ascii="宋体" w:hAnsi="宋体" w:eastAsia="宋体" w:cs="宋体"/>
                <w:sz w:val="15"/>
                <w:szCs w:val="15"/>
              </w:rPr>
              <w:t>867.13</w:t>
            </w:r>
          </w:p>
        </w:tc>
        <w:tc>
          <w:tcPr>
            <w:tcW w:w="1048" w:type="dxa"/>
            <w:shd w:val="clear" w:color="auto" w:fill="auto"/>
            <w:vAlign w:val="center"/>
          </w:tcPr>
          <w:p w14:paraId="119E1897">
            <w:pPr>
              <w:jc w:val="right"/>
              <w:rPr>
                <w:rFonts w:hint="default" w:ascii="宋体" w:hAnsi="宋体"/>
                <w:b/>
                <w:sz w:val="18"/>
                <w:szCs w:val="18"/>
              </w:rPr>
            </w:pPr>
            <w:r>
              <w:rPr>
                <w:rFonts w:hint="eastAsia" w:ascii="宋体" w:hAnsi="宋体" w:eastAsia="宋体" w:cs="宋体"/>
                <w:sz w:val="15"/>
                <w:szCs w:val="15"/>
              </w:rPr>
              <w:t>668.00</w:t>
            </w:r>
          </w:p>
        </w:tc>
        <w:tc>
          <w:tcPr>
            <w:tcW w:w="925" w:type="dxa"/>
            <w:shd w:val="clear" w:color="auto" w:fill="auto"/>
            <w:vAlign w:val="center"/>
          </w:tcPr>
          <w:p w14:paraId="422E2ADA">
            <w:pPr>
              <w:jc w:val="right"/>
              <w:rPr>
                <w:rFonts w:hint="default" w:ascii="宋体" w:hAnsi="宋体"/>
                <w:b/>
                <w:sz w:val="18"/>
                <w:szCs w:val="18"/>
              </w:rPr>
            </w:pPr>
            <w:r>
              <w:rPr>
                <w:rFonts w:hint="eastAsia" w:ascii="宋体" w:hAnsi="宋体" w:eastAsia="宋体" w:cs="宋体"/>
                <w:sz w:val="15"/>
                <w:szCs w:val="15"/>
              </w:rPr>
              <w:t>90.00</w:t>
            </w:r>
          </w:p>
        </w:tc>
        <w:tc>
          <w:tcPr>
            <w:tcW w:w="924" w:type="dxa"/>
            <w:shd w:val="clear" w:color="auto" w:fill="auto"/>
            <w:vAlign w:val="center"/>
          </w:tcPr>
          <w:p w14:paraId="731E1A3E">
            <w:pPr>
              <w:jc w:val="right"/>
              <w:rPr>
                <w:rFonts w:hint="default" w:ascii="宋体" w:hAnsi="宋体"/>
                <w:b/>
                <w:sz w:val="15"/>
                <w:szCs w:val="15"/>
              </w:rPr>
            </w:pPr>
            <w:r>
              <w:rPr>
                <w:rFonts w:hint="eastAsia" w:ascii="宋体" w:hAnsi="宋体" w:eastAsia="宋体" w:cs="宋体"/>
                <w:sz w:val="15"/>
                <w:szCs w:val="15"/>
              </w:rPr>
              <w:t>578.00</w:t>
            </w:r>
          </w:p>
        </w:tc>
        <w:tc>
          <w:tcPr>
            <w:tcW w:w="924" w:type="dxa"/>
            <w:shd w:val="clear" w:color="auto" w:fill="auto"/>
            <w:vAlign w:val="center"/>
          </w:tcPr>
          <w:p w14:paraId="3DB388DC">
            <w:pPr>
              <w:jc w:val="right"/>
              <w:rPr>
                <w:rFonts w:hint="default" w:ascii="宋体" w:hAnsi="宋体"/>
                <w:b/>
                <w:sz w:val="18"/>
                <w:szCs w:val="18"/>
              </w:rPr>
            </w:pPr>
          </w:p>
        </w:tc>
        <w:tc>
          <w:tcPr>
            <w:tcW w:w="924" w:type="dxa"/>
            <w:shd w:val="clear" w:color="auto" w:fill="auto"/>
            <w:vAlign w:val="center"/>
          </w:tcPr>
          <w:p w14:paraId="29412E9E">
            <w:pPr>
              <w:jc w:val="right"/>
              <w:rPr>
                <w:rFonts w:hint="default" w:ascii="宋体" w:hAnsi="宋体"/>
                <w:b/>
                <w:sz w:val="18"/>
                <w:szCs w:val="18"/>
              </w:rPr>
            </w:pPr>
          </w:p>
        </w:tc>
        <w:tc>
          <w:tcPr>
            <w:tcW w:w="924" w:type="dxa"/>
            <w:shd w:val="clear" w:color="auto" w:fill="auto"/>
            <w:vAlign w:val="center"/>
          </w:tcPr>
          <w:p w14:paraId="39294CE1">
            <w:pPr>
              <w:jc w:val="right"/>
              <w:rPr>
                <w:rFonts w:hint="default" w:ascii="宋体" w:hAnsi="宋体"/>
                <w:b/>
                <w:sz w:val="18"/>
                <w:szCs w:val="18"/>
              </w:rPr>
            </w:pPr>
          </w:p>
        </w:tc>
        <w:tc>
          <w:tcPr>
            <w:tcW w:w="671" w:type="dxa"/>
            <w:shd w:val="clear" w:color="auto" w:fill="auto"/>
            <w:vAlign w:val="center"/>
          </w:tcPr>
          <w:p w14:paraId="2971ED9E">
            <w:pPr>
              <w:jc w:val="right"/>
              <w:rPr>
                <w:rFonts w:hint="default" w:ascii="宋体" w:hAnsi="宋体"/>
                <w:b/>
                <w:sz w:val="18"/>
                <w:szCs w:val="18"/>
              </w:rPr>
            </w:pPr>
          </w:p>
        </w:tc>
        <w:tc>
          <w:tcPr>
            <w:tcW w:w="900" w:type="dxa"/>
            <w:shd w:val="clear" w:color="auto" w:fill="auto"/>
            <w:vAlign w:val="center"/>
          </w:tcPr>
          <w:p w14:paraId="751E71C0">
            <w:pPr>
              <w:jc w:val="right"/>
              <w:rPr>
                <w:rFonts w:hint="default" w:ascii="宋体" w:hAnsi="宋体"/>
                <w:b/>
                <w:sz w:val="18"/>
                <w:szCs w:val="18"/>
              </w:rPr>
            </w:pPr>
          </w:p>
        </w:tc>
        <w:tc>
          <w:tcPr>
            <w:tcW w:w="900" w:type="dxa"/>
            <w:shd w:val="clear" w:color="auto" w:fill="auto"/>
            <w:vAlign w:val="center"/>
          </w:tcPr>
          <w:p w14:paraId="07178000">
            <w:pPr>
              <w:jc w:val="right"/>
              <w:rPr>
                <w:rFonts w:hint="default" w:ascii="宋体" w:hAnsi="宋体"/>
                <w:b/>
                <w:sz w:val="18"/>
                <w:szCs w:val="18"/>
              </w:rPr>
            </w:pPr>
          </w:p>
        </w:tc>
        <w:tc>
          <w:tcPr>
            <w:tcW w:w="900" w:type="dxa"/>
            <w:shd w:val="clear" w:color="auto" w:fill="auto"/>
            <w:vAlign w:val="center"/>
          </w:tcPr>
          <w:p w14:paraId="58C7209A">
            <w:pPr>
              <w:jc w:val="right"/>
              <w:rPr>
                <w:rFonts w:hint="eastAsia" w:ascii="宋体" w:hAnsi="宋体"/>
                <w:b/>
                <w:color w:val="000000"/>
                <w:sz w:val="18"/>
                <w:szCs w:val="18"/>
              </w:rPr>
            </w:pPr>
            <w:r>
              <w:rPr>
                <w:rFonts w:hint="eastAsia" w:ascii="宋体" w:hAnsi="宋体" w:eastAsia="宋体" w:cs="宋体"/>
                <w:sz w:val="15"/>
                <w:szCs w:val="15"/>
              </w:rPr>
              <w:t>199.13</w:t>
            </w:r>
          </w:p>
        </w:tc>
        <w:tc>
          <w:tcPr>
            <w:tcW w:w="900" w:type="dxa"/>
            <w:shd w:val="clear" w:color="auto" w:fill="auto"/>
            <w:vAlign w:val="center"/>
          </w:tcPr>
          <w:p w14:paraId="37F22240">
            <w:pPr>
              <w:jc w:val="right"/>
              <w:rPr>
                <w:rFonts w:hint="eastAsia" w:ascii="宋体" w:hAnsi="宋体"/>
                <w:b/>
                <w:color w:val="000000"/>
                <w:sz w:val="18"/>
                <w:szCs w:val="18"/>
              </w:rPr>
            </w:pPr>
          </w:p>
        </w:tc>
      </w:tr>
      <w:tr w14:paraId="1B4F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2FC70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7D2E567">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7FE6E22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2D7B2A4">
            <w:pPr>
              <w:jc w:val="left"/>
              <w:rPr>
                <w:rFonts w:hint="default" w:ascii="宋体" w:hAnsi="宋体"/>
                <w:b/>
                <w:sz w:val="18"/>
                <w:szCs w:val="18"/>
              </w:rPr>
            </w:pPr>
            <w:r>
              <w:rPr>
                <w:rFonts w:hint="eastAsia" w:ascii="宋体" w:hAnsi="宋体" w:eastAsia="宋体" w:cs="宋体"/>
                <w:sz w:val="15"/>
                <w:szCs w:val="15"/>
              </w:rPr>
              <w:t>农业保险保费补贴</w:t>
            </w:r>
          </w:p>
        </w:tc>
        <w:tc>
          <w:tcPr>
            <w:tcW w:w="1100" w:type="dxa"/>
            <w:shd w:val="clear" w:color="auto" w:fill="auto"/>
            <w:vAlign w:val="center"/>
          </w:tcPr>
          <w:p w14:paraId="39772A46">
            <w:pPr>
              <w:jc w:val="right"/>
              <w:rPr>
                <w:rFonts w:hint="default" w:ascii="宋体" w:hAnsi="宋体"/>
                <w:b/>
                <w:sz w:val="18"/>
                <w:szCs w:val="18"/>
              </w:rPr>
            </w:pPr>
            <w:r>
              <w:rPr>
                <w:rFonts w:hint="eastAsia" w:ascii="宋体" w:hAnsi="宋体" w:eastAsia="宋体" w:cs="宋体"/>
                <w:sz w:val="15"/>
                <w:szCs w:val="15"/>
              </w:rPr>
              <w:t>867.13</w:t>
            </w:r>
          </w:p>
        </w:tc>
        <w:tc>
          <w:tcPr>
            <w:tcW w:w="1048" w:type="dxa"/>
            <w:shd w:val="clear" w:color="auto" w:fill="auto"/>
            <w:vAlign w:val="center"/>
          </w:tcPr>
          <w:p w14:paraId="0DE28CC6">
            <w:pPr>
              <w:jc w:val="right"/>
              <w:rPr>
                <w:rFonts w:hint="default" w:ascii="宋体" w:hAnsi="宋体"/>
                <w:b/>
                <w:sz w:val="18"/>
                <w:szCs w:val="18"/>
              </w:rPr>
            </w:pPr>
            <w:r>
              <w:rPr>
                <w:rFonts w:hint="eastAsia" w:ascii="宋体" w:hAnsi="宋体" w:eastAsia="宋体" w:cs="宋体"/>
                <w:sz w:val="15"/>
                <w:szCs w:val="15"/>
              </w:rPr>
              <w:t>668.00</w:t>
            </w:r>
          </w:p>
        </w:tc>
        <w:tc>
          <w:tcPr>
            <w:tcW w:w="925" w:type="dxa"/>
            <w:shd w:val="clear" w:color="auto" w:fill="auto"/>
            <w:vAlign w:val="center"/>
          </w:tcPr>
          <w:p w14:paraId="2B4F030B">
            <w:pPr>
              <w:jc w:val="right"/>
              <w:rPr>
                <w:rFonts w:hint="default" w:ascii="宋体" w:hAnsi="宋体"/>
                <w:b/>
                <w:sz w:val="18"/>
                <w:szCs w:val="18"/>
              </w:rPr>
            </w:pPr>
            <w:r>
              <w:rPr>
                <w:rFonts w:hint="eastAsia" w:ascii="宋体" w:hAnsi="宋体" w:eastAsia="宋体" w:cs="宋体"/>
                <w:sz w:val="15"/>
                <w:szCs w:val="15"/>
              </w:rPr>
              <w:t>90.00</w:t>
            </w:r>
          </w:p>
        </w:tc>
        <w:tc>
          <w:tcPr>
            <w:tcW w:w="924" w:type="dxa"/>
            <w:shd w:val="clear" w:color="auto" w:fill="auto"/>
            <w:vAlign w:val="center"/>
          </w:tcPr>
          <w:p w14:paraId="13884568">
            <w:pPr>
              <w:jc w:val="right"/>
              <w:rPr>
                <w:rFonts w:hint="default" w:ascii="宋体" w:hAnsi="宋体"/>
                <w:b/>
                <w:sz w:val="15"/>
                <w:szCs w:val="15"/>
              </w:rPr>
            </w:pPr>
            <w:r>
              <w:rPr>
                <w:rFonts w:hint="eastAsia" w:ascii="宋体" w:hAnsi="宋体" w:eastAsia="宋体" w:cs="宋体"/>
                <w:sz w:val="15"/>
                <w:szCs w:val="15"/>
              </w:rPr>
              <w:t>578.00</w:t>
            </w:r>
          </w:p>
        </w:tc>
        <w:tc>
          <w:tcPr>
            <w:tcW w:w="924" w:type="dxa"/>
            <w:shd w:val="clear" w:color="auto" w:fill="auto"/>
            <w:vAlign w:val="center"/>
          </w:tcPr>
          <w:p w14:paraId="7A1FC785">
            <w:pPr>
              <w:jc w:val="right"/>
              <w:rPr>
                <w:rFonts w:hint="default" w:ascii="宋体" w:hAnsi="宋体"/>
                <w:b/>
                <w:sz w:val="18"/>
                <w:szCs w:val="18"/>
              </w:rPr>
            </w:pPr>
          </w:p>
        </w:tc>
        <w:tc>
          <w:tcPr>
            <w:tcW w:w="924" w:type="dxa"/>
            <w:shd w:val="clear" w:color="auto" w:fill="auto"/>
            <w:vAlign w:val="center"/>
          </w:tcPr>
          <w:p w14:paraId="327E63CD">
            <w:pPr>
              <w:jc w:val="right"/>
              <w:rPr>
                <w:rFonts w:hint="default" w:ascii="宋体" w:hAnsi="宋体"/>
                <w:b/>
                <w:sz w:val="18"/>
                <w:szCs w:val="18"/>
              </w:rPr>
            </w:pPr>
          </w:p>
        </w:tc>
        <w:tc>
          <w:tcPr>
            <w:tcW w:w="924" w:type="dxa"/>
            <w:shd w:val="clear" w:color="auto" w:fill="auto"/>
            <w:vAlign w:val="center"/>
          </w:tcPr>
          <w:p w14:paraId="55EFE8BB">
            <w:pPr>
              <w:jc w:val="right"/>
              <w:rPr>
                <w:rFonts w:hint="default" w:ascii="宋体" w:hAnsi="宋体"/>
                <w:b/>
                <w:sz w:val="18"/>
                <w:szCs w:val="18"/>
              </w:rPr>
            </w:pPr>
          </w:p>
        </w:tc>
        <w:tc>
          <w:tcPr>
            <w:tcW w:w="671" w:type="dxa"/>
            <w:shd w:val="clear" w:color="auto" w:fill="auto"/>
            <w:vAlign w:val="center"/>
          </w:tcPr>
          <w:p w14:paraId="31EC3A9D">
            <w:pPr>
              <w:jc w:val="right"/>
              <w:rPr>
                <w:rFonts w:hint="default" w:ascii="宋体" w:hAnsi="宋体"/>
                <w:b/>
                <w:sz w:val="18"/>
                <w:szCs w:val="18"/>
              </w:rPr>
            </w:pPr>
          </w:p>
        </w:tc>
        <w:tc>
          <w:tcPr>
            <w:tcW w:w="900" w:type="dxa"/>
            <w:shd w:val="clear" w:color="auto" w:fill="auto"/>
            <w:vAlign w:val="center"/>
          </w:tcPr>
          <w:p w14:paraId="68C3AD5C">
            <w:pPr>
              <w:jc w:val="right"/>
              <w:rPr>
                <w:rFonts w:hint="default" w:ascii="宋体" w:hAnsi="宋体"/>
                <w:b/>
                <w:sz w:val="18"/>
                <w:szCs w:val="18"/>
              </w:rPr>
            </w:pPr>
          </w:p>
        </w:tc>
        <w:tc>
          <w:tcPr>
            <w:tcW w:w="900" w:type="dxa"/>
            <w:shd w:val="clear" w:color="auto" w:fill="auto"/>
            <w:vAlign w:val="center"/>
          </w:tcPr>
          <w:p w14:paraId="1F9E26F6">
            <w:pPr>
              <w:jc w:val="right"/>
              <w:rPr>
                <w:rFonts w:hint="default" w:ascii="宋体" w:hAnsi="宋体"/>
                <w:b/>
                <w:sz w:val="18"/>
                <w:szCs w:val="18"/>
              </w:rPr>
            </w:pPr>
          </w:p>
        </w:tc>
        <w:tc>
          <w:tcPr>
            <w:tcW w:w="900" w:type="dxa"/>
            <w:shd w:val="clear" w:color="auto" w:fill="auto"/>
            <w:vAlign w:val="center"/>
          </w:tcPr>
          <w:p w14:paraId="793FDFE5">
            <w:pPr>
              <w:jc w:val="right"/>
              <w:rPr>
                <w:rFonts w:hint="eastAsia" w:ascii="宋体" w:hAnsi="宋体"/>
                <w:b/>
                <w:color w:val="000000"/>
                <w:sz w:val="18"/>
                <w:szCs w:val="18"/>
              </w:rPr>
            </w:pPr>
            <w:r>
              <w:rPr>
                <w:rFonts w:hint="eastAsia" w:ascii="宋体" w:hAnsi="宋体" w:eastAsia="宋体" w:cs="宋体"/>
                <w:sz w:val="15"/>
                <w:szCs w:val="15"/>
              </w:rPr>
              <w:t>199.13</w:t>
            </w:r>
          </w:p>
        </w:tc>
        <w:tc>
          <w:tcPr>
            <w:tcW w:w="900" w:type="dxa"/>
            <w:shd w:val="clear" w:color="auto" w:fill="auto"/>
            <w:vAlign w:val="center"/>
          </w:tcPr>
          <w:p w14:paraId="7B414D5E">
            <w:pPr>
              <w:jc w:val="right"/>
              <w:rPr>
                <w:rFonts w:hint="eastAsia" w:ascii="宋体" w:hAnsi="宋体"/>
                <w:b/>
                <w:color w:val="000000"/>
                <w:sz w:val="18"/>
                <w:szCs w:val="18"/>
              </w:rPr>
            </w:pPr>
          </w:p>
        </w:tc>
      </w:tr>
      <w:tr w14:paraId="20FC3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5F22A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807AAE7">
            <w:pPr>
              <w:jc w:val="center"/>
              <w:rPr>
                <w:rFonts w:hint="default" w:ascii="宋体" w:hAnsi="宋体"/>
                <w:b/>
                <w:sz w:val="18"/>
                <w:szCs w:val="18"/>
              </w:rPr>
            </w:pPr>
          </w:p>
        </w:tc>
        <w:tc>
          <w:tcPr>
            <w:tcW w:w="243" w:type="dxa"/>
            <w:shd w:val="clear" w:color="auto" w:fill="auto"/>
            <w:vAlign w:val="center"/>
          </w:tcPr>
          <w:p w14:paraId="5A44A6B3">
            <w:pPr>
              <w:jc w:val="center"/>
              <w:rPr>
                <w:rFonts w:hint="default" w:ascii="宋体" w:hAnsi="宋体"/>
                <w:b/>
                <w:sz w:val="18"/>
                <w:szCs w:val="18"/>
              </w:rPr>
            </w:pPr>
          </w:p>
        </w:tc>
        <w:tc>
          <w:tcPr>
            <w:tcW w:w="2500" w:type="dxa"/>
            <w:shd w:val="clear" w:color="auto" w:fill="auto"/>
            <w:vAlign w:val="center"/>
          </w:tcPr>
          <w:p w14:paraId="10FBD507">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E08D643">
            <w:pPr>
              <w:jc w:val="right"/>
              <w:rPr>
                <w:rFonts w:hint="default" w:ascii="宋体" w:hAnsi="宋体"/>
                <w:b/>
                <w:sz w:val="18"/>
                <w:szCs w:val="18"/>
              </w:rPr>
            </w:pPr>
            <w:r>
              <w:rPr>
                <w:rFonts w:hint="eastAsia" w:ascii="宋体" w:hAnsi="宋体" w:eastAsia="宋体" w:cs="宋体"/>
                <w:sz w:val="15"/>
                <w:szCs w:val="15"/>
              </w:rPr>
              <w:t>106.72</w:t>
            </w:r>
          </w:p>
        </w:tc>
        <w:tc>
          <w:tcPr>
            <w:tcW w:w="1048" w:type="dxa"/>
            <w:shd w:val="clear" w:color="auto" w:fill="auto"/>
            <w:vAlign w:val="center"/>
          </w:tcPr>
          <w:p w14:paraId="6763987E">
            <w:pPr>
              <w:jc w:val="right"/>
              <w:rPr>
                <w:rFonts w:hint="default" w:ascii="宋体" w:hAnsi="宋体"/>
                <w:b/>
                <w:sz w:val="18"/>
                <w:szCs w:val="18"/>
              </w:rPr>
            </w:pPr>
            <w:r>
              <w:rPr>
                <w:rFonts w:hint="eastAsia" w:ascii="宋体" w:hAnsi="宋体" w:eastAsia="宋体" w:cs="宋体"/>
                <w:sz w:val="15"/>
                <w:szCs w:val="15"/>
              </w:rPr>
              <w:t>106.72</w:t>
            </w:r>
          </w:p>
        </w:tc>
        <w:tc>
          <w:tcPr>
            <w:tcW w:w="925" w:type="dxa"/>
            <w:shd w:val="clear" w:color="auto" w:fill="auto"/>
            <w:vAlign w:val="center"/>
          </w:tcPr>
          <w:p w14:paraId="0DBFF950">
            <w:pPr>
              <w:jc w:val="right"/>
              <w:rPr>
                <w:rFonts w:hint="default" w:ascii="宋体" w:hAnsi="宋体"/>
                <w:b/>
                <w:sz w:val="18"/>
                <w:szCs w:val="18"/>
              </w:rPr>
            </w:pPr>
            <w:r>
              <w:rPr>
                <w:rFonts w:hint="eastAsia" w:ascii="宋体" w:hAnsi="宋体" w:eastAsia="宋体" w:cs="宋体"/>
                <w:sz w:val="15"/>
                <w:szCs w:val="15"/>
              </w:rPr>
              <w:t>106.72</w:t>
            </w:r>
          </w:p>
        </w:tc>
        <w:tc>
          <w:tcPr>
            <w:tcW w:w="924" w:type="dxa"/>
            <w:shd w:val="clear" w:color="auto" w:fill="auto"/>
            <w:vAlign w:val="center"/>
          </w:tcPr>
          <w:p w14:paraId="5B41A778">
            <w:pPr>
              <w:jc w:val="right"/>
              <w:rPr>
                <w:rFonts w:hint="default" w:ascii="宋体" w:hAnsi="宋体"/>
                <w:b/>
                <w:sz w:val="15"/>
                <w:szCs w:val="15"/>
              </w:rPr>
            </w:pPr>
          </w:p>
        </w:tc>
        <w:tc>
          <w:tcPr>
            <w:tcW w:w="924" w:type="dxa"/>
            <w:shd w:val="clear" w:color="auto" w:fill="auto"/>
            <w:vAlign w:val="center"/>
          </w:tcPr>
          <w:p w14:paraId="7DB32408">
            <w:pPr>
              <w:jc w:val="right"/>
              <w:rPr>
                <w:rFonts w:hint="default" w:ascii="宋体" w:hAnsi="宋体"/>
                <w:b/>
                <w:sz w:val="18"/>
                <w:szCs w:val="18"/>
              </w:rPr>
            </w:pPr>
          </w:p>
        </w:tc>
        <w:tc>
          <w:tcPr>
            <w:tcW w:w="924" w:type="dxa"/>
            <w:shd w:val="clear" w:color="auto" w:fill="auto"/>
            <w:vAlign w:val="center"/>
          </w:tcPr>
          <w:p w14:paraId="48E2E78C">
            <w:pPr>
              <w:jc w:val="right"/>
              <w:rPr>
                <w:rFonts w:hint="default" w:ascii="宋体" w:hAnsi="宋体"/>
                <w:b/>
                <w:sz w:val="18"/>
                <w:szCs w:val="18"/>
              </w:rPr>
            </w:pPr>
          </w:p>
        </w:tc>
        <w:tc>
          <w:tcPr>
            <w:tcW w:w="924" w:type="dxa"/>
            <w:shd w:val="clear" w:color="auto" w:fill="auto"/>
            <w:vAlign w:val="center"/>
          </w:tcPr>
          <w:p w14:paraId="08D1F9B0">
            <w:pPr>
              <w:jc w:val="right"/>
              <w:rPr>
                <w:rFonts w:hint="default" w:ascii="宋体" w:hAnsi="宋体"/>
                <w:b/>
                <w:sz w:val="18"/>
                <w:szCs w:val="18"/>
              </w:rPr>
            </w:pPr>
          </w:p>
        </w:tc>
        <w:tc>
          <w:tcPr>
            <w:tcW w:w="671" w:type="dxa"/>
            <w:shd w:val="clear" w:color="auto" w:fill="auto"/>
            <w:vAlign w:val="center"/>
          </w:tcPr>
          <w:p w14:paraId="18AC9381">
            <w:pPr>
              <w:jc w:val="right"/>
              <w:rPr>
                <w:rFonts w:hint="default" w:ascii="宋体" w:hAnsi="宋体"/>
                <w:b/>
                <w:sz w:val="18"/>
                <w:szCs w:val="18"/>
              </w:rPr>
            </w:pPr>
          </w:p>
        </w:tc>
        <w:tc>
          <w:tcPr>
            <w:tcW w:w="900" w:type="dxa"/>
            <w:shd w:val="clear" w:color="auto" w:fill="auto"/>
            <w:vAlign w:val="center"/>
          </w:tcPr>
          <w:p w14:paraId="40419C40">
            <w:pPr>
              <w:jc w:val="right"/>
              <w:rPr>
                <w:rFonts w:hint="default" w:ascii="宋体" w:hAnsi="宋体"/>
                <w:b/>
                <w:sz w:val="18"/>
                <w:szCs w:val="18"/>
              </w:rPr>
            </w:pPr>
          </w:p>
        </w:tc>
        <w:tc>
          <w:tcPr>
            <w:tcW w:w="900" w:type="dxa"/>
            <w:shd w:val="clear" w:color="auto" w:fill="auto"/>
            <w:vAlign w:val="center"/>
          </w:tcPr>
          <w:p w14:paraId="03C24433">
            <w:pPr>
              <w:jc w:val="right"/>
              <w:rPr>
                <w:rFonts w:hint="default" w:ascii="宋体" w:hAnsi="宋体"/>
                <w:b/>
                <w:sz w:val="18"/>
                <w:szCs w:val="18"/>
              </w:rPr>
            </w:pPr>
          </w:p>
        </w:tc>
        <w:tc>
          <w:tcPr>
            <w:tcW w:w="900" w:type="dxa"/>
            <w:shd w:val="clear" w:color="auto" w:fill="auto"/>
            <w:vAlign w:val="center"/>
          </w:tcPr>
          <w:p w14:paraId="6BD54E30">
            <w:pPr>
              <w:jc w:val="right"/>
              <w:rPr>
                <w:rFonts w:hint="eastAsia" w:ascii="宋体" w:hAnsi="宋体"/>
                <w:b/>
                <w:color w:val="000000"/>
                <w:sz w:val="18"/>
                <w:szCs w:val="18"/>
              </w:rPr>
            </w:pPr>
          </w:p>
        </w:tc>
        <w:tc>
          <w:tcPr>
            <w:tcW w:w="900" w:type="dxa"/>
            <w:shd w:val="clear" w:color="auto" w:fill="auto"/>
            <w:vAlign w:val="center"/>
          </w:tcPr>
          <w:p w14:paraId="71F9684F">
            <w:pPr>
              <w:jc w:val="right"/>
              <w:rPr>
                <w:rFonts w:hint="eastAsia" w:ascii="宋体" w:hAnsi="宋体"/>
                <w:b/>
                <w:color w:val="000000"/>
                <w:sz w:val="18"/>
                <w:szCs w:val="18"/>
              </w:rPr>
            </w:pPr>
          </w:p>
        </w:tc>
      </w:tr>
      <w:tr w14:paraId="7CFFD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0C3FC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1DE7AA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56156AE">
            <w:pPr>
              <w:jc w:val="center"/>
              <w:rPr>
                <w:rFonts w:hint="default" w:ascii="宋体" w:hAnsi="宋体"/>
                <w:b/>
                <w:sz w:val="18"/>
                <w:szCs w:val="18"/>
              </w:rPr>
            </w:pPr>
          </w:p>
        </w:tc>
        <w:tc>
          <w:tcPr>
            <w:tcW w:w="2500" w:type="dxa"/>
            <w:shd w:val="clear" w:color="auto" w:fill="auto"/>
            <w:vAlign w:val="center"/>
          </w:tcPr>
          <w:p w14:paraId="5632F874">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7B76D35">
            <w:pPr>
              <w:jc w:val="right"/>
              <w:rPr>
                <w:rFonts w:hint="default" w:ascii="宋体" w:hAnsi="宋体"/>
                <w:b/>
                <w:sz w:val="18"/>
                <w:szCs w:val="18"/>
              </w:rPr>
            </w:pPr>
            <w:r>
              <w:rPr>
                <w:rFonts w:hint="eastAsia" w:ascii="宋体" w:hAnsi="宋体" w:eastAsia="宋体" w:cs="宋体"/>
                <w:sz w:val="15"/>
                <w:szCs w:val="15"/>
              </w:rPr>
              <w:t>106.72</w:t>
            </w:r>
          </w:p>
        </w:tc>
        <w:tc>
          <w:tcPr>
            <w:tcW w:w="1048" w:type="dxa"/>
            <w:shd w:val="clear" w:color="auto" w:fill="auto"/>
            <w:vAlign w:val="center"/>
          </w:tcPr>
          <w:p w14:paraId="245A4701">
            <w:pPr>
              <w:jc w:val="right"/>
              <w:rPr>
                <w:rFonts w:hint="default" w:ascii="宋体" w:hAnsi="宋体"/>
                <w:b/>
                <w:sz w:val="18"/>
                <w:szCs w:val="18"/>
              </w:rPr>
            </w:pPr>
            <w:r>
              <w:rPr>
                <w:rFonts w:hint="eastAsia" w:ascii="宋体" w:hAnsi="宋体" w:eastAsia="宋体" w:cs="宋体"/>
                <w:sz w:val="15"/>
                <w:szCs w:val="15"/>
              </w:rPr>
              <w:t>106.72</w:t>
            </w:r>
          </w:p>
        </w:tc>
        <w:tc>
          <w:tcPr>
            <w:tcW w:w="925" w:type="dxa"/>
            <w:shd w:val="clear" w:color="auto" w:fill="auto"/>
            <w:vAlign w:val="center"/>
          </w:tcPr>
          <w:p w14:paraId="48536D20">
            <w:pPr>
              <w:jc w:val="right"/>
              <w:rPr>
                <w:rFonts w:hint="default" w:ascii="宋体" w:hAnsi="宋体"/>
                <w:b/>
                <w:sz w:val="18"/>
                <w:szCs w:val="18"/>
              </w:rPr>
            </w:pPr>
            <w:r>
              <w:rPr>
                <w:rFonts w:hint="eastAsia" w:ascii="宋体" w:hAnsi="宋体" w:eastAsia="宋体" w:cs="宋体"/>
                <w:sz w:val="15"/>
                <w:szCs w:val="15"/>
              </w:rPr>
              <w:t>106.72</w:t>
            </w:r>
          </w:p>
        </w:tc>
        <w:tc>
          <w:tcPr>
            <w:tcW w:w="924" w:type="dxa"/>
            <w:shd w:val="clear" w:color="auto" w:fill="auto"/>
            <w:vAlign w:val="center"/>
          </w:tcPr>
          <w:p w14:paraId="35D99989">
            <w:pPr>
              <w:jc w:val="right"/>
              <w:rPr>
                <w:rFonts w:hint="default" w:ascii="宋体" w:hAnsi="宋体"/>
                <w:b/>
                <w:sz w:val="15"/>
                <w:szCs w:val="15"/>
              </w:rPr>
            </w:pPr>
          </w:p>
        </w:tc>
        <w:tc>
          <w:tcPr>
            <w:tcW w:w="924" w:type="dxa"/>
            <w:shd w:val="clear" w:color="auto" w:fill="auto"/>
            <w:vAlign w:val="center"/>
          </w:tcPr>
          <w:p w14:paraId="1992A8D3">
            <w:pPr>
              <w:jc w:val="right"/>
              <w:rPr>
                <w:rFonts w:hint="default" w:ascii="宋体" w:hAnsi="宋体"/>
                <w:b/>
                <w:sz w:val="18"/>
                <w:szCs w:val="18"/>
              </w:rPr>
            </w:pPr>
          </w:p>
        </w:tc>
        <w:tc>
          <w:tcPr>
            <w:tcW w:w="924" w:type="dxa"/>
            <w:shd w:val="clear" w:color="auto" w:fill="auto"/>
            <w:vAlign w:val="center"/>
          </w:tcPr>
          <w:p w14:paraId="576B3C4D">
            <w:pPr>
              <w:jc w:val="right"/>
              <w:rPr>
                <w:rFonts w:hint="default" w:ascii="宋体" w:hAnsi="宋体"/>
                <w:b/>
                <w:sz w:val="18"/>
                <w:szCs w:val="18"/>
              </w:rPr>
            </w:pPr>
          </w:p>
        </w:tc>
        <w:tc>
          <w:tcPr>
            <w:tcW w:w="924" w:type="dxa"/>
            <w:shd w:val="clear" w:color="auto" w:fill="auto"/>
            <w:vAlign w:val="center"/>
          </w:tcPr>
          <w:p w14:paraId="526AE5DC">
            <w:pPr>
              <w:jc w:val="right"/>
              <w:rPr>
                <w:rFonts w:hint="default" w:ascii="宋体" w:hAnsi="宋体"/>
                <w:b/>
                <w:sz w:val="18"/>
                <w:szCs w:val="18"/>
              </w:rPr>
            </w:pPr>
          </w:p>
        </w:tc>
        <w:tc>
          <w:tcPr>
            <w:tcW w:w="671" w:type="dxa"/>
            <w:shd w:val="clear" w:color="auto" w:fill="auto"/>
            <w:vAlign w:val="center"/>
          </w:tcPr>
          <w:p w14:paraId="3D7DE73F">
            <w:pPr>
              <w:jc w:val="right"/>
              <w:rPr>
                <w:rFonts w:hint="default" w:ascii="宋体" w:hAnsi="宋体"/>
                <w:b/>
                <w:sz w:val="18"/>
                <w:szCs w:val="18"/>
              </w:rPr>
            </w:pPr>
          </w:p>
        </w:tc>
        <w:tc>
          <w:tcPr>
            <w:tcW w:w="900" w:type="dxa"/>
            <w:shd w:val="clear" w:color="auto" w:fill="auto"/>
            <w:vAlign w:val="center"/>
          </w:tcPr>
          <w:p w14:paraId="0258DDC0">
            <w:pPr>
              <w:jc w:val="right"/>
              <w:rPr>
                <w:rFonts w:hint="default" w:ascii="宋体" w:hAnsi="宋体"/>
                <w:b/>
                <w:sz w:val="18"/>
                <w:szCs w:val="18"/>
              </w:rPr>
            </w:pPr>
          </w:p>
        </w:tc>
        <w:tc>
          <w:tcPr>
            <w:tcW w:w="900" w:type="dxa"/>
            <w:shd w:val="clear" w:color="auto" w:fill="auto"/>
            <w:vAlign w:val="center"/>
          </w:tcPr>
          <w:p w14:paraId="438EDFA6">
            <w:pPr>
              <w:jc w:val="right"/>
              <w:rPr>
                <w:rFonts w:hint="default" w:ascii="宋体" w:hAnsi="宋体"/>
                <w:b/>
                <w:sz w:val="18"/>
                <w:szCs w:val="18"/>
              </w:rPr>
            </w:pPr>
          </w:p>
        </w:tc>
        <w:tc>
          <w:tcPr>
            <w:tcW w:w="900" w:type="dxa"/>
            <w:shd w:val="clear" w:color="auto" w:fill="auto"/>
            <w:vAlign w:val="center"/>
          </w:tcPr>
          <w:p w14:paraId="7AD783CD">
            <w:pPr>
              <w:jc w:val="right"/>
              <w:rPr>
                <w:rFonts w:hint="eastAsia" w:ascii="宋体" w:hAnsi="宋体"/>
                <w:b/>
                <w:color w:val="000000"/>
                <w:sz w:val="18"/>
                <w:szCs w:val="18"/>
              </w:rPr>
            </w:pPr>
          </w:p>
        </w:tc>
        <w:tc>
          <w:tcPr>
            <w:tcW w:w="900" w:type="dxa"/>
            <w:shd w:val="clear" w:color="auto" w:fill="auto"/>
            <w:vAlign w:val="center"/>
          </w:tcPr>
          <w:p w14:paraId="7E9135EF">
            <w:pPr>
              <w:jc w:val="right"/>
              <w:rPr>
                <w:rFonts w:hint="eastAsia" w:ascii="宋体" w:hAnsi="宋体"/>
                <w:b/>
                <w:color w:val="000000"/>
                <w:sz w:val="18"/>
                <w:szCs w:val="18"/>
              </w:rPr>
            </w:pPr>
          </w:p>
        </w:tc>
      </w:tr>
      <w:tr w14:paraId="64BE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91F0D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019089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BD139D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06F4B72">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5114BB8">
            <w:pPr>
              <w:jc w:val="right"/>
              <w:rPr>
                <w:rFonts w:hint="default" w:ascii="宋体" w:hAnsi="宋体"/>
                <w:b/>
                <w:sz w:val="18"/>
                <w:szCs w:val="18"/>
              </w:rPr>
            </w:pPr>
            <w:r>
              <w:rPr>
                <w:rFonts w:hint="eastAsia" w:ascii="宋体" w:hAnsi="宋体" w:eastAsia="宋体" w:cs="宋体"/>
                <w:sz w:val="15"/>
                <w:szCs w:val="15"/>
              </w:rPr>
              <w:t>106.72</w:t>
            </w:r>
          </w:p>
        </w:tc>
        <w:tc>
          <w:tcPr>
            <w:tcW w:w="1048" w:type="dxa"/>
            <w:shd w:val="clear" w:color="auto" w:fill="auto"/>
            <w:vAlign w:val="center"/>
          </w:tcPr>
          <w:p w14:paraId="591A8856">
            <w:pPr>
              <w:jc w:val="right"/>
              <w:rPr>
                <w:rFonts w:hint="default" w:ascii="宋体" w:hAnsi="宋体"/>
                <w:b/>
                <w:sz w:val="18"/>
                <w:szCs w:val="18"/>
              </w:rPr>
            </w:pPr>
            <w:r>
              <w:rPr>
                <w:rFonts w:hint="eastAsia" w:ascii="宋体" w:hAnsi="宋体" w:eastAsia="宋体" w:cs="宋体"/>
                <w:sz w:val="15"/>
                <w:szCs w:val="15"/>
              </w:rPr>
              <w:t>106.72</w:t>
            </w:r>
          </w:p>
        </w:tc>
        <w:tc>
          <w:tcPr>
            <w:tcW w:w="925" w:type="dxa"/>
            <w:shd w:val="clear" w:color="auto" w:fill="auto"/>
            <w:vAlign w:val="center"/>
          </w:tcPr>
          <w:p w14:paraId="3BBEC4C7">
            <w:pPr>
              <w:jc w:val="right"/>
              <w:rPr>
                <w:rFonts w:hint="default" w:ascii="宋体" w:hAnsi="宋体"/>
                <w:b/>
                <w:sz w:val="18"/>
                <w:szCs w:val="18"/>
              </w:rPr>
            </w:pPr>
            <w:r>
              <w:rPr>
                <w:rFonts w:hint="eastAsia" w:ascii="宋体" w:hAnsi="宋体" w:eastAsia="宋体" w:cs="宋体"/>
                <w:sz w:val="15"/>
                <w:szCs w:val="15"/>
              </w:rPr>
              <w:t>106.72</w:t>
            </w:r>
          </w:p>
        </w:tc>
        <w:tc>
          <w:tcPr>
            <w:tcW w:w="924" w:type="dxa"/>
            <w:shd w:val="clear" w:color="auto" w:fill="auto"/>
            <w:vAlign w:val="center"/>
          </w:tcPr>
          <w:p w14:paraId="3463525D">
            <w:pPr>
              <w:jc w:val="right"/>
              <w:rPr>
                <w:rFonts w:hint="default" w:ascii="宋体" w:hAnsi="宋体"/>
                <w:b/>
                <w:sz w:val="15"/>
                <w:szCs w:val="15"/>
              </w:rPr>
            </w:pPr>
          </w:p>
        </w:tc>
        <w:tc>
          <w:tcPr>
            <w:tcW w:w="924" w:type="dxa"/>
            <w:shd w:val="clear" w:color="auto" w:fill="auto"/>
            <w:vAlign w:val="center"/>
          </w:tcPr>
          <w:p w14:paraId="3BB90762">
            <w:pPr>
              <w:jc w:val="right"/>
              <w:rPr>
                <w:rFonts w:hint="default" w:ascii="宋体" w:hAnsi="宋体"/>
                <w:b/>
                <w:sz w:val="18"/>
                <w:szCs w:val="18"/>
              </w:rPr>
            </w:pPr>
          </w:p>
        </w:tc>
        <w:tc>
          <w:tcPr>
            <w:tcW w:w="924" w:type="dxa"/>
            <w:shd w:val="clear" w:color="auto" w:fill="auto"/>
            <w:vAlign w:val="center"/>
          </w:tcPr>
          <w:p w14:paraId="67E1041D">
            <w:pPr>
              <w:jc w:val="right"/>
              <w:rPr>
                <w:rFonts w:hint="default" w:ascii="宋体" w:hAnsi="宋体"/>
                <w:b/>
                <w:sz w:val="18"/>
                <w:szCs w:val="18"/>
              </w:rPr>
            </w:pPr>
          </w:p>
        </w:tc>
        <w:tc>
          <w:tcPr>
            <w:tcW w:w="924" w:type="dxa"/>
            <w:shd w:val="clear" w:color="auto" w:fill="auto"/>
            <w:vAlign w:val="center"/>
          </w:tcPr>
          <w:p w14:paraId="45DA9437">
            <w:pPr>
              <w:jc w:val="right"/>
              <w:rPr>
                <w:rFonts w:hint="default" w:ascii="宋体" w:hAnsi="宋体"/>
                <w:b/>
                <w:sz w:val="18"/>
                <w:szCs w:val="18"/>
              </w:rPr>
            </w:pPr>
          </w:p>
        </w:tc>
        <w:tc>
          <w:tcPr>
            <w:tcW w:w="671" w:type="dxa"/>
            <w:shd w:val="clear" w:color="auto" w:fill="auto"/>
            <w:vAlign w:val="center"/>
          </w:tcPr>
          <w:p w14:paraId="2EE0B326">
            <w:pPr>
              <w:jc w:val="right"/>
              <w:rPr>
                <w:rFonts w:hint="default" w:ascii="宋体" w:hAnsi="宋体"/>
                <w:b/>
                <w:sz w:val="18"/>
                <w:szCs w:val="18"/>
              </w:rPr>
            </w:pPr>
          </w:p>
        </w:tc>
        <w:tc>
          <w:tcPr>
            <w:tcW w:w="900" w:type="dxa"/>
            <w:shd w:val="clear" w:color="auto" w:fill="auto"/>
            <w:vAlign w:val="center"/>
          </w:tcPr>
          <w:p w14:paraId="56225D04">
            <w:pPr>
              <w:jc w:val="right"/>
              <w:rPr>
                <w:rFonts w:hint="default" w:ascii="宋体" w:hAnsi="宋体"/>
                <w:b/>
                <w:sz w:val="18"/>
                <w:szCs w:val="18"/>
              </w:rPr>
            </w:pPr>
          </w:p>
        </w:tc>
        <w:tc>
          <w:tcPr>
            <w:tcW w:w="900" w:type="dxa"/>
            <w:shd w:val="clear" w:color="auto" w:fill="auto"/>
            <w:vAlign w:val="center"/>
          </w:tcPr>
          <w:p w14:paraId="46D9D450">
            <w:pPr>
              <w:jc w:val="right"/>
              <w:rPr>
                <w:rFonts w:hint="default" w:ascii="宋体" w:hAnsi="宋体"/>
                <w:b/>
                <w:sz w:val="18"/>
                <w:szCs w:val="18"/>
              </w:rPr>
            </w:pPr>
          </w:p>
        </w:tc>
        <w:tc>
          <w:tcPr>
            <w:tcW w:w="900" w:type="dxa"/>
            <w:shd w:val="clear" w:color="auto" w:fill="auto"/>
            <w:vAlign w:val="center"/>
          </w:tcPr>
          <w:p w14:paraId="11EAC101">
            <w:pPr>
              <w:jc w:val="right"/>
              <w:rPr>
                <w:rFonts w:hint="eastAsia" w:ascii="宋体" w:hAnsi="宋体"/>
                <w:b/>
                <w:color w:val="000000"/>
                <w:sz w:val="18"/>
                <w:szCs w:val="18"/>
              </w:rPr>
            </w:pPr>
          </w:p>
        </w:tc>
        <w:tc>
          <w:tcPr>
            <w:tcW w:w="900" w:type="dxa"/>
            <w:shd w:val="clear" w:color="auto" w:fill="auto"/>
            <w:vAlign w:val="center"/>
          </w:tcPr>
          <w:p w14:paraId="07AEAA09">
            <w:pPr>
              <w:jc w:val="right"/>
              <w:rPr>
                <w:rFonts w:hint="eastAsia" w:ascii="宋体" w:hAnsi="宋体"/>
                <w:b/>
                <w:color w:val="000000"/>
                <w:sz w:val="18"/>
                <w:szCs w:val="18"/>
              </w:rPr>
            </w:pPr>
          </w:p>
        </w:tc>
      </w:tr>
      <w:tr w14:paraId="021A7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2A51B8">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5D9096A9">
            <w:pPr>
              <w:jc w:val="center"/>
              <w:rPr>
                <w:rFonts w:hint="default" w:ascii="宋体" w:hAnsi="宋体"/>
                <w:b/>
                <w:sz w:val="18"/>
                <w:szCs w:val="18"/>
              </w:rPr>
            </w:pPr>
          </w:p>
        </w:tc>
        <w:tc>
          <w:tcPr>
            <w:tcW w:w="243" w:type="dxa"/>
            <w:shd w:val="clear" w:color="auto" w:fill="auto"/>
            <w:vAlign w:val="center"/>
          </w:tcPr>
          <w:p w14:paraId="046E3D02">
            <w:pPr>
              <w:jc w:val="center"/>
              <w:rPr>
                <w:rFonts w:hint="default" w:ascii="宋体" w:hAnsi="宋体"/>
                <w:b/>
                <w:sz w:val="18"/>
                <w:szCs w:val="18"/>
              </w:rPr>
            </w:pPr>
          </w:p>
        </w:tc>
        <w:tc>
          <w:tcPr>
            <w:tcW w:w="2500" w:type="dxa"/>
            <w:shd w:val="clear" w:color="auto" w:fill="auto"/>
            <w:vAlign w:val="center"/>
          </w:tcPr>
          <w:p w14:paraId="3B2E3F69">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52AFA42A">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3CFF702A">
            <w:pPr>
              <w:jc w:val="right"/>
              <w:rPr>
                <w:rFonts w:hint="default" w:ascii="宋体" w:hAnsi="宋体"/>
                <w:b/>
                <w:sz w:val="18"/>
                <w:szCs w:val="18"/>
              </w:rPr>
            </w:pPr>
          </w:p>
        </w:tc>
        <w:tc>
          <w:tcPr>
            <w:tcW w:w="925" w:type="dxa"/>
            <w:shd w:val="clear" w:color="auto" w:fill="auto"/>
            <w:vAlign w:val="center"/>
          </w:tcPr>
          <w:p w14:paraId="01B41681">
            <w:pPr>
              <w:jc w:val="right"/>
              <w:rPr>
                <w:rFonts w:hint="default" w:ascii="宋体" w:hAnsi="宋体"/>
                <w:b/>
                <w:sz w:val="18"/>
                <w:szCs w:val="18"/>
              </w:rPr>
            </w:pPr>
          </w:p>
        </w:tc>
        <w:tc>
          <w:tcPr>
            <w:tcW w:w="924" w:type="dxa"/>
            <w:shd w:val="clear" w:color="auto" w:fill="auto"/>
            <w:vAlign w:val="center"/>
          </w:tcPr>
          <w:p w14:paraId="61924EA5">
            <w:pPr>
              <w:jc w:val="right"/>
              <w:rPr>
                <w:rFonts w:hint="default" w:ascii="宋体" w:hAnsi="宋体"/>
                <w:b/>
                <w:sz w:val="15"/>
                <w:szCs w:val="15"/>
              </w:rPr>
            </w:pPr>
          </w:p>
        </w:tc>
        <w:tc>
          <w:tcPr>
            <w:tcW w:w="924" w:type="dxa"/>
            <w:shd w:val="clear" w:color="auto" w:fill="auto"/>
            <w:vAlign w:val="center"/>
          </w:tcPr>
          <w:p w14:paraId="1803C9F4">
            <w:pPr>
              <w:jc w:val="right"/>
              <w:rPr>
                <w:rFonts w:hint="default" w:ascii="宋体" w:hAnsi="宋体"/>
                <w:b/>
                <w:sz w:val="18"/>
                <w:szCs w:val="18"/>
              </w:rPr>
            </w:pPr>
          </w:p>
        </w:tc>
        <w:tc>
          <w:tcPr>
            <w:tcW w:w="924" w:type="dxa"/>
            <w:shd w:val="clear" w:color="auto" w:fill="auto"/>
            <w:vAlign w:val="center"/>
          </w:tcPr>
          <w:p w14:paraId="43F6E498">
            <w:pPr>
              <w:jc w:val="right"/>
              <w:rPr>
                <w:rFonts w:hint="default" w:ascii="宋体" w:hAnsi="宋体"/>
                <w:b/>
                <w:sz w:val="18"/>
                <w:szCs w:val="18"/>
              </w:rPr>
            </w:pPr>
          </w:p>
        </w:tc>
        <w:tc>
          <w:tcPr>
            <w:tcW w:w="924" w:type="dxa"/>
            <w:shd w:val="clear" w:color="auto" w:fill="auto"/>
            <w:vAlign w:val="center"/>
          </w:tcPr>
          <w:p w14:paraId="7BCFE870">
            <w:pPr>
              <w:jc w:val="right"/>
              <w:rPr>
                <w:rFonts w:hint="default" w:ascii="宋体" w:hAnsi="宋体"/>
                <w:b/>
                <w:sz w:val="18"/>
                <w:szCs w:val="18"/>
              </w:rPr>
            </w:pPr>
          </w:p>
        </w:tc>
        <w:tc>
          <w:tcPr>
            <w:tcW w:w="671" w:type="dxa"/>
            <w:shd w:val="clear" w:color="auto" w:fill="auto"/>
            <w:vAlign w:val="center"/>
          </w:tcPr>
          <w:p w14:paraId="2E43E245">
            <w:pPr>
              <w:jc w:val="right"/>
              <w:rPr>
                <w:rFonts w:hint="default" w:ascii="宋体" w:hAnsi="宋体"/>
                <w:b/>
                <w:sz w:val="18"/>
                <w:szCs w:val="18"/>
              </w:rPr>
            </w:pPr>
          </w:p>
        </w:tc>
        <w:tc>
          <w:tcPr>
            <w:tcW w:w="900" w:type="dxa"/>
            <w:shd w:val="clear" w:color="auto" w:fill="auto"/>
            <w:vAlign w:val="center"/>
          </w:tcPr>
          <w:p w14:paraId="2A7FDD30">
            <w:pPr>
              <w:jc w:val="right"/>
              <w:rPr>
                <w:rFonts w:hint="default" w:ascii="宋体" w:hAnsi="宋体"/>
                <w:b/>
                <w:sz w:val="18"/>
                <w:szCs w:val="18"/>
              </w:rPr>
            </w:pPr>
          </w:p>
        </w:tc>
        <w:tc>
          <w:tcPr>
            <w:tcW w:w="900" w:type="dxa"/>
            <w:shd w:val="clear" w:color="auto" w:fill="auto"/>
            <w:vAlign w:val="center"/>
          </w:tcPr>
          <w:p w14:paraId="5DF93C49">
            <w:pPr>
              <w:jc w:val="right"/>
              <w:rPr>
                <w:rFonts w:hint="default" w:ascii="宋体" w:hAnsi="宋体"/>
                <w:b/>
                <w:sz w:val="18"/>
                <w:szCs w:val="18"/>
              </w:rPr>
            </w:pPr>
          </w:p>
        </w:tc>
        <w:tc>
          <w:tcPr>
            <w:tcW w:w="900" w:type="dxa"/>
            <w:shd w:val="clear" w:color="auto" w:fill="auto"/>
            <w:vAlign w:val="center"/>
          </w:tcPr>
          <w:p w14:paraId="62D16879">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5CF1DA8D">
            <w:pPr>
              <w:jc w:val="right"/>
              <w:rPr>
                <w:rFonts w:hint="eastAsia" w:ascii="宋体" w:hAnsi="宋体"/>
                <w:b/>
                <w:color w:val="000000"/>
                <w:sz w:val="18"/>
                <w:szCs w:val="18"/>
              </w:rPr>
            </w:pPr>
          </w:p>
        </w:tc>
      </w:tr>
      <w:tr w14:paraId="406C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62D377">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7B819DA">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17F62BB5">
            <w:pPr>
              <w:jc w:val="center"/>
              <w:rPr>
                <w:rFonts w:hint="default" w:ascii="宋体" w:hAnsi="宋体"/>
                <w:b/>
                <w:sz w:val="18"/>
                <w:szCs w:val="18"/>
              </w:rPr>
            </w:pPr>
          </w:p>
        </w:tc>
        <w:tc>
          <w:tcPr>
            <w:tcW w:w="2500" w:type="dxa"/>
            <w:shd w:val="clear" w:color="auto" w:fill="auto"/>
            <w:vAlign w:val="center"/>
          </w:tcPr>
          <w:p w14:paraId="46450B5E">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75A65E47">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5CB55C60">
            <w:pPr>
              <w:jc w:val="right"/>
              <w:rPr>
                <w:rFonts w:hint="default" w:ascii="宋体" w:hAnsi="宋体"/>
                <w:b/>
                <w:sz w:val="18"/>
                <w:szCs w:val="18"/>
              </w:rPr>
            </w:pPr>
          </w:p>
        </w:tc>
        <w:tc>
          <w:tcPr>
            <w:tcW w:w="925" w:type="dxa"/>
            <w:shd w:val="clear" w:color="auto" w:fill="auto"/>
            <w:vAlign w:val="center"/>
          </w:tcPr>
          <w:p w14:paraId="333A593A">
            <w:pPr>
              <w:jc w:val="right"/>
              <w:rPr>
                <w:rFonts w:hint="default" w:ascii="宋体" w:hAnsi="宋体"/>
                <w:b/>
                <w:sz w:val="18"/>
                <w:szCs w:val="18"/>
              </w:rPr>
            </w:pPr>
          </w:p>
        </w:tc>
        <w:tc>
          <w:tcPr>
            <w:tcW w:w="924" w:type="dxa"/>
            <w:shd w:val="clear" w:color="auto" w:fill="auto"/>
            <w:vAlign w:val="center"/>
          </w:tcPr>
          <w:p w14:paraId="1EC4D430">
            <w:pPr>
              <w:jc w:val="right"/>
              <w:rPr>
                <w:rFonts w:hint="default" w:ascii="宋体" w:hAnsi="宋体"/>
                <w:b/>
                <w:sz w:val="15"/>
                <w:szCs w:val="15"/>
              </w:rPr>
            </w:pPr>
          </w:p>
        </w:tc>
        <w:tc>
          <w:tcPr>
            <w:tcW w:w="924" w:type="dxa"/>
            <w:shd w:val="clear" w:color="auto" w:fill="auto"/>
            <w:vAlign w:val="center"/>
          </w:tcPr>
          <w:p w14:paraId="25ACB420">
            <w:pPr>
              <w:jc w:val="right"/>
              <w:rPr>
                <w:rFonts w:hint="default" w:ascii="宋体" w:hAnsi="宋体"/>
                <w:b/>
                <w:sz w:val="18"/>
                <w:szCs w:val="18"/>
              </w:rPr>
            </w:pPr>
          </w:p>
        </w:tc>
        <w:tc>
          <w:tcPr>
            <w:tcW w:w="924" w:type="dxa"/>
            <w:shd w:val="clear" w:color="auto" w:fill="auto"/>
            <w:vAlign w:val="center"/>
          </w:tcPr>
          <w:p w14:paraId="30155B0D">
            <w:pPr>
              <w:jc w:val="right"/>
              <w:rPr>
                <w:rFonts w:hint="default" w:ascii="宋体" w:hAnsi="宋体"/>
                <w:b/>
                <w:sz w:val="18"/>
                <w:szCs w:val="18"/>
              </w:rPr>
            </w:pPr>
          </w:p>
        </w:tc>
        <w:tc>
          <w:tcPr>
            <w:tcW w:w="924" w:type="dxa"/>
            <w:shd w:val="clear" w:color="auto" w:fill="auto"/>
            <w:vAlign w:val="center"/>
          </w:tcPr>
          <w:p w14:paraId="5602741C">
            <w:pPr>
              <w:jc w:val="right"/>
              <w:rPr>
                <w:rFonts w:hint="default" w:ascii="宋体" w:hAnsi="宋体"/>
                <w:b/>
                <w:sz w:val="18"/>
                <w:szCs w:val="18"/>
              </w:rPr>
            </w:pPr>
          </w:p>
        </w:tc>
        <w:tc>
          <w:tcPr>
            <w:tcW w:w="671" w:type="dxa"/>
            <w:shd w:val="clear" w:color="auto" w:fill="auto"/>
            <w:vAlign w:val="center"/>
          </w:tcPr>
          <w:p w14:paraId="33CFC82B">
            <w:pPr>
              <w:jc w:val="right"/>
              <w:rPr>
                <w:rFonts w:hint="default" w:ascii="宋体" w:hAnsi="宋体"/>
                <w:b/>
                <w:sz w:val="18"/>
                <w:szCs w:val="18"/>
              </w:rPr>
            </w:pPr>
          </w:p>
        </w:tc>
        <w:tc>
          <w:tcPr>
            <w:tcW w:w="900" w:type="dxa"/>
            <w:shd w:val="clear" w:color="auto" w:fill="auto"/>
            <w:vAlign w:val="center"/>
          </w:tcPr>
          <w:p w14:paraId="36130ADB">
            <w:pPr>
              <w:jc w:val="right"/>
              <w:rPr>
                <w:rFonts w:hint="default" w:ascii="宋体" w:hAnsi="宋体"/>
                <w:b/>
                <w:sz w:val="18"/>
                <w:szCs w:val="18"/>
              </w:rPr>
            </w:pPr>
          </w:p>
        </w:tc>
        <w:tc>
          <w:tcPr>
            <w:tcW w:w="900" w:type="dxa"/>
            <w:shd w:val="clear" w:color="auto" w:fill="auto"/>
            <w:vAlign w:val="center"/>
          </w:tcPr>
          <w:p w14:paraId="7C80B7FF">
            <w:pPr>
              <w:jc w:val="right"/>
              <w:rPr>
                <w:rFonts w:hint="default" w:ascii="宋体" w:hAnsi="宋体"/>
                <w:b/>
                <w:sz w:val="18"/>
                <w:szCs w:val="18"/>
              </w:rPr>
            </w:pPr>
          </w:p>
        </w:tc>
        <w:tc>
          <w:tcPr>
            <w:tcW w:w="900" w:type="dxa"/>
            <w:shd w:val="clear" w:color="auto" w:fill="auto"/>
            <w:vAlign w:val="center"/>
          </w:tcPr>
          <w:p w14:paraId="0231AAE2">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3B6F88A9">
            <w:pPr>
              <w:jc w:val="right"/>
              <w:rPr>
                <w:rFonts w:hint="eastAsia" w:ascii="宋体" w:hAnsi="宋体"/>
                <w:b/>
                <w:color w:val="000000"/>
                <w:sz w:val="18"/>
                <w:szCs w:val="18"/>
              </w:rPr>
            </w:pPr>
          </w:p>
        </w:tc>
      </w:tr>
      <w:tr w14:paraId="3639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088D1E">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581210D5">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6625CBD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F7AAC35">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3511B2E1">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0370ECF6">
            <w:pPr>
              <w:jc w:val="right"/>
              <w:rPr>
                <w:rFonts w:hint="default" w:ascii="宋体" w:hAnsi="宋体"/>
                <w:b/>
                <w:sz w:val="18"/>
                <w:szCs w:val="18"/>
              </w:rPr>
            </w:pPr>
          </w:p>
        </w:tc>
        <w:tc>
          <w:tcPr>
            <w:tcW w:w="925" w:type="dxa"/>
            <w:shd w:val="clear" w:color="auto" w:fill="auto"/>
            <w:vAlign w:val="center"/>
          </w:tcPr>
          <w:p w14:paraId="33875D9E">
            <w:pPr>
              <w:jc w:val="right"/>
              <w:rPr>
                <w:rFonts w:hint="default" w:ascii="宋体" w:hAnsi="宋体"/>
                <w:b/>
                <w:sz w:val="18"/>
                <w:szCs w:val="18"/>
              </w:rPr>
            </w:pPr>
          </w:p>
        </w:tc>
        <w:tc>
          <w:tcPr>
            <w:tcW w:w="924" w:type="dxa"/>
            <w:shd w:val="clear" w:color="auto" w:fill="auto"/>
            <w:vAlign w:val="center"/>
          </w:tcPr>
          <w:p w14:paraId="4CF396BF">
            <w:pPr>
              <w:jc w:val="right"/>
              <w:rPr>
                <w:rFonts w:hint="default" w:ascii="宋体" w:hAnsi="宋体"/>
                <w:b/>
                <w:sz w:val="15"/>
                <w:szCs w:val="15"/>
              </w:rPr>
            </w:pPr>
          </w:p>
        </w:tc>
        <w:tc>
          <w:tcPr>
            <w:tcW w:w="924" w:type="dxa"/>
            <w:shd w:val="clear" w:color="auto" w:fill="auto"/>
            <w:vAlign w:val="center"/>
          </w:tcPr>
          <w:p w14:paraId="4B19C8E6">
            <w:pPr>
              <w:jc w:val="right"/>
              <w:rPr>
                <w:rFonts w:hint="default" w:ascii="宋体" w:hAnsi="宋体"/>
                <w:b/>
                <w:sz w:val="18"/>
                <w:szCs w:val="18"/>
              </w:rPr>
            </w:pPr>
          </w:p>
        </w:tc>
        <w:tc>
          <w:tcPr>
            <w:tcW w:w="924" w:type="dxa"/>
            <w:shd w:val="clear" w:color="auto" w:fill="auto"/>
            <w:vAlign w:val="center"/>
          </w:tcPr>
          <w:p w14:paraId="3EE0EC2B">
            <w:pPr>
              <w:jc w:val="right"/>
              <w:rPr>
                <w:rFonts w:hint="default" w:ascii="宋体" w:hAnsi="宋体"/>
                <w:b/>
                <w:sz w:val="18"/>
                <w:szCs w:val="18"/>
              </w:rPr>
            </w:pPr>
          </w:p>
        </w:tc>
        <w:tc>
          <w:tcPr>
            <w:tcW w:w="924" w:type="dxa"/>
            <w:shd w:val="clear" w:color="auto" w:fill="auto"/>
            <w:vAlign w:val="center"/>
          </w:tcPr>
          <w:p w14:paraId="4403A5DD">
            <w:pPr>
              <w:jc w:val="right"/>
              <w:rPr>
                <w:rFonts w:hint="default" w:ascii="宋体" w:hAnsi="宋体"/>
                <w:b/>
                <w:sz w:val="18"/>
                <w:szCs w:val="18"/>
              </w:rPr>
            </w:pPr>
          </w:p>
        </w:tc>
        <w:tc>
          <w:tcPr>
            <w:tcW w:w="671" w:type="dxa"/>
            <w:shd w:val="clear" w:color="auto" w:fill="auto"/>
            <w:vAlign w:val="center"/>
          </w:tcPr>
          <w:p w14:paraId="11ED0EF6">
            <w:pPr>
              <w:jc w:val="right"/>
              <w:rPr>
                <w:rFonts w:hint="default" w:ascii="宋体" w:hAnsi="宋体"/>
                <w:b/>
                <w:sz w:val="18"/>
                <w:szCs w:val="18"/>
              </w:rPr>
            </w:pPr>
          </w:p>
        </w:tc>
        <w:tc>
          <w:tcPr>
            <w:tcW w:w="900" w:type="dxa"/>
            <w:shd w:val="clear" w:color="auto" w:fill="auto"/>
            <w:vAlign w:val="center"/>
          </w:tcPr>
          <w:p w14:paraId="7D37CC1E">
            <w:pPr>
              <w:jc w:val="right"/>
              <w:rPr>
                <w:rFonts w:hint="default" w:ascii="宋体" w:hAnsi="宋体"/>
                <w:b/>
                <w:sz w:val="18"/>
                <w:szCs w:val="18"/>
              </w:rPr>
            </w:pPr>
          </w:p>
        </w:tc>
        <w:tc>
          <w:tcPr>
            <w:tcW w:w="900" w:type="dxa"/>
            <w:shd w:val="clear" w:color="auto" w:fill="auto"/>
            <w:vAlign w:val="center"/>
          </w:tcPr>
          <w:p w14:paraId="39E7FA42">
            <w:pPr>
              <w:jc w:val="right"/>
              <w:rPr>
                <w:rFonts w:hint="default" w:ascii="宋体" w:hAnsi="宋体"/>
                <w:b/>
                <w:sz w:val="18"/>
                <w:szCs w:val="18"/>
              </w:rPr>
            </w:pPr>
          </w:p>
        </w:tc>
        <w:tc>
          <w:tcPr>
            <w:tcW w:w="900" w:type="dxa"/>
            <w:shd w:val="clear" w:color="auto" w:fill="auto"/>
            <w:vAlign w:val="center"/>
          </w:tcPr>
          <w:p w14:paraId="08E97C42">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357BDC1A">
            <w:pPr>
              <w:jc w:val="right"/>
              <w:rPr>
                <w:rFonts w:hint="eastAsia" w:ascii="宋体" w:hAnsi="宋体"/>
                <w:b/>
                <w:color w:val="000000"/>
                <w:sz w:val="18"/>
                <w:szCs w:val="18"/>
              </w:rPr>
            </w:pPr>
          </w:p>
        </w:tc>
      </w:tr>
      <w:tr w14:paraId="766A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E8FCE2">
            <w:pPr>
              <w:jc w:val="center"/>
              <w:rPr>
                <w:rFonts w:hint="default" w:ascii="宋体" w:hAnsi="宋体"/>
                <w:b/>
                <w:sz w:val="18"/>
                <w:szCs w:val="18"/>
              </w:rPr>
            </w:pPr>
          </w:p>
        </w:tc>
        <w:tc>
          <w:tcPr>
            <w:tcW w:w="268" w:type="dxa"/>
            <w:shd w:val="clear" w:color="auto" w:fill="auto"/>
            <w:vAlign w:val="center"/>
          </w:tcPr>
          <w:p w14:paraId="4595B7F3">
            <w:pPr>
              <w:jc w:val="center"/>
              <w:rPr>
                <w:rFonts w:hint="default" w:ascii="宋体" w:hAnsi="宋体"/>
                <w:b/>
                <w:sz w:val="18"/>
                <w:szCs w:val="18"/>
              </w:rPr>
            </w:pPr>
          </w:p>
        </w:tc>
        <w:tc>
          <w:tcPr>
            <w:tcW w:w="243" w:type="dxa"/>
            <w:shd w:val="clear" w:color="auto" w:fill="auto"/>
            <w:vAlign w:val="center"/>
          </w:tcPr>
          <w:p w14:paraId="1EEC7B3F">
            <w:pPr>
              <w:jc w:val="center"/>
              <w:rPr>
                <w:rFonts w:hint="default" w:ascii="宋体" w:hAnsi="宋体"/>
                <w:b/>
                <w:sz w:val="18"/>
                <w:szCs w:val="18"/>
              </w:rPr>
            </w:pPr>
          </w:p>
        </w:tc>
        <w:tc>
          <w:tcPr>
            <w:tcW w:w="2500" w:type="dxa"/>
            <w:shd w:val="clear" w:color="auto" w:fill="auto"/>
            <w:vAlign w:val="center"/>
          </w:tcPr>
          <w:p w14:paraId="616DCC04">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8ECC9EE">
            <w:pPr>
              <w:jc w:val="right"/>
              <w:rPr>
                <w:rFonts w:hint="default" w:ascii="宋体" w:hAnsi="宋体"/>
                <w:b/>
                <w:sz w:val="18"/>
                <w:szCs w:val="18"/>
              </w:rPr>
            </w:pPr>
            <w:r>
              <w:rPr>
                <w:rFonts w:hint="eastAsia" w:ascii="宋体" w:hAnsi="宋体" w:eastAsia="宋体" w:cs="宋体"/>
                <w:sz w:val="15"/>
                <w:szCs w:val="15"/>
              </w:rPr>
              <w:t>18,209.32</w:t>
            </w:r>
          </w:p>
        </w:tc>
        <w:tc>
          <w:tcPr>
            <w:tcW w:w="1048" w:type="dxa"/>
            <w:shd w:val="clear" w:color="auto" w:fill="auto"/>
            <w:vAlign w:val="center"/>
          </w:tcPr>
          <w:p w14:paraId="54421B4C">
            <w:pPr>
              <w:jc w:val="right"/>
              <w:rPr>
                <w:rFonts w:hint="default" w:ascii="宋体" w:hAnsi="宋体"/>
                <w:b/>
                <w:sz w:val="18"/>
                <w:szCs w:val="18"/>
              </w:rPr>
            </w:pPr>
            <w:r>
              <w:rPr>
                <w:rFonts w:hint="eastAsia" w:ascii="宋体" w:hAnsi="宋体" w:eastAsia="宋体" w:cs="宋体"/>
                <w:sz w:val="15"/>
                <w:szCs w:val="15"/>
              </w:rPr>
              <w:t>15,948.71</w:t>
            </w:r>
          </w:p>
        </w:tc>
        <w:tc>
          <w:tcPr>
            <w:tcW w:w="925" w:type="dxa"/>
            <w:shd w:val="clear" w:color="auto" w:fill="auto"/>
            <w:vAlign w:val="center"/>
          </w:tcPr>
          <w:p w14:paraId="7AA6933F">
            <w:pPr>
              <w:jc w:val="right"/>
              <w:rPr>
                <w:rFonts w:hint="default" w:ascii="宋体" w:hAnsi="宋体"/>
                <w:b/>
                <w:sz w:val="18"/>
                <w:szCs w:val="18"/>
              </w:rPr>
            </w:pPr>
            <w:r>
              <w:rPr>
                <w:rFonts w:hint="eastAsia" w:ascii="宋体" w:hAnsi="宋体" w:eastAsia="宋体" w:cs="宋体"/>
                <w:sz w:val="15"/>
                <w:szCs w:val="15"/>
              </w:rPr>
              <w:t>2,563.29</w:t>
            </w:r>
          </w:p>
        </w:tc>
        <w:tc>
          <w:tcPr>
            <w:tcW w:w="924" w:type="dxa"/>
            <w:shd w:val="clear" w:color="auto" w:fill="auto"/>
            <w:vAlign w:val="center"/>
          </w:tcPr>
          <w:p w14:paraId="785A9A2C">
            <w:pPr>
              <w:jc w:val="right"/>
              <w:rPr>
                <w:rFonts w:hint="default" w:ascii="宋体" w:hAnsi="宋体"/>
                <w:b/>
                <w:sz w:val="15"/>
                <w:szCs w:val="15"/>
              </w:rPr>
            </w:pPr>
            <w:r>
              <w:rPr>
                <w:rFonts w:hint="eastAsia" w:ascii="宋体" w:hAnsi="宋体" w:eastAsia="宋体" w:cs="宋体"/>
                <w:sz w:val="15"/>
                <w:szCs w:val="15"/>
              </w:rPr>
              <w:t>13,385.42</w:t>
            </w:r>
          </w:p>
        </w:tc>
        <w:tc>
          <w:tcPr>
            <w:tcW w:w="924" w:type="dxa"/>
            <w:shd w:val="clear" w:color="auto" w:fill="auto"/>
            <w:vAlign w:val="center"/>
          </w:tcPr>
          <w:p w14:paraId="568E1344">
            <w:pPr>
              <w:jc w:val="right"/>
              <w:rPr>
                <w:rFonts w:hint="default" w:ascii="宋体" w:hAnsi="宋体"/>
                <w:b/>
                <w:sz w:val="18"/>
                <w:szCs w:val="18"/>
              </w:rPr>
            </w:pPr>
          </w:p>
        </w:tc>
        <w:tc>
          <w:tcPr>
            <w:tcW w:w="924" w:type="dxa"/>
            <w:shd w:val="clear" w:color="auto" w:fill="auto"/>
            <w:vAlign w:val="center"/>
          </w:tcPr>
          <w:p w14:paraId="20952486">
            <w:pPr>
              <w:jc w:val="right"/>
              <w:rPr>
                <w:rFonts w:hint="default" w:ascii="宋体" w:hAnsi="宋体"/>
                <w:b/>
                <w:sz w:val="18"/>
                <w:szCs w:val="18"/>
              </w:rPr>
            </w:pPr>
          </w:p>
        </w:tc>
        <w:tc>
          <w:tcPr>
            <w:tcW w:w="924" w:type="dxa"/>
            <w:shd w:val="clear" w:color="auto" w:fill="auto"/>
            <w:vAlign w:val="center"/>
          </w:tcPr>
          <w:p w14:paraId="03FD7DED">
            <w:pPr>
              <w:jc w:val="right"/>
              <w:rPr>
                <w:rFonts w:hint="default" w:ascii="宋体" w:hAnsi="宋体"/>
                <w:b/>
                <w:sz w:val="18"/>
                <w:szCs w:val="18"/>
              </w:rPr>
            </w:pPr>
          </w:p>
        </w:tc>
        <w:tc>
          <w:tcPr>
            <w:tcW w:w="671" w:type="dxa"/>
            <w:shd w:val="clear" w:color="auto" w:fill="auto"/>
            <w:vAlign w:val="center"/>
          </w:tcPr>
          <w:p w14:paraId="2DF09701">
            <w:pPr>
              <w:jc w:val="right"/>
              <w:rPr>
                <w:rFonts w:hint="default" w:ascii="宋体" w:hAnsi="宋体"/>
                <w:b/>
                <w:sz w:val="18"/>
                <w:szCs w:val="18"/>
              </w:rPr>
            </w:pPr>
          </w:p>
        </w:tc>
        <w:tc>
          <w:tcPr>
            <w:tcW w:w="900" w:type="dxa"/>
            <w:shd w:val="clear" w:color="auto" w:fill="auto"/>
            <w:vAlign w:val="center"/>
          </w:tcPr>
          <w:p w14:paraId="2BBA4339">
            <w:pPr>
              <w:jc w:val="right"/>
              <w:rPr>
                <w:rFonts w:hint="default" w:ascii="宋体" w:hAnsi="宋体"/>
                <w:b/>
                <w:sz w:val="18"/>
                <w:szCs w:val="18"/>
              </w:rPr>
            </w:pPr>
          </w:p>
        </w:tc>
        <w:tc>
          <w:tcPr>
            <w:tcW w:w="900" w:type="dxa"/>
            <w:shd w:val="clear" w:color="auto" w:fill="auto"/>
            <w:vAlign w:val="center"/>
          </w:tcPr>
          <w:p w14:paraId="44279BA1">
            <w:pPr>
              <w:jc w:val="right"/>
              <w:rPr>
                <w:rFonts w:hint="default" w:ascii="宋体" w:hAnsi="宋体"/>
                <w:b/>
                <w:sz w:val="18"/>
                <w:szCs w:val="18"/>
              </w:rPr>
            </w:pPr>
          </w:p>
        </w:tc>
        <w:tc>
          <w:tcPr>
            <w:tcW w:w="900" w:type="dxa"/>
            <w:shd w:val="clear" w:color="auto" w:fill="auto"/>
            <w:vAlign w:val="center"/>
          </w:tcPr>
          <w:p w14:paraId="63E26361">
            <w:pPr>
              <w:jc w:val="right"/>
              <w:rPr>
                <w:rFonts w:hint="eastAsia" w:ascii="宋体" w:hAnsi="宋体"/>
                <w:b/>
                <w:color w:val="000000"/>
                <w:sz w:val="18"/>
                <w:szCs w:val="18"/>
              </w:rPr>
            </w:pPr>
            <w:r>
              <w:rPr>
                <w:rFonts w:hint="eastAsia" w:ascii="宋体" w:hAnsi="宋体" w:eastAsia="宋体" w:cs="宋体"/>
                <w:sz w:val="15"/>
                <w:szCs w:val="15"/>
              </w:rPr>
              <w:t>2,260.61</w:t>
            </w:r>
          </w:p>
        </w:tc>
        <w:tc>
          <w:tcPr>
            <w:tcW w:w="900" w:type="dxa"/>
            <w:shd w:val="clear" w:color="auto" w:fill="auto"/>
            <w:vAlign w:val="center"/>
          </w:tcPr>
          <w:p w14:paraId="5286CED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编制单位：托克逊县农业农村局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211.60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211.60</w:t>
            </w:r>
          </w:p>
        </w:tc>
        <w:tc>
          <w:tcPr>
            <w:tcW w:w="1405" w:type="dxa"/>
            <w:shd w:val="clear" w:color="auto" w:fill="auto"/>
            <w:vAlign w:val="center"/>
          </w:tcPr>
          <w:p w14:paraId="335387C8">
            <w:pPr>
              <w:jc w:val="right"/>
              <w:rPr>
                <w:b/>
                <w:sz w:val="18"/>
                <w:szCs w:val="18"/>
              </w:rPr>
            </w:pPr>
          </w:p>
        </w:tc>
      </w:tr>
      <w:tr w14:paraId="3D0F4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366C4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DC40DA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28964E6">
            <w:pPr>
              <w:jc w:val="center"/>
              <w:rPr>
                <w:rFonts w:hint="default" w:ascii="宋体" w:hAnsi="宋体"/>
                <w:b/>
                <w:sz w:val="18"/>
                <w:szCs w:val="18"/>
              </w:rPr>
            </w:pPr>
          </w:p>
        </w:tc>
        <w:tc>
          <w:tcPr>
            <w:tcW w:w="4169" w:type="dxa"/>
            <w:shd w:val="clear" w:color="auto" w:fill="auto"/>
            <w:vAlign w:val="center"/>
          </w:tcPr>
          <w:p w14:paraId="2F5A228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3E97B46">
            <w:pPr>
              <w:jc w:val="right"/>
              <w:rPr>
                <w:b/>
                <w:sz w:val="18"/>
                <w:szCs w:val="18"/>
              </w:rPr>
            </w:pPr>
            <w:r>
              <w:rPr>
                <w:rFonts w:hint="eastAsia" w:ascii="宋体" w:hAnsi="宋体" w:eastAsia="宋体" w:cs="宋体"/>
                <w:sz w:val="18"/>
                <w:szCs w:val="18"/>
              </w:rPr>
              <w:t>211.60</w:t>
            </w:r>
          </w:p>
        </w:tc>
        <w:tc>
          <w:tcPr>
            <w:tcW w:w="1306" w:type="dxa"/>
            <w:gridSpan w:val="2"/>
            <w:shd w:val="clear" w:color="auto" w:fill="auto"/>
            <w:vAlign w:val="center"/>
          </w:tcPr>
          <w:p w14:paraId="1B899659">
            <w:pPr>
              <w:jc w:val="right"/>
              <w:rPr>
                <w:b/>
                <w:sz w:val="18"/>
                <w:szCs w:val="18"/>
              </w:rPr>
            </w:pPr>
            <w:r>
              <w:rPr>
                <w:rFonts w:hint="eastAsia" w:ascii="宋体" w:hAnsi="宋体" w:eastAsia="宋体" w:cs="宋体"/>
                <w:sz w:val="18"/>
                <w:szCs w:val="18"/>
              </w:rPr>
              <w:t>211.60</w:t>
            </w:r>
          </w:p>
        </w:tc>
        <w:tc>
          <w:tcPr>
            <w:tcW w:w="1405" w:type="dxa"/>
            <w:shd w:val="clear" w:color="auto" w:fill="auto"/>
            <w:vAlign w:val="center"/>
          </w:tcPr>
          <w:p w14:paraId="558B7907">
            <w:pPr>
              <w:jc w:val="right"/>
              <w:rPr>
                <w:b/>
                <w:sz w:val="18"/>
                <w:szCs w:val="18"/>
              </w:rPr>
            </w:pPr>
          </w:p>
        </w:tc>
      </w:tr>
      <w:tr w14:paraId="38E0A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798F3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C8AE9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ADEAB9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A33E68F">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2CCBB402">
            <w:pPr>
              <w:jc w:val="right"/>
              <w:rPr>
                <w:b/>
                <w:sz w:val="18"/>
                <w:szCs w:val="18"/>
              </w:rPr>
            </w:pPr>
            <w:r>
              <w:rPr>
                <w:rFonts w:hint="eastAsia" w:ascii="宋体" w:hAnsi="宋体" w:eastAsia="宋体" w:cs="宋体"/>
                <w:sz w:val="18"/>
                <w:szCs w:val="18"/>
              </w:rPr>
              <w:t>28.18</w:t>
            </w:r>
          </w:p>
        </w:tc>
        <w:tc>
          <w:tcPr>
            <w:tcW w:w="1306" w:type="dxa"/>
            <w:gridSpan w:val="2"/>
            <w:shd w:val="clear" w:color="auto" w:fill="auto"/>
            <w:vAlign w:val="center"/>
          </w:tcPr>
          <w:p w14:paraId="2D3B824C">
            <w:pPr>
              <w:jc w:val="right"/>
              <w:rPr>
                <w:b/>
                <w:sz w:val="18"/>
                <w:szCs w:val="18"/>
              </w:rPr>
            </w:pPr>
            <w:r>
              <w:rPr>
                <w:rFonts w:hint="eastAsia" w:ascii="宋体" w:hAnsi="宋体" w:eastAsia="宋体" w:cs="宋体"/>
                <w:sz w:val="18"/>
                <w:szCs w:val="18"/>
              </w:rPr>
              <w:t>28.18</w:t>
            </w:r>
          </w:p>
        </w:tc>
        <w:tc>
          <w:tcPr>
            <w:tcW w:w="1405" w:type="dxa"/>
            <w:shd w:val="clear" w:color="auto" w:fill="auto"/>
            <w:vAlign w:val="center"/>
          </w:tcPr>
          <w:p w14:paraId="15EE8A26">
            <w:pPr>
              <w:jc w:val="right"/>
              <w:rPr>
                <w:b/>
                <w:sz w:val="18"/>
                <w:szCs w:val="18"/>
              </w:rPr>
            </w:pPr>
          </w:p>
        </w:tc>
      </w:tr>
      <w:tr w14:paraId="1429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78411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9DC0AB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72B1D4E">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0BC95E5">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75C3316">
            <w:pPr>
              <w:jc w:val="right"/>
              <w:rPr>
                <w:b/>
                <w:sz w:val="18"/>
                <w:szCs w:val="18"/>
              </w:rPr>
            </w:pPr>
            <w:r>
              <w:rPr>
                <w:rFonts w:hint="eastAsia" w:ascii="宋体" w:hAnsi="宋体" w:eastAsia="宋体" w:cs="宋体"/>
                <w:sz w:val="18"/>
                <w:szCs w:val="18"/>
              </w:rPr>
              <w:t>128.92</w:t>
            </w:r>
          </w:p>
        </w:tc>
        <w:tc>
          <w:tcPr>
            <w:tcW w:w="1306" w:type="dxa"/>
            <w:gridSpan w:val="2"/>
            <w:shd w:val="clear" w:color="auto" w:fill="auto"/>
            <w:vAlign w:val="center"/>
          </w:tcPr>
          <w:p w14:paraId="7606F559">
            <w:pPr>
              <w:jc w:val="right"/>
              <w:rPr>
                <w:b/>
                <w:sz w:val="18"/>
                <w:szCs w:val="18"/>
              </w:rPr>
            </w:pPr>
            <w:r>
              <w:rPr>
                <w:rFonts w:hint="eastAsia" w:ascii="宋体" w:hAnsi="宋体" w:eastAsia="宋体" w:cs="宋体"/>
                <w:sz w:val="18"/>
                <w:szCs w:val="18"/>
              </w:rPr>
              <w:t>128.92</w:t>
            </w:r>
          </w:p>
        </w:tc>
        <w:tc>
          <w:tcPr>
            <w:tcW w:w="1405" w:type="dxa"/>
            <w:shd w:val="clear" w:color="auto" w:fill="auto"/>
            <w:vAlign w:val="center"/>
          </w:tcPr>
          <w:p w14:paraId="0FDA3B8E">
            <w:pPr>
              <w:jc w:val="right"/>
              <w:rPr>
                <w:b/>
                <w:sz w:val="18"/>
                <w:szCs w:val="18"/>
              </w:rPr>
            </w:pPr>
          </w:p>
        </w:tc>
      </w:tr>
      <w:tr w14:paraId="30E8D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951A0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BF2F42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54F7DCB">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5E3DC7C">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3342258">
            <w:pPr>
              <w:jc w:val="right"/>
              <w:rPr>
                <w:b/>
                <w:sz w:val="18"/>
                <w:szCs w:val="18"/>
              </w:rPr>
            </w:pPr>
            <w:r>
              <w:rPr>
                <w:rFonts w:hint="eastAsia" w:ascii="宋体" w:hAnsi="宋体" w:eastAsia="宋体" w:cs="宋体"/>
                <w:sz w:val="18"/>
                <w:szCs w:val="18"/>
              </w:rPr>
              <w:t>54.50</w:t>
            </w:r>
          </w:p>
        </w:tc>
        <w:tc>
          <w:tcPr>
            <w:tcW w:w="1306" w:type="dxa"/>
            <w:gridSpan w:val="2"/>
            <w:shd w:val="clear" w:color="auto" w:fill="auto"/>
            <w:vAlign w:val="center"/>
          </w:tcPr>
          <w:p w14:paraId="2C169E90">
            <w:pPr>
              <w:jc w:val="right"/>
              <w:rPr>
                <w:b/>
                <w:sz w:val="18"/>
                <w:szCs w:val="18"/>
              </w:rPr>
            </w:pPr>
            <w:r>
              <w:rPr>
                <w:rFonts w:hint="eastAsia" w:ascii="宋体" w:hAnsi="宋体" w:eastAsia="宋体" w:cs="宋体"/>
                <w:sz w:val="18"/>
                <w:szCs w:val="18"/>
              </w:rPr>
              <w:t>54.50</w:t>
            </w:r>
          </w:p>
        </w:tc>
        <w:tc>
          <w:tcPr>
            <w:tcW w:w="1405" w:type="dxa"/>
            <w:shd w:val="clear" w:color="auto" w:fill="auto"/>
            <w:vAlign w:val="center"/>
          </w:tcPr>
          <w:p w14:paraId="207DBF33">
            <w:pPr>
              <w:jc w:val="right"/>
              <w:rPr>
                <w:b/>
                <w:sz w:val="18"/>
                <w:szCs w:val="18"/>
              </w:rPr>
            </w:pPr>
          </w:p>
        </w:tc>
      </w:tr>
      <w:tr w14:paraId="12DD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74729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BB8016E">
            <w:pPr>
              <w:jc w:val="center"/>
              <w:rPr>
                <w:rFonts w:hint="default" w:ascii="宋体" w:hAnsi="宋体"/>
                <w:b/>
                <w:sz w:val="18"/>
                <w:szCs w:val="18"/>
              </w:rPr>
            </w:pPr>
          </w:p>
        </w:tc>
        <w:tc>
          <w:tcPr>
            <w:tcW w:w="567" w:type="dxa"/>
            <w:shd w:val="clear" w:color="auto" w:fill="auto"/>
            <w:vAlign w:val="center"/>
          </w:tcPr>
          <w:p w14:paraId="1A442258">
            <w:pPr>
              <w:jc w:val="center"/>
              <w:rPr>
                <w:rFonts w:hint="default" w:ascii="宋体" w:hAnsi="宋体"/>
                <w:b/>
                <w:sz w:val="18"/>
                <w:szCs w:val="18"/>
              </w:rPr>
            </w:pPr>
          </w:p>
        </w:tc>
        <w:tc>
          <w:tcPr>
            <w:tcW w:w="4169" w:type="dxa"/>
            <w:shd w:val="clear" w:color="auto" w:fill="auto"/>
            <w:vAlign w:val="center"/>
          </w:tcPr>
          <w:p w14:paraId="026D9BD3">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5DE219D">
            <w:pPr>
              <w:jc w:val="right"/>
              <w:rPr>
                <w:b/>
                <w:sz w:val="18"/>
                <w:szCs w:val="18"/>
              </w:rPr>
            </w:pPr>
            <w:r>
              <w:rPr>
                <w:rFonts w:hint="eastAsia" w:ascii="宋体" w:hAnsi="宋体" w:eastAsia="宋体" w:cs="宋体"/>
                <w:sz w:val="18"/>
                <w:szCs w:val="18"/>
              </w:rPr>
              <w:t>65.09</w:t>
            </w:r>
          </w:p>
        </w:tc>
        <w:tc>
          <w:tcPr>
            <w:tcW w:w="1306" w:type="dxa"/>
            <w:gridSpan w:val="2"/>
            <w:shd w:val="clear" w:color="auto" w:fill="auto"/>
            <w:vAlign w:val="center"/>
          </w:tcPr>
          <w:p w14:paraId="14AA47B4">
            <w:pPr>
              <w:jc w:val="right"/>
              <w:rPr>
                <w:b/>
                <w:sz w:val="18"/>
                <w:szCs w:val="18"/>
              </w:rPr>
            </w:pPr>
            <w:r>
              <w:rPr>
                <w:rFonts w:hint="eastAsia" w:ascii="宋体" w:hAnsi="宋体" w:eastAsia="宋体" w:cs="宋体"/>
                <w:sz w:val="18"/>
                <w:szCs w:val="18"/>
              </w:rPr>
              <w:t>65.09</w:t>
            </w:r>
          </w:p>
        </w:tc>
        <w:tc>
          <w:tcPr>
            <w:tcW w:w="1405" w:type="dxa"/>
            <w:shd w:val="clear" w:color="auto" w:fill="auto"/>
            <w:vAlign w:val="center"/>
          </w:tcPr>
          <w:p w14:paraId="61E2A93F">
            <w:pPr>
              <w:jc w:val="right"/>
              <w:rPr>
                <w:b/>
                <w:sz w:val="18"/>
                <w:szCs w:val="18"/>
              </w:rPr>
            </w:pPr>
          </w:p>
        </w:tc>
      </w:tr>
      <w:tr w14:paraId="6698D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CC8A5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2156BB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7A40B13">
            <w:pPr>
              <w:jc w:val="center"/>
              <w:rPr>
                <w:rFonts w:hint="default" w:ascii="宋体" w:hAnsi="宋体"/>
                <w:b/>
                <w:sz w:val="18"/>
                <w:szCs w:val="18"/>
              </w:rPr>
            </w:pPr>
          </w:p>
        </w:tc>
        <w:tc>
          <w:tcPr>
            <w:tcW w:w="4169" w:type="dxa"/>
            <w:shd w:val="clear" w:color="auto" w:fill="auto"/>
            <w:vAlign w:val="center"/>
          </w:tcPr>
          <w:p w14:paraId="5452087D">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A5B918C">
            <w:pPr>
              <w:jc w:val="right"/>
              <w:rPr>
                <w:b/>
                <w:sz w:val="18"/>
                <w:szCs w:val="18"/>
              </w:rPr>
            </w:pPr>
            <w:r>
              <w:rPr>
                <w:rFonts w:hint="eastAsia" w:ascii="宋体" w:hAnsi="宋体" w:eastAsia="宋体" w:cs="宋体"/>
                <w:sz w:val="18"/>
                <w:szCs w:val="18"/>
              </w:rPr>
              <w:t>65.09</w:t>
            </w:r>
          </w:p>
        </w:tc>
        <w:tc>
          <w:tcPr>
            <w:tcW w:w="1306" w:type="dxa"/>
            <w:gridSpan w:val="2"/>
            <w:shd w:val="clear" w:color="auto" w:fill="auto"/>
            <w:vAlign w:val="center"/>
          </w:tcPr>
          <w:p w14:paraId="32BE498E">
            <w:pPr>
              <w:jc w:val="right"/>
              <w:rPr>
                <w:b/>
                <w:sz w:val="18"/>
                <w:szCs w:val="18"/>
              </w:rPr>
            </w:pPr>
            <w:r>
              <w:rPr>
                <w:rFonts w:hint="eastAsia" w:ascii="宋体" w:hAnsi="宋体" w:eastAsia="宋体" w:cs="宋体"/>
                <w:sz w:val="18"/>
                <w:szCs w:val="18"/>
              </w:rPr>
              <w:t>65.09</w:t>
            </w:r>
          </w:p>
        </w:tc>
        <w:tc>
          <w:tcPr>
            <w:tcW w:w="1405" w:type="dxa"/>
            <w:shd w:val="clear" w:color="auto" w:fill="auto"/>
            <w:vAlign w:val="center"/>
          </w:tcPr>
          <w:p w14:paraId="055F086C">
            <w:pPr>
              <w:jc w:val="right"/>
              <w:rPr>
                <w:b/>
                <w:sz w:val="18"/>
                <w:szCs w:val="18"/>
              </w:rPr>
            </w:pPr>
          </w:p>
        </w:tc>
      </w:tr>
      <w:tr w14:paraId="14E3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05650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2422CE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955140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3A1A3AE">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D7C4682">
            <w:pPr>
              <w:jc w:val="right"/>
              <w:rPr>
                <w:b/>
                <w:sz w:val="18"/>
                <w:szCs w:val="18"/>
              </w:rPr>
            </w:pPr>
            <w:r>
              <w:rPr>
                <w:rFonts w:hint="eastAsia" w:ascii="宋体" w:hAnsi="宋体" w:eastAsia="宋体" w:cs="宋体"/>
                <w:sz w:val="18"/>
                <w:szCs w:val="18"/>
              </w:rPr>
              <w:t>56.00</w:t>
            </w:r>
          </w:p>
        </w:tc>
        <w:tc>
          <w:tcPr>
            <w:tcW w:w="1306" w:type="dxa"/>
            <w:gridSpan w:val="2"/>
            <w:shd w:val="clear" w:color="auto" w:fill="auto"/>
            <w:vAlign w:val="center"/>
          </w:tcPr>
          <w:p w14:paraId="3BCD4857">
            <w:pPr>
              <w:jc w:val="right"/>
              <w:rPr>
                <w:b/>
                <w:sz w:val="18"/>
                <w:szCs w:val="18"/>
              </w:rPr>
            </w:pPr>
            <w:r>
              <w:rPr>
                <w:rFonts w:hint="eastAsia" w:ascii="宋体" w:hAnsi="宋体" w:eastAsia="宋体" w:cs="宋体"/>
                <w:sz w:val="18"/>
                <w:szCs w:val="18"/>
              </w:rPr>
              <w:t>56.00</w:t>
            </w:r>
          </w:p>
        </w:tc>
        <w:tc>
          <w:tcPr>
            <w:tcW w:w="1405" w:type="dxa"/>
            <w:shd w:val="clear" w:color="auto" w:fill="auto"/>
            <w:vAlign w:val="center"/>
          </w:tcPr>
          <w:p w14:paraId="1BCBBD6D">
            <w:pPr>
              <w:jc w:val="right"/>
              <w:rPr>
                <w:b/>
                <w:sz w:val="18"/>
                <w:szCs w:val="18"/>
              </w:rPr>
            </w:pPr>
          </w:p>
        </w:tc>
      </w:tr>
      <w:tr w14:paraId="039C3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19949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061C3F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18FB965">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B071756">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FF66DD0">
            <w:pPr>
              <w:jc w:val="right"/>
              <w:rPr>
                <w:b/>
                <w:sz w:val="18"/>
                <w:szCs w:val="18"/>
              </w:rPr>
            </w:pPr>
            <w:r>
              <w:rPr>
                <w:rFonts w:hint="eastAsia" w:ascii="宋体" w:hAnsi="宋体" w:eastAsia="宋体" w:cs="宋体"/>
                <w:sz w:val="18"/>
                <w:szCs w:val="18"/>
              </w:rPr>
              <w:t>9.09</w:t>
            </w:r>
          </w:p>
        </w:tc>
        <w:tc>
          <w:tcPr>
            <w:tcW w:w="1306" w:type="dxa"/>
            <w:gridSpan w:val="2"/>
            <w:shd w:val="clear" w:color="auto" w:fill="auto"/>
            <w:vAlign w:val="center"/>
          </w:tcPr>
          <w:p w14:paraId="00442CE3">
            <w:pPr>
              <w:jc w:val="right"/>
              <w:rPr>
                <w:b/>
                <w:sz w:val="18"/>
                <w:szCs w:val="18"/>
              </w:rPr>
            </w:pPr>
            <w:r>
              <w:rPr>
                <w:rFonts w:hint="eastAsia" w:ascii="宋体" w:hAnsi="宋体" w:eastAsia="宋体" w:cs="宋体"/>
                <w:sz w:val="18"/>
                <w:szCs w:val="18"/>
              </w:rPr>
              <w:t>9.09</w:t>
            </w:r>
          </w:p>
        </w:tc>
        <w:tc>
          <w:tcPr>
            <w:tcW w:w="1405" w:type="dxa"/>
            <w:shd w:val="clear" w:color="auto" w:fill="auto"/>
            <w:vAlign w:val="center"/>
          </w:tcPr>
          <w:p w14:paraId="19968D51">
            <w:pPr>
              <w:jc w:val="right"/>
              <w:rPr>
                <w:b/>
                <w:sz w:val="18"/>
                <w:szCs w:val="18"/>
              </w:rPr>
            </w:pPr>
          </w:p>
        </w:tc>
      </w:tr>
      <w:tr w14:paraId="3E117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E2ECD5">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B235626">
            <w:pPr>
              <w:jc w:val="center"/>
              <w:rPr>
                <w:rFonts w:hint="default" w:ascii="宋体" w:hAnsi="宋体"/>
                <w:b/>
                <w:sz w:val="18"/>
                <w:szCs w:val="18"/>
              </w:rPr>
            </w:pPr>
          </w:p>
        </w:tc>
        <w:tc>
          <w:tcPr>
            <w:tcW w:w="567" w:type="dxa"/>
            <w:shd w:val="clear" w:color="auto" w:fill="auto"/>
            <w:vAlign w:val="center"/>
          </w:tcPr>
          <w:p w14:paraId="4BCE30D8">
            <w:pPr>
              <w:jc w:val="center"/>
              <w:rPr>
                <w:rFonts w:hint="default" w:ascii="宋体" w:hAnsi="宋体"/>
                <w:b/>
                <w:sz w:val="18"/>
                <w:szCs w:val="18"/>
              </w:rPr>
            </w:pPr>
          </w:p>
        </w:tc>
        <w:tc>
          <w:tcPr>
            <w:tcW w:w="4169" w:type="dxa"/>
            <w:shd w:val="clear" w:color="auto" w:fill="auto"/>
            <w:vAlign w:val="center"/>
          </w:tcPr>
          <w:p w14:paraId="5884568F">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4B8930BB">
            <w:pPr>
              <w:jc w:val="right"/>
              <w:rPr>
                <w:b/>
                <w:sz w:val="18"/>
                <w:szCs w:val="18"/>
              </w:rPr>
            </w:pPr>
            <w:r>
              <w:rPr>
                <w:rFonts w:hint="eastAsia" w:ascii="宋体" w:hAnsi="宋体" w:eastAsia="宋体" w:cs="宋体"/>
                <w:sz w:val="18"/>
                <w:szCs w:val="18"/>
              </w:rPr>
              <w:t>15,825.91</w:t>
            </w:r>
          </w:p>
        </w:tc>
        <w:tc>
          <w:tcPr>
            <w:tcW w:w="1306" w:type="dxa"/>
            <w:gridSpan w:val="2"/>
            <w:shd w:val="clear" w:color="auto" w:fill="auto"/>
            <w:vAlign w:val="center"/>
          </w:tcPr>
          <w:p w14:paraId="3ECD96C0">
            <w:pPr>
              <w:jc w:val="right"/>
              <w:rPr>
                <w:b/>
                <w:sz w:val="18"/>
                <w:szCs w:val="18"/>
              </w:rPr>
            </w:pPr>
            <w:r>
              <w:rPr>
                <w:rFonts w:hint="eastAsia" w:ascii="宋体" w:hAnsi="宋体" w:eastAsia="宋体" w:cs="宋体"/>
                <w:sz w:val="18"/>
                <w:szCs w:val="18"/>
              </w:rPr>
              <w:t>989.88</w:t>
            </w:r>
          </w:p>
        </w:tc>
        <w:tc>
          <w:tcPr>
            <w:tcW w:w="1405" w:type="dxa"/>
            <w:shd w:val="clear" w:color="auto" w:fill="auto"/>
            <w:vAlign w:val="center"/>
          </w:tcPr>
          <w:p w14:paraId="28810A3F">
            <w:pPr>
              <w:jc w:val="right"/>
              <w:rPr>
                <w:b/>
                <w:sz w:val="18"/>
                <w:szCs w:val="18"/>
              </w:rPr>
            </w:pPr>
            <w:r>
              <w:rPr>
                <w:rFonts w:hint="eastAsia" w:ascii="宋体" w:hAnsi="宋体" w:eastAsia="宋体" w:cs="宋体"/>
                <w:sz w:val="18"/>
                <w:szCs w:val="18"/>
              </w:rPr>
              <w:t>14,836.03</w:t>
            </w:r>
          </w:p>
        </w:tc>
      </w:tr>
      <w:tr w14:paraId="54A08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1D007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13765A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4A798C5">
            <w:pPr>
              <w:jc w:val="center"/>
              <w:rPr>
                <w:rFonts w:hint="default" w:ascii="宋体" w:hAnsi="宋体"/>
                <w:b/>
                <w:sz w:val="18"/>
                <w:szCs w:val="18"/>
              </w:rPr>
            </w:pPr>
          </w:p>
        </w:tc>
        <w:tc>
          <w:tcPr>
            <w:tcW w:w="4169" w:type="dxa"/>
            <w:shd w:val="clear" w:color="auto" w:fill="auto"/>
            <w:vAlign w:val="center"/>
          </w:tcPr>
          <w:p w14:paraId="6C44BD87">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0EA62411">
            <w:pPr>
              <w:jc w:val="right"/>
              <w:rPr>
                <w:b/>
                <w:sz w:val="18"/>
                <w:szCs w:val="18"/>
              </w:rPr>
            </w:pPr>
            <w:r>
              <w:rPr>
                <w:rFonts w:hint="eastAsia" w:ascii="宋体" w:hAnsi="宋体" w:eastAsia="宋体" w:cs="宋体"/>
                <w:sz w:val="18"/>
                <w:szCs w:val="18"/>
              </w:rPr>
              <w:t>8,284.78</w:t>
            </w:r>
          </w:p>
        </w:tc>
        <w:tc>
          <w:tcPr>
            <w:tcW w:w="1306" w:type="dxa"/>
            <w:gridSpan w:val="2"/>
            <w:shd w:val="clear" w:color="auto" w:fill="auto"/>
            <w:vAlign w:val="center"/>
          </w:tcPr>
          <w:p w14:paraId="58EECAB4">
            <w:pPr>
              <w:jc w:val="right"/>
              <w:rPr>
                <w:b/>
                <w:sz w:val="18"/>
                <w:szCs w:val="18"/>
              </w:rPr>
            </w:pPr>
            <w:r>
              <w:rPr>
                <w:rFonts w:hint="eastAsia" w:ascii="宋体" w:hAnsi="宋体" w:eastAsia="宋体" w:cs="宋体"/>
                <w:sz w:val="18"/>
                <w:szCs w:val="18"/>
              </w:rPr>
              <w:t>989.88</w:t>
            </w:r>
          </w:p>
        </w:tc>
        <w:tc>
          <w:tcPr>
            <w:tcW w:w="1405" w:type="dxa"/>
            <w:shd w:val="clear" w:color="auto" w:fill="auto"/>
            <w:vAlign w:val="center"/>
          </w:tcPr>
          <w:p w14:paraId="0E6DA02D">
            <w:pPr>
              <w:jc w:val="right"/>
              <w:rPr>
                <w:b/>
                <w:sz w:val="18"/>
                <w:szCs w:val="18"/>
              </w:rPr>
            </w:pPr>
            <w:r>
              <w:rPr>
                <w:rFonts w:hint="eastAsia" w:ascii="宋体" w:hAnsi="宋体" w:eastAsia="宋体" w:cs="宋体"/>
                <w:sz w:val="18"/>
                <w:szCs w:val="18"/>
              </w:rPr>
              <w:t>7,294.90</w:t>
            </w:r>
          </w:p>
        </w:tc>
      </w:tr>
      <w:tr w14:paraId="0502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1CB74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3B0F3A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6FC78A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D089AA2">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CB7764F">
            <w:pPr>
              <w:jc w:val="right"/>
              <w:rPr>
                <w:b/>
                <w:sz w:val="18"/>
                <w:szCs w:val="18"/>
              </w:rPr>
            </w:pPr>
            <w:r>
              <w:rPr>
                <w:rFonts w:hint="eastAsia" w:ascii="宋体" w:hAnsi="宋体" w:eastAsia="宋体" w:cs="宋体"/>
                <w:sz w:val="18"/>
                <w:szCs w:val="18"/>
              </w:rPr>
              <w:t>989.88</w:t>
            </w:r>
          </w:p>
        </w:tc>
        <w:tc>
          <w:tcPr>
            <w:tcW w:w="1306" w:type="dxa"/>
            <w:gridSpan w:val="2"/>
            <w:shd w:val="clear" w:color="auto" w:fill="auto"/>
            <w:vAlign w:val="center"/>
          </w:tcPr>
          <w:p w14:paraId="143EBEA7">
            <w:pPr>
              <w:jc w:val="right"/>
              <w:rPr>
                <w:b/>
                <w:sz w:val="18"/>
                <w:szCs w:val="18"/>
              </w:rPr>
            </w:pPr>
            <w:r>
              <w:rPr>
                <w:rFonts w:hint="eastAsia" w:ascii="宋体" w:hAnsi="宋体" w:eastAsia="宋体" w:cs="宋体"/>
                <w:sz w:val="18"/>
                <w:szCs w:val="18"/>
              </w:rPr>
              <w:t>989.88</w:t>
            </w:r>
          </w:p>
        </w:tc>
        <w:tc>
          <w:tcPr>
            <w:tcW w:w="1405" w:type="dxa"/>
            <w:shd w:val="clear" w:color="auto" w:fill="auto"/>
            <w:vAlign w:val="center"/>
          </w:tcPr>
          <w:p w14:paraId="3500BFC6">
            <w:pPr>
              <w:jc w:val="right"/>
              <w:rPr>
                <w:b/>
                <w:sz w:val="18"/>
                <w:szCs w:val="18"/>
              </w:rPr>
            </w:pPr>
          </w:p>
        </w:tc>
      </w:tr>
      <w:tr w14:paraId="230EB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463D6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532A803">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8CE618D">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6FD68583">
            <w:pPr>
              <w:jc w:val="left"/>
              <w:rPr>
                <w:rFonts w:hint="default" w:ascii="宋体" w:hAnsi="宋体"/>
                <w:b/>
                <w:sz w:val="18"/>
                <w:szCs w:val="18"/>
              </w:rPr>
            </w:pPr>
            <w:r>
              <w:rPr>
                <w:rFonts w:hint="eastAsia" w:ascii="宋体" w:hAnsi="宋体" w:eastAsia="宋体" w:cs="宋体"/>
                <w:sz w:val="18"/>
                <w:szCs w:val="18"/>
              </w:rPr>
              <w:t>病虫害控制</w:t>
            </w:r>
          </w:p>
        </w:tc>
        <w:tc>
          <w:tcPr>
            <w:tcW w:w="1306" w:type="dxa"/>
            <w:shd w:val="clear" w:color="auto" w:fill="auto"/>
            <w:vAlign w:val="center"/>
          </w:tcPr>
          <w:p w14:paraId="23575BBD">
            <w:pPr>
              <w:jc w:val="right"/>
              <w:rPr>
                <w:b/>
                <w:sz w:val="18"/>
                <w:szCs w:val="18"/>
              </w:rPr>
            </w:pPr>
            <w:r>
              <w:rPr>
                <w:rFonts w:hint="eastAsia" w:ascii="宋体" w:hAnsi="宋体" w:eastAsia="宋体" w:cs="宋体"/>
                <w:sz w:val="18"/>
                <w:szCs w:val="18"/>
              </w:rPr>
              <w:t>4.34</w:t>
            </w:r>
          </w:p>
        </w:tc>
        <w:tc>
          <w:tcPr>
            <w:tcW w:w="1306" w:type="dxa"/>
            <w:gridSpan w:val="2"/>
            <w:shd w:val="clear" w:color="auto" w:fill="auto"/>
            <w:vAlign w:val="center"/>
          </w:tcPr>
          <w:p w14:paraId="23474417">
            <w:pPr>
              <w:jc w:val="right"/>
              <w:rPr>
                <w:b/>
                <w:sz w:val="18"/>
                <w:szCs w:val="18"/>
              </w:rPr>
            </w:pPr>
          </w:p>
        </w:tc>
        <w:tc>
          <w:tcPr>
            <w:tcW w:w="1405" w:type="dxa"/>
            <w:shd w:val="clear" w:color="auto" w:fill="auto"/>
            <w:vAlign w:val="center"/>
          </w:tcPr>
          <w:p w14:paraId="45DE088A">
            <w:pPr>
              <w:jc w:val="right"/>
              <w:rPr>
                <w:b/>
                <w:sz w:val="18"/>
                <w:szCs w:val="18"/>
              </w:rPr>
            </w:pPr>
            <w:r>
              <w:rPr>
                <w:rFonts w:hint="eastAsia" w:ascii="宋体" w:hAnsi="宋体" w:eastAsia="宋体" w:cs="宋体"/>
                <w:sz w:val="18"/>
                <w:szCs w:val="18"/>
              </w:rPr>
              <w:t>4.34</w:t>
            </w:r>
          </w:p>
        </w:tc>
      </w:tr>
      <w:tr w14:paraId="08D0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71AF3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5429EF9">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986D6D5">
            <w:pPr>
              <w:jc w:val="center"/>
              <w:rPr>
                <w:rFonts w:hint="default" w:ascii="宋体" w:hAnsi="宋体"/>
                <w:b/>
                <w:sz w:val="18"/>
                <w:szCs w:val="18"/>
              </w:rPr>
            </w:pPr>
            <w:r>
              <w:rPr>
                <w:rFonts w:hint="eastAsia" w:ascii="宋体" w:hAnsi="宋体" w:eastAsia="宋体" w:cs="宋体"/>
                <w:sz w:val="18"/>
                <w:szCs w:val="18"/>
              </w:rPr>
              <w:t>22</w:t>
            </w:r>
          </w:p>
        </w:tc>
        <w:tc>
          <w:tcPr>
            <w:tcW w:w="4169" w:type="dxa"/>
            <w:shd w:val="clear" w:color="auto" w:fill="auto"/>
            <w:vAlign w:val="center"/>
          </w:tcPr>
          <w:p w14:paraId="56AB5951">
            <w:pPr>
              <w:jc w:val="left"/>
              <w:rPr>
                <w:rFonts w:hint="default" w:ascii="宋体" w:hAnsi="宋体"/>
                <w:b/>
                <w:sz w:val="18"/>
                <w:szCs w:val="18"/>
              </w:rPr>
            </w:pPr>
            <w:r>
              <w:rPr>
                <w:rFonts w:hint="eastAsia" w:ascii="宋体" w:hAnsi="宋体" w:eastAsia="宋体" w:cs="宋体"/>
                <w:sz w:val="18"/>
                <w:szCs w:val="18"/>
              </w:rPr>
              <w:t>农业生产发展</w:t>
            </w:r>
          </w:p>
        </w:tc>
        <w:tc>
          <w:tcPr>
            <w:tcW w:w="1306" w:type="dxa"/>
            <w:shd w:val="clear" w:color="auto" w:fill="auto"/>
            <w:vAlign w:val="center"/>
          </w:tcPr>
          <w:p w14:paraId="513F5BF0">
            <w:pPr>
              <w:jc w:val="right"/>
              <w:rPr>
                <w:b/>
                <w:sz w:val="18"/>
                <w:szCs w:val="18"/>
              </w:rPr>
            </w:pPr>
            <w:r>
              <w:rPr>
                <w:rFonts w:hint="eastAsia" w:ascii="宋体" w:hAnsi="宋体" w:eastAsia="宋体" w:cs="宋体"/>
                <w:sz w:val="18"/>
                <w:szCs w:val="18"/>
              </w:rPr>
              <w:t>943.90</w:t>
            </w:r>
          </w:p>
        </w:tc>
        <w:tc>
          <w:tcPr>
            <w:tcW w:w="1306" w:type="dxa"/>
            <w:gridSpan w:val="2"/>
            <w:shd w:val="clear" w:color="auto" w:fill="auto"/>
            <w:vAlign w:val="center"/>
          </w:tcPr>
          <w:p w14:paraId="26135FAE">
            <w:pPr>
              <w:jc w:val="right"/>
              <w:rPr>
                <w:b/>
                <w:sz w:val="18"/>
                <w:szCs w:val="18"/>
              </w:rPr>
            </w:pPr>
          </w:p>
        </w:tc>
        <w:tc>
          <w:tcPr>
            <w:tcW w:w="1405" w:type="dxa"/>
            <w:shd w:val="clear" w:color="auto" w:fill="auto"/>
            <w:vAlign w:val="center"/>
          </w:tcPr>
          <w:p w14:paraId="124E3693">
            <w:pPr>
              <w:jc w:val="right"/>
              <w:rPr>
                <w:b/>
                <w:sz w:val="18"/>
                <w:szCs w:val="18"/>
              </w:rPr>
            </w:pPr>
            <w:r>
              <w:rPr>
                <w:rFonts w:hint="eastAsia" w:ascii="宋体" w:hAnsi="宋体" w:eastAsia="宋体" w:cs="宋体"/>
                <w:sz w:val="18"/>
                <w:szCs w:val="18"/>
              </w:rPr>
              <w:t>943.90</w:t>
            </w:r>
          </w:p>
        </w:tc>
      </w:tr>
      <w:tr w14:paraId="563F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EEAA9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BA33C6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7B06E51">
            <w:pPr>
              <w:jc w:val="center"/>
              <w:rPr>
                <w:rFonts w:hint="default" w:ascii="宋体" w:hAnsi="宋体"/>
                <w:b/>
                <w:sz w:val="18"/>
                <w:szCs w:val="18"/>
              </w:rPr>
            </w:pPr>
            <w:r>
              <w:rPr>
                <w:rFonts w:hint="eastAsia" w:ascii="宋体" w:hAnsi="宋体" w:eastAsia="宋体" w:cs="宋体"/>
                <w:sz w:val="18"/>
                <w:szCs w:val="18"/>
              </w:rPr>
              <w:t>35</w:t>
            </w:r>
          </w:p>
        </w:tc>
        <w:tc>
          <w:tcPr>
            <w:tcW w:w="4169" w:type="dxa"/>
            <w:shd w:val="clear" w:color="auto" w:fill="auto"/>
            <w:vAlign w:val="center"/>
          </w:tcPr>
          <w:p w14:paraId="428EF2D5">
            <w:pPr>
              <w:jc w:val="left"/>
              <w:rPr>
                <w:rFonts w:hint="default" w:ascii="宋体" w:hAnsi="宋体"/>
                <w:b/>
                <w:sz w:val="18"/>
                <w:szCs w:val="18"/>
              </w:rPr>
            </w:pPr>
            <w:r>
              <w:rPr>
                <w:rFonts w:hint="eastAsia" w:ascii="宋体" w:hAnsi="宋体" w:eastAsia="宋体" w:cs="宋体"/>
                <w:sz w:val="18"/>
                <w:szCs w:val="18"/>
              </w:rPr>
              <w:t>农业生态资源保护</w:t>
            </w:r>
          </w:p>
        </w:tc>
        <w:tc>
          <w:tcPr>
            <w:tcW w:w="1306" w:type="dxa"/>
            <w:shd w:val="clear" w:color="auto" w:fill="auto"/>
            <w:vAlign w:val="center"/>
          </w:tcPr>
          <w:p w14:paraId="135B8837">
            <w:pPr>
              <w:jc w:val="right"/>
              <w:rPr>
                <w:b/>
                <w:sz w:val="18"/>
                <w:szCs w:val="18"/>
              </w:rPr>
            </w:pPr>
            <w:r>
              <w:rPr>
                <w:rFonts w:hint="eastAsia" w:ascii="宋体" w:hAnsi="宋体" w:eastAsia="宋体" w:cs="宋体"/>
                <w:sz w:val="18"/>
                <w:szCs w:val="18"/>
              </w:rPr>
              <w:t>2,260.66</w:t>
            </w:r>
          </w:p>
        </w:tc>
        <w:tc>
          <w:tcPr>
            <w:tcW w:w="1306" w:type="dxa"/>
            <w:gridSpan w:val="2"/>
            <w:shd w:val="clear" w:color="auto" w:fill="auto"/>
            <w:vAlign w:val="center"/>
          </w:tcPr>
          <w:p w14:paraId="7E104014">
            <w:pPr>
              <w:jc w:val="right"/>
              <w:rPr>
                <w:b/>
                <w:sz w:val="18"/>
                <w:szCs w:val="18"/>
              </w:rPr>
            </w:pPr>
          </w:p>
        </w:tc>
        <w:tc>
          <w:tcPr>
            <w:tcW w:w="1405" w:type="dxa"/>
            <w:shd w:val="clear" w:color="auto" w:fill="auto"/>
            <w:vAlign w:val="center"/>
          </w:tcPr>
          <w:p w14:paraId="61EB70EC">
            <w:pPr>
              <w:jc w:val="right"/>
              <w:rPr>
                <w:b/>
                <w:sz w:val="18"/>
                <w:szCs w:val="18"/>
              </w:rPr>
            </w:pPr>
            <w:r>
              <w:rPr>
                <w:rFonts w:hint="eastAsia" w:ascii="宋体" w:hAnsi="宋体" w:eastAsia="宋体" w:cs="宋体"/>
                <w:sz w:val="18"/>
                <w:szCs w:val="18"/>
              </w:rPr>
              <w:t>2,260.66</w:t>
            </w:r>
          </w:p>
        </w:tc>
      </w:tr>
      <w:tr w14:paraId="5908F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A48A4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5A647F9">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50EAF39">
            <w:pPr>
              <w:jc w:val="center"/>
              <w:rPr>
                <w:rFonts w:hint="default" w:ascii="宋体" w:hAnsi="宋体"/>
                <w:b/>
                <w:sz w:val="18"/>
                <w:szCs w:val="18"/>
              </w:rPr>
            </w:pPr>
            <w:r>
              <w:rPr>
                <w:rFonts w:hint="eastAsia" w:ascii="宋体" w:hAnsi="宋体" w:eastAsia="宋体" w:cs="宋体"/>
                <w:sz w:val="18"/>
                <w:szCs w:val="18"/>
              </w:rPr>
              <w:t>53</w:t>
            </w:r>
          </w:p>
        </w:tc>
        <w:tc>
          <w:tcPr>
            <w:tcW w:w="4169" w:type="dxa"/>
            <w:shd w:val="clear" w:color="auto" w:fill="auto"/>
            <w:vAlign w:val="center"/>
          </w:tcPr>
          <w:p w14:paraId="74D3762A">
            <w:pPr>
              <w:jc w:val="left"/>
              <w:rPr>
                <w:rFonts w:hint="default" w:ascii="宋体" w:hAnsi="宋体"/>
                <w:b/>
                <w:sz w:val="18"/>
                <w:szCs w:val="18"/>
              </w:rPr>
            </w:pPr>
            <w:r>
              <w:rPr>
                <w:rFonts w:hint="eastAsia" w:ascii="宋体" w:hAnsi="宋体" w:eastAsia="宋体" w:cs="宋体"/>
                <w:sz w:val="18"/>
                <w:szCs w:val="18"/>
              </w:rPr>
              <w:t>耕地建设与利用</w:t>
            </w:r>
          </w:p>
        </w:tc>
        <w:tc>
          <w:tcPr>
            <w:tcW w:w="1306" w:type="dxa"/>
            <w:shd w:val="clear" w:color="auto" w:fill="auto"/>
            <w:vAlign w:val="center"/>
          </w:tcPr>
          <w:p w14:paraId="62DBE819">
            <w:pPr>
              <w:jc w:val="right"/>
              <w:rPr>
                <w:b/>
                <w:sz w:val="18"/>
                <w:szCs w:val="18"/>
              </w:rPr>
            </w:pPr>
            <w:r>
              <w:rPr>
                <w:rFonts w:hint="eastAsia" w:ascii="宋体" w:hAnsi="宋体" w:eastAsia="宋体" w:cs="宋体"/>
                <w:sz w:val="18"/>
                <w:szCs w:val="18"/>
              </w:rPr>
              <w:t>3,986.00</w:t>
            </w:r>
          </w:p>
        </w:tc>
        <w:tc>
          <w:tcPr>
            <w:tcW w:w="1306" w:type="dxa"/>
            <w:gridSpan w:val="2"/>
            <w:shd w:val="clear" w:color="auto" w:fill="auto"/>
            <w:vAlign w:val="center"/>
          </w:tcPr>
          <w:p w14:paraId="5E197837">
            <w:pPr>
              <w:jc w:val="right"/>
              <w:rPr>
                <w:b/>
                <w:sz w:val="18"/>
                <w:szCs w:val="18"/>
              </w:rPr>
            </w:pPr>
          </w:p>
        </w:tc>
        <w:tc>
          <w:tcPr>
            <w:tcW w:w="1405" w:type="dxa"/>
            <w:shd w:val="clear" w:color="auto" w:fill="auto"/>
            <w:vAlign w:val="center"/>
          </w:tcPr>
          <w:p w14:paraId="2E426682">
            <w:pPr>
              <w:jc w:val="right"/>
              <w:rPr>
                <w:b/>
                <w:sz w:val="18"/>
                <w:szCs w:val="18"/>
              </w:rPr>
            </w:pPr>
            <w:r>
              <w:rPr>
                <w:rFonts w:hint="eastAsia" w:ascii="宋体" w:hAnsi="宋体" w:eastAsia="宋体" w:cs="宋体"/>
                <w:sz w:val="18"/>
                <w:szCs w:val="18"/>
              </w:rPr>
              <w:t>3,986.00</w:t>
            </w:r>
          </w:p>
        </w:tc>
      </w:tr>
      <w:tr w14:paraId="6D7A1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212995">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4AA23C0">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DB2028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7CEA724">
            <w:pPr>
              <w:jc w:val="left"/>
              <w:rPr>
                <w:rFonts w:hint="default" w:ascii="宋体" w:hAnsi="宋体"/>
                <w:b/>
                <w:sz w:val="18"/>
                <w:szCs w:val="18"/>
              </w:rPr>
            </w:pPr>
            <w:r>
              <w:rPr>
                <w:rFonts w:hint="eastAsia" w:ascii="宋体" w:hAnsi="宋体" w:eastAsia="宋体" w:cs="宋体"/>
                <w:sz w:val="18"/>
                <w:szCs w:val="18"/>
              </w:rPr>
              <w:t>其他农业农村支出</w:t>
            </w:r>
          </w:p>
        </w:tc>
        <w:tc>
          <w:tcPr>
            <w:tcW w:w="1306" w:type="dxa"/>
            <w:shd w:val="clear" w:color="auto" w:fill="auto"/>
            <w:vAlign w:val="center"/>
          </w:tcPr>
          <w:p w14:paraId="1263BEC4">
            <w:pPr>
              <w:jc w:val="right"/>
              <w:rPr>
                <w:b/>
                <w:sz w:val="18"/>
                <w:szCs w:val="18"/>
              </w:rPr>
            </w:pPr>
            <w:r>
              <w:rPr>
                <w:rFonts w:hint="eastAsia" w:ascii="宋体" w:hAnsi="宋体" w:eastAsia="宋体" w:cs="宋体"/>
                <w:sz w:val="18"/>
                <w:szCs w:val="18"/>
              </w:rPr>
              <w:t>100.00</w:t>
            </w:r>
          </w:p>
        </w:tc>
        <w:tc>
          <w:tcPr>
            <w:tcW w:w="1306" w:type="dxa"/>
            <w:gridSpan w:val="2"/>
            <w:shd w:val="clear" w:color="auto" w:fill="auto"/>
            <w:vAlign w:val="center"/>
          </w:tcPr>
          <w:p w14:paraId="024DDBA5">
            <w:pPr>
              <w:jc w:val="right"/>
              <w:rPr>
                <w:b/>
                <w:sz w:val="18"/>
                <w:szCs w:val="18"/>
              </w:rPr>
            </w:pPr>
          </w:p>
        </w:tc>
        <w:tc>
          <w:tcPr>
            <w:tcW w:w="1405" w:type="dxa"/>
            <w:shd w:val="clear" w:color="auto" w:fill="auto"/>
            <w:vAlign w:val="center"/>
          </w:tcPr>
          <w:p w14:paraId="45822D76">
            <w:pPr>
              <w:jc w:val="right"/>
              <w:rPr>
                <w:b/>
                <w:sz w:val="18"/>
                <w:szCs w:val="18"/>
              </w:rPr>
            </w:pPr>
            <w:r>
              <w:rPr>
                <w:rFonts w:hint="eastAsia" w:ascii="宋体" w:hAnsi="宋体" w:eastAsia="宋体" w:cs="宋体"/>
                <w:sz w:val="18"/>
                <w:szCs w:val="18"/>
              </w:rPr>
              <w:t>100.00</w:t>
            </w:r>
          </w:p>
        </w:tc>
      </w:tr>
      <w:tr w14:paraId="4C6C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A869E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40C00A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27BBD96">
            <w:pPr>
              <w:jc w:val="center"/>
              <w:rPr>
                <w:rFonts w:hint="default" w:ascii="宋体" w:hAnsi="宋体"/>
                <w:b/>
                <w:sz w:val="18"/>
                <w:szCs w:val="18"/>
              </w:rPr>
            </w:pPr>
          </w:p>
        </w:tc>
        <w:tc>
          <w:tcPr>
            <w:tcW w:w="4169" w:type="dxa"/>
            <w:shd w:val="clear" w:color="auto" w:fill="auto"/>
            <w:vAlign w:val="center"/>
          </w:tcPr>
          <w:p w14:paraId="1A16A81D">
            <w:pPr>
              <w:jc w:val="left"/>
              <w:rPr>
                <w:rFonts w:hint="default" w:ascii="宋体" w:hAnsi="宋体"/>
                <w:b/>
                <w:sz w:val="18"/>
                <w:szCs w:val="18"/>
              </w:rPr>
            </w:pPr>
            <w:r>
              <w:rPr>
                <w:rFonts w:hint="eastAsia" w:ascii="宋体" w:hAnsi="宋体" w:eastAsia="宋体" w:cs="宋体"/>
                <w:sz w:val="18"/>
                <w:szCs w:val="18"/>
              </w:rPr>
              <w:t>巩固脱贫攻坚成果衔接乡村振兴</w:t>
            </w:r>
          </w:p>
        </w:tc>
        <w:tc>
          <w:tcPr>
            <w:tcW w:w="1306" w:type="dxa"/>
            <w:shd w:val="clear" w:color="auto" w:fill="auto"/>
            <w:vAlign w:val="center"/>
          </w:tcPr>
          <w:p w14:paraId="2E463242">
            <w:pPr>
              <w:jc w:val="right"/>
              <w:rPr>
                <w:b/>
                <w:sz w:val="18"/>
                <w:szCs w:val="18"/>
              </w:rPr>
            </w:pPr>
            <w:r>
              <w:rPr>
                <w:rFonts w:hint="eastAsia" w:ascii="宋体" w:hAnsi="宋体" w:eastAsia="宋体" w:cs="宋体"/>
                <w:sz w:val="18"/>
                <w:szCs w:val="18"/>
              </w:rPr>
              <w:t>6,674.00</w:t>
            </w:r>
          </w:p>
        </w:tc>
        <w:tc>
          <w:tcPr>
            <w:tcW w:w="1306" w:type="dxa"/>
            <w:gridSpan w:val="2"/>
            <w:shd w:val="clear" w:color="auto" w:fill="auto"/>
            <w:vAlign w:val="center"/>
          </w:tcPr>
          <w:p w14:paraId="37F4A3A0">
            <w:pPr>
              <w:jc w:val="right"/>
              <w:rPr>
                <w:b/>
                <w:sz w:val="18"/>
                <w:szCs w:val="18"/>
              </w:rPr>
            </w:pPr>
          </w:p>
        </w:tc>
        <w:tc>
          <w:tcPr>
            <w:tcW w:w="1405" w:type="dxa"/>
            <w:shd w:val="clear" w:color="auto" w:fill="auto"/>
            <w:vAlign w:val="center"/>
          </w:tcPr>
          <w:p w14:paraId="41CB3BB0">
            <w:pPr>
              <w:jc w:val="right"/>
              <w:rPr>
                <w:b/>
                <w:sz w:val="18"/>
                <w:szCs w:val="18"/>
              </w:rPr>
            </w:pPr>
            <w:r>
              <w:rPr>
                <w:rFonts w:hint="eastAsia" w:ascii="宋体" w:hAnsi="宋体" w:eastAsia="宋体" w:cs="宋体"/>
                <w:sz w:val="18"/>
                <w:szCs w:val="18"/>
              </w:rPr>
              <w:t>6,674.00</w:t>
            </w:r>
          </w:p>
        </w:tc>
      </w:tr>
      <w:tr w14:paraId="380B1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54EF6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4AD25D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5E6864D">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967CC42">
            <w:pPr>
              <w:jc w:val="left"/>
              <w:rPr>
                <w:rFonts w:hint="default" w:ascii="宋体" w:hAnsi="宋体"/>
                <w:b/>
                <w:sz w:val="18"/>
                <w:szCs w:val="18"/>
              </w:rPr>
            </w:pPr>
            <w:r>
              <w:rPr>
                <w:rFonts w:hint="eastAsia" w:ascii="宋体" w:hAnsi="宋体" w:eastAsia="宋体" w:cs="宋体"/>
                <w:sz w:val="18"/>
                <w:szCs w:val="18"/>
              </w:rPr>
              <w:t>生产发展</w:t>
            </w:r>
          </w:p>
        </w:tc>
        <w:tc>
          <w:tcPr>
            <w:tcW w:w="1306" w:type="dxa"/>
            <w:shd w:val="clear" w:color="auto" w:fill="auto"/>
            <w:vAlign w:val="center"/>
          </w:tcPr>
          <w:p w14:paraId="50CA83E3">
            <w:pPr>
              <w:jc w:val="right"/>
              <w:rPr>
                <w:b/>
                <w:sz w:val="18"/>
                <w:szCs w:val="18"/>
              </w:rPr>
            </w:pPr>
            <w:r>
              <w:rPr>
                <w:rFonts w:hint="eastAsia" w:ascii="宋体" w:hAnsi="宋体" w:eastAsia="宋体" w:cs="宋体"/>
                <w:sz w:val="18"/>
                <w:szCs w:val="18"/>
              </w:rPr>
              <w:t>6,328.00</w:t>
            </w:r>
          </w:p>
        </w:tc>
        <w:tc>
          <w:tcPr>
            <w:tcW w:w="1306" w:type="dxa"/>
            <w:gridSpan w:val="2"/>
            <w:shd w:val="clear" w:color="auto" w:fill="auto"/>
            <w:vAlign w:val="center"/>
          </w:tcPr>
          <w:p w14:paraId="776E8243">
            <w:pPr>
              <w:jc w:val="right"/>
              <w:rPr>
                <w:b/>
                <w:sz w:val="18"/>
                <w:szCs w:val="18"/>
              </w:rPr>
            </w:pPr>
          </w:p>
        </w:tc>
        <w:tc>
          <w:tcPr>
            <w:tcW w:w="1405" w:type="dxa"/>
            <w:shd w:val="clear" w:color="auto" w:fill="auto"/>
            <w:vAlign w:val="center"/>
          </w:tcPr>
          <w:p w14:paraId="0565AA10">
            <w:pPr>
              <w:jc w:val="right"/>
              <w:rPr>
                <w:b/>
                <w:sz w:val="18"/>
                <w:szCs w:val="18"/>
              </w:rPr>
            </w:pPr>
            <w:r>
              <w:rPr>
                <w:rFonts w:hint="eastAsia" w:ascii="宋体" w:hAnsi="宋体" w:eastAsia="宋体" w:cs="宋体"/>
                <w:sz w:val="18"/>
                <w:szCs w:val="18"/>
              </w:rPr>
              <w:t>6,328.00</w:t>
            </w:r>
          </w:p>
        </w:tc>
      </w:tr>
      <w:tr w14:paraId="6C91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489371">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D4BCB5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457983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93B83CE">
            <w:pPr>
              <w:jc w:val="left"/>
              <w:rPr>
                <w:rFonts w:hint="default" w:ascii="宋体" w:hAnsi="宋体"/>
                <w:b/>
                <w:sz w:val="18"/>
                <w:szCs w:val="18"/>
              </w:rPr>
            </w:pPr>
            <w:r>
              <w:rPr>
                <w:rFonts w:hint="eastAsia" w:ascii="宋体" w:hAnsi="宋体" w:eastAsia="宋体" w:cs="宋体"/>
                <w:sz w:val="18"/>
                <w:szCs w:val="18"/>
              </w:rPr>
              <w:t>其他巩固脱贫攻坚成果衔接乡村振兴支出</w:t>
            </w:r>
          </w:p>
        </w:tc>
        <w:tc>
          <w:tcPr>
            <w:tcW w:w="1306" w:type="dxa"/>
            <w:shd w:val="clear" w:color="auto" w:fill="auto"/>
            <w:vAlign w:val="center"/>
          </w:tcPr>
          <w:p w14:paraId="62EAB526">
            <w:pPr>
              <w:jc w:val="right"/>
              <w:rPr>
                <w:b/>
                <w:sz w:val="18"/>
                <w:szCs w:val="18"/>
              </w:rPr>
            </w:pPr>
            <w:r>
              <w:rPr>
                <w:rFonts w:hint="eastAsia" w:ascii="宋体" w:hAnsi="宋体" w:eastAsia="宋体" w:cs="宋体"/>
                <w:sz w:val="18"/>
                <w:szCs w:val="18"/>
              </w:rPr>
              <w:t>346.00</w:t>
            </w:r>
          </w:p>
        </w:tc>
        <w:tc>
          <w:tcPr>
            <w:tcW w:w="1306" w:type="dxa"/>
            <w:gridSpan w:val="2"/>
            <w:shd w:val="clear" w:color="auto" w:fill="auto"/>
            <w:vAlign w:val="center"/>
          </w:tcPr>
          <w:p w14:paraId="1EAD6A99">
            <w:pPr>
              <w:jc w:val="right"/>
              <w:rPr>
                <w:b/>
                <w:sz w:val="18"/>
                <w:szCs w:val="18"/>
              </w:rPr>
            </w:pPr>
          </w:p>
        </w:tc>
        <w:tc>
          <w:tcPr>
            <w:tcW w:w="1405" w:type="dxa"/>
            <w:shd w:val="clear" w:color="auto" w:fill="auto"/>
            <w:vAlign w:val="center"/>
          </w:tcPr>
          <w:p w14:paraId="5A1684E8">
            <w:pPr>
              <w:jc w:val="right"/>
              <w:rPr>
                <w:b/>
                <w:sz w:val="18"/>
                <w:szCs w:val="18"/>
              </w:rPr>
            </w:pPr>
            <w:r>
              <w:rPr>
                <w:rFonts w:hint="eastAsia" w:ascii="宋体" w:hAnsi="宋体" w:eastAsia="宋体" w:cs="宋体"/>
                <w:sz w:val="18"/>
                <w:szCs w:val="18"/>
              </w:rPr>
              <w:t>346.00</w:t>
            </w:r>
          </w:p>
        </w:tc>
      </w:tr>
      <w:tr w14:paraId="69F9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A4ABC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B9F2A75">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5A38DA28">
            <w:pPr>
              <w:jc w:val="center"/>
              <w:rPr>
                <w:rFonts w:hint="default" w:ascii="宋体" w:hAnsi="宋体"/>
                <w:b/>
                <w:sz w:val="18"/>
                <w:szCs w:val="18"/>
              </w:rPr>
            </w:pPr>
          </w:p>
        </w:tc>
        <w:tc>
          <w:tcPr>
            <w:tcW w:w="4169" w:type="dxa"/>
            <w:shd w:val="clear" w:color="auto" w:fill="auto"/>
            <w:vAlign w:val="center"/>
          </w:tcPr>
          <w:p w14:paraId="60079656">
            <w:pPr>
              <w:jc w:val="left"/>
              <w:rPr>
                <w:rFonts w:hint="default" w:ascii="宋体" w:hAnsi="宋体"/>
                <w:b/>
                <w:sz w:val="18"/>
                <w:szCs w:val="18"/>
              </w:rPr>
            </w:pPr>
            <w:r>
              <w:rPr>
                <w:rFonts w:hint="eastAsia" w:ascii="宋体" w:hAnsi="宋体" w:eastAsia="宋体" w:cs="宋体"/>
                <w:sz w:val="18"/>
                <w:szCs w:val="18"/>
              </w:rPr>
              <w:t>普惠金融发展支出</w:t>
            </w:r>
          </w:p>
        </w:tc>
        <w:tc>
          <w:tcPr>
            <w:tcW w:w="1306" w:type="dxa"/>
            <w:shd w:val="clear" w:color="auto" w:fill="auto"/>
            <w:vAlign w:val="center"/>
          </w:tcPr>
          <w:p w14:paraId="29C3ACF9">
            <w:pPr>
              <w:jc w:val="right"/>
              <w:rPr>
                <w:b/>
                <w:sz w:val="18"/>
                <w:szCs w:val="18"/>
              </w:rPr>
            </w:pPr>
            <w:r>
              <w:rPr>
                <w:rFonts w:hint="eastAsia" w:ascii="宋体" w:hAnsi="宋体" w:eastAsia="宋体" w:cs="宋体"/>
                <w:sz w:val="18"/>
                <w:szCs w:val="18"/>
              </w:rPr>
              <w:t>867.13</w:t>
            </w:r>
          </w:p>
        </w:tc>
        <w:tc>
          <w:tcPr>
            <w:tcW w:w="1306" w:type="dxa"/>
            <w:gridSpan w:val="2"/>
            <w:shd w:val="clear" w:color="auto" w:fill="auto"/>
            <w:vAlign w:val="center"/>
          </w:tcPr>
          <w:p w14:paraId="424AF577">
            <w:pPr>
              <w:jc w:val="right"/>
              <w:rPr>
                <w:b/>
                <w:sz w:val="18"/>
                <w:szCs w:val="18"/>
              </w:rPr>
            </w:pPr>
          </w:p>
        </w:tc>
        <w:tc>
          <w:tcPr>
            <w:tcW w:w="1405" w:type="dxa"/>
            <w:shd w:val="clear" w:color="auto" w:fill="auto"/>
            <w:vAlign w:val="center"/>
          </w:tcPr>
          <w:p w14:paraId="3051224F">
            <w:pPr>
              <w:jc w:val="right"/>
              <w:rPr>
                <w:b/>
                <w:sz w:val="18"/>
                <w:szCs w:val="18"/>
              </w:rPr>
            </w:pPr>
            <w:r>
              <w:rPr>
                <w:rFonts w:hint="eastAsia" w:ascii="宋体" w:hAnsi="宋体" w:eastAsia="宋体" w:cs="宋体"/>
                <w:sz w:val="18"/>
                <w:szCs w:val="18"/>
              </w:rPr>
              <w:t>867.13</w:t>
            </w:r>
          </w:p>
        </w:tc>
      </w:tr>
      <w:tr w14:paraId="2F07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FE955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F1DC442">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3DF4DC25">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6E4D2329">
            <w:pPr>
              <w:jc w:val="left"/>
              <w:rPr>
                <w:rFonts w:hint="default" w:ascii="宋体" w:hAnsi="宋体"/>
                <w:b/>
                <w:sz w:val="18"/>
                <w:szCs w:val="18"/>
              </w:rPr>
            </w:pPr>
            <w:r>
              <w:rPr>
                <w:rFonts w:hint="eastAsia" w:ascii="宋体" w:hAnsi="宋体" w:eastAsia="宋体" w:cs="宋体"/>
                <w:sz w:val="18"/>
                <w:szCs w:val="18"/>
              </w:rPr>
              <w:t>农业保险保费补贴</w:t>
            </w:r>
          </w:p>
        </w:tc>
        <w:tc>
          <w:tcPr>
            <w:tcW w:w="1306" w:type="dxa"/>
            <w:shd w:val="clear" w:color="auto" w:fill="auto"/>
            <w:vAlign w:val="center"/>
          </w:tcPr>
          <w:p w14:paraId="6846287E">
            <w:pPr>
              <w:jc w:val="right"/>
              <w:rPr>
                <w:b/>
                <w:sz w:val="18"/>
                <w:szCs w:val="18"/>
              </w:rPr>
            </w:pPr>
            <w:r>
              <w:rPr>
                <w:rFonts w:hint="eastAsia" w:ascii="宋体" w:hAnsi="宋体" w:eastAsia="宋体" w:cs="宋体"/>
                <w:sz w:val="18"/>
                <w:szCs w:val="18"/>
              </w:rPr>
              <w:t>867.13</w:t>
            </w:r>
          </w:p>
        </w:tc>
        <w:tc>
          <w:tcPr>
            <w:tcW w:w="1306" w:type="dxa"/>
            <w:gridSpan w:val="2"/>
            <w:shd w:val="clear" w:color="auto" w:fill="auto"/>
            <w:vAlign w:val="center"/>
          </w:tcPr>
          <w:p w14:paraId="50FFBB58">
            <w:pPr>
              <w:jc w:val="right"/>
              <w:rPr>
                <w:b/>
                <w:sz w:val="18"/>
                <w:szCs w:val="18"/>
              </w:rPr>
            </w:pPr>
          </w:p>
        </w:tc>
        <w:tc>
          <w:tcPr>
            <w:tcW w:w="1405" w:type="dxa"/>
            <w:shd w:val="clear" w:color="auto" w:fill="auto"/>
            <w:vAlign w:val="center"/>
          </w:tcPr>
          <w:p w14:paraId="3F8DAE85">
            <w:pPr>
              <w:jc w:val="right"/>
              <w:rPr>
                <w:b/>
                <w:sz w:val="18"/>
                <w:szCs w:val="18"/>
              </w:rPr>
            </w:pPr>
            <w:r>
              <w:rPr>
                <w:rFonts w:hint="eastAsia" w:ascii="宋体" w:hAnsi="宋体" w:eastAsia="宋体" w:cs="宋体"/>
                <w:sz w:val="18"/>
                <w:szCs w:val="18"/>
              </w:rPr>
              <w:t>867.13</w:t>
            </w:r>
          </w:p>
        </w:tc>
      </w:tr>
      <w:tr w14:paraId="398E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0EC74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600BD23">
            <w:pPr>
              <w:jc w:val="center"/>
              <w:rPr>
                <w:rFonts w:hint="default" w:ascii="宋体" w:hAnsi="宋体"/>
                <w:b/>
                <w:sz w:val="18"/>
                <w:szCs w:val="18"/>
              </w:rPr>
            </w:pPr>
          </w:p>
        </w:tc>
        <w:tc>
          <w:tcPr>
            <w:tcW w:w="567" w:type="dxa"/>
            <w:shd w:val="clear" w:color="auto" w:fill="auto"/>
            <w:vAlign w:val="center"/>
          </w:tcPr>
          <w:p w14:paraId="4074AE15">
            <w:pPr>
              <w:jc w:val="center"/>
              <w:rPr>
                <w:rFonts w:hint="default" w:ascii="宋体" w:hAnsi="宋体"/>
                <w:b/>
                <w:sz w:val="18"/>
                <w:szCs w:val="18"/>
              </w:rPr>
            </w:pPr>
          </w:p>
        </w:tc>
        <w:tc>
          <w:tcPr>
            <w:tcW w:w="4169" w:type="dxa"/>
            <w:shd w:val="clear" w:color="auto" w:fill="auto"/>
            <w:vAlign w:val="center"/>
          </w:tcPr>
          <w:p w14:paraId="5DE9B2B3">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BB6369C">
            <w:pPr>
              <w:jc w:val="right"/>
              <w:rPr>
                <w:b/>
                <w:sz w:val="18"/>
                <w:szCs w:val="18"/>
              </w:rPr>
            </w:pPr>
            <w:r>
              <w:rPr>
                <w:rFonts w:hint="eastAsia" w:ascii="宋体" w:hAnsi="宋体" w:eastAsia="宋体" w:cs="宋体"/>
                <w:sz w:val="18"/>
                <w:szCs w:val="18"/>
              </w:rPr>
              <w:t>106.72</w:t>
            </w:r>
          </w:p>
        </w:tc>
        <w:tc>
          <w:tcPr>
            <w:tcW w:w="1306" w:type="dxa"/>
            <w:gridSpan w:val="2"/>
            <w:shd w:val="clear" w:color="auto" w:fill="auto"/>
            <w:vAlign w:val="center"/>
          </w:tcPr>
          <w:p w14:paraId="7DD491EC">
            <w:pPr>
              <w:jc w:val="right"/>
              <w:rPr>
                <w:b/>
                <w:sz w:val="18"/>
                <w:szCs w:val="18"/>
              </w:rPr>
            </w:pPr>
            <w:r>
              <w:rPr>
                <w:rFonts w:hint="eastAsia" w:ascii="宋体" w:hAnsi="宋体" w:eastAsia="宋体" w:cs="宋体"/>
                <w:sz w:val="18"/>
                <w:szCs w:val="18"/>
              </w:rPr>
              <w:t>106.72</w:t>
            </w:r>
          </w:p>
        </w:tc>
        <w:tc>
          <w:tcPr>
            <w:tcW w:w="1405" w:type="dxa"/>
            <w:shd w:val="clear" w:color="auto" w:fill="auto"/>
            <w:vAlign w:val="center"/>
          </w:tcPr>
          <w:p w14:paraId="2489F208">
            <w:pPr>
              <w:jc w:val="right"/>
              <w:rPr>
                <w:b/>
                <w:sz w:val="18"/>
                <w:szCs w:val="18"/>
              </w:rPr>
            </w:pPr>
          </w:p>
        </w:tc>
      </w:tr>
      <w:tr w14:paraId="0053F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0A857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BEDC93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626EA1D">
            <w:pPr>
              <w:jc w:val="center"/>
              <w:rPr>
                <w:rFonts w:hint="default" w:ascii="宋体" w:hAnsi="宋体"/>
                <w:b/>
                <w:sz w:val="18"/>
                <w:szCs w:val="18"/>
              </w:rPr>
            </w:pPr>
          </w:p>
        </w:tc>
        <w:tc>
          <w:tcPr>
            <w:tcW w:w="4169" w:type="dxa"/>
            <w:shd w:val="clear" w:color="auto" w:fill="auto"/>
            <w:vAlign w:val="center"/>
          </w:tcPr>
          <w:p w14:paraId="29317588">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39F3615">
            <w:pPr>
              <w:jc w:val="right"/>
              <w:rPr>
                <w:b/>
                <w:sz w:val="18"/>
                <w:szCs w:val="18"/>
              </w:rPr>
            </w:pPr>
            <w:r>
              <w:rPr>
                <w:rFonts w:hint="eastAsia" w:ascii="宋体" w:hAnsi="宋体" w:eastAsia="宋体" w:cs="宋体"/>
                <w:sz w:val="18"/>
                <w:szCs w:val="18"/>
              </w:rPr>
              <w:t>106.72</w:t>
            </w:r>
          </w:p>
        </w:tc>
        <w:tc>
          <w:tcPr>
            <w:tcW w:w="1306" w:type="dxa"/>
            <w:gridSpan w:val="2"/>
            <w:shd w:val="clear" w:color="auto" w:fill="auto"/>
            <w:vAlign w:val="center"/>
          </w:tcPr>
          <w:p w14:paraId="69415179">
            <w:pPr>
              <w:jc w:val="right"/>
              <w:rPr>
                <w:b/>
                <w:sz w:val="18"/>
                <w:szCs w:val="18"/>
              </w:rPr>
            </w:pPr>
            <w:r>
              <w:rPr>
                <w:rFonts w:hint="eastAsia" w:ascii="宋体" w:hAnsi="宋体" w:eastAsia="宋体" w:cs="宋体"/>
                <w:sz w:val="18"/>
                <w:szCs w:val="18"/>
              </w:rPr>
              <w:t>106.72</w:t>
            </w:r>
          </w:p>
        </w:tc>
        <w:tc>
          <w:tcPr>
            <w:tcW w:w="1405" w:type="dxa"/>
            <w:shd w:val="clear" w:color="auto" w:fill="auto"/>
            <w:vAlign w:val="center"/>
          </w:tcPr>
          <w:p w14:paraId="537456C0">
            <w:pPr>
              <w:jc w:val="right"/>
              <w:rPr>
                <w:b/>
                <w:sz w:val="18"/>
                <w:szCs w:val="18"/>
              </w:rPr>
            </w:pPr>
          </w:p>
        </w:tc>
      </w:tr>
      <w:tr w14:paraId="5F0EC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03AA0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F56AAC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842BBB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C6CCD25">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DC596E6">
            <w:pPr>
              <w:jc w:val="right"/>
              <w:rPr>
                <w:b/>
                <w:sz w:val="18"/>
                <w:szCs w:val="18"/>
              </w:rPr>
            </w:pPr>
            <w:r>
              <w:rPr>
                <w:rFonts w:hint="eastAsia" w:ascii="宋体" w:hAnsi="宋体" w:eastAsia="宋体" w:cs="宋体"/>
                <w:sz w:val="18"/>
                <w:szCs w:val="18"/>
              </w:rPr>
              <w:t>106.72</w:t>
            </w:r>
          </w:p>
        </w:tc>
        <w:tc>
          <w:tcPr>
            <w:tcW w:w="1306" w:type="dxa"/>
            <w:gridSpan w:val="2"/>
            <w:shd w:val="clear" w:color="auto" w:fill="auto"/>
            <w:vAlign w:val="center"/>
          </w:tcPr>
          <w:p w14:paraId="51054764">
            <w:pPr>
              <w:jc w:val="right"/>
              <w:rPr>
                <w:b/>
                <w:sz w:val="18"/>
                <w:szCs w:val="18"/>
              </w:rPr>
            </w:pPr>
            <w:r>
              <w:rPr>
                <w:rFonts w:hint="eastAsia" w:ascii="宋体" w:hAnsi="宋体" w:eastAsia="宋体" w:cs="宋体"/>
                <w:sz w:val="18"/>
                <w:szCs w:val="18"/>
              </w:rPr>
              <w:t>106.72</w:t>
            </w:r>
          </w:p>
        </w:tc>
        <w:tc>
          <w:tcPr>
            <w:tcW w:w="1405" w:type="dxa"/>
            <w:shd w:val="clear" w:color="auto" w:fill="auto"/>
            <w:vAlign w:val="center"/>
          </w:tcPr>
          <w:p w14:paraId="498E46CF">
            <w:pPr>
              <w:jc w:val="right"/>
              <w:rPr>
                <w:b/>
                <w:sz w:val="18"/>
                <w:szCs w:val="18"/>
              </w:rPr>
            </w:pPr>
          </w:p>
        </w:tc>
      </w:tr>
      <w:tr w14:paraId="0BECF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54A7CC">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DB5E4B7">
            <w:pPr>
              <w:jc w:val="center"/>
              <w:rPr>
                <w:rFonts w:hint="default" w:ascii="宋体" w:hAnsi="宋体"/>
                <w:b/>
                <w:sz w:val="18"/>
                <w:szCs w:val="18"/>
              </w:rPr>
            </w:pPr>
          </w:p>
        </w:tc>
        <w:tc>
          <w:tcPr>
            <w:tcW w:w="567" w:type="dxa"/>
            <w:shd w:val="clear" w:color="auto" w:fill="auto"/>
            <w:vAlign w:val="center"/>
          </w:tcPr>
          <w:p w14:paraId="00B8F6C5">
            <w:pPr>
              <w:jc w:val="center"/>
              <w:rPr>
                <w:rFonts w:hint="default" w:ascii="宋体" w:hAnsi="宋体"/>
                <w:b/>
                <w:sz w:val="18"/>
                <w:szCs w:val="18"/>
              </w:rPr>
            </w:pPr>
          </w:p>
        </w:tc>
        <w:tc>
          <w:tcPr>
            <w:tcW w:w="4169" w:type="dxa"/>
            <w:shd w:val="clear" w:color="auto" w:fill="auto"/>
            <w:vAlign w:val="center"/>
          </w:tcPr>
          <w:p w14:paraId="734276D6">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2E6ED9DC">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735F0E7C">
            <w:pPr>
              <w:jc w:val="right"/>
              <w:rPr>
                <w:b/>
                <w:sz w:val="18"/>
                <w:szCs w:val="18"/>
              </w:rPr>
            </w:pPr>
          </w:p>
        </w:tc>
        <w:tc>
          <w:tcPr>
            <w:tcW w:w="1405" w:type="dxa"/>
            <w:shd w:val="clear" w:color="auto" w:fill="auto"/>
            <w:vAlign w:val="center"/>
          </w:tcPr>
          <w:p w14:paraId="65662725">
            <w:pPr>
              <w:jc w:val="right"/>
              <w:rPr>
                <w:b/>
                <w:sz w:val="18"/>
                <w:szCs w:val="18"/>
              </w:rPr>
            </w:pPr>
            <w:r>
              <w:rPr>
                <w:rFonts w:hint="eastAsia" w:ascii="宋体" w:hAnsi="宋体" w:eastAsia="宋体" w:cs="宋体"/>
                <w:sz w:val="18"/>
                <w:szCs w:val="18"/>
              </w:rPr>
              <w:t>2,000.00</w:t>
            </w:r>
          </w:p>
        </w:tc>
      </w:tr>
      <w:tr w14:paraId="617D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6C8037">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CB22E44">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557D1AC7">
            <w:pPr>
              <w:jc w:val="center"/>
              <w:rPr>
                <w:rFonts w:hint="default" w:ascii="宋体" w:hAnsi="宋体"/>
                <w:b/>
                <w:sz w:val="18"/>
                <w:szCs w:val="18"/>
              </w:rPr>
            </w:pPr>
          </w:p>
        </w:tc>
        <w:tc>
          <w:tcPr>
            <w:tcW w:w="4169" w:type="dxa"/>
            <w:shd w:val="clear" w:color="auto" w:fill="auto"/>
            <w:vAlign w:val="center"/>
          </w:tcPr>
          <w:p w14:paraId="3E00FE8D">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0F82044D">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60B70A7E">
            <w:pPr>
              <w:jc w:val="right"/>
              <w:rPr>
                <w:b/>
                <w:sz w:val="18"/>
                <w:szCs w:val="18"/>
              </w:rPr>
            </w:pPr>
          </w:p>
        </w:tc>
        <w:tc>
          <w:tcPr>
            <w:tcW w:w="1405" w:type="dxa"/>
            <w:shd w:val="clear" w:color="auto" w:fill="auto"/>
            <w:vAlign w:val="center"/>
          </w:tcPr>
          <w:p w14:paraId="5ECE54F3">
            <w:pPr>
              <w:jc w:val="right"/>
              <w:rPr>
                <w:b/>
                <w:sz w:val="18"/>
                <w:szCs w:val="18"/>
              </w:rPr>
            </w:pPr>
            <w:r>
              <w:rPr>
                <w:rFonts w:hint="eastAsia" w:ascii="宋体" w:hAnsi="宋体" w:eastAsia="宋体" w:cs="宋体"/>
                <w:sz w:val="18"/>
                <w:szCs w:val="18"/>
              </w:rPr>
              <w:t>2,000.00</w:t>
            </w:r>
          </w:p>
        </w:tc>
      </w:tr>
      <w:tr w14:paraId="0BD1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6DE667">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A2705EF">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7F63EA9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EA67592">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13A6A0CC">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7C4E7E07">
            <w:pPr>
              <w:jc w:val="right"/>
              <w:rPr>
                <w:b/>
                <w:sz w:val="18"/>
                <w:szCs w:val="18"/>
              </w:rPr>
            </w:pPr>
          </w:p>
        </w:tc>
        <w:tc>
          <w:tcPr>
            <w:tcW w:w="1405" w:type="dxa"/>
            <w:shd w:val="clear" w:color="auto" w:fill="auto"/>
            <w:vAlign w:val="center"/>
          </w:tcPr>
          <w:p w14:paraId="280806B0">
            <w:pPr>
              <w:jc w:val="right"/>
              <w:rPr>
                <w:b/>
                <w:sz w:val="18"/>
                <w:szCs w:val="18"/>
              </w:rPr>
            </w:pPr>
            <w:r>
              <w:rPr>
                <w:rFonts w:hint="eastAsia" w:ascii="宋体" w:hAnsi="宋体" w:eastAsia="宋体" w:cs="宋体"/>
                <w:sz w:val="18"/>
                <w:szCs w:val="18"/>
              </w:rPr>
              <w:t>2,000.00</w:t>
            </w:r>
          </w:p>
        </w:tc>
      </w:tr>
      <w:tr w14:paraId="0E6CF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3E9566">
            <w:pPr>
              <w:jc w:val="center"/>
              <w:rPr>
                <w:rFonts w:hint="default" w:ascii="宋体" w:hAnsi="宋体"/>
                <w:b/>
                <w:sz w:val="18"/>
                <w:szCs w:val="18"/>
              </w:rPr>
            </w:pPr>
          </w:p>
        </w:tc>
        <w:tc>
          <w:tcPr>
            <w:tcW w:w="567" w:type="dxa"/>
            <w:shd w:val="clear" w:color="auto" w:fill="auto"/>
            <w:vAlign w:val="center"/>
          </w:tcPr>
          <w:p w14:paraId="28757629">
            <w:pPr>
              <w:jc w:val="center"/>
              <w:rPr>
                <w:rFonts w:hint="default" w:ascii="宋体" w:hAnsi="宋体"/>
                <w:b/>
                <w:sz w:val="18"/>
                <w:szCs w:val="18"/>
              </w:rPr>
            </w:pPr>
          </w:p>
        </w:tc>
        <w:tc>
          <w:tcPr>
            <w:tcW w:w="567" w:type="dxa"/>
            <w:shd w:val="clear" w:color="auto" w:fill="auto"/>
            <w:vAlign w:val="center"/>
          </w:tcPr>
          <w:p w14:paraId="6454049A">
            <w:pPr>
              <w:jc w:val="center"/>
              <w:rPr>
                <w:rFonts w:hint="default" w:ascii="宋体" w:hAnsi="宋体"/>
                <w:b/>
                <w:sz w:val="18"/>
                <w:szCs w:val="18"/>
              </w:rPr>
            </w:pPr>
          </w:p>
        </w:tc>
        <w:tc>
          <w:tcPr>
            <w:tcW w:w="4169" w:type="dxa"/>
            <w:shd w:val="clear" w:color="auto" w:fill="auto"/>
            <w:vAlign w:val="center"/>
          </w:tcPr>
          <w:p w14:paraId="6F941983">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28F4281F">
            <w:pPr>
              <w:jc w:val="right"/>
              <w:rPr>
                <w:b/>
                <w:sz w:val="18"/>
                <w:szCs w:val="18"/>
              </w:rPr>
            </w:pPr>
            <w:r>
              <w:rPr>
                <w:rFonts w:hint="eastAsia" w:ascii="宋体" w:hAnsi="宋体" w:eastAsia="宋体" w:cs="宋体"/>
                <w:sz w:val="18"/>
                <w:szCs w:val="18"/>
              </w:rPr>
              <w:t>18,209.32</w:t>
            </w:r>
          </w:p>
        </w:tc>
        <w:tc>
          <w:tcPr>
            <w:tcW w:w="1306" w:type="dxa"/>
            <w:gridSpan w:val="2"/>
            <w:shd w:val="clear" w:color="auto" w:fill="auto"/>
            <w:vAlign w:val="center"/>
          </w:tcPr>
          <w:p w14:paraId="05170034">
            <w:pPr>
              <w:jc w:val="right"/>
              <w:rPr>
                <w:b/>
                <w:sz w:val="18"/>
                <w:szCs w:val="18"/>
              </w:rPr>
            </w:pPr>
            <w:r>
              <w:rPr>
                <w:rFonts w:hint="eastAsia" w:ascii="宋体" w:hAnsi="宋体" w:eastAsia="宋体" w:cs="宋体"/>
                <w:sz w:val="18"/>
                <w:szCs w:val="18"/>
              </w:rPr>
              <w:t>1,373.29</w:t>
            </w:r>
          </w:p>
        </w:tc>
        <w:tc>
          <w:tcPr>
            <w:tcW w:w="1405" w:type="dxa"/>
            <w:shd w:val="clear" w:color="auto" w:fill="auto"/>
            <w:vAlign w:val="center"/>
          </w:tcPr>
          <w:p w14:paraId="45D80369">
            <w:pPr>
              <w:jc w:val="right"/>
              <w:rPr>
                <w:b/>
                <w:sz w:val="18"/>
                <w:szCs w:val="18"/>
              </w:rPr>
            </w:pPr>
            <w:r>
              <w:rPr>
                <w:rFonts w:hint="eastAsia" w:ascii="宋体" w:hAnsi="宋体" w:eastAsia="宋体" w:cs="宋体"/>
                <w:sz w:val="18"/>
                <w:szCs w:val="18"/>
              </w:rPr>
              <w:t>16,836.03</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编制单位：托克逊县农业农村局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15,948.71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710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956BE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52BBC06">
            <w:pPr>
              <w:widowControl/>
              <w:spacing w:line="280" w:lineRule="exact"/>
              <w:jc w:val="right"/>
              <w:rPr>
                <w:sz w:val="18"/>
                <w:szCs w:val="18"/>
              </w:rPr>
            </w:pPr>
            <w:r>
              <w:rPr>
                <w:rFonts w:hint="eastAsia" w:ascii="宋体" w:hAnsi="宋体" w:eastAsia="宋体" w:cs="宋体"/>
                <w:kern w:val="0"/>
                <w:sz w:val="18"/>
                <w:szCs w:val="18"/>
              </w:rPr>
              <w:t>15,948.71</w:t>
            </w:r>
          </w:p>
        </w:tc>
        <w:tc>
          <w:tcPr>
            <w:tcW w:w="2434" w:type="dxa"/>
            <w:shd w:val="clear" w:color="auto" w:fill="auto"/>
            <w:vAlign w:val="center"/>
          </w:tcPr>
          <w:p w14:paraId="224DF7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6F3EE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9651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25ED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55B48B">
            <w:pPr>
              <w:widowControl/>
              <w:spacing w:line="280" w:lineRule="exact"/>
              <w:jc w:val="right"/>
              <w:rPr>
                <w:rFonts w:hint="default" w:ascii="宋体" w:hAnsi="宋体"/>
                <w:color w:val="000000"/>
                <w:sz w:val="18"/>
                <w:szCs w:val="18"/>
              </w:rPr>
            </w:pPr>
          </w:p>
        </w:tc>
      </w:tr>
      <w:tr w14:paraId="6B71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9BBA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5855513">
            <w:pPr>
              <w:widowControl/>
              <w:spacing w:line="280" w:lineRule="exact"/>
              <w:jc w:val="right"/>
              <w:rPr>
                <w:sz w:val="18"/>
                <w:szCs w:val="18"/>
              </w:rPr>
            </w:pPr>
          </w:p>
        </w:tc>
        <w:tc>
          <w:tcPr>
            <w:tcW w:w="2434" w:type="dxa"/>
            <w:shd w:val="clear" w:color="auto" w:fill="auto"/>
            <w:vAlign w:val="center"/>
          </w:tcPr>
          <w:p w14:paraId="5D9516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23381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FFF8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C148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461D2E">
            <w:pPr>
              <w:widowControl/>
              <w:spacing w:line="280" w:lineRule="exact"/>
              <w:jc w:val="right"/>
              <w:rPr>
                <w:rFonts w:hint="default" w:ascii="宋体" w:hAnsi="宋体"/>
                <w:color w:val="000000"/>
                <w:sz w:val="18"/>
                <w:szCs w:val="18"/>
              </w:rPr>
            </w:pPr>
          </w:p>
        </w:tc>
      </w:tr>
      <w:tr w14:paraId="34D38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A6529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1363BD0">
            <w:pPr>
              <w:widowControl/>
              <w:spacing w:line="280" w:lineRule="exact"/>
              <w:jc w:val="right"/>
              <w:rPr>
                <w:sz w:val="18"/>
                <w:szCs w:val="18"/>
              </w:rPr>
            </w:pPr>
          </w:p>
        </w:tc>
        <w:tc>
          <w:tcPr>
            <w:tcW w:w="2434" w:type="dxa"/>
            <w:shd w:val="clear" w:color="auto" w:fill="auto"/>
            <w:vAlign w:val="center"/>
          </w:tcPr>
          <w:p w14:paraId="2D03D0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37A7F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6E46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A001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B89D69">
            <w:pPr>
              <w:widowControl/>
              <w:spacing w:line="280" w:lineRule="exact"/>
              <w:jc w:val="right"/>
              <w:rPr>
                <w:rFonts w:hint="default" w:ascii="宋体" w:hAnsi="宋体"/>
                <w:color w:val="000000"/>
                <w:sz w:val="18"/>
                <w:szCs w:val="18"/>
              </w:rPr>
            </w:pPr>
          </w:p>
        </w:tc>
      </w:tr>
      <w:tr w14:paraId="56AA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0293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E2741C">
            <w:pPr>
              <w:widowControl/>
              <w:spacing w:line="280" w:lineRule="exact"/>
              <w:jc w:val="right"/>
              <w:rPr>
                <w:sz w:val="18"/>
                <w:szCs w:val="18"/>
              </w:rPr>
            </w:pPr>
          </w:p>
        </w:tc>
        <w:tc>
          <w:tcPr>
            <w:tcW w:w="2434" w:type="dxa"/>
            <w:shd w:val="clear" w:color="auto" w:fill="auto"/>
            <w:vAlign w:val="center"/>
          </w:tcPr>
          <w:p w14:paraId="35B070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5FC14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D54F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5BE5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C140A0">
            <w:pPr>
              <w:widowControl/>
              <w:spacing w:line="280" w:lineRule="exact"/>
              <w:jc w:val="right"/>
              <w:rPr>
                <w:rFonts w:hint="default" w:ascii="宋体" w:hAnsi="宋体"/>
                <w:color w:val="000000"/>
                <w:sz w:val="18"/>
                <w:szCs w:val="18"/>
              </w:rPr>
            </w:pPr>
          </w:p>
        </w:tc>
      </w:tr>
      <w:tr w14:paraId="33C01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400C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914D43">
            <w:pPr>
              <w:widowControl/>
              <w:spacing w:line="280" w:lineRule="exact"/>
              <w:jc w:val="right"/>
              <w:rPr>
                <w:sz w:val="18"/>
                <w:szCs w:val="18"/>
              </w:rPr>
            </w:pPr>
          </w:p>
        </w:tc>
        <w:tc>
          <w:tcPr>
            <w:tcW w:w="2434" w:type="dxa"/>
            <w:shd w:val="clear" w:color="auto" w:fill="auto"/>
            <w:vAlign w:val="center"/>
          </w:tcPr>
          <w:p w14:paraId="05FD2B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6A65C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2DFD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2D2F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F19F9E">
            <w:pPr>
              <w:widowControl/>
              <w:spacing w:line="280" w:lineRule="exact"/>
              <w:jc w:val="right"/>
              <w:rPr>
                <w:rFonts w:hint="default" w:ascii="宋体" w:hAnsi="宋体"/>
                <w:color w:val="000000"/>
                <w:sz w:val="18"/>
                <w:szCs w:val="18"/>
              </w:rPr>
            </w:pPr>
          </w:p>
        </w:tc>
      </w:tr>
      <w:tr w14:paraId="4B77C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3473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F61AE5">
            <w:pPr>
              <w:widowControl/>
              <w:spacing w:line="280" w:lineRule="exact"/>
              <w:jc w:val="right"/>
              <w:rPr>
                <w:sz w:val="18"/>
                <w:szCs w:val="18"/>
              </w:rPr>
            </w:pPr>
          </w:p>
        </w:tc>
        <w:tc>
          <w:tcPr>
            <w:tcW w:w="2434" w:type="dxa"/>
            <w:shd w:val="clear" w:color="auto" w:fill="auto"/>
            <w:vAlign w:val="center"/>
          </w:tcPr>
          <w:p w14:paraId="57CB8C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83411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80A86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5189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AAFFF8">
            <w:pPr>
              <w:widowControl/>
              <w:spacing w:line="280" w:lineRule="exact"/>
              <w:jc w:val="right"/>
              <w:rPr>
                <w:rFonts w:hint="default" w:ascii="宋体" w:hAnsi="宋体"/>
                <w:color w:val="000000"/>
                <w:sz w:val="18"/>
                <w:szCs w:val="18"/>
              </w:rPr>
            </w:pPr>
          </w:p>
        </w:tc>
      </w:tr>
      <w:tr w14:paraId="0B8F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8509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F55CA8">
            <w:pPr>
              <w:widowControl/>
              <w:spacing w:line="280" w:lineRule="exact"/>
              <w:jc w:val="right"/>
              <w:rPr>
                <w:sz w:val="18"/>
                <w:szCs w:val="18"/>
              </w:rPr>
            </w:pPr>
          </w:p>
        </w:tc>
        <w:tc>
          <w:tcPr>
            <w:tcW w:w="2434" w:type="dxa"/>
            <w:shd w:val="clear" w:color="auto" w:fill="auto"/>
            <w:vAlign w:val="center"/>
          </w:tcPr>
          <w:p w14:paraId="76ECCF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2B6B500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211.60</w:t>
            </w:r>
          </w:p>
        </w:tc>
        <w:tc>
          <w:tcPr>
            <w:tcW w:w="1063" w:type="dxa"/>
            <w:gridSpan w:val="2"/>
            <w:shd w:val="clear" w:color="auto" w:fill="auto"/>
            <w:vAlign w:val="center"/>
          </w:tcPr>
          <w:p w14:paraId="2AE0015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211.60</w:t>
            </w:r>
          </w:p>
        </w:tc>
        <w:tc>
          <w:tcPr>
            <w:tcW w:w="1063" w:type="dxa"/>
            <w:gridSpan w:val="2"/>
            <w:shd w:val="clear" w:color="auto" w:fill="auto"/>
            <w:vAlign w:val="center"/>
          </w:tcPr>
          <w:p w14:paraId="3617E3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497B63">
            <w:pPr>
              <w:widowControl/>
              <w:spacing w:line="280" w:lineRule="exact"/>
              <w:jc w:val="right"/>
              <w:rPr>
                <w:rFonts w:hint="default" w:ascii="宋体" w:hAnsi="宋体"/>
                <w:color w:val="000000"/>
                <w:sz w:val="18"/>
                <w:szCs w:val="18"/>
              </w:rPr>
            </w:pPr>
          </w:p>
        </w:tc>
      </w:tr>
      <w:tr w14:paraId="06AEB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B62F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23D2D9">
            <w:pPr>
              <w:widowControl/>
              <w:spacing w:line="280" w:lineRule="exact"/>
              <w:jc w:val="right"/>
              <w:rPr>
                <w:sz w:val="18"/>
                <w:szCs w:val="18"/>
              </w:rPr>
            </w:pPr>
          </w:p>
        </w:tc>
        <w:tc>
          <w:tcPr>
            <w:tcW w:w="2434" w:type="dxa"/>
            <w:shd w:val="clear" w:color="auto" w:fill="auto"/>
            <w:vAlign w:val="center"/>
          </w:tcPr>
          <w:p w14:paraId="56996B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4DC7C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ADEE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22A9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67EF8A">
            <w:pPr>
              <w:widowControl/>
              <w:spacing w:line="280" w:lineRule="exact"/>
              <w:jc w:val="right"/>
              <w:rPr>
                <w:rFonts w:hint="default" w:ascii="宋体" w:hAnsi="宋体"/>
                <w:color w:val="000000"/>
                <w:sz w:val="18"/>
                <w:szCs w:val="18"/>
              </w:rPr>
            </w:pPr>
          </w:p>
        </w:tc>
      </w:tr>
      <w:tr w14:paraId="4A84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9CDC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A1DFF4">
            <w:pPr>
              <w:widowControl/>
              <w:spacing w:line="280" w:lineRule="exact"/>
              <w:jc w:val="right"/>
              <w:rPr>
                <w:sz w:val="18"/>
                <w:szCs w:val="18"/>
              </w:rPr>
            </w:pPr>
          </w:p>
        </w:tc>
        <w:tc>
          <w:tcPr>
            <w:tcW w:w="2434" w:type="dxa"/>
            <w:shd w:val="clear" w:color="auto" w:fill="auto"/>
            <w:vAlign w:val="center"/>
          </w:tcPr>
          <w:p w14:paraId="6B21B3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5C546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65.09</w:t>
            </w:r>
          </w:p>
        </w:tc>
        <w:tc>
          <w:tcPr>
            <w:tcW w:w="1063" w:type="dxa"/>
            <w:gridSpan w:val="2"/>
            <w:shd w:val="clear" w:color="auto" w:fill="auto"/>
            <w:vAlign w:val="center"/>
          </w:tcPr>
          <w:p w14:paraId="71831BB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65.09</w:t>
            </w:r>
          </w:p>
        </w:tc>
        <w:tc>
          <w:tcPr>
            <w:tcW w:w="1063" w:type="dxa"/>
            <w:gridSpan w:val="2"/>
            <w:shd w:val="clear" w:color="auto" w:fill="auto"/>
            <w:vAlign w:val="center"/>
          </w:tcPr>
          <w:p w14:paraId="030368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04FA21">
            <w:pPr>
              <w:widowControl/>
              <w:spacing w:line="280" w:lineRule="exact"/>
              <w:jc w:val="right"/>
              <w:rPr>
                <w:rFonts w:hint="default" w:ascii="宋体" w:hAnsi="宋体"/>
                <w:color w:val="000000"/>
                <w:sz w:val="18"/>
                <w:szCs w:val="18"/>
              </w:rPr>
            </w:pPr>
          </w:p>
        </w:tc>
      </w:tr>
      <w:tr w14:paraId="27F73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01B5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2BEC26">
            <w:pPr>
              <w:widowControl/>
              <w:spacing w:line="280" w:lineRule="exact"/>
              <w:jc w:val="right"/>
              <w:rPr>
                <w:sz w:val="18"/>
                <w:szCs w:val="18"/>
              </w:rPr>
            </w:pPr>
          </w:p>
        </w:tc>
        <w:tc>
          <w:tcPr>
            <w:tcW w:w="2434" w:type="dxa"/>
            <w:shd w:val="clear" w:color="auto" w:fill="auto"/>
            <w:vAlign w:val="center"/>
          </w:tcPr>
          <w:p w14:paraId="4918887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7AF51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E4BC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6154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90B541">
            <w:pPr>
              <w:widowControl/>
              <w:spacing w:line="280" w:lineRule="exact"/>
              <w:jc w:val="right"/>
              <w:rPr>
                <w:rFonts w:hint="default" w:ascii="宋体" w:hAnsi="宋体"/>
                <w:color w:val="000000"/>
                <w:sz w:val="18"/>
                <w:szCs w:val="18"/>
              </w:rPr>
            </w:pPr>
          </w:p>
        </w:tc>
      </w:tr>
      <w:tr w14:paraId="5490D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975B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8B86CE">
            <w:pPr>
              <w:widowControl/>
              <w:spacing w:line="280" w:lineRule="exact"/>
              <w:jc w:val="right"/>
              <w:rPr>
                <w:sz w:val="18"/>
                <w:szCs w:val="18"/>
              </w:rPr>
            </w:pPr>
          </w:p>
        </w:tc>
        <w:tc>
          <w:tcPr>
            <w:tcW w:w="2434" w:type="dxa"/>
            <w:shd w:val="clear" w:color="auto" w:fill="auto"/>
            <w:vAlign w:val="center"/>
          </w:tcPr>
          <w:p w14:paraId="197879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E2B37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5297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1FD8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E6F6AE">
            <w:pPr>
              <w:widowControl/>
              <w:spacing w:line="280" w:lineRule="exact"/>
              <w:jc w:val="right"/>
              <w:rPr>
                <w:rFonts w:hint="default" w:ascii="宋体" w:hAnsi="宋体"/>
                <w:color w:val="000000"/>
                <w:sz w:val="18"/>
                <w:szCs w:val="18"/>
              </w:rPr>
            </w:pPr>
          </w:p>
        </w:tc>
      </w:tr>
      <w:tr w14:paraId="7EB7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8C0F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0FEAA8">
            <w:pPr>
              <w:widowControl/>
              <w:spacing w:line="280" w:lineRule="exact"/>
              <w:jc w:val="right"/>
              <w:rPr>
                <w:sz w:val="18"/>
                <w:szCs w:val="18"/>
              </w:rPr>
            </w:pPr>
          </w:p>
        </w:tc>
        <w:tc>
          <w:tcPr>
            <w:tcW w:w="2434" w:type="dxa"/>
            <w:shd w:val="clear" w:color="auto" w:fill="auto"/>
            <w:vAlign w:val="center"/>
          </w:tcPr>
          <w:p w14:paraId="412ED7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FA91E4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15,565.30</w:t>
            </w:r>
          </w:p>
        </w:tc>
        <w:tc>
          <w:tcPr>
            <w:tcW w:w="1063" w:type="dxa"/>
            <w:gridSpan w:val="2"/>
            <w:shd w:val="clear" w:color="auto" w:fill="auto"/>
            <w:vAlign w:val="center"/>
          </w:tcPr>
          <w:p w14:paraId="455B80A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15,565.30</w:t>
            </w:r>
          </w:p>
        </w:tc>
        <w:tc>
          <w:tcPr>
            <w:tcW w:w="1063" w:type="dxa"/>
            <w:gridSpan w:val="2"/>
            <w:shd w:val="clear" w:color="auto" w:fill="auto"/>
            <w:vAlign w:val="center"/>
          </w:tcPr>
          <w:p w14:paraId="0ED5A6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A7CBDA">
            <w:pPr>
              <w:widowControl/>
              <w:spacing w:line="280" w:lineRule="exact"/>
              <w:jc w:val="right"/>
              <w:rPr>
                <w:rFonts w:hint="default" w:ascii="宋体" w:hAnsi="宋体"/>
                <w:color w:val="000000"/>
                <w:sz w:val="18"/>
                <w:szCs w:val="18"/>
              </w:rPr>
            </w:pPr>
          </w:p>
        </w:tc>
      </w:tr>
      <w:tr w14:paraId="1071F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6FF7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E01312">
            <w:pPr>
              <w:widowControl/>
              <w:spacing w:line="280" w:lineRule="exact"/>
              <w:jc w:val="right"/>
              <w:rPr>
                <w:sz w:val="18"/>
                <w:szCs w:val="18"/>
              </w:rPr>
            </w:pPr>
          </w:p>
        </w:tc>
        <w:tc>
          <w:tcPr>
            <w:tcW w:w="2434" w:type="dxa"/>
            <w:shd w:val="clear" w:color="auto" w:fill="auto"/>
            <w:vAlign w:val="center"/>
          </w:tcPr>
          <w:p w14:paraId="190228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FFF05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D0C4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67D6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E96042">
            <w:pPr>
              <w:widowControl/>
              <w:spacing w:line="280" w:lineRule="exact"/>
              <w:jc w:val="right"/>
              <w:rPr>
                <w:rFonts w:hint="default" w:ascii="宋体" w:hAnsi="宋体"/>
                <w:color w:val="000000"/>
                <w:sz w:val="18"/>
                <w:szCs w:val="18"/>
              </w:rPr>
            </w:pPr>
          </w:p>
        </w:tc>
      </w:tr>
      <w:tr w14:paraId="7A63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B6FA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9040FA">
            <w:pPr>
              <w:widowControl/>
              <w:spacing w:line="280" w:lineRule="exact"/>
              <w:jc w:val="right"/>
              <w:rPr>
                <w:sz w:val="18"/>
                <w:szCs w:val="18"/>
              </w:rPr>
            </w:pPr>
          </w:p>
        </w:tc>
        <w:tc>
          <w:tcPr>
            <w:tcW w:w="2434" w:type="dxa"/>
            <w:shd w:val="clear" w:color="auto" w:fill="auto"/>
            <w:vAlign w:val="center"/>
          </w:tcPr>
          <w:p w14:paraId="06320D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95BC3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52A3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E480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3A2052">
            <w:pPr>
              <w:widowControl/>
              <w:spacing w:line="280" w:lineRule="exact"/>
              <w:jc w:val="right"/>
              <w:rPr>
                <w:rFonts w:hint="default" w:ascii="宋体" w:hAnsi="宋体"/>
                <w:color w:val="000000"/>
                <w:sz w:val="18"/>
                <w:szCs w:val="18"/>
              </w:rPr>
            </w:pPr>
          </w:p>
        </w:tc>
      </w:tr>
      <w:tr w14:paraId="567F3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B8A1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6D1C6E">
            <w:pPr>
              <w:widowControl/>
              <w:spacing w:line="280" w:lineRule="exact"/>
              <w:jc w:val="right"/>
              <w:rPr>
                <w:sz w:val="18"/>
                <w:szCs w:val="18"/>
              </w:rPr>
            </w:pPr>
          </w:p>
        </w:tc>
        <w:tc>
          <w:tcPr>
            <w:tcW w:w="2434" w:type="dxa"/>
            <w:shd w:val="clear" w:color="auto" w:fill="auto"/>
            <w:vAlign w:val="center"/>
          </w:tcPr>
          <w:p w14:paraId="1E42BF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143F9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A639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CB55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B0EC48">
            <w:pPr>
              <w:widowControl/>
              <w:spacing w:line="280" w:lineRule="exact"/>
              <w:jc w:val="right"/>
              <w:rPr>
                <w:rFonts w:hint="default" w:ascii="宋体" w:hAnsi="宋体"/>
                <w:color w:val="000000"/>
                <w:sz w:val="18"/>
                <w:szCs w:val="18"/>
              </w:rPr>
            </w:pPr>
          </w:p>
        </w:tc>
      </w:tr>
      <w:tr w14:paraId="521A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1722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338444">
            <w:pPr>
              <w:widowControl/>
              <w:spacing w:line="280" w:lineRule="exact"/>
              <w:jc w:val="right"/>
              <w:rPr>
                <w:sz w:val="18"/>
                <w:szCs w:val="18"/>
              </w:rPr>
            </w:pPr>
          </w:p>
        </w:tc>
        <w:tc>
          <w:tcPr>
            <w:tcW w:w="2434" w:type="dxa"/>
            <w:shd w:val="clear" w:color="auto" w:fill="auto"/>
            <w:vAlign w:val="center"/>
          </w:tcPr>
          <w:p w14:paraId="2E8B91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9C082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C812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1822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FF7A2F">
            <w:pPr>
              <w:widowControl/>
              <w:spacing w:line="280" w:lineRule="exact"/>
              <w:jc w:val="right"/>
              <w:rPr>
                <w:rFonts w:hint="default" w:ascii="宋体" w:hAnsi="宋体"/>
                <w:color w:val="000000"/>
                <w:sz w:val="18"/>
                <w:szCs w:val="18"/>
              </w:rPr>
            </w:pPr>
          </w:p>
        </w:tc>
      </w:tr>
      <w:tr w14:paraId="79CA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E53D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431AFD">
            <w:pPr>
              <w:widowControl/>
              <w:spacing w:line="280" w:lineRule="exact"/>
              <w:jc w:val="right"/>
              <w:rPr>
                <w:sz w:val="18"/>
                <w:szCs w:val="18"/>
              </w:rPr>
            </w:pPr>
          </w:p>
        </w:tc>
        <w:tc>
          <w:tcPr>
            <w:tcW w:w="2434" w:type="dxa"/>
            <w:shd w:val="clear" w:color="auto" w:fill="auto"/>
            <w:vAlign w:val="center"/>
          </w:tcPr>
          <w:p w14:paraId="7F524B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C53A9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360F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AD2D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E04CE6">
            <w:pPr>
              <w:widowControl/>
              <w:spacing w:line="280" w:lineRule="exact"/>
              <w:jc w:val="right"/>
              <w:rPr>
                <w:rFonts w:hint="default" w:ascii="宋体" w:hAnsi="宋体"/>
                <w:color w:val="000000"/>
                <w:sz w:val="18"/>
                <w:szCs w:val="18"/>
              </w:rPr>
            </w:pPr>
          </w:p>
        </w:tc>
      </w:tr>
      <w:tr w14:paraId="31198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7A7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38AECF">
            <w:pPr>
              <w:widowControl/>
              <w:spacing w:line="280" w:lineRule="exact"/>
              <w:jc w:val="right"/>
              <w:rPr>
                <w:sz w:val="18"/>
                <w:szCs w:val="18"/>
              </w:rPr>
            </w:pPr>
          </w:p>
        </w:tc>
        <w:tc>
          <w:tcPr>
            <w:tcW w:w="2434" w:type="dxa"/>
            <w:shd w:val="clear" w:color="auto" w:fill="auto"/>
            <w:vAlign w:val="center"/>
          </w:tcPr>
          <w:p w14:paraId="280C41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AC88D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60EC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557E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28FC48">
            <w:pPr>
              <w:widowControl/>
              <w:spacing w:line="280" w:lineRule="exact"/>
              <w:jc w:val="right"/>
              <w:rPr>
                <w:rFonts w:hint="default" w:ascii="宋体" w:hAnsi="宋体"/>
                <w:color w:val="000000"/>
                <w:sz w:val="18"/>
                <w:szCs w:val="18"/>
              </w:rPr>
            </w:pPr>
          </w:p>
        </w:tc>
      </w:tr>
      <w:tr w14:paraId="02A99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F167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5FCC2C">
            <w:pPr>
              <w:widowControl/>
              <w:spacing w:line="280" w:lineRule="exact"/>
              <w:jc w:val="right"/>
              <w:rPr>
                <w:sz w:val="18"/>
                <w:szCs w:val="18"/>
              </w:rPr>
            </w:pPr>
          </w:p>
        </w:tc>
        <w:tc>
          <w:tcPr>
            <w:tcW w:w="2434" w:type="dxa"/>
            <w:shd w:val="clear" w:color="auto" w:fill="auto"/>
            <w:vAlign w:val="center"/>
          </w:tcPr>
          <w:p w14:paraId="6A1716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E7394A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106.72</w:t>
            </w:r>
          </w:p>
        </w:tc>
        <w:tc>
          <w:tcPr>
            <w:tcW w:w="1063" w:type="dxa"/>
            <w:gridSpan w:val="2"/>
            <w:shd w:val="clear" w:color="auto" w:fill="auto"/>
            <w:vAlign w:val="center"/>
          </w:tcPr>
          <w:p w14:paraId="7975CFB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106.72</w:t>
            </w:r>
          </w:p>
        </w:tc>
        <w:tc>
          <w:tcPr>
            <w:tcW w:w="1063" w:type="dxa"/>
            <w:gridSpan w:val="2"/>
            <w:shd w:val="clear" w:color="auto" w:fill="auto"/>
            <w:vAlign w:val="center"/>
          </w:tcPr>
          <w:p w14:paraId="777DD1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0D7D27">
            <w:pPr>
              <w:widowControl/>
              <w:spacing w:line="280" w:lineRule="exact"/>
              <w:jc w:val="right"/>
              <w:rPr>
                <w:rFonts w:hint="default" w:ascii="宋体" w:hAnsi="宋体"/>
                <w:color w:val="000000"/>
                <w:sz w:val="18"/>
                <w:szCs w:val="18"/>
              </w:rPr>
            </w:pPr>
          </w:p>
        </w:tc>
      </w:tr>
      <w:tr w14:paraId="0758D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0C7B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E6AEBF">
            <w:pPr>
              <w:widowControl/>
              <w:spacing w:line="280" w:lineRule="exact"/>
              <w:jc w:val="right"/>
              <w:rPr>
                <w:sz w:val="18"/>
                <w:szCs w:val="18"/>
              </w:rPr>
            </w:pPr>
          </w:p>
        </w:tc>
        <w:tc>
          <w:tcPr>
            <w:tcW w:w="2434" w:type="dxa"/>
            <w:shd w:val="clear" w:color="auto" w:fill="auto"/>
            <w:vAlign w:val="center"/>
          </w:tcPr>
          <w:p w14:paraId="7042A7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9B774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7A16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6584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BE6705">
            <w:pPr>
              <w:widowControl/>
              <w:spacing w:line="280" w:lineRule="exact"/>
              <w:jc w:val="right"/>
              <w:rPr>
                <w:rFonts w:hint="default" w:ascii="宋体" w:hAnsi="宋体"/>
                <w:color w:val="000000"/>
                <w:sz w:val="18"/>
                <w:szCs w:val="18"/>
              </w:rPr>
            </w:pPr>
          </w:p>
        </w:tc>
      </w:tr>
      <w:tr w14:paraId="41EA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443E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FDE70E">
            <w:pPr>
              <w:widowControl/>
              <w:spacing w:line="280" w:lineRule="exact"/>
              <w:jc w:val="right"/>
              <w:rPr>
                <w:sz w:val="18"/>
                <w:szCs w:val="18"/>
              </w:rPr>
            </w:pPr>
          </w:p>
        </w:tc>
        <w:tc>
          <w:tcPr>
            <w:tcW w:w="2434" w:type="dxa"/>
            <w:shd w:val="clear" w:color="auto" w:fill="auto"/>
            <w:vAlign w:val="center"/>
          </w:tcPr>
          <w:p w14:paraId="5DBED5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7A702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0463A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9B4A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6BD3B9">
            <w:pPr>
              <w:widowControl/>
              <w:spacing w:line="280" w:lineRule="exact"/>
              <w:jc w:val="right"/>
              <w:rPr>
                <w:rFonts w:hint="default" w:ascii="宋体" w:hAnsi="宋体"/>
                <w:color w:val="000000"/>
                <w:sz w:val="18"/>
                <w:szCs w:val="18"/>
              </w:rPr>
            </w:pPr>
          </w:p>
        </w:tc>
      </w:tr>
      <w:tr w14:paraId="2389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DD09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55339E">
            <w:pPr>
              <w:widowControl/>
              <w:spacing w:line="280" w:lineRule="exact"/>
              <w:jc w:val="right"/>
              <w:rPr>
                <w:sz w:val="18"/>
                <w:szCs w:val="18"/>
              </w:rPr>
            </w:pPr>
          </w:p>
        </w:tc>
        <w:tc>
          <w:tcPr>
            <w:tcW w:w="2434" w:type="dxa"/>
            <w:shd w:val="clear" w:color="auto" w:fill="auto"/>
            <w:vAlign w:val="center"/>
          </w:tcPr>
          <w:p w14:paraId="4AFD2F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32CAD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EB65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5F68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FF61A3">
            <w:pPr>
              <w:widowControl/>
              <w:spacing w:line="280" w:lineRule="exact"/>
              <w:jc w:val="right"/>
              <w:rPr>
                <w:rFonts w:hint="default" w:ascii="宋体" w:hAnsi="宋体"/>
                <w:color w:val="000000"/>
                <w:sz w:val="18"/>
                <w:szCs w:val="18"/>
              </w:rPr>
            </w:pPr>
          </w:p>
        </w:tc>
      </w:tr>
      <w:tr w14:paraId="4757A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7DE28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E2FD73">
            <w:pPr>
              <w:widowControl/>
              <w:spacing w:line="280" w:lineRule="exact"/>
              <w:jc w:val="right"/>
              <w:rPr>
                <w:sz w:val="18"/>
                <w:szCs w:val="18"/>
              </w:rPr>
            </w:pPr>
          </w:p>
        </w:tc>
        <w:tc>
          <w:tcPr>
            <w:tcW w:w="2434" w:type="dxa"/>
            <w:shd w:val="clear" w:color="auto" w:fill="auto"/>
            <w:vAlign w:val="center"/>
          </w:tcPr>
          <w:p w14:paraId="160DC9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6CA3E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F2BA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8DB6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2F9C7D">
            <w:pPr>
              <w:widowControl/>
              <w:spacing w:line="280" w:lineRule="exact"/>
              <w:jc w:val="right"/>
              <w:rPr>
                <w:rFonts w:hint="default" w:ascii="宋体" w:hAnsi="宋体"/>
                <w:color w:val="000000"/>
                <w:sz w:val="18"/>
                <w:szCs w:val="18"/>
              </w:rPr>
            </w:pPr>
          </w:p>
        </w:tc>
      </w:tr>
      <w:tr w14:paraId="06AA5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8B33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F35B71">
            <w:pPr>
              <w:widowControl/>
              <w:spacing w:line="280" w:lineRule="exact"/>
              <w:jc w:val="right"/>
              <w:rPr>
                <w:sz w:val="18"/>
                <w:szCs w:val="18"/>
              </w:rPr>
            </w:pPr>
          </w:p>
        </w:tc>
        <w:tc>
          <w:tcPr>
            <w:tcW w:w="2434" w:type="dxa"/>
            <w:shd w:val="clear" w:color="auto" w:fill="auto"/>
            <w:vAlign w:val="center"/>
          </w:tcPr>
          <w:p w14:paraId="4E51BC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788672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4A7D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559E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581961">
            <w:pPr>
              <w:widowControl/>
              <w:spacing w:line="280" w:lineRule="exact"/>
              <w:jc w:val="right"/>
              <w:rPr>
                <w:rFonts w:hint="default" w:ascii="宋体" w:hAnsi="宋体"/>
                <w:color w:val="000000"/>
                <w:sz w:val="18"/>
                <w:szCs w:val="18"/>
              </w:rPr>
            </w:pPr>
          </w:p>
        </w:tc>
      </w:tr>
      <w:tr w14:paraId="653A5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6DD3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FF62E2">
            <w:pPr>
              <w:widowControl/>
              <w:spacing w:line="280" w:lineRule="exact"/>
              <w:jc w:val="right"/>
              <w:rPr>
                <w:sz w:val="18"/>
                <w:szCs w:val="18"/>
              </w:rPr>
            </w:pPr>
          </w:p>
        </w:tc>
        <w:tc>
          <w:tcPr>
            <w:tcW w:w="2434" w:type="dxa"/>
            <w:shd w:val="clear" w:color="auto" w:fill="auto"/>
            <w:vAlign w:val="center"/>
          </w:tcPr>
          <w:p w14:paraId="3750DF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476EE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4A44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EBCD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433755">
            <w:pPr>
              <w:widowControl/>
              <w:spacing w:line="280" w:lineRule="exact"/>
              <w:jc w:val="right"/>
              <w:rPr>
                <w:rFonts w:hint="default" w:ascii="宋体" w:hAnsi="宋体"/>
                <w:color w:val="000000"/>
                <w:sz w:val="18"/>
                <w:szCs w:val="18"/>
              </w:rPr>
            </w:pPr>
          </w:p>
        </w:tc>
      </w:tr>
      <w:tr w14:paraId="18DA2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73F1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D68493">
            <w:pPr>
              <w:widowControl/>
              <w:spacing w:line="280" w:lineRule="exact"/>
              <w:jc w:val="right"/>
              <w:rPr>
                <w:sz w:val="18"/>
                <w:szCs w:val="18"/>
              </w:rPr>
            </w:pPr>
          </w:p>
        </w:tc>
        <w:tc>
          <w:tcPr>
            <w:tcW w:w="2434" w:type="dxa"/>
            <w:shd w:val="clear" w:color="auto" w:fill="auto"/>
            <w:vAlign w:val="center"/>
          </w:tcPr>
          <w:p w14:paraId="61BCD7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7E9CD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4F5D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887C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F51C11">
            <w:pPr>
              <w:widowControl/>
              <w:spacing w:line="280" w:lineRule="exact"/>
              <w:jc w:val="right"/>
              <w:rPr>
                <w:rFonts w:hint="default" w:ascii="宋体" w:hAnsi="宋体"/>
                <w:color w:val="000000"/>
                <w:sz w:val="18"/>
                <w:szCs w:val="18"/>
              </w:rPr>
            </w:pPr>
          </w:p>
        </w:tc>
      </w:tr>
      <w:tr w14:paraId="57632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0D2E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4D2C70">
            <w:pPr>
              <w:widowControl/>
              <w:spacing w:line="280" w:lineRule="exact"/>
              <w:jc w:val="right"/>
              <w:rPr>
                <w:sz w:val="18"/>
                <w:szCs w:val="18"/>
              </w:rPr>
            </w:pPr>
          </w:p>
        </w:tc>
        <w:tc>
          <w:tcPr>
            <w:tcW w:w="2434" w:type="dxa"/>
            <w:shd w:val="clear" w:color="auto" w:fill="auto"/>
            <w:vAlign w:val="center"/>
          </w:tcPr>
          <w:p w14:paraId="1195BE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C3718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AE4A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3348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D648C2">
            <w:pPr>
              <w:widowControl/>
              <w:spacing w:line="280" w:lineRule="exact"/>
              <w:jc w:val="right"/>
              <w:rPr>
                <w:rFonts w:hint="default" w:ascii="宋体" w:hAnsi="宋体"/>
                <w:color w:val="000000"/>
                <w:sz w:val="18"/>
                <w:szCs w:val="18"/>
              </w:rPr>
            </w:pPr>
          </w:p>
        </w:tc>
      </w:tr>
      <w:tr w14:paraId="35B82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60C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9BE775">
            <w:pPr>
              <w:widowControl/>
              <w:spacing w:line="280" w:lineRule="exact"/>
              <w:jc w:val="right"/>
              <w:rPr>
                <w:sz w:val="18"/>
                <w:szCs w:val="18"/>
              </w:rPr>
            </w:pPr>
          </w:p>
        </w:tc>
        <w:tc>
          <w:tcPr>
            <w:tcW w:w="2434" w:type="dxa"/>
            <w:shd w:val="clear" w:color="auto" w:fill="auto"/>
            <w:vAlign w:val="center"/>
          </w:tcPr>
          <w:p w14:paraId="1C8F1B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C8E69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F091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FF58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68E33D">
            <w:pPr>
              <w:widowControl/>
              <w:spacing w:line="280" w:lineRule="exact"/>
              <w:jc w:val="right"/>
              <w:rPr>
                <w:rFonts w:hint="default" w:ascii="宋体" w:hAnsi="宋体"/>
                <w:color w:val="000000"/>
                <w:sz w:val="18"/>
                <w:szCs w:val="18"/>
              </w:rPr>
            </w:pPr>
          </w:p>
        </w:tc>
      </w:tr>
      <w:tr w14:paraId="087D8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B5EE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CA584A">
            <w:pPr>
              <w:widowControl/>
              <w:spacing w:line="280" w:lineRule="exact"/>
              <w:jc w:val="right"/>
              <w:rPr>
                <w:sz w:val="18"/>
                <w:szCs w:val="18"/>
              </w:rPr>
            </w:pPr>
          </w:p>
        </w:tc>
        <w:tc>
          <w:tcPr>
            <w:tcW w:w="2434" w:type="dxa"/>
            <w:shd w:val="clear" w:color="auto" w:fill="auto"/>
            <w:vAlign w:val="center"/>
          </w:tcPr>
          <w:p w14:paraId="68A9B5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5EAAC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0328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4D32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99E30F">
            <w:pPr>
              <w:widowControl/>
              <w:spacing w:line="280" w:lineRule="exact"/>
              <w:jc w:val="right"/>
              <w:rPr>
                <w:rFonts w:hint="default" w:ascii="宋体" w:hAnsi="宋体"/>
                <w:color w:val="000000"/>
                <w:sz w:val="18"/>
                <w:szCs w:val="18"/>
              </w:rPr>
            </w:pPr>
          </w:p>
        </w:tc>
      </w:tr>
      <w:tr w14:paraId="31859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FE3E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2C16BF">
            <w:pPr>
              <w:widowControl/>
              <w:spacing w:line="280" w:lineRule="exact"/>
              <w:jc w:val="right"/>
              <w:rPr>
                <w:sz w:val="18"/>
                <w:szCs w:val="18"/>
              </w:rPr>
            </w:pPr>
          </w:p>
        </w:tc>
        <w:tc>
          <w:tcPr>
            <w:tcW w:w="2434" w:type="dxa"/>
            <w:shd w:val="clear" w:color="auto" w:fill="auto"/>
            <w:vAlign w:val="center"/>
          </w:tcPr>
          <w:p w14:paraId="46AA9C4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40FE6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E3A7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9327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C77CA0">
            <w:pPr>
              <w:widowControl/>
              <w:spacing w:line="280" w:lineRule="exact"/>
              <w:jc w:val="right"/>
              <w:rPr>
                <w:rFonts w:hint="default" w:ascii="宋体" w:hAnsi="宋体"/>
                <w:color w:val="000000"/>
                <w:sz w:val="18"/>
                <w:szCs w:val="18"/>
              </w:rPr>
            </w:pPr>
          </w:p>
        </w:tc>
      </w:tr>
      <w:tr w14:paraId="4CBF2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78F73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BC3F4B">
            <w:pPr>
              <w:widowControl/>
              <w:spacing w:line="280" w:lineRule="exact"/>
              <w:jc w:val="right"/>
              <w:rPr>
                <w:sz w:val="18"/>
                <w:szCs w:val="18"/>
              </w:rPr>
            </w:pPr>
          </w:p>
        </w:tc>
        <w:tc>
          <w:tcPr>
            <w:tcW w:w="2434" w:type="dxa"/>
            <w:shd w:val="clear" w:color="auto" w:fill="auto"/>
            <w:vAlign w:val="center"/>
          </w:tcPr>
          <w:p w14:paraId="0743CA7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AAE97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C1F39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D1F2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6DCD8E">
            <w:pPr>
              <w:widowControl/>
              <w:spacing w:line="280" w:lineRule="exact"/>
              <w:jc w:val="right"/>
              <w:rPr>
                <w:rFonts w:hint="default" w:ascii="宋体" w:hAnsi="宋体"/>
                <w:color w:val="000000"/>
                <w:sz w:val="18"/>
                <w:szCs w:val="18"/>
              </w:rPr>
            </w:pPr>
          </w:p>
        </w:tc>
      </w:tr>
      <w:tr w14:paraId="608C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2EBF5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6E6171B9">
            <w:pPr>
              <w:widowControl/>
              <w:spacing w:line="280" w:lineRule="exact"/>
              <w:jc w:val="right"/>
              <w:rPr>
                <w:sz w:val="18"/>
                <w:szCs w:val="18"/>
              </w:rPr>
            </w:pPr>
            <w:r>
              <w:rPr>
                <w:rFonts w:hint="eastAsia" w:ascii="宋体" w:hAnsi="宋体" w:eastAsia="宋体" w:cs="宋体"/>
                <w:kern w:val="0"/>
                <w:sz w:val="18"/>
                <w:szCs w:val="18"/>
              </w:rPr>
              <w:t>15,948.71</w:t>
            </w:r>
          </w:p>
        </w:tc>
        <w:tc>
          <w:tcPr>
            <w:tcW w:w="2434" w:type="dxa"/>
            <w:shd w:val="clear" w:color="auto" w:fill="auto"/>
            <w:vAlign w:val="center"/>
          </w:tcPr>
          <w:p w14:paraId="392A4A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01F1546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15,948.71</w:t>
            </w:r>
          </w:p>
        </w:tc>
        <w:tc>
          <w:tcPr>
            <w:tcW w:w="1063" w:type="dxa"/>
            <w:gridSpan w:val="2"/>
            <w:shd w:val="clear" w:color="auto" w:fill="auto"/>
            <w:vAlign w:val="center"/>
          </w:tcPr>
          <w:p w14:paraId="44BF61C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15,948.71</w:t>
            </w:r>
          </w:p>
        </w:tc>
        <w:tc>
          <w:tcPr>
            <w:tcW w:w="1063" w:type="dxa"/>
            <w:gridSpan w:val="2"/>
            <w:shd w:val="clear" w:color="auto" w:fill="auto"/>
            <w:vAlign w:val="center"/>
          </w:tcPr>
          <w:p w14:paraId="75F8F0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4FA671">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编制单位：托克逊县农业农村局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211.60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211.60</w:t>
            </w:r>
          </w:p>
        </w:tc>
        <w:tc>
          <w:tcPr>
            <w:tcW w:w="1427" w:type="dxa"/>
            <w:shd w:val="clear" w:color="auto" w:fill="auto"/>
            <w:vAlign w:val="center"/>
          </w:tcPr>
          <w:p w14:paraId="1544F2A2">
            <w:pPr>
              <w:jc w:val="right"/>
              <w:rPr>
                <w:b/>
                <w:sz w:val="18"/>
                <w:szCs w:val="18"/>
              </w:rPr>
            </w:pPr>
          </w:p>
        </w:tc>
      </w:tr>
      <w:tr w14:paraId="7E3BE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2D38E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6023C1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DDBE3EF">
            <w:pPr>
              <w:jc w:val="center"/>
              <w:rPr>
                <w:b/>
                <w:sz w:val="18"/>
                <w:szCs w:val="18"/>
              </w:rPr>
            </w:pPr>
          </w:p>
        </w:tc>
        <w:tc>
          <w:tcPr>
            <w:tcW w:w="4026" w:type="dxa"/>
            <w:shd w:val="clear" w:color="auto" w:fill="auto"/>
            <w:vAlign w:val="center"/>
          </w:tcPr>
          <w:p w14:paraId="3B95241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3EEC04D">
            <w:pPr>
              <w:jc w:val="right"/>
              <w:rPr>
                <w:b/>
                <w:sz w:val="18"/>
                <w:szCs w:val="18"/>
              </w:rPr>
            </w:pPr>
            <w:r>
              <w:rPr>
                <w:rFonts w:hint="eastAsia" w:ascii="宋体" w:hAnsi="宋体" w:eastAsia="宋体" w:cs="宋体"/>
                <w:kern w:val="0"/>
                <w:sz w:val="18"/>
                <w:szCs w:val="18"/>
              </w:rPr>
              <w:t>211.60</w:t>
            </w:r>
          </w:p>
        </w:tc>
        <w:tc>
          <w:tcPr>
            <w:tcW w:w="1366" w:type="dxa"/>
            <w:gridSpan w:val="2"/>
            <w:shd w:val="clear" w:color="auto" w:fill="auto"/>
            <w:vAlign w:val="center"/>
          </w:tcPr>
          <w:p w14:paraId="23E89580">
            <w:pPr>
              <w:jc w:val="right"/>
              <w:rPr>
                <w:b/>
                <w:sz w:val="18"/>
                <w:szCs w:val="18"/>
              </w:rPr>
            </w:pPr>
            <w:r>
              <w:rPr>
                <w:rFonts w:hint="eastAsia" w:ascii="宋体" w:hAnsi="宋体" w:eastAsia="宋体" w:cs="宋体"/>
                <w:kern w:val="0"/>
                <w:sz w:val="18"/>
                <w:szCs w:val="18"/>
              </w:rPr>
              <w:t>211.60</w:t>
            </w:r>
          </w:p>
        </w:tc>
        <w:tc>
          <w:tcPr>
            <w:tcW w:w="1427" w:type="dxa"/>
            <w:shd w:val="clear" w:color="auto" w:fill="auto"/>
            <w:vAlign w:val="center"/>
          </w:tcPr>
          <w:p w14:paraId="2689EC96">
            <w:pPr>
              <w:jc w:val="right"/>
              <w:rPr>
                <w:b/>
                <w:sz w:val="18"/>
                <w:szCs w:val="18"/>
              </w:rPr>
            </w:pPr>
          </w:p>
        </w:tc>
      </w:tr>
      <w:tr w14:paraId="489D3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377DC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96F62E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A867CA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28C7068">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15815B4D">
            <w:pPr>
              <w:jc w:val="right"/>
              <w:rPr>
                <w:b/>
                <w:sz w:val="18"/>
                <w:szCs w:val="18"/>
              </w:rPr>
            </w:pPr>
            <w:r>
              <w:rPr>
                <w:rFonts w:hint="eastAsia" w:ascii="宋体" w:hAnsi="宋体" w:eastAsia="宋体" w:cs="宋体"/>
                <w:kern w:val="0"/>
                <w:sz w:val="18"/>
                <w:szCs w:val="18"/>
              </w:rPr>
              <w:t>28.18</w:t>
            </w:r>
          </w:p>
        </w:tc>
        <w:tc>
          <w:tcPr>
            <w:tcW w:w="1366" w:type="dxa"/>
            <w:gridSpan w:val="2"/>
            <w:shd w:val="clear" w:color="auto" w:fill="auto"/>
            <w:vAlign w:val="center"/>
          </w:tcPr>
          <w:p w14:paraId="12AB2B05">
            <w:pPr>
              <w:jc w:val="right"/>
              <w:rPr>
                <w:b/>
                <w:sz w:val="18"/>
                <w:szCs w:val="18"/>
              </w:rPr>
            </w:pPr>
            <w:r>
              <w:rPr>
                <w:rFonts w:hint="eastAsia" w:ascii="宋体" w:hAnsi="宋体" w:eastAsia="宋体" w:cs="宋体"/>
                <w:kern w:val="0"/>
                <w:sz w:val="18"/>
                <w:szCs w:val="18"/>
              </w:rPr>
              <w:t>28.18</w:t>
            </w:r>
          </w:p>
        </w:tc>
        <w:tc>
          <w:tcPr>
            <w:tcW w:w="1427" w:type="dxa"/>
            <w:shd w:val="clear" w:color="auto" w:fill="auto"/>
            <w:vAlign w:val="center"/>
          </w:tcPr>
          <w:p w14:paraId="1651596D">
            <w:pPr>
              <w:jc w:val="right"/>
              <w:rPr>
                <w:b/>
                <w:sz w:val="18"/>
                <w:szCs w:val="18"/>
              </w:rPr>
            </w:pPr>
          </w:p>
        </w:tc>
      </w:tr>
      <w:tr w14:paraId="43E7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B57FF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201D74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A0C74CF">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AFF67C4">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363AEE6">
            <w:pPr>
              <w:jc w:val="right"/>
              <w:rPr>
                <w:b/>
                <w:sz w:val="18"/>
                <w:szCs w:val="18"/>
              </w:rPr>
            </w:pPr>
            <w:r>
              <w:rPr>
                <w:rFonts w:hint="eastAsia" w:ascii="宋体" w:hAnsi="宋体" w:eastAsia="宋体" w:cs="宋体"/>
                <w:kern w:val="0"/>
                <w:sz w:val="18"/>
                <w:szCs w:val="18"/>
              </w:rPr>
              <w:t>128.92</w:t>
            </w:r>
          </w:p>
        </w:tc>
        <w:tc>
          <w:tcPr>
            <w:tcW w:w="1366" w:type="dxa"/>
            <w:gridSpan w:val="2"/>
            <w:shd w:val="clear" w:color="auto" w:fill="auto"/>
            <w:vAlign w:val="center"/>
          </w:tcPr>
          <w:p w14:paraId="55FCD6EE">
            <w:pPr>
              <w:jc w:val="right"/>
              <w:rPr>
                <w:b/>
                <w:sz w:val="18"/>
                <w:szCs w:val="18"/>
              </w:rPr>
            </w:pPr>
            <w:r>
              <w:rPr>
                <w:rFonts w:hint="eastAsia" w:ascii="宋体" w:hAnsi="宋体" w:eastAsia="宋体" w:cs="宋体"/>
                <w:kern w:val="0"/>
                <w:sz w:val="18"/>
                <w:szCs w:val="18"/>
              </w:rPr>
              <w:t>128.92</w:t>
            </w:r>
          </w:p>
        </w:tc>
        <w:tc>
          <w:tcPr>
            <w:tcW w:w="1427" w:type="dxa"/>
            <w:shd w:val="clear" w:color="auto" w:fill="auto"/>
            <w:vAlign w:val="center"/>
          </w:tcPr>
          <w:p w14:paraId="09342C09">
            <w:pPr>
              <w:jc w:val="right"/>
              <w:rPr>
                <w:b/>
                <w:sz w:val="18"/>
                <w:szCs w:val="18"/>
              </w:rPr>
            </w:pPr>
          </w:p>
        </w:tc>
      </w:tr>
      <w:tr w14:paraId="0F548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6FA98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41C05C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ED5E198">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B1D0265">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A794153">
            <w:pPr>
              <w:jc w:val="right"/>
              <w:rPr>
                <w:b/>
                <w:sz w:val="18"/>
                <w:szCs w:val="18"/>
              </w:rPr>
            </w:pPr>
            <w:r>
              <w:rPr>
                <w:rFonts w:hint="eastAsia" w:ascii="宋体" w:hAnsi="宋体" w:eastAsia="宋体" w:cs="宋体"/>
                <w:kern w:val="0"/>
                <w:sz w:val="18"/>
                <w:szCs w:val="18"/>
              </w:rPr>
              <w:t>54.50</w:t>
            </w:r>
          </w:p>
        </w:tc>
        <w:tc>
          <w:tcPr>
            <w:tcW w:w="1366" w:type="dxa"/>
            <w:gridSpan w:val="2"/>
            <w:shd w:val="clear" w:color="auto" w:fill="auto"/>
            <w:vAlign w:val="center"/>
          </w:tcPr>
          <w:p w14:paraId="7B647B8F">
            <w:pPr>
              <w:jc w:val="right"/>
              <w:rPr>
                <w:b/>
                <w:sz w:val="18"/>
                <w:szCs w:val="18"/>
              </w:rPr>
            </w:pPr>
            <w:r>
              <w:rPr>
                <w:rFonts w:hint="eastAsia" w:ascii="宋体" w:hAnsi="宋体" w:eastAsia="宋体" w:cs="宋体"/>
                <w:kern w:val="0"/>
                <w:sz w:val="18"/>
                <w:szCs w:val="18"/>
              </w:rPr>
              <w:t>54.50</w:t>
            </w:r>
          </w:p>
        </w:tc>
        <w:tc>
          <w:tcPr>
            <w:tcW w:w="1427" w:type="dxa"/>
            <w:shd w:val="clear" w:color="auto" w:fill="auto"/>
            <w:vAlign w:val="center"/>
          </w:tcPr>
          <w:p w14:paraId="57D0D612">
            <w:pPr>
              <w:jc w:val="right"/>
              <w:rPr>
                <w:b/>
                <w:sz w:val="18"/>
                <w:szCs w:val="18"/>
              </w:rPr>
            </w:pPr>
          </w:p>
        </w:tc>
      </w:tr>
      <w:tr w14:paraId="5B83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1AD2D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BFA3E1F">
            <w:pPr>
              <w:jc w:val="center"/>
              <w:rPr>
                <w:b/>
                <w:sz w:val="18"/>
                <w:szCs w:val="18"/>
              </w:rPr>
            </w:pPr>
          </w:p>
        </w:tc>
        <w:tc>
          <w:tcPr>
            <w:tcW w:w="567" w:type="dxa"/>
            <w:shd w:val="clear" w:color="auto" w:fill="auto"/>
            <w:vAlign w:val="center"/>
          </w:tcPr>
          <w:p w14:paraId="759C5A64">
            <w:pPr>
              <w:jc w:val="center"/>
              <w:rPr>
                <w:b/>
                <w:sz w:val="18"/>
                <w:szCs w:val="18"/>
              </w:rPr>
            </w:pPr>
          </w:p>
        </w:tc>
        <w:tc>
          <w:tcPr>
            <w:tcW w:w="4026" w:type="dxa"/>
            <w:shd w:val="clear" w:color="auto" w:fill="auto"/>
            <w:vAlign w:val="center"/>
          </w:tcPr>
          <w:p w14:paraId="0F34900D">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9AA99F6">
            <w:pPr>
              <w:jc w:val="right"/>
              <w:rPr>
                <w:b/>
                <w:sz w:val="18"/>
                <w:szCs w:val="18"/>
              </w:rPr>
            </w:pPr>
            <w:r>
              <w:rPr>
                <w:rFonts w:hint="eastAsia" w:ascii="宋体" w:hAnsi="宋体" w:eastAsia="宋体" w:cs="宋体"/>
                <w:kern w:val="0"/>
                <w:sz w:val="18"/>
                <w:szCs w:val="18"/>
              </w:rPr>
              <w:t>65.09</w:t>
            </w:r>
          </w:p>
        </w:tc>
        <w:tc>
          <w:tcPr>
            <w:tcW w:w="1366" w:type="dxa"/>
            <w:gridSpan w:val="2"/>
            <w:shd w:val="clear" w:color="auto" w:fill="auto"/>
            <w:vAlign w:val="center"/>
          </w:tcPr>
          <w:p w14:paraId="1D2D2994">
            <w:pPr>
              <w:jc w:val="right"/>
              <w:rPr>
                <w:b/>
                <w:sz w:val="18"/>
                <w:szCs w:val="18"/>
              </w:rPr>
            </w:pPr>
            <w:r>
              <w:rPr>
                <w:rFonts w:hint="eastAsia" w:ascii="宋体" w:hAnsi="宋体" w:eastAsia="宋体" w:cs="宋体"/>
                <w:kern w:val="0"/>
                <w:sz w:val="18"/>
                <w:szCs w:val="18"/>
              </w:rPr>
              <w:t>65.09</w:t>
            </w:r>
          </w:p>
        </w:tc>
        <w:tc>
          <w:tcPr>
            <w:tcW w:w="1427" w:type="dxa"/>
            <w:shd w:val="clear" w:color="auto" w:fill="auto"/>
            <w:vAlign w:val="center"/>
          </w:tcPr>
          <w:p w14:paraId="2FCE1FFA">
            <w:pPr>
              <w:jc w:val="right"/>
              <w:rPr>
                <w:b/>
                <w:sz w:val="18"/>
                <w:szCs w:val="18"/>
              </w:rPr>
            </w:pPr>
          </w:p>
        </w:tc>
      </w:tr>
      <w:tr w14:paraId="6C852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037D2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8F57BA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E78AE13">
            <w:pPr>
              <w:jc w:val="center"/>
              <w:rPr>
                <w:b/>
                <w:sz w:val="18"/>
                <w:szCs w:val="18"/>
              </w:rPr>
            </w:pPr>
          </w:p>
        </w:tc>
        <w:tc>
          <w:tcPr>
            <w:tcW w:w="4026" w:type="dxa"/>
            <w:shd w:val="clear" w:color="auto" w:fill="auto"/>
            <w:vAlign w:val="center"/>
          </w:tcPr>
          <w:p w14:paraId="38C6D5D0">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1D6277E">
            <w:pPr>
              <w:jc w:val="right"/>
              <w:rPr>
                <w:b/>
                <w:sz w:val="18"/>
                <w:szCs w:val="18"/>
              </w:rPr>
            </w:pPr>
            <w:r>
              <w:rPr>
                <w:rFonts w:hint="eastAsia" w:ascii="宋体" w:hAnsi="宋体" w:eastAsia="宋体" w:cs="宋体"/>
                <w:kern w:val="0"/>
                <w:sz w:val="18"/>
                <w:szCs w:val="18"/>
              </w:rPr>
              <w:t>65.09</w:t>
            </w:r>
          </w:p>
        </w:tc>
        <w:tc>
          <w:tcPr>
            <w:tcW w:w="1366" w:type="dxa"/>
            <w:gridSpan w:val="2"/>
            <w:shd w:val="clear" w:color="auto" w:fill="auto"/>
            <w:vAlign w:val="center"/>
          </w:tcPr>
          <w:p w14:paraId="3272F778">
            <w:pPr>
              <w:jc w:val="right"/>
              <w:rPr>
                <w:b/>
                <w:sz w:val="18"/>
                <w:szCs w:val="18"/>
              </w:rPr>
            </w:pPr>
            <w:r>
              <w:rPr>
                <w:rFonts w:hint="eastAsia" w:ascii="宋体" w:hAnsi="宋体" w:eastAsia="宋体" w:cs="宋体"/>
                <w:kern w:val="0"/>
                <w:sz w:val="18"/>
                <w:szCs w:val="18"/>
              </w:rPr>
              <w:t>65.09</w:t>
            </w:r>
          </w:p>
        </w:tc>
        <w:tc>
          <w:tcPr>
            <w:tcW w:w="1427" w:type="dxa"/>
            <w:shd w:val="clear" w:color="auto" w:fill="auto"/>
            <w:vAlign w:val="center"/>
          </w:tcPr>
          <w:p w14:paraId="193E5CA0">
            <w:pPr>
              <w:jc w:val="right"/>
              <w:rPr>
                <w:b/>
                <w:sz w:val="18"/>
                <w:szCs w:val="18"/>
              </w:rPr>
            </w:pPr>
          </w:p>
        </w:tc>
      </w:tr>
      <w:tr w14:paraId="023FE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E3172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C7F245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4A24C0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D6FA49F">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935E203">
            <w:pPr>
              <w:jc w:val="right"/>
              <w:rPr>
                <w:b/>
                <w:sz w:val="18"/>
                <w:szCs w:val="18"/>
              </w:rPr>
            </w:pPr>
            <w:r>
              <w:rPr>
                <w:rFonts w:hint="eastAsia" w:ascii="宋体" w:hAnsi="宋体" w:eastAsia="宋体" w:cs="宋体"/>
                <w:kern w:val="0"/>
                <w:sz w:val="18"/>
                <w:szCs w:val="18"/>
              </w:rPr>
              <w:t>56.00</w:t>
            </w:r>
          </w:p>
        </w:tc>
        <w:tc>
          <w:tcPr>
            <w:tcW w:w="1366" w:type="dxa"/>
            <w:gridSpan w:val="2"/>
            <w:shd w:val="clear" w:color="auto" w:fill="auto"/>
            <w:vAlign w:val="center"/>
          </w:tcPr>
          <w:p w14:paraId="05460053">
            <w:pPr>
              <w:jc w:val="right"/>
              <w:rPr>
                <w:b/>
                <w:sz w:val="18"/>
                <w:szCs w:val="18"/>
              </w:rPr>
            </w:pPr>
            <w:r>
              <w:rPr>
                <w:rFonts w:hint="eastAsia" w:ascii="宋体" w:hAnsi="宋体" w:eastAsia="宋体" w:cs="宋体"/>
                <w:kern w:val="0"/>
                <w:sz w:val="18"/>
                <w:szCs w:val="18"/>
              </w:rPr>
              <w:t>56.00</w:t>
            </w:r>
          </w:p>
        </w:tc>
        <w:tc>
          <w:tcPr>
            <w:tcW w:w="1427" w:type="dxa"/>
            <w:shd w:val="clear" w:color="auto" w:fill="auto"/>
            <w:vAlign w:val="center"/>
          </w:tcPr>
          <w:p w14:paraId="598DDAD2">
            <w:pPr>
              <w:jc w:val="right"/>
              <w:rPr>
                <w:b/>
                <w:sz w:val="18"/>
                <w:szCs w:val="18"/>
              </w:rPr>
            </w:pPr>
          </w:p>
        </w:tc>
      </w:tr>
      <w:tr w14:paraId="48179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08242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ACA023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8B1B92B">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4B0F0751">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BDB5D6D">
            <w:pPr>
              <w:jc w:val="right"/>
              <w:rPr>
                <w:b/>
                <w:sz w:val="18"/>
                <w:szCs w:val="18"/>
              </w:rPr>
            </w:pPr>
            <w:r>
              <w:rPr>
                <w:rFonts w:hint="eastAsia" w:ascii="宋体" w:hAnsi="宋体" w:eastAsia="宋体" w:cs="宋体"/>
                <w:kern w:val="0"/>
                <w:sz w:val="18"/>
                <w:szCs w:val="18"/>
              </w:rPr>
              <w:t>9.09</w:t>
            </w:r>
          </w:p>
        </w:tc>
        <w:tc>
          <w:tcPr>
            <w:tcW w:w="1366" w:type="dxa"/>
            <w:gridSpan w:val="2"/>
            <w:shd w:val="clear" w:color="auto" w:fill="auto"/>
            <w:vAlign w:val="center"/>
          </w:tcPr>
          <w:p w14:paraId="51598230">
            <w:pPr>
              <w:jc w:val="right"/>
              <w:rPr>
                <w:b/>
                <w:sz w:val="18"/>
                <w:szCs w:val="18"/>
              </w:rPr>
            </w:pPr>
            <w:r>
              <w:rPr>
                <w:rFonts w:hint="eastAsia" w:ascii="宋体" w:hAnsi="宋体" w:eastAsia="宋体" w:cs="宋体"/>
                <w:kern w:val="0"/>
                <w:sz w:val="18"/>
                <w:szCs w:val="18"/>
              </w:rPr>
              <w:t>9.09</w:t>
            </w:r>
          </w:p>
        </w:tc>
        <w:tc>
          <w:tcPr>
            <w:tcW w:w="1427" w:type="dxa"/>
            <w:shd w:val="clear" w:color="auto" w:fill="auto"/>
            <w:vAlign w:val="center"/>
          </w:tcPr>
          <w:p w14:paraId="211D3E2C">
            <w:pPr>
              <w:jc w:val="right"/>
              <w:rPr>
                <w:b/>
                <w:sz w:val="18"/>
                <w:szCs w:val="18"/>
              </w:rPr>
            </w:pPr>
          </w:p>
        </w:tc>
      </w:tr>
      <w:tr w14:paraId="55CF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B1AAF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C57F87D">
            <w:pPr>
              <w:jc w:val="center"/>
              <w:rPr>
                <w:b/>
                <w:sz w:val="18"/>
                <w:szCs w:val="18"/>
              </w:rPr>
            </w:pPr>
          </w:p>
        </w:tc>
        <w:tc>
          <w:tcPr>
            <w:tcW w:w="567" w:type="dxa"/>
            <w:shd w:val="clear" w:color="auto" w:fill="auto"/>
            <w:vAlign w:val="center"/>
          </w:tcPr>
          <w:p w14:paraId="275FA01A">
            <w:pPr>
              <w:jc w:val="center"/>
              <w:rPr>
                <w:b/>
                <w:sz w:val="18"/>
                <w:szCs w:val="18"/>
              </w:rPr>
            </w:pPr>
          </w:p>
        </w:tc>
        <w:tc>
          <w:tcPr>
            <w:tcW w:w="4026" w:type="dxa"/>
            <w:shd w:val="clear" w:color="auto" w:fill="auto"/>
            <w:vAlign w:val="center"/>
          </w:tcPr>
          <w:p w14:paraId="4F7D89FB">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0816CEFD">
            <w:pPr>
              <w:jc w:val="right"/>
              <w:rPr>
                <w:b/>
                <w:sz w:val="18"/>
                <w:szCs w:val="18"/>
              </w:rPr>
            </w:pPr>
            <w:r>
              <w:rPr>
                <w:rFonts w:hint="eastAsia" w:ascii="宋体" w:hAnsi="宋体" w:eastAsia="宋体" w:cs="宋体"/>
                <w:kern w:val="0"/>
                <w:sz w:val="18"/>
                <w:szCs w:val="18"/>
              </w:rPr>
              <w:t>15,565.30</w:t>
            </w:r>
          </w:p>
        </w:tc>
        <w:tc>
          <w:tcPr>
            <w:tcW w:w="1366" w:type="dxa"/>
            <w:gridSpan w:val="2"/>
            <w:shd w:val="clear" w:color="auto" w:fill="auto"/>
            <w:vAlign w:val="center"/>
          </w:tcPr>
          <w:p w14:paraId="6C23605E">
            <w:pPr>
              <w:jc w:val="right"/>
              <w:rPr>
                <w:b/>
                <w:sz w:val="18"/>
                <w:szCs w:val="18"/>
              </w:rPr>
            </w:pPr>
            <w:r>
              <w:rPr>
                <w:rFonts w:hint="eastAsia" w:ascii="宋体" w:hAnsi="宋体" w:eastAsia="宋体" w:cs="宋体"/>
                <w:kern w:val="0"/>
                <w:sz w:val="18"/>
                <w:szCs w:val="18"/>
              </w:rPr>
              <w:t>989.88</w:t>
            </w:r>
          </w:p>
        </w:tc>
        <w:tc>
          <w:tcPr>
            <w:tcW w:w="1427" w:type="dxa"/>
            <w:shd w:val="clear" w:color="auto" w:fill="auto"/>
            <w:vAlign w:val="center"/>
          </w:tcPr>
          <w:p w14:paraId="75DCB199">
            <w:pPr>
              <w:jc w:val="right"/>
              <w:rPr>
                <w:b/>
                <w:sz w:val="18"/>
                <w:szCs w:val="18"/>
              </w:rPr>
            </w:pPr>
            <w:r>
              <w:rPr>
                <w:rFonts w:hint="eastAsia" w:ascii="宋体" w:hAnsi="宋体" w:eastAsia="宋体" w:cs="宋体"/>
                <w:kern w:val="0"/>
                <w:sz w:val="18"/>
                <w:szCs w:val="18"/>
              </w:rPr>
              <w:t>14,575.42</w:t>
            </w:r>
          </w:p>
        </w:tc>
      </w:tr>
      <w:tr w14:paraId="02250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A9510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4B6D05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415E0DB">
            <w:pPr>
              <w:jc w:val="center"/>
              <w:rPr>
                <w:b/>
                <w:sz w:val="18"/>
                <w:szCs w:val="18"/>
              </w:rPr>
            </w:pPr>
          </w:p>
        </w:tc>
        <w:tc>
          <w:tcPr>
            <w:tcW w:w="4026" w:type="dxa"/>
            <w:shd w:val="clear" w:color="auto" w:fill="auto"/>
            <w:vAlign w:val="center"/>
          </w:tcPr>
          <w:p w14:paraId="50F03CED">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60AF4375">
            <w:pPr>
              <w:jc w:val="right"/>
              <w:rPr>
                <w:b/>
                <w:sz w:val="18"/>
                <w:szCs w:val="18"/>
              </w:rPr>
            </w:pPr>
            <w:r>
              <w:rPr>
                <w:rFonts w:hint="eastAsia" w:ascii="宋体" w:hAnsi="宋体" w:eastAsia="宋体" w:cs="宋体"/>
                <w:kern w:val="0"/>
                <w:sz w:val="18"/>
                <w:szCs w:val="18"/>
              </w:rPr>
              <w:t>8,223.30</w:t>
            </w:r>
          </w:p>
        </w:tc>
        <w:tc>
          <w:tcPr>
            <w:tcW w:w="1366" w:type="dxa"/>
            <w:gridSpan w:val="2"/>
            <w:shd w:val="clear" w:color="auto" w:fill="auto"/>
            <w:vAlign w:val="center"/>
          </w:tcPr>
          <w:p w14:paraId="3CA3FD17">
            <w:pPr>
              <w:jc w:val="right"/>
              <w:rPr>
                <w:b/>
                <w:sz w:val="18"/>
                <w:szCs w:val="18"/>
              </w:rPr>
            </w:pPr>
            <w:r>
              <w:rPr>
                <w:rFonts w:hint="eastAsia" w:ascii="宋体" w:hAnsi="宋体" w:eastAsia="宋体" w:cs="宋体"/>
                <w:kern w:val="0"/>
                <w:sz w:val="18"/>
                <w:szCs w:val="18"/>
              </w:rPr>
              <w:t>989.88</w:t>
            </w:r>
          </w:p>
        </w:tc>
        <w:tc>
          <w:tcPr>
            <w:tcW w:w="1427" w:type="dxa"/>
            <w:shd w:val="clear" w:color="auto" w:fill="auto"/>
            <w:vAlign w:val="center"/>
          </w:tcPr>
          <w:p w14:paraId="60D5132E">
            <w:pPr>
              <w:jc w:val="right"/>
              <w:rPr>
                <w:b/>
                <w:sz w:val="18"/>
                <w:szCs w:val="18"/>
              </w:rPr>
            </w:pPr>
            <w:r>
              <w:rPr>
                <w:rFonts w:hint="eastAsia" w:ascii="宋体" w:hAnsi="宋体" w:eastAsia="宋体" w:cs="宋体"/>
                <w:kern w:val="0"/>
                <w:sz w:val="18"/>
                <w:szCs w:val="18"/>
              </w:rPr>
              <w:t>7,233.42</w:t>
            </w:r>
          </w:p>
        </w:tc>
      </w:tr>
      <w:tr w14:paraId="60479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E02D1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8773975">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BD43C7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EE1A06D">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4EE1B9BB">
            <w:pPr>
              <w:jc w:val="right"/>
              <w:rPr>
                <w:b/>
                <w:sz w:val="18"/>
                <w:szCs w:val="18"/>
              </w:rPr>
            </w:pPr>
            <w:r>
              <w:rPr>
                <w:rFonts w:hint="eastAsia" w:ascii="宋体" w:hAnsi="宋体" w:eastAsia="宋体" w:cs="宋体"/>
                <w:kern w:val="0"/>
                <w:sz w:val="18"/>
                <w:szCs w:val="18"/>
              </w:rPr>
              <w:t>989.88</w:t>
            </w:r>
          </w:p>
        </w:tc>
        <w:tc>
          <w:tcPr>
            <w:tcW w:w="1366" w:type="dxa"/>
            <w:gridSpan w:val="2"/>
            <w:shd w:val="clear" w:color="auto" w:fill="auto"/>
            <w:vAlign w:val="center"/>
          </w:tcPr>
          <w:p w14:paraId="3AA0A6A2">
            <w:pPr>
              <w:jc w:val="right"/>
              <w:rPr>
                <w:b/>
                <w:sz w:val="18"/>
                <w:szCs w:val="18"/>
              </w:rPr>
            </w:pPr>
            <w:r>
              <w:rPr>
                <w:rFonts w:hint="eastAsia" w:ascii="宋体" w:hAnsi="宋体" w:eastAsia="宋体" w:cs="宋体"/>
                <w:kern w:val="0"/>
                <w:sz w:val="18"/>
                <w:szCs w:val="18"/>
              </w:rPr>
              <w:t>989.88</w:t>
            </w:r>
          </w:p>
        </w:tc>
        <w:tc>
          <w:tcPr>
            <w:tcW w:w="1427" w:type="dxa"/>
            <w:shd w:val="clear" w:color="auto" w:fill="auto"/>
            <w:vAlign w:val="center"/>
          </w:tcPr>
          <w:p w14:paraId="5C30B28D">
            <w:pPr>
              <w:jc w:val="right"/>
              <w:rPr>
                <w:b/>
                <w:sz w:val="18"/>
                <w:szCs w:val="18"/>
              </w:rPr>
            </w:pPr>
          </w:p>
        </w:tc>
      </w:tr>
      <w:tr w14:paraId="2617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F4016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C532A7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F91D264">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734F29C8">
            <w:pPr>
              <w:jc w:val="left"/>
              <w:rPr>
                <w:b/>
                <w:sz w:val="18"/>
                <w:szCs w:val="18"/>
              </w:rPr>
            </w:pPr>
            <w:r>
              <w:rPr>
                <w:rFonts w:hint="eastAsia" w:ascii="宋体" w:hAnsi="宋体" w:eastAsia="宋体" w:cs="宋体"/>
                <w:kern w:val="0"/>
                <w:sz w:val="18"/>
                <w:szCs w:val="18"/>
              </w:rPr>
              <w:t>病虫害控制</w:t>
            </w:r>
          </w:p>
        </w:tc>
        <w:tc>
          <w:tcPr>
            <w:tcW w:w="1367" w:type="dxa"/>
            <w:shd w:val="clear" w:color="auto" w:fill="auto"/>
            <w:vAlign w:val="center"/>
          </w:tcPr>
          <w:p w14:paraId="4764EE3F">
            <w:pPr>
              <w:jc w:val="right"/>
              <w:rPr>
                <w:b/>
                <w:sz w:val="18"/>
                <w:szCs w:val="18"/>
              </w:rPr>
            </w:pPr>
            <w:r>
              <w:rPr>
                <w:rFonts w:hint="eastAsia" w:ascii="宋体" w:hAnsi="宋体" w:eastAsia="宋体" w:cs="宋体"/>
                <w:kern w:val="0"/>
                <w:sz w:val="18"/>
                <w:szCs w:val="18"/>
              </w:rPr>
              <w:t>4.31</w:t>
            </w:r>
          </w:p>
        </w:tc>
        <w:tc>
          <w:tcPr>
            <w:tcW w:w="1366" w:type="dxa"/>
            <w:gridSpan w:val="2"/>
            <w:shd w:val="clear" w:color="auto" w:fill="auto"/>
            <w:vAlign w:val="center"/>
          </w:tcPr>
          <w:p w14:paraId="174A236E">
            <w:pPr>
              <w:jc w:val="right"/>
              <w:rPr>
                <w:b/>
                <w:sz w:val="18"/>
                <w:szCs w:val="18"/>
              </w:rPr>
            </w:pPr>
          </w:p>
        </w:tc>
        <w:tc>
          <w:tcPr>
            <w:tcW w:w="1427" w:type="dxa"/>
            <w:shd w:val="clear" w:color="auto" w:fill="auto"/>
            <w:vAlign w:val="center"/>
          </w:tcPr>
          <w:p w14:paraId="411E8654">
            <w:pPr>
              <w:jc w:val="right"/>
              <w:rPr>
                <w:b/>
                <w:sz w:val="18"/>
                <w:szCs w:val="18"/>
              </w:rPr>
            </w:pPr>
            <w:r>
              <w:rPr>
                <w:rFonts w:hint="eastAsia" w:ascii="宋体" w:hAnsi="宋体" w:eastAsia="宋体" w:cs="宋体"/>
                <w:kern w:val="0"/>
                <w:sz w:val="18"/>
                <w:szCs w:val="18"/>
              </w:rPr>
              <w:t>4.31</w:t>
            </w:r>
          </w:p>
        </w:tc>
      </w:tr>
      <w:tr w14:paraId="76BC8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CD722F">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3F7E0C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4665E43">
            <w:pPr>
              <w:jc w:val="center"/>
              <w:rPr>
                <w:b/>
                <w:sz w:val="18"/>
                <w:szCs w:val="18"/>
              </w:rPr>
            </w:pPr>
            <w:r>
              <w:rPr>
                <w:rFonts w:hint="eastAsia" w:ascii="宋体" w:hAnsi="宋体" w:eastAsia="宋体" w:cs="宋体"/>
                <w:kern w:val="0"/>
                <w:sz w:val="18"/>
                <w:szCs w:val="18"/>
              </w:rPr>
              <w:t>22</w:t>
            </w:r>
          </w:p>
        </w:tc>
        <w:tc>
          <w:tcPr>
            <w:tcW w:w="4026" w:type="dxa"/>
            <w:shd w:val="clear" w:color="auto" w:fill="auto"/>
            <w:vAlign w:val="center"/>
          </w:tcPr>
          <w:p w14:paraId="6C1B8210">
            <w:pPr>
              <w:jc w:val="left"/>
              <w:rPr>
                <w:b/>
                <w:sz w:val="18"/>
                <w:szCs w:val="18"/>
              </w:rPr>
            </w:pPr>
            <w:r>
              <w:rPr>
                <w:rFonts w:hint="eastAsia" w:ascii="宋体" w:hAnsi="宋体" w:eastAsia="宋体" w:cs="宋体"/>
                <w:kern w:val="0"/>
                <w:sz w:val="18"/>
                <w:szCs w:val="18"/>
              </w:rPr>
              <w:t>农业生产发展</w:t>
            </w:r>
          </w:p>
        </w:tc>
        <w:tc>
          <w:tcPr>
            <w:tcW w:w="1367" w:type="dxa"/>
            <w:shd w:val="clear" w:color="auto" w:fill="auto"/>
            <w:vAlign w:val="center"/>
          </w:tcPr>
          <w:p w14:paraId="7AEFA058">
            <w:pPr>
              <w:jc w:val="right"/>
              <w:rPr>
                <w:b/>
                <w:sz w:val="18"/>
                <w:szCs w:val="18"/>
              </w:rPr>
            </w:pPr>
            <w:r>
              <w:rPr>
                <w:rFonts w:hint="eastAsia" w:ascii="宋体" w:hAnsi="宋体" w:eastAsia="宋体" w:cs="宋体"/>
                <w:kern w:val="0"/>
                <w:sz w:val="18"/>
                <w:szCs w:val="18"/>
              </w:rPr>
              <w:t>888.45</w:t>
            </w:r>
          </w:p>
        </w:tc>
        <w:tc>
          <w:tcPr>
            <w:tcW w:w="1366" w:type="dxa"/>
            <w:gridSpan w:val="2"/>
            <w:shd w:val="clear" w:color="auto" w:fill="auto"/>
            <w:vAlign w:val="center"/>
          </w:tcPr>
          <w:p w14:paraId="5508C257">
            <w:pPr>
              <w:jc w:val="right"/>
              <w:rPr>
                <w:b/>
                <w:sz w:val="18"/>
                <w:szCs w:val="18"/>
              </w:rPr>
            </w:pPr>
          </w:p>
        </w:tc>
        <w:tc>
          <w:tcPr>
            <w:tcW w:w="1427" w:type="dxa"/>
            <w:shd w:val="clear" w:color="auto" w:fill="auto"/>
            <w:vAlign w:val="center"/>
          </w:tcPr>
          <w:p w14:paraId="26658826">
            <w:pPr>
              <w:jc w:val="right"/>
              <w:rPr>
                <w:b/>
                <w:sz w:val="18"/>
                <w:szCs w:val="18"/>
              </w:rPr>
            </w:pPr>
            <w:r>
              <w:rPr>
                <w:rFonts w:hint="eastAsia" w:ascii="宋体" w:hAnsi="宋体" w:eastAsia="宋体" w:cs="宋体"/>
                <w:kern w:val="0"/>
                <w:sz w:val="18"/>
                <w:szCs w:val="18"/>
              </w:rPr>
              <w:t>888.45</w:t>
            </w:r>
          </w:p>
        </w:tc>
      </w:tr>
      <w:tr w14:paraId="05862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ED633B">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EDDFE8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D5F354B">
            <w:pPr>
              <w:jc w:val="center"/>
              <w:rPr>
                <w:b/>
                <w:sz w:val="18"/>
                <w:szCs w:val="18"/>
              </w:rPr>
            </w:pPr>
            <w:r>
              <w:rPr>
                <w:rFonts w:hint="eastAsia" w:ascii="宋体" w:hAnsi="宋体" w:eastAsia="宋体" w:cs="宋体"/>
                <w:kern w:val="0"/>
                <w:sz w:val="18"/>
                <w:szCs w:val="18"/>
              </w:rPr>
              <w:t>35</w:t>
            </w:r>
          </w:p>
        </w:tc>
        <w:tc>
          <w:tcPr>
            <w:tcW w:w="4026" w:type="dxa"/>
            <w:shd w:val="clear" w:color="auto" w:fill="auto"/>
            <w:vAlign w:val="center"/>
          </w:tcPr>
          <w:p w14:paraId="7DCA5036">
            <w:pPr>
              <w:jc w:val="left"/>
              <w:rPr>
                <w:b/>
                <w:sz w:val="18"/>
                <w:szCs w:val="18"/>
              </w:rPr>
            </w:pPr>
            <w:r>
              <w:rPr>
                <w:rFonts w:hint="eastAsia" w:ascii="宋体" w:hAnsi="宋体" w:eastAsia="宋体" w:cs="宋体"/>
                <w:kern w:val="0"/>
                <w:sz w:val="18"/>
                <w:szCs w:val="18"/>
              </w:rPr>
              <w:t>农业生态资源保护</w:t>
            </w:r>
          </w:p>
        </w:tc>
        <w:tc>
          <w:tcPr>
            <w:tcW w:w="1367" w:type="dxa"/>
            <w:shd w:val="clear" w:color="auto" w:fill="auto"/>
            <w:vAlign w:val="center"/>
          </w:tcPr>
          <w:p w14:paraId="1747400A">
            <w:pPr>
              <w:jc w:val="right"/>
              <w:rPr>
                <w:b/>
                <w:sz w:val="18"/>
                <w:szCs w:val="18"/>
              </w:rPr>
            </w:pPr>
            <w:r>
              <w:rPr>
                <w:rFonts w:hint="eastAsia" w:ascii="宋体" w:hAnsi="宋体" w:eastAsia="宋体" w:cs="宋体"/>
                <w:kern w:val="0"/>
                <w:sz w:val="18"/>
                <w:szCs w:val="18"/>
              </w:rPr>
              <w:t>2,254.66</w:t>
            </w:r>
          </w:p>
        </w:tc>
        <w:tc>
          <w:tcPr>
            <w:tcW w:w="1366" w:type="dxa"/>
            <w:gridSpan w:val="2"/>
            <w:shd w:val="clear" w:color="auto" w:fill="auto"/>
            <w:vAlign w:val="center"/>
          </w:tcPr>
          <w:p w14:paraId="2A7C785A">
            <w:pPr>
              <w:jc w:val="right"/>
              <w:rPr>
                <w:b/>
                <w:sz w:val="18"/>
                <w:szCs w:val="18"/>
              </w:rPr>
            </w:pPr>
          </w:p>
        </w:tc>
        <w:tc>
          <w:tcPr>
            <w:tcW w:w="1427" w:type="dxa"/>
            <w:shd w:val="clear" w:color="auto" w:fill="auto"/>
            <w:vAlign w:val="center"/>
          </w:tcPr>
          <w:p w14:paraId="23666DB1">
            <w:pPr>
              <w:jc w:val="right"/>
              <w:rPr>
                <w:b/>
                <w:sz w:val="18"/>
                <w:szCs w:val="18"/>
              </w:rPr>
            </w:pPr>
            <w:r>
              <w:rPr>
                <w:rFonts w:hint="eastAsia" w:ascii="宋体" w:hAnsi="宋体" w:eastAsia="宋体" w:cs="宋体"/>
                <w:kern w:val="0"/>
                <w:sz w:val="18"/>
                <w:szCs w:val="18"/>
              </w:rPr>
              <w:t>2,254.66</w:t>
            </w:r>
          </w:p>
        </w:tc>
      </w:tr>
      <w:tr w14:paraId="23985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A505C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1D5DD17">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8AEAA24">
            <w:pPr>
              <w:jc w:val="center"/>
              <w:rPr>
                <w:b/>
                <w:sz w:val="18"/>
                <w:szCs w:val="18"/>
              </w:rPr>
            </w:pPr>
            <w:r>
              <w:rPr>
                <w:rFonts w:hint="eastAsia" w:ascii="宋体" w:hAnsi="宋体" w:eastAsia="宋体" w:cs="宋体"/>
                <w:kern w:val="0"/>
                <w:sz w:val="18"/>
                <w:szCs w:val="18"/>
              </w:rPr>
              <w:t>53</w:t>
            </w:r>
          </w:p>
        </w:tc>
        <w:tc>
          <w:tcPr>
            <w:tcW w:w="4026" w:type="dxa"/>
            <w:shd w:val="clear" w:color="auto" w:fill="auto"/>
            <w:vAlign w:val="center"/>
          </w:tcPr>
          <w:p w14:paraId="7D9233F5">
            <w:pPr>
              <w:jc w:val="left"/>
              <w:rPr>
                <w:b/>
                <w:sz w:val="18"/>
                <w:szCs w:val="18"/>
              </w:rPr>
            </w:pPr>
            <w:r>
              <w:rPr>
                <w:rFonts w:hint="eastAsia" w:ascii="宋体" w:hAnsi="宋体" w:eastAsia="宋体" w:cs="宋体"/>
                <w:kern w:val="0"/>
                <w:sz w:val="18"/>
                <w:szCs w:val="18"/>
              </w:rPr>
              <w:t>耕地建设与利用</w:t>
            </w:r>
          </w:p>
        </w:tc>
        <w:tc>
          <w:tcPr>
            <w:tcW w:w="1367" w:type="dxa"/>
            <w:shd w:val="clear" w:color="auto" w:fill="auto"/>
            <w:vAlign w:val="center"/>
          </w:tcPr>
          <w:p w14:paraId="21BE4D02">
            <w:pPr>
              <w:jc w:val="right"/>
              <w:rPr>
                <w:b/>
                <w:sz w:val="18"/>
                <w:szCs w:val="18"/>
              </w:rPr>
            </w:pPr>
            <w:r>
              <w:rPr>
                <w:rFonts w:hint="eastAsia" w:ascii="宋体" w:hAnsi="宋体" w:eastAsia="宋体" w:cs="宋体"/>
                <w:kern w:val="0"/>
                <w:sz w:val="18"/>
                <w:szCs w:val="18"/>
              </w:rPr>
              <w:t>3,986.00</w:t>
            </w:r>
          </w:p>
        </w:tc>
        <w:tc>
          <w:tcPr>
            <w:tcW w:w="1366" w:type="dxa"/>
            <w:gridSpan w:val="2"/>
            <w:shd w:val="clear" w:color="auto" w:fill="auto"/>
            <w:vAlign w:val="center"/>
          </w:tcPr>
          <w:p w14:paraId="6707A230">
            <w:pPr>
              <w:jc w:val="right"/>
              <w:rPr>
                <w:b/>
                <w:sz w:val="18"/>
                <w:szCs w:val="18"/>
              </w:rPr>
            </w:pPr>
          </w:p>
        </w:tc>
        <w:tc>
          <w:tcPr>
            <w:tcW w:w="1427" w:type="dxa"/>
            <w:shd w:val="clear" w:color="auto" w:fill="auto"/>
            <w:vAlign w:val="center"/>
          </w:tcPr>
          <w:p w14:paraId="257B335B">
            <w:pPr>
              <w:jc w:val="right"/>
              <w:rPr>
                <w:b/>
                <w:sz w:val="18"/>
                <w:szCs w:val="18"/>
              </w:rPr>
            </w:pPr>
            <w:r>
              <w:rPr>
                <w:rFonts w:hint="eastAsia" w:ascii="宋体" w:hAnsi="宋体" w:eastAsia="宋体" w:cs="宋体"/>
                <w:kern w:val="0"/>
                <w:sz w:val="18"/>
                <w:szCs w:val="18"/>
              </w:rPr>
              <w:t>3,986.00</w:t>
            </w:r>
          </w:p>
        </w:tc>
      </w:tr>
      <w:tr w14:paraId="573A5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05C6C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D3091C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39A0D0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4DB7398">
            <w:pPr>
              <w:jc w:val="left"/>
              <w:rPr>
                <w:b/>
                <w:sz w:val="18"/>
                <w:szCs w:val="18"/>
              </w:rPr>
            </w:pPr>
            <w:r>
              <w:rPr>
                <w:rFonts w:hint="eastAsia" w:ascii="宋体" w:hAnsi="宋体" w:eastAsia="宋体" w:cs="宋体"/>
                <w:kern w:val="0"/>
                <w:sz w:val="18"/>
                <w:szCs w:val="18"/>
              </w:rPr>
              <w:t>其他农业农村支出</w:t>
            </w:r>
          </w:p>
        </w:tc>
        <w:tc>
          <w:tcPr>
            <w:tcW w:w="1367" w:type="dxa"/>
            <w:shd w:val="clear" w:color="auto" w:fill="auto"/>
            <w:vAlign w:val="center"/>
          </w:tcPr>
          <w:p w14:paraId="10DB54B0">
            <w:pPr>
              <w:jc w:val="right"/>
              <w:rPr>
                <w:b/>
                <w:sz w:val="18"/>
                <w:szCs w:val="18"/>
              </w:rPr>
            </w:pPr>
            <w:r>
              <w:rPr>
                <w:rFonts w:hint="eastAsia" w:ascii="宋体" w:hAnsi="宋体" w:eastAsia="宋体" w:cs="宋体"/>
                <w:kern w:val="0"/>
                <w:sz w:val="18"/>
                <w:szCs w:val="18"/>
              </w:rPr>
              <w:t>100.00</w:t>
            </w:r>
          </w:p>
        </w:tc>
        <w:tc>
          <w:tcPr>
            <w:tcW w:w="1366" w:type="dxa"/>
            <w:gridSpan w:val="2"/>
            <w:shd w:val="clear" w:color="auto" w:fill="auto"/>
            <w:vAlign w:val="center"/>
          </w:tcPr>
          <w:p w14:paraId="3E604D4E">
            <w:pPr>
              <w:jc w:val="right"/>
              <w:rPr>
                <w:b/>
                <w:sz w:val="18"/>
                <w:szCs w:val="18"/>
              </w:rPr>
            </w:pPr>
          </w:p>
        </w:tc>
        <w:tc>
          <w:tcPr>
            <w:tcW w:w="1427" w:type="dxa"/>
            <w:shd w:val="clear" w:color="auto" w:fill="auto"/>
            <w:vAlign w:val="center"/>
          </w:tcPr>
          <w:p w14:paraId="0A23B178">
            <w:pPr>
              <w:jc w:val="right"/>
              <w:rPr>
                <w:b/>
                <w:sz w:val="18"/>
                <w:szCs w:val="18"/>
              </w:rPr>
            </w:pPr>
            <w:r>
              <w:rPr>
                <w:rFonts w:hint="eastAsia" w:ascii="宋体" w:hAnsi="宋体" w:eastAsia="宋体" w:cs="宋体"/>
                <w:kern w:val="0"/>
                <w:sz w:val="18"/>
                <w:szCs w:val="18"/>
              </w:rPr>
              <w:t>100.00</w:t>
            </w:r>
          </w:p>
        </w:tc>
      </w:tr>
      <w:tr w14:paraId="4F9F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E80B1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DCC6F5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779F252">
            <w:pPr>
              <w:jc w:val="center"/>
              <w:rPr>
                <w:b/>
                <w:sz w:val="18"/>
                <w:szCs w:val="18"/>
              </w:rPr>
            </w:pPr>
          </w:p>
        </w:tc>
        <w:tc>
          <w:tcPr>
            <w:tcW w:w="4026" w:type="dxa"/>
            <w:shd w:val="clear" w:color="auto" w:fill="auto"/>
            <w:vAlign w:val="center"/>
          </w:tcPr>
          <w:p w14:paraId="52BDE2CE">
            <w:pPr>
              <w:jc w:val="left"/>
              <w:rPr>
                <w:b/>
                <w:sz w:val="18"/>
                <w:szCs w:val="18"/>
              </w:rPr>
            </w:pPr>
            <w:r>
              <w:rPr>
                <w:rFonts w:hint="eastAsia" w:ascii="宋体" w:hAnsi="宋体" w:eastAsia="宋体" w:cs="宋体"/>
                <w:kern w:val="0"/>
                <w:sz w:val="18"/>
                <w:szCs w:val="18"/>
              </w:rPr>
              <w:t>巩固脱贫攻坚成果衔接乡村振兴</w:t>
            </w:r>
          </w:p>
        </w:tc>
        <w:tc>
          <w:tcPr>
            <w:tcW w:w="1367" w:type="dxa"/>
            <w:shd w:val="clear" w:color="auto" w:fill="auto"/>
            <w:vAlign w:val="center"/>
          </w:tcPr>
          <w:p w14:paraId="44A619E9">
            <w:pPr>
              <w:jc w:val="right"/>
              <w:rPr>
                <w:b/>
                <w:sz w:val="18"/>
                <w:szCs w:val="18"/>
              </w:rPr>
            </w:pPr>
            <w:r>
              <w:rPr>
                <w:rFonts w:hint="eastAsia" w:ascii="宋体" w:hAnsi="宋体" w:eastAsia="宋体" w:cs="宋体"/>
                <w:kern w:val="0"/>
                <w:sz w:val="18"/>
                <w:szCs w:val="18"/>
              </w:rPr>
              <w:t>6,674.00</w:t>
            </w:r>
          </w:p>
        </w:tc>
        <w:tc>
          <w:tcPr>
            <w:tcW w:w="1366" w:type="dxa"/>
            <w:gridSpan w:val="2"/>
            <w:shd w:val="clear" w:color="auto" w:fill="auto"/>
            <w:vAlign w:val="center"/>
          </w:tcPr>
          <w:p w14:paraId="3E3C1D97">
            <w:pPr>
              <w:jc w:val="right"/>
              <w:rPr>
                <w:b/>
                <w:sz w:val="18"/>
                <w:szCs w:val="18"/>
              </w:rPr>
            </w:pPr>
          </w:p>
        </w:tc>
        <w:tc>
          <w:tcPr>
            <w:tcW w:w="1427" w:type="dxa"/>
            <w:shd w:val="clear" w:color="auto" w:fill="auto"/>
            <w:vAlign w:val="center"/>
          </w:tcPr>
          <w:p w14:paraId="3D360B71">
            <w:pPr>
              <w:jc w:val="right"/>
              <w:rPr>
                <w:b/>
                <w:sz w:val="18"/>
                <w:szCs w:val="18"/>
              </w:rPr>
            </w:pPr>
            <w:r>
              <w:rPr>
                <w:rFonts w:hint="eastAsia" w:ascii="宋体" w:hAnsi="宋体" w:eastAsia="宋体" w:cs="宋体"/>
                <w:kern w:val="0"/>
                <w:sz w:val="18"/>
                <w:szCs w:val="18"/>
              </w:rPr>
              <w:t>6,674.00</w:t>
            </w:r>
          </w:p>
        </w:tc>
      </w:tr>
      <w:tr w14:paraId="1284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1C1A5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12BF6B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3AB7167">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AAD81F0">
            <w:pPr>
              <w:jc w:val="left"/>
              <w:rPr>
                <w:b/>
                <w:sz w:val="18"/>
                <w:szCs w:val="18"/>
              </w:rPr>
            </w:pPr>
            <w:r>
              <w:rPr>
                <w:rFonts w:hint="eastAsia" w:ascii="宋体" w:hAnsi="宋体" w:eastAsia="宋体" w:cs="宋体"/>
                <w:kern w:val="0"/>
                <w:sz w:val="18"/>
                <w:szCs w:val="18"/>
              </w:rPr>
              <w:t>生产发展</w:t>
            </w:r>
          </w:p>
        </w:tc>
        <w:tc>
          <w:tcPr>
            <w:tcW w:w="1367" w:type="dxa"/>
            <w:shd w:val="clear" w:color="auto" w:fill="auto"/>
            <w:vAlign w:val="center"/>
          </w:tcPr>
          <w:p w14:paraId="575321EE">
            <w:pPr>
              <w:jc w:val="right"/>
              <w:rPr>
                <w:b/>
                <w:sz w:val="18"/>
                <w:szCs w:val="18"/>
              </w:rPr>
            </w:pPr>
            <w:r>
              <w:rPr>
                <w:rFonts w:hint="eastAsia" w:ascii="宋体" w:hAnsi="宋体" w:eastAsia="宋体" w:cs="宋体"/>
                <w:kern w:val="0"/>
                <w:sz w:val="18"/>
                <w:szCs w:val="18"/>
              </w:rPr>
              <w:t>6,328.00</w:t>
            </w:r>
          </w:p>
        </w:tc>
        <w:tc>
          <w:tcPr>
            <w:tcW w:w="1366" w:type="dxa"/>
            <w:gridSpan w:val="2"/>
            <w:shd w:val="clear" w:color="auto" w:fill="auto"/>
            <w:vAlign w:val="center"/>
          </w:tcPr>
          <w:p w14:paraId="4218FA12">
            <w:pPr>
              <w:jc w:val="right"/>
              <w:rPr>
                <w:b/>
                <w:sz w:val="18"/>
                <w:szCs w:val="18"/>
              </w:rPr>
            </w:pPr>
          </w:p>
        </w:tc>
        <w:tc>
          <w:tcPr>
            <w:tcW w:w="1427" w:type="dxa"/>
            <w:shd w:val="clear" w:color="auto" w:fill="auto"/>
            <w:vAlign w:val="center"/>
          </w:tcPr>
          <w:p w14:paraId="45E6A003">
            <w:pPr>
              <w:jc w:val="right"/>
              <w:rPr>
                <w:b/>
                <w:sz w:val="18"/>
                <w:szCs w:val="18"/>
              </w:rPr>
            </w:pPr>
            <w:r>
              <w:rPr>
                <w:rFonts w:hint="eastAsia" w:ascii="宋体" w:hAnsi="宋体" w:eastAsia="宋体" w:cs="宋体"/>
                <w:kern w:val="0"/>
                <w:sz w:val="18"/>
                <w:szCs w:val="18"/>
              </w:rPr>
              <w:t>6,328.00</w:t>
            </w:r>
          </w:p>
        </w:tc>
      </w:tr>
      <w:tr w14:paraId="527D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B84586">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113911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4A082B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F358406">
            <w:pPr>
              <w:jc w:val="left"/>
              <w:rPr>
                <w:b/>
                <w:sz w:val="18"/>
                <w:szCs w:val="18"/>
              </w:rPr>
            </w:pPr>
            <w:r>
              <w:rPr>
                <w:rFonts w:hint="eastAsia" w:ascii="宋体" w:hAnsi="宋体" w:eastAsia="宋体" w:cs="宋体"/>
                <w:kern w:val="0"/>
                <w:sz w:val="18"/>
                <w:szCs w:val="18"/>
              </w:rPr>
              <w:t>其他巩固脱贫攻坚成果衔接乡村振兴支出</w:t>
            </w:r>
          </w:p>
        </w:tc>
        <w:tc>
          <w:tcPr>
            <w:tcW w:w="1367" w:type="dxa"/>
            <w:shd w:val="clear" w:color="auto" w:fill="auto"/>
            <w:vAlign w:val="center"/>
          </w:tcPr>
          <w:p w14:paraId="1E394980">
            <w:pPr>
              <w:jc w:val="right"/>
              <w:rPr>
                <w:b/>
                <w:sz w:val="18"/>
                <w:szCs w:val="18"/>
              </w:rPr>
            </w:pPr>
            <w:r>
              <w:rPr>
                <w:rFonts w:hint="eastAsia" w:ascii="宋体" w:hAnsi="宋体" w:eastAsia="宋体" w:cs="宋体"/>
                <w:kern w:val="0"/>
                <w:sz w:val="18"/>
                <w:szCs w:val="18"/>
              </w:rPr>
              <w:t>346.00</w:t>
            </w:r>
          </w:p>
        </w:tc>
        <w:tc>
          <w:tcPr>
            <w:tcW w:w="1366" w:type="dxa"/>
            <w:gridSpan w:val="2"/>
            <w:shd w:val="clear" w:color="auto" w:fill="auto"/>
            <w:vAlign w:val="center"/>
          </w:tcPr>
          <w:p w14:paraId="6C2D0B3A">
            <w:pPr>
              <w:jc w:val="right"/>
              <w:rPr>
                <w:b/>
                <w:sz w:val="18"/>
                <w:szCs w:val="18"/>
              </w:rPr>
            </w:pPr>
          </w:p>
        </w:tc>
        <w:tc>
          <w:tcPr>
            <w:tcW w:w="1427" w:type="dxa"/>
            <w:shd w:val="clear" w:color="auto" w:fill="auto"/>
            <w:vAlign w:val="center"/>
          </w:tcPr>
          <w:p w14:paraId="1A94FFFF">
            <w:pPr>
              <w:jc w:val="right"/>
              <w:rPr>
                <w:b/>
                <w:sz w:val="18"/>
                <w:szCs w:val="18"/>
              </w:rPr>
            </w:pPr>
            <w:r>
              <w:rPr>
                <w:rFonts w:hint="eastAsia" w:ascii="宋体" w:hAnsi="宋体" w:eastAsia="宋体" w:cs="宋体"/>
                <w:kern w:val="0"/>
                <w:sz w:val="18"/>
                <w:szCs w:val="18"/>
              </w:rPr>
              <w:t>346.00</w:t>
            </w:r>
          </w:p>
        </w:tc>
      </w:tr>
      <w:tr w14:paraId="0C15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165744">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04C32EF">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7AE003D4">
            <w:pPr>
              <w:jc w:val="center"/>
              <w:rPr>
                <w:b/>
                <w:sz w:val="18"/>
                <w:szCs w:val="18"/>
              </w:rPr>
            </w:pPr>
          </w:p>
        </w:tc>
        <w:tc>
          <w:tcPr>
            <w:tcW w:w="4026" w:type="dxa"/>
            <w:shd w:val="clear" w:color="auto" w:fill="auto"/>
            <w:vAlign w:val="center"/>
          </w:tcPr>
          <w:p w14:paraId="3B0D910E">
            <w:pPr>
              <w:jc w:val="left"/>
              <w:rPr>
                <w:b/>
                <w:sz w:val="18"/>
                <w:szCs w:val="18"/>
              </w:rPr>
            </w:pPr>
            <w:r>
              <w:rPr>
                <w:rFonts w:hint="eastAsia" w:ascii="宋体" w:hAnsi="宋体" w:eastAsia="宋体" w:cs="宋体"/>
                <w:kern w:val="0"/>
                <w:sz w:val="18"/>
                <w:szCs w:val="18"/>
              </w:rPr>
              <w:t>普惠金融发展支出</w:t>
            </w:r>
          </w:p>
        </w:tc>
        <w:tc>
          <w:tcPr>
            <w:tcW w:w="1367" w:type="dxa"/>
            <w:shd w:val="clear" w:color="auto" w:fill="auto"/>
            <w:vAlign w:val="center"/>
          </w:tcPr>
          <w:p w14:paraId="4BC6491B">
            <w:pPr>
              <w:jc w:val="right"/>
              <w:rPr>
                <w:b/>
                <w:sz w:val="18"/>
                <w:szCs w:val="18"/>
              </w:rPr>
            </w:pPr>
            <w:r>
              <w:rPr>
                <w:rFonts w:hint="eastAsia" w:ascii="宋体" w:hAnsi="宋体" w:eastAsia="宋体" w:cs="宋体"/>
                <w:kern w:val="0"/>
                <w:sz w:val="18"/>
                <w:szCs w:val="18"/>
              </w:rPr>
              <w:t>668.00</w:t>
            </w:r>
          </w:p>
        </w:tc>
        <w:tc>
          <w:tcPr>
            <w:tcW w:w="1366" w:type="dxa"/>
            <w:gridSpan w:val="2"/>
            <w:shd w:val="clear" w:color="auto" w:fill="auto"/>
            <w:vAlign w:val="center"/>
          </w:tcPr>
          <w:p w14:paraId="59937064">
            <w:pPr>
              <w:jc w:val="right"/>
              <w:rPr>
                <w:b/>
                <w:sz w:val="18"/>
                <w:szCs w:val="18"/>
              </w:rPr>
            </w:pPr>
          </w:p>
        </w:tc>
        <w:tc>
          <w:tcPr>
            <w:tcW w:w="1427" w:type="dxa"/>
            <w:shd w:val="clear" w:color="auto" w:fill="auto"/>
            <w:vAlign w:val="center"/>
          </w:tcPr>
          <w:p w14:paraId="1F31FBFC">
            <w:pPr>
              <w:jc w:val="right"/>
              <w:rPr>
                <w:b/>
                <w:sz w:val="18"/>
                <w:szCs w:val="18"/>
              </w:rPr>
            </w:pPr>
            <w:r>
              <w:rPr>
                <w:rFonts w:hint="eastAsia" w:ascii="宋体" w:hAnsi="宋体" w:eastAsia="宋体" w:cs="宋体"/>
                <w:kern w:val="0"/>
                <w:sz w:val="18"/>
                <w:szCs w:val="18"/>
              </w:rPr>
              <w:t>668.00</w:t>
            </w:r>
          </w:p>
        </w:tc>
      </w:tr>
      <w:tr w14:paraId="54ED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C8C02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0ACAA35">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0A69E4C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15D08A7">
            <w:pPr>
              <w:jc w:val="left"/>
              <w:rPr>
                <w:b/>
                <w:sz w:val="18"/>
                <w:szCs w:val="18"/>
              </w:rPr>
            </w:pPr>
            <w:r>
              <w:rPr>
                <w:rFonts w:hint="eastAsia" w:ascii="宋体" w:hAnsi="宋体" w:eastAsia="宋体" w:cs="宋体"/>
                <w:kern w:val="0"/>
                <w:sz w:val="18"/>
                <w:szCs w:val="18"/>
              </w:rPr>
              <w:t>农业保险保费补贴</w:t>
            </w:r>
          </w:p>
        </w:tc>
        <w:tc>
          <w:tcPr>
            <w:tcW w:w="1367" w:type="dxa"/>
            <w:shd w:val="clear" w:color="auto" w:fill="auto"/>
            <w:vAlign w:val="center"/>
          </w:tcPr>
          <w:p w14:paraId="61F2F941">
            <w:pPr>
              <w:jc w:val="right"/>
              <w:rPr>
                <w:b/>
                <w:sz w:val="18"/>
                <w:szCs w:val="18"/>
              </w:rPr>
            </w:pPr>
            <w:r>
              <w:rPr>
                <w:rFonts w:hint="eastAsia" w:ascii="宋体" w:hAnsi="宋体" w:eastAsia="宋体" w:cs="宋体"/>
                <w:kern w:val="0"/>
                <w:sz w:val="18"/>
                <w:szCs w:val="18"/>
              </w:rPr>
              <w:t>668.00</w:t>
            </w:r>
          </w:p>
        </w:tc>
        <w:tc>
          <w:tcPr>
            <w:tcW w:w="1366" w:type="dxa"/>
            <w:gridSpan w:val="2"/>
            <w:shd w:val="clear" w:color="auto" w:fill="auto"/>
            <w:vAlign w:val="center"/>
          </w:tcPr>
          <w:p w14:paraId="6E4F1F7D">
            <w:pPr>
              <w:jc w:val="right"/>
              <w:rPr>
                <w:b/>
                <w:sz w:val="18"/>
                <w:szCs w:val="18"/>
              </w:rPr>
            </w:pPr>
          </w:p>
        </w:tc>
        <w:tc>
          <w:tcPr>
            <w:tcW w:w="1427" w:type="dxa"/>
            <w:shd w:val="clear" w:color="auto" w:fill="auto"/>
            <w:vAlign w:val="center"/>
          </w:tcPr>
          <w:p w14:paraId="62493898">
            <w:pPr>
              <w:jc w:val="right"/>
              <w:rPr>
                <w:b/>
                <w:sz w:val="18"/>
                <w:szCs w:val="18"/>
              </w:rPr>
            </w:pPr>
            <w:r>
              <w:rPr>
                <w:rFonts w:hint="eastAsia" w:ascii="宋体" w:hAnsi="宋体" w:eastAsia="宋体" w:cs="宋体"/>
                <w:kern w:val="0"/>
                <w:sz w:val="18"/>
                <w:szCs w:val="18"/>
              </w:rPr>
              <w:t>668.00</w:t>
            </w:r>
          </w:p>
        </w:tc>
      </w:tr>
      <w:tr w14:paraId="2E3CC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30746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09C1A8A">
            <w:pPr>
              <w:jc w:val="center"/>
              <w:rPr>
                <w:b/>
                <w:sz w:val="18"/>
                <w:szCs w:val="18"/>
              </w:rPr>
            </w:pPr>
          </w:p>
        </w:tc>
        <w:tc>
          <w:tcPr>
            <w:tcW w:w="567" w:type="dxa"/>
            <w:shd w:val="clear" w:color="auto" w:fill="auto"/>
            <w:vAlign w:val="center"/>
          </w:tcPr>
          <w:p w14:paraId="62CF2E9C">
            <w:pPr>
              <w:jc w:val="center"/>
              <w:rPr>
                <w:b/>
                <w:sz w:val="18"/>
                <w:szCs w:val="18"/>
              </w:rPr>
            </w:pPr>
          </w:p>
        </w:tc>
        <w:tc>
          <w:tcPr>
            <w:tcW w:w="4026" w:type="dxa"/>
            <w:shd w:val="clear" w:color="auto" w:fill="auto"/>
            <w:vAlign w:val="center"/>
          </w:tcPr>
          <w:p w14:paraId="245CAED6">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BE2835A">
            <w:pPr>
              <w:jc w:val="right"/>
              <w:rPr>
                <w:b/>
                <w:sz w:val="18"/>
                <w:szCs w:val="18"/>
              </w:rPr>
            </w:pPr>
            <w:r>
              <w:rPr>
                <w:rFonts w:hint="eastAsia" w:ascii="宋体" w:hAnsi="宋体" w:eastAsia="宋体" w:cs="宋体"/>
                <w:kern w:val="0"/>
                <w:sz w:val="18"/>
                <w:szCs w:val="18"/>
              </w:rPr>
              <w:t>106.72</w:t>
            </w:r>
          </w:p>
        </w:tc>
        <w:tc>
          <w:tcPr>
            <w:tcW w:w="1366" w:type="dxa"/>
            <w:gridSpan w:val="2"/>
            <w:shd w:val="clear" w:color="auto" w:fill="auto"/>
            <w:vAlign w:val="center"/>
          </w:tcPr>
          <w:p w14:paraId="74DC8A5D">
            <w:pPr>
              <w:jc w:val="right"/>
              <w:rPr>
                <w:b/>
                <w:sz w:val="18"/>
                <w:szCs w:val="18"/>
              </w:rPr>
            </w:pPr>
            <w:r>
              <w:rPr>
                <w:rFonts w:hint="eastAsia" w:ascii="宋体" w:hAnsi="宋体" w:eastAsia="宋体" w:cs="宋体"/>
                <w:kern w:val="0"/>
                <w:sz w:val="18"/>
                <w:szCs w:val="18"/>
              </w:rPr>
              <w:t>106.72</w:t>
            </w:r>
          </w:p>
        </w:tc>
        <w:tc>
          <w:tcPr>
            <w:tcW w:w="1427" w:type="dxa"/>
            <w:shd w:val="clear" w:color="auto" w:fill="auto"/>
            <w:vAlign w:val="center"/>
          </w:tcPr>
          <w:p w14:paraId="0801429E">
            <w:pPr>
              <w:jc w:val="right"/>
              <w:rPr>
                <w:b/>
                <w:sz w:val="18"/>
                <w:szCs w:val="18"/>
              </w:rPr>
            </w:pPr>
          </w:p>
        </w:tc>
      </w:tr>
      <w:tr w14:paraId="28506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1485A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9B7F54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4085DCC">
            <w:pPr>
              <w:jc w:val="center"/>
              <w:rPr>
                <w:b/>
                <w:sz w:val="18"/>
                <w:szCs w:val="18"/>
              </w:rPr>
            </w:pPr>
          </w:p>
        </w:tc>
        <w:tc>
          <w:tcPr>
            <w:tcW w:w="4026" w:type="dxa"/>
            <w:shd w:val="clear" w:color="auto" w:fill="auto"/>
            <w:vAlign w:val="center"/>
          </w:tcPr>
          <w:p w14:paraId="51BFA119">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9C1448F">
            <w:pPr>
              <w:jc w:val="right"/>
              <w:rPr>
                <w:b/>
                <w:sz w:val="18"/>
                <w:szCs w:val="18"/>
              </w:rPr>
            </w:pPr>
            <w:r>
              <w:rPr>
                <w:rFonts w:hint="eastAsia" w:ascii="宋体" w:hAnsi="宋体" w:eastAsia="宋体" w:cs="宋体"/>
                <w:kern w:val="0"/>
                <w:sz w:val="18"/>
                <w:szCs w:val="18"/>
              </w:rPr>
              <w:t>106.72</w:t>
            </w:r>
          </w:p>
        </w:tc>
        <w:tc>
          <w:tcPr>
            <w:tcW w:w="1366" w:type="dxa"/>
            <w:gridSpan w:val="2"/>
            <w:shd w:val="clear" w:color="auto" w:fill="auto"/>
            <w:vAlign w:val="center"/>
          </w:tcPr>
          <w:p w14:paraId="21209E7B">
            <w:pPr>
              <w:jc w:val="right"/>
              <w:rPr>
                <w:b/>
                <w:sz w:val="18"/>
                <w:szCs w:val="18"/>
              </w:rPr>
            </w:pPr>
            <w:r>
              <w:rPr>
                <w:rFonts w:hint="eastAsia" w:ascii="宋体" w:hAnsi="宋体" w:eastAsia="宋体" w:cs="宋体"/>
                <w:kern w:val="0"/>
                <w:sz w:val="18"/>
                <w:szCs w:val="18"/>
              </w:rPr>
              <w:t>106.72</w:t>
            </w:r>
          </w:p>
        </w:tc>
        <w:tc>
          <w:tcPr>
            <w:tcW w:w="1427" w:type="dxa"/>
            <w:shd w:val="clear" w:color="auto" w:fill="auto"/>
            <w:vAlign w:val="center"/>
          </w:tcPr>
          <w:p w14:paraId="2156159D">
            <w:pPr>
              <w:jc w:val="right"/>
              <w:rPr>
                <w:b/>
                <w:sz w:val="18"/>
                <w:szCs w:val="18"/>
              </w:rPr>
            </w:pPr>
          </w:p>
        </w:tc>
      </w:tr>
      <w:tr w14:paraId="1E162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D4881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FC7FF0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89CADE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03937A5">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C551213">
            <w:pPr>
              <w:jc w:val="right"/>
              <w:rPr>
                <w:b/>
                <w:sz w:val="18"/>
                <w:szCs w:val="18"/>
              </w:rPr>
            </w:pPr>
            <w:r>
              <w:rPr>
                <w:rFonts w:hint="eastAsia" w:ascii="宋体" w:hAnsi="宋体" w:eastAsia="宋体" w:cs="宋体"/>
                <w:kern w:val="0"/>
                <w:sz w:val="18"/>
                <w:szCs w:val="18"/>
              </w:rPr>
              <w:t>106.72</w:t>
            </w:r>
          </w:p>
        </w:tc>
        <w:tc>
          <w:tcPr>
            <w:tcW w:w="1366" w:type="dxa"/>
            <w:gridSpan w:val="2"/>
            <w:shd w:val="clear" w:color="auto" w:fill="auto"/>
            <w:vAlign w:val="center"/>
          </w:tcPr>
          <w:p w14:paraId="43544AEC">
            <w:pPr>
              <w:jc w:val="right"/>
              <w:rPr>
                <w:b/>
                <w:sz w:val="18"/>
                <w:szCs w:val="18"/>
              </w:rPr>
            </w:pPr>
            <w:r>
              <w:rPr>
                <w:rFonts w:hint="eastAsia" w:ascii="宋体" w:hAnsi="宋体" w:eastAsia="宋体" w:cs="宋体"/>
                <w:kern w:val="0"/>
                <w:sz w:val="18"/>
                <w:szCs w:val="18"/>
              </w:rPr>
              <w:t>106.72</w:t>
            </w:r>
          </w:p>
        </w:tc>
        <w:tc>
          <w:tcPr>
            <w:tcW w:w="1427" w:type="dxa"/>
            <w:shd w:val="clear" w:color="auto" w:fill="auto"/>
            <w:vAlign w:val="center"/>
          </w:tcPr>
          <w:p w14:paraId="39F493C5">
            <w:pPr>
              <w:jc w:val="right"/>
              <w:rPr>
                <w:b/>
                <w:sz w:val="18"/>
                <w:szCs w:val="18"/>
              </w:rPr>
            </w:pPr>
          </w:p>
        </w:tc>
      </w:tr>
      <w:tr w14:paraId="3B883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B6C9FD">
            <w:pPr>
              <w:jc w:val="center"/>
              <w:rPr>
                <w:b/>
                <w:sz w:val="18"/>
                <w:szCs w:val="18"/>
              </w:rPr>
            </w:pPr>
          </w:p>
        </w:tc>
        <w:tc>
          <w:tcPr>
            <w:tcW w:w="567" w:type="dxa"/>
            <w:shd w:val="clear" w:color="auto" w:fill="auto"/>
            <w:vAlign w:val="center"/>
          </w:tcPr>
          <w:p w14:paraId="1BF80976">
            <w:pPr>
              <w:jc w:val="center"/>
              <w:rPr>
                <w:b/>
                <w:sz w:val="18"/>
                <w:szCs w:val="18"/>
              </w:rPr>
            </w:pPr>
          </w:p>
        </w:tc>
        <w:tc>
          <w:tcPr>
            <w:tcW w:w="567" w:type="dxa"/>
            <w:shd w:val="clear" w:color="auto" w:fill="auto"/>
            <w:vAlign w:val="center"/>
          </w:tcPr>
          <w:p w14:paraId="714C05DE">
            <w:pPr>
              <w:jc w:val="center"/>
              <w:rPr>
                <w:b/>
                <w:sz w:val="18"/>
                <w:szCs w:val="18"/>
              </w:rPr>
            </w:pPr>
          </w:p>
        </w:tc>
        <w:tc>
          <w:tcPr>
            <w:tcW w:w="4026" w:type="dxa"/>
            <w:shd w:val="clear" w:color="auto" w:fill="auto"/>
            <w:vAlign w:val="center"/>
          </w:tcPr>
          <w:p w14:paraId="6B9919D3">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F17DF2B">
            <w:pPr>
              <w:jc w:val="right"/>
              <w:rPr>
                <w:b/>
                <w:sz w:val="18"/>
                <w:szCs w:val="18"/>
              </w:rPr>
            </w:pPr>
            <w:r>
              <w:rPr>
                <w:rFonts w:hint="eastAsia" w:ascii="宋体" w:hAnsi="宋体" w:eastAsia="宋体" w:cs="宋体"/>
                <w:kern w:val="0"/>
                <w:sz w:val="18"/>
                <w:szCs w:val="18"/>
              </w:rPr>
              <w:t>15,948.71</w:t>
            </w:r>
          </w:p>
        </w:tc>
        <w:tc>
          <w:tcPr>
            <w:tcW w:w="1366" w:type="dxa"/>
            <w:gridSpan w:val="2"/>
            <w:shd w:val="clear" w:color="auto" w:fill="auto"/>
            <w:vAlign w:val="center"/>
          </w:tcPr>
          <w:p w14:paraId="1593F319">
            <w:pPr>
              <w:jc w:val="right"/>
              <w:rPr>
                <w:b/>
                <w:sz w:val="18"/>
                <w:szCs w:val="18"/>
              </w:rPr>
            </w:pPr>
            <w:r>
              <w:rPr>
                <w:rFonts w:hint="eastAsia" w:ascii="宋体" w:hAnsi="宋体" w:eastAsia="宋体" w:cs="宋体"/>
                <w:kern w:val="0"/>
                <w:sz w:val="18"/>
                <w:szCs w:val="18"/>
              </w:rPr>
              <w:t>1,373.29</w:t>
            </w:r>
          </w:p>
        </w:tc>
        <w:tc>
          <w:tcPr>
            <w:tcW w:w="1427" w:type="dxa"/>
            <w:shd w:val="clear" w:color="auto" w:fill="auto"/>
            <w:vAlign w:val="center"/>
          </w:tcPr>
          <w:p w14:paraId="697C0DEC">
            <w:pPr>
              <w:jc w:val="right"/>
              <w:rPr>
                <w:b/>
                <w:sz w:val="18"/>
                <w:szCs w:val="18"/>
              </w:rPr>
            </w:pPr>
            <w:r>
              <w:rPr>
                <w:rFonts w:hint="eastAsia" w:ascii="宋体" w:hAnsi="宋体" w:eastAsia="宋体" w:cs="宋体"/>
                <w:kern w:val="0"/>
                <w:sz w:val="18"/>
                <w:szCs w:val="18"/>
              </w:rPr>
              <w:t>14,575.42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编制单位：托克逊县农业农村局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1,252.97</w:t>
            </w:r>
          </w:p>
        </w:tc>
        <w:tc>
          <w:tcPr>
            <w:tcW w:w="1366" w:type="dxa"/>
            <w:gridSpan w:val="2"/>
            <w:shd w:val="clear" w:color="auto" w:fill="auto"/>
            <w:vAlign w:val="center"/>
          </w:tcPr>
          <w:p w14:paraId="3BF87CD1">
            <w:pPr>
              <w:jc w:val="right"/>
              <w:rPr>
                <w:rFonts w:hint="default" w:ascii="宋体" w:hAnsi="宋体"/>
                <w:sz w:val="18"/>
                <w:szCs w:val="18"/>
              </w:rPr>
            </w:pPr>
            <w:r>
              <w:rPr>
                <w:b/>
              </w:rPr>
              <w:t>1,252.97</w:t>
            </w:r>
          </w:p>
        </w:tc>
        <w:tc>
          <w:tcPr>
            <w:tcW w:w="1427" w:type="dxa"/>
            <w:shd w:val="clear" w:color="auto" w:fill="auto"/>
            <w:vAlign w:val="center"/>
          </w:tcPr>
          <w:p w14:paraId="7906BFE2">
            <w:pPr>
              <w:jc w:val="right"/>
              <w:rPr>
                <w:rFonts w:hint="default" w:ascii="宋体" w:hAnsi="宋体"/>
                <w:sz w:val="18"/>
                <w:szCs w:val="18"/>
              </w:rPr>
            </w:pPr>
          </w:p>
        </w:tc>
      </w:tr>
      <w:tr w14:paraId="2B7F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51FD9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F709A4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EFDCE17">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892665B">
            <w:pPr>
              <w:jc w:val="right"/>
              <w:rPr>
                <w:rFonts w:hint="default" w:ascii="宋体" w:hAnsi="宋体"/>
                <w:sz w:val="18"/>
                <w:szCs w:val="18"/>
              </w:rPr>
            </w:pPr>
            <w:r>
              <w:rPr>
                <w:rFonts w:hint="eastAsia" w:ascii="宋体" w:hAnsi="宋体" w:eastAsia="宋体" w:cs="宋体"/>
                <w:sz w:val="18"/>
                <w:szCs w:val="18"/>
              </w:rPr>
              <w:t>286.46</w:t>
            </w:r>
          </w:p>
        </w:tc>
        <w:tc>
          <w:tcPr>
            <w:tcW w:w="1366" w:type="dxa"/>
            <w:gridSpan w:val="2"/>
            <w:shd w:val="clear" w:color="auto" w:fill="auto"/>
            <w:vAlign w:val="center"/>
          </w:tcPr>
          <w:p w14:paraId="71D88526">
            <w:pPr>
              <w:jc w:val="right"/>
              <w:rPr>
                <w:rFonts w:hint="default" w:ascii="宋体" w:hAnsi="宋体"/>
                <w:sz w:val="18"/>
                <w:szCs w:val="18"/>
              </w:rPr>
            </w:pPr>
            <w:r>
              <w:rPr>
                <w:rFonts w:hint="eastAsia" w:ascii="宋体" w:hAnsi="宋体" w:eastAsia="宋体" w:cs="宋体"/>
                <w:sz w:val="18"/>
                <w:szCs w:val="18"/>
              </w:rPr>
              <w:t>286.46</w:t>
            </w:r>
          </w:p>
        </w:tc>
        <w:tc>
          <w:tcPr>
            <w:tcW w:w="1427" w:type="dxa"/>
            <w:shd w:val="clear" w:color="auto" w:fill="auto"/>
            <w:vAlign w:val="center"/>
          </w:tcPr>
          <w:p w14:paraId="5ED1FA62">
            <w:pPr>
              <w:jc w:val="right"/>
              <w:rPr>
                <w:rFonts w:hint="default" w:ascii="宋体" w:hAnsi="宋体"/>
                <w:sz w:val="18"/>
                <w:szCs w:val="18"/>
              </w:rPr>
            </w:pPr>
          </w:p>
        </w:tc>
      </w:tr>
      <w:tr w14:paraId="2601D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B6DD5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E929C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58BC68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B5BCD51">
            <w:pPr>
              <w:jc w:val="right"/>
              <w:rPr>
                <w:rFonts w:hint="default" w:ascii="宋体" w:hAnsi="宋体"/>
                <w:sz w:val="18"/>
                <w:szCs w:val="18"/>
              </w:rPr>
            </w:pPr>
            <w:r>
              <w:rPr>
                <w:rFonts w:hint="eastAsia" w:ascii="宋体" w:hAnsi="宋体" w:eastAsia="宋体" w:cs="宋体"/>
                <w:sz w:val="18"/>
                <w:szCs w:val="18"/>
              </w:rPr>
              <w:t>215.61</w:t>
            </w:r>
          </w:p>
        </w:tc>
        <w:tc>
          <w:tcPr>
            <w:tcW w:w="1366" w:type="dxa"/>
            <w:gridSpan w:val="2"/>
            <w:shd w:val="clear" w:color="auto" w:fill="auto"/>
            <w:vAlign w:val="center"/>
          </w:tcPr>
          <w:p w14:paraId="66599A8A">
            <w:pPr>
              <w:jc w:val="right"/>
              <w:rPr>
                <w:rFonts w:hint="default" w:ascii="宋体" w:hAnsi="宋体"/>
                <w:sz w:val="18"/>
                <w:szCs w:val="18"/>
              </w:rPr>
            </w:pPr>
            <w:r>
              <w:rPr>
                <w:rFonts w:hint="eastAsia" w:ascii="宋体" w:hAnsi="宋体" w:eastAsia="宋体" w:cs="宋体"/>
                <w:sz w:val="18"/>
                <w:szCs w:val="18"/>
              </w:rPr>
              <w:t>215.61</w:t>
            </w:r>
          </w:p>
        </w:tc>
        <w:tc>
          <w:tcPr>
            <w:tcW w:w="1427" w:type="dxa"/>
            <w:shd w:val="clear" w:color="auto" w:fill="auto"/>
            <w:vAlign w:val="center"/>
          </w:tcPr>
          <w:p w14:paraId="18A12D50">
            <w:pPr>
              <w:jc w:val="right"/>
              <w:rPr>
                <w:rFonts w:hint="default" w:ascii="宋体" w:hAnsi="宋体"/>
                <w:sz w:val="18"/>
                <w:szCs w:val="18"/>
              </w:rPr>
            </w:pPr>
          </w:p>
        </w:tc>
      </w:tr>
      <w:tr w14:paraId="3CA6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D0CFB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CB3CD9">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8266CA6">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91A0DD9">
            <w:pPr>
              <w:jc w:val="right"/>
              <w:rPr>
                <w:rFonts w:hint="default" w:ascii="宋体" w:hAnsi="宋体"/>
                <w:sz w:val="18"/>
                <w:szCs w:val="18"/>
              </w:rPr>
            </w:pPr>
            <w:r>
              <w:rPr>
                <w:rFonts w:hint="eastAsia" w:ascii="宋体" w:hAnsi="宋体" w:eastAsia="宋体" w:cs="宋体"/>
                <w:sz w:val="18"/>
                <w:szCs w:val="18"/>
              </w:rPr>
              <w:t>205.45</w:t>
            </w:r>
          </w:p>
        </w:tc>
        <w:tc>
          <w:tcPr>
            <w:tcW w:w="1366" w:type="dxa"/>
            <w:gridSpan w:val="2"/>
            <w:shd w:val="clear" w:color="auto" w:fill="auto"/>
            <w:vAlign w:val="center"/>
          </w:tcPr>
          <w:p w14:paraId="21F81682">
            <w:pPr>
              <w:jc w:val="right"/>
              <w:rPr>
                <w:rFonts w:hint="default" w:ascii="宋体" w:hAnsi="宋体"/>
                <w:sz w:val="18"/>
                <w:szCs w:val="18"/>
              </w:rPr>
            </w:pPr>
            <w:r>
              <w:rPr>
                <w:rFonts w:hint="eastAsia" w:ascii="宋体" w:hAnsi="宋体" w:eastAsia="宋体" w:cs="宋体"/>
                <w:sz w:val="18"/>
                <w:szCs w:val="18"/>
              </w:rPr>
              <w:t>205.45</w:t>
            </w:r>
          </w:p>
        </w:tc>
        <w:tc>
          <w:tcPr>
            <w:tcW w:w="1427" w:type="dxa"/>
            <w:shd w:val="clear" w:color="auto" w:fill="auto"/>
            <w:vAlign w:val="center"/>
          </w:tcPr>
          <w:p w14:paraId="662BD98C">
            <w:pPr>
              <w:jc w:val="right"/>
              <w:rPr>
                <w:rFonts w:hint="default" w:ascii="宋体" w:hAnsi="宋体"/>
                <w:sz w:val="18"/>
                <w:szCs w:val="18"/>
              </w:rPr>
            </w:pPr>
          </w:p>
        </w:tc>
      </w:tr>
      <w:tr w14:paraId="4348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0B45E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881AF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6C390CC">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FDDF626">
            <w:pPr>
              <w:jc w:val="right"/>
              <w:rPr>
                <w:rFonts w:hint="default" w:ascii="宋体" w:hAnsi="宋体"/>
                <w:sz w:val="18"/>
                <w:szCs w:val="18"/>
              </w:rPr>
            </w:pPr>
            <w:r>
              <w:rPr>
                <w:rFonts w:hint="eastAsia" w:ascii="宋体" w:hAnsi="宋体" w:eastAsia="宋体" w:cs="宋体"/>
                <w:sz w:val="18"/>
                <w:szCs w:val="18"/>
              </w:rPr>
              <w:t>46.27</w:t>
            </w:r>
          </w:p>
        </w:tc>
        <w:tc>
          <w:tcPr>
            <w:tcW w:w="1366" w:type="dxa"/>
            <w:gridSpan w:val="2"/>
            <w:shd w:val="clear" w:color="auto" w:fill="auto"/>
            <w:vAlign w:val="center"/>
          </w:tcPr>
          <w:p w14:paraId="7FB253C2">
            <w:pPr>
              <w:jc w:val="right"/>
              <w:rPr>
                <w:rFonts w:hint="default" w:ascii="宋体" w:hAnsi="宋体"/>
                <w:sz w:val="18"/>
                <w:szCs w:val="18"/>
              </w:rPr>
            </w:pPr>
            <w:r>
              <w:rPr>
                <w:rFonts w:hint="eastAsia" w:ascii="宋体" w:hAnsi="宋体" w:eastAsia="宋体" w:cs="宋体"/>
                <w:sz w:val="18"/>
                <w:szCs w:val="18"/>
              </w:rPr>
              <w:t>46.27</w:t>
            </w:r>
          </w:p>
        </w:tc>
        <w:tc>
          <w:tcPr>
            <w:tcW w:w="1427" w:type="dxa"/>
            <w:shd w:val="clear" w:color="auto" w:fill="auto"/>
            <w:vAlign w:val="center"/>
          </w:tcPr>
          <w:p w14:paraId="1836970A">
            <w:pPr>
              <w:jc w:val="right"/>
              <w:rPr>
                <w:rFonts w:hint="default" w:ascii="宋体" w:hAnsi="宋体"/>
                <w:sz w:val="18"/>
                <w:szCs w:val="18"/>
              </w:rPr>
            </w:pPr>
          </w:p>
        </w:tc>
      </w:tr>
      <w:tr w14:paraId="1AA2E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D8B17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458967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59BFE7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332EAA1">
            <w:pPr>
              <w:jc w:val="right"/>
              <w:rPr>
                <w:rFonts w:hint="default" w:ascii="宋体" w:hAnsi="宋体"/>
                <w:sz w:val="18"/>
                <w:szCs w:val="18"/>
              </w:rPr>
            </w:pPr>
            <w:r>
              <w:rPr>
                <w:rFonts w:hint="eastAsia" w:ascii="宋体" w:hAnsi="宋体" w:eastAsia="宋体" w:cs="宋体"/>
                <w:sz w:val="18"/>
                <w:szCs w:val="18"/>
              </w:rPr>
              <w:t>128.92</w:t>
            </w:r>
          </w:p>
        </w:tc>
        <w:tc>
          <w:tcPr>
            <w:tcW w:w="1366" w:type="dxa"/>
            <w:gridSpan w:val="2"/>
            <w:shd w:val="clear" w:color="auto" w:fill="auto"/>
            <w:vAlign w:val="center"/>
          </w:tcPr>
          <w:p w14:paraId="597A3582">
            <w:pPr>
              <w:jc w:val="right"/>
              <w:rPr>
                <w:rFonts w:hint="default" w:ascii="宋体" w:hAnsi="宋体"/>
                <w:sz w:val="18"/>
                <w:szCs w:val="18"/>
              </w:rPr>
            </w:pPr>
            <w:r>
              <w:rPr>
                <w:rFonts w:hint="eastAsia" w:ascii="宋体" w:hAnsi="宋体" w:eastAsia="宋体" w:cs="宋体"/>
                <w:sz w:val="18"/>
                <w:szCs w:val="18"/>
              </w:rPr>
              <w:t>128.92</w:t>
            </w:r>
          </w:p>
        </w:tc>
        <w:tc>
          <w:tcPr>
            <w:tcW w:w="1427" w:type="dxa"/>
            <w:shd w:val="clear" w:color="auto" w:fill="auto"/>
            <w:vAlign w:val="center"/>
          </w:tcPr>
          <w:p w14:paraId="0B8FB776">
            <w:pPr>
              <w:jc w:val="right"/>
              <w:rPr>
                <w:rFonts w:hint="default" w:ascii="宋体" w:hAnsi="宋体"/>
                <w:sz w:val="18"/>
                <w:szCs w:val="18"/>
              </w:rPr>
            </w:pPr>
          </w:p>
        </w:tc>
      </w:tr>
      <w:tr w14:paraId="4BF0A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57A3E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64A16E">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93619B8">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B942804">
            <w:pPr>
              <w:jc w:val="right"/>
              <w:rPr>
                <w:rFonts w:hint="default" w:ascii="宋体" w:hAnsi="宋体"/>
                <w:sz w:val="18"/>
                <w:szCs w:val="18"/>
              </w:rPr>
            </w:pPr>
            <w:r>
              <w:rPr>
                <w:rFonts w:hint="eastAsia" w:ascii="宋体" w:hAnsi="宋体" w:eastAsia="宋体" w:cs="宋体"/>
                <w:sz w:val="18"/>
                <w:szCs w:val="18"/>
              </w:rPr>
              <w:t>54.50</w:t>
            </w:r>
          </w:p>
        </w:tc>
        <w:tc>
          <w:tcPr>
            <w:tcW w:w="1366" w:type="dxa"/>
            <w:gridSpan w:val="2"/>
            <w:shd w:val="clear" w:color="auto" w:fill="auto"/>
            <w:vAlign w:val="center"/>
          </w:tcPr>
          <w:p w14:paraId="678025D9">
            <w:pPr>
              <w:jc w:val="right"/>
              <w:rPr>
                <w:rFonts w:hint="default" w:ascii="宋体" w:hAnsi="宋体"/>
                <w:sz w:val="18"/>
                <w:szCs w:val="18"/>
              </w:rPr>
            </w:pPr>
            <w:r>
              <w:rPr>
                <w:rFonts w:hint="eastAsia" w:ascii="宋体" w:hAnsi="宋体" w:eastAsia="宋体" w:cs="宋体"/>
                <w:sz w:val="18"/>
                <w:szCs w:val="18"/>
              </w:rPr>
              <w:t>54.50</w:t>
            </w:r>
          </w:p>
        </w:tc>
        <w:tc>
          <w:tcPr>
            <w:tcW w:w="1427" w:type="dxa"/>
            <w:shd w:val="clear" w:color="auto" w:fill="auto"/>
            <w:vAlign w:val="center"/>
          </w:tcPr>
          <w:p w14:paraId="7F186054">
            <w:pPr>
              <w:jc w:val="right"/>
              <w:rPr>
                <w:rFonts w:hint="default" w:ascii="宋体" w:hAnsi="宋体"/>
                <w:sz w:val="18"/>
                <w:szCs w:val="18"/>
              </w:rPr>
            </w:pPr>
          </w:p>
        </w:tc>
      </w:tr>
      <w:tr w14:paraId="63F9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52E3C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7E72A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38CE20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388EB58">
            <w:pPr>
              <w:jc w:val="right"/>
              <w:rPr>
                <w:rFonts w:hint="default" w:ascii="宋体" w:hAnsi="宋体"/>
                <w:sz w:val="18"/>
                <w:szCs w:val="18"/>
              </w:rPr>
            </w:pPr>
            <w:r>
              <w:rPr>
                <w:rFonts w:hint="eastAsia" w:ascii="宋体" w:hAnsi="宋体" w:eastAsia="宋体" w:cs="宋体"/>
                <w:sz w:val="18"/>
                <w:szCs w:val="18"/>
              </w:rPr>
              <w:t>56.00</w:t>
            </w:r>
          </w:p>
        </w:tc>
        <w:tc>
          <w:tcPr>
            <w:tcW w:w="1366" w:type="dxa"/>
            <w:gridSpan w:val="2"/>
            <w:shd w:val="clear" w:color="auto" w:fill="auto"/>
            <w:vAlign w:val="center"/>
          </w:tcPr>
          <w:p w14:paraId="0338F80B">
            <w:pPr>
              <w:jc w:val="right"/>
              <w:rPr>
                <w:rFonts w:hint="default" w:ascii="宋体" w:hAnsi="宋体"/>
                <w:sz w:val="18"/>
                <w:szCs w:val="18"/>
              </w:rPr>
            </w:pPr>
            <w:r>
              <w:rPr>
                <w:rFonts w:hint="eastAsia" w:ascii="宋体" w:hAnsi="宋体" w:eastAsia="宋体" w:cs="宋体"/>
                <w:sz w:val="18"/>
                <w:szCs w:val="18"/>
              </w:rPr>
              <w:t>56.00</w:t>
            </w:r>
          </w:p>
        </w:tc>
        <w:tc>
          <w:tcPr>
            <w:tcW w:w="1427" w:type="dxa"/>
            <w:shd w:val="clear" w:color="auto" w:fill="auto"/>
            <w:vAlign w:val="center"/>
          </w:tcPr>
          <w:p w14:paraId="7773B17A">
            <w:pPr>
              <w:jc w:val="right"/>
              <w:rPr>
                <w:rFonts w:hint="default" w:ascii="宋体" w:hAnsi="宋体"/>
                <w:sz w:val="18"/>
                <w:szCs w:val="18"/>
              </w:rPr>
            </w:pPr>
          </w:p>
        </w:tc>
      </w:tr>
      <w:tr w14:paraId="6934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A72FD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CBB3C45">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A75ECD0">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7CA8AB5">
            <w:pPr>
              <w:jc w:val="right"/>
              <w:rPr>
                <w:rFonts w:hint="default" w:ascii="宋体" w:hAnsi="宋体"/>
                <w:sz w:val="18"/>
                <w:szCs w:val="18"/>
              </w:rPr>
            </w:pPr>
            <w:r>
              <w:rPr>
                <w:rFonts w:hint="eastAsia" w:ascii="宋体" w:hAnsi="宋体" w:eastAsia="宋体" w:cs="宋体"/>
                <w:sz w:val="18"/>
                <w:szCs w:val="18"/>
              </w:rPr>
              <w:t>9.09</w:t>
            </w:r>
          </w:p>
        </w:tc>
        <w:tc>
          <w:tcPr>
            <w:tcW w:w="1366" w:type="dxa"/>
            <w:gridSpan w:val="2"/>
            <w:shd w:val="clear" w:color="auto" w:fill="auto"/>
            <w:vAlign w:val="center"/>
          </w:tcPr>
          <w:p w14:paraId="7D5FAB6C">
            <w:pPr>
              <w:jc w:val="right"/>
              <w:rPr>
                <w:rFonts w:hint="default" w:ascii="宋体" w:hAnsi="宋体"/>
                <w:sz w:val="18"/>
                <w:szCs w:val="18"/>
              </w:rPr>
            </w:pPr>
            <w:r>
              <w:rPr>
                <w:rFonts w:hint="eastAsia" w:ascii="宋体" w:hAnsi="宋体" w:eastAsia="宋体" w:cs="宋体"/>
                <w:sz w:val="18"/>
                <w:szCs w:val="18"/>
              </w:rPr>
              <w:t>9.09</w:t>
            </w:r>
          </w:p>
        </w:tc>
        <w:tc>
          <w:tcPr>
            <w:tcW w:w="1427" w:type="dxa"/>
            <w:shd w:val="clear" w:color="auto" w:fill="auto"/>
            <w:vAlign w:val="center"/>
          </w:tcPr>
          <w:p w14:paraId="581138E2">
            <w:pPr>
              <w:jc w:val="right"/>
              <w:rPr>
                <w:rFonts w:hint="default" w:ascii="宋体" w:hAnsi="宋体"/>
                <w:sz w:val="18"/>
                <w:szCs w:val="18"/>
              </w:rPr>
            </w:pPr>
          </w:p>
        </w:tc>
      </w:tr>
      <w:tr w14:paraId="06384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000AD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1CC012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886579C">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6178AAB">
            <w:pPr>
              <w:jc w:val="right"/>
              <w:rPr>
                <w:rFonts w:hint="default" w:ascii="宋体" w:hAnsi="宋体"/>
                <w:sz w:val="18"/>
                <w:szCs w:val="18"/>
              </w:rPr>
            </w:pPr>
            <w:r>
              <w:rPr>
                <w:rFonts w:hint="eastAsia" w:ascii="宋体" w:hAnsi="宋体" w:eastAsia="宋体" w:cs="宋体"/>
                <w:sz w:val="18"/>
                <w:szCs w:val="18"/>
              </w:rPr>
              <w:t>3.37</w:t>
            </w:r>
          </w:p>
        </w:tc>
        <w:tc>
          <w:tcPr>
            <w:tcW w:w="1366" w:type="dxa"/>
            <w:gridSpan w:val="2"/>
            <w:shd w:val="clear" w:color="auto" w:fill="auto"/>
            <w:vAlign w:val="center"/>
          </w:tcPr>
          <w:p w14:paraId="379514A5">
            <w:pPr>
              <w:jc w:val="right"/>
              <w:rPr>
                <w:rFonts w:hint="default" w:ascii="宋体" w:hAnsi="宋体"/>
                <w:sz w:val="18"/>
                <w:szCs w:val="18"/>
              </w:rPr>
            </w:pPr>
            <w:r>
              <w:rPr>
                <w:rFonts w:hint="eastAsia" w:ascii="宋体" w:hAnsi="宋体" w:eastAsia="宋体" w:cs="宋体"/>
                <w:sz w:val="18"/>
                <w:szCs w:val="18"/>
              </w:rPr>
              <w:t>3.37</w:t>
            </w:r>
          </w:p>
        </w:tc>
        <w:tc>
          <w:tcPr>
            <w:tcW w:w="1427" w:type="dxa"/>
            <w:shd w:val="clear" w:color="auto" w:fill="auto"/>
            <w:vAlign w:val="center"/>
          </w:tcPr>
          <w:p w14:paraId="77D86D0A">
            <w:pPr>
              <w:jc w:val="right"/>
              <w:rPr>
                <w:rFonts w:hint="default" w:ascii="宋体" w:hAnsi="宋体"/>
                <w:sz w:val="18"/>
                <w:szCs w:val="18"/>
              </w:rPr>
            </w:pPr>
          </w:p>
        </w:tc>
      </w:tr>
      <w:tr w14:paraId="2101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D6BCF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4D6F8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6AD6BED">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7CAEFC6">
            <w:pPr>
              <w:jc w:val="right"/>
              <w:rPr>
                <w:rFonts w:hint="default" w:ascii="宋体" w:hAnsi="宋体"/>
                <w:sz w:val="18"/>
                <w:szCs w:val="18"/>
              </w:rPr>
            </w:pPr>
            <w:r>
              <w:rPr>
                <w:rFonts w:hint="eastAsia" w:ascii="宋体" w:hAnsi="宋体" w:eastAsia="宋体" w:cs="宋体"/>
                <w:sz w:val="18"/>
                <w:szCs w:val="18"/>
              </w:rPr>
              <w:t>106.72</w:t>
            </w:r>
          </w:p>
        </w:tc>
        <w:tc>
          <w:tcPr>
            <w:tcW w:w="1366" w:type="dxa"/>
            <w:gridSpan w:val="2"/>
            <w:shd w:val="clear" w:color="auto" w:fill="auto"/>
            <w:vAlign w:val="center"/>
          </w:tcPr>
          <w:p w14:paraId="21BAA0A5">
            <w:pPr>
              <w:jc w:val="right"/>
              <w:rPr>
                <w:rFonts w:hint="default" w:ascii="宋体" w:hAnsi="宋体"/>
                <w:sz w:val="18"/>
                <w:szCs w:val="18"/>
              </w:rPr>
            </w:pPr>
            <w:r>
              <w:rPr>
                <w:rFonts w:hint="eastAsia" w:ascii="宋体" w:hAnsi="宋体" w:eastAsia="宋体" w:cs="宋体"/>
                <w:sz w:val="18"/>
                <w:szCs w:val="18"/>
              </w:rPr>
              <w:t>106.72</w:t>
            </w:r>
          </w:p>
        </w:tc>
        <w:tc>
          <w:tcPr>
            <w:tcW w:w="1427" w:type="dxa"/>
            <w:shd w:val="clear" w:color="auto" w:fill="auto"/>
            <w:vAlign w:val="center"/>
          </w:tcPr>
          <w:p w14:paraId="69F315B5">
            <w:pPr>
              <w:jc w:val="right"/>
              <w:rPr>
                <w:rFonts w:hint="default" w:ascii="宋体" w:hAnsi="宋体"/>
                <w:sz w:val="18"/>
                <w:szCs w:val="18"/>
              </w:rPr>
            </w:pPr>
          </w:p>
        </w:tc>
      </w:tr>
      <w:tr w14:paraId="22138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DE1C6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7A96291">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DA016FE">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B086C52">
            <w:pPr>
              <w:jc w:val="right"/>
              <w:rPr>
                <w:rFonts w:hint="default" w:ascii="宋体" w:hAnsi="宋体"/>
                <w:sz w:val="18"/>
                <w:szCs w:val="18"/>
              </w:rPr>
            </w:pPr>
            <w:r>
              <w:rPr>
                <w:rFonts w:hint="eastAsia" w:ascii="宋体" w:hAnsi="宋体" w:eastAsia="宋体" w:cs="宋体"/>
                <w:sz w:val="18"/>
                <w:szCs w:val="18"/>
              </w:rPr>
              <w:t>140.58</w:t>
            </w:r>
          </w:p>
        </w:tc>
        <w:tc>
          <w:tcPr>
            <w:tcW w:w="1366" w:type="dxa"/>
            <w:gridSpan w:val="2"/>
            <w:shd w:val="clear" w:color="auto" w:fill="auto"/>
            <w:vAlign w:val="center"/>
          </w:tcPr>
          <w:p w14:paraId="416212EF">
            <w:pPr>
              <w:jc w:val="right"/>
              <w:rPr>
                <w:rFonts w:hint="default" w:ascii="宋体" w:hAnsi="宋体"/>
                <w:sz w:val="18"/>
                <w:szCs w:val="18"/>
              </w:rPr>
            </w:pPr>
            <w:r>
              <w:rPr>
                <w:rFonts w:hint="eastAsia" w:ascii="宋体" w:hAnsi="宋体" w:eastAsia="宋体" w:cs="宋体"/>
                <w:sz w:val="18"/>
                <w:szCs w:val="18"/>
              </w:rPr>
              <w:t>140.58</w:t>
            </w:r>
          </w:p>
        </w:tc>
        <w:tc>
          <w:tcPr>
            <w:tcW w:w="1427" w:type="dxa"/>
            <w:shd w:val="clear" w:color="auto" w:fill="auto"/>
            <w:vAlign w:val="center"/>
          </w:tcPr>
          <w:p w14:paraId="30F32E93">
            <w:pPr>
              <w:jc w:val="right"/>
              <w:rPr>
                <w:rFonts w:hint="default" w:ascii="宋体" w:hAnsi="宋体"/>
                <w:sz w:val="18"/>
                <w:szCs w:val="18"/>
              </w:rPr>
            </w:pPr>
          </w:p>
        </w:tc>
      </w:tr>
      <w:tr w14:paraId="2056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F761B4">
            <w:pPr>
              <w:jc w:val="center"/>
              <w:rPr>
                <w:rFonts w:hint="default" w:ascii="宋体" w:hAnsi="宋体"/>
                <w:sz w:val="18"/>
                <w:szCs w:val="18"/>
              </w:rPr>
            </w:pPr>
            <w:r>
              <w:rPr>
                <w:b/>
              </w:rPr>
              <w:t>302</w:t>
            </w:r>
          </w:p>
        </w:tc>
        <w:tc>
          <w:tcPr>
            <w:tcW w:w="567" w:type="dxa"/>
            <w:shd w:val="clear" w:color="auto" w:fill="auto"/>
            <w:vAlign w:val="center"/>
          </w:tcPr>
          <w:p w14:paraId="5EA26E7E">
            <w:pPr>
              <w:jc w:val="center"/>
              <w:rPr>
                <w:rFonts w:hint="default" w:ascii="宋体" w:hAnsi="宋体"/>
                <w:sz w:val="18"/>
                <w:szCs w:val="18"/>
              </w:rPr>
            </w:pPr>
          </w:p>
        </w:tc>
        <w:tc>
          <w:tcPr>
            <w:tcW w:w="4593" w:type="dxa"/>
            <w:shd w:val="clear" w:color="auto" w:fill="auto"/>
            <w:vAlign w:val="center"/>
          </w:tcPr>
          <w:p w14:paraId="5ADDE452">
            <w:pPr>
              <w:jc w:val="left"/>
              <w:rPr>
                <w:rFonts w:hint="default" w:ascii="宋体" w:hAnsi="宋体"/>
                <w:sz w:val="18"/>
                <w:szCs w:val="18"/>
              </w:rPr>
            </w:pPr>
            <w:r>
              <w:rPr>
                <w:b/>
              </w:rPr>
              <w:t>商品和服务支出</w:t>
            </w:r>
          </w:p>
        </w:tc>
        <w:tc>
          <w:tcPr>
            <w:tcW w:w="1367" w:type="dxa"/>
            <w:shd w:val="clear" w:color="auto" w:fill="auto"/>
            <w:vAlign w:val="center"/>
          </w:tcPr>
          <w:p w14:paraId="2A22C594">
            <w:pPr>
              <w:jc w:val="right"/>
              <w:rPr>
                <w:rFonts w:hint="default" w:ascii="宋体" w:hAnsi="宋体"/>
                <w:sz w:val="18"/>
                <w:szCs w:val="18"/>
              </w:rPr>
            </w:pPr>
            <w:r>
              <w:rPr>
                <w:b/>
              </w:rPr>
              <w:t>91.52</w:t>
            </w:r>
          </w:p>
        </w:tc>
        <w:tc>
          <w:tcPr>
            <w:tcW w:w="1366" w:type="dxa"/>
            <w:gridSpan w:val="2"/>
            <w:shd w:val="clear" w:color="auto" w:fill="auto"/>
            <w:vAlign w:val="center"/>
          </w:tcPr>
          <w:p w14:paraId="1577FA02">
            <w:pPr>
              <w:jc w:val="right"/>
              <w:rPr>
                <w:rFonts w:hint="default" w:ascii="宋体" w:hAnsi="宋体"/>
                <w:sz w:val="18"/>
                <w:szCs w:val="18"/>
              </w:rPr>
            </w:pPr>
          </w:p>
        </w:tc>
        <w:tc>
          <w:tcPr>
            <w:tcW w:w="1427" w:type="dxa"/>
            <w:shd w:val="clear" w:color="auto" w:fill="auto"/>
            <w:vAlign w:val="center"/>
          </w:tcPr>
          <w:p w14:paraId="6913FB4E">
            <w:pPr>
              <w:jc w:val="right"/>
              <w:rPr>
                <w:rFonts w:hint="default" w:ascii="宋体" w:hAnsi="宋体"/>
                <w:sz w:val="18"/>
                <w:szCs w:val="18"/>
              </w:rPr>
            </w:pPr>
            <w:r>
              <w:rPr>
                <w:b/>
              </w:rPr>
              <w:t>91.52</w:t>
            </w:r>
          </w:p>
        </w:tc>
      </w:tr>
      <w:tr w14:paraId="0FFE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7EE73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111A0E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558A02F">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A60FB4F">
            <w:pPr>
              <w:jc w:val="right"/>
              <w:rPr>
                <w:rFonts w:hint="default" w:ascii="宋体" w:hAnsi="宋体"/>
                <w:sz w:val="18"/>
                <w:szCs w:val="18"/>
              </w:rPr>
            </w:pPr>
            <w:r>
              <w:rPr>
                <w:rFonts w:hint="eastAsia" w:ascii="宋体" w:hAnsi="宋体" w:eastAsia="宋体" w:cs="宋体"/>
                <w:sz w:val="18"/>
                <w:szCs w:val="18"/>
              </w:rPr>
              <w:t>46.60</w:t>
            </w:r>
          </w:p>
        </w:tc>
        <w:tc>
          <w:tcPr>
            <w:tcW w:w="1366" w:type="dxa"/>
            <w:gridSpan w:val="2"/>
            <w:shd w:val="clear" w:color="auto" w:fill="auto"/>
            <w:vAlign w:val="center"/>
          </w:tcPr>
          <w:p w14:paraId="4991FB9D">
            <w:pPr>
              <w:jc w:val="right"/>
              <w:rPr>
                <w:rFonts w:hint="default" w:ascii="宋体" w:hAnsi="宋体"/>
                <w:sz w:val="18"/>
                <w:szCs w:val="18"/>
              </w:rPr>
            </w:pPr>
          </w:p>
        </w:tc>
        <w:tc>
          <w:tcPr>
            <w:tcW w:w="1427" w:type="dxa"/>
            <w:shd w:val="clear" w:color="auto" w:fill="auto"/>
            <w:vAlign w:val="center"/>
          </w:tcPr>
          <w:p w14:paraId="213F7EBE">
            <w:pPr>
              <w:jc w:val="right"/>
              <w:rPr>
                <w:rFonts w:hint="default" w:ascii="宋体" w:hAnsi="宋体"/>
                <w:sz w:val="18"/>
                <w:szCs w:val="18"/>
              </w:rPr>
            </w:pPr>
            <w:r>
              <w:rPr>
                <w:rFonts w:hint="eastAsia" w:ascii="宋体" w:hAnsi="宋体" w:eastAsia="宋体" w:cs="宋体"/>
                <w:sz w:val="18"/>
                <w:szCs w:val="18"/>
              </w:rPr>
              <w:t>46.60</w:t>
            </w:r>
          </w:p>
        </w:tc>
      </w:tr>
      <w:tr w14:paraId="472C4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23FF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7F92F83">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054BA568">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7EE705E7">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6C02A4AC">
            <w:pPr>
              <w:jc w:val="right"/>
              <w:rPr>
                <w:rFonts w:hint="default" w:ascii="宋体" w:hAnsi="宋体"/>
                <w:sz w:val="18"/>
                <w:szCs w:val="18"/>
              </w:rPr>
            </w:pPr>
          </w:p>
        </w:tc>
        <w:tc>
          <w:tcPr>
            <w:tcW w:w="1427" w:type="dxa"/>
            <w:shd w:val="clear" w:color="auto" w:fill="auto"/>
            <w:vAlign w:val="center"/>
          </w:tcPr>
          <w:p w14:paraId="7E479920">
            <w:pPr>
              <w:jc w:val="right"/>
              <w:rPr>
                <w:rFonts w:hint="default" w:ascii="宋体" w:hAnsi="宋体"/>
                <w:sz w:val="18"/>
                <w:szCs w:val="18"/>
              </w:rPr>
            </w:pPr>
            <w:r>
              <w:rPr>
                <w:rFonts w:hint="eastAsia" w:ascii="宋体" w:hAnsi="宋体" w:eastAsia="宋体" w:cs="宋体"/>
                <w:sz w:val="18"/>
                <w:szCs w:val="18"/>
              </w:rPr>
              <w:t>6.00</w:t>
            </w:r>
          </w:p>
        </w:tc>
      </w:tr>
      <w:tr w14:paraId="18DD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89AAE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EE3E93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660AE0D">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8B076D9">
            <w:pPr>
              <w:jc w:val="right"/>
              <w:rPr>
                <w:rFonts w:hint="default" w:ascii="宋体" w:hAnsi="宋体"/>
                <w:sz w:val="18"/>
                <w:szCs w:val="18"/>
              </w:rPr>
            </w:pPr>
            <w:r>
              <w:rPr>
                <w:rFonts w:hint="eastAsia" w:ascii="宋体" w:hAnsi="宋体" w:eastAsia="宋体" w:cs="宋体"/>
                <w:sz w:val="18"/>
                <w:szCs w:val="18"/>
              </w:rPr>
              <w:t>2.70</w:t>
            </w:r>
          </w:p>
        </w:tc>
        <w:tc>
          <w:tcPr>
            <w:tcW w:w="1366" w:type="dxa"/>
            <w:gridSpan w:val="2"/>
            <w:shd w:val="clear" w:color="auto" w:fill="auto"/>
            <w:vAlign w:val="center"/>
          </w:tcPr>
          <w:p w14:paraId="22A9B660">
            <w:pPr>
              <w:jc w:val="right"/>
              <w:rPr>
                <w:rFonts w:hint="default" w:ascii="宋体" w:hAnsi="宋体"/>
                <w:sz w:val="18"/>
                <w:szCs w:val="18"/>
              </w:rPr>
            </w:pPr>
          </w:p>
        </w:tc>
        <w:tc>
          <w:tcPr>
            <w:tcW w:w="1427" w:type="dxa"/>
            <w:shd w:val="clear" w:color="auto" w:fill="auto"/>
            <w:vAlign w:val="center"/>
          </w:tcPr>
          <w:p w14:paraId="3E42F682">
            <w:pPr>
              <w:jc w:val="right"/>
              <w:rPr>
                <w:rFonts w:hint="default" w:ascii="宋体" w:hAnsi="宋体"/>
                <w:sz w:val="18"/>
                <w:szCs w:val="18"/>
              </w:rPr>
            </w:pPr>
            <w:r>
              <w:rPr>
                <w:rFonts w:hint="eastAsia" w:ascii="宋体" w:hAnsi="宋体" w:eastAsia="宋体" w:cs="宋体"/>
                <w:sz w:val="18"/>
                <w:szCs w:val="18"/>
              </w:rPr>
              <w:t>2.70</w:t>
            </w:r>
          </w:p>
        </w:tc>
      </w:tr>
      <w:tr w14:paraId="18B2A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92A66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531B7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A0D6FB7">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7FD34D03">
            <w:pPr>
              <w:jc w:val="right"/>
              <w:rPr>
                <w:rFonts w:hint="default" w:ascii="宋体" w:hAnsi="宋体"/>
                <w:sz w:val="18"/>
                <w:szCs w:val="18"/>
              </w:rPr>
            </w:pPr>
            <w:r>
              <w:rPr>
                <w:rFonts w:hint="eastAsia" w:ascii="宋体" w:hAnsi="宋体" w:eastAsia="宋体" w:cs="宋体"/>
                <w:sz w:val="18"/>
                <w:szCs w:val="18"/>
              </w:rPr>
              <w:t>3.16</w:t>
            </w:r>
          </w:p>
        </w:tc>
        <w:tc>
          <w:tcPr>
            <w:tcW w:w="1366" w:type="dxa"/>
            <w:gridSpan w:val="2"/>
            <w:shd w:val="clear" w:color="auto" w:fill="auto"/>
            <w:vAlign w:val="center"/>
          </w:tcPr>
          <w:p w14:paraId="1B612AE5">
            <w:pPr>
              <w:jc w:val="right"/>
              <w:rPr>
                <w:rFonts w:hint="default" w:ascii="宋体" w:hAnsi="宋体"/>
                <w:sz w:val="18"/>
                <w:szCs w:val="18"/>
              </w:rPr>
            </w:pPr>
          </w:p>
        </w:tc>
        <w:tc>
          <w:tcPr>
            <w:tcW w:w="1427" w:type="dxa"/>
            <w:shd w:val="clear" w:color="auto" w:fill="auto"/>
            <w:vAlign w:val="center"/>
          </w:tcPr>
          <w:p w14:paraId="50875E62">
            <w:pPr>
              <w:jc w:val="right"/>
              <w:rPr>
                <w:rFonts w:hint="default" w:ascii="宋体" w:hAnsi="宋体"/>
                <w:sz w:val="18"/>
                <w:szCs w:val="18"/>
              </w:rPr>
            </w:pPr>
            <w:r>
              <w:rPr>
                <w:rFonts w:hint="eastAsia" w:ascii="宋体" w:hAnsi="宋体" w:eastAsia="宋体" w:cs="宋体"/>
                <w:sz w:val="18"/>
                <w:szCs w:val="18"/>
              </w:rPr>
              <w:t>3.16</w:t>
            </w:r>
          </w:p>
        </w:tc>
      </w:tr>
      <w:tr w14:paraId="188FC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022BB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20C403">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13A623E">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49F81A1">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743B957D">
            <w:pPr>
              <w:jc w:val="right"/>
              <w:rPr>
                <w:rFonts w:hint="default" w:ascii="宋体" w:hAnsi="宋体"/>
                <w:sz w:val="18"/>
                <w:szCs w:val="18"/>
              </w:rPr>
            </w:pPr>
          </w:p>
        </w:tc>
        <w:tc>
          <w:tcPr>
            <w:tcW w:w="1427" w:type="dxa"/>
            <w:shd w:val="clear" w:color="auto" w:fill="auto"/>
            <w:vAlign w:val="center"/>
          </w:tcPr>
          <w:p w14:paraId="3B49DB6F">
            <w:pPr>
              <w:jc w:val="right"/>
              <w:rPr>
                <w:rFonts w:hint="default" w:ascii="宋体" w:hAnsi="宋体"/>
                <w:sz w:val="18"/>
                <w:szCs w:val="18"/>
              </w:rPr>
            </w:pPr>
            <w:r>
              <w:rPr>
                <w:rFonts w:hint="eastAsia" w:ascii="宋体" w:hAnsi="宋体" w:eastAsia="宋体" w:cs="宋体"/>
                <w:sz w:val="18"/>
                <w:szCs w:val="18"/>
              </w:rPr>
              <w:t>5.00</w:t>
            </w:r>
          </w:p>
        </w:tc>
      </w:tr>
      <w:tr w14:paraId="1065E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AC12E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D2F4DF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C90DBCD">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2769F078">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94D9ECF">
            <w:pPr>
              <w:jc w:val="right"/>
              <w:rPr>
                <w:rFonts w:hint="default" w:ascii="宋体" w:hAnsi="宋体"/>
                <w:sz w:val="18"/>
                <w:szCs w:val="18"/>
              </w:rPr>
            </w:pPr>
          </w:p>
        </w:tc>
        <w:tc>
          <w:tcPr>
            <w:tcW w:w="1427" w:type="dxa"/>
            <w:shd w:val="clear" w:color="auto" w:fill="auto"/>
            <w:vAlign w:val="center"/>
          </w:tcPr>
          <w:p w14:paraId="05315D7E">
            <w:pPr>
              <w:jc w:val="right"/>
              <w:rPr>
                <w:rFonts w:hint="default" w:ascii="宋体" w:hAnsi="宋体"/>
                <w:sz w:val="18"/>
                <w:szCs w:val="18"/>
              </w:rPr>
            </w:pPr>
            <w:r>
              <w:rPr>
                <w:rFonts w:hint="eastAsia" w:ascii="宋体" w:hAnsi="宋体" w:eastAsia="宋体" w:cs="宋体"/>
                <w:sz w:val="18"/>
                <w:szCs w:val="18"/>
              </w:rPr>
              <w:t>2.00</w:t>
            </w:r>
          </w:p>
        </w:tc>
      </w:tr>
      <w:tr w14:paraId="4DDE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669C8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4195F2">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05D782D7">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78D7A948">
            <w:pPr>
              <w:jc w:val="right"/>
              <w:rPr>
                <w:rFonts w:hint="default" w:ascii="宋体" w:hAnsi="宋体"/>
                <w:sz w:val="18"/>
                <w:szCs w:val="18"/>
              </w:rPr>
            </w:pPr>
            <w:r>
              <w:rPr>
                <w:rFonts w:hint="eastAsia" w:ascii="宋体" w:hAnsi="宋体" w:eastAsia="宋体" w:cs="宋体"/>
                <w:sz w:val="18"/>
                <w:szCs w:val="18"/>
              </w:rPr>
              <w:t>2.50</w:t>
            </w:r>
          </w:p>
        </w:tc>
        <w:tc>
          <w:tcPr>
            <w:tcW w:w="1366" w:type="dxa"/>
            <w:gridSpan w:val="2"/>
            <w:shd w:val="clear" w:color="auto" w:fill="auto"/>
            <w:vAlign w:val="center"/>
          </w:tcPr>
          <w:p w14:paraId="19DBB9FA">
            <w:pPr>
              <w:jc w:val="right"/>
              <w:rPr>
                <w:rFonts w:hint="default" w:ascii="宋体" w:hAnsi="宋体"/>
                <w:sz w:val="18"/>
                <w:szCs w:val="18"/>
              </w:rPr>
            </w:pPr>
          </w:p>
        </w:tc>
        <w:tc>
          <w:tcPr>
            <w:tcW w:w="1427" w:type="dxa"/>
            <w:shd w:val="clear" w:color="auto" w:fill="auto"/>
            <w:vAlign w:val="center"/>
          </w:tcPr>
          <w:p w14:paraId="7280222D">
            <w:pPr>
              <w:jc w:val="right"/>
              <w:rPr>
                <w:rFonts w:hint="default" w:ascii="宋体" w:hAnsi="宋体"/>
                <w:sz w:val="18"/>
                <w:szCs w:val="18"/>
              </w:rPr>
            </w:pPr>
            <w:r>
              <w:rPr>
                <w:rFonts w:hint="eastAsia" w:ascii="宋体" w:hAnsi="宋体" w:eastAsia="宋体" w:cs="宋体"/>
                <w:sz w:val="18"/>
                <w:szCs w:val="18"/>
              </w:rPr>
              <w:t>2.50</w:t>
            </w:r>
          </w:p>
        </w:tc>
      </w:tr>
      <w:tr w14:paraId="3F2C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D2D0C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E9318C6">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2B83C7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2F42D90">
            <w:pPr>
              <w:jc w:val="right"/>
              <w:rPr>
                <w:rFonts w:hint="default" w:ascii="宋体" w:hAnsi="宋体"/>
                <w:sz w:val="18"/>
                <w:szCs w:val="18"/>
              </w:rPr>
            </w:pPr>
            <w:r>
              <w:rPr>
                <w:rFonts w:hint="eastAsia" w:ascii="宋体" w:hAnsi="宋体" w:eastAsia="宋体" w:cs="宋体"/>
                <w:sz w:val="18"/>
                <w:szCs w:val="18"/>
              </w:rPr>
              <w:t>15.56</w:t>
            </w:r>
          </w:p>
        </w:tc>
        <w:tc>
          <w:tcPr>
            <w:tcW w:w="1366" w:type="dxa"/>
            <w:gridSpan w:val="2"/>
            <w:shd w:val="clear" w:color="auto" w:fill="auto"/>
            <w:vAlign w:val="center"/>
          </w:tcPr>
          <w:p w14:paraId="2747E20D">
            <w:pPr>
              <w:jc w:val="right"/>
              <w:rPr>
                <w:rFonts w:hint="default" w:ascii="宋体" w:hAnsi="宋体"/>
                <w:sz w:val="18"/>
                <w:szCs w:val="18"/>
              </w:rPr>
            </w:pPr>
          </w:p>
        </w:tc>
        <w:tc>
          <w:tcPr>
            <w:tcW w:w="1427" w:type="dxa"/>
            <w:shd w:val="clear" w:color="auto" w:fill="auto"/>
            <w:vAlign w:val="center"/>
          </w:tcPr>
          <w:p w14:paraId="384F0C76">
            <w:pPr>
              <w:jc w:val="right"/>
              <w:rPr>
                <w:rFonts w:hint="default" w:ascii="宋体" w:hAnsi="宋体"/>
                <w:sz w:val="18"/>
                <w:szCs w:val="18"/>
              </w:rPr>
            </w:pPr>
            <w:r>
              <w:rPr>
                <w:rFonts w:hint="eastAsia" w:ascii="宋体" w:hAnsi="宋体" w:eastAsia="宋体" w:cs="宋体"/>
                <w:sz w:val="18"/>
                <w:szCs w:val="18"/>
              </w:rPr>
              <w:t>15.56</w:t>
            </w:r>
          </w:p>
        </w:tc>
      </w:tr>
      <w:tr w14:paraId="2989F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F5C92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2FF64F">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CC5600E">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D7611AF">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24719854">
            <w:pPr>
              <w:jc w:val="right"/>
              <w:rPr>
                <w:rFonts w:hint="default" w:ascii="宋体" w:hAnsi="宋体"/>
                <w:sz w:val="18"/>
                <w:szCs w:val="18"/>
              </w:rPr>
            </w:pPr>
          </w:p>
        </w:tc>
        <w:tc>
          <w:tcPr>
            <w:tcW w:w="1427" w:type="dxa"/>
            <w:shd w:val="clear" w:color="auto" w:fill="auto"/>
            <w:vAlign w:val="center"/>
          </w:tcPr>
          <w:p w14:paraId="6D4D20E8">
            <w:pPr>
              <w:jc w:val="right"/>
              <w:rPr>
                <w:rFonts w:hint="default" w:ascii="宋体" w:hAnsi="宋体"/>
                <w:sz w:val="18"/>
                <w:szCs w:val="18"/>
              </w:rPr>
            </w:pPr>
            <w:r>
              <w:rPr>
                <w:rFonts w:hint="eastAsia" w:ascii="宋体" w:hAnsi="宋体" w:eastAsia="宋体" w:cs="宋体"/>
                <w:sz w:val="18"/>
                <w:szCs w:val="18"/>
              </w:rPr>
              <w:t>8.00</w:t>
            </w:r>
          </w:p>
        </w:tc>
      </w:tr>
      <w:tr w14:paraId="3944D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B04220">
            <w:pPr>
              <w:jc w:val="center"/>
              <w:rPr>
                <w:rFonts w:hint="default" w:ascii="宋体" w:hAnsi="宋体"/>
                <w:sz w:val="18"/>
                <w:szCs w:val="18"/>
              </w:rPr>
            </w:pPr>
            <w:r>
              <w:rPr>
                <w:b/>
              </w:rPr>
              <w:t>303</w:t>
            </w:r>
          </w:p>
        </w:tc>
        <w:tc>
          <w:tcPr>
            <w:tcW w:w="567" w:type="dxa"/>
            <w:shd w:val="clear" w:color="auto" w:fill="auto"/>
            <w:vAlign w:val="center"/>
          </w:tcPr>
          <w:p w14:paraId="370D7207">
            <w:pPr>
              <w:jc w:val="center"/>
              <w:rPr>
                <w:rFonts w:hint="default" w:ascii="宋体" w:hAnsi="宋体"/>
                <w:sz w:val="18"/>
                <w:szCs w:val="18"/>
              </w:rPr>
            </w:pPr>
          </w:p>
        </w:tc>
        <w:tc>
          <w:tcPr>
            <w:tcW w:w="4593" w:type="dxa"/>
            <w:shd w:val="clear" w:color="auto" w:fill="auto"/>
            <w:vAlign w:val="center"/>
          </w:tcPr>
          <w:p w14:paraId="4B1383AA">
            <w:pPr>
              <w:jc w:val="left"/>
              <w:rPr>
                <w:rFonts w:hint="default" w:ascii="宋体" w:hAnsi="宋体"/>
                <w:sz w:val="18"/>
                <w:szCs w:val="18"/>
              </w:rPr>
            </w:pPr>
            <w:r>
              <w:rPr>
                <w:b/>
              </w:rPr>
              <w:t>对个人和家庭的补助</w:t>
            </w:r>
          </w:p>
        </w:tc>
        <w:tc>
          <w:tcPr>
            <w:tcW w:w="1367" w:type="dxa"/>
            <w:shd w:val="clear" w:color="auto" w:fill="auto"/>
            <w:vAlign w:val="center"/>
          </w:tcPr>
          <w:p w14:paraId="7D4CDE3C">
            <w:pPr>
              <w:jc w:val="right"/>
              <w:rPr>
                <w:rFonts w:hint="default" w:ascii="宋体" w:hAnsi="宋体"/>
                <w:sz w:val="18"/>
                <w:szCs w:val="18"/>
              </w:rPr>
            </w:pPr>
            <w:r>
              <w:rPr>
                <w:b/>
              </w:rPr>
              <w:t>28.80</w:t>
            </w:r>
          </w:p>
        </w:tc>
        <w:tc>
          <w:tcPr>
            <w:tcW w:w="1366" w:type="dxa"/>
            <w:gridSpan w:val="2"/>
            <w:shd w:val="clear" w:color="auto" w:fill="auto"/>
            <w:vAlign w:val="center"/>
          </w:tcPr>
          <w:p w14:paraId="63526502">
            <w:pPr>
              <w:jc w:val="right"/>
              <w:rPr>
                <w:rFonts w:hint="default" w:ascii="宋体" w:hAnsi="宋体"/>
                <w:sz w:val="18"/>
                <w:szCs w:val="18"/>
              </w:rPr>
            </w:pPr>
            <w:r>
              <w:rPr>
                <w:b/>
              </w:rPr>
              <w:t>28.80</w:t>
            </w:r>
          </w:p>
        </w:tc>
        <w:tc>
          <w:tcPr>
            <w:tcW w:w="1427" w:type="dxa"/>
            <w:shd w:val="clear" w:color="auto" w:fill="auto"/>
            <w:vAlign w:val="center"/>
          </w:tcPr>
          <w:p w14:paraId="1463D014">
            <w:pPr>
              <w:jc w:val="right"/>
              <w:rPr>
                <w:rFonts w:hint="default" w:ascii="宋体" w:hAnsi="宋体"/>
                <w:sz w:val="18"/>
                <w:szCs w:val="18"/>
              </w:rPr>
            </w:pPr>
          </w:p>
        </w:tc>
      </w:tr>
      <w:tr w14:paraId="3E04E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D095C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F34756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808D621">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1B782D7">
            <w:pPr>
              <w:jc w:val="right"/>
              <w:rPr>
                <w:rFonts w:hint="default" w:ascii="宋体" w:hAnsi="宋体"/>
                <w:sz w:val="18"/>
                <w:szCs w:val="18"/>
              </w:rPr>
            </w:pPr>
            <w:r>
              <w:rPr>
                <w:rFonts w:hint="eastAsia" w:ascii="宋体" w:hAnsi="宋体" w:eastAsia="宋体" w:cs="宋体"/>
                <w:sz w:val="18"/>
                <w:szCs w:val="18"/>
              </w:rPr>
              <w:t>28.18</w:t>
            </w:r>
          </w:p>
        </w:tc>
        <w:tc>
          <w:tcPr>
            <w:tcW w:w="1366" w:type="dxa"/>
            <w:gridSpan w:val="2"/>
            <w:shd w:val="clear" w:color="auto" w:fill="auto"/>
            <w:vAlign w:val="center"/>
          </w:tcPr>
          <w:p w14:paraId="28C649BE">
            <w:pPr>
              <w:jc w:val="right"/>
              <w:rPr>
                <w:rFonts w:hint="default" w:ascii="宋体" w:hAnsi="宋体"/>
                <w:sz w:val="18"/>
                <w:szCs w:val="18"/>
              </w:rPr>
            </w:pPr>
            <w:r>
              <w:rPr>
                <w:rFonts w:hint="eastAsia" w:ascii="宋体" w:hAnsi="宋体" w:eastAsia="宋体" w:cs="宋体"/>
                <w:sz w:val="18"/>
                <w:szCs w:val="18"/>
              </w:rPr>
              <w:t>28.18</w:t>
            </w:r>
          </w:p>
        </w:tc>
        <w:tc>
          <w:tcPr>
            <w:tcW w:w="1427" w:type="dxa"/>
            <w:shd w:val="clear" w:color="auto" w:fill="auto"/>
            <w:vAlign w:val="center"/>
          </w:tcPr>
          <w:p w14:paraId="42D8C844">
            <w:pPr>
              <w:jc w:val="right"/>
              <w:rPr>
                <w:rFonts w:hint="default" w:ascii="宋体" w:hAnsi="宋体"/>
                <w:sz w:val="18"/>
                <w:szCs w:val="18"/>
              </w:rPr>
            </w:pPr>
          </w:p>
        </w:tc>
      </w:tr>
      <w:tr w14:paraId="36958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1687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504CDF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16B4BF3">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18C6925">
            <w:pPr>
              <w:jc w:val="right"/>
              <w:rPr>
                <w:rFonts w:hint="default" w:ascii="宋体" w:hAnsi="宋体"/>
                <w:sz w:val="18"/>
                <w:szCs w:val="18"/>
              </w:rPr>
            </w:pPr>
            <w:r>
              <w:rPr>
                <w:rFonts w:hint="eastAsia" w:ascii="宋体" w:hAnsi="宋体" w:eastAsia="宋体" w:cs="宋体"/>
                <w:sz w:val="18"/>
                <w:szCs w:val="18"/>
              </w:rPr>
              <w:t>0.62</w:t>
            </w:r>
          </w:p>
        </w:tc>
        <w:tc>
          <w:tcPr>
            <w:tcW w:w="1366" w:type="dxa"/>
            <w:gridSpan w:val="2"/>
            <w:shd w:val="clear" w:color="auto" w:fill="auto"/>
            <w:vAlign w:val="center"/>
          </w:tcPr>
          <w:p w14:paraId="14D8B44C">
            <w:pPr>
              <w:jc w:val="right"/>
              <w:rPr>
                <w:rFonts w:hint="default" w:ascii="宋体" w:hAnsi="宋体"/>
                <w:sz w:val="18"/>
                <w:szCs w:val="18"/>
              </w:rPr>
            </w:pPr>
            <w:r>
              <w:rPr>
                <w:rFonts w:hint="eastAsia" w:ascii="宋体" w:hAnsi="宋体" w:eastAsia="宋体" w:cs="宋体"/>
                <w:sz w:val="18"/>
                <w:szCs w:val="18"/>
              </w:rPr>
              <w:t>0.62</w:t>
            </w:r>
          </w:p>
        </w:tc>
        <w:tc>
          <w:tcPr>
            <w:tcW w:w="1427" w:type="dxa"/>
            <w:shd w:val="clear" w:color="auto" w:fill="auto"/>
            <w:vAlign w:val="center"/>
          </w:tcPr>
          <w:p w14:paraId="4435FC03">
            <w:pPr>
              <w:jc w:val="right"/>
              <w:rPr>
                <w:rFonts w:hint="default" w:ascii="宋体" w:hAnsi="宋体"/>
                <w:sz w:val="18"/>
                <w:szCs w:val="18"/>
              </w:rPr>
            </w:pPr>
          </w:p>
        </w:tc>
      </w:tr>
      <w:tr w14:paraId="4823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6141DC">
            <w:pPr>
              <w:jc w:val="center"/>
              <w:rPr>
                <w:rFonts w:hint="default" w:ascii="宋体" w:hAnsi="宋体"/>
                <w:sz w:val="18"/>
                <w:szCs w:val="18"/>
              </w:rPr>
            </w:pPr>
          </w:p>
        </w:tc>
        <w:tc>
          <w:tcPr>
            <w:tcW w:w="567" w:type="dxa"/>
            <w:shd w:val="clear" w:color="auto" w:fill="auto"/>
            <w:vAlign w:val="center"/>
          </w:tcPr>
          <w:p w14:paraId="666B7CD4">
            <w:pPr>
              <w:jc w:val="center"/>
              <w:rPr>
                <w:rFonts w:hint="default" w:ascii="宋体" w:hAnsi="宋体"/>
                <w:sz w:val="18"/>
                <w:szCs w:val="18"/>
              </w:rPr>
            </w:pPr>
          </w:p>
        </w:tc>
        <w:tc>
          <w:tcPr>
            <w:tcW w:w="4593" w:type="dxa"/>
            <w:shd w:val="clear" w:color="auto" w:fill="auto"/>
            <w:vAlign w:val="center"/>
          </w:tcPr>
          <w:p w14:paraId="32F046D2">
            <w:pPr>
              <w:jc w:val="left"/>
              <w:rPr>
                <w:rFonts w:hint="default" w:ascii="宋体" w:hAnsi="宋体"/>
                <w:sz w:val="18"/>
                <w:szCs w:val="18"/>
              </w:rPr>
            </w:pPr>
            <w:r>
              <w:rPr>
                <w:b/>
              </w:rPr>
              <w:t>总  计</w:t>
            </w:r>
          </w:p>
        </w:tc>
        <w:tc>
          <w:tcPr>
            <w:tcW w:w="1367" w:type="dxa"/>
            <w:shd w:val="clear" w:color="auto" w:fill="auto"/>
            <w:vAlign w:val="center"/>
          </w:tcPr>
          <w:p w14:paraId="48F3B25E">
            <w:pPr>
              <w:jc w:val="right"/>
              <w:rPr>
                <w:rFonts w:hint="default" w:ascii="宋体" w:hAnsi="宋体"/>
                <w:sz w:val="18"/>
                <w:szCs w:val="18"/>
              </w:rPr>
            </w:pPr>
            <w:r>
              <w:rPr>
                <w:b/>
              </w:rPr>
              <w:t>1,373.29</w:t>
            </w:r>
          </w:p>
        </w:tc>
        <w:tc>
          <w:tcPr>
            <w:tcW w:w="1366" w:type="dxa"/>
            <w:gridSpan w:val="2"/>
            <w:shd w:val="clear" w:color="auto" w:fill="auto"/>
            <w:vAlign w:val="center"/>
          </w:tcPr>
          <w:p w14:paraId="4A90FF2B">
            <w:pPr>
              <w:jc w:val="right"/>
              <w:rPr>
                <w:rFonts w:hint="default" w:ascii="宋体" w:hAnsi="宋体"/>
                <w:sz w:val="18"/>
                <w:szCs w:val="18"/>
              </w:rPr>
            </w:pPr>
            <w:r>
              <w:rPr>
                <w:b/>
              </w:rPr>
              <w:t>1,281.77</w:t>
            </w:r>
          </w:p>
        </w:tc>
        <w:tc>
          <w:tcPr>
            <w:tcW w:w="1427" w:type="dxa"/>
            <w:shd w:val="clear" w:color="auto" w:fill="auto"/>
            <w:vAlign w:val="center"/>
          </w:tcPr>
          <w:p w14:paraId="1D1A4251">
            <w:pPr>
              <w:jc w:val="right"/>
              <w:rPr>
                <w:rFonts w:hint="default" w:ascii="宋体" w:hAnsi="宋体"/>
                <w:sz w:val="18"/>
                <w:szCs w:val="18"/>
              </w:rPr>
            </w:pPr>
            <w:r>
              <w:rPr>
                <w:b/>
              </w:rPr>
              <w:t>91.52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编制单位：托克逊县农业农村局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14,575.42</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720.80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2,742.62</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6,333.00</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4,106.00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r>
              <w:rPr>
                <w:rFonts w:hint="eastAsia" w:ascii="宋体" w:hAnsi="宋体" w:eastAsia="宋体" w:cs="宋体"/>
                <w:sz w:val="13"/>
                <w:szCs w:val="13"/>
              </w:rPr>
              <w:t>673.00</w:t>
            </w: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F87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F3049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BF5B4F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DA1CD31">
            <w:pPr>
              <w:jc w:val="center"/>
              <w:rPr>
                <w:sz w:val="18"/>
                <w:szCs w:val="18"/>
              </w:rPr>
            </w:pPr>
          </w:p>
        </w:tc>
        <w:tc>
          <w:tcPr>
            <w:tcW w:w="2073" w:type="dxa"/>
            <w:shd w:val="clear" w:color="auto" w:fill="auto"/>
            <w:vAlign w:val="center"/>
          </w:tcPr>
          <w:p w14:paraId="29F6CA2B">
            <w:pPr>
              <w:jc w:val="left"/>
              <w:rPr>
                <w:sz w:val="18"/>
                <w:szCs w:val="18"/>
              </w:rPr>
            </w:pPr>
            <w:r>
              <w:rPr>
                <w:rFonts w:hint="eastAsia" w:ascii="宋体" w:hAnsi="宋体" w:eastAsia="宋体" w:cs="宋体"/>
                <w:sz w:val="13"/>
                <w:szCs w:val="13"/>
              </w:rPr>
              <w:t>农业农村</w:t>
            </w:r>
          </w:p>
        </w:tc>
        <w:tc>
          <w:tcPr>
            <w:tcW w:w="2073" w:type="dxa"/>
            <w:shd w:val="clear" w:color="auto" w:fill="auto"/>
            <w:vAlign w:val="center"/>
          </w:tcPr>
          <w:p w14:paraId="322264FA">
            <w:pPr>
              <w:jc w:val="left"/>
              <w:rPr>
                <w:sz w:val="18"/>
                <w:szCs w:val="18"/>
              </w:rPr>
            </w:pPr>
          </w:p>
        </w:tc>
        <w:tc>
          <w:tcPr>
            <w:tcW w:w="881" w:type="dxa"/>
            <w:shd w:val="clear" w:color="auto" w:fill="auto"/>
            <w:vAlign w:val="center"/>
          </w:tcPr>
          <w:p w14:paraId="6B6514B3">
            <w:pPr>
              <w:jc w:val="right"/>
              <w:rPr>
                <w:sz w:val="18"/>
                <w:szCs w:val="18"/>
              </w:rPr>
            </w:pPr>
            <w:r>
              <w:rPr>
                <w:rFonts w:hint="eastAsia" w:ascii="宋体" w:hAnsi="宋体" w:eastAsia="宋体" w:cs="宋体"/>
                <w:sz w:val="13"/>
                <w:szCs w:val="13"/>
              </w:rPr>
              <w:t>7,233.42</w:t>
            </w:r>
          </w:p>
        </w:tc>
        <w:tc>
          <w:tcPr>
            <w:tcW w:w="881" w:type="dxa"/>
            <w:shd w:val="clear" w:color="auto" w:fill="auto"/>
            <w:vAlign w:val="center"/>
          </w:tcPr>
          <w:p w14:paraId="733BA1AF">
            <w:pPr>
              <w:jc w:val="right"/>
              <w:rPr>
                <w:sz w:val="18"/>
                <w:szCs w:val="18"/>
              </w:rPr>
            </w:pPr>
          </w:p>
        </w:tc>
        <w:tc>
          <w:tcPr>
            <w:tcW w:w="881" w:type="dxa"/>
            <w:shd w:val="clear" w:color="auto" w:fill="auto"/>
            <w:vAlign w:val="center"/>
          </w:tcPr>
          <w:p w14:paraId="3F4CF09F">
            <w:pPr>
              <w:jc w:val="right"/>
              <w:rPr>
                <w:sz w:val="18"/>
                <w:szCs w:val="18"/>
              </w:rPr>
            </w:pPr>
            <w:r>
              <w:rPr>
                <w:rFonts w:hint="eastAsia" w:ascii="宋体" w:hAnsi="宋体" w:eastAsia="宋体" w:cs="宋体"/>
                <w:sz w:val="13"/>
                <w:szCs w:val="13"/>
              </w:rPr>
              <w:t>374.80</w:t>
            </w:r>
          </w:p>
        </w:tc>
        <w:tc>
          <w:tcPr>
            <w:tcW w:w="881" w:type="dxa"/>
            <w:shd w:val="clear" w:color="auto" w:fill="auto"/>
            <w:vAlign w:val="center"/>
          </w:tcPr>
          <w:p w14:paraId="0869C20B">
            <w:pPr>
              <w:jc w:val="right"/>
              <w:rPr>
                <w:sz w:val="18"/>
                <w:szCs w:val="18"/>
              </w:rPr>
            </w:pPr>
            <w:r>
              <w:rPr>
                <w:rFonts w:hint="eastAsia" w:ascii="宋体" w:hAnsi="宋体" w:eastAsia="宋体" w:cs="宋体"/>
                <w:sz w:val="13"/>
                <w:szCs w:val="13"/>
              </w:rPr>
              <w:t>2,742.62</w:t>
            </w:r>
          </w:p>
        </w:tc>
        <w:tc>
          <w:tcPr>
            <w:tcW w:w="881" w:type="dxa"/>
            <w:shd w:val="clear" w:color="auto" w:fill="auto"/>
            <w:vAlign w:val="center"/>
          </w:tcPr>
          <w:p w14:paraId="0C5FC354">
            <w:pPr>
              <w:jc w:val="right"/>
              <w:rPr>
                <w:sz w:val="18"/>
                <w:szCs w:val="18"/>
              </w:rPr>
            </w:pPr>
          </w:p>
        </w:tc>
        <w:tc>
          <w:tcPr>
            <w:tcW w:w="881" w:type="dxa"/>
            <w:shd w:val="clear" w:color="auto" w:fill="auto"/>
            <w:vAlign w:val="center"/>
          </w:tcPr>
          <w:p w14:paraId="4D7E832C">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2CDD6BA">
            <w:pPr>
              <w:jc w:val="right"/>
              <w:rPr>
                <w:sz w:val="18"/>
                <w:szCs w:val="18"/>
              </w:rPr>
            </w:pPr>
            <w:r>
              <w:rPr>
                <w:rFonts w:hint="eastAsia" w:ascii="宋体" w:hAnsi="宋体" w:eastAsia="宋体" w:cs="宋体"/>
                <w:sz w:val="13"/>
                <w:szCs w:val="13"/>
              </w:rPr>
              <w:t>4,106.00</w:t>
            </w:r>
          </w:p>
        </w:tc>
        <w:tc>
          <w:tcPr>
            <w:tcW w:w="882" w:type="dxa"/>
            <w:shd w:val="clear" w:color="auto" w:fill="auto"/>
            <w:vAlign w:val="center"/>
          </w:tcPr>
          <w:p w14:paraId="0FF7E763">
            <w:pPr>
              <w:jc w:val="right"/>
              <w:rPr>
                <w:sz w:val="18"/>
                <w:szCs w:val="18"/>
              </w:rPr>
            </w:pPr>
          </w:p>
        </w:tc>
        <w:tc>
          <w:tcPr>
            <w:tcW w:w="783" w:type="dxa"/>
            <w:shd w:val="clear" w:color="auto" w:fill="auto"/>
            <w:vAlign w:val="center"/>
          </w:tcPr>
          <w:p w14:paraId="784B3069">
            <w:pPr>
              <w:jc w:val="right"/>
              <w:rPr>
                <w:sz w:val="18"/>
                <w:szCs w:val="18"/>
              </w:rPr>
            </w:pPr>
            <w:r>
              <w:rPr>
                <w:rFonts w:hint="eastAsia" w:ascii="宋体" w:hAnsi="宋体" w:eastAsia="宋体" w:cs="宋体"/>
                <w:sz w:val="13"/>
                <w:szCs w:val="13"/>
              </w:rPr>
              <w:t>5.00</w:t>
            </w:r>
          </w:p>
        </w:tc>
        <w:tc>
          <w:tcPr>
            <w:tcW w:w="981" w:type="dxa"/>
            <w:shd w:val="clear" w:color="auto" w:fill="auto"/>
            <w:vAlign w:val="center"/>
          </w:tcPr>
          <w:p w14:paraId="7AC70AB0">
            <w:pPr>
              <w:jc w:val="right"/>
              <w:rPr>
                <w:sz w:val="18"/>
                <w:szCs w:val="18"/>
              </w:rPr>
            </w:pPr>
          </w:p>
        </w:tc>
        <w:tc>
          <w:tcPr>
            <w:tcW w:w="882" w:type="dxa"/>
            <w:shd w:val="clear" w:color="auto" w:fill="auto"/>
            <w:vAlign w:val="center"/>
          </w:tcPr>
          <w:p w14:paraId="042A756D">
            <w:pPr>
              <w:jc w:val="right"/>
              <w:rPr>
                <w:sz w:val="18"/>
                <w:szCs w:val="18"/>
              </w:rPr>
            </w:pPr>
          </w:p>
        </w:tc>
      </w:tr>
      <w:tr w14:paraId="0ECFE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51754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EB78B7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93C1BCE">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5CE3B4F1">
            <w:pPr>
              <w:jc w:val="left"/>
              <w:rPr>
                <w:sz w:val="18"/>
                <w:szCs w:val="18"/>
              </w:rPr>
            </w:pPr>
            <w:r>
              <w:rPr>
                <w:rFonts w:hint="eastAsia" w:ascii="宋体" w:hAnsi="宋体" w:eastAsia="宋体" w:cs="宋体"/>
                <w:sz w:val="13"/>
                <w:szCs w:val="13"/>
              </w:rPr>
              <w:t>病虫害控制</w:t>
            </w:r>
          </w:p>
        </w:tc>
        <w:tc>
          <w:tcPr>
            <w:tcW w:w="2073" w:type="dxa"/>
            <w:shd w:val="clear" w:color="auto" w:fill="auto"/>
            <w:vAlign w:val="center"/>
          </w:tcPr>
          <w:p w14:paraId="0C328652">
            <w:pPr>
              <w:jc w:val="left"/>
              <w:rPr>
                <w:sz w:val="18"/>
                <w:szCs w:val="18"/>
              </w:rPr>
            </w:pPr>
            <w:r>
              <w:rPr>
                <w:rFonts w:hint="eastAsia" w:ascii="宋体" w:hAnsi="宋体" w:eastAsia="宋体" w:cs="宋体"/>
                <w:sz w:val="13"/>
                <w:szCs w:val="13"/>
              </w:rPr>
              <w:t>2026年自治区农业防灾减灾资金[动物防疫补助] 吐市财农[2025]48号</w:t>
            </w:r>
          </w:p>
        </w:tc>
        <w:tc>
          <w:tcPr>
            <w:tcW w:w="881" w:type="dxa"/>
            <w:shd w:val="clear" w:color="auto" w:fill="auto"/>
            <w:vAlign w:val="center"/>
          </w:tcPr>
          <w:p w14:paraId="30D01A47">
            <w:pPr>
              <w:jc w:val="right"/>
              <w:rPr>
                <w:sz w:val="18"/>
                <w:szCs w:val="18"/>
              </w:rPr>
            </w:pPr>
            <w:r>
              <w:rPr>
                <w:rFonts w:hint="eastAsia" w:ascii="宋体" w:hAnsi="宋体" w:eastAsia="宋体" w:cs="宋体"/>
                <w:sz w:val="13"/>
                <w:szCs w:val="13"/>
              </w:rPr>
              <w:t>4.31</w:t>
            </w:r>
          </w:p>
        </w:tc>
        <w:tc>
          <w:tcPr>
            <w:tcW w:w="881" w:type="dxa"/>
            <w:shd w:val="clear" w:color="auto" w:fill="auto"/>
            <w:vAlign w:val="center"/>
          </w:tcPr>
          <w:p w14:paraId="38ADDA9F">
            <w:pPr>
              <w:jc w:val="right"/>
              <w:rPr>
                <w:sz w:val="18"/>
                <w:szCs w:val="18"/>
              </w:rPr>
            </w:pPr>
          </w:p>
        </w:tc>
        <w:tc>
          <w:tcPr>
            <w:tcW w:w="881" w:type="dxa"/>
            <w:shd w:val="clear" w:color="auto" w:fill="auto"/>
            <w:vAlign w:val="center"/>
          </w:tcPr>
          <w:p w14:paraId="1E6DBCD2">
            <w:pPr>
              <w:jc w:val="right"/>
              <w:rPr>
                <w:sz w:val="18"/>
                <w:szCs w:val="18"/>
              </w:rPr>
            </w:pPr>
          </w:p>
        </w:tc>
        <w:tc>
          <w:tcPr>
            <w:tcW w:w="881" w:type="dxa"/>
            <w:shd w:val="clear" w:color="auto" w:fill="auto"/>
            <w:vAlign w:val="center"/>
          </w:tcPr>
          <w:p w14:paraId="1407F62C">
            <w:pPr>
              <w:jc w:val="right"/>
              <w:rPr>
                <w:sz w:val="18"/>
                <w:szCs w:val="18"/>
              </w:rPr>
            </w:pPr>
            <w:r>
              <w:rPr>
                <w:rFonts w:hint="eastAsia" w:ascii="宋体" w:hAnsi="宋体" w:eastAsia="宋体" w:cs="宋体"/>
                <w:sz w:val="13"/>
                <w:szCs w:val="13"/>
              </w:rPr>
              <w:t>4.31</w:t>
            </w:r>
          </w:p>
        </w:tc>
        <w:tc>
          <w:tcPr>
            <w:tcW w:w="881" w:type="dxa"/>
            <w:shd w:val="clear" w:color="auto" w:fill="auto"/>
            <w:vAlign w:val="center"/>
          </w:tcPr>
          <w:p w14:paraId="4F66CBAE">
            <w:pPr>
              <w:jc w:val="right"/>
              <w:rPr>
                <w:sz w:val="18"/>
                <w:szCs w:val="18"/>
              </w:rPr>
            </w:pPr>
          </w:p>
        </w:tc>
        <w:tc>
          <w:tcPr>
            <w:tcW w:w="881" w:type="dxa"/>
            <w:shd w:val="clear" w:color="auto" w:fill="auto"/>
            <w:vAlign w:val="center"/>
          </w:tcPr>
          <w:p w14:paraId="58FEA161">
            <w:pPr>
              <w:jc w:val="right"/>
              <w:rPr>
                <w:sz w:val="18"/>
                <w:szCs w:val="18"/>
              </w:rPr>
            </w:pPr>
          </w:p>
        </w:tc>
        <w:tc>
          <w:tcPr>
            <w:tcW w:w="881" w:type="dxa"/>
            <w:shd w:val="clear" w:color="auto" w:fill="auto"/>
            <w:vAlign w:val="center"/>
          </w:tcPr>
          <w:p w14:paraId="62D944BC">
            <w:pPr>
              <w:jc w:val="right"/>
              <w:rPr>
                <w:sz w:val="18"/>
                <w:szCs w:val="18"/>
              </w:rPr>
            </w:pPr>
          </w:p>
        </w:tc>
        <w:tc>
          <w:tcPr>
            <w:tcW w:w="882" w:type="dxa"/>
            <w:shd w:val="clear" w:color="auto" w:fill="auto"/>
            <w:vAlign w:val="center"/>
          </w:tcPr>
          <w:p w14:paraId="7F214092">
            <w:pPr>
              <w:jc w:val="right"/>
              <w:rPr>
                <w:sz w:val="18"/>
                <w:szCs w:val="18"/>
              </w:rPr>
            </w:pPr>
          </w:p>
        </w:tc>
        <w:tc>
          <w:tcPr>
            <w:tcW w:w="783" w:type="dxa"/>
            <w:shd w:val="clear" w:color="auto" w:fill="auto"/>
            <w:vAlign w:val="center"/>
          </w:tcPr>
          <w:p w14:paraId="05AAA321">
            <w:pPr>
              <w:jc w:val="right"/>
              <w:rPr>
                <w:sz w:val="18"/>
                <w:szCs w:val="18"/>
              </w:rPr>
            </w:pPr>
          </w:p>
        </w:tc>
        <w:tc>
          <w:tcPr>
            <w:tcW w:w="981" w:type="dxa"/>
            <w:shd w:val="clear" w:color="auto" w:fill="auto"/>
            <w:vAlign w:val="center"/>
          </w:tcPr>
          <w:p w14:paraId="5EB0E278">
            <w:pPr>
              <w:jc w:val="right"/>
              <w:rPr>
                <w:sz w:val="18"/>
                <w:szCs w:val="18"/>
              </w:rPr>
            </w:pPr>
          </w:p>
        </w:tc>
        <w:tc>
          <w:tcPr>
            <w:tcW w:w="882" w:type="dxa"/>
            <w:shd w:val="clear" w:color="auto" w:fill="auto"/>
            <w:vAlign w:val="center"/>
          </w:tcPr>
          <w:p w14:paraId="421638B3">
            <w:pPr>
              <w:jc w:val="right"/>
              <w:rPr>
                <w:sz w:val="18"/>
                <w:szCs w:val="18"/>
              </w:rPr>
            </w:pPr>
          </w:p>
        </w:tc>
      </w:tr>
      <w:tr w14:paraId="10B6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A6290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13F05C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8EECCD7">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48310FE3">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4C90B9AD">
            <w:pPr>
              <w:jc w:val="left"/>
              <w:rPr>
                <w:sz w:val="18"/>
                <w:szCs w:val="18"/>
              </w:rPr>
            </w:pPr>
            <w:r>
              <w:rPr>
                <w:rFonts w:hint="eastAsia" w:ascii="宋体" w:hAnsi="宋体" w:eastAsia="宋体" w:cs="宋体"/>
                <w:sz w:val="13"/>
                <w:szCs w:val="13"/>
              </w:rPr>
              <w:t>2026年自治区农业生产发展资金--农药化肥产品监督抽查和农药包装废弃物回收试点项目 吐市财农[2025]47号</w:t>
            </w:r>
          </w:p>
        </w:tc>
        <w:tc>
          <w:tcPr>
            <w:tcW w:w="881" w:type="dxa"/>
            <w:shd w:val="clear" w:color="auto" w:fill="auto"/>
            <w:vAlign w:val="center"/>
          </w:tcPr>
          <w:p w14:paraId="7A0A2B77">
            <w:pPr>
              <w:jc w:val="right"/>
              <w:rPr>
                <w:sz w:val="18"/>
                <w:szCs w:val="18"/>
              </w:rPr>
            </w:pPr>
            <w:r>
              <w:rPr>
                <w:rFonts w:hint="eastAsia" w:ascii="宋体" w:hAnsi="宋体" w:eastAsia="宋体" w:cs="宋体"/>
                <w:sz w:val="13"/>
                <w:szCs w:val="13"/>
              </w:rPr>
              <w:t>0.80</w:t>
            </w:r>
          </w:p>
        </w:tc>
        <w:tc>
          <w:tcPr>
            <w:tcW w:w="881" w:type="dxa"/>
            <w:shd w:val="clear" w:color="auto" w:fill="auto"/>
            <w:vAlign w:val="center"/>
          </w:tcPr>
          <w:p w14:paraId="0E8B157B">
            <w:pPr>
              <w:jc w:val="right"/>
              <w:rPr>
                <w:sz w:val="18"/>
                <w:szCs w:val="18"/>
              </w:rPr>
            </w:pPr>
          </w:p>
        </w:tc>
        <w:tc>
          <w:tcPr>
            <w:tcW w:w="881" w:type="dxa"/>
            <w:shd w:val="clear" w:color="auto" w:fill="auto"/>
            <w:vAlign w:val="center"/>
          </w:tcPr>
          <w:p w14:paraId="595DBECA">
            <w:pPr>
              <w:jc w:val="right"/>
              <w:rPr>
                <w:sz w:val="18"/>
                <w:szCs w:val="18"/>
              </w:rPr>
            </w:pPr>
            <w:r>
              <w:rPr>
                <w:rFonts w:hint="eastAsia" w:ascii="宋体" w:hAnsi="宋体" w:eastAsia="宋体" w:cs="宋体"/>
                <w:sz w:val="13"/>
                <w:szCs w:val="13"/>
              </w:rPr>
              <w:t>0.80</w:t>
            </w:r>
          </w:p>
        </w:tc>
        <w:tc>
          <w:tcPr>
            <w:tcW w:w="881" w:type="dxa"/>
            <w:shd w:val="clear" w:color="auto" w:fill="auto"/>
            <w:vAlign w:val="center"/>
          </w:tcPr>
          <w:p w14:paraId="076DFB9B">
            <w:pPr>
              <w:jc w:val="right"/>
              <w:rPr>
                <w:sz w:val="18"/>
                <w:szCs w:val="18"/>
              </w:rPr>
            </w:pPr>
          </w:p>
        </w:tc>
        <w:tc>
          <w:tcPr>
            <w:tcW w:w="881" w:type="dxa"/>
            <w:shd w:val="clear" w:color="auto" w:fill="auto"/>
            <w:vAlign w:val="center"/>
          </w:tcPr>
          <w:p w14:paraId="1D1CB3B0">
            <w:pPr>
              <w:jc w:val="right"/>
              <w:rPr>
                <w:sz w:val="18"/>
                <w:szCs w:val="18"/>
              </w:rPr>
            </w:pPr>
          </w:p>
        </w:tc>
        <w:tc>
          <w:tcPr>
            <w:tcW w:w="881" w:type="dxa"/>
            <w:shd w:val="clear" w:color="auto" w:fill="auto"/>
            <w:vAlign w:val="center"/>
          </w:tcPr>
          <w:p w14:paraId="0E80B0C9">
            <w:pPr>
              <w:jc w:val="right"/>
              <w:rPr>
                <w:sz w:val="18"/>
                <w:szCs w:val="18"/>
              </w:rPr>
            </w:pPr>
          </w:p>
        </w:tc>
        <w:tc>
          <w:tcPr>
            <w:tcW w:w="881" w:type="dxa"/>
            <w:shd w:val="clear" w:color="auto" w:fill="auto"/>
            <w:vAlign w:val="center"/>
          </w:tcPr>
          <w:p w14:paraId="3286A41E">
            <w:pPr>
              <w:jc w:val="right"/>
              <w:rPr>
                <w:sz w:val="18"/>
                <w:szCs w:val="18"/>
              </w:rPr>
            </w:pPr>
          </w:p>
        </w:tc>
        <w:tc>
          <w:tcPr>
            <w:tcW w:w="882" w:type="dxa"/>
            <w:shd w:val="clear" w:color="auto" w:fill="auto"/>
            <w:vAlign w:val="center"/>
          </w:tcPr>
          <w:p w14:paraId="695AE7F5">
            <w:pPr>
              <w:jc w:val="right"/>
              <w:rPr>
                <w:sz w:val="18"/>
                <w:szCs w:val="18"/>
              </w:rPr>
            </w:pPr>
          </w:p>
        </w:tc>
        <w:tc>
          <w:tcPr>
            <w:tcW w:w="783" w:type="dxa"/>
            <w:shd w:val="clear" w:color="auto" w:fill="auto"/>
            <w:vAlign w:val="center"/>
          </w:tcPr>
          <w:p w14:paraId="1BDBE80F">
            <w:pPr>
              <w:jc w:val="right"/>
              <w:rPr>
                <w:sz w:val="18"/>
                <w:szCs w:val="18"/>
              </w:rPr>
            </w:pPr>
          </w:p>
        </w:tc>
        <w:tc>
          <w:tcPr>
            <w:tcW w:w="981" w:type="dxa"/>
            <w:shd w:val="clear" w:color="auto" w:fill="auto"/>
            <w:vAlign w:val="center"/>
          </w:tcPr>
          <w:p w14:paraId="4069FEBB">
            <w:pPr>
              <w:jc w:val="right"/>
              <w:rPr>
                <w:sz w:val="18"/>
                <w:szCs w:val="18"/>
              </w:rPr>
            </w:pPr>
          </w:p>
        </w:tc>
        <w:tc>
          <w:tcPr>
            <w:tcW w:w="882" w:type="dxa"/>
            <w:shd w:val="clear" w:color="auto" w:fill="auto"/>
            <w:vAlign w:val="center"/>
          </w:tcPr>
          <w:p w14:paraId="74D75295">
            <w:pPr>
              <w:jc w:val="right"/>
              <w:rPr>
                <w:sz w:val="18"/>
                <w:szCs w:val="18"/>
              </w:rPr>
            </w:pPr>
          </w:p>
        </w:tc>
      </w:tr>
      <w:tr w14:paraId="0EF6B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5367F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D38B4C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041BB3A">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256B752A">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0F878B88">
            <w:pPr>
              <w:jc w:val="left"/>
              <w:rPr>
                <w:sz w:val="18"/>
                <w:szCs w:val="18"/>
              </w:rPr>
            </w:pPr>
            <w:r>
              <w:rPr>
                <w:rFonts w:hint="eastAsia" w:ascii="宋体" w:hAnsi="宋体" w:eastAsia="宋体" w:cs="宋体"/>
                <w:sz w:val="13"/>
                <w:szCs w:val="13"/>
              </w:rPr>
              <w:t>2026年中央农业产业发展资金--2026年粮改饲项目 吐市财农[2025]40号</w:t>
            </w:r>
          </w:p>
        </w:tc>
        <w:tc>
          <w:tcPr>
            <w:tcW w:w="881" w:type="dxa"/>
            <w:shd w:val="clear" w:color="auto" w:fill="auto"/>
            <w:vAlign w:val="center"/>
          </w:tcPr>
          <w:p w14:paraId="299048DE">
            <w:pPr>
              <w:jc w:val="right"/>
              <w:rPr>
                <w:sz w:val="18"/>
                <w:szCs w:val="18"/>
              </w:rPr>
            </w:pPr>
            <w:r>
              <w:rPr>
                <w:rFonts w:hint="eastAsia" w:ascii="宋体" w:hAnsi="宋体" w:eastAsia="宋体" w:cs="宋体"/>
                <w:sz w:val="13"/>
                <w:szCs w:val="13"/>
              </w:rPr>
              <w:t>52.50</w:t>
            </w:r>
          </w:p>
        </w:tc>
        <w:tc>
          <w:tcPr>
            <w:tcW w:w="881" w:type="dxa"/>
            <w:shd w:val="clear" w:color="auto" w:fill="auto"/>
            <w:vAlign w:val="center"/>
          </w:tcPr>
          <w:p w14:paraId="0F50D1D4">
            <w:pPr>
              <w:jc w:val="right"/>
              <w:rPr>
                <w:sz w:val="18"/>
                <w:szCs w:val="18"/>
              </w:rPr>
            </w:pPr>
          </w:p>
        </w:tc>
        <w:tc>
          <w:tcPr>
            <w:tcW w:w="881" w:type="dxa"/>
            <w:shd w:val="clear" w:color="auto" w:fill="auto"/>
            <w:vAlign w:val="center"/>
          </w:tcPr>
          <w:p w14:paraId="1AF14144">
            <w:pPr>
              <w:jc w:val="right"/>
              <w:rPr>
                <w:sz w:val="18"/>
                <w:szCs w:val="18"/>
              </w:rPr>
            </w:pPr>
          </w:p>
        </w:tc>
        <w:tc>
          <w:tcPr>
            <w:tcW w:w="881" w:type="dxa"/>
            <w:shd w:val="clear" w:color="auto" w:fill="auto"/>
            <w:vAlign w:val="center"/>
          </w:tcPr>
          <w:p w14:paraId="7C408DC1">
            <w:pPr>
              <w:jc w:val="right"/>
              <w:rPr>
                <w:sz w:val="18"/>
                <w:szCs w:val="18"/>
              </w:rPr>
            </w:pPr>
            <w:r>
              <w:rPr>
                <w:rFonts w:hint="eastAsia" w:ascii="宋体" w:hAnsi="宋体" w:eastAsia="宋体" w:cs="宋体"/>
                <w:sz w:val="13"/>
                <w:szCs w:val="13"/>
              </w:rPr>
              <w:t>52.50</w:t>
            </w:r>
          </w:p>
        </w:tc>
        <w:tc>
          <w:tcPr>
            <w:tcW w:w="881" w:type="dxa"/>
            <w:shd w:val="clear" w:color="auto" w:fill="auto"/>
            <w:vAlign w:val="center"/>
          </w:tcPr>
          <w:p w14:paraId="1FF92F14">
            <w:pPr>
              <w:jc w:val="right"/>
              <w:rPr>
                <w:sz w:val="18"/>
                <w:szCs w:val="18"/>
              </w:rPr>
            </w:pPr>
          </w:p>
        </w:tc>
        <w:tc>
          <w:tcPr>
            <w:tcW w:w="881" w:type="dxa"/>
            <w:shd w:val="clear" w:color="auto" w:fill="auto"/>
            <w:vAlign w:val="center"/>
          </w:tcPr>
          <w:p w14:paraId="43A230B7">
            <w:pPr>
              <w:jc w:val="right"/>
              <w:rPr>
                <w:sz w:val="18"/>
                <w:szCs w:val="18"/>
              </w:rPr>
            </w:pPr>
          </w:p>
        </w:tc>
        <w:tc>
          <w:tcPr>
            <w:tcW w:w="881" w:type="dxa"/>
            <w:shd w:val="clear" w:color="auto" w:fill="auto"/>
            <w:vAlign w:val="center"/>
          </w:tcPr>
          <w:p w14:paraId="53328D62">
            <w:pPr>
              <w:jc w:val="right"/>
              <w:rPr>
                <w:sz w:val="18"/>
                <w:szCs w:val="18"/>
              </w:rPr>
            </w:pPr>
          </w:p>
        </w:tc>
        <w:tc>
          <w:tcPr>
            <w:tcW w:w="882" w:type="dxa"/>
            <w:shd w:val="clear" w:color="auto" w:fill="auto"/>
            <w:vAlign w:val="center"/>
          </w:tcPr>
          <w:p w14:paraId="0E0AB2C8">
            <w:pPr>
              <w:jc w:val="right"/>
              <w:rPr>
                <w:sz w:val="18"/>
                <w:szCs w:val="18"/>
              </w:rPr>
            </w:pPr>
          </w:p>
        </w:tc>
        <w:tc>
          <w:tcPr>
            <w:tcW w:w="783" w:type="dxa"/>
            <w:shd w:val="clear" w:color="auto" w:fill="auto"/>
            <w:vAlign w:val="center"/>
          </w:tcPr>
          <w:p w14:paraId="6BDD9795">
            <w:pPr>
              <w:jc w:val="right"/>
              <w:rPr>
                <w:sz w:val="18"/>
                <w:szCs w:val="18"/>
              </w:rPr>
            </w:pPr>
          </w:p>
        </w:tc>
        <w:tc>
          <w:tcPr>
            <w:tcW w:w="981" w:type="dxa"/>
            <w:shd w:val="clear" w:color="auto" w:fill="auto"/>
            <w:vAlign w:val="center"/>
          </w:tcPr>
          <w:p w14:paraId="193831E6">
            <w:pPr>
              <w:jc w:val="right"/>
              <w:rPr>
                <w:sz w:val="18"/>
                <w:szCs w:val="18"/>
              </w:rPr>
            </w:pPr>
          </w:p>
        </w:tc>
        <w:tc>
          <w:tcPr>
            <w:tcW w:w="882" w:type="dxa"/>
            <w:shd w:val="clear" w:color="auto" w:fill="auto"/>
            <w:vAlign w:val="center"/>
          </w:tcPr>
          <w:p w14:paraId="0924E90A">
            <w:pPr>
              <w:jc w:val="right"/>
              <w:rPr>
                <w:sz w:val="18"/>
                <w:szCs w:val="18"/>
              </w:rPr>
            </w:pPr>
          </w:p>
        </w:tc>
      </w:tr>
      <w:tr w14:paraId="19A3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351B9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443B42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FBAF7D1">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5114581E">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42259CD5">
            <w:pPr>
              <w:jc w:val="left"/>
              <w:rPr>
                <w:sz w:val="18"/>
                <w:szCs w:val="18"/>
              </w:rPr>
            </w:pPr>
            <w:r>
              <w:rPr>
                <w:rFonts w:hint="eastAsia" w:ascii="宋体" w:hAnsi="宋体" w:eastAsia="宋体" w:cs="宋体"/>
                <w:sz w:val="13"/>
                <w:szCs w:val="13"/>
              </w:rPr>
              <w:t>2026年自治区农业生产发展资金--畜禽遗传资源保护、新型经营主体项目 吐市财农[2025]47号</w:t>
            </w:r>
          </w:p>
        </w:tc>
        <w:tc>
          <w:tcPr>
            <w:tcW w:w="881" w:type="dxa"/>
            <w:shd w:val="clear" w:color="auto" w:fill="auto"/>
            <w:vAlign w:val="center"/>
          </w:tcPr>
          <w:p w14:paraId="70BBB09A">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01396C6E">
            <w:pPr>
              <w:jc w:val="right"/>
              <w:rPr>
                <w:sz w:val="18"/>
                <w:szCs w:val="18"/>
              </w:rPr>
            </w:pPr>
          </w:p>
        </w:tc>
        <w:tc>
          <w:tcPr>
            <w:tcW w:w="881" w:type="dxa"/>
            <w:shd w:val="clear" w:color="auto" w:fill="auto"/>
            <w:vAlign w:val="center"/>
          </w:tcPr>
          <w:p w14:paraId="6546FA09">
            <w:pPr>
              <w:jc w:val="right"/>
              <w:rPr>
                <w:sz w:val="18"/>
                <w:szCs w:val="18"/>
              </w:rPr>
            </w:pPr>
          </w:p>
        </w:tc>
        <w:tc>
          <w:tcPr>
            <w:tcW w:w="881" w:type="dxa"/>
            <w:shd w:val="clear" w:color="auto" w:fill="auto"/>
            <w:vAlign w:val="center"/>
          </w:tcPr>
          <w:p w14:paraId="03A15385">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393FE963">
            <w:pPr>
              <w:jc w:val="right"/>
              <w:rPr>
                <w:sz w:val="18"/>
                <w:szCs w:val="18"/>
              </w:rPr>
            </w:pPr>
          </w:p>
        </w:tc>
        <w:tc>
          <w:tcPr>
            <w:tcW w:w="881" w:type="dxa"/>
            <w:shd w:val="clear" w:color="auto" w:fill="auto"/>
            <w:vAlign w:val="center"/>
          </w:tcPr>
          <w:p w14:paraId="4DC8B6CF">
            <w:pPr>
              <w:jc w:val="right"/>
              <w:rPr>
                <w:sz w:val="18"/>
                <w:szCs w:val="18"/>
              </w:rPr>
            </w:pPr>
          </w:p>
        </w:tc>
        <w:tc>
          <w:tcPr>
            <w:tcW w:w="881" w:type="dxa"/>
            <w:shd w:val="clear" w:color="auto" w:fill="auto"/>
            <w:vAlign w:val="center"/>
          </w:tcPr>
          <w:p w14:paraId="42490B45">
            <w:pPr>
              <w:jc w:val="right"/>
              <w:rPr>
                <w:sz w:val="18"/>
                <w:szCs w:val="18"/>
              </w:rPr>
            </w:pPr>
          </w:p>
        </w:tc>
        <w:tc>
          <w:tcPr>
            <w:tcW w:w="882" w:type="dxa"/>
            <w:shd w:val="clear" w:color="auto" w:fill="auto"/>
            <w:vAlign w:val="center"/>
          </w:tcPr>
          <w:p w14:paraId="428B0497">
            <w:pPr>
              <w:jc w:val="right"/>
              <w:rPr>
                <w:sz w:val="18"/>
                <w:szCs w:val="18"/>
              </w:rPr>
            </w:pPr>
          </w:p>
        </w:tc>
        <w:tc>
          <w:tcPr>
            <w:tcW w:w="783" w:type="dxa"/>
            <w:shd w:val="clear" w:color="auto" w:fill="auto"/>
            <w:vAlign w:val="center"/>
          </w:tcPr>
          <w:p w14:paraId="3FF4C947">
            <w:pPr>
              <w:jc w:val="right"/>
              <w:rPr>
                <w:sz w:val="18"/>
                <w:szCs w:val="18"/>
              </w:rPr>
            </w:pPr>
          </w:p>
        </w:tc>
        <w:tc>
          <w:tcPr>
            <w:tcW w:w="981" w:type="dxa"/>
            <w:shd w:val="clear" w:color="auto" w:fill="auto"/>
            <w:vAlign w:val="center"/>
          </w:tcPr>
          <w:p w14:paraId="281141F9">
            <w:pPr>
              <w:jc w:val="right"/>
              <w:rPr>
                <w:sz w:val="18"/>
                <w:szCs w:val="18"/>
              </w:rPr>
            </w:pPr>
          </w:p>
        </w:tc>
        <w:tc>
          <w:tcPr>
            <w:tcW w:w="882" w:type="dxa"/>
            <w:shd w:val="clear" w:color="auto" w:fill="auto"/>
            <w:vAlign w:val="center"/>
          </w:tcPr>
          <w:p w14:paraId="50B64CD7">
            <w:pPr>
              <w:jc w:val="right"/>
              <w:rPr>
                <w:sz w:val="18"/>
                <w:szCs w:val="18"/>
              </w:rPr>
            </w:pPr>
          </w:p>
        </w:tc>
      </w:tr>
      <w:tr w14:paraId="52BC4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75C7A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F9C36C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E6BF08E">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3105734D">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13BBB53B">
            <w:pPr>
              <w:jc w:val="left"/>
              <w:rPr>
                <w:sz w:val="18"/>
                <w:szCs w:val="18"/>
              </w:rPr>
            </w:pPr>
            <w:r>
              <w:rPr>
                <w:rFonts w:hint="eastAsia" w:ascii="宋体" w:hAnsi="宋体" w:eastAsia="宋体" w:cs="宋体"/>
                <w:sz w:val="13"/>
                <w:szCs w:val="13"/>
              </w:rPr>
              <w:t>2026年自治区稳定肉牛肉羊及奶产业发展资金 吐市财农[2025]50号</w:t>
            </w:r>
          </w:p>
        </w:tc>
        <w:tc>
          <w:tcPr>
            <w:tcW w:w="881" w:type="dxa"/>
            <w:shd w:val="clear" w:color="auto" w:fill="auto"/>
            <w:vAlign w:val="center"/>
          </w:tcPr>
          <w:p w14:paraId="6703BB38">
            <w:pPr>
              <w:jc w:val="right"/>
              <w:rPr>
                <w:sz w:val="18"/>
                <w:szCs w:val="18"/>
              </w:rPr>
            </w:pPr>
            <w:r>
              <w:rPr>
                <w:rFonts w:hint="eastAsia" w:ascii="宋体" w:hAnsi="宋体" w:eastAsia="宋体" w:cs="宋体"/>
                <w:sz w:val="13"/>
                <w:szCs w:val="13"/>
              </w:rPr>
              <w:t>196.15</w:t>
            </w:r>
          </w:p>
        </w:tc>
        <w:tc>
          <w:tcPr>
            <w:tcW w:w="881" w:type="dxa"/>
            <w:shd w:val="clear" w:color="auto" w:fill="auto"/>
            <w:vAlign w:val="center"/>
          </w:tcPr>
          <w:p w14:paraId="3DC91173">
            <w:pPr>
              <w:jc w:val="right"/>
              <w:rPr>
                <w:sz w:val="18"/>
                <w:szCs w:val="18"/>
              </w:rPr>
            </w:pPr>
          </w:p>
        </w:tc>
        <w:tc>
          <w:tcPr>
            <w:tcW w:w="881" w:type="dxa"/>
            <w:shd w:val="clear" w:color="auto" w:fill="auto"/>
            <w:vAlign w:val="center"/>
          </w:tcPr>
          <w:p w14:paraId="1AFAAA9D">
            <w:pPr>
              <w:jc w:val="right"/>
              <w:rPr>
                <w:sz w:val="18"/>
                <w:szCs w:val="18"/>
              </w:rPr>
            </w:pPr>
          </w:p>
        </w:tc>
        <w:tc>
          <w:tcPr>
            <w:tcW w:w="881" w:type="dxa"/>
            <w:shd w:val="clear" w:color="auto" w:fill="auto"/>
            <w:vAlign w:val="center"/>
          </w:tcPr>
          <w:p w14:paraId="73A269D8">
            <w:pPr>
              <w:jc w:val="right"/>
              <w:rPr>
                <w:sz w:val="18"/>
                <w:szCs w:val="18"/>
              </w:rPr>
            </w:pPr>
            <w:r>
              <w:rPr>
                <w:rFonts w:hint="eastAsia" w:ascii="宋体" w:hAnsi="宋体" w:eastAsia="宋体" w:cs="宋体"/>
                <w:sz w:val="13"/>
                <w:szCs w:val="13"/>
              </w:rPr>
              <w:t>196.15</w:t>
            </w:r>
          </w:p>
        </w:tc>
        <w:tc>
          <w:tcPr>
            <w:tcW w:w="881" w:type="dxa"/>
            <w:shd w:val="clear" w:color="auto" w:fill="auto"/>
            <w:vAlign w:val="center"/>
          </w:tcPr>
          <w:p w14:paraId="5AA1BB0B">
            <w:pPr>
              <w:jc w:val="right"/>
              <w:rPr>
                <w:sz w:val="18"/>
                <w:szCs w:val="18"/>
              </w:rPr>
            </w:pPr>
          </w:p>
        </w:tc>
        <w:tc>
          <w:tcPr>
            <w:tcW w:w="881" w:type="dxa"/>
            <w:shd w:val="clear" w:color="auto" w:fill="auto"/>
            <w:vAlign w:val="center"/>
          </w:tcPr>
          <w:p w14:paraId="4C459359">
            <w:pPr>
              <w:jc w:val="right"/>
              <w:rPr>
                <w:sz w:val="18"/>
                <w:szCs w:val="18"/>
              </w:rPr>
            </w:pPr>
          </w:p>
        </w:tc>
        <w:tc>
          <w:tcPr>
            <w:tcW w:w="881" w:type="dxa"/>
            <w:shd w:val="clear" w:color="auto" w:fill="auto"/>
            <w:vAlign w:val="center"/>
          </w:tcPr>
          <w:p w14:paraId="535A8A23">
            <w:pPr>
              <w:jc w:val="right"/>
              <w:rPr>
                <w:sz w:val="18"/>
                <w:szCs w:val="18"/>
              </w:rPr>
            </w:pPr>
          </w:p>
        </w:tc>
        <w:tc>
          <w:tcPr>
            <w:tcW w:w="882" w:type="dxa"/>
            <w:shd w:val="clear" w:color="auto" w:fill="auto"/>
            <w:vAlign w:val="center"/>
          </w:tcPr>
          <w:p w14:paraId="02E6191D">
            <w:pPr>
              <w:jc w:val="right"/>
              <w:rPr>
                <w:sz w:val="18"/>
                <w:szCs w:val="18"/>
              </w:rPr>
            </w:pPr>
          </w:p>
        </w:tc>
        <w:tc>
          <w:tcPr>
            <w:tcW w:w="783" w:type="dxa"/>
            <w:shd w:val="clear" w:color="auto" w:fill="auto"/>
            <w:vAlign w:val="center"/>
          </w:tcPr>
          <w:p w14:paraId="2A22737A">
            <w:pPr>
              <w:jc w:val="right"/>
              <w:rPr>
                <w:sz w:val="18"/>
                <w:szCs w:val="18"/>
              </w:rPr>
            </w:pPr>
          </w:p>
        </w:tc>
        <w:tc>
          <w:tcPr>
            <w:tcW w:w="981" w:type="dxa"/>
            <w:shd w:val="clear" w:color="auto" w:fill="auto"/>
            <w:vAlign w:val="center"/>
          </w:tcPr>
          <w:p w14:paraId="4CDB9E82">
            <w:pPr>
              <w:jc w:val="right"/>
              <w:rPr>
                <w:sz w:val="18"/>
                <w:szCs w:val="18"/>
              </w:rPr>
            </w:pPr>
          </w:p>
        </w:tc>
        <w:tc>
          <w:tcPr>
            <w:tcW w:w="882" w:type="dxa"/>
            <w:shd w:val="clear" w:color="auto" w:fill="auto"/>
            <w:vAlign w:val="center"/>
          </w:tcPr>
          <w:p w14:paraId="7EF60754">
            <w:pPr>
              <w:jc w:val="right"/>
              <w:rPr>
                <w:sz w:val="18"/>
                <w:szCs w:val="18"/>
              </w:rPr>
            </w:pPr>
          </w:p>
        </w:tc>
      </w:tr>
      <w:tr w14:paraId="1C99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1D062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A5B3011">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EC37A92">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6BD9C97A">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6C8FFAB4">
            <w:pPr>
              <w:jc w:val="left"/>
              <w:rPr>
                <w:sz w:val="18"/>
                <w:szCs w:val="18"/>
              </w:rPr>
            </w:pPr>
            <w:r>
              <w:rPr>
                <w:rFonts w:hint="eastAsia" w:ascii="宋体" w:hAnsi="宋体" w:eastAsia="宋体" w:cs="宋体"/>
                <w:sz w:val="13"/>
                <w:szCs w:val="13"/>
              </w:rPr>
              <w:t>2026年自治区财政扶持农机化发展专项资金 吐市财农[2025]51号</w:t>
            </w:r>
          </w:p>
        </w:tc>
        <w:tc>
          <w:tcPr>
            <w:tcW w:w="881" w:type="dxa"/>
            <w:shd w:val="clear" w:color="auto" w:fill="auto"/>
            <w:vAlign w:val="center"/>
          </w:tcPr>
          <w:p w14:paraId="5410F4B9">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50CF9BE">
            <w:pPr>
              <w:jc w:val="right"/>
              <w:rPr>
                <w:sz w:val="18"/>
                <w:szCs w:val="18"/>
              </w:rPr>
            </w:pPr>
          </w:p>
        </w:tc>
        <w:tc>
          <w:tcPr>
            <w:tcW w:w="881" w:type="dxa"/>
            <w:shd w:val="clear" w:color="auto" w:fill="auto"/>
            <w:vAlign w:val="center"/>
          </w:tcPr>
          <w:p w14:paraId="5347B1BA">
            <w:pPr>
              <w:jc w:val="right"/>
              <w:rPr>
                <w:sz w:val="18"/>
                <w:szCs w:val="18"/>
              </w:rPr>
            </w:pPr>
          </w:p>
        </w:tc>
        <w:tc>
          <w:tcPr>
            <w:tcW w:w="881" w:type="dxa"/>
            <w:shd w:val="clear" w:color="auto" w:fill="auto"/>
            <w:vAlign w:val="center"/>
          </w:tcPr>
          <w:p w14:paraId="46B608A6">
            <w:pPr>
              <w:jc w:val="right"/>
              <w:rPr>
                <w:sz w:val="18"/>
                <w:szCs w:val="18"/>
              </w:rPr>
            </w:pPr>
          </w:p>
        </w:tc>
        <w:tc>
          <w:tcPr>
            <w:tcW w:w="881" w:type="dxa"/>
            <w:shd w:val="clear" w:color="auto" w:fill="auto"/>
            <w:vAlign w:val="center"/>
          </w:tcPr>
          <w:p w14:paraId="50566C6D">
            <w:pPr>
              <w:jc w:val="right"/>
              <w:rPr>
                <w:sz w:val="18"/>
                <w:szCs w:val="18"/>
              </w:rPr>
            </w:pPr>
          </w:p>
        </w:tc>
        <w:tc>
          <w:tcPr>
            <w:tcW w:w="881" w:type="dxa"/>
            <w:shd w:val="clear" w:color="auto" w:fill="auto"/>
            <w:vAlign w:val="center"/>
          </w:tcPr>
          <w:p w14:paraId="56CF85A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F375D26">
            <w:pPr>
              <w:jc w:val="right"/>
              <w:rPr>
                <w:sz w:val="18"/>
                <w:szCs w:val="18"/>
              </w:rPr>
            </w:pPr>
          </w:p>
        </w:tc>
        <w:tc>
          <w:tcPr>
            <w:tcW w:w="882" w:type="dxa"/>
            <w:shd w:val="clear" w:color="auto" w:fill="auto"/>
            <w:vAlign w:val="center"/>
          </w:tcPr>
          <w:p w14:paraId="3316B6A8">
            <w:pPr>
              <w:jc w:val="right"/>
              <w:rPr>
                <w:sz w:val="18"/>
                <w:szCs w:val="18"/>
              </w:rPr>
            </w:pPr>
          </w:p>
        </w:tc>
        <w:tc>
          <w:tcPr>
            <w:tcW w:w="783" w:type="dxa"/>
            <w:shd w:val="clear" w:color="auto" w:fill="auto"/>
            <w:vAlign w:val="center"/>
          </w:tcPr>
          <w:p w14:paraId="2633DB6C">
            <w:pPr>
              <w:jc w:val="right"/>
              <w:rPr>
                <w:sz w:val="18"/>
                <w:szCs w:val="18"/>
              </w:rPr>
            </w:pPr>
          </w:p>
        </w:tc>
        <w:tc>
          <w:tcPr>
            <w:tcW w:w="981" w:type="dxa"/>
            <w:shd w:val="clear" w:color="auto" w:fill="auto"/>
            <w:vAlign w:val="center"/>
          </w:tcPr>
          <w:p w14:paraId="124E8EB0">
            <w:pPr>
              <w:jc w:val="right"/>
              <w:rPr>
                <w:sz w:val="18"/>
                <w:szCs w:val="18"/>
              </w:rPr>
            </w:pPr>
          </w:p>
        </w:tc>
        <w:tc>
          <w:tcPr>
            <w:tcW w:w="882" w:type="dxa"/>
            <w:shd w:val="clear" w:color="auto" w:fill="auto"/>
            <w:vAlign w:val="center"/>
          </w:tcPr>
          <w:p w14:paraId="5B5734F4">
            <w:pPr>
              <w:jc w:val="right"/>
              <w:rPr>
                <w:sz w:val="18"/>
                <w:szCs w:val="18"/>
              </w:rPr>
            </w:pPr>
          </w:p>
        </w:tc>
      </w:tr>
      <w:tr w14:paraId="6278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B10EE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F9124F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7581ACA">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39414A10">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2BA97B0E">
            <w:pPr>
              <w:jc w:val="left"/>
              <w:rPr>
                <w:sz w:val="18"/>
                <w:szCs w:val="18"/>
              </w:rPr>
            </w:pPr>
            <w:r>
              <w:rPr>
                <w:rFonts w:hint="eastAsia" w:ascii="宋体" w:hAnsi="宋体" w:eastAsia="宋体" w:cs="宋体"/>
                <w:sz w:val="13"/>
                <w:szCs w:val="13"/>
              </w:rPr>
              <w:t>2026年羔羊养殖代养保险项目</w:t>
            </w:r>
          </w:p>
        </w:tc>
        <w:tc>
          <w:tcPr>
            <w:tcW w:w="881" w:type="dxa"/>
            <w:shd w:val="clear" w:color="auto" w:fill="auto"/>
            <w:vAlign w:val="center"/>
          </w:tcPr>
          <w:p w14:paraId="7D15A6E8">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A71460E">
            <w:pPr>
              <w:jc w:val="right"/>
              <w:rPr>
                <w:sz w:val="18"/>
                <w:szCs w:val="18"/>
              </w:rPr>
            </w:pPr>
          </w:p>
        </w:tc>
        <w:tc>
          <w:tcPr>
            <w:tcW w:w="881" w:type="dxa"/>
            <w:shd w:val="clear" w:color="auto" w:fill="auto"/>
            <w:vAlign w:val="center"/>
          </w:tcPr>
          <w:p w14:paraId="7320F333">
            <w:pPr>
              <w:jc w:val="right"/>
              <w:rPr>
                <w:sz w:val="18"/>
                <w:szCs w:val="18"/>
              </w:rPr>
            </w:pPr>
          </w:p>
        </w:tc>
        <w:tc>
          <w:tcPr>
            <w:tcW w:w="881" w:type="dxa"/>
            <w:shd w:val="clear" w:color="auto" w:fill="auto"/>
            <w:vAlign w:val="center"/>
          </w:tcPr>
          <w:p w14:paraId="27D0DFC7">
            <w:pPr>
              <w:jc w:val="right"/>
              <w:rPr>
                <w:sz w:val="18"/>
                <w:szCs w:val="18"/>
              </w:rPr>
            </w:pPr>
          </w:p>
        </w:tc>
        <w:tc>
          <w:tcPr>
            <w:tcW w:w="881" w:type="dxa"/>
            <w:shd w:val="clear" w:color="auto" w:fill="auto"/>
            <w:vAlign w:val="center"/>
          </w:tcPr>
          <w:p w14:paraId="0EA64549">
            <w:pPr>
              <w:jc w:val="right"/>
              <w:rPr>
                <w:sz w:val="18"/>
                <w:szCs w:val="18"/>
              </w:rPr>
            </w:pPr>
          </w:p>
        </w:tc>
        <w:tc>
          <w:tcPr>
            <w:tcW w:w="881" w:type="dxa"/>
            <w:shd w:val="clear" w:color="auto" w:fill="auto"/>
            <w:vAlign w:val="center"/>
          </w:tcPr>
          <w:p w14:paraId="43288E2F">
            <w:pPr>
              <w:jc w:val="right"/>
              <w:rPr>
                <w:sz w:val="18"/>
                <w:szCs w:val="18"/>
              </w:rPr>
            </w:pPr>
          </w:p>
        </w:tc>
        <w:tc>
          <w:tcPr>
            <w:tcW w:w="881" w:type="dxa"/>
            <w:shd w:val="clear" w:color="auto" w:fill="auto"/>
            <w:vAlign w:val="center"/>
          </w:tcPr>
          <w:p w14:paraId="0B050794">
            <w:pPr>
              <w:jc w:val="right"/>
              <w:rPr>
                <w:sz w:val="18"/>
                <w:szCs w:val="18"/>
              </w:rPr>
            </w:pPr>
          </w:p>
        </w:tc>
        <w:tc>
          <w:tcPr>
            <w:tcW w:w="882" w:type="dxa"/>
            <w:shd w:val="clear" w:color="auto" w:fill="auto"/>
            <w:vAlign w:val="center"/>
          </w:tcPr>
          <w:p w14:paraId="1E6449F5">
            <w:pPr>
              <w:jc w:val="right"/>
              <w:rPr>
                <w:sz w:val="18"/>
                <w:szCs w:val="18"/>
              </w:rPr>
            </w:pPr>
          </w:p>
        </w:tc>
        <w:tc>
          <w:tcPr>
            <w:tcW w:w="783" w:type="dxa"/>
            <w:shd w:val="clear" w:color="auto" w:fill="auto"/>
            <w:vAlign w:val="center"/>
          </w:tcPr>
          <w:p w14:paraId="2BE6E7B6">
            <w:pPr>
              <w:jc w:val="right"/>
              <w:rPr>
                <w:sz w:val="18"/>
                <w:szCs w:val="18"/>
              </w:rPr>
            </w:pPr>
            <w:r>
              <w:rPr>
                <w:rFonts w:hint="eastAsia" w:ascii="宋体" w:hAnsi="宋体" w:eastAsia="宋体" w:cs="宋体"/>
                <w:sz w:val="13"/>
                <w:szCs w:val="13"/>
              </w:rPr>
              <w:t>5.00</w:t>
            </w:r>
          </w:p>
        </w:tc>
        <w:tc>
          <w:tcPr>
            <w:tcW w:w="981" w:type="dxa"/>
            <w:shd w:val="clear" w:color="auto" w:fill="auto"/>
            <w:vAlign w:val="center"/>
          </w:tcPr>
          <w:p w14:paraId="40F41008">
            <w:pPr>
              <w:jc w:val="right"/>
              <w:rPr>
                <w:sz w:val="18"/>
                <w:szCs w:val="18"/>
              </w:rPr>
            </w:pPr>
          </w:p>
        </w:tc>
        <w:tc>
          <w:tcPr>
            <w:tcW w:w="882" w:type="dxa"/>
            <w:shd w:val="clear" w:color="auto" w:fill="auto"/>
            <w:vAlign w:val="center"/>
          </w:tcPr>
          <w:p w14:paraId="4A38D565">
            <w:pPr>
              <w:jc w:val="right"/>
              <w:rPr>
                <w:sz w:val="18"/>
                <w:szCs w:val="18"/>
              </w:rPr>
            </w:pPr>
          </w:p>
        </w:tc>
      </w:tr>
      <w:tr w14:paraId="01E10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4E60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0F7787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0E82A8C">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55A48E8F">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299A28DE">
            <w:pPr>
              <w:jc w:val="left"/>
              <w:rPr>
                <w:sz w:val="18"/>
                <w:szCs w:val="18"/>
              </w:rPr>
            </w:pPr>
            <w:r>
              <w:rPr>
                <w:rFonts w:hint="eastAsia" w:ascii="宋体" w:hAnsi="宋体" w:eastAsia="宋体" w:cs="宋体"/>
                <w:sz w:val="13"/>
                <w:szCs w:val="13"/>
              </w:rPr>
              <w:t>品牌创建奖励补助项目</w:t>
            </w:r>
          </w:p>
        </w:tc>
        <w:tc>
          <w:tcPr>
            <w:tcW w:w="881" w:type="dxa"/>
            <w:shd w:val="clear" w:color="auto" w:fill="auto"/>
            <w:vAlign w:val="center"/>
          </w:tcPr>
          <w:p w14:paraId="06D52320">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01CF663B">
            <w:pPr>
              <w:jc w:val="right"/>
              <w:rPr>
                <w:sz w:val="18"/>
                <w:szCs w:val="18"/>
              </w:rPr>
            </w:pPr>
          </w:p>
        </w:tc>
        <w:tc>
          <w:tcPr>
            <w:tcW w:w="881" w:type="dxa"/>
            <w:shd w:val="clear" w:color="auto" w:fill="auto"/>
            <w:vAlign w:val="center"/>
          </w:tcPr>
          <w:p w14:paraId="70C2DA5F">
            <w:pPr>
              <w:jc w:val="right"/>
              <w:rPr>
                <w:sz w:val="18"/>
                <w:szCs w:val="18"/>
              </w:rPr>
            </w:pPr>
          </w:p>
        </w:tc>
        <w:tc>
          <w:tcPr>
            <w:tcW w:w="881" w:type="dxa"/>
            <w:shd w:val="clear" w:color="auto" w:fill="auto"/>
            <w:vAlign w:val="center"/>
          </w:tcPr>
          <w:p w14:paraId="132068BB">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01C241DD">
            <w:pPr>
              <w:jc w:val="right"/>
              <w:rPr>
                <w:sz w:val="18"/>
                <w:szCs w:val="18"/>
              </w:rPr>
            </w:pPr>
          </w:p>
        </w:tc>
        <w:tc>
          <w:tcPr>
            <w:tcW w:w="881" w:type="dxa"/>
            <w:shd w:val="clear" w:color="auto" w:fill="auto"/>
            <w:vAlign w:val="center"/>
          </w:tcPr>
          <w:p w14:paraId="443B4810">
            <w:pPr>
              <w:jc w:val="right"/>
              <w:rPr>
                <w:sz w:val="18"/>
                <w:szCs w:val="18"/>
              </w:rPr>
            </w:pPr>
          </w:p>
        </w:tc>
        <w:tc>
          <w:tcPr>
            <w:tcW w:w="881" w:type="dxa"/>
            <w:shd w:val="clear" w:color="auto" w:fill="auto"/>
            <w:vAlign w:val="center"/>
          </w:tcPr>
          <w:p w14:paraId="2A64A5D5">
            <w:pPr>
              <w:jc w:val="right"/>
              <w:rPr>
                <w:sz w:val="18"/>
                <w:szCs w:val="18"/>
              </w:rPr>
            </w:pPr>
          </w:p>
        </w:tc>
        <w:tc>
          <w:tcPr>
            <w:tcW w:w="882" w:type="dxa"/>
            <w:shd w:val="clear" w:color="auto" w:fill="auto"/>
            <w:vAlign w:val="center"/>
          </w:tcPr>
          <w:p w14:paraId="07F159FF">
            <w:pPr>
              <w:jc w:val="right"/>
              <w:rPr>
                <w:sz w:val="18"/>
                <w:szCs w:val="18"/>
              </w:rPr>
            </w:pPr>
          </w:p>
        </w:tc>
        <w:tc>
          <w:tcPr>
            <w:tcW w:w="783" w:type="dxa"/>
            <w:shd w:val="clear" w:color="auto" w:fill="auto"/>
            <w:vAlign w:val="center"/>
          </w:tcPr>
          <w:p w14:paraId="13DAC8BE">
            <w:pPr>
              <w:jc w:val="right"/>
              <w:rPr>
                <w:sz w:val="18"/>
                <w:szCs w:val="18"/>
              </w:rPr>
            </w:pPr>
          </w:p>
        </w:tc>
        <w:tc>
          <w:tcPr>
            <w:tcW w:w="981" w:type="dxa"/>
            <w:shd w:val="clear" w:color="auto" w:fill="auto"/>
            <w:vAlign w:val="center"/>
          </w:tcPr>
          <w:p w14:paraId="129CF3CD">
            <w:pPr>
              <w:jc w:val="right"/>
              <w:rPr>
                <w:sz w:val="18"/>
                <w:szCs w:val="18"/>
              </w:rPr>
            </w:pPr>
          </w:p>
        </w:tc>
        <w:tc>
          <w:tcPr>
            <w:tcW w:w="882" w:type="dxa"/>
            <w:shd w:val="clear" w:color="auto" w:fill="auto"/>
            <w:vAlign w:val="center"/>
          </w:tcPr>
          <w:p w14:paraId="53FF6452">
            <w:pPr>
              <w:jc w:val="right"/>
              <w:rPr>
                <w:sz w:val="18"/>
                <w:szCs w:val="18"/>
              </w:rPr>
            </w:pPr>
          </w:p>
        </w:tc>
      </w:tr>
      <w:tr w14:paraId="3720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2FDAA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65B8FE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4247E0A">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1DF0F835">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1884233E">
            <w:pPr>
              <w:jc w:val="left"/>
              <w:rPr>
                <w:sz w:val="18"/>
                <w:szCs w:val="18"/>
              </w:rPr>
            </w:pPr>
            <w:r>
              <w:rPr>
                <w:rFonts w:hint="eastAsia" w:ascii="宋体" w:hAnsi="宋体" w:eastAsia="宋体" w:cs="宋体"/>
                <w:sz w:val="13"/>
                <w:szCs w:val="13"/>
              </w:rPr>
              <w:t>吐鲁番驴、吐鲁番斗鸡、吐鲁番黑羊保种饲料补助项目</w:t>
            </w:r>
          </w:p>
        </w:tc>
        <w:tc>
          <w:tcPr>
            <w:tcW w:w="881" w:type="dxa"/>
            <w:shd w:val="clear" w:color="auto" w:fill="auto"/>
            <w:vAlign w:val="center"/>
          </w:tcPr>
          <w:p w14:paraId="3A1A5526">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3877BBAA">
            <w:pPr>
              <w:jc w:val="right"/>
              <w:rPr>
                <w:sz w:val="18"/>
                <w:szCs w:val="18"/>
              </w:rPr>
            </w:pPr>
          </w:p>
        </w:tc>
        <w:tc>
          <w:tcPr>
            <w:tcW w:w="881" w:type="dxa"/>
            <w:shd w:val="clear" w:color="auto" w:fill="auto"/>
            <w:vAlign w:val="center"/>
          </w:tcPr>
          <w:p w14:paraId="2E5A82D7">
            <w:pPr>
              <w:jc w:val="right"/>
              <w:rPr>
                <w:sz w:val="18"/>
                <w:szCs w:val="18"/>
              </w:rPr>
            </w:pPr>
          </w:p>
        </w:tc>
        <w:tc>
          <w:tcPr>
            <w:tcW w:w="881" w:type="dxa"/>
            <w:shd w:val="clear" w:color="auto" w:fill="auto"/>
            <w:vAlign w:val="center"/>
          </w:tcPr>
          <w:p w14:paraId="420914F7">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00A82BAD">
            <w:pPr>
              <w:jc w:val="right"/>
              <w:rPr>
                <w:sz w:val="18"/>
                <w:szCs w:val="18"/>
              </w:rPr>
            </w:pPr>
          </w:p>
        </w:tc>
        <w:tc>
          <w:tcPr>
            <w:tcW w:w="881" w:type="dxa"/>
            <w:shd w:val="clear" w:color="auto" w:fill="auto"/>
            <w:vAlign w:val="center"/>
          </w:tcPr>
          <w:p w14:paraId="3E1E8509">
            <w:pPr>
              <w:jc w:val="right"/>
              <w:rPr>
                <w:sz w:val="18"/>
                <w:szCs w:val="18"/>
              </w:rPr>
            </w:pPr>
          </w:p>
        </w:tc>
        <w:tc>
          <w:tcPr>
            <w:tcW w:w="881" w:type="dxa"/>
            <w:shd w:val="clear" w:color="auto" w:fill="auto"/>
            <w:vAlign w:val="center"/>
          </w:tcPr>
          <w:p w14:paraId="7177C3B3">
            <w:pPr>
              <w:jc w:val="right"/>
              <w:rPr>
                <w:sz w:val="18"/>
                <w:szCs w:val="18"/>
              </w:rPr>
            </w:pPr>
          </w:p>
        </w:tc>
        <w:tc>
          <w:tcPr>
            <w:tcW w:w="882" w:type="dxa"/>
            <w:shd w:val="clear" w:color="auto" w:fill="auto"/>
            <w:vAlign w:val="center"/>
          </w:tcPr>
          <w:p w14:paraId="4C5C31B5">
            <w:pPr>
              <w:jc w:val="right"/>
              <w:rPr>
                <w:sz w:val="18"/>
                <w:szCs w:val="18"/>
              </w:rPr>
            </w:pPr>
          </w:p>
        </w:tc>
        <w:tc>
          <w:tcPr>
            <w:tcW w:w="783" w:type="dxa"/>
            <w:shd w:val="clear" w:color="auto" w:fill="auto"/>
            <w:vAlign w:val="center"/>
          </w:tcPr>
          <w:p w14:paraId="1063C592">
            <w:pPr>
              <w:jc w:val="right"/>
              <w:rPr>
                <w:sz w:val="18"/>
                <w:szCs w:val="18"/>
              </w:rPr>
            </w:pPr>
          </w:p>
        </w:tc>
        <w:tc>
          <w:tcPr>
            <w:tcW w:w="981" w:type="dxa"/>
            <w:shd w:val="clear" w:color="auto" w:fill="auto"/>
            <w:vAlign w:val="center"/>
          </w:tcPr>
          <w:p w14:paraId="785FFD94">
            <w:pPr>
              <w:jc w:val="right"/>
              <w:rPr>
                <w:sz w:val="18"/>
                <w:szCs w:val="18"/>
              </w:rPr>
            </w:pPr>
          </w:p>
        </w:tc>
        <w:tc>
          <w:tcPr>
            <w:tcW w:w="882" w:type="dxa"/>
            <w:shd w:val="clear" w:color="auto" w:fill="auto"/>
            <w:vAlign w:val="center"/>
          </w:tcPr>
          <w:p w14:paraId="4EECE425">
            <w:pPr>
              <w:jc w:val="right"/>
              <w:rPr>
                <w:sz w:val="18"/>
                <w:szCs w:val="18"/>
              </w:rPr>
            </w:pPr>
          </w:p>
        </w:tc>
      </w:tr>
      <w:tr w14:paraId="4C2C7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6AD63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5FCA30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B9FB93D">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43550613">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1A0BA15F">
            <w:pPr>
              <w:jc w:val="left"/>
              <w:rPr>
                <w:sz w:val="18"/>
                <w:szCs w:val="18"/>
              </w:rPr>
            </w:pPr>
            <w:r>
              <w:rPr>
                <w:rFonts w:hint="eastAsia" w:ascii="宋体" w:hAnsi="宋体" w:eastAsia="宋体" w:cs="宋体"/>
                <w:sz w:val="13"/>
                <w:szCs w:val="13"/>
              </w:rPr>
              <w:t>2026年多胎母羊引进补助项目</w:t>
            </w:r>
          </w:p>
        </w:tc>
        <w:tc>
          <w:tcPr>
            <w:tcW w:w="881" w:type="dxa"/>
            <w:shd w:val="clear" w:color="auto" w:fill="auto"/>
            <w:vAlign w:val="center"/>
          </w:tcPr>
          <w:p w14:paraId="2BE8DB7A">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4B917BCF">
            <w:pPr>
              <w:jc w:val="right"/>
              <w:rPr>
                <w:sz w:val="18"/>
                <w:szCs w:val="18"/>
              </w:rPr>
            </w:pPr>
          </w:p>
        </w:tc>
        <w:tc>
          <w:tcPr>
            <w:tcW w:w="881" w:type="dxa"/>
            <w:shd w:val="clear" w:color="auto" w:fill="auto"/>
            <w:vAlign w:val="center"/>
          </w:tcPr>
          <w:p w14:paraId="40A2958B">
            <w:pPr>
              <w:jc w:val="right"/>
              <w:rPr>
                <w:sz w:val="18"/>
                <w:szCs w:val="18"/>
              </w:rPr>
            </w:pPr>
          </w:p>
        </w:tc>
        <w:tc>
          <w:tcPr>
            <w:tcW w:w="881" w:type="dxa"/>
            <w:shd w:val="clear" w:color="auto" w:fill="auto"/>
            <w:vAlign w:val="center"/>
          </w:tcPr>
          <w:p w14:paraId="12D4030D">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0C5AB6E5">
            <w:pPr>
              <w:jc w:val="right"/>
              <w:rPr>
                <w:sz w:val="18"/>
                <w:szCs w:val="18"/>
              </w:rPr>
            </w:pPr>
          </w:p>
        </w:tc>
        <w:tc>
          <w:tcPr>
            <w:tcW w:w="881" w:type="dxa"/>
            <w:shd w:val="clear" w:color="auto" w:fill="auto"/>
            <w:vAlign w:val="center"/>
          </w:tcPr>
          <w:p w14:paraId="706263A8">
            <w:pPr>
              <w:jc w:val="right"/>
              <w:rPr>
                <w:sz w:val="18"/>
                <w:szCs w:val="18"/>
              </w:rPr>
            </w:pPr>
          </w:p>
        </w:tc>
        <w:tc>
          <w:tcPr>
            <w:tcW w:w="881" w:type="dxa"/>
            <w:shd w:val="clear" w:color="auto" w:fill="auto"/>
            <w:vAlign w:val="center"/>
          </w:tcPr>
          <w:p w14:paraId="111A1816">
            <w:pPr>
              <w:jc w:val="right"/>
              <w:rPr>
                <w:sz w:val="18"/>
                <w:szCs w:val="18"/>
              </w:rPr>
            </w:pPr>
          </w:p>
        </w:tc>
        <w:tc>
          <w:tcPr>
            <w:tcW w:w="882" w:type="dxa"/>
            <w:shd w:val="clear" w:color="auto" w:fill="auto"/>
            <w:vAlign w:val="center"/>
          </w:tcPr>
          <w:p w14:paraId="01AC37CA">
            <w:pPr>
              <w:jc w:val="right"/>
              <w:rPr>
                <w:sz w:val="18"/>
                <w:szCs w:val="18"/>
              </w:rPr>
            </w:pPr>
          </w:p>
        </w:tc>
        <w:tc>
          <w:tcPr>
            <w:tcW w:w="783" w:type="dxa"/>
            <w:shd w:val="clear" w:color="auto" w:fill="auto"/>
            <w:vAlign w:val="center"/>
          </w:tcPr>
          <w:p w14:paraId="4301346B">
            <w:pPr>
              <w:jc w:val="right"/>
              <w:rPr>
                <w:sz w:val="18"/>
                <w:szCs w:val="18"/>
              </w:rPr>
            </w:pPr>
          </w:p>
        </w:tc>
        <w:tc>
          <w:tcPr>
            <w:tcW w:w="981" w:type="dxa"/>
            <w:shd w:val="clear" w:color="auto" w:fill="auto"/>
            <w:vAlign w:val="center"/>
          </w:tcPr>
          <w:p w14:paraId="398ABF3D">
            <w:pPr>
              <w:jc w:val="right"/>
              <w:rPr>
                <w:sz w:val="18"/>
                <w:szCs w:val="18"/>
              </w:rPr>
            </w:pPr>
          </w:p>
        </w:tc>
        <w:tc>
          <w:tcPr>
            <w:tcW w:w="882" w:type="dxa"/>
            <w:shd w:val="clear" w:color="auto" w:fill="auto"/>
            <w:vAlign w:val="center"/>
          </w:tcPr>
          <w:p w14:paraId="2CB2A6D9">
            <w:pPr>
              <w:jc w:val="right"/>
              <w:rPr>
                <w:sz w:val="18"/>
                <w:szCs w:val="18"/>
              </w:rPr>
            </w:pPr>
          </w:p>
        </w:tc>
      </w:tr>
      <w:tr w14:paraId="49F38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136DC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DA89BE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03D1A1E">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5FECA41A">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34E86D9F">
            <w:pPr>
              <w:jc w:val="left"/>
              <w:rPr>
                <w:sz w:val="18"/>
                <w:szCs w:val="18"/>
              </w:rPr>
            </w:pPr>
            <w:r>
              <w:rPr>
                <w:rFonts w:hint="eastAsia" w:ascii="宋体" w:hAnsi="宋体" w:eastAsia="宋体" w:cs="宋体"/>
                <w:sz w:val="13"/>
                <w:szCs w:val="13"/>
              </w:rPr>
              <w:t>2026年智慧农业示范项目</w:t>
            </w:r>
          </w:p>
        </w:tc>
        <w:tc>
          <w:tcPr>
            <w:tcW w:w="881" w:type="dxa"/>
            <w:shd w:val="clear" w:color="auto" w:fill="auto"/>
            <w:vAlign w:val="center"/>
          </w:tcPr>
          <w:p w14:paraId="11393310">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4EBDAB58">
            <w:pPr>
              <w:jc w:val="right"/>
              <w:rPr>
                <w:sz w:val="18"/>
                <w:szCs w:val="18"/>
              </w:rPr>
            </w:pPr>
          </w:p>
        </w:tc>
        <w:tc>
          <w:tcPr>
            <w:tcW w:w="881" w:type="dxa"/>
            <w:shd w:val="clear" w:color="auto" w:fill="auto"/>
            <w:vAlign w:val="center"/>
          </w:tcPr>
          <w:p w14:paraId="3EA2538D">
            <w:pPr>
              <w:jc w:val="right"/>
              <w:rPr>
                <w:sz w:val="18"/>
                <w:szCs w:val="18"/>
              </w:rPr>
            </w:pPr>
          </w:p>
        </w:tc>
        <w:tc>
          <w:tcPr>
            <w:tcW w:w="881" w:type="dxa"/>
            <w:shd w:val="clear" w:color="auto" w:fill="auto"/>
            <w:vAlign w:val="center"/>
          </w:tcPr>
          <w:p w14:paraId="5A9C0999">
            <w:pPr>
              <w:jc w:val="right"/>
              <w:rPr>
                <w:sz w:val="18"/>
                <w:szCs w:val="18"/>
              </w:rPr>
            </w:pPr>
          </w:p>
        </w:tc>
        <w:tc>
          <w:tcPr>
            <w:tcW w:w="881" w:type="dxa"/>
            <w:shd w:val="clear" w:color="auto" w:fill="auto"/>
            <w:vAlign w:val="center"/>
          </w:tcPr>
          <w:p w14:paraId="451BFC02">
            <w:pPr>
              <w:jc w:val="right"/>
              <w:rPr>
                <w:sz w:val="18"/>
                <w:szCs w:val="18"/>
              </w:rPr>
            </w:pPr>
          </w:p>
        </w:tc>
        <w:tc>
          <w:tcPr>
            <w:tcW w:w="881" w:type="dxa"/>
            <w:shd w:val="clear" w:color="auto" w:fill="auto"/>
            <w:vAlign w:val="center"/>
          </w:tcPr>
          <w:p w14:paraId="4A4E1AA4">
            <w:pPr>
              <w:jc w:val="right"/>
              <w:rPr>
                <w:sz w:val="18"/>
                <w:szCs w:val="18"/>
              </w:rPr>
            </w:pPr>
          </w:p>
        </w:tc>
        <w:tc>
          <w:tcPr>
            <w:tcW w:w="881" w:type="dxa"/>
            <w:shd w:val="clear" w:color="auto" w:fill="auto"/>
            <w:vAlign w:val="center"/>
          </w:tcPr>
          <w:p w14:paraId="480385C5">
            <w:pPr>
              <w:jc w:val="right"/>
              <w:rPr>
                <w:sz w:val="18"/>
                <w:szCs w:val="18"/>
              </w:rPr>
            </w:pPr>
            <w:r>
              <w:rPr>
                <w:rFonts w:hint="eastAsia" w:ascii="宋体" w:hAnsi="宋体" w:eastAsia="宋体" w:cs="宋体"/>
                <w:sz w:val="13"/>
                <w:szCs w:val="13"/>
              </w:rPr>
              <w:t>120.00</w:t>
            </w:r>
          </w:p>
        </w:tc>
        <w:tc>
          <w:tcPr>
            <w:tcW w:w="882" w:type="dxa"/>
            <w:shd w:val="clear" w:color="auto" w:fill="auto"/>
            <w:vAlign w:val="center"/>
          </w:tcPr>
          <w:p w14:paraId="7B3534EC">
            <w:pPr>
              <w:jc w:val="right"/>
              <w:rPr>
                <w:sz w:val="18"/>
                <w:szCs w:val="18"/>
              </w:rPr>
            </w:pPr>
          </w:p>
        </w:tc>
        <w:tc>
          <w:tcPr>
            <w:tcW w:w="783" w:type="dxa"/>
            <w:shd w:val="clear" w:color="auto" w:fill="auto"/>
            <w:vAlign w:val="center"/>
          </w:tcPr>
          <w:p w14:paraId="4DDB530A">
            <w:pPr>
              <w:jc w:val="right"/>
              <w:rPr>
                <w:sz w:val="18"/>
                <w:szCs w:val="18"/>
              </w:rPr>
            </w:pPr>
          </w:p>
        </w:tc>
        <w:tc>
          <w:tcPr>
            <w:tcW w:w="981" w:type="dxa"/>
            <w:shd w:val="clear" w:color="auto" w:fill="auto"/>
            <w:vAlign w:val="center"/>
          </w:tcPr>
          <w:p w14:paraId="38FDC881">
            <w:pPr>
              <w:jc w:val="right"/>
              <w:rPr>
                <w:sz w:val="18"/>
                <w:szCs w:val="18"/>
              </w:rPr>
            </w:pPr>
          </w:p>
        </w:tc>
        <w:tc>
          <w:tcPr>
            <w:tcW w:w="882" w:type="dxa"/>
            <w:shd w:val="clear" w:color="auto" w:fill="auto"/>
            <w:vAlign w:val="center"/>
          </w:tcPr>
          <w:p w14:paraId="13618FAA">
            <w:pPr>
              <w:jc w:val="right"/>
              <w:rPr>
                <w:sz w:val="18"/>
                <w:szCs w:val="18"/>
              </w:rPr>
            </w:pPr>
          </w:p>
        </w:tc>
      </w:tr>
      <w:tr w14:paraId="0D37D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613F9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488EC9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A0D9803">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577922C5">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64ED1CBD">
            <w:pPr>
              <w:jc w:val="left"/>
              <w:rPr>
                <w:sz w:val="18"/>
                <w:szCs w:val="18"/>
              </w:rPr>
            </w:pPr>
            <w:r>
              <w:rPr>
                <w:rFonts w:hint="eastAsia" w:ascii="宋体" w:hAnsi="宋体" w:eastAsia="宋体" w:cs="宋体"/>
                <w:sz w:val="13"/>
                <w:szCs w:val="13"/>
              </w:rPr>
              <w:t>2026年度动物防疫社会化服务体系</w:t>
            </w:r>
          </w:p>
        </w:tc>
        <w:tc>
          <w:tcPr>
            <w:tcW w:w="881" w:type="dxa"/>
            <w:shd w:val="clear" w:color="auto" w:fill="auto"/>
            <w:vAlign w:val="center"/>
          </w:tcPr>
          <w:p w14:paraId="0BEB7407">
            <w:pPr>
              <w:jc w:val="right"/>
              <w:rPr>
                <w:sz w:val="18"/>
                <w:szCs w:val="18"/>
              </w:rPr>
            </w:pPr>
            <w:r>
              <w:rPr>
                <w:rFonts w:hint="eastAsia" w:ascii="宋体" w:hAnsi="宋体" w:eastAsia="宋体" w:cs="宋体"/>
                <w:sz w:val="13"/>
                <w:szCs w:val="13"/>
              </w:rPr>
              <w:t>274.00</w:t>
            </w:r>
          </w:p>
        </w:tc>
        <w:tc>
          <w:tcPr>
            <w:tcW w:w="881" w:type="dxa"/>
            <w:shd w:val="clear" w:color="auto" w:fill="auto"/>
            <w:vAlign w:val="center"/>
          </w:tcPr>
          <w:p w14:paraId="03DBAE83">
            <w:pPr>
              <w:jc w:val="right"/>
              <w:rPr>
                <w:sz w:val="18"/>
                <w:szCs w:val="18"/>
              </w:rPr>
            </w:pPr>
          </w:p>
        </w:tc>
        <w:tc>
          <w:tcPr>
            <w:tcW w:w="881" w:type="dxa"/>
            <w:shd w:val="clear" w:color="auto" w:fill="auto"/>
            <w:vAlign w:val="center"/>
          </w:tcPr>
          <w:p w14:paraId="7C62382B">
            <w:pPr>
              <w:jc w:val="right"/>
              <w:rPr>
                <w:sz w:val="18"/>
                <w:szCs w:val="18"/>
              </w:rPr>
            </w:pPr>
            <w:r>
              <w:rPr>
                <w:rFonts w:hint="eastAsia" w:ascii="宋体" w:hAnsi="宋体" w:eastAsia="宋体" w:cs="宋体"/>
                <w:sz w:val="13"/>
                <w:szCs w:val="13"/>
              </w:rPr>
              <w:t>274.00</w:t>
            </w:r>
          </w:p>
        </w:tc>
        <w:tc>
          <w:tcPr>
            <w:tcW w:w="881" w:type="dxa"/>
            <w:shd w:val="clear" w:color="auto" w:fill="auto"/>
            <w:vAlign w:val="center"/>
          </w:tcPr>
          <w:p w14:paraId="0E8CDCA4">
            <w:pPr>
              <w:jc w:val="right"/>
              <w:rPr>
                <w:sz w:val="18"/>
                <w:szCs w:val="18"/>
              </w:rPr>
            </w:pPr>
          </w:p>
        </w:tc>
        <w:tc>
          <w:tcPr>
            <w:tcW w:w="881" w:type="dxa"/>
            <w:shd w:val="clear" w:color="auto" w:fill="auto"/>
            <w:vAlign w:val="center"/>
          </w:tcPr>
          <w:p w14:paraId="63235721">
            <w:pPr>
              <w:jc w:val="right"/>
              <w:rPr>
                <w:sz w:val="18"/>
                <w:szCs w:val="18"/>
              </w:rPr>
            </w:pPr>
          </w:p>
        </w:tc>
        <w:tc>
          <w:tcPr>
            <w:tcW w:w="881" w:type="dxa"/>
            <w:shd w:val="clear" w:color="auto" w:fill="auto"/>
            <w:vAlign w:val="center"/>
          </w:tcPr>
          <w:p w14:paraId="0C4754EC">
            <w:pPr>
              <w:jc w:val="right"/>
              <w:rPr>
                <w:sz w:val="18"/>
                <w:szCs w:val="18"/>
              </w:rPr>
            </w:pPr>
          </w:p>
        </w:tc>
        <w:tc>
          <w:tcPr>
            <w:tcW w:w="881" w:type="dxa"/>
            <w:shd w:val="clear" w:color="auto" w:fill="auto"/>
            <w:vAlign w:val="center"/>
          </w:tcPr>
          <w:p w14:paraId="4C470926">
            <w:pPr>
              <w:jc w:val="right"/>
              <w:rPr>
                <w:sz w:val="18"/>
                <w:szCs w:val="18"/>
              </w:rPr>
            </w:pPr>
          </w:p>
        </w:tc>
        <w:tc>
          <w:tcPr>
            <w:tcW w:w="882" w:type="dxa"/>
            <w:shd w:val="clear" w:color="auto" w:fill="auto"/>
            <w:vAlign w:val="center"/>
          </w:tcPr>
          <w:p w14:paraId="3F3258B3">
            <w:pPr>
              <w:jc w:val="right"/>
              <w:rPr>
                <w:sz w:val="18"/>
                <w:szCs w:val="18"/>
              </w:rPr>
            </w:pPr>
          </w:p>
        </w:tc>
        <w:tc>
          <w:tcPr>
            <w:tcW w:w="783" w:type="dxa"/>
            <w:shd w:val="clear" w:color="auto" w:fill="auto"/>
            <w:vAlign w:val="center"/>
          </w:tcPr>
          <w:p w14:paraId="3B52C456">
            <w:pPr>
              <w:jc w:val="right"/>
              <w:rPr>
                <w:sz w:val="18"/>
                <w:szCs w:val="18"/>
              </w:rPr>
            </w:pPr>
          </w:p>
        </w:tc>
        <w:tc>
          <w:tcPr>
            <w:tcW w:w="981" w:type="dxa"/>
            <w:shd w:val="clear" w:color="auto" w:fill="auto"/>
            <w:vAlign w:val="center"/>
          </w:tcPr>
          <w:p w14:paraId="517073FF">
            <w:pPr>
              <w:jc w:val="right"/>
              <w:rPr>
                <w:sz w:val="18"/>
                <w:szCs w:val="18"/>
              </w:rPr>
            </w:pPr>
          </w:p>
        </w:tc>
        <w:tc>
          <w:tcPr>
            <w:tcW w:w="882" w:type="dxa"/>
            <w:shd w:val="clear" w:color="auto" w:fill="auto"/>
            <w:vAlign w:val="center"/>
          </w:tcPr>
          <w:p w14:paraId="6B1045EE">
            <w:pPr>
              <w:jc w:val="right"/>
              <w:rPr>
                <w:sz w:val="18"/>
                <w:szCs w:val="18"/>
              </w:rPr>
            </w:pPr>
          </w:p>
        </w:tc>
      </w:tr>
      <w:tr w14:paraId="4E05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0A18D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25D13A1">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BA8CF07">
            <w:pPr>
              <w:jc w:val="center"/>
              <w:rPr>
                <w:sz w:val="18"/>
                <w:szCs w:val="18"/>
              </w:rPr>
            </w:pPr>
            <w:r>
              <w:rPr>
                <w:rFonts w:hint="eastAsia" w:ascii="宋体" w:hAnsi="宋体" w:eastAsia="宋体" w:cs="宋体"/>
                <w:sz w:val="13"/>
                <w:szCs w:val="13"/>
              </w:rPr>
              <w:t>35</w:t>
            </w:r>
          </w:p>
        </w:tc>
        <w:tc>
          <w:tcPr>
            <w:tcW w:w="2073" w:type="dxa"/>
            <w:shd w:val="clear" w:color="auto" w:fill="auto"/>
            <w:vAlign w:val="center"/>
          </w:tcPr>
          <w:p w14:paraId="68F3B7CA">
            <w:pPr>
              <w:jc w:val="left"/>
              <w:rPr>
                <w:sz w:val="18"/>
                <w:szCs w:val="18"/>
              </w:rPr>
            </w:pPr>
            <w:r>
              <w:rPr>
                <w:rFonts w:hint="eastAsia" w:ascii="宋体" w:hAnsi="宋体" w:eastAsia="宋体" w:cs="宋体"/>
                <w:sz w:val="13"/>
                <w:szCs w:val="13"/>
              </w:rPr>
              <w:t>农业生态资源保护</w:t>
            </w:r>
          </w:p>
        </w:tc>
        <w:tc>
          <w:tcPr>
            <w:tcW w:w="2073" w:type="dxa"/>
            <w:shd w:val="clear" w:color="auto" w:fill="auto"/>
            <w:vAlign w:val="center"/>
          </w:tcPr>
          <w:p w14:paraId="6E629790">
            <w:pPr>
              <w:jc w:val="left"/>
              <w:rPr>
                <w:sz w:val="18"/>
                <w:szCs w:val="18"/>
              </w:rPr>
            </w:pPr>
            <w:r>
              <w:rPr>
                <w:rFonts w:hint="eastAsia" w:ascii="宋体" w:hAnsi="宋体" w:eastAsia="宋体" w:cs="宋体"/>
                <w:sz w:val="13"/>
                <w:szCs w:val="13"/>
              </w:rPr>
              <w:t>2026年中央农业生态资源保护资金--2026年草原奖补资金 吐市财农[2025]41号</w:t>
            </w:r>
          </w:p>
        </w:tc>
        <w:tc>
          <w:tcPr>
            <w:tcW w:w="881" w:type="dxa"/>
            <w:shd w:val="clear" w:color="auto" w:fill="auto"/>
            <w:vAlign w:val="center"/>
          </w:tcPr>
          <w:p w14:paraId="40D3B54A">
            <w:pPr>
              <w:jc w:val="right"/>
              <w:rPr>
                <w:sz w:val="18"/>
                <w:szCs w:val="18"/>
              </w:rPr>
            </w:pPr>
            <w:r>
              <w:rPr>
                <w:rFonts w:hint="eastAsia" w:ascii="宋体" w:hAnsi="宋体" w:eastAsia="宋体" w:cs="宋体"/>
                <w:sz w:val="13"/>
                <w:szCs w:val="13"/>
              </w:rPr>
              <w:t>2,254.66</w:t>
            </w:r>
          </w:p>
        </w:tc>
        <w:tc>
          <w:tcPr>
            <w:tcW w:w="881" w:type="dxa"/>
            <w:shd w:val="clear" w:color="auto" w:fill="auto"/>
            <w:vAlign w:val="center"/>
          </w:tcPr>
          <w:p w14:paraId="2F9BB95B">
            <w:pPr>
              <w:jc w:val="right"/>
              <w:rPr>
                <w:sz w:val="18"/>
                <w:szCs w:val="18"/>
              </w:rPr>
            </w:pPr>
          </w:p>
        </w:tc>
        <w:tc>
          <w:tcPr>
            <w:tcW w:w="881" w:type="dxa"/>
            <w:shd w:val="clear" w:color="auto" w:fill="auto"/>
            <w:vAlign w:val="center"/>
          </w:tcPr>
          <w:p w14:paraId="3A77F9DE">
            <w:pPr>
              <w:jc w:val="right"/>
              <w:rPr>
                <w:sz w:val="18"/>
                <w:szCs w:val="18"/>
              </w:rPr>
            </w:pPr>
          </w:p>
        </w:tc>
        <w:tc>
          <w:tcPr>
            <w:tcW w:w="881" w:type="dxa"/>
            <w:shd w:val="clear" w:color="auto" w:fill="auto"/>
            <w:vAlign w:val="center"/>
          </w:tcPr>
          <w:p w14:paraId="1970CCF9">
            <w:pPr>
              <w:jc w:val="right"/>
              <w:rPr>
                <w:sz w:val="18"/>
                <w:szCs w:val="18"/>
              </w:rPr>
            </w:pPr>
            <w:r>
              <w:rPr>
                <w:rFonts w:hint="eastAsia" w:ascii="宋体" w:hAnsi="宋体" w:eastAsia="宋体" w:cs="宋体"/>
                <w:sz w:val="13"/>
                <w:szCs w:val="13"/>
              </w:rPr>
              <w:t>2,254.66</w:t>
            </w:r>
          </w:p>
        </w:tc>
        <w:tc>
          <w:tcPr>
            <w:tcW w:w="881" w:type="dxa"/>
            <w:shd w:val="clear" w:color="auto" w:fill="auto"/>
            <w:vAlign w:val="center"/>
          </w:tcPr>
          <w:p w14:paraId="6351B41E">
            <w:pPr>
              <w:jc w:val="right"/>
              <w:rPr>
                <w:sz w:val="18"/>
                <w:szCs w:val="18"/>
              </w:rPr>
            </w:pPr>
          </w:p>
        </w:tc>
        <w:tc>
          <w:tcPr>
            <w:tcW w:w="881" w:type="dxa"/>
            <w:shd w:val="clear" w:color="auto" w:fill="auto"/>
            <w:vAlign w:val="center"/>
          </w:tcPr>
          <w:p w14:paraId="18201FFB">
            <w:pPr>
              <w:jc w:val="right"/>
              <w:rPr>
                <w:sz w:val="18"/>
                <w:szCs w:val="18"/>
              </w:rPr>
            </w:pPr>
          </w:p>
        </w:tc>
        <w:tc>
          <w:tcPr>
            <w:tcW w:w="881" w:type="dxa"/>
            <w:shd w:val="clear" w:color="auto" w:fill="auto"/>
            <w:vAlign w:val="center"/>
          </w:tcPr>
          <w:p w14:paraId="3A56502F">
            <w:pPr>
              <w:jc w:val="right"/>
              <w:rPr>
                <w:sz w:val="18"/>
                <w:szCs w:val="18"/>
              </w:rPr>
            </w:pPr>
          </w:p>
        </w:tc>
        <w:tc>
          <w:tcPr>
            <w:tcW w:w="882" w:type="dxa"/>
            <w:shd w:val="clear" w:color="auto" w:fill="auto"/>
            <w:vAlign w:val="center"/>
          </w:tcPr>
          <w:p w14:paraId="4DDC034B">
            <w:pPr>
              <w:jc w:val="right"/>
              <w:rPr>
                <w:sz w:val="18"/>
                <w:szCs w:val="18"/>
              </w:rPr>
            </w:pPr>
          </w:p>
        </w:tc>
        <w:tc>
          <w:tcPr>
            <w:tcW w:w="783" w:type="dxa"/>
            <w:shd w:val="clear" w:color="auto" w:fill="auto"/>
            <w:vAlign w:val="center"/>
          </w:tcPr>
          <w:p w14:paraId="0FC7F279">
            <w:pPr>
              <w:jc w:val="right"/>
              <w:rPr>
                <w:sz w:val="18"/>
                <w:szCs w:val="18"/>
              </w:rPr>
            </w:pPr>
          </w:p>
        </w:tc>
        <w:tc>
          <w:tcPr>
            <w:tcW w:w="981" w:type="dxa"/>
            <w:shd w:val="clear" w:color="auto" w:fill="auto"/>
            <w:vAlign w:val="center"/>
          </w:tcPr>
          <w:p w14:paraId="6ABE0061">
            <w:pPr>
              <w:jc w:val="right"/>
              <w:rPr>
                <w:sz w:val="18"/>
                <w:szCs w:val="18"/>
              </w:rPr>
            </w:pPr>
          </w:p>
        </w:tc>
        <w:tc>
          <w:tcPr>
            <w:tcW w:w="882" w:type="dxa"/>
            <w:shd w:val="clear" w:color="auto" w:fill="auto"/>
            <w:vAlign w:val="center"/>
          </w:tcPr>
          <w:p w14:paraId="7051734C">
            <w:pPr>
              <w:jc w:val="right"/>
              <w:rPr>
                <w:sz w:val="18"/>
                <w:szCs w:val="18"/>
              </w:rPr>
            </w:pPr>
          </w:p>
        </w:tc>
      </w:tr>
      <w:tr w14:paraId="489D6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877D9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A381A2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A97F78E">
            <w:pPr>
              <w:jc w:val="center"/>
              <w:rPr>
                <w:sz w:val="18"/>
                <w:szCs w:val="18"/>
              </w:rPr>
            </w:pPr>
            <w:r>
              <w:rPr>
                <w:rFonts w:hint="eastAsia" w:ascii="宋体" w:hAnsi="宋体" w:eastAsia="宋体" w:cs="宋体"/>
                <w:sz w:val="13"/>
                <w:szCs w:val="13"/>
              </w:rPr>
              <w:t>53</w:t>
            </w:r>
          </w:p>
        </w:tc>
        <w:tc>
          <w:tcPr>
            <w:tcW w:w="2073" w:type="dxa"/>
            <w:shd w:val="clear" w:color="auto" w:fill="auto"/>
            <w:vAlign w:val="center"/>
          </w:tcPr>
          <w:p w14:paraId="60F73F56">
            <w:pPr>
              <w:jc w:val="left"/>
              <w:rPr>
                <w:sz w:val="18"/>
                <w:szCs w:val="18"/>
              </w:rPr>
            </w:pPr>
            <w:r>
              <w:rPr>
                <w:rFonts w:hint="eastAsia" w:ascii="宋体" w:hAnsi="宋体" w:eastAsia="宋体" w:cs="宋体"/>
                <w:sz w:val="13"/>
                <w:szCs w:val="13"/>
              </w:rPr>
              <w:t>耕地建设与利用</w:t>
            </w:r>
          </w:p>
        </w:tc>
        <w:tc>
          <w:tcPr>
            <w:tcW w:w="2073" w:type="dxa"/>
            <w:shd w:val="clear" w:color="auto" w:fill="auto"/>
            <w:vAlign w:val="center"/>
          </w:tcPr>
          <w:p w14:paraId="477898B6">
            <w:pPr>
              <w:jc w:val="left"/>
              <w:rPr>
                <w:sz w:val="18"/>
                <w:szCs w:val="18"/>
              </w:rPr>
            </w:pPr>
            <w:r>
              <w:rPr>
                <w:rFonts w:hint="eastAsia" w:ascii="宋体" w:hAnsi="宋体" w:eastAsia="宋体" w:cs="宋体"/>
                <w:sz w:val="13"/>
                <w:szCs w:val="13"/>
              </w:rPr>
              <w:t>2026年自治区耕地建设与利用资金--2026年高标准农田项目 吐市财农[2025]49号</w:t>
            </w:r>
          </w:p>
        </w:tc>
        <w:tc>
          <w:tcPr>
            <w:tcW w:w="881" w:type="dxa"/>
            <w:shd w:val="clear" w:color="auto" w:fill="auto"/>
            <w:vAlign w:val="center"/>
          </w:tcPr>
          <w:p w14:paraId="41FAE3B0">
            <w:pPr>
              <w:jc w:val="right"/>
              <w:rPr>
                <w:sz w:val="18"/>
                <w:szCs w:val="18"/>
              </w:rPr>
            </w:pPr>
            <w:r>
              <w:rPr>
                <w:rFonts w:hint="eastAsia" w:ascii="宋体" w:hAnsi="宋体" w:eastAsia="宋体" w:cs="宋体"/>
                <w:sz w:val="13"/>
                <w:szCs w:val="13"/>
              </w:rPr>
              <w:t>548.00</w:t>
            </w:r>
          </w:p>
        </w:tc>
        <w:tc>
          <w:tcPr>
            <w:tcW w:w="881" w:type="dxa"/>
            <w:shd w:val="clear" w:color="auto" w:fill="auto"/>
            <w:vAlign w:val="center"/>
          </w:tcPr>
          <w:p w14:paraId="0E9B4ABB">
            <w:pPr>
              <w:jc w:val="right"/>
              <w:rPr>
                <w:sz w:val="18"/>
                <w:szCs w:val="18"/>
              </w:rPr>
            </w:pPr>
          </w:p>
        </w:tc>
        <w:tc>
          <w:tcPr>
            <w:tcW w:w="881" w:type="dxa"/>
            <w:shd w:val="clear" w:color="auto" w:fill="auto"/>
            <w:vAlign w:val="center"/>
          </w:tcPr>
          <w:p w14:paraId="4940B68F">
            <w:pPr>
              <w:jc w:val="right"/>
              <w:rPr>
                <w:sz w:val="18"/>
                <w:szCs w:val="18"/>
              </w:rPr>
            </w:pPr>
          </w:p>
        </w:tc>
        <w:tc>
          <w:tcPr>
            <w:tcW w:w="881" w:type="dxa"/>
            <w:shd w:val="clear" w:color="auto" w:fill="auto"/>
            <w:vAlign w:val="center"/>
          </w:tcPr>
          <w:p w14:paraId="409D5580">
            <w:pPr>
              <w:jc w:val="right"/>
              <w:rPr>
                <w:sz w:val="18"/>
                <w:szCs w:val="18"/>
              </w:rPr>
            </w:pPr>
          </w:p>
        </w:tc>
        <w:tc>
          <w:tcPr>
            <w:tcW w:w="881" w:type="dxa"/>
            <w:shd w:val="clear" w:color="auto" w:fill="auto"/>
            <w:vAlign w:val="center"/>
          </w:tcPr>
          <w:p w14:paraId="638F9282">
            <w:pPr>
              <w:jc w:val="right"/>
              <w:rPr>
                <w:sz w:val="18"/>
                <w:szCs w:val="18"/>
              </w:rPr>
            </w:pPr>
          </w:p>
        </w:tc>
        <w:tc>
          <w:tcPr>
            <w:tcW w:w="881" w:type="dxa"/>
            <w:shd w:val="clear" w:color="auto" w:fill="auto"/>
            <w:vAlign w:val="center"/>
          </w:tcPr>
          <w:p w14:paraId="5003EDC4">
            <w:pPr>
              <w:jc w:val="right"/>
              <w:rPr>
                <w:sz w:val="18"/>
                <w:szCs w:val="18"/>
              </w:rPr>
            </w:pPr>
          </w:p>
        </w:tc>
        <w:tc>
          <w:tcPr>
            <w:tcW w:w="881" w:type="dxa"/>
            <w:shd w:val="clear" w:color="auto" w:fill="auto"/>
            <w:vAlign w:val="center"/>
          </w:tcPr>
          <w:p w14:paraId="161EB90E">
            <w:pPr>
              <w:jc w:val="right"/>
              <w:rPr>
                <w:sz w:val="18"/>
                <w:szCs w:val="18"/>
              </w:rPr>
            </w:pPr>
            <w:r>
              <w:rPr>
                <w:rFonts w:hint="eastAsia" w:ascii="宋体" w:hAnsi="宋体" w:eastAsia="宋体" w:cs="宋体"/>
                <w:sz w:val="13"/>
                <w:szCs w:val="13"/>
              </w:rPr>
              <w:t>548.00</w:t>
            </w:r>
          </w:p>
        </w:tc>
        <w:tc>
          <w:tcPr>
            <w:tcW w:w="882" w:type="dxa"/>
            <w:shd w:val="clear" w:color="auto" w:fill="auto"/>
            <w:vAlign w:val="center"/>
          </w:tcPr>
          <w:p w14:paraId="6A7E7D85">
            <w:pPr>
              <w:jc w:val="right"/>
              <w:rPr>
                <w:sz w:val="18"/>
                <w:szCs w:val="18"/>
              </w:rPr>
            </w:pPr>
          </w:p>
        </w:tc>
        <w:tc>
          <w:tcPr>
            <w:tcW w:w="783" w:type="dxa"/>
            <w:shd w:val="clear" w:color="auto" w:fill="auto"/>
            <w:vAlign w:val="center"/>
          </w:tcPr>
          <w:p w14:paraId="07F08A83">
            <w:pPr>
              <w:jc w:val="right"/>
              <w:rPr>
                <w:sz w:val="18"/>
                <w:szCs w:val="18"/>
              </w:rPr>
            </w:pPr>
          </w:p>
        </w:tc>
        <w:tc>
          <w:tcPr>
            <w:tcW w:w="981" w:type="dxa"/>
            <w:shd w:val="clear" w:color="auto" w:fill="auto"/>
            <w:vAlign w:val="center"/>
          </w:tcPr>
          <w:p w14:paraId="6226404A">
            <w:pPr>
              <w:jc w:val="right"/>
              <w:rPr>
                <w:sz w:val="18"/>
                <w:szCs w:val="18"/>
              </w:rPr>
            </w:pPr>
          </w:p>
        </w:tc>
        <w:tc>
          <w:tcPr>
            <w:tcW w:w="882" w:type="dxa"/>
            <w:shd w:val="clear" w:color="auto" w:fill="auto"/>
            <w:vAlign w:val="center"/>
          </w:tcPr>
          <w:p w14:paraId="0FE146A3">
            <w:pPr>
              <w:jc w:val="right"/>
              <w:rPr>
                <w:sz w:val="18"/>
                <w:szCs w:val="18"/>
              </w:rPr>
            </w:pPr>
          </w:p>
        </w:tc>
      </w:tr>
      <w:tr w14:paraId="42686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69996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6D1F0D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00C2D87">
            <w:pPr>
              <w:jc w:val="center"/>
              <w:rPr>
                <w:sz w:val="18"/>
                <w:szCs w:val="18"/>
              </w:rPr>
            </w:pPr>
            <w:r>
              <w:rPr>
                <w:rFonts w:hint="eastAsia" w:ascii="宋体" w:hAnsi="宋体" w:eastAsia="宋体" w:cs="宋体"/>
                <w:sz w:val="13"/>
                <w:szCs w:val="13"/>
              </w:rPr>
              <w:t>53</w:t>
            </w:r>
          </w:p>
        </w:tc>
        <w:tc>
          <w:tcPr>
            <w:tcW w:w="2073" w:type="dxa"/>
            <w:shd w:val="clear" w:color="auto" w:fill="auto"/>
            <w:vAlign w:val="center"/>
          </w:tcPr>
          <w:p w14:paraId="7F647AC7">
            <w:pPr>
              <w:jc w:val="left"/>
              <w:rPr>
                <w:sz w:val="18"/>
                <w:szCs w:val="18"/>
              </w:rPr>
            </w:pPr>
            <w:r>
              <w:rPr>
                <w:rFonts w:hint="eastAsia" w:ascii="宋体" w:hAnsi="宋体" w:eastAsia="宋体" w:cs="宋体"/>
                <w:sz w:val="13"/>
                <w:szCs w:val="13"/>
              </w:rPr>
              <w:t>耕地建设与利用</w:t>
            </w:r>
          </w:p>
        </w:tc>
        <w:tc>
          <w:tcPr>
            <w:tcW w:w="2073" w:type="dxa"/>
            <w:shd w:val="clear" w:color="auto" w:fill="auto"/>
            <w:vAlign w:val="center"/>
          </w:tcPr>
          <w:p w14:paraId="6C84309E">
            <w:pPr>
              <w:jc w:val="left"/>
              <w:rPr>
                <w:sz w:val="18"/>
                <w:szCs w:val="18"/>
              </w:rPr>
            </w:pPr>
            <w:r>
              <w:rPr>
                <w:rFonts w:hint="eastAsia" w:ascii="宋体" w:hAnsi="宋体" w:eastAsia="宋体" w:cs="宋体"/>
                <w:sz w:val="13"/>
                <w:szCs w:val="13"/>
              </w:rPr>
              <w:t>2026年中央耕地建设与利用资金--2026年高标准农田项目 吐市财农[2025]38号</w:t>
            </w:r>
          </w:p>
        </w:tc>
        <w:tc>
          <w:tcPr>
            <w:tcW w:w="881" w:type="dxa"/>
            <w:shd w:val="clear" w:color="auto" w:fill="auto"/>
            <w:vAlign w:val="center"/>
          </w:tcPr>
          <w:p w14:paraId="049436D3">
            <w:pPr>
              <w:jc w:val="right"/>
              <w:rPr>
                <w:sz w:val="18"/>
                <w:szCs w:val="18"/>
              </w:rPr>
            </w:pPr>
            <w:r>
              <w:rPr>
                <w:rFonts w:hint="eastAsia" w:ascii="宋体" w:hAnsi="宋体" w:eastAsia="宋体" w:cs="宋体"/>
                <w:sz w:val="13"/>
                <w:szCs w:val="13"/>
              </w:rPr>
              <w:t>3,288.00</w:t>
            </w:r>
          </w:p>
        </w:tc>
        <w:tc>
          <w:tcPr>
            <w:tcW w:w="881" w:type="dxa"/>
            <w:shd w:val="clear" w:color="auto" w:fill="auto"/>
            <w:vAlign w:val="center"/>
          </w:tcPr>
          <w:p w14:paraId="2C707C15">
            <w:pPr>
              <w:jc w:val="right"/>
              <w:rPr>
                <w:sz w:val="18"/>
                <w:szCs w:val="18"/>
              </w:rPr>
            </w:pPr>
          </w:p>
        </w:tc>
        <w:tc>
          <w:tcPr>
            <w:tcW w:w="881" w:type="dxa"/>
            <w:shd w:val="clear" w:color="auto" w:fill="auto"/>
            <w:vAlign w:val="center"/>
          </w:tcPr>
          <w:p w14:paraId="039464C7">
            <w:pPr>
              <w:jc w:val="right"/>
              <w:rPr>
                <w:sz w:val="18"/>
                <w:szCs w:val="18"/>
              </w:rPr>
            </w:pPr>
          </w:p>
        </w:tc>
        <w:tc>
          <w:tcPr>
            <w:tcW w:w="881" w:type="dxa"/>
            <w:shd w:val="clear" w:color="auto" w:fill="auto"/>
            <w:vAlign w:val="center"/>
          </w:tcPr>
          <w:p w14:paraId="636A9D86">
            <w:pPr>
              <w:jc w:val="right"/>
              <w:rPr>
                <w:sz w:val="18"/>
                <w:szCs w:val="18"/>
              </w:rPr>
            </w:pPr>
          </w:p>
        </w:tc>
        <w:tc>
          <w:tcPr>
            <w:tcW w:w="881" w:type="dxa"/>
            <w:shd w:val="clear" w:color="auto" w:fill="auto"/>
            <w:vAlign w:val="center"/>
          </w:tcPr>
          <w:p w14:paraId="560B0A02">
            <w:pPr>
              <w:jc w:val="right"/>
              <w:rPr>
                <w:sz w:val="18"/>
                <w:szCs w:val="18"/>
              </w:rPr>
            </w:pPr>
          </w:p>
        </w:tc>
        <w:tc>
          <w:tcPr>
            <w:tcW w:w="881" w:type="dxa"/>
            <w:shd w:val="clear" w:color="auto" w:fill="auto"/>
            <w:vAlign w:val="center"/>
          </w:tcPr>
          <w:p w14:paraId="10920682">
            <w:pPr>
              <w:jc w:val="right"/>
              <w:rPr>
                <w:sz w:val="18"/>
                <w:szCs w:val="18"/>
              </w:rPr>
            </w:pPr>
          </w:p>
        </w:tc>
        <w:tc>
          <w:tcPr>
            <w:tcW w:w="881" w:type="dxa"/>
            <w:shd w:val="clear" w:color="auto" w:fill="auto"/>
            <w:vAlign w:val="center"/>
          </w:tcPr>
          <w:p w14:paraId="00E68F71">
            <w:pPr>
              <w:jc w:val="right"/>
              <w:rPr>
                <w:sz w:val="18"/>
                <w:szCs w:val="18"/>
              </w:rPr>
            </w:pPr>
            <w:r>
              <w:rPr>
                <w:rFonts w:hint="eastAsia" w:ascii="宋体" w:hAnsi="宋体" w:eastAsia="宋体" w:cs="宋体"/>
                <w:sz w:val="13"/>
                <w:szCs w:val="13"/>
              </w:rPr>
              <w:t>3,288.00</w:t>
            </w:r>
          </w:p>
        </w:tc>
        <w:tc>
          <w:tcPr>
            <w:tcW w:w="882" w:type="dxa"/>
            <w:shd w:val="clear" w:color="auto" w:fill="auto"/>
            <w:vAlign w:val="center"/>
          </w:tcPr>
          <w:p w14:paraId="5BEC3867">
            <w:pPr>
              <w:jc w:val="right"/>
              <w:rPr>
                <w:sz w:val="18"/>
                <w:szCs w:val="18"/>
              </w:rPr>
            </w:pPr>
          </w:p>
        </w:tc>
        <w:tc>
          <w:tcPr>
            <w:tcW w:w="783" w:type="dxa"/>
            <w:shd w:val="clear" w:color="auto" w:fill="auto"/>
            <w:vAlign w:val="center"/>
          </w:tcPr>
          <w:p w14:paraId="21668DAF">
            <w:pPr>
              <w:jc w:val="right"/>
              <w:rPr>
                <w:sz w:val="18"/>
                <w:szCs w:val="18"/>
              </w:rPr>
            </w:pPr>
          </w:p>
        </w:tc>
        <w:tc>
          <w:tcPr>
            <w:tcW w:w="981" w:type="dxa"/>
            <w:shd w:val="clear" w:color="auto" w:fill="auto"/>
            <w:vAlign w:val="center"/>
          </w:tcPr>
          <w:p w14:paraId="436D80A4">
            <w:pPr>
              <w:jc w:val="right"/>
              <w:rPr>
                <w:sz w:val="18"/>
                <w:szCs w:val="18"/>
              </w:rPr>
            </w:pPr>
          </w:p>
        </w:tc>
        <w:tc>
          <w:tcPr>
            <w:tcW w:w="882" w:type="dxa"/>
            <w:shd w:val="clear" w:color="auto" w:fill="auto"/>
            <w:vAlign w:val="center"/>
          </w:tcPr>
          <w:p w14:paraId="5EDE0612">
            <w:pPr>
              <w:jc w:val="right"/>
              <w:rPr>
                <w:sz w:val="18"/>
                <w:szCs w:val="18"/>
              </w:rPr>
            </w:pPr>
          </w:p>
        </w:tc>
      </w:tr>
      <w:tr w14:paraId="7FF92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48DC6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DBC0A9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E371274">
            <w:pPr>
              <w:jc w:val="center"/>
              <w:rPr>
                <w:sz w:val="18"/>
                <w:szCs w:val="18"/>
              </w:rPr>
            </w:pPr>
            <w:r>
              <w:rPr>
                <w:rFonts w:hint="eastAsia" w:ascii="宋体" w:hAnsi="宋体" w:eastAsia="宋体" w:cs="宋体"/>
                <w:sz w:val="13"/>
                <w:szCs w:val="13"/>
              </w:rPr>
              <w:t>53</w:t>
            </w:r>
          </w:p>
        </w:tc>
        <w:tc>
          <w:tcPr>
            <w:tcW w:w="2073" w:type="dxa"/>
            <w:shd w:val="clear" w:color="auto" w:fill="auto"/>
            <w:vAlign w:val="center"/>
          </w:tcPr>
          <w:p w14:paraId="5A446D20">
            <w:pPr>
              <w:jc w:val="left"/>
              <w:rPr>
                <w:sz w:val="18"/>
                <w:szCs w:val="18"/>
              </w:rPr>
            </w:pPr>
            <w:r>
              <w:rPr>
                <w:rFonts w:hint="eastAsia" w:ascii="宋体" w:hAnsi="宋体" w:eastAsia="宋体" w:cs="宋体"/>
                <w:sz w:val="13"/>
                <w:szCs w:val="13"/>
              </w:rPr>
              <w:t>耕地建设与利用</w:t>
            </w:r>
          </w:p>
        </w:tc>
        <w:tc>
          <w:tcPr>
            <w:tcW w:w="2073" w:type="dxa"/>
            <w:shd w:val="clear" w:color="auto" w:fill="auto"/>
            <w:vAlign w:val="center"/>
          </w:tcPr>
          <w:p w14:paraId="650914B5">
            <w:pPr>
              <w:jc w:val="left"/>
              <w:rPr>
                <w:sz w:val="18"/>
                <w:szCs w:val="18"/>
              </w:rPr>
            </w:pPr>
            <w:r>
              <w:rPr>
                <w:rFonts w:hint="eastAsia" w:ascii="宋体" w:hAnsi="宋体" w:eastAsia="宋体" w:cs="宋体"/>
                <w:sz w:val="13"/>
                <w:szCs w:val="13"/>
              </w:rPr>
              <w:t xml:space="preserve">2026年高标准农田建设工程 </w:t>
            </w:r>
          </w:p>
        </w:tc>
        <w:tc>
          <w:tcPr>
            <w:tcW w:w="881" w:type="dxa"/>
            <w:shd w:val="clear" w:color="auto" w:fill="auto"/>
            <w:vAlign w:val="center"/>
          </w:tcPr>
          <w:p w14:paraId="7CC97056">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7756CB7D">
            <w:pPr>
              <w:jc w:val="right"/>
              <w:rPr>
                <w:sz w:val="18"/>
                <w:szCs w:val="18"/>
              </w:rPr>
            </w:pPr>
          </w:p>
        </w:tc>
        <w:tc>
          <w:tcPr>
            <w:tcW w:w="881" w:type="dxa"/>
            <w:shd w:val="clear" w:color="auto" w:fill="auto"/>
            <w:vAlign w:val="center"/>
          </w:tcPr>
          <w:p w14:paraId="6A2608CB">
            <w:pPr>
              <w:jc w:val="right"/>
              <w:rPr>
                <w:sz w:val="18"/>
                <w:szCs w:val="18"/>
              </w:rPr>
            </w:pPr>
          </w:p>
        </w:tc>
        <w:tc>
          <w:tcPr>
            <w:tcW w:w="881" w:type="dxa"/>
            <w:shd w:val="clear" w:color="auto" w:fill="auto"/>
            <w:vAlign w:val="center"/>
          </w:tcPr>
          <w:p w14:paraId="77C68694">
            <w:pPr>
              <w:jc w:val="right"/>
              <w:rPr>
                <w:sz w:val="18"/>
                <w:szCs w:val="18"/>
              </w:rPr>
            </w:pPr>
          </w:p>
        </w:tc>
        <w:tc>
          <w:tcPr>
            <w:tcW w:w="881" w:type="dxa"/>
            <w:shd w:val="clear" w:color="auto" w:fill="auto"/>
            <w:vAlign w:val="center"/>
          </w:tcPr>
          <w:p w14:paraId="31B6828A">
            <w:pPr>
              <w:jc w:val="right"/>
              <w:rPr>
                <w:sz w:val="18"/>
                <w:szCs w:val="18"/>
              </w:rPr>
            </w:pPr>
          </w:p>
        </w:tc>
        <w:tc>
          <w:tcPr>
            <w:tcW w:w="881" w:type="dxa"/>
            <w:shd w:val="clear" w:color="auto" w:fill="auto"/>
            <w:vAlign w:val="center"/>
          </w:tcPr>
          <w:p w14:paraId="03BC3806">
            <w:pPr>
              <w:jc w:val="right"/>
              <w:rPr>
                <w:sz w:val="18"/>
                <w:szCs w:val="18"/>
              </w:rPr>
            </w:pPr>
          </w:p>
        </w:tc>
        <w:tc>
          <w:tcPr>
            <w:tcW w:w="881" w:type="dxa"/>
            <w:shd w:val="clear" w:color="auto" w:fill="auto"/>
            <w:vAlign w:val="center"/>
          </w:tcPr>
          <w:p w14:paraId="3B426C27">
            <w:pPr>
              <w:jc w:val="right"/>
              <w:rPr>
                <w:sz w:val="18"/>
                <w:szCs w:val="18"/>
              </w:rPr>
            </w:pPr>
            <w:r>
              <w:rPr>
                <w:rFonts w:hint="eastAsia" w:ascii="宋体" w:hAnsi="宋体" w:eastAsia="宋体" w:cs="宋体"/>
                <w:sz w:val="13"/>
                <w:szCs w:val="13"/>
              </w:rPr>
              <w:t>150.00</w:t>
            </w:r>
          </w:p>
        </w:tc>
        <w:tc>
          <w:tcPr>
            <w:tcW w:w="882" w:type="dxa"/>
            <w:shd w:val="clear" w:color="auto" w:fill="auto"/>
            <w:vAlign w:val="center"/>
          </w:tcPr>
          <w:p w14:paraId="556EB16F">
            <w:pPr>
              <w:jc w:val="right"/>
              <w:rPr>
                <w:sz w:val="18"/>
                <w:szCs w:val="18"/>
              </w:rPr>
            </w:pPr>
          </w:p>
        </w:tc>
        <w:tc>
          <w:tcPr>
            <w:tcW w:w="783" w:type="dxa"/>
            <w:shd w:val="clear" w:color="auto" w:fill="auto"/>
            <w:vAlign w:val="center"/>
          </w:tcPr>
          <w:p w14:paraId="43C0B630">
            <w:pPr>
              <w:jc w:val="right"/>
              <w:rPr>
                <w:sz w:val="18"/>
                <w:szCs w:val="18"/>
              </w:rPr>
            </w:pPr>
          </w:p>
        </w:tc>
        <w:tc>
          <w:tcPr>
            <w:tcW w:w="981" w:type="dxa"/>
            <w:shd w:val="clear" w:color="auto" w:fill="auto"/>
            <w:vAlign w:val="center"/>
          </w:tcPr>
          <w:p w14:paraId="7C719424">
            <w:pPr>
              <w:jc w:val="right"/>
              <w:rPr>
                <w:sz w:val="18"/>
                <w:szCs w:val="18"/>
              </w:rPr>
            </w:pPr>
          </w:p>
        </w:tc>
        <w:tc>
          <w:tcPr>
            <w:tcW w:w="882" w:type="dxa"/>
            <w:shd w:val="clear" w:color="auto" w:fill="auto"/>
            <w:vAlign w:val="center"/>
          </w:tcPr>
          <w:p w14:paraId="75B92465">
            <w:pPr>
              <w:jc w:val="right"/>
              <w:rPr>
                <w:sz w:val="18"/>
                <w:szCs w:val="18"/>
              </w:rPr>
            </w:pPr>
          </w:p>
        </w:tc>
      </w:tr>
      <w:tr w14:paraId="7C4A0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44C4F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6353EE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EC0885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658FD41">
            <w:pPr>
              <w:jc w:val="left"/>
              <w:rPr>
                <w:sz w:val="18"/>
                <w:szCs w:val="18"/>
              </w:rPr>
            </w:pPr>
            <w:r>
              <w:rPr>
                <w:rFonts w:hint="eastAsia" w:ascii="宋体" w:hAnsi="宋体" w:eastAsia="宋体" w:cs="宋体"/>
                <w:sz w:val="13"/>
                <w:szCs w:val="13"/>
              </w:rPr>
              <w:t>其他农业农村支出</w:t>
            </w:r>
          </w:p>
        </w:tc>
        <w:tc>
          <w:tcPr>
            <w:tcW w:w="2073" w:type="dxa"/>
            <w:shd w:val="clear" w:color="auto" w:fill="auto"/>
            <w:vAlign w:val="center"/>
          </w:tcPr>
          <w:p w14:paraId="2CA5C062">
            <w:pPr>
              <w:jc w:val="left"/>
              <w:rPr>
                <w:sz w:val="18"/>
                <w:szCs w:val="18"/>
              </w:rPr>
            </w:pPr>
            <w:r>
              <w:rPr>
                <w:rFonts w:hint="eastAsia" w:ascii="宋体" w:hAnsi="宋体" w:eastAsia="宋体" w:cs="宋体"/>
                <w:sz w:val="13"/>
                <w:szCs w:val="13"/>
              </w:rPr>
              <w:t>吐鲁番市托克逊县农产品冷链物流及城乡配送项目电费</w:t>
            </w:r>
          </w:p>
        </w:tc>
        <w:tc>
          <w:tcPr>
            <w:tcW w:w="881" w:type="dxa"/>
            <w:shd w:val="clear" w:color="auto" w:fill="auto"/>
            <w:vAlign w:val="center"/>
          </w:tcPr>
          <w:p w14:paraId="64594AC7">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5AB5E9B">
            <w:pPr>
              <w:jc w:val="right"/>
              <w:rPr>
                <w:sz w:val="18"/>
                <w:szCs w:val="18"/>
              </w:rPr>
            </w:pPr>
          </w:p>
        </w:tc>
        <w:tc>
          <w:tcPr>
            <w:tcW w:w="881" w:type="dxa"/>
            <w:shd w:val="clear" w:color="auto" w:fill="auto"/>
            <w:vAlign w:val="center"/>
          </w:tcPr>
          <w:p w14:paraId="6C5C442D">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5C9BDC9">
            <w:pPr>
              <w:jc w:val="right"/>
              <w:rPr>
                <w:sz w:val="18"/>
                <w:szCs w:val="18"/>
              </w:rPr>
            </w:pPr>
          </w:p>
        </w:tc>
        <w:tc>
          <w:tcPr>
            <w:tcW w:w="881" w:type="dxa"/>
            <w:shd w:val="clear" w:color="auto" w:fill="auto"/>
            <w:vAlign w:val="center"/>
          </w:tcPr>
          <w:p w14:paraId="1FEF0162">
            <w:pPr>
              <w:jc w:val="right"/>
              <w:rPr>
                <w:sz w:val="18"/>
                <w:szCs w:val="18"/>
              </w:rPr>
            </w:pPr>
          </w:p>
        </w:tc>
        <w:tc>
          <w:tcPr>
            <w:tcW w:w="881" w:type="dxa"/>
            <w:shd w:val="clear" w:color="auto" w:fill="auto"/>
            <w:vAlign w:val="center"/>
          </w:tcPr>
          <w:p w14:paraId="65F4C96A">
            <w:pPr>
              <w:jc w:val="right"/>
              <w:rPr>
                <w:sz w:val="18"/>
                <w:szCs w:val="18"/>
              </w:rPr>
            </w:pPr>
          </w:p>
        </w:tc>
        <w:tc>
          <w:tcPr>
            <w:tcW w:w="881" w:type="dxa"/>
            <w:shd w:val="clear" w:color="auto" w:fill="auto"/>
            <w:vAlign w:val="center"/>
          </w:tcPr>
          <w:p w14:paraId="0ED2C2B1">
            <w:pPr>
              <w:jc w:val="right"/>
              <w:rPr>
                <w:sz w:val="18"/>
                <w:szCs w:val="18"/>
              </w:rPr>
            </w:pPr>
          </w:p>
        </w:tc>
        <w:tc>
          <w:tcPr>
            <w:tcW w:w="882" w:type="dxa"/>
            <w:shd w:val="clear" w:color="auto" w:fill="auto"/>
            <w:vAlign w:val="center"/>
          </w:tcPr>
          <w:p w14:paraId="3CFF768A">
            <w:pPr>
              <w:jc w:val="right"/>
              <w:rPr>
                <w:sz w:val="18"/>
                <w:szCs w:val="18"/>
              </w:rPr>
            </w:pPr>
          </w:p>
        </w:tc>
        <w:tc>
          <w:tcPr>
            <w:tcW w:w="783" w:type="dxa"/>
            <w:shd w:val="clear" w:color="auto" w:fill="auto"/>
            <w:vAlign w:val="center"/>
          </w:tcPr>
          <w:p w14:paraId="58E177A8">
            <w:pPr>
              <w:jc w:val="right"/>
              <w:rPr>
                <w:sz w:val="18"/>
                <w:szCs w:val="18"/>
              </w:rPr>
            </w:pPr>
          </w:p>
        </w:tc>
        <w:tc>
          <w:tcPr>
            <w:tcW w:w="981" w:type="dxa"/>
            <w:shd w:val="clear" w:color="auto" w:fill="auto"/>
            <w:vAlign w:val="center"/>
          </w:tcPr>
          <w:p w14:paraId="371DB399">
            <w:pPr>
              <w:jc w:val="right"/>
              <w:rPr>
                <w:sz w:val="18"/>
                <w:szCs w:val="18"/>
              </w:rPr>
            </w:pPr>
          </w:p>
        </w:tc>
        <w:tc>
          <w:tcPr>
            <w:tcW w:w="882" w:type="dxa"/>
            <w:shd w:val="clear" w:color="auto" w:fill="auto"/>
            <w:vAlign w:val="center"/>
          </w:tcPr>
          <w:p w14:paraId="0D42E302">
            <w:pPr>
              <w:jc w:val="right"/>
              <w:rPr>
                <w:sz w:val="18"/>
                <w:szCs w:val="18"/>
              </w:rPr>
            </w:pPr>
          </w:p>
        </w:tc>
      </w:tr>
      <w:tr w14:paraId="0681B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FD8B6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1663D53">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4C8C69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B7560C5">
            <w:pPr>
              <w:jc w:val="left"/>
              <w:rPr>
                <w:sz w:val="18"/>
                <w:szCs w:val="18"/>
              </w:rPr>
            </w:pPr>
            <w:r>
              <w:rPr>
                <w:rFonts w:hint="eastAsia" w:ascii="宋体" w:hAnsi="宋体" w:eastAsia="宋体" w:cs="宋体"/>
                <w:sz w:val="13"/>
                <w:szCs w:val="13"/>
              </w:rPr>
              <w:t>其他农业农村支出</w:t>
            </w:r>
          </w:p>
        </w:tc>
        <w:tc>
          <w:tcPr>
            <w:tcW w:w="2073" w:type="dxa"/>
            <w:shd w:val="clear" w:color="auto" w:fill="auto"/>
            <w:vAlign w:val="center"/>
          </w:tcPr>
          <w:p w14:paraId="20059016">
            <w:pPr>
              <w:jc w:val="left"/>
              <w:rPr>
                <w:sz w:val="18"/>
                <w:szCs w:val="18"/>
              </w:rPr>
            </w:pPr>
            <w:r>
              <w:rPr>
                <w:rFonts w:hint="eastAsia" w:ascii="宋体" w:hAnsi="宋体" w:eastAsia="宋体" w:cs="宋体"/>
                <w:sz w:val="13"/>
                <w:szCs w:val="13"/>
              </w:rPr>
              <w:t>粮食上图入库项目</w:t>
            </w:r>
          </w:p>
        </w:tc>
        <w:tc>
          <w:tcPr>
            <w:tcW w:w="881" w:type="dxa"/>
            <w:shd w:val="clear" w:color="auto" w:fill="auto"/>
            <w:vAlign w:val="center"/>
          </w:tcPr>
          <w:p w14:paraId="63867A2F">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F464488">
            <w:pPr>
              <w:jc w:val="right"/>
              <w:rPr>
                <w:sz w:val="18"/>
                <w:szCs w:val="18"/>
              </w:rPr>
            </w:pPr>
          </w:p>
        </w:tc>
        <w:tc>
          <w:tcPr>
            <w:tcW w:w="881" w:type="dxa"/>
            <w:shd w:val="clear" w:color="auto" w:fill="auto"/>
            <w:vAlign w:val="center"/>
          </w:tcPr>
          <w:p w14:paraId="57343086">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F33C439">
            <w:pPr>
              <w:jc w:val="right"/>
              <w:rPr>
                <w:sz w:val="18"/>
                <w:szCs w:val="18"/>
              </w:rPr>
            </w:pPr>
          </w:p>
        </w:tc>
        <w:tc>
          <w:tcPr>
            <w:tcW w:w="881" w:type="dxa"/>
            <w:shd w:val="clear" w:color="auto" w:fill="auto"/>
            <w:vAlign w:val="center"/>
          </w:tcPr>
          <w:p w14:paraId="6D807EA2">
            <w:pPr>
              <w:jc w:val="right"/>
              <w:rPr>
                <w:sz w:val="18"/>
                <w:szCs w:val="18"/>
              </w:rPr>
            </w:pPr>
          </w:p>
        </w:tc>
        <w:tc>
          <w:tcPr>
            <w:tcW w:w="881" w:type="dxa"/>
            <w:shd w:val="clear" w:color="auto" w:fill="auto"/>
            <w:vAlign w:val="center"/>
          </w:tcPr>
          <w:p w14:paraId="35021929">
            <w:pPr>
              <w:jc w:val="right"/>
              <w:rPr>
                <w:sz w:val="18"/>
                <w:szCs w:val="18"/>
              </w:rPr>
            </w:pPr>
          </w:p>
        </w:tc>
        <w:tc>
          <w:tcPr>
            <w:tcW w:w="881" w:type="dxa"/>
            <w:shd w:val="clear" w:color="auto" w:fill="auto"/>
            <w:vAlign w:val="center"/>
          </w:tcPr>
          <w:p w14:paraId="1866B455">
            <w:pPr>
              <w:jc w:val="right"/>
              <w:rPr>
                <w:sz w:val="18"/>
                <w:szCs w:val="18"/>
              </w:rPr>
            </w:pPr>
          </w:p>
        </w:tc>
        <w:tc>
          <w:tcPr>
            <w:tcW w:w="882" w:type="dxa"/>
            <w:shd w:val="clear" w:color="auto" w:fill="auto"/>
            <w:vAlign w:val="center"/>
          </w:tcPr>
          <w:p w14:paraId="1430B0CF">
            <w:pPr>
              <w:jc w:val="right"/>
              <w:rPr>
                <w:sz w:val="18"/>
                <w:szCs w:val="18"/>
              </w:rPr>
            </w:pPr>
          </w:p>
        </w:tc>
        <w:tc>
          <w:tcPr>
            <w:tcW w:w="783" w:type="dxa"/>
            <w:shd w:val="clear" w:color="auto" w:fill="auto"/>
            <w:vAlign w:val="center"/>
          </w:tcPr>
          <w:p w14:paraId="2B77F914">
            <w:pPr>
              <w:jc w:val="right"/>
              <w:rPr>
                <w:sz w:val="18"/>
                <w:szCs w:val="18"/>
              </w:rPr>
            </w:pPr>
          </w:p>
        </w:tc>
        <w:tc>
          <w:tcPr>
            <w:tcW w:w="981" w:type="dxa"/>
            <w:shd w:val="clear" w:color="auto" w:fill="auto"/>
            <w:vAlign w:val="center"/>
          </w:tcPr>
          <w:p w14:paraId="6054A241">
            <w:pPr>
              <w:jc w:val="right"/>
              <w:rPr>
                <w:sz w:val="18"/>
                <w:szCs w:val="18"/>
              </w:rPr>
            </w:pPr>
          </w:p>
        </w:tc>
        <w:tc>
          <w:tcPr>
            <w:tcW w:w="882" w:type="dxa"/>
            <w:shd w:val="clear" w:color="auto" w:fill="auto"/>
            <w:vAlign w:val="center"/>
          </w:tcPr>
          <w:p w14:paraId="53988409">
            <w:pPr>
              <w:jc w:val="right"/>
              <w:rPr>
                <w:sz w:val="18"/>
                <w:szCs w:val="18"/>
              </w:rPr>
            </w:pPr>
          </w:p>
        </w:tc>
      </w:tr>
      <w:tr w14:paraId="74379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7EBBB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EC8030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5C2E43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8DD4BD2">
            <w:pPr>
              <w:jc w:val="left"/>
              <w:rPr>
                <w:sz w:val="18"/>
                <w:szCs w:val="18"/>
              </w:rPr>
            </w:pPr>
            <w:r>
              <w:rPr>
                <w:rFonts w:hint="eastAsia" w:ascii="宋体" w:hAnsi="宋体" w:eastAsia="宋体" w:cs="宋体"/>
                <w:sz w:val="13"/>
                <w:szCs w:val="13"/>
              </w:rPr>
              <w:t>其他农业农村支出</w:t>
            </w:r>
          </w:p>
        </w:tc>
        <w:tc>
          <w:tcPr>
            <w:tcW w:w="2073" w:type="dxa"/>
            <w:shd w:val="clear" w:color="auto" w:fill="auto"/>
            <w:vAlign w:val="center"/>
          </w:tcPr>
          <w:p w14:paraId="46BF5C25">
            <w:pPr>
              <w:jc w:val="left"/>
              <w:rPr>
                <w:sz w:val="18"/>
                <w:szCs w:val="18"/>
              </w:rPr>
            </w:pPr>
            <w:r>
              <w:rPr>
                <w:rFonts w:hint="eastAsia" w:ascii="宋体" w:hAnsi="宋体" w:eastAsia="宋体" w:cs="宋体"/>
                <w:sz w:val="13"/>
                <w:szCs w:val="13"/>
              </w:rPr>
              <w:t>托克逊县农业农村规划项目</w:t>
            </w:r>
          </w:p>
        </w:tc>
        <w:tc>
          <w:tcPr>
            <w:tcW w:w="881" w:type="dxa"/>
            <w:shd w:val="clear" w:color="auto" w:fill="auto"/>
            <w:vAlign w:val="center"/>
          </w:tcPr>
          <w:p w14:paraId="5608DA61">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45E4F713">
            <w:pPr>
              <w:jc w:val="right"/>
              <w:rPr>
                <w:sz w:val="18"/>
                <w:szCs w:val="18"/>
              </w:rPr>
            </w:pPr>
          </w:p>
        </w:tc>
        <w:tc>
          <w:tcPr>
            <w:tcW w:w="881" w:type="dxa"/>
            <w:shd w:val="clear" w:color="auto" w:fill="auto"/>
            <w:vAlign w:val="center"/>
          </w:tcPr>
          <w:p w14:paraId="63AE95AF">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0D7E2631">
            <w:pPr>
              <w:jc w:val="right"/>
              <w:rPr>
                <w:sz w:val="18"/>
                <w:szCs w:val="18"/>
              </w:rPr>
            </w:pPr>
          </w:p>
        </w:tc>
        <w:tc>
          <w:tcPr>
            <w:tcW w:w="881" w:type="dxa"/>
            <w:shd w:val="clear" w:color="auto" w:fill="auto"/>
            <w:vAlign w:val="center"/>
          </w:tcPr>
          <w:p w14:paraId="2AA5E2C2">
            <w:pPr>
              <w:jc w:val="right"/>
              <w:rPr>
                <w:sz w:val="18"/>
                <w:szCs w:val="18"/>
              </w:rPr>
            </w:pPr>
          </w:p>
        </w:tc>
        <w:tc>
          <w:tcPr>
            <w:tcW w:w="881" w:type="dxa"/>
            <w:shd w:val="clear" w:color="auto" w:fill="auto"/>
            <w:vAlign w:val="center"/>
          </w:tcPr>
          <w:p w14:paraId="50A87042">
            <w:pPr>
              <w:jc w:val="right"/>
              <w:rPr>
                <w:sz w:val="18"/>
                <w:szCs w:val="18"/>
              </w:rPr>
            </w:pPr>
          </w:p>
        </w:tc>
        <w:tc>
          <w:tcPr>
            <w:tcW w:w="881" w:type="dxa"/>
            <w:shd w:val="clear" w:color="auto" w:fill="auto"/>
            <w:vAlign w:val="center"/>
          </w:tcPr>
          <w:p w14:paraId="592006A4">
            <w:pPr>
              <w:jc w:val="right"/>
              <w:rPr>
                <w:sz w:val="18"/>
                <w:szCs w:val="18"/>
              </w:rPr>
            </w:pPr>
          </w:p>
        </w:tc>
        <w:tc>
          <w:tcPr>
            <w:tcW w:w="882" w:type="dxa"/>
            <w:shd w:val="clear" w:color="auto" w:fill="auto"/>
            <w:vAlign w:val="center"/>
          </w:tcPr>
          <w:p w14:paraId="385AE234">
            <w:pPr>
              <w:jc w:val="right"/>
              <w:rPr>
                <w:sz w:val="18"/>
                <w:szCs w:val="18"/>
              </w:rPr>
            </w:pPr>
          </w:p>
        </w:tc>
        <w:tc>
          <w:tcPr>
            <w:tcW w:w="783" w:type="dxa"/>
            <w:shd w:val="clear" w:color="auto" w:fill="auto"/>
            <w:vAlign w:val="center"/>
          </w:tcPr>
          <w:p w14:paraId="3AC25845">
            <w:pPr>
              <w:jc w:val="right"/>
              <w:rPr>
                <w:sz w:val="18"/>
                <w:szCs w:val="18"/>
              </w:rPr>
            </w:pPr>
          </w:p>
        </w:tc>
        <w:tc>
          <w:tcPr>
            <w:tcW w:w="981" w:type="dxa"/>
            <w:shd w:val="clear" w:color="auto" w:fill="auto"/>
            <w:vAlign w:val="center"/>
          </w:tcPr>
          <w:p w14:paraId="65D6DB4D">
            <w:pPr>
              <w:jc w:val="right"/>
              <w:rPr>
                <w:sz w:val="18"/>
                <w:szCs w:val="18"/>
              </w:rPr>
            </w:pPr>
          </w:p>
        </w:tc>
        <w:tc>
          <w:tcPr>
            <w:tcW w:w="882" w:type="dxa"/>
            <w:shd w:val="clear" w:color="auto" w:fill="auto"/>
            <w:vAlign w:val="center"/>
          </w:tcPr>
          <w:p w14:paraId="393D87EB">
            <w:pPr>
              <w:jc w:val="right"/>
              <w:rPr>
                <w:sz w:val="18"/>
                <w:szCs w:val="18"/>
              </w:rPr>
            </w:pPr>
          </w:p>
        </w:tc>
      </w:tr>
      <w:tr w14:paraId="62E20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C5A8D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DACE503">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21710EC1">
            <w:pPr>
              <w:jc w:val="center"/>
              <w:rPr>
                <w:sz w:val="18"/>
                <w:szCs w:val="18"/>
              </w:rPr>
            </w:pPr>
          </w:p>
        </w:tc>
        <w:tc>
          <w:tcPr>
            <w:tcW w:w="2073" w:type="dxa"/>
            <w:shd w:val="clear" w:color="auto" w:fill="auto"/>
            <w:vAlign w:val="center"/>
          </w:tcPr>
          <w:p w14:paraId="0635E79B">
            <w:pPr>
              <w:jc w:val="left"/>
              <w:rPr>
                <w:sz w:val="18"/>
                <w:szCs w:val="18"/>
              </w:rPr>
            </w:pPr>
            <w:r>
              <w:rPr>
                <w:rFonts w:hint="eastAsia" w:ascii="宋体" w:hAnsi="宋体" w:eastAsia="宋体" w:cs="宋体"/>
                <w:sz w:val="13"/>
                <w:szCs w:val="13"/>
              </w:rPr>
              <w:t>巩固脱贫攻坚成果衔接乡村振兴</w:t>
            </w:r>
          </w:p>
        </w:tc>
        <w:tc>
          <w:tcPr>
            <w:tcW w:w="2073" w:type="dxa"/>
            <w:shd w:val="clear" w:color="auto" w:fill="auto"/>
            <w:vAlign w:val="center"/>
          </w:tcPr>
          <w:p w14:paraId="29DD5AC0">
            <w:pPr>
              <w:jc w:val="left"/>
              <w:rPr>
                <w:sz w:val="18"/>
                <w:szCs w:val="18"/>
              </w:rPr>
            </w:pPr>
          </w:p>
        </w:tc>
        <w:tc>
          <w:tcPr>
            <w:tcW w:w="881" w:type="dxa"/>
            <w:shd w:val="clear" w:color="auto" w:fill="auto"/>
            <w:vAlign w:val="center"/>
          </w:tcPr>
          <w:p w14:paraId="49C401CD">
            <w:pPr>
              <w:jc w:val="right"/>
              <w:rPr>
                <w:sz w:val="18"/>
                <w:szCs w:val="18"/>
              </w:rPr>
            </w:pPr>
            <w:r>
              <w:rPr>
                <w:rFonts w:hint="eastAsia" w:ascii="宋体" w:hAnsi="宋体" w:eastAsia="宋体" w:cs="宋体"/>
                <w:sz w:val="13"/>
                <w:szCs w:val="13"/>
              </w:rPr>
              <w:t>6,674.00</w:t>
            </w:r>
          </w:p>
        </w:tc>
        <w:tc>
          <w:tcPr>
            <w:tcW w:w="881" w:type="dxa"/>
            <w:shd w:val="clear" w:color="auto" w:fill="auto"/>
            <w:vAlign w:val="center"/>
          </w:tcPr>
          <w:p w14:paraId="33C2E602">
            <w:pPr>
              <w:jc w:val="right"/>
              <w:rPr>
                <w:sz w:val="18"/>
                <w:szCs w:val="18"/>
              </w:rPr>
            </w:pPr>
          </w:p>
        </w:tc>
        <w:tc>
          <w:tcPr>
            <w:tcW w:w="881" w:type="dxa"/>
            <w:shd w:val="clear" w:color="auto" w:fill="auto"/>
            <w:vAlign w:val="center"/>
          </w:tcPr>
          <w:p w14:paraId="43EDDE58">
            <w:pPr>
              <w:jc w:val="right"/>
              <w:rPr>
                <w:sz w:val="18"/>
                <w:szCs w:val="18"/>
              </w:rPr>
            </w:pPr>
            <w:r>
              <w:rPr>
                <w:rFonts w:hint="eastAsia" w:ascii="宋体" w:hAnsi="宋体" w:eastAsia="宋体" w:cs="宋体"/>
                <w:sz w:val="13"/>
                <w:szCs w:val="13"/>
              </w:rPr>
              <w:t>346.00</w:t>
            </w:r>
          </w:p>
        </w:tc>
        <w:tc>
          <w:tcPr>
            <w:tcW w:w="881" w:type="dxa"/>
            <w:shd w:val="clear" w:color="auto" w:fill="auto"/>
            <w:vAlign w:val="center"/>
          </w:tcPr>
          <w:p w14:paraId="15C88FFD">
            <w:pPr>
              <w:jc w:val="right"/>
              <w:rPr>
                <w:sz w:val="18"/>
                <w:szCs w:val="18"/>
              </w:rPr>
            </w:pPr>
          </w:p>
        </w:tc>
        <w:tc>
          <w:tcPr>
            <w:tcW w:w="881" w:type="dxa"/>
            <w:shd w:val="clear" w:color="auto" w:fill="auto"/>
            <w:vAlign w:val="center"/>
          </w:tcPr>
          <w:p w14:paraId="01D5D9D9">
            <w:pPr>
              <w:jc w:val="right"/>
              <w:rPr>
                <w:sz w:val="18"/>
                <w:szCs w:val="18"/>
              </w:rPr>
            </w:pPr>
          </w:p>
        </w:tc>
        <w:tc>
          <w:tcPr>
            <w:tcW w:w="881" w:type="dxa"/>
            <w:shd w:val="clear" w:color="auto" w:fill="auto"/>
            <w:vAlign w:val="center"/>
          </w:tcPr>
          <w:p w14:paraId="094018CA">
            <w:pPr>
              <w:jc w:val="right"/>
              <w:rPr>
                <w:sz w:val="18"/>
                <w:szCs w:val="18"/>
              </w:rPr>
            </w:pPr>
            <w:r>
              <w:rPr>
                <w:rFonts w:hint="eastAsia" w:ascii="宋体" w:hAnsi="宋体" w:eastAsia="宋体" w:cs="宋体"/>
                <w:sz w:val="13"/>
                <w:szCs w:val="13"/>
              </w:rPr>
              <w:t>6,328.00</w:t>
            </w:r>
          </w:p>
        </w:tc>
        <w:tc>
          <w:tcPr>
            <w:tcW w:w="881" w:type="dxa"/>
            <w:shd w:val="clear" w:color="auto" w:fill="auto"/>
            <w:vAlign w:val="center"/>
          </w:tcPr>
          <w:p w14:paraId="551B43B5">
            <w:pPr>
              <w:jc w:val="right"/>
              <w:rPr>
                <w:sz w:val="18"/>
                <w:szCs w:val="18"/>
              </w:rPr>
            </w:pPr>
          </w:p>
        </w:tc>
        <w:tc>
          <w:tcPr>
            <w:tcW w:w="882" w:type="dxa"/>
            <w:shd w:val="clear" w:color="auto" w:fill="auto"/>
            <w:vAlign w:val="center"/>
          </w:tcPr>
          <w:p w14:paraId="5E37C0E6">
            <w:pPr>
              <w:jc w:val="right"/>
              <w:rPr>
                <w:sz w:val="18"/>
                <w:szCs w:val="18"/>
              </w:rPr>
            </w:pPr>
          </w:p>
        </w:tc>
        <w:tc>
          <w:tcPr>
            <w:tcW w:w="783" w:type="dxa"/>
            <w:shd w:val="clear" w:color="auto" w:fill="auto"/>
            <w:vAlign w:val="center"/>
          </w:tcPr>
          <w:p w14:paraId="755D45A1">
            <w:pPr>
              <w:jc w:val="right"/>
              <w:rPr>
                <w:sz w:val="18"/>
                <w:szCs w:val="18"/>
              </w:rPr>
            </w:pPr>
          </w:p>
        </w:tc>
        <w:tc>
          <w:tcPr>
            <w:tcW w:w="981" w:type="dxa"/>
            <w:shd w:val="clear" w:color="auto" w:fill="auto"/>
            <w:vAlign w:val="center"/>
          </w:tcPr>
          <w:p w14:paraId="0F054D54">
            <w:pPr>
              <w:jc w:val="right"/>
              <w:rPr>
                <w:sz w:val="18"/>
                <w:szCs w:val="18"/>
              </w:rPr>
            </w:pPr>
          </w:p>
        </w:tc>
        <w:tc>
          <w:tcPr>
            <w:tcW w:w="882" w:type="dxa"/>
            <w:shd w:val="clear" w:color="auto" w:fill="auto"/>
            <w:vAlign w:val="center"/>
          </w:tcPr>
          <w:p w14:paraId="78732840">
            <w:pPr>
              <w:jc w:val="right"/>
              <w:rPr>
                <w:sz w:val="18"/>
                <w:szCs w:val="18"/>
              </w:rPr>
            </w:pPr>
          </w:p>
        </w:tc>
      </w:tr>
      <w:tr w14:paraId="33C20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8F836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9FD133C">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031E8512">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5559C46">
            <w:pPr>
              <w:jc w:val="left"/>
              <w:rPr>
                <w:sz w:val="18"/>
                <w:szCs w:val="18"/>
              </w:rPr>
            </w:pPr>
            <w:r>
              <w:rPr>
                <w:rFonts w:hint="eastAsia" w:ascii="宋体" w:hAnsi="宋体" w:eastAsia="宋体" w:cs="宋体"/>
                <w:sz w:val="13"/>
                <w:szCs w:val="13"/>
              </w:rPr>
              <w:t>生产发展</w:t>
            </w:r>
          </w:p>
        </w:tc>
        <w:tc>
          <w:tcPr>
            <w:tcW w:w="2073" w:type="dxa"/>
            <w:shd w:val="clear" w:color="auto" w:fill="auto"/>
            <w:vAlign w:val="center"/>
          </w:tcPr>
          <w:p w14:paraId="7528CF0B">
            <w:pPr>
              <w:jc w:val="left"/>
              <w:rPr>
                <w:sz w:val="18"/>
                <w:szCs w:val="18"/>
              </w:rPr>
            </w:pPr>
            <w:r>
              <w:rPr>
                <w:rFonts w:hint="eastAsia" w:ascii="宋体" w:hAnsi="宋体" w:eastAsia="宋体" w:cs="宋体"/>
                <w:sz w:val="13"/>
                <w:szCs w:val="13"/>
              </w:rPr>
              <w:t>2026年自治区财政衔接推进乡村振兴补助资金 吐市财振[2025]6号</w:t>
            </w:r>
          </w:p>
        </w:tc>
        <w:tc>
          <w:tcPr>
            <w:tcW w:w="881" w:type="dxa"/>
            <w:shd w:val="clear" w:color="auto" w:fill="auto"/>
            <w:vAlign w:val="center"/>
          </w:tcPr>
          <w:p w14:paraId="637D4CDF">
            <w:pPr>
              <w:jc w:val="right"/>
              <w:rPr>
                <w:sz w:val="18"/>
                <w:szCs w:val="18"/>
              </w:rPr>
            </w:pPr>
            <w:r>
              <w:rPr>
                <w:rFonts w:hint="eastAsia" w:ascii="宋体" w:hAnsi="宋体" w:eastAsia="宋体" w:cs="宋体"/>
                <w:sz w:val="13"/>
                <w:szCs w:val="13"/>
              </w:rPr>
              <w:t>1,741.00</w:t>
            </w:r>
          </w:p>
        </w:tc>
        <w:tc>
          <w:tcPr>
            <w:tcW w:w="881" w:type="dxa"/>
            <w:shd w:val="clear" w:color="auto" w:fill="auto"/>
            <w:vAlign w:val="center"/>
          </w:tcPr>
          <w:p w14:paraId="370A3AB7">
            <w:pPr>
              <w:jc w:val="right"/>
              <w:rPr>
                <w:sz w:val="18"/>
                <w:szCs w:val="18"/>
              </w:rPr>
            </w:pPr>
          </w:p>
        </w:tc>
        <w:tc>
          <w:tcPr>
            <w:tcW w:w="881" w:type="dxa"/>
            <w:shd w:val="clear" w:color="auto" w:fill="auto"/>
            <w:vAlign w:val="center"/>
          </w:tcPr>
          <w:p w14:paraId="5783AA8A">
            <w:pPr>
              <w:jc w:val="right"/>
              <w:rPr>
                <w:sz w:val="18"/>
                <w:szCs w:val="18"/>
              </w:rPr>
            </w:pPr>
          </w:p>
        </w:tc>
        <w:tc>
          <w:tcPr>
            <w:tcW w:w="881" w:type="dxa"/>
            <w:shd w:val="clear" w:color="auto" w:fill="auto"/>
            <w:vAlign w:val="center"/>
          </w:tcPr>
          <w:p w14:paraId="7C6D0655">
            <w:pPr>
              <w:jc w:val="right"/>
              <w:rPr>
                <w:sz w:val="18"/>
                <w:szCs w:val="18"/>
              </w:rPr>
            </w:pPr>
          </w:p>
        </w:tc>
        <w:tc>
          <w:tcPr>
            <w:tcW w:w="881" w:type="dxa"/>
            <w:shd w:val="clear" w:color="auto" w:fill="auto"/>
            <w:vAlign w:val="center"/>
          </w:tcPr>
          <w:p w14:paraId="07BE5545">
            <w:pPr>
              <w:jc w:val="right"/>
              <w:rPr>
                <w:sz w:val="18"/>
                <w:szCs w:val="18"/>
              </w:rPr>
            </w:pPr>
          </w:p>
        </w:tc>
        <w:tc>
          <w:tcPr>
            <w:tcW w:w="881" w:type="dxa"/>
            <w:shd w:val="clear" w:color="auto" w:fill="auto"/>
            <w:vAlign w:val="center"/>
          </w:tcPr>
          <w:p w14:paraId="2CE9B4AE">
            <w:pPr>
              <w:jc w:val="right"/>
              <w:rPr>
                <w:sz w:val="18"/>
                <w:szCs w:val="18"/>
              </w:rPr>
            </w:pPr>
            <w:r>
              <w:rPr>
                <w:rFonts w:hint="eastAsia" w:ascii="宋体" w:hAnsi="宋体" w:eastAsia="宋体" w:cs="宋体"/>
                <w:sz w:val="13"/>
                <w:szCs w:val="13"/>
              </w:rPr>
              <w:t>1,741.00</w:t>
            </w:r>
          </w:p>
        </w:tc>
        <w:tc>
          <w:tcPr>
            <w:tcW w:w="881" w:type="dxa"/>
            <w:shd w:val="clear" w:color="auto" w:fill="auto"/>
            <w:vAlign w:val="center"/>
          </w:tcPr>
          <w:p w14:paraId="542AECE4">
            <w:pPr>
              <w:jc w:val="right"/>
              <w:rPr>
                <w:sz w:val="18"/>
                <w:szCs w:val="18"/>
              </w:rPr>
            </w:pPr>
          </w:p>
        </w:tc>
        <w:tc>
          <w:tcPr>
            <w:tcW w:w="882" w:type="dxa"/>
            <w:shd w:val="clear" w:color="auto" w:fill="auto"/>
            <w:vAlign w:val="center"/>
          </w:tcPr>
          <w:p w14:paraId="487D6445">
            <w:pPr>
              <w:jc w:val="right"/>
              <w:rPr>
                <w:sz w:val="18"/>
                <w:szCs w:val="18"/>
              </w:rPr>
            </w:pPr>
          </w:p>
        </w:tc>
        <w:tc>
          <w:tcPr>
            <w:tcW w:w="783" w:type="dxa"/>
            <w:shd w:val="clear" w:color="auto" w:fill="auto"/>
            <w:vAlign w:val="center"/>
          </w:tcPr>
          <w:p w14:paraId="30FCA2D6">
            <w:pPr>
              <w:jc w:val="right"/>
              <w:rPr>
                <w:sz w:val="18"/>
                <w:szCs w:val="18"/>
              </w:rPr>
            </w:pPr>
          </w:p>
        </w:tc>
        <w:tc>
          <w:tcPr>
            <w:tcW w:w="981" w:type="dxa"/>
            <w:shd w:val="clear" w:color="auto" w:fill="auto"/>
            <w:vAlign w:val="center"/>
          </w:tcPr>
          <w:p w14:paraId="066D6331">
            <w:pPr>
              <w:jc w:val="right"/>
              <w:rPr>
                <w:sz w:val="18"/>
                <w:szCs w:val="18"/>
              </w:rPr>
            </w:pPr>
          </w:p>
        </w:tc>
        <w:tc>
          <w:tcPr>
            <w:tcW w:w="882" w:type="dxa"/>
            <w:shd w:val="clear" w:color="auto" w:fill="auto"/>
            <w:vAlign w:val="center"/>
          </w:tcPr>
          <w:p w14:paraId="6BAD8B72">
            <w:pPr>
              <w:jc w:val="right"/>
              <w:rPr>
                <w:sz w:val="18"/>
                <w:szCs w:val="18"/>
              </w:rPr>
            </w:pPr>
          </w:p>
        </w:tc>
      </w:tr>
      <w:tr w14:paraId="2FAFA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F3983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FB8C4C3">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75FFEF93">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34DDF57">
            <w:pPr>
              <w:jc w:val="left"/>
              <w:rPr>
                <w:sz w:val="18"/>
                <w:szCs w:val="18"/>
              </w:rPr>
            </w:pPr>
            <w:r>
              <w:rPr>
                <w:rFonts w:hint="eastAsia" w:ascii="宋体" w:hAnsi="宋体" w:eastAsia="宋体" w:cs="宋体"/>
                <w:sz w:val="13"/>
                <w:szCs w:val="13"/>
              </w:rPr>
              <w:t>生产发展</w:t>
            </w:r>
          </w:p>
        </w:tc>
        <w:tc>
          <w:tcPr>
            <w:tcW w:w="2073" w:type="dxa"/>
            <w:shd w:val="clear" w:color="auto" w:fill="auto"/>
            <w:vAlign w:val="center"/>
          </w:tcPr>
          <w:p w14:paraId="180E82A9">
            <w:pPr>
              <w:jc w:val="left"/>
              <w:rPr>
                <w:sz w:val="18"/>
                <w:szCs w:val="18"/>
              </w:rPr>
            </w:pPr>
            <w:r>
              <w:rPr>
                <w:rFonts w:hint="eastAsia" w:ascii="宋体" w:hAnsi="宋体" w:eastAsia="宋体" w:cs="宋体"/>
                <w:sz w:val="13"/>
                <w:szCs w:val="13"/>
              </w:rPr>
              <w:t>2026年中央财政衔接推进乡村振兴补助资金 吐市财振[2025]5号</w:t>
            </w:r>
          </w:p>
        </w:tc>
        <w:tc>
          <w:tcPr>
            <w:tcW w:w="881" w:type="dxa"/>
            <w:shd w:val="clear" w:color="auto" w:fill="auto"/>
            <w:vAlign w:val="center"/>
          </w:tcPr>
          <w:p w14:paraId="3BA4B9D1">
            <w:pPr>
              <w:jc w:val="right"/>
              <w:rPr>
                <w:sz w:val="18"/>
                <w:szCs w:val="18"/>
              </w:rPr>
            </w:pPr>
            <w:r>
              <w:rPr>
                <w:rFonts w:hint="eastAsia" w:ascii="宋体" w:hAnsi="宋体" w:eastAsia="宋体" w:cs="宋体"/>
                <w:sz w:val="13"/>
                <w:szCs w:val="13"/>
              </w:rPr>
              <w:t>4,587.00</w:t>
            </w:r>
          </w:p>
        </w:tc>
        <w:tc>
          <w:tcPr>
            <w:tcW w:w="881" w:type="dxa"/>
            <w:shd w:val="clear" w:color="auto" w:fill="auto"/>
            <w:vAlign w:val="center"/>
          </w:tcPr>
          <w:p w14:paraId="398A05C4">
            <w:pPr>
              <w:jc w:val="right"/>
              <w:rPr>
                <w:sz w:val="18"/>
                <w:szCs w:val="18"/>
              </w:rPr>
            </w:pPr>
          </w:p>
        </w:tc>
        <w:tc>
          <w:tcPr>
            <w:tcW w:w="881" w:type="dxa"/>
            <w:shd w:val="clear" w:color="auto" w:fill="auto"/>
            <w:vAlign w:val="center"/>
          </w:tcPr>
          <w:p w14:paraId="71648E42">
            <w:pPr>
              <w:jc w:val="right"/>
              <w:rPr>
                <w:sz w:val="18"/>
                <w:szCs w:val="18"/>
              </w:rPr>
            </w:pPr>
          </w:p>
        </w:tc>
        <w:tc>
          <w:tcPr>
            <w:tcW w:w="881" w:type="dxa"/>
            <w:shd w:val="clear" w:color="auto" w:fill="auto"/>
            <w:vAlign w:val="center"/>
          </w:tcPr>
          <w:p w14:paraId="22138E94">
            <w:pPr>
              <w:jc w:val="right"/>
              <w:rPr>
                <w:sz w:val="18"/>
                <w:szCs w:val="18"/>
              </w:rPr>
            </w:pPr>
          </w:p>
        </w:tc>
        <w:tc>
          <w:tcPr>
            <w:tcW w:w="881" w:type="dxa"/>
            <w:shd w:val="clear" w:color="auto" w:fill="auto"/>
            <w:vAlign w:val="center"/>
          </w:tcPr>
          <w:p w14:paraId="38140618">
            <w:pPr>
              <w:jc w:val="right"/>
              <w:rPr>
                <w:sz w:val="18"/>
                <w:szCs w:val="18"/>
              </w:rPr>
            </w:pPr>
          </w:p>
        </w:tc>
        <w:tc>
          <w:tcPr>
            <w:tcW w:w="881" w:type="dxa"/>
            <w:shd w:val="clear" w:color="auto" w:fill="auto"/>
            <w:vAlign w:val="center"/>
          </w:tcPr>
          <w:p w14:paraId="11945EEC">
            <w:pPr>
              <w:jc w:val="right"/>
              <w:rPr>
                <w:sz w:val="18"/>
                <w:szCs w:val="18"/>
              </w:rPr>
            </w:pPr>
            <w:r>
              <w:rPr>
                <w:rFonts w:hint="eastAsia" w:ascii="宋体" w:hAnsi="宋体" w:eastAsia="宋体" w:cs="宋体"/>
                <w:sz w:val="13"/>
                <w:szCs w:val="13"/>
              </w:rPr>
              <w:t>4,587.00</w:t>
            </w:r>
          </w:p>
        </w:tc>
        <w:tc>
          <w:tcPr>
            <w:tcW w:w="881" w:type="dxa"/>
            <w:shd w:val="clear" w:color="auto" w:fill="auto"/>
            <w:vAlign w:val="center"/>
          </w:tcPr>
          <w:p w14:paraId="39A292E3">
            <w:pPr>
              <w:jc w:val="right"/>
              <w:rPr>
                <w:sz w:val="18"/>
                <w:szCs w:val="18"/>
              </w:rPr>
            </w:pPr>
          </w:p>
        </w:tc>
        <w:tc>
          <w:tcPr>
            <w:tcW w:w="882" w:type="dxa"/>
            <w:shd w:val="clear" w:color="auto" w:fill="auto"/>
            <w:vAlign w:val="center"/>
          </w:tcPr>
          <w:p w14:paraId="01DB02B9">
            <w:pPr>
              <w:jc w:val="right"/>
              <w:rPr>
                <w:sz w:val="18"/>
                <w:szCs w:val="18"/>
              </w:rPr>
            </w:pPr>
          </w:p>
        </w:tc>
        <w:tc>
          <w:tcPr>
            <w:tcW w:w="783" w:type="dxa"/>
            <w:shd w:val="clear" w:color="auto" w:fill="auto"/>
            <w:vAlign w:val="center"/>
          </w:tcPr>
          <w:p w14:paraId="1DF6B9CC">
            <w:pPr>
              <w:jc w:val="right"/>
              <w:rPr>
                <w:sz w:val="18"/>
                <w:szCs w:val="18"/>
              </w:rPr>
            </w:pPr>
          </w:p>
        </w:tc>
        <w:tc>
          <w:tcPr>
            <w:tcW w:w="981" w:type="dxa"/>
            <w:shd w:val="clear" w:color="auto" w:fill="auto"/>
            <w:vAlign w:val="center"/>
          </w:tcPr>
          <w:p w14:paraId="6C0A843E">
            <w:pPr>
              <w:jc w:val="right"/>
              <w:rPr>
                <w:sz w:val="18"/>
                <w:szCs w:val="18"/>
              </w:rPr>
            </w:pPr>
          </w:p>
        </w:tc>
        <w:tc>
          <w:tcPr>
            <w:tcW w:w="882" w:type="dxa"/>
            <w:shd w:val="clear" w:color="auto" w:fill="auto"/>
            <w:vAlign w:val="center"/>
          </w:tcPr>
          <w:p w14:paraId="46D843C9">
            <w:pPr>
              <w:jc w:val="right"/>
              <w:rPr>
                <w:sz w:val="18"/>
                <w:szCs w:val="18"/>
              </w:rPr>
            </w:pPr>
          </w:p>
        </w:tc>
      </w:tr>
      <w:tr w14:paraId="728E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019FB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6DFC213">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4368812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79DD5A1">
            <w:pPr>
              <w:jc w:val="left"/>
              <w:rPr>
                <w:sz w:val="18"/>
                <w:szCs w:val="18"/>
              </w:rPr>
            </w:pPr>
            <w:r>
              <w:rPr>
                <w:rFonts w:hint="eastAsia" w:ascii="宋体" w:hAnsi="宋体" w:eastAsia="宋体" w:cs="宋体"/>
                <w:sz w:val="13"/>
                <w:szCs w:val="13"/>
              </w:rPr>
              <w:t>其他巩固脱贫攻坚成果衔接乡村振兴支出</w:t>
            </w:r>
          </w:p>
        </w:tc>
        <w:tc>
          <w:tcPr>
            <w:tcW w:w="2073" w:type="dxa"/>
            <w:shd w:val="clear" w:color="auto" w:fill="auto"/>
            <w:vAlign w:val="center"/>
          </w:tcPr>
          <w:p w14:paraId="0DEE6F0B">
            <w:pPr>
              <w:jc w:val="left"/>
              <w:rPr>
                <w:sz w:val="18"/>
                <w:szCs w:val="18"/>
              </w:rPr>
            </w:pPr>
            <w:r>
              <w:rPr>
                <w:rFonts w:hint="eastAsia" w:ascii="宋体" w:hAnsi="宋体" w:eastAsia="宋体" w:cs="宋体"/>
                <w:sz w:val="13"/>
                <w:szCs w:val="13"/>
              </w:rPr>
              <w:t>2026年衔接资金管理费</w:t>
            </w:r>
          </w:p>
        </w:tc>
        <w:tc>
          <w:tcPr>
            <w:tcW w:w="881" w:type="dxa"/>
            <w:shd w:val="clear" w:color="auto" w:fill="auto"/>
            <w:vAlign w:val="center"/>
          </w:tcPr>
          <w:p w14:paraId="0A4CEA11">
            <w:pPr>
              <w:jc w:val="right"/>
              <w:rPr>
                <w:sz w:val="18"/>
                <w:szCs w:val="18"/>
              </w:rPr>
            </w:pPr>
            <w:r>
              <w:rPr>
                <w:rFonts w:hint="eastAsia" w:ascii="宋体" w:hAnsi="宋体" w:eastAsia="宋体" w:cs="宋体"/>
                <w:sz w:val="13"/>
                <w:szCs w:val="13"/>
              </w:rPr>
              <w:t>346.00</w:t>
            </w:r>
          </w:p>
        </w:tc>
        <w:tc>
          <w:tcPr>
            <w:tcW w:w="881" w:type="dxa"/>
            <w:shd w:val="clear" w:color="auto" w:fill="auto"/>
            <w:vAlign w:val="center"/>
          </w:tcPr>
          <w:p w14:paraId="6D55E326">
            <w:pPr>
              <w:jc w:val="right"/>
              <w:rPr>
                <w:sz w:val="18"/>
                <w:szCs w:val="18"/>
              </w:rPr>
            </w:pPr>
          </w:p>
        </w:tc>
        <w:tc>
          <w:tcPr>
            <w:tcW w:w="881" w:type="dxa"/>
            <w:shd w:val="clear" w:color="auto" w:fill="auto"/>
            <w:vAlign w:val="center"/>
          </w:tcPr>
          <w:p w14:paraId="0B2138D5">
            <w:pPr>
              <w:jc w:val="right"/>
              <w:rPr>
                <w:sz w:val="18"/>
                <w:szCs w:val="18"/>
              </w:rPr>
            </w:pPr>
            <w:r>
              <w:rPr>
                <w:rFonts w:hint="eastAsia" w:ascii="宋体" w:hAnsi="宋体" w:eastAsia="宋体" w:cs="宋体"/>
                <w:sz w:val="13"/>
                <w:szCs w:val="13"/>
              </w:rPr>
              <w:t>346.00</w:t>
            </w:r>
          </w:p>
        </w:tc>
        <w:tc>
          <w:tcPr>
            <w:tcW w:w="881" w:type="dxa"/>
            <w:shd w:val="clear" w:color="auto" w:fill="auto"/>
            <w:vAlign w:val="center"/>
          </w:tcPr>
          <w:p w14:paraId="363B0530">
            <w:pPr>
              <w:jc w:val="right"/>
              <w:rPr>
                <w:sz w:val="18"/>
                <w:szCs w:val="18"/>
              </w:rPr>
            </w:pPr>
          </w:p>
        </w:tc>
        <w:tc>
          <w:tcPr>
            <w:tcW w:w="881" w:type="dxa"/>
            <w:shd w:val="clear" w:color="auto" w:fill="auto"/>
            <w:vAlign w:val="center"/>
          </w:tcPr>
          <w:p w14:paraId="47275CAC">
            <w:pPr>
              <w:jc w:val="right"/>
              <w:rPr>
                <w:sz w:val="18"/>
                <w:szCs w:val="18"/>
              </w:rPr>
            </w:pPr>
          </w:p>
        </w:tc>
        <w:tc>
          <w:tcPr>
            <w:tcW w:w="881" w:type="dxa"/>
            <w:shd w:val="clear" w:color="auto" w:fill="auto"/>
            <w:vAlign w:val="center"/>
          </w:tcPr>
          <w:p w14:paraId="49636D32">
            <w:pPr>
              <w:jc w:val="right"/>
              <w:rPr>
                <w:sz w:val="18"/>
                <w:szCs w:val="18"/>
              </w:rPr>
            </w:pPr>
          </w:p>
        </w:tc>
        <w:tc>
          <w:tcPr>
            <w:tcW w:w="881" w:type="dxa"/>
            <w:shd w:val="clear" w:color="auto" w:fill="auto"/>
            <w:vAlign w:val="center"/>
          </w:tcPr>
          <w:p w14:paraId="52621E63">
            <w:pPr>
              <w:jc w:val="right"/>
              <w:rPr>
                <w:sz w:val="18"/>
                <w:szCs w:val="18"/>
              </w:rPr>
            </w:pPr>
          </w:p>
        </w:tc>
        <w:tc>
          <w:tcPr>
            <w:tcW w:w="882" w:type="dxa"/>
            <w:shd w:val="clear" w:color="auto" w:fill="auto"/>
            <w:vAlign w:val="center"/>
          </w:tcPr>
          <w:p w14:paraId="248E1FED">
            <w:pPr>
              <w:jc w:val="right"/>
              <w:rPr>
                <w:sz w:val="18"/>
                <w:szCs w:val="18"/>
              </w:rPr>
            </w:pPr>
          </w:p>
        </w:tc>
        <w:tc>
          <w:tcPr>
            <w:tcW w:w="783" w:type="dxa"/>
            <w:shd w:val="clear" w:color="auto" w:fill="auto"/>
            <w:vAlign w:val="center"/>
          </w:tcPr>
          <w:p w14:paraId="40B4C6EA">
            <w:pPr>
              <w:jc w:val="right"/>
              <w:rPr>
                <w:sz w:val="18"/>
                <w:szCs w:val="18"/>
              </w:rPr>
            </w:pPr>
          </w:p>
        </w:tc>
        <w:tc>
          <w:tcPr>
            <w:tcW w:w="981" w:type="dxa"/>
            <w:shd w:val="clear" w:color="auto" w:fill="auto"/>
            <w:vAlign w:val="center"/>
          </w:tcPr>
          <w:p w14:paraId="28E2EE3B">
            <w:pPr>
              <w:jc w:val="right"/>
              <w:rPr>
                <w:sz w:val="18"/>
                <w:szCs w:val="18"/>
              </w:rPr>
            </w:pPr>
          </w:p>
        </w:tc>
        <w:tc>
          <w:tcPr>
            <w:tcW w:w="882" w:type="dxa"/>
            <w:shd w:val="clear" w:color="auto" w:fill="auto"/>
            <w:vAlign w:val="center"/>
          </w:tcPr>
          <w:p w14:paraId="5F1B1F43">
            <w:pPr>
              <w:jc w:val="right"/>
              <w:rPr>
                <w:sz w:val="18"/>
                <w:szCs w:val="18"/>
              </w:rPr>
            </w:pPr>
          </w:p>
        </w:tc>
      </w:tr>
      <w:tr w14:paraId="7EC28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EDBF7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15A2316">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1A88A642">
            <w:pPr>
              <w:jc w:val="center"/>
              <w:rPr>
                <w:sz w:val="18"/>
                <w:szCs w:val="18"/>
              </w:rPr>
            </w:pPr>
          </w:p>
        </w:tc>
        <w:tc>
          <w:tcPr>
            <w:tcW w:w="2073" w:type="dxa"/>
            <w:shd w:val="clear" w:color="auto" w:fill="auto"/>
            <w:vAlign w:val="center"/>
          </w:tcPr>
          <w:p w14:paraId="341BE16D">
            <w:pPr>
              <w:jc w:val="left"/>
              <w:rPr>
                <w:sz w:val="18"/>
                <w:szCs w:val="18"/>
              </w:rPr>
            </w:pPr>
            <w:r>
              <w:rPr>
                <w:rFonts w:hint="eastAsia" w:ascii="宋体" w:hAnsi="宋体" w:eastAsia="宋体" w:cs="宋体"/>
                <w:sz w:val="13"/>
                <w:szCs w:val="13"/>
              </w:rPr>
              <w:t>普惠金融发展支出</w:t>
            </w:r>
          </w:p>
        </w:tc>
        <w:tc>
          <w:tcPr>
            <w:tcW w:w="2073" w:type="dxa"/>
            <w:shd w:val="clear" w:color="auto" w:fill="auto"/>
            <w:vAlign w:val="center"/>
          </w:tcPr>
          <w:p w14:paraId="7CE8A110">
            <w:pPr>
              <w:jc w:val="left"/>
              <w:rPr>
                <w:sz w:val="18"/>
                <w:szCs w:val="18"/>
              </w:rPr>
            </w:pPr>
          </w:p>
        </w:tc>
        <w:tc>
          <w:tcPr>
            <w:tcW w:w="881" w:type="dxa"/>
            <w:shd w:val="clear" w:color="auto" w:fill="auto"/>
            <w:vAlign w:val="center"/>
          </w:tcPr>
          <w:p w14:paraId="25E5AC66">
            <w:pPr>
              <w:jc w:val="right"/>
              <w:rPr>
                <w:sz w:val="18"/>
                <w:szCs w:val="18"/>
              </w:rPr>
            </w:pPr>
            <w:r>
              <w:rPr>
                <w:rFonts w:hint="eastAsia" w:ascii="宋体" w:hAnsi="宋体" w:eastAsia="宋体" w:cs="宋体"/>
                <w:sz w:val="13"/>
                <w:szCs w:val="13"/>
              </w:rPr>
              <w:t>668.00</w:t>
            </w:r>
          </w:p>
        </w:tc>
        <w:tc>
          <w:tcPr>
            <w:tcW w:w="881" w:type="dxa"/>
            <w:shd w:val="clear" w:color="auto" w:fill="auto"/>
            <w:vAlign w:val="center"/>
          </w:tcPr>
          <w:p w14:paraId="3CD9C6DA">
            <w:pPr>
              <w:jc w:val="right"/>
              <w:rPr>
                <w:sz w:val="18"/>
                <w:szCs w:val="18"/>
              </w:rPr>
            </w:pPr>
          </w:p>
        </w:tc>
        <w:tc>
          <w:tcPr>
            <w:tcW w:w="881" w:type="dxa"/>
            <w:shd w:val="clear" w:color="auto" w:fill="auto"/>
            <w:vAlign w:val="center"/>
          </w:tcPr>
          <w:p w14:paraId="764FC7E9">
            <w:pPr>
              <w:jc w:val="right"/>
              <w:rPr>
                <w:sz w:val="18"/>
                <w:szCs w:val="18"/>
              </w:rPr>
            </w:pPr>
          </w:p>
        </w:tc>
        <w:tc>
          <w:tcPr>
            <w:tcW w:w="881" w:type="dxa"/>
            <w:shd w:val="clear" w:color="auto" w:fill="auto"/>
            <w:vAlign w:val="center"/>
          </w:tcPr>
          <w:p w14:paraId="21C21258">
            <w:pPr>
              <w:jc w:val="right"/>
              <w:rPr>
                <w:sz w:val="18"/>
                <w:szCs w:val="18"/>
              </w:rPr>
            </w:pPr>
          </w:p>
        </w:tc>
        <w:tc>
          <w:tcPr>
            <w:tcW w:w="881" w:type="dxa"/>
            <w:shd w:val="clear" w:color="auto" w:fill="auto"/>
            <w:vAlign w:val="center"/>
          </w:tcPr>
          <w:p w14:paraId="7385EC7E">
            <w:pPr>
              <w:jc w:val="right"/>
              <w:rPr>
                <w:sz w:val="18"/>
                <w:szCs w:val="18"/>
              </w:rPr>
            </w:pPr>
          </w:p>
        </w:tc>
        <w:tc>
          <w:tcPr>
            <w:tcW w:w="881" w:type="dxa"/>
            <w:shd w:val="clear" w:color="auto" w:fill="auto"/>
            <w:vAlign w:val="center"/>
          </w:tcPr>
          <w:p w14:paraId="0ADCFCBB">
            <w:pPr>
              <w:jc w:val="right"/>
              <w:rPr>
                <w:sz w:val="18"/>
                <w:szCs w:val="18"/>
              </w:rPr>
            </w:pPr>
          </w:p>
        </w:tc>
        <w:tc>
          <w:tcPr>
            <w:tcW w:w="881" w:type="dxa"/>
            <w:shd w:val="clear" w:color="auto" w:fill="auto"/>
            <w:vAlign w:val="center"/>
          </w:tcPr>
          <w:p w14:paraId="38AC0EED">
            <w:pPr>
              <w:jc w:val="right"/>
              <w:rPr>
                <w:sz w:val="18"/>
                <w:szCs w:val="18"/>
              </w:rPr>
            </w:pPr>
          </w:p>
        </w:tc>
        <w:tc>
          <w:tcPr>
            <w:tcW w:w="882" w:type="dxa"/>
            <w:shd w:val="clear" w:color="auto" w:fill="auto"/>
            <w:vAlign w:val="center"/>
          </w:tcPr>
          <w:p w14:paraId="3C88C43E">
            <w:pPr>
              <w:jc w:val="right"/>
              <w:rPr>
                <w:sz w:val="18"/>
                <w:szCs w:val="18"/>
              </w:rPr>
            </w:pPr>
          </w:p>
        </w:tc>
        <w:tc>
          <w:tcPr>
            <w:tcW w:w="783" w:type="dxa"/>
            <w:shd w:val="clear" w:color="auto" w:fill="auto"/>
            <w:vAlign w:val="center"/>
          </w:tcPr>
          <w:p w14:paraId="4AEAFD5D">
            <w:pPr>
              <w:jc w:val="right"/>
              <w:rPr>
                <w:sz w:val="18"/>
                <w:szCs w:val="18"/>
              </w:rPr>
            </w:pPr>
            <w:r>
              <w:rPr>
                <w:rFonts w:hint="eastAsia" w:ascii="宋体" w:hAnsi="宋体" w:eastAsia="宋体" w:cs="宋体"/>
                <w:sz w:val="13"/>
                <w:szCs w:val="13"/>
              </w:rPr>
              <w:t>668.00</w:t>
            </w:r>
          </w:p>
        </w:tc>
        <w:tc>
          <w:tcPr>
            <w:tcW w:w="981" w:type="dxa"/>
            <w:shd w:val="clear" w:color="auto" w:fill="auto"/>
            <w:vAlign w:val="center"/>
          </w:tcPr>
          <w:p w14:paraId="28265C41">
            <w:pPr>
              <w:jc w:val="right"/>
              <w:rPr>
                <w:sz w:val="18"/>
                <w:szCs w:val="18"/>
              </w:rPr>
            </w:pPr>
          </w:p>
        </w:tc>
        <w:tc>
          <w:tcPr>
            <w:tcW w:w="882" w:type="dxa"/>
            <w:shd w:val="clear" w:color="auto" w:fill="auto"/>
            <w:vAlign w:val="center"/>
          </w:tcPr>
          <w:p w14:paraId="69D45A82">
            <w:pPr>
              <w:jc w:val="right"/>
              <w:rPr>
                <w:sz w:val="18"/>
                <w:szCs w:val="18"/>
              </w:rPr>
            </w:pPr>
          </w:p>
        </w:tc>
      </w:tr>
      <w:tr w14:paraId="578AD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69F9C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C7B32A3">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738922D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BF1D8DF">
            <w:pPr>
              <w:jc w:val="left"/>
              <w:rPr>
                <w:sz w:val="18"/>
                <w:szCs w:val="18"/>
              </w:rPr>
            </w:pPr>
            <w:r>
              <w:rPr>
                <w:rFonts w:hint="eastAsia" w:ascii="宋体" w:hAnsi="宋体" w:eastAsia="宋体" w:cs="宋体"/>
                <w:sz w:val="13"/>
                <w:szCs w:val="13"/>
              </w:rPr>
              <w:t>农业保险保费补贴</w:t>
            </w:r>
          </w:p>
        </w:tc>
        <w:tc>
          <w:tcPr>
            <w:tcW w:w="2073" w:type="dxa"/>
            <w:shd w:val="clear" w:color="auto" w:fill="auto"/>
            <w:vAlign w:val="center"/>
          </w:tcPr>
          <w:p w14:paraId="7666F92D">
            <w:pPr>
              <w:jc w:val="left"/>
              <w:rPr>
                <w:sz w:val="18"/>
                <w:szCs w:val="18"/>
              </w:rPr>
            </w:pPr>
            <w:r>
              <w:rPr>
                <w:rFonts w:hint="eastAsia" w:ascii="宋体" w:hAnsi="宋体" w:eastAsia="宋体" w:cs="宋体"/>
                <w:sz w:val="13"/>
                <w:szCs w:val="13"/>
              </w:rPr>
              <w:t>2026年自治区本级财政 农业保险保费补贴资金 吐市财金[2025]32号</w:t>
            </w:r>
          </w:p>
        </w:tc>
        <w:tc>
          <w:tcPr>
            <w:tcW w:w="881" w:type="dxa"/>
            <w:shd w:val="clear" w:color="auto" w:fill="auto"/>
            <w:vAlign w:val="center"/>
          </w:tcPr>
          <w:p w14:paraId="7557E3E5">
            <w:pPr>
              <w:jc w:val="right"/>
              <w:rPr>
                <w:sz w:val="18"/>
                <w:szCs w:val="18"/>
              </w:rPr>
            </w:pPr>
            <w:r>
              <w:rPr>
                <w:rFonts w:hint="eastAsia" w:ascii="宋体" w:hAnsi="宋体" w:eastAsia="宋体" w:cs="宋体"/>
                <w:sz w:val="13"/>
                <w:szCs w:val="13"/>
              </w:rPr>
              <w:t>160.00</w:t>
            </w:r>
          </w:p>
        </w:tc>
        <w:tc>
          <w:tcPr>
            <w:tcW w:w="881" w:type="dxa"/>
            <w:shd w:val="clear" w:color="auto" w:fill="auto"/>
            <w:vAlign w:val="center"/>
          </w:tcPr>
          <w:p w14:paraId="6C2D6E24">
            <w:pPr>
              <w:jc w:val="right"/>
              <w:rPr>
                <w:sz w:val="18"/>
                <w:szCs w:val="18"/>
              </w:rPr>
            </w:pPr>
          </w:p>
        </w:tc>
        <w:tc>
          <w:tcPr>
            <w:tcW w:w="881" w:type="dxa"/>
            <w:shd w:val="clear" w:color="auto" w:fill="auto"/>
            <w:vAlign w:val="center"/>
          </w:tcPr>
          <w:p w14:paraId="166E96ED">
            <w:pPr>
              <w:jc w:val="right"/>
              <w:rPr>
                <w:sz w:val="18"/>
                <w:szCs w:val="18"/>
              </w:rPr>
            </w:pPr>
          </w:p>
        </w:tc>
        <w:tc>
          <w:tcPr>
            <w:tcW w:w="881" w:type="dxa"/>
            <w:shd w:val="clear" w:color="auto" w:fill="auto"/>
            <w:vAlign w:val="center"/>
          </w:tcPr>
          <w:p w14:paraId="08E39EE5">
            <w:pPr>
              <w:jc w:val="right"/>
              <w:rPr>
                <w:sz w:val="18"/>
                <w:szCs w:val="18"/>
              </w:rPr>
            </w:pPr>
          </w:p>
        </w:tc>
        <w:tc>
          <w:tcPr>
            <w:tcW w:w="881" w:type="dxa"/>
            <w:shd w:val="clear" w:color="auto" w:fill="auto"/>
            <w:vAlign w:val="center"/>
          </w:tcPr>
          <w:p w14:paraId="1C45B498">
            <w:pPr>
              <w:jc w:val="right"/>
              <w:rPr>
                <w:sz w:val="18"/>
                <w:szCs w:val="18"/>
              </w:rPr>
            </w:pPr>
          </w:p>
        </w:tc>
        <w:tc>
          <w:tcPr>
            <w:tcW w:w="881" w:type="dxa"/>
            <w:shd w:val="clear" w:color="auto" w:fill="auto"/>
            <w:vAlign w:val="center"/>
          </w:tcPr>
          <w:p w14:paraId="38F1035E">
            <w:pPr>
              <w:jc w:val="right"/>
              <w:rPr>
                <w:sz w:val="18"/>
                <w:szCs w:val="18"/>
              </w:rPr>
            </w:pPr>
          </w:p>
        </w:tc>
        <w:tc>
          <w:tcPr>
            <w:tcW w:w="881" w:type="dxa"/>
            <w:shd w:val="clear" w:color="auto" w:fill="auto"/>
            <w:vAlign w:val="center"/>
          </w:tcPr>
          <w:p w14:paraId="668F2395">
            <w:pPr>
              <w:jc w:val="right"/>
              <w:rPr>
                <w:sz w:val="18"/>
                <w:szCs w:val="18"/>
              </w:rPr>
            </w:pPr>
          </w:p>
        </w:tc>
        <w:tc>
          <w:tcPr>
            <w:tcW w:w="882" w:type="dxa"/>
            <w:shd w:val="clear" w:color="auto" w:fill="auto"/>
            <w:vAlign w:val="center"/>
          </w:tcPr>
          <w:p w14:paraId="0BEEB198">
            <w:pPr>
              <w:jc w:val="right"/>
              <w:rPr>
                <w:sz w:val="18"/>
                <w:szCs w:val="18"/>
              </w:rPr>
            </w:pPr>
          </w:p>
        </w:tc>
        <w:tc>
          <w:tcPr>
            <w:tcW w:w="783" w:type="dxa"/>
            <w:shd w:val="clear" w:color="auto" w:fill="auto"/>
            <w:vAlign w:val="center"/>
          </w:tcPr>
          <w:p w14:paraId="6B761FD2">
            <w:pPr>
              <w:jc w:val="right"/>
              <w:rPr>
                <w:sz w:val="18"/>
                <w:szCs w:val="18"/>
              </w:rPr>
            </w:pPr>
            <w:r>
              <w:rPr>
                <w:rFonts w:hint="eastAsia" w:ascii="宋体" w:hAnsi="宋体" w:eastAsia="宋体" w:cs="宋体"/>
                <w:sz w:val="13"/>
                <w:szCs w:val="13"/>
              </w:rPr>
              <w:t>160.00</w:t>
            </w:r>
          </w:p>
        </w:tc>
        <w:tc>
          <w:tcPr>
            <w:tcW w:w="981" w:type="dxa"/>
            <w:shd w:val="clear" w:color="auto" w:fill="auto"/>
            <w:vAlign w:val="center"/>
          </w:tcPr>
          <w:p w14:paraId="4AA02EC8">
            <w:pPr>
              <w:jc w:val="right"/>
              <w:rPr>
                <w:sz w:val="18"/>
                <w:szCs w:val="18"/>
              </w:rPr>
            </w:pPr>
          </w:p>
        </w:tc>
        <w:tc>
          <w:tcPr>
            <w:tcW w:w="882" w:type="dxa"/>
            <w:shd w:val="clear" w:color="auto" w:fill="auto"/>
            <w:vAlign w:val="center"/>
          </w:tcPr>
          <w:p w14:paraId="3FA5D64C">
            <w:pPr>
              <w:jc w:val="right"/>
              <w:rPr>
                <w:sz w:val="18"/>
                <w:szCs w:val="18"/>
              </w:rPr>
            </w:pPr>
          </w:p>
        </w:tc>
      </w:tr>
      <w:tr w14:paraId="06F36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AA810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410E002">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681B165B">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80178AE">
            <w:pPr>
              <w:jc w:val="left"/>
              <w:rPr>
                <w:sz w:val="18"/>
                <w:szCs w:val="18"/>
              </w:rPr>
            </w:pPr>
            <w:r>
              <w:rPr>
                <w:rFonts w:hint="eastAsia" w:ascii="宋体" w:hAnsi="宋体" w:eastAsia="宋体" w:cs="宋体"/>
                <w:sz w:val="13"/>
                <w:szCs w:val="13"/>
              </w:rPr>
              <w:t>农业保险保费补贴</w:t>
            </w:r>
          </w:p>
        </w:tc>
        <w:tc>
          <w:tcPr>
            <w:tcW w:w="2073" w:type="dxa"/>
            <w:shd w:val="clear" w:color="auto" w:fill="auto"/>
            <w:vAlign w:val="center"/>
          </w:tcPr>
          <w:p w14:paraId="4665967C">
            <w:pPr>
              <w:jc w:val="left"/>
              <w:rPr>
                <w:sz w:val="18"/>
                <w:szCs w:val="18"/>
              </w:rPr>
            </w:pPr>
            <w:r>
              <w:rPr>
                <w:rFonts w:hint="eastAsia" w:ascii="宋体" w:hAnsi="宋体" w:eastAsia="宋体" w:cs="宋体"/>
                <w:sz w:val="13"/>
                <w:szCs w:val="13"/>
              </w:rPr>
              <w:t>2026年中央财政农业保险保费补贴资金 吐市财金[2025]31号</w:t>
            </w:r>
          </w:p>
        </w:tc>
        <w:tc>
          <w:tcPr>
            <w:tcW w:w="881" w:type="dxa"/>
            <w:shd w:val="clear" w:color="auto" w:fill="auto"/>
            <w:vAlign w:val="center"/>
          </w:tcPr>
          <w:p w14:paraId="60334C5D">
            <w:pPr>
              <w:jc w:val="right"/>
              <w:rPr>
                <w:sz w:val="18"/>
                <w:szCs w:val="18"/>
              </w:rPr>
            </w:pPr>
            <w:r>
              <w:rPr>
                <w:rFonts w:hint="eastAsia" w:ascii="宋体" w:hAnsi="宋体" w:eastAsia="宋体" w:cs="宋体"/>
                <w:sz w:val="13"/>
                <w:szCs w:val="13"/>
              </w:rPr>
              <w:t>418.00</w:t>
            </w:r>
          </w:p>
        </w:tc>
        <w:tc>
          <w:tcPr>
            <w:tcW w:w="881" w:type="dxa"/>
            <w:shd w:val="clear" w:color="auto" w:fill="auto"/>
            <w:vAlign w:val="center"/>
          </w:tcPr>
          <w:p w14:paraId="23BB2863">
            <w:pPr>
              <w:jc w:val="right"/>
              <w:rPr>
                <w:sz w:val="18"/>
                <w:szCs w:val="18"/>
              </w:rPr>
            </w:pPr>
          </w:p>
        </w:tc>
        <w:tc>
          <w:tcPr>
            <w:tcW w:w="881" w:type="dxa"/>
            <w:shd w:val="clear" w:color="auto" w:fill="auto"/>
            <w:vAlign w:val="center"/>
          </w:tcPr>
          <w:p w14:paraId="222F433C">
            <w:pPr>
              <w:jc w:val="right"/>
              <w:rPr>
                <w:sz w:val="18"/>
                <w:szCs w:val="18"/>
              </w:rPr>
            </w:pPr>
          </w:p>
        </w:tc>
        <w:tc>
          <w:tcPr>
            <w:tcW w:w="881" w:type="dxa"/>
            <w:shd w:val="clear" w:color="auto" w:fill="auto"/>
            <w:vAlign w:val="center"/>
          </w:tcPr>
          <w:p w14:paraId="6855D3F9">
            <w:pPr>
              <w:jc w:val="right"/>
              <w:rPr>
                <w:sz w:val="18"/>
                <w:szCs w:val="18"/>
              </w:rPr>
            </w:pPr>
          </w:p>
        </w:tc>
        <w:tc>
          <w:tcPr>
            <w:tcW w:w="881" w:type="dxa"/>
            <w:shd w:val="clear" w:color="auto" w:fill="auto"/>
            <w:vAlign w:val="center"/>
          </w:tcPr>
          <w:p w14:paraId="4914F55C">
            <w:pPr>
              <w:jc w:val="right"/>
              <w:rPr>
                <w:sz w:val="18"/>
                <w:szCs w:val="18"/>
              </w:rPr>
            </w:pPr>
          </w:p>
        </w:tc>
        <w:tc>
          <w:tcPr>
            <w:tcW w:w="881" w:type="dxa"/>
            <w:shd w:val="clear" w:color="auto" w:fill="auto"/>
            <w:vAlign w:val="center"/>
          </w:tcPr>
          <w:p w14:paraId="5296F6FE">
            <w:pPr>
              <w:jc w:val="right"/>
              <w:rPr>
                <w:sz w:val="18"/>
                <w:szCs w:val="18"/>
              </w:rPr>
            </w:pPr>
          </w:p>
        </w:tc>
        <w:tc>
          <w:tcPr>
            <w:tcW w:w="881" w:type="dxa"/>
            <w:shd w:val="clear" w:color="auto" w:fill="auto"/>
            <w:vAlign w:val="center"/>
          </w:tcPr>
          <w:p w14:paraId="6ED1FCD3">
            <w:pPr>
              <w:jc w:val="right"/>
              <w:rPr>
                <w:sz w:val="18"/>
                <w:szCs w:val="18"/>
              </w:rPr>
            </w:pPr>
          </w:p>
        </w:tc>
        <w:tc>
          <w:tcPr>
            <w:tcW w:w="882" w:type="dxa"/>
            <w:shd w:val="clear" w:color="auto" w:fill="auto"/>
            <w:vAlign w:val="center"/>
          </w:tcPr>
          <w:p w14:paraId="25B74261">
            <w:pPr>
              <w:jc w:val="right"/>
              <w:rPr>
                <w:sz w:val="18"/>
                <w:szCs w:val="18"/>
              </w:rPr>
            </w:pPr>
          </w:p>
        </w:tc>
        <w:tc>
          <w:tcPr>
            <w:tcW w:w="783" w:type="dxa"/>
            <w:shd w:val="clear" w:color="auto" w:fill="auto"/>
            <w:vAlign w:val="center"/>
          </w:tcPr>
          <w:p w14:paraId="2E34595F">
            <w:pPr>
              <w:jc w:val="right"/>
              <w:rPr>
                <w:sz w:val="18"/>
                <w:szCs w:val="18"/>
              </w:rPr>
            </w:pPr>
            <w:r>
              <w:rPr>
                <w:rFonts w:hint="eastAsia" w:ascii="宋体" w:hAnsi="宋体" w:eastAsia="宋体" w:cs="宋体"/>
                <w:sz w:val="13"/>
                <w:szCs w:val="13"/>
              </w:rPr>
              <w:t>418.00</w:t>
            </w:r>
          </w:p>
        </w:tc>
        <w:tc>
          <w:tcPr>
            <w:tcW w:w="981" w:type="dxa"/>
            <w:shd w:val="clear" w:color="auto" w:fill="auto"/>
            <w:vAlign w:val="center"/>
          </w:tcPr>
          <w:p w14:paraId="4F209D67">
            <w:pPr>
              <w:jc w:val="right"/>
              <w:rPr>
                <w:sz w:val="18"/>
                <w:szCs w:val="18"/>
              </w:rPr>
            </w:pPr>
          </w:p>
        </w:tc>
        <w:tc>
          <w:tcPr>
            <w:tcW w:w="882" w:type="dxa"/>
            <w:shd w:val="clear" w:color="auto" w:fill="auto"/>
            <w:vAlign w:val="center"/>
          </w:tcPr>
          <w:p w14:paraId="68596258">
            <w:pPr>
              <w:jc w:val="right"/>
              <w:rPr>
                <w:sz w:val="18"/>
                <w:szCs w:val="18"/>
              </w:rPr>
            </w:pPr>
          </w:p>
        </w:tc>
      </w:tr>
      <w:tr w14:paraId="14AB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7F642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9CBA8AD">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722B72F8">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1A23421">
            <w:pPr>
              <w:jc w:val="left"/>
              <w:rPr>
                <w:sz w:val="18"/>
                <w:szCs w:val="18"/>
              </w:rPr>
            </w:pPr>
            <w:r>
              <w:rPr>
                <w:rFonts w:hint="eastAsia" w:ascii="宋体" w:hAnsi="宋体" w:eastAsia="宋体" w:cs="宋体"/>
                <w:sz w:val="13"/>
                <w:szCs w:val="13"/>
              </w:rPr>
              <w:t>农业保险保费补贴</w:t>
            </w:r>
          </w:p>
        </w:tc>
        <w:tc>
          <w:tcPr>
            <w:tcW w:w="2073" w:type="dxa"/>
            <w:shd w:val="clear" w:color="auto" w:fill="auto"/>
            <w:vAlign w:val="center"/>
          </w:tcPr>
          <w:p w14:paraId="50C37D04">
            <w:pPr>
              <w:jc w:val="left"/>
              <w:rPr>
                <w:sz w:val="18"/>
                <w:szCs w:val="18"/>
              </w:rPr>
            </w:pPr>
            <w:r>
              <w:rPr>
                <w:rFonts w:hint="eastAsia" w:ascii="宋体" w:hAnsi="宋体" w:eastAsia="宋体" w:cs="宋体"/>
                <w:sz w:val="13"/>
                <w:szCs w:val="13"/>
              </w:rPr>
              <w:t>2026年农业保险项目</w:t>
            </w:r>
          </w:p>
        </w:tc>
        <w:tc>
          <w:tcPr>
            <w:tcW w:w="881" w:type="dxa"/>
            <w:shd w:val="clear" w:color="auto" w:fill="auto"/>
            <w:vAlign w:val="center"/>
          </w:tcPr>
          <w:p w14:paraId="7347AD74">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14C03425">
            <w:pPr>
              <w:jc w:val="right"/>
              <w:rPr>
                <w:sz w:val="18"/>
                <w:szCs w:val="18"/>
              </w:rPr>
            </w:pPr>
          </w:p>
        </w:tc>
        <w:tc>
          <w:tcPr>
            <w:tcW w:w="881" w:type="dxa"/>
            <w:shd w:val="clear" w:color="auto" w:fill="auto"/>
            <w:vAlign w:val="center"/>
          </w:tcPr>
          <w:p w14:paraId="3FBDF038">
            <w:pPr>
              <w:jc w:val="right"/>
              <w:rPr>
                <w:sz w:val="18"/>
                <w:szCs w:val="18"/>
              </w:rPr>
            </w:pPr>
          </w:p>
        </w:tc>
        <w:tc>
          <w:tcPr>
            <w:tcW w:w="881" w:type="dxa"/>
            <w:shd w:val="clear" w:color="auto" w:fill="auto"/>
            <w:vAlign w:val="center"/>
          </w:tcPr>
          <w:p w14:paraId="0E6A7665">
            <w:pPr>
              <w:jc w:val="right"/>
              <w:rPr>
                <w:sz w:val="18"/>
                <w:szCs w:val="18"/>
              </w:rPr>
            </w:pPr>
          </w:p>
        </w:tc>
        <w:tc>
          <w:tcPr>
            <w:tcW w:w="881" w:type="dxa"/>
            <w:shd w:val="clear" w:color="auto" w:fill="auto"/>
            <w:vAlign w:val="center"/>
          </w:tcPr>
          <w:p w14:paraId="7652886A">
            <w:pPr>
              <w:jc w:val="right"/>
              <w:rPr>
                <w:sz w:val="18"/>
                <w:szCs w:val="18"/>
              </w:rPr>
            </w:pPr>
          </w:p>
        </w:tc>
        <w:tc>
          <w:tcPr>
            <w:tcW w:w="881" w:type="dxa"/>
            <w:shd w:val="clear" w:color="auto" w:fill="auto"/>
            <w:vAlign w:val="center"/>
          </w:tcPr>
          <w:p w14:paraId="77DB2CF7">
            <w:pPr>
              <w:jc w:val="right"/>
              <w:rPr>
                <w:sz w:val="18"/>
                <w:szCs w:val="18"/>
              </w:rPr>
            </w:pPr>
          </w:p>
        </w:tc>
        <w:tc>
          <w:tcPr>
            <w:tcW w:w="881" w:type="dxa"/>
            <w:shd w:val="clear" w:color="auto" w:fill="auto"/>
            <w:vAlign w:val="center"/>
          </w:tcPr>
          <w:p w14:paraId="44E8947E">
            <w:pPr>
              <w:jc w:val="right"/>
              <w:rPr>
                <w:sz w:val="18"/>
                <w:szCs w:val="18"/>
              </w:rPr>
            </w:pPr>
          </w:p>
        </w:tc>
        <w:tc>
          <w:tcPr>
            <w:tcW w:w="882" w:type="dxa"/>
            <w:shd w:val="clear" w:color="auto" w:fill="auto"/>
            <w:vAlign w:val="center"/>
          </w:tcPr>
          <w:p w14:paraId="0342E949">
            <w:pPr>
              <w:jc w:val="right"/>
              <w:rPr>
                <w:sz w:val="18"/>
                <w:szCs w:val="18"/>
              </w:rPr>
            </w:pPr>
          </w:p>
        </w:tc>
        <w:tc>
          <w:tcPr>
            <w:tcW w:w="783" w:type="dxa"/>
            <w:shd w:val="clear" w:color="auto" w:fill="auto"/>
            <w:vAlign w:val="center"/>
          </w:tcPr>
          <w:p w14:paraId="5B79B98D">
            <w:pPr>
              <w:jc w:val="right"/>
              <w:rPr>
                <w:sz w:val="18"/>
                <w:szCs w:val="18"/>
              </w:rPr>
            </w:pPr>
            <w:r>
              <w:rPr>
                <w:rFonts w:hint="eastAsia" w:ascii="宋体" w:hAnsi="宋体" w:eastAsia="宋体" w:cs="宋体"/>
                <w:sz w:val="13"/>
                <w:szCs w:val="13"/>
              </w:rPr>
              <w:t>90.00</w:t>
            </w:r>
          </w:p>
        </w:tc>
        <w:tc>
          <w:tcPr>
            <w:tcW w:w="981" w:type="dxa"/>
            <w:shd w:val="clear" w:color="auto" w:fill="auto"/>
            <w:vAlign w:val="center"/>
          </w:tcPr>
          <w:p w14:paraId="619123E8">
            <w:pPr>
              <w:jc w:val="right"/>
              <w:rPr>
                <w:sz w:val="18"/>
                <w:szCs w:val="18"/>
              </w:rPr>
            </w:pPr>
          </w:p>
        </w:tc>
        <w:tc>
          <w:tcPr>
            <w:tcW w:w="882" w:type="dxa"/>
            <w:shd w:val="clear" w:color="auto" w:fill="auto"/>
            <w:vAlign w:val="center"/>
          </w:tcPr>
          <w:p w14:paraId="7E9FD89B">
            <w:pPr>
              <w:jc w:val="right"/>
              <w:rPr>
                <w:sz w:val="18"/>
                <w:szCs w:val="18"/>
              </w:rPr>
            </w:pPr>
          </w:p>
        </w:tc>
      </w:tr>
      <w:tr w14:paraId="63AD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A1FEE0">
            <w:pPr>
              <w:jc w:val="center"/>
              <w:rPr>
                <w:sz w:val="18"/>
                <w:szCs w:val="18"/>
              </w:rPr>
            </w:pPr>
          </w:p>
        </w:tc>
        <w:tc>
          <w:tcPr>
            <w:tcW w:w="260" w:type="dxa"/>
            <w:shd w:val="clear" w:color="auto" w:fill="auto"/>
            <w:vAlign w:val="center"/>
          </w:tcPr>
          <w:p w14:paraId="0F890235">
            <w:pPr>
              <w:jc w:val="center"/>
              <w:rPr>
                <w:sz w:val="18"/>
                <w:szCs w:val="18"/>
              </w:rPr>
            </w:pPr>
          </w:p>
        </w:tc>
        <w:tc>
          <w:tcPr>
            <w:tcW w:w="331" w:type="dxa"/>
            <w:shd w:val="clear" w:color="auto" w:fill="auto"/>
            <w:vAlign w:val="center"/>
          </w:tcPr>
          <w:p w14:paraId="4AB94DEB">
            <w:pPr>
              <w:jc w:val="center"/>
              <w:rPr>
                <w:sz w:val="18"/>
                <w:szCs w:val="18"/>
              </w:rPr>
            </w:pPr>
          </w:p>
        </w:tc>
        <w:tc>
          <w:tcPr>
            <w:tcW w:w="2073" w:type="dxa"/>
            <w:shd w:val="clear" w:color="auto" w:fill="auto"/>
            <w:vAlign w:val="center"/>
          </w:tcPr>
          <w:p w14:paraId="0DFCF1CA">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6BBC91E">
            <w:pPr>
              <w:jc w:val="left"/>
              <w:rPr>
                <w:sz w:val="18"/>
                <w:szCs w:val="18"/>
              </w:rPr>
            </w:pPr>
          </w:p>
        </w:tc>
        <w:tc>
          <w:tcPr>
            <w:tcW w:w="881" w:type="dxa"/>
            <w:shd w:val="clear" w:color="auto" w:fill="auto"/>
            <w:vAlign w:val="center"/>
          </w:tcPr>
          <w:p w14:paraId="1858AE30">
            <w:pPr>
              <w:jc w:val="right"/>
              <w:rPr>
                <w:sz w:val="18"/>
                <w:szCs w:val="18"/>
              </w:rPr>
            </w:pPr>
            <w:r>
              <w:rPr>
                <w:rFonts w:hint="eastAsia" w:ascii="宋体" w:hAnsi="宋体" w:eastAsia="宋体" w:cs="宋体"/>
                <w:sz w:val="13"/>
                <w:szCs w:val="13"/>
              </w:rPr>
              <w:t>14,575.42</w:t>
            </w:r>
          </w:p>
        </w:tc>
        <w:tc>
          <w:tcPr>
            <w:tcW w:w="881" w:type="dxa"/>
            <w:shd w:val="clear" w:color="auto" w:fill="auto"/>
            <w:vAlign w:val="center"/>
          </w:tcPr>
          <w:p w14:paraId="43604726">
            <w:pPr>
              <w:jc w:val="right"/>
              <w:rPr>
                <w:sz w:val="18"/>
                <w:szCs w:val="18"/>
              </w:rPr>
            </w:pPr>
          </w:p>
        </w:tc>
        <w:tc>
          <w:tcPr>
            <w:tcW w:w="881" w:type="dxa"/>
            <w:shd w:val="clear" w:color="auto" w:fill="auto"/>
            <w:vAlign w:val="center"/>
          </w:tcPr>
          <w:p w14:paraId="1A1DA1D0">
            <w:pPr>
              <w:jc w:val="right"/>
              <w:rPr>
                <w:sz w:val="18"/>
                <w:szCs w:val="18"/>
              </w:rPr>
            </w:pPr>
            <w:r>
              <w:rPr>
                <w:rFonts w:hint="eastAsia" w:ascii="宋体" w:hAnsi="宋体" w:eastAsia="宋体" w:cs="宋体"/>
                <w:sz w:val="13"/>
                <w:szCs w:val="13"/>
              </w:rPr>
              <w:t>720.80</w:t>
            </w:r>
          </w:p>
        </w:tc>
        <w:tc>
          <w:tcPr>
            <w:tcW w:w="881" w:type="dxa"/>
            <w:shd w:val="clear" w:color="auto" w:fill="auto"/>
            <w:vAlign w:val="center"/>
          </w:tcPr>
          <w:p w14:paraId="5718412B">
            <w:pPr>
              <w:jc w:val="right"/>
              <w:rPr>
                <w:sz w:val="18"/>
                <w:szCs w:val="18"/>
              </w:rPr>
            </w:pPr>
            <w:r>
              <w:rPr>
                <w:rFonts w:hint="eastAsia" w:ascii="宋体" w:hAnsi="宋体" w:eastAsia="宋体" w:cs="宋体"/>
                <w:sz w:val="13"/>
                <w:szCs w:val="13"/>
              </w:rPr>
              <w:t>2,742.62</w:t>
            </w:r>
          </w:p>
        </w:tc>
        <w:tc>
          <w:tcPr>
            <w:tcW w:w="881" w:type="dxa"/>
            <w:shd w:val="clear" w:color="auto" w:fill="auto"/>
            <w:vAlign w:val="center"/>
          </w:tcPr>
          <w:p w14:paraId="593D8D90">
            <w:pPr>
              <w:jc w:val="right"/>
              <w:rPr>
                <w:sz w:val="18"/>
                <w:szCs w:val="18"/>
              </w:rPr>
            </w:pPr>
          </w:p>
        </w:tc>
        <w:tc>
          <w:tcPr>
            <w:tcW w:w="881" w:type="dxa"/>
            <w:shd w:val="clear" w:color="auto" w:fill="auto"/>
            <w:vAlign w:val="center"/>
          </w:tcPr>
          <w:p w14:paraId="21CE331E">
            <w:pPr>
              <w:jc w:val="right"/>
              <w:rPr>
                <w:sz w:val="18"/>
                <w:szCs w:val="18"/>
              </w:rPr>
            </w:pPr>
            <w:r>
              <w:rPr>
                <w:rFonts w:hint="eastAsia" w:ascii="宋体" w:hAnsi="宋体" w:eastAsia="宋体" w:cs="宋体"/>
                <w:sz w:val="13"/>
                <w:szCs w:val="13"/>
              </w:rPr>
              <w:t>6,333.00</w:t>
            </w:r>
          </w:p>
        </w:tc>
        <w:tc>
          <w:tcPr>
            <w:tcW w:w="881" w:type="dxa"/>
            <w:shd w:val="clear" w:color="auto" w:fill="auto"/>
            <w:vAlign w:val="center"/>
          </w:tcPr>
          <w:p w14:paraId="2A4BF24C">
            <w:pPr>
              <w:jc w:val="right"/>
              <w:rPr>
                <w:sz w:val="18"/>
                <w:szCs w:val="18"/>
              </w:rPr>
            </w:pPr>
            <w:r>
              <w:rPr>
                <w:rFonts w:hint="eastAsia" w:ascii="宋体" w:hAnsi="宋体" w:eastAsia="宋体" w:cs="宋体"/>
                <w:sz w:val="13"/>
                <w:szCs w:val="13"/>
              </w:rPr>
              <w:t>4,106.00</w:t>
            </w:r>
          </w:p>
        </w:tc>
        <w:tc>
          <w:tcPr>
            <w:tcW w:w="882" w:type="dxa"/>
            <w:shd w:val="clear" w:color="auto" w:fill="auto"/>
            <w:vAlign w:val="center"/>
          </w:tcPr>
          <w:p w14:paraId="0620F23A">
            <w:pPr>
              <w:jc w:val="right"/>
              <w:rPr>
                <w:sz w:val="18"/>
                <w:szCs w:val="18"/>
              </w:rPr>
            </w:pPr>
          </w:p>
        </w:tc>
        <w:tc>
          <w:tcPr>
            <w:tcW w:w="783" w:type="dxa"/>
            <w:shd w:val="clear" w:color="auto" w:fill="auto"/>
            <w:vAlign w:val="center"/>
          </w:tcPr>
          <w:p w14:paraId="595132B3">
            <w:pPr>
              <w:jc w:val="right"/>
              <w:rPr>
                <w:sz w:val="18"/>
                <w:szCs w:val="18"/>
              </w:rPr>
            </w:pPr>
            <w:r>
              <w:rPr>
                <w:rFonts w:hint="eastAsia" w:ascii="宋体" w:hAnsi="宋体" w:eastAsia="宋体" w:cs="宋体"/>
                <w:sz w:val="13"/>
                <w:szCs w:val="13"/>
              </w:rPr>
              <w:t>673.00</w:t>
            </w:r>
          </w:p>
        </w:tc>
        <w:tc>
          <w:tcPr>
            <w:tcW w:w="981" w:type="dxa"/>
            <w:shd w:val="clear" w:color="auto" w:fill="auto"/>
            <w:vAlign w:val="center"/>
          </w:tcPr>
          <w:p w14:paraId="67590275">
            <w:pPr>
              <w:jc w:val="right"/>
              <w:rPr>
                <w:sz w:val="18"/>
                <w:szCs w:val="18"/>
              </w:rPr>
            </w:pPr>
          </w:p>
        </w:tc>
        <w:tc>
          <w:tcPr>
            <w:tcW w:w="882" w:type="dxa"/>
            <w:shd w:val="clear" w:color="auto" w:fill="auto"/>
            <w:vAlign w:val="center"/>
          </w:tcPr>
          <w:p w14:paraId="78963FFA">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编制单位：托克逊县农业农村局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B07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4CC81F">
            <w:pPr>
              <w:jc w:val="center"/>
              <w:rPr>
                <w:sz w:val="18"/>
                <w:szCs w:val="18"/>
              </w:rPr>
            </w:pPr>
          </w:p>
        </w:tc>
        <w:tc>
          <w:tcPr>
            <w:tcW w:w="567" w:type="dxa"/>
            <w:shd w:val="clear" w:color="auto" w:fill="auto"/>
            <w:vAlign w:val="center"/>
          </w:tcPr>
          <w:p w14:paraId="051FC53B">
            <w:pPr>
              <w:jc w:val="center"/>
              <w:rPr>
                <w:sz w:val="18"/>
                <w:szCs w:val="18"/>
              </w:rPr>
            </w:pPr>
          </w:p>
        </w:tc>
        <w:tc>
          <w:tcPr>
            <w:tcW w:w="567" w:type="dxa"/>
            <w:shd w:val="clear" w:color="auto" w:fill="auto"/>
            <w:vAlign w:val="center"/>
          </w:tcPr>
          <w:p w14:paraId="328B9350">
            <w:pPr>
              <w:jc w:val="center"/>
              <w:rPr>
                <w:sz w:val="18"/>
                <w:szCs w:val="18"/>
              </w:rPr>
            </w:pPr>
          </w:p>
        </w:tc>
        <w:tc>
          <w:tcPr>
            <w:tcW w:w="2551" w:type="dxa"/>
            <w:shd w:val="clear" w:color="auto" w:fill="auto"/>
            <w:vAlign w:val="center"/>
          </w:tcPr>
          <w:p w14:paraId="1CB3FED9">
            <w:pPr>
              <w:jc w:val="left"/>
              <w:rPr>
                <w:sz w:val="18"/>
                <w:szCs w:val="18"/>
              </w:rPr>
            </w:pPr>
          </w:p>
        </w:tc>
        <w:tc>
          <w:tcPr>
            <w:tcW w:w="1418" w:type="dxa"/>
            <w:shd w:val="clear" w:color="auto" w:fill="auto"/>
            <w:vAlign w:val="center"/>
          </w:tcPr>
          <w:p w14:paraId="7F54B214">
            <w:pPr>
              <w:jc w:val="right"/>
              <w:rPr>
                <w:sz w:val="18"/>
                <w:szCs w:val="18"/>
              </w:rPr>
            </w:pPr>
          </w:p>
        </w:tc>
        <w:tc>
          <w:tcPr>
            <w:tcW w:w="1417" w:type="dxa"/>
            <w:shd w:val="clear" w:color="auto" w:fill="auto"/>
            <w:vAlign w:val="center"/>
          </w:tcPr>
          <w:p w14:paraId="4E1405C8">
            <w:pPr>
              <w:jc w:val="right"/>
              <w:rPr>
                <w:sz w:val="18"/>
                <w:szCs w:val="18"/>
              </w:rPr>
            </w:pPr>
          </w:p>
        </w:tc>
        <w:tc>
          <w:tcPr>
            <w:tcW w:w="1418" w:type="dxa"/>
            <w:gridSpan w:val="2"/>
            <w:shd w:val="clear" w:color="auto" w:fill="auto"/>
            <w:vAlign w:val="center"/>
          </w:tcPr>
          <w:p w14:paraId="59082C49">
            <w:pPr>
              <w:jc w:val="right"/>
              <w:rPr>
                <w:sz w:val="18"/>
                <w:szCs w:val="18"/>
              </w:rPr>
            </w:pPr>
          </w:p>
        </w:tc>
        <w:tc>
          <w:tcPr>
            <w:tcW w:w="1417" w:type="dxa"/>
            <w:shd w:val="clear" w:color="auto" w:fill="auto"/>
            <w:vAlign w:val="center"/>
          </w:tcPr>
          <w:p w14:paraId="48185629">
            <w:pPr>
              <w:jc w:val="right"/>
              <w:rPr>
                <w:sz w:val="18"/>
                <w:szCs w:val="18"/>
              </w:rPr>
            </w:pPr>
          </w:p>
        </w:tc>
      </w:tr>
      <w:tr w14:paraId="1F4C5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9AD8DC">
            <w:pPr>
              <w:jc w:val="center"/>
              <w:rPr>
                <w:sz w:val="18"/>
                <w:szCs w:val="18"/>
              </w:rPr>
            </w:pPr>
          </w:p>
        </w:tc>
        <w:tc>
          <w:tcPr>
            <w:tcW w:w="567" w:type="dxa"/>
            <w:shd w:val="clear" w:color="auto" w:fill="auto"/>
            <w:vAlign w:val="center"/>
          </w:tcPr>
          <w:p w14:paraId="41021903">
            <w:pPr>
              <w:jc w:val="center"/>
              <w:rPr>
                <w:sz w:val="18"/>
                <w:szCs w:val="18"/>
              </w:rPr>
            </w:pPr>
          </w:p>
        </w:tc>
        <w:tc>
          <w:tcPr>
            <w:tcW w:w="567" w:type="dxa"/>
            <w:shd w:val="clear" w:color="auto" w:fill="auto"/>
            <w:vAlign w:val="center"/>
          </w:tcPr>
          <w:p w14:paraId="64D2B786">
            <w:pPr>
              <w:jc w:val="center"/>
              <w:rPr>
                <w:sz w:val="18"/>
                <w:szCs w:val="18"/>
              </w:rPr>
            </w:pPr>
          </w:p>
        </w:tc>
        <w:tc>
          <w:tcPr>
            <w:tcW w:w="2551" w:type="dxa"/>
            <w:shd w:val="clear" w:color="auto" w:fill="auto"/>
            <w:vAlign w:val="center"/>
          </w:tcPr>
          <w:p w14:paraId="3BB3680A">
            <w:pPr>
              <w:jc w:val="left"/>
              <w:rPr>
                <w:sz w:val="18"/>
                <w:szCs w:val="18"/>
              </w:rPr>
            </w:pPr>
          </w:p>
        </w:tc>
        <w:tc>
          <w:tcPr>
            <w:tcW w:w="1418" w:type="dxa"/>
            <w:shd w:val="clear" w:color="auto" w:fill="auto"/>
            <w:vAlign w:val="center"/>
          </w:tcPr>
          <w:p w14:paraId="47C6D3AE">
            <w:pPr>
              <w:jc w:val="right"/>
              <w:rPr>
                <w:sz w:val="18"/>
                <w:szCs w:val="18"/>
              </w:rPr>
            </w:pPr>
          </w:p>
        </w:tc>
        <w:tc>
          <w:tcPr>
            <w:tcW w:w="1417" w:type="dxa"/>
            <w:shd w:val="clear" w:color="auto" w:fill="auto"/>
            <w:vAlign w:val="center"/>
          </w:tcPr>
          <w:p w14:paraId="2D816B58">
            <w:pPr>
              <w:jc w:val="right"/>
              <w:rPr>
                <w:sz w:val="18"/>
                <w:szCs w:val="18"/>
              </w:rPr>
            </w:pPr>
          </w:p>
        </w:tc>
        <w:tc>
          <w:tcPr>
            <w:tcW w:w="1418" w:type="dxa"/>
            <w:gridSpan w:val="2"/>
            <w:shd w:val="clear" w:color="auto" w:fill="auto"/>
            <w:vAlign w:val="center"/>
          </w:tcPr>
          <w:p w14:paraId="734E4014">
            <w:pPr>
              <w:jc w:val="right"/>
              <w:rPr>
                <w:sz w:val="18"/>
                <w:szCs w:val="18"/>
              </w:rPr>
            </w:pPr>
          </w:p>
        </w:tc>
        <w:tc>
          <w:tcPr>
            <w:tcW w:w="1417" w:type="dxa"/>
            <w:shd w:val="clear" w:color="auto" w:fill="auto"/>
            <w:vAlign w:val="center"/>
          </w:tcPr>
          <w:p w14:paraId="3E65193D">
            <w:pPr>
              <w:jc w:val="right"/>
              <w:rPr>
                <w:sz w:val="18"/>
                <w:szCs w:val="18"/>
              </w:rPr>
            </w:pPr>
          </w:p>
        </w:tc>
      </w:tr>
      <w:tr w14:paraId="0AEF5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FB6EE4">
            <w:pPr>
              <w:jc w:val="center"/>
              <w:rPr>
                <w:sz w:val="18"/>
                <w:szCs w:val="18"/>
              </w:rPr>
            </w:pPr>
          </w:p>
        </w:tc>
        <w:tc>
          <w:tcPr>
            <w:tcW w:w="567" w:type="dxa"/>
            <w:shd w:val="clear" w:color="auto" w:fill="auto"/>
            <w:vAlign w:val="center"/>
          </w:tcPr>
          <w:p w14:paraId="56B02E87">
            <w:pPr>
              <w:jc w:val="center"/>
              <w:rPr>
                <w:sz w:val="18"/>
                <w:szCs w:val="18"/>
              </w:rPr>
            </w:pPr>
          </w:p>
        </w:tc>
        <w:tc>
          <w:tcPr>
            <w:tcW w:w="567" w:type="dxa"/>
            <w:shd w:val="clear" w:color="auto" w:fill="auto"/>
            <w:vAlign w:val="center"/>
          </w:tcPr>
          <w:p w14:paraId="49A1E174">
            <w:pPr>
              <w:jc w:val="center"/>
              <w:rPr>
                <w:sz w:val="18"/>
                <w:szCs w:val="18"/>
              </w:rPr>
            </w:pPr>
          </w:p>
        </w:tc>
        <w:tc>
          <w:tcPr>
            <w:tcW w:w="2551" w:type="dxa"/>
            <w:shd w:val="clear" w:color="auto" w:fill="auto"/>
            <w:vAlign w:val="center"/>
          </w:tcPr>
          <w:p w14:paraId="50B93E2D">
            <w:pPr>
              <w:jc w:val="left"/>
              <w:rPr>
                <w:sz w:val="18"/>
                <w:szCs w:val="18"/>
              </w:rPr>
            </w:pPr>
          </w:p>
        </w:tc>
        <w:tc>
          <w:tcPr>
            <w:tcW w:w="1418" w:type="dxa"/>
            <w:shd w:val="clear" w:color="auto" w:fill="auto"/>
            <w:vAlign w:val="center"/>
          </w:tcPr>
          <w:p w14:paraId="30A2A29D">
            <w:pPr>
              <w:jc w:val="right"/>
              <w:rPr>
                <w:sz w:val="18"/>
                <w:szCs w:val="18"/>
              </w:rPr>
            </w:pPr>
          </w:p>
        </w:tc>
        <w:tc>
          <w:tcPr>
            <w:tcW w:w="1417" w:type="dxa"/>
            <w:shd w:val="clear" w:color="auto" w:fill="auto"/>
            <w:vAlign w:val="center"/>
          </w:tcPr>
          <w:p w14:paraId="27294C5D">
            <w:pPr>
              <w:jc w:val="right"/>
              <w:rPr>
                <w:sz w:val="18"/>
                <w:szCs w:val="18"/>
              </w:rPr>
            </w:pPr>
          </w:p>
        </w:tc>
        <w:tc>
          <w:tcPr>
            <w:tcW w:w="1418" w:type="dxa"/>
            <w:gridSpan w:val="2"/>
            <w:shd w:val="clear" w:color="auto" w:fill="auto"/>
            <w:vAlign w:val="center"/>
          </w:tcPr>
          <w:p w14:paraId="03F406FB">
            <w:pPr>
              <w:jc w:val="right"/>
              <w:rPr>
                <w:sz w:val="18"/>
                <w:szCs w:val="18"/>
              </w:rPr>
            </w:pPr>
          </w:p>
        </w:tc>
        <w:tc>
          <w:tcPr>
            <w:tcW w:w="1417" w:type="dxa"/>
            <w:shd w:val="clear" w:color="auto" w:fill="auto"/>
            <w:vAlign w:val="center"/>
          </w:tcPr>
          <w:p w14:paraId="00A10233">
            <w:pPr>
              <w:jc w:val="right"/>
              <w:rPr>
                <w:sz w:val="18"/>
                <w:szCs w:val="18"/>
              </w:rPr>
            </w:pPr>
          </w:p>
        </w:tc>
      </w:tr>
      <w:tr w14:paraId="25CE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8BD539">
            <w:pPr>
              <w:jc w:val="center"/>
              <w:rPr>
                <w:sz w:val="18"/>
                <w:szCs w:val="18"/>
              </w:rPr>
            </w:pPr>
          </w:p>
        </w:tc>
        <w:tc>
          <w:tcPr>
            <w:tcW w:w="567" w:type="dxa"/>
            <w:shd w:val="clear" w:color="auto" w:fill="auto"/>
            <w:vAlign w:val="center"/>
          </w:tcPr>
          <w:p w14:paraId="367E08CE">
            <w:pPr>
              <w:jc w:val="center"/>
              <w:rPr>
                <w:sz w:val="18"/>
                <w:szCs w:val="18"/>
              </w:rPr>
            </w:pPr>
          </w:p>
        </w:tc>
        <w:tc>
          <w:tcPr>
            <w:tcW w:w="567" w:type="dxa"/>
            <w:shd w:val="clear" w:color="auto" w:fill="auto"/>
            <w:vAlign w:val="center"/>
          </w:tcPr>
          <w:p w14:paraId="2B0EEED0">
            <w:pPr>
              <w:jc w:val="center"/>
              <w:rPr>
                <w:sz w:val="18"/>
                <w:szCs w:val="18"/>
              </w:rPr>
            </w:pPr>
          </w:p>
        </w:tc>
        <w:tc>
          <w:tcPr>
            <w:tcW w:w="2551" w:type="dxa"/>
            <w:shd w:val="clear" w:color="auto" w:fill="auto"/>
            <w:vAlign w:val="center"/>
          </w:tcPr>
          <w:p w14:paraId="1912DEC7">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43EB052">
            <w:pPr>
              <w:jc w:val="right"/>
              <w:rPr>
                <w:sz w:val="18"/>
                <w:szCs w:val="18"/>
              </w:rPr>
            </w:pPr>
          </w:p>
        </w:tc>
        <w:tc>
          <w:tcPr>
            <w:tcW w:w="1417" w:type="dxa"/>
            <w:shd w:val="clear" w:color="auto" w:fill="auto"/>
            <w:vAlign w:val="center"/>
          </w:tcPr>
          <w:p w14:paraId="4826F7E1">
            <w:pPr>
              <w:jc w:val="right"/>
              <w:rPr>
                <w:sz w:val="18"/>
                <w:szCs w:val="18"/>
              </w:rPr>
            </w:pPr>
          </w:p>
        </w:tc>
        <w:tc>
          <w:tcPr>
            <w:tcW w:w="1418" w:type="dxa"/>
            <w:gridSpan w:val="2"/>
            <w:shd w:val="clear" w:color="auto" w:fill="auto"/>
            <w:vAlign w:val="center"/>
          </w:tcPr>
          <w:p w14:paraId="12B9AC12">
            <w:pPr>
              <w:jc w:val="right"/>
              <w:rPr>
                <w:sz w:val="18"/>
                <w:szCs w:val="18"/>
              </w:rPr>
            </w:pPr>
          </w:p>
        </w:tc>
        <w:tc>
          <w:tcPr>
            <w:tcW w:w="1417" w:type="dxa"/>
            <w:shd w:val="clear" w:color="auto" w:fill="auto"/>
            <w:vAlign w:val="center"/>
          </w:tcPr>
          <w:p w14:paraId="1C439E39">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托克逊县农业农村局2026年没有使用政府性基金预算拨款安排的支出，政府性基金预算支出情况表为空表。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编制单位：托克逊县农业农村局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B3EB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394840">
            <w:pPr>
              <w:jc w:val="center"/>
              <w:rPr>
                <w:sz w:val="18"/>
                <w:szCs w:val="18"/>
              </w:rPr>
            </w:pPr>
          </w:p>
        </w:tc>
        <w:tc>
          <w:tcPr>
            <w:tcW w:w="567" w:type="dxa"/>
            <w:shd w:val="clear" w:color="auto" w:fill="auto"/>
            <w:vAlign w:val="center"/>
          </w:tcPr>
          <w:p w14:paraId="6AF108B7">
            <w:pPr>
              <w:jc w:val="center"/>
              <w:rPr>
                <w:sz w:val="18"/>
                <w:szCs w:val="18"/>
              </w:rPr>
            </w:pPr>
          </w:p>
        </w:tc>
        <w:tc>
          <w:tcPr>
            <w:tcW w:w="567" w:type="dxa"/>
            <w:shd w:val="clear" w:color="auto" w:fill="auto"/>
            <w:vAlign w:val="center"/>
          </w:tcPr>
          <w:p w14:paraId="1924AB02">
            <w:pPr>
              <w:jc w:val="center"/>
              <w:rPr>
                <w:sz w:val="18"/>
                <w:szCs w:val="18"/>
              </w:rPr>
            </w:pPr>
          </w:p>
        </w:tc>
        <w:tc>
          <w:tcPr>
            <w:tcW w:w="2551" w:type="dxa"/>
            <w:shd w:val="clear" w:color="auto" w:fill="auto"/>
            <w:vAlign w:val="center"/>
          </w:tcPr>
          <w:p w14:paraId="7742DB9D">
            <w:pPr>
              <w:jc w:val="left"/>
              <w:rPr>
                <w:sz w:val="18"/>
                <w:szCs w:val="18"/>
              </w:rPr>
            </w:pPr>
          </w:p>
        </w:tc>
        <w:tc>
          <w:tcPr>
            <w:tcW w:w="1418" w:type="dxa"/>
            <w:shd w:val="clear" w:color="auto" w:fill="auto"/>
            <w:vAlign w:val="center"/>
          </w:tcPr>
          <w:p w14:paraId="60BBE71C">
            <w:pPr>
              <w:jc w:val="right"/>
              <w:rPr>
                <w:sz w:val="18"/>
                <w:szCs w:val="18"/>
              </w:rPr>
            </w:pPr>
          </w:p>
        </w:tc>
        <w:tc>
          <w:tcPr>
            <w:tcW w:w="1417" w:type="dxa"/>
            <w:shd w:val="clear" w:color="auto" w:fill="auto"/>
            <w:vAlign w:val="center"/>
          </w:tcPr>
          <w:p w14:paraId="3C0A6BA4">
            <w:pPr>
              <w:jc w:val="right"/>
              <w:rPr>
                <w:sz w:val="18"/>
                <w:szCs w:val="18"/>
              </w:rPr>
            </w:pPr>
          </w:p>
        </w:tc>
        <w:tc>
          <w:tcPr>
            <w:tcW w:w="1418" w:type="dxa"/>
            <w:gridSpan w:val="2"/>
            <w:shd w:val="clear" w:color="auto" w:fill="auto"/>
            <w:vAlign w:val="center"/>
          </w:tcPr>
          <w:p w14:paraId="0912566A">
            <w:pPr>
              <w:jc w:val="right"/>
              <w:rPr>
                <w:sz w:val="18"/>
                <w:szCs w:val="18"/>
              </w:rPr>
            </w:pPr>
          </w:p>
        </w:tc>
        <w:tc>
          <w:tcPr>
            <w:tcW w:w="1417" w:type="dxa"/>
            <w:shd w:val="clear" w:color="auto" w:fill="auto"/>
            <w:vAlign w:val="center"/>
          </w:tcPr>
          <w:p w14:paraId="36D7C9D1">
            <w:pPr>
              <w:jc w:val="right"/>
              <w:rPr>
                <w:sz w:val="18"/>
                <w:szCs w:val="18"/>
              </w:rPr>
            </w:pPr>
          </w:p>
        </w:tc>
      </w:tr>
      <w:tr w14:paraId="37246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60B051">
            <w:pPr>
              <w:jc w:val="center"/>
              <w:rPr>
                <w:sz w:val="18"/>
                <w:szCs w:val="18"/>
              </w:rPr>
            </w:pPr>
          </w:p>
        </w:tc>
        <w:tc>
          <w:tcPr>
            <w:tcW w:w="567" w:type="dxa"/>
            <w:shd w:val="clear" w:color="auto" w:fill="auto"/>
            <w:vAlign w:val="center"/>
          </w:tcPr>
          <w:p w14:paraId="5822923E">
            <w:pPr>
              <w:jc w:val="center"/>
              <w:rPr>
                <w:sz w:val="18"/>
                <w:szCs w:val="18"/>
              </w:rPr>
            </w:pPr>
          </w:p>
        </w:tc>
        <w:tc>
          <w:tcPr>
            <w:tcW w:w="567" w:type="dxa"/>
            <w:shd w:val="clear" w:color="auto" w:fill="auto"/>
            <w:vAlign w:val="center"/>
          </w:tcPr>
          <w:p w14:paraId="4EE4A67E">
            <w:pPr>
              <w:jc w:val="center"/>
              <w:rPr>
                <w:sz w:val="18"/>
                <w:szCs w:val="18"/>
              </w:rPr>
            </w:pPr>
          </w:p>
        </w:tc>
        <w:tc>
          <w:tcPr>
            <w:tcW w:w="2551" w:type="dxa"/>
            <w:shd w:val="clear" w:color="auto" w:fill="auto"/>
            <w:vAlign w:val="center"/>
          </w:tcPr>
          <w:p w14:paraId="0DAB46A5">
            <w:pPr>
              <w:jc w:val="left"/>
              <w:rPr>
                <w:sz w:val="18"/>
                <w:szCs w:val="18"/>
              </w:rPr>
            </w:pPr>
          </w:p>
        </w:tc>
        <w:tc>
          <w:tcPr>
            <w:tcW w:w="1418" w:type="dxa"/>
            <w:shd w:val="clear" w:color="auto" w:fill="auto"/>
            <w:vAlign w:val="center"/>
          </w:tcPr>
          <w:p w14:paraId="2E87916E">
            <w:pPr>
              <w:jc w:val="right"/>
              <w:rPr>
                <w:sz w:val="18"/>
                <w:szCs w:val="18"/>
              </w:rPr>
            </w:pPr>
          </w:p>
        </w:tc>
        <w:tc>
          <w:tcPr>
            <w:tcW w:w="1417" w:type="dxa"/>
            <w:shd w:val="clear" w:color="auto" w:fill="auto"/>
            <w:vAlign w:val="center"/>
          </w:tcPr>
          <w:p w14:paraId="7C8B96AC">
            <w:pPr>
              <w:jc w:val="right"/>
              <w:rPr>
                <w:sz w:val="18"/>
                <w:szCs w:val="18"/>
              </w:rPr>
            </w:pPr>
          </w:p>
        </w:tc>
        <w:tc>
          <w:tcPr>
            <w:tcW w:w="1418" w:type="dxa"/>
            <w:gridSpan w:val="2"/>
            <w:shd w:val="clear" w:color="auto" w:fill="auto"/>
            <w:vAlign w:val="center"/>
          </w:tcPr>
          <w:p w14:paraId="31966D5B">
            <w:pPr>
              <w:jc w:val="right"/>
              <w:rPr>
                <w:sz w:val="18"/>
                <w:szCs w:val="18"/>
              </w:rPr>
            </w:pPr>
          </w:p>
        </w:tc>
        <w:tc>
          <w:tcPr>
            <w:tcW w:w="1417" w:type="dxa"/>
            <w:shd w:val="clear" w:color="auto" w:fill="auto"/>
            <w:vAlign w:val="center"/>
          </w:tcPr>
          <w:p w14:paraId="28144D02">
            <w:pPr>
              <w:jc w:val="right"/>
              <w:rPr>
                <w:sz w:val="18"/>
                <w:szCs w:val="18"/>
              </w:rPr>
            </w:pPr>
          </w:p>
        </w:tc>
      </w:tr>
      <w:tr w14:paraId="24BC4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DD035C">
            <w:pPr>
              <w:jc w:val="center"/>
              <w:rPr>
                <w:sz w:val="18"/>
                <w:szCs w:val="18"/>
              </w:rPr>
            </w:pPr>
          </w:p>
        </w:tc>
        <w:tc>
          <w:tcPr>
            <w:tcW w:w="567" w:type="dxa"/>
            <w:shd w:val="clear" w:color="auto" w:fill="auto"/>
            <w:vAlign w:val="center"/>
          </w:tcPr>
          <w:p w14:paraId="20CDD618">
            <w:pPr>
              <w:jc w:val="center"/>
              <w:rPr>
                <w:sz w:val="18"/>
                <w:szCs w:val="18"/>
              </w:rPr>
            </w:pPr>
          </w:p>
        </w:tc>
        <w:tc>
          <w:tcPr>
            <w:tcW w:w="567" w:type="dxa"/>
            <w:shd w:val="clear" w:color="auto" w:fill="auto"/>
            <w:vAlign w:val="center"/>
          </w:tcPr>
          <w:p w14:paraId="5803A0BF">
            <w:pPr>
              <w:jc w:val="center"/>
              <w:rPr>
                <w:sz w:val="18"/>
                <w:szCs w:val="18"/>
              </w:rPr>
            </w:pPr>
          </w:p>
        </w:tc>
        <w:tc>
          <w:tcPr>
            <w:tcW w:w="2551" w:type="dxa"/>
            <w:shd w:val="clear" w:color="auto" w:fill="auto"/>
            <w:vAlign w:val="center"/>
          </w:tcPr>
          <w:p w14:paraId="06361D81">
            <w:pPr>
              <w:jc w:val="left"/>
              <w:rPr>
                <w:sz w:val="18"/>
                <w:szCs w:val="18"/>
              </w:rPr>
            </w:pPr>
          </w:p>
        </w:tc>
        <w:tc>
          <w:tcPr>
            <w:tcW w:w="1418" w:type="dxa"/>
            <w:shd w:val="clear" w:color="auto" w:fill="auto"/>
            <w:vAlign w:val="center"/>
          </w:tcPr>
          <w:p w14:paraId="39D3ECAB">
            <w:pPr>
              <w:jc w:val="right"/>
              <w:rPr>
                <w:sz w:val="18"/>
                <w:szCs w:val="18"/>
              </w:rPr>
            </w:pPr>
          </w:p>
        </w:tc>
        <w:tc>
          <w:tcPr>
            <w:tcW w:w="1417" w:type="dxa"/>
            <w:shd w:val="clear" w:color="auto" w:fill="auto"/>
            <w:vAlign w:val="center"/>
          </w:tcPr>
          <w:p w14:paraId="58450414">
            <w:pPr>
              <w:jc w:val="right"/>
              <w:rPr>
                <w:sz w:val="18"/>
                <w:szCs w:val="18"/>
              </w:rPr>
            </w:pPr>
          </w:p>
        </w:tc>
        <w:tc>
          <w:tcPr>
            <w:tcW w:w="1418" w:type="dxa"/>
            <w:gridSpan w:val="2"/>
            <w:shd w:val="clear" w:color="auto" w:fill="auto"/>
            <w:vAlign w:val="center"/>
          </w:tcPr>
          <w:p w14:paraId="3E00989C">
            <w:pPr>
              <w:jc w:val="right"/>
              <w:rPr>
                <w:sz w:val="18"/>
                <w:szCs w:val="18"/>
              </w:rPr>
            </w:pPr>
          </w:p>
        </w:tc>
        <w:tc>
          <w:tcPr>
            <w:tcW w:w="1417" w:type="dxa"/>
            <w:shd w:val="clear" w:color="auto" w:fill="auto"/>
            <w:vAlign w:val="center"/>
          </w:tcPr>
          <w:p w14:paraId="35C9C671">
            <w:pPr>
              <w:jc w:val="right"/>
              <w:rPr>
                <w:sz w:val="18"/>
                <w:szCs w:val="18"/>
              </w:rPr>
            </w:pPr>
          </w:p>
        </w:tc>
      </w:tr>
      <w:tr w14:paraId="711E0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01B548">
            <w:pPr>
              <w:jc w:val="center"/>
              <w:rPr>
                <w:sz w:val="18"/>
                <w:szCs w:val="18"/>
              </w:rPr>
            </w:pPr>
          </w:p>
        </w:tc>
        <w:tc>
          <w:tcPr>
            <w:tcW w:w="567" w:type="dxa"/>
            <w:shd w:val="clear" w:color="auto" w:fill="auto"/>
            <w:vAlign w:val="center"/>
          </w:tcPr>
          <w:p w14:paraId="5F788FD5">
            <w:pPr>
              <w:jc w:val="center"/>
              <w:rPr>
                <w:sz w:val="18"/>
                <w:szCs w:val="18"/>
              </w:rPr>
            </w:pPr>
          </w:p>
        </w:tc>
        <w:tc>
          <w:tcPr>
            <w:tcW w:w="567" w:type="dxa"/>
            <w:shd w:val="clear" w:color="auto" w:fill="auto"/>
            <w:vAlign w:val="center"/>
          </w:tcPr>
          <w:p w14:paraId="41EFA0CA">
            <w:pPr>
              <w:jc w:val="center"/>
              <w:rPr>
                <w:sz w:val="18"/>
                <w:szCs w:val="18"/>
              </w:rPr>
            </w:pPr>
          </w:p>
        </w:tc>
        <w:tc>
          <w:tcPr>
            <w:tcW w:w="2551" w:type="dxa"/>
            <w:shd w:val="clear" w:color="auto" w:fill="auto"/>
            <w:vAlign w:val="center"/>
          </w:tcPr>
          <w:p w14:paraId="62681F83">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92378DC">
            <w:pPr>
              <w:jc w:val="right"/>
              <w:rPr>
                <w:sz w:val="18"/>
                <w:szCs w:val="18"/>
              </w:rPr>
            </w:pPr>
          </w:p>
        </w:tc>
        <w:tc>
          <w:tcPr>
            <w:tcW w:w="1417" w:type="dxa"/>
            <w:shd w:val="clear" w:color="auto" w:fill="auto"/>
            <w:vAlign w:val="center"/>
          </w:tcPr>
          <w:p w14:paraId="43D5DB23">
            <w:pPr>
              <w:jc w:val="right"/>
              <w:rPr>
                <w:sz w:val="18"/>
                <w:szCs w:val="18"/>
              </w:rPr>
            </w:pPr>
          </w:p>
        </w:tc>
        <w:tc>
          <w:tcPr>
            <w:tcW w:w="1418" w:type="dxa"/>
            <w:gridSpan w:val="2"/>
            <w:shd w:val="clear" w:color="auto" w:fill="auto"/>
            <w:vAlign w:val="center"/>
          </w:tcPr>
          <w:p w14:paraId="67BC9FA5">
            <w:pPr>
              <w:jc w:val="right"/>
              <w:rPr>
                <w:sz w:val="18"/>
                <w:szCs w:val="18"/>
              </w:rPr>
            </w:pPr>
          </w:p>
        </w:tc>
        <w:tc>
          <w:tcPr>
            <w:tcW w:w="1417" w:type="dxa"/>
            <w:shd w:val="clear" w:color="auto" w:fill="auto"/>
            <w:vAlign w:val="center"/>
          </w:tcPr>
          <w:p w14:paraId="47720A22">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托克逊县农业农村局2026年没有使用国有资本经营预算拨款安排的支出，国有资本经营预算支出情况表为空表。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编制单位：托克逊县农业农村局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CC35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BC846CF">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74C9650">
            <w:pPr>
              <w:jc w:val="right"/>
              <w:rPr>
                <w:rFonts w:hint="default" w:ascii="宋体" w:hAnsi="宋体"/>
                <w:color w:val="000000"/>
                <w:sz w:val="18"/>
                <w:szCs w:val="18"/>
              </w:rPr>
            </w:pPr>
          </w:p>
        </w:tc>
        <w:tc>
          <w:tcPr>
            <w:tcW w:w="1404" w:type="dxa"/>
            <w:shd w:val="clear" w:color="auto" w:fill="auto"/>
            <w:vAlign w:val="center"/>
          </w:tcPr>
          <w:p w14:paraId="03A69341">
            <w:pPr>
              <w:jc w:val="right"/>
              <w:rPr>
                <w:rFonts w:hint="default" w:ascii="宋体" w:hAnsi="宋体"/>
                <w:color w:val="000000"/>
                <w:sz w:val="18"/>
                <w:szCs w:val="18"/>
              </w:rPr>
            </w:pPr>
          </w:p>
        </w:tc>
        <w:tc>
          <w:tcPr>
            <w:tcW w:w="1354" w:type="dxa"/>
            <w:shd w:val="clear" w:color="auto" w:fill="auto"/>
            <w:vAlign w:val="center"/>
          </w:tcPr>
          <w:p w14:paraId="783A2415">
            <w:pPr>
              <w:jc w:val="right"/>
              <w:rPr>
                <w:rFonts w:hint="default" w:ascii="宋体" w:hAnsi="宋体"/>
                <w:color w:val="000000"/>
                <w:sz w:val="18"/>
                <w:szCs w:val="18"/>
              </w:rPr>
            </w:pPr>
          </w:p>
        </w:tc>
        <w:tc>
          <w:tcPr>
            <w:tcW w:w="1387" w:type="dxa"/>
            <w:shd w:val="clear" w:color="auto" w:fill="auto"/>
            <w:vAlign w:val="center"/>
          </w:tcPr>
          <w:p w14:paraId="76303871">
            <w:pPr>
              <w:jc w:val="right"/>
              <w:rPr>
                <w:rFonts w:hint="default" w:ascii="宋体" w:hAnsi="宋体"/>
                <w:color w:val="000000"/>
                <w:sz w:val="18"/>
                <w:szCs w:val="18"/>
              </w:rPr>
            </w:pPr>
          </w:p>
        </w:tc>
      </w:tr>
      <w:tr w14:paraId="45A4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321051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BF57AF3">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4B897B17">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2874396B">
            <w:pPr>
              <w:jc w:val="right"/>
              <w:rPr>
                <w:rFonts w:hint="default" w:ascii="宋体" w:hAnsi="宋体"/>
                <w:color w:val="000000"/>
                <w:sz w:val="18"/>
                <w:szCs w:val="18"/>
              </w:rPr>
            </w:pPr>
          </w:p>
        </w:tc>
        <w:tc>
          <w:tcPr>
            <w:tcW w:w="1387" w:type="dxa"/>
            <w:shd w:val="clear" w:color="auto" w:fill="auto"/>
            <w:vAlign w:val="center"/>
          </w:tcPr>
          <w:p w14:paraId="5E031A93">
            <w:pPr>
              <w:jc w:val="right"/>
              <w:rPr>
                <w:rFonts w:hint="default" w:ascii="宋体" w:hAnsi="宋体"/>
                <w:color w:val="000000"/>
                <w:sz w:val="18"/>
                <w:szCs w:val="18"/>
              </w:rPr>
            </w:pPr>
          </w:p>
        </w:tc>
      </w:tr>
      <w:tr w14:paraId="1B4C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8434BFA">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46B155D">
            <w:pPr>
              <w:jc w:val="right"/>
              <w:rPr>
                <w:rFonts w:hint="default" w:ascii="宋体" w:hAnsi="宋体"/>
                <w:color w:val="000000"/>
                <w:sz w:val="18"/>
                <w:szCs w:val="18"/>
              </w:rPr>
            </w:pPr>
          </w:p>
        </w:tc>
        <w:tc>
          <w:tcPr>
            <w:tcW w:w="1404" w:type="dxa"/>
            <w:shd w:val="clear" w:color="auto" w:fill="auto"/>
            <w:vAlign w:val="center"/>
          </w:tcPr>
          <w:p w14:paraId="20C581F4">
            <w:pPr>
              <w:jc w:val="right"/>
              <w:rPr>
                <w:rFonts w:hint="default" w:ascii="宋体" w:hAnsi="宋体"/>
                <w:color w:val="000000"/>
                <w:sz w:val="18"/>
                <w:szCs w:val="18"/>
              </w:rPr>
            </w:pPr>
          </w:p>
        </w:tc>
        <w:tc>
          <w:tcPr>
            <w:tcW w:w="1354" w:type="dxa"/>
            <w:shd w:val="clear" w:color="auto" w:fill="auto"/>
            <w:vAlign w:val="center"/>
          </w:tcPr>
          <w:p w14:paraId="350CC41A">
            <w:pPr>
              <w:jc w:val="right"/>
              <w:rPr>
                <w:rFonts w:hint="default" w:ascii="宋体" w:hAnsi="宋体"/>
                <w:color w:val="000000"/>
                <w:sz w:val="18"/>
                <w:szCs w:val="18"/>
              </w:rPr>
            </w:pPr>
          </w:p>
        </w:tc>
        <w:tc>
          <w:tcPr>
            <w:tcW w:w="1387" w:type="dxa"/>
            <w:shd w:val="clear" w:color="auto" w:fill="auto"/>
            <w:vAlign w:val="center"/>
          </w:tcPr>
          <w:p w14:paraId="72AA7D8D">
            <w:pPr>
              <w:jc w:val="right"/>
              <w:rPr>
                <w:rFonts w:hint="default" w:ascii="宋体" w:hAnsi="宋体"/>
                <w:color w:val="000000"/>
                <w:sz w:val="18"/>
                <w:szCs w:val="18"/>
              </w:rPr>
            </w:pPr>
          </w:p>
        </w:tc>
      </w:tr>
      <w:tr w14:paraId="6540D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79A0DC5">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65365799">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6FE6C2CF">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0F98C322">
            <w:pPr>
              <w:jc w:val="right"/>
              <w:rPr>
                <w:rFonts w:hint="default" w:ascii="宋体" w:hAnsi="宋体"/>
                <w:color w:val="000000"/>
                <w:sz w:val="18"/>
                <w:szCs w:val="18"/>
              </w:rPr>
            </w:pPr>
          </w:p>
        </w:tc>
        <w:tc>
          <w:tcPr>
            <w:tcW w:w="1387" w:type="dxa"/>
            <w:shd w:val="clear" w:color="auto" w:fill="auto"/>
            <w:vAlign w:val="center"/>
          </w:tcPr>
          <w:p w14:paraId="1E62B282">
            <w:pPr>
              <w:jc w:val="right"/>
              <w:rPr>
                <w:rFonts w:hint="default" w:ascii="宋体" w:hAnsi="宋体"/>
                <w:color w:val="000000"/>
                <w:sz w:val="18"/>
                <w:szCs w:val="18"/>
              </w:rPr>
            </w:pPr>
          </w:p>
        </w:tc>
      </w:tr>
      <w:tr w14:paraId="58ED0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BE9A93">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5B7549DD">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6E77DDEA">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0F094A38">
            <w:pPr>
              <w:jc w:val="right"/>
              <w:rPr>
                <w:rFonts w:hint="default" w:ascii="宋体" w:hAnsi="宋体"/>
                <w:color w:val="000000"/>
                <w:sz w:val="18"/>
                <w:szCs w:val="18"/>
              </w:rPr>
            </w:pPr>
          </w:p>
        </w:tc>
        <w:tc>
          <w:tcPr>
            <w:tcW w:w="1387" w:type="dxa"/>
            <w:shd w:val="clear" w:color="auto" w:fill="auto"/>
            <w:vAlign w:val="center"/>
          </w:tcPr>
          <w:p w14:paraId="4C6D0758">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编制单位：托克逊县农业农村局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2026年自治区农业生产发展资金--农药化肥产品监督抽查和农药包装废弃物回收试点项目 吐市财农[2025]47号</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0.8</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0.8</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4CE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11490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1145B67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2.5</w:t>
            </w:r>
          </w:p>
        </w:tc>
        <w:tc>
          <w:tcPr>
            <w:tcW w:w="1188" w:type="dxa"/>
            <w:shd w:val="clear" w:color="auto" w:fill="auto"/>
            <w:vAlign w:val="center"/>
          </w:tcPr>
          <w:p w14:paraId="23D13C4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2.5</w:t>
            </w:r>
          </w:p>
        </w:tc>
        <w:tc>
          <w:tcPr>
            <w:tcW w:w="1188" w:type="dxa"/>
            <w:shd w:val="clear" w:color="auto" w:fill="auto"/>
            <w:vAlign w:val="center"/>
          </w:tcPr>
          <w:p w14:paraId="61AB55FE">
            <w:pPr>
              <w:jc w:val="center"/>
              <w:rPr>
                <w:rFonts w:hint="default" w:ascii="宋体" w:hAnsi="宋体" w:eastAsia="宋体" w:cs="Times New Roman"/>
                <w:color w:val="000000"/>
                <w:sz w:val="18"/>
                <w:szCs w:val="18"/>
              </w:rPr>
            </w:pPr>
          </w:p>
        </w:tc>
        <w:tc>
          <w:tcPr>
            <w:tcW w:w="1223" w:type="dxa"/>
            <w:shd w:val="clear" w:color="auto" w:fill="auto"/>
            <w:vAlign w:val="center"/>
          </w:tcPr>
          <w:p w14:paraId="3FC1A65D">
            <w:pPr>
              <w:jc w:val="center"/>
              <w:rPr>
                <w:rFonts w:hint="default" w:ascii="宋体" w:hAnsi="宋体" w:eastAsia="宋体" w:cs="Times New Roman"/>
                <w:color w:val="000000"/>
                <w:sz w:val="18"/>
                <w:szCs w:val="18"/>
              </w:rPr>
            </w:pPr>
          </w:p>
        </w:tc>
      </w:tr>
      <w:tr w14:paraId="011B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41A415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粮食上图入库项目</w:t>
            </w:r>
          </w:p>
        </w:tc>
        <w:tc>
          <w:tcPr>
            <w:tcW w:w="1188" w:type="dxa"/>
            <w:shd w:val="clear" w:color="auto" w:fill="auto"/>
            <w:vAlign w:val="center"/>
          </w:tcPr>
          <w:p w14:paraId="0F73D4B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446D110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313B73C0">
            <w:pPr>
              <w:jc w:val="center"/>
              <w:rPr>
                <w:rFonts w:hint="default" w:ascii="宋体" w:hAnsi="宋体" w:eastAsia="宋体" w:cs="Times New Roman"/>
                <w:color w:val="000000"/>
                <w:sz w:val="18"/>
                <w:szCs w:val="18"/>
              </w:rPr>
            </w:pPr>
          </w:p>
        </w:tc>
        <w:tc>
          <w:tcPr>
            <w:tcW w:w="1223" w:type="dxa"/>
            <w:shd w:val="clear" w:color="auto" w:fill="auto"/>
            <w:vAlign w:val="center"/>
          </w:tcPr>
          <w:p w14:paraId="58B39114">
            <w:pPr>
              <w:jc w:val="center"/>
              <w:rPr>
                <w:rFonts w:hint="default" w:ascii="宋体" w:hAnsi="宋体" w:eastAsia="宋体" w:cs="Times New Roman"/>
                <w:color w:val="000000"/>
                <w:sz w:val="18"/>
                <w:szCs w:val="18"/>
              </w:rPr>
            </w:pPr>
          </w:p>
        </w:tc>
      </w:tr>
      <w:tr w14:paraId="4C784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09E1CA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托克逊县农业农村规划项目</w:t>
            </w:r>
          </w:p>
        </w:tc>
        <w:tc>
          <w:tcPr>
            <w:tcW w:w="1188" w:type="dxa"/>
            <w:shd w:val="clear" w:color="auto" w:fill="auto"/>
            <w:vAlign w:val="center"/>
          </w:tcPr>
          <w:p w14:paraId="58E5C5C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80</w:t>
            </w:r>
          </w:p>
        </w:tc>
        <w:tc>
          <w:tcPr>
            <w:tcW w:w="1188" w:type="dxa"/>
            <w:shd w:val="clear" w:color="auto" w:fill="auto"/>
            <w:vAlign w:val="center"/>
          </w:tcPr>
          <w:p w14:paraId="69F63C2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80</w:t>
            </w:r>
          </w:p>
        </w:tc>
        <w:tc>
          <w:tcPr>
            <w:tcW w:w="1188" w:type="dxa"/>
            <w:shd w:val="clear" w:color="auto" w:fill="auto"/>
            <w:vAlign w:val="center"/>
          </w:tcPr>
          <w:p w14:paraId="1652391F">
            <w:pPr>
              <w:jc w:val="center"/>
              <w:rPr>
                <w:rFonts w:hint="default" w:ascii="宋体" w:hAnsi="宋体" w:eastAsia="宋体" w:cs="Times New Roman"/>
                <w:color w:val="000000"/>
                <w:sz w:val="18"/>
                <w:szCs w:val="18"/>
              </w:rPr>
            </w:pPr>
          </w:p>
        </w:tc>
        <w:tc>
          <w:tcPr>
            <w:tcW w:w="1223" w:type="dxa"/>
            <w:shd w:val="clear" w:color="auto" w:fill="auto"/>
            <w:vAlign w:val="center"/>
          </w:tcPr>
          <w:p w14:paraId="6A8C7AE0">
            <w:pPr>
              <w:jc w:val="center"/>
              <w:rPr>
                <w:rFonts w:hint="default" w:ascii="宋体" w:hAnsi="宋体" w:eastAsia="宋体" w:cs="Times New Roman"/>
                <w:color w:val="000000"/>
                <w:sz w:val="18"/>
                <w:szCs w:val="18"/>
              </w:rPr>
            </w:pPr>
          </w:p>
        </w:tc>
      </w:tr>
      <w:tr w14:paraId="0437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0339B5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2026年度动物防疫社会化服务体系</w:t>
            </w:r>
          </w:p>
        </w:tc>
        <w:tc>
          <w:tcPr>
            <w:tcW w:w="1188" w:type="dxa"/>
            <w:shd w:val="clear" w:color="auto" w:fill="auto"/>
            <w:vAlign w:val="center"/>
          </w:tcPr>
          <w:p w14:paraId="1D1E3C0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274</w:t>
            </w:r>
          </w:p>
        </w:tc>
        <w:tc>
          <w:tcPr>
            <w:tcW w:w="1188" w:type="dxa"/>
            <w:shd w:val="clear" w:color="auto" w:fill="auto"/>
            <w:vAlign w:val="center"/>
          </w:tcPr>
          <w:p w14:paraId="2C2877F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274</w:t>
            </w:r>
          </w:p>
        </w:tc>
        <w:tc>
          <w:tcPr>
            <w:tcW w:w="1188" w:type="dxa"/>
            <w:shd w:val="clear" w:color="auto" w:fill="auto"/>
            <w:vAlign w:val="center"/>
          </w:tcPr>
          <w:p w14:paraId="08742FA7">
            <w:pPr>
              <w:jc w:val="center"/>
              <w:rPr>
                <w:rFonts w:hint="default" w:ascii="宋体" w:hAnsi="宋体" w:eastAsia="宋体" w:cs="Times New Roman"/>
                <w:color w:val="000000"/>
                <w:sz w:val="18"/>
                <w:szCs w:val="18"/>
              </w:rPr>
            </w:pPr>
          </w:p>
        </w:tc>
        <w:tc>
          <w:tcPr>
            <w:tcW w:w="1223" w:type="dxa"/>
            <w:shd w:val="clear" w:color="auto" w:fill="auto"/>
            <w:vAlign w:val="center"/>
          </w:tcPr>
          <w:p w14:paraId="20BAF0F8">
            <w:pPr>
              <w:jc w:val="center"/>
              <w:rPr>
                <w:rFonts w:hint="default" w:ascii="宋体" w:hAnsi="宋体" w:eastAsia="宋体" w:cs="Times New Roman"/>
                <w:color w:val="000000"/>
                <w:sz w:val="18"/>
                <w:szCs w:val="18"/>
              </w:rPr>
            </w:pPr>
          </w:p>
        </w:tc>
      </w:tr>
      <w:tr w14:paraId="427F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A396D9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2026年衔接资金管理费</w:t>
            </w:r>
          </w:p>
        </w:tc>
        <w:tc>
          <w:tcPr>
            <w:tcW w:w="1188" w:type="dxa"/>
            <w:shd w:val="clear" w:color="auto" w:fill="auto"/>
            <w:vAlign w:val="center"/>
          </w:tcPr>
          <w:p w14:paraId="5A57425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346</w:t>
            </w:r>
          </w:p>
        </w:tc>
        <w:tc>
          <w:tcPr>
            <w:tcW w:w="1188" w:type="dxa"/>
            <w:shd w:val="clear" w:color="auto" w:fill="auto"/>
            <w:vAlign w:val="center"/>
          </w:tcPr>
          <w:p w14:paraId="2A3B09F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346</w:t>
            </w:r>
          </w:p>
        </w:tc>
        <w:tc>
          <w:tcPr>
            <w:tcW w:w="1188" w:type="dxa"/>
            <w:shd w:val="clear" w:color="auto" w:fill="auto"/>
            <w:vAlign w:val="center"/>
          </w:tcPr>
          <w:p w14:paraId="63D190F8">
            <w:pPr>
              <w:jc w:val="center"/>
              <w:rPr>
                <w:rFonts w:hint="default" w:ascii="宋体" w:hAnsi="宋体" w:eastAsia="宋体" w:cs="Times New Roman"/>
                <w:color w:val="000000"/>
                <w:sz w:val="18"/>
                <w:szCs w:val="18"/>
              </w:rPr>
            </w:pPr>
          </w:p>
        </w:tc>
        <w:tc>
          <w:tcPr>
            <w:tcW w:w="1223" w:type="dxa"/>
            <w:shd w:val="clear" w:color="auto" w:fill="auto"/>
            <w:vAlign w:val="center"/>
          </w:tcPr>
          <w:p w14:paraId="763CE932">
            <w:pPr>
              <w:jc w:val="center"/>
              <w:rPr>
                <w:rFonts w:hint="default" w:ascii="宋体" w:hAnsi="宋体" w:eastAsia="宋体" w:cs="Times New Roman"/>
                <w:color w:val="000000"/>
                <w:sz w:val="18"/>
                <w:szCs w:val="18"/>
              </w:rPr>
            </w:pPr>
          </w:p>
        </w:tc>
      </w:tr>
      <w:tr w14:paraId="754E3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4E0C57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2025年地膜科学使用回收项目 吐市财农[2024]45号</w:t>
            </w:r>
          </w:p>
        </w:tc>
        <w:tc>
          <w:tcPr>
            <w:tcW w:w="1188" w:type="dxa"/>
            <w:shd w:val="clear" w:color="auto" w:fill="auto"/>
            <w:vAlign w:val="center"/>
          </w:tcPr>
          <w:p w14:paraId="3D17199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D5E96B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4BE7B4DC">
            <w:pPr>
              <w:jc w:val="center"/>
              <w:rPr>
                <w:rFonts w:hint="default" w:ascii="宋体" w:hAnsi="宋体" w:eastAsia="宋体" w:cs="Times New Roman"/>
                <w:color w:val="000000"/>
                <w:sz w:val="18"/>
                <w:szCs w:val="18"/>
              </w:rPr>
            </w:pPr>
          </w:p>
        </w:tc>
        <w:tc>
          <w:tcPr>
            <w:tcW w:w="1223" w:type="dxa"/>
            <w:shd w:val="clear" w:color="auto" w:fill="auto"/>
            <w:vAlign w:val="center"/>
          </w:tcPr>
          <w:p w14:paraId="11887D96">
            <w:pPr>
              <w:jc w:val="center"/>
              <w:rPr>
                <w:rFonts w:hint="default" w:ascii="宋体" w:hAnsi="宋体" w:eastAsia="宋体" w:cs="Times New Roman"/>
                <w:color w:val="000000"/>
                <w:sz w:val="18"/>
                <w:szCs w:val="18"/>
              </w:rPr>
            </w:pPr>
          </w:p>
        </w:tc>
      </w:tr>
      <w:tr w14:paraId="1A09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5F1A91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11FBBC5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718.3</w:t>
            </w:r>
          </w:p>
        </w:tc>
        <w:tc>
          <w:tcPr>
            <w:tcW w:w="1188" w:type="dxa"/>
            <w:shd w:val="clear" w:color="auto" w:fill="auto"/>
            <w:vAlign w:val="center"/>
          </w:tcPr>
          <w:p w14:paraId="2506CC8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718.3</w:t>
            </w:r>
          </w:p>
        </w:tc>
        <w:tc>
          <w:tcPr>
            <w:tcW w:w="1188" w:type="dxa"/>
            <w:shd w:val="clear" w:color="auto" w:fill="auto"/>
            <w:vAlign w:val="center"/>
          </w:tcPr>
          <w:p w14:paraId="46E83EA0">
            <w:pPr>
              <w:jc w:val="center"/>
              <w:rPr>
                <w:rFonts w:hint="default" w:ascii="宋体" w:hAnsi="宋体" w:eastAsia="宋体" w:cs="Times New Roman"/>
                <w:color w:val="000000"/>
                <w:sz w:val="18"/>
                <w:szCs w:val="18"/>
              </w:rPr>
            </w:pPr>
          </w:p>
        </w:tc>
        <w:tc>
          <w:tcPr>
            <w:tcW w:w="1223" w:type="dxa"/>
            <w:shd w:val="clear" w:color="auto" w:fill="auto"/>
            <w:vAlign w:val="center"/>
          </w:tcPr>
          <w:p w14:paraId="4CDFF0BC">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编制单位：托克逊县农业农村局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2025年自治区动物防疫补助经费（2024年3月至2025年2月强制扑杀）吐市财农[2025]32号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0.03</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50E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154F3BD">
            <w:pPr>
              <w:spacing w:line="600" w:lineRule="exact"/>
              <w:jc w:val="left"/>
              <w:rPr>
                <w:sz w:val="18"/>
                <w:szCs w:val="18"/>
              </w:rPr>
            </w:pPr>
            <w:r>
              <w:rPr>
                <w:rFonts w:hint="eastAsia" w:ascii="宋体" w:hAnsi="宋体" w:eastAsia="宋体" w:cs="宋体"/>
                <w:sz w:val="18"/>
                <w:szCs w:val="18"/>
              </w:rPr>
              <w:t>2025年地膜科学使用回收项目 吐市财农[2024]45号</w:t>
            </w:r>
          </w:p>
        </w:tc>
        <w:tc>
          <w:tcPr>
            <w:tcW w:w="1247" w:type="dxa"/>
            <w:shd w:val="clear" w:color="auto" w:fill="auto"/>
            <w:vAlign w:val="center"/>
          </w:tcPr>
          <w:p w14:paraId="38497DF5">
            <w:pPr>
              <w:spacing w:line="600" w:lineRule="exact"/>
              <w:jc w:val="right"/>
              <w:rPr>
                <w:sz w:val="18"/>
                <w:szCs w:val="18"/>
              </w:rPr>
            </w:pPr>
            <w:r>
              <w:rPr>
                <w:rFonts w:hint="eastAsia" w:ascii="宋体" w:hAnsi="宋体" w:eastAsia="宋体" w:cs="宋体"/>
                <w:sz w:val="18"/>
                <w:szCs w:val="18"/>
              </w:rPr>
              <w:t>6</w:t>
            </w:r>
          </w:p>
        </w:tc>
        <w:tc>
          <w:tcPr>
            <w:tcW w:w="1247" w:type="dxa"/>
            <w:shd w:val="clear" w:color="auto" w:fill="auto"/>
            <w:vAlign w:val="center"/>
          </w:tcPr>
          <w:p w14:paraId="579D918D">
            <w:pPr>
              <w:spacing w:line="600" w:lineRule="exact"/>
              <w:jc w:val="right"/>
              <w:rPr>
                <w:sz w:val="18"/>
                <w:szCs w:val="18"/>
              </w:rPr>
            </w:pPr>
            <w:r>
              <w:rPr>
                <w:rFonts w:hint="eastAsia" w:ascii="宋体" w:hAnsi="宋体" w:eastAsia="宋体" w:cs="宋体"/>
                <w:sz w:val="18"/>
                <w:szCs w:val="18"/>
              </w:rPr>
              <w:t>6</w:t>
            </w:r>
          </w:p>
        </w:tc>
        <w:tc>
          <w:tcPr>
            <w:tcW w:w="1247" w:type="dxa"/>
            <w:shd w:val="clear" w:color="auto" w:fill="auto"/>
            <w:vAlign w:val="center"/>
          </w:tcPr>
          <w:p w14:paraId="16BC17A4">
            <w:pPr>
              <w:spacing w:line="600" w:lineRule="exact"/>
              <w:jc w:val="right"/>
              <w:rPr>
                <w:sz w:val="18"/>
                <w:szCs w:val="18"/>
              </w:rPr>
            </w:pPr>
          </w:p>
        </w:tc>
        <w:tc>
          <w:tcPr>
            <w:tcW w:w="1247" w:type="dxa"/>
            <w:shd w:val="clear" w:color="auto" w:fill="auto"/>
            <w:vAlign w:val="center"/>
          </w:tcPr>
          <w:p w14:paraId="235DDC88">
            <w:pPr>
              <w:spacing w:line="600" w:lineRule="exact"/>
              <w:jc w:val="right"/>
              <w:rPr>
                <w:sz w:val="18"/>
                <w:szCs w:val="18"/>
              </w:rPr>
            </w:pPr>
          </w:p>
        </w:tc>
        <w:tc>
          <w:tcPr>
            <w:tcW w:w="1247" w:type="dxa"/>
            <w:shd w:val="clear" w:color="auto" w:fill="auto"/>
            <w:vAlign w:val="center"/>
          </w:tcPr>
          <w:p w14:paraId="26D8F59A">
            <w:pPr>
              <w:spacing w:line="600" w:lineRule="exact"/>
              <w:jc w:val="right"/>
              <w:rPr>
                <w:sz w:val="18"/>
                <w:szCs w:val="18"/>
              </w:rPr>
            </w:pPr>
            <w:r>
              <w:rPr>
                <w:rFonts w:hint="eastAsia" w:ascii="宋体" w:hAnsi="宋体" w:eastAsia="宋体" w:cs="宋体"/>
                <w:sz w:val="18"/>
                <w:szCs w:val="18"/>
              </w:rPr>
              <w:t>6</w:t>
            </w:r>
          </w:p>
        </w:tc>
        <w:tc>
          <w:tcPr>
            <w:tcW w:w="1247" w:type="dxa"/>
            <w:gridSpan w:val="2"/>
            <w:shd w:val="clear" w:color="auto" w:fill="auto"/>
            <w:vAlign w:val="center"/>
          </w:tcPr>
          <w:p w14:paraId="5688ADB2">
            <w:pPr>
              <w:spacing w:line="600" w:lineRule="exact"/>
              <w:jc w:val="right"/>
              <w:rPr>
                <w:sz w:val="18"/>
                <w:szCs w:val="18"/>
              </w:rPr>
            </w:pPr>
          </w:p>
        </w:tc>
        <w:tc>
          <w:tcPr>
            <w:tcW w:w="1247" w:type="dxa"/>
            <w:shd w:val="clear" w:color="auto" w:fill="auto"/>
            <w:vAlign w:val="center"/>
          </w:tcPr>
          <w:p w14:paraId="16F34E0A">
            <w:pPr>
              <w:spacing w:line="600" w:lineRule="exact"/>
              <w:jc w:val="right"/>
              <w:rPr>
                <w:sz w:val="18"/>
                <w:szCs w:val="18"/>
              </w:rPr>
            </w:pPr>
          </w:p>
        </w:tc>
        <w:tc>
          <w:tcPr>
            <w:tcW w:w="1247" w:type="dxa"/>
            <w:shd w:val="clear" w:color="auto" w:fill="auto"/>
            <w:vAlign w:val="center"/>
          </w:tcPr>
          <w:p w14:paraId="51F1F073">
            <w:pPr>
              <w:spacing w:line="600" w:lineRule="exact"/>
              <w:jc w:val="right"/>
              <w:rPr>
                <w:sz w:val="18"/>
                <w:szCs w:val="18"/>
              </w:rPr>
            </w:pPr>
          </w:p>
        </w:tc>
        <w:tc>
          <w:tcPr>
            <w:tcW w:w="1247" w:type="dxa"/>
            <w:shd w:val="clear" w:color="auto" w:fill="auto"/>
            <w:vAlign w:val="center"/>
          </w:tcPr>
          <w:p w14:paraId="6F7C25FD">
            <w:pPr>
              <w:spacing w:line="600" w:lineRule="exact"/>
              <w:jc w:val="right"/>
              <w:rPr>
                <w:sz w:val="18"/>
                <w:szCs w:val="18"/>
              </w:rPr>
            </w:pPr>
          </w:p>
        </w:tc>
      </w:tr>
      <w:tr w14:paraId="3DD4C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7AF1F29">
            <w:pPr>
              <w:spacing w:line="600" w:lineRule="exact"/>
              <w:jc w:val="left"/>
              <w:rPr>
                <w:sz w:val="18"/>
                <w:szCs w:val="18"/>
              </w:rPr>
            </w:pPr>
            <w:r>
              <w:rPr>
                <w:rFonts w:hint="eastAsia" w:ascii="宋体" w:hAnsi="宋体" w:eastAsia="宋体" w:cs="宋体"/>
                <w:sz w:val="18"/>
                <w:szCs w:val="18"/>
              </w:rPr>
              <w:t>2025年自治区第二批稳定肉牛肉羊及奶产业发展资金 吐市财农[2025]25号</w:t>
            </w:r>
          </w:p>
        </w:tc>
        <w:tc>
          <w:tcPr>
            <w:tcW w:w="1247" w:type="dxa"/>
            <w:shd w:val="clear" w:color="auto" w:fill="auto"/>
            <w:vAlign w:val="center"/>
          </w:tcPr>
          <w:p w14:paraId="0E3D0F5A">
            <w:pPr>
              <w:spacing w:line="600" w:lineRule="exact"/>
              <w:jc w:val="right"/>
              <w:rPr>
                <w:sz w:val="18"/>
                <w:szCs w:val="18"/>
              </w:rPr>
            </w:pPr>
            <w:r>
              <w:rPr>
                <w:rFonts w:hint="eastAsia" w:ascii="宋体" w:hAnsi="宋体" w:eastAsia="宋体" w:cs="宋体"/>
                <w:sz w:val="18"/>
                <w:szCs w:val="18"/>
              </w:rPr>
              <w:t>55.45</w:t>
            </w:r>
          </w:p>
        </w:tc>
        <w:tc>
          <w:tcPr>
            <w:tcW w:w="1247" w:type="dxa"/>
            <w:shd w:val="clear" w:color="auto" w:fill="auto"/>
            <w:vAlign w:val="center"/>
          </w:tcPr>
          <w:p w14:paraId="4627A34E">
            <w:pPr>
              <w:spacing w:line="600" w:lineRule="exact"/>
              <w:jc w:val="right"/>
              <w:rPr>
                <w:sz w:val="18"/>
                <w:szCs w:val="18"/>
              </w:rPr>
            </w:pPr>
            <w:r>
              <w:rPr>
                <w:rFonts w:hint="eastAsia" w:ascii="宋体" w:hAnsi="宋体" w:eastAsia="宋体" w:cs="宋体"/>
                <w:sz w:val="18"/>
                <w:szCs w:val="18"/>
              </w:rPr>
              <w:t>55.45</w:t>
            </w:r>
          </w:p>
        </w:tc>
        <w:tc>
          <w:tcPr>
            <w:tcW w:w="1247" w:type="dxa"/>
            <w:shd w:val="clear" w:color="auto" w:fill="auto"/>
            <w:vAlign w:val="center"/>
          </w:tcPr>
          <w:p w14:paraId="1062531E">
            <w:pPr>
              <w:spacing w:line="600" w:lineRule="exact"/>
              <w:jc w:val="right"/>
              <w:rPr>
                <w:sz w:val="18"/>
                <w:szCs w:val="18"/>
              </w:rPr>
            </w:pPr>
          </w:p>
        </w:tc>
        <w:tc>
          <w:tcPr>
            <w:tcW w:w="1247" w:type="dxa"/>
            <w:shd w:val="clear" w:color="auto" w:fill="auto"/>
            <w:vAlign w:val="center"/>
          </w:tcPr>
          <w:p w14:paraId="1C3EC5BD">
            <w:pPr>
              <w:spacing w:line="600" w:lineRule="exact"/>
              <w:jc w:val="right"/>
              <w:rPr>
                <w:sz w:val="18"/>
                <w:szCs w:val="18"/>
              </w:rPr>
            </w:pPr>
          </w:p>
        </w:tc>
        <w:tc>
          <w:tcPr>
            <w:tcW w:w="1247" w:type="dxa"/>
            <w:shd w:val="clear" w:color="auto" w:fill="auto"/>
            <w:vAlign w:val="center"/>
          </w:tcPr>
          <w:p w14:paraId="7729573C">
            <w:pPr>
              <w:spacing w:line="600" w:lineRule="exact"/>
              <w:jc w:val="right"/>
              <w:rPr>
                <w:sz w:val="18"/>
                <w:szCs w:val="18"/>
              </w:rPr>
            </w:pPr>
            <w:r>
              <w:rPr>
                <w:rFonts w:hint="eastAsia" w:ascii="宋体" w:hAnsi="宋体" w:eastAsia="宋体" w:cs="宋体"/>
                <w:sz w:val="18"/>
                <w:szCs w:val="18"/>
              </w:rPr>
              <w:t>55.45</w:t>
            </w:r>
          </w:p>
        </w:tc>
        <w:tc>
          <w:tcPr>
            <w:tcW w:w="1247" w:type="dxa"/>
            <w:gridSpan w:val="2"/>
            <w:shd w:val="clear" w:color="auto" w:fill="auto"/>
            <w:vAlign w:val="center"/>
          </w:tcPr>
          <w:p w14:paraId="10981B9D">
            <w:pPr>
              <w:spacing w:line="600" w:lineRule="exact"/>
              <w:jc w:val="right"/>
              <w:rPr>
                <w:sz w:val="18"/>
                <w:szCs w:val="18"/>
              </w:rPr>
            </w:pPr>
          </w:p>
        </w:tc>
        <w:tc>
          <w:tcPr>
            <w:tcW w:w="1247" w:type="dxa"/>
            <w:shd w:val="clear" w:color="auto" w:fill="auto"/>
            <w:vAlign w:val="center"/>
          </w:tcPr>
          <w:p w14:paraId="3D0634EB">
            <w:pPr>
              <w:spacing w:line="600" w:lineRule="exact"/>
              <w:jc w:val="right"/>
              <w:rPr>
                <w:sz w:val="18"/>
                <w:szCs w:val="18"/>
              </w:rPr>
            </w:pPr>
          </w:p>
        </w:tc>
        <w:tc>
          <w:tcPr>
            <w:tcW w:w="1247" w:type="dxa"/>
            <w:shd w:val="clear" w:color="auto" w:fill="auto"/>
            <w:vAlign w:val="center"/>
          </w:tcPr>
          <w:p w14:paraId="38B9D116">
            <w:pPr>
              <w:spacing w:line="600" w:lineRule="exact"/>
              <w:jc w:val="right"/>
              <w:rPr>
                <w:sz w:val="18"/>
                <w:szCs w:val="18"/>
              </w:rPr>
            </w:pPr>
          </w:p>
        </w:tc>
        <w:tc>
          <w:tcPr>
            <w:tcW w:w="1247" w:type="dxa"/>
            <w:shd w:val="clear" w:color="auto" w:fill="auto"/>
            <w:vAlign w:val="center"/>
          </w:tcPr>
          <w:p w14:paraId="2D168D0A">
            <w:pPr>
              <w:spacing w:line="600" w:lineRule="exact"/>
              <w:jc w:val="right"/>
              <w:rPr>
                <w:sz w:val="18"/>
                <w:szCs w:val="18"/>
              </w:rPr>
            </w:pPr>
          </w:p>
        </w:tc>
      </w:tr>
      <w:tr w14:paraId="0255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EE1A408">
            <w:pPr>
              <w:spacing w:line="600" w:lineRule="exact"/>
              <w:jc w:val="left"/>
              <w:rPr>
                <w:sz w:val="18"/>
                <w:szCs w:val="18"/>
              </w:rPr>
            </w:pPr>
            <w:r>
              <w:rPr>
                <w:rFonts w:hint="eastAsia" w:ascii="宋体" w:hAnsi="宋体" w:eastAsia="宋体" w:cs="宋体"/>
                <w:sz w:val="18"/>
                <w:szCs w:val="18"/>
              </w:rPr>
              <w:t>2025年自治区农业保险保费补贴资金 吐市财金[2024]28号</w:t>
            </w:r>
          </w:p>
        </w:tc>
        <w:tc>
          <w:tcPr>
            <w:tcW w:w="1247" w:type="dxa"/>
            <w:shd w:val="clear" w:color="auto" w:fill="auto"/>
            <w:vAlign w:val="center"/>
          </w:tcPr>
          <w:p w14:paraId="46E97B5F">
            <w:pPr>
              <w:spacing w:line="600" w:lineRule="exact"/>
              <w:jc w:val="right"/>
              <w:rPr>
                <w:sz w:val="18"/>
                <w:szCs w:val="18"/>
              </w:rPr>
            </w:pPr>
            <w:r>
              <w:rPr>
                <w:rFonts w:hint="eastAsia" w:ascii="宋体" w:hAnsi="宋体" w:eastAsia="宋体" w:cs="宋体"/>
                <w:sz w:val="18"/>
                <w:szCs w:val="18"/>
              </w:rPr>
              <w:t>199.13</w:t>
            </w:r>
          </w:p>
        </w:tc>
        <w:tc>
          <w:tcPr>
            <w:tcW w:w="1247" w:type="dxa"/>
            <w:shd w:val="clear" w:color="auto" w:fill="auto"/>
            <w:vAlign w:val="center"/>
          </w:tcPr>
          <w:p w14:paraId="58972410">
            <w:pPr>
              <w:spacing w:line="600" w:lineRule="exact"/>
              <w:jc w:val="right"/>
              <w:rPr>
                <w:sz w:val="18"/>
                <w:szCs w:val="18"/>
              </w:rPr>
            </w:pPr>
            <w:r>
              <w:rPr>
                <w:rFonts w:hint="eastAsia" w:ascii="宋体" w:hAnsi="宋体" w:eastAsia="宋体" w:cs="宋体"/>
                <w:sz w:val="18"/>
                <w:szCs w:val="18"/>
              </w:rPr>
              <w:t>199.13</w:t>
            </w:r>
          </w:p>
        </w:tc>
        <w:tc>
          <w:tcPr>
            <w:tcW w:w="1247" w:type="dxa"/>
            <w:shd w:val="clear" w:color="auto" w:fill="auto"/>
            <w:vAlign w:val="center"/>
          </w:tcPr>
          <w:p w14:paraId="1A022BE1">
            <w:pPr>
              <w:spacing w:line="600" w:lineRule="exact"/>
              <w:jc w:val="right"/>
              <w:rPr>
                <w:sz w:val="18"/>
                <w:szCs w:val="18"/>
              </w:rPr>
            </w:pPr>
          </w:p>
        </w:tc>
        <w:tc>
          <w:tcPr>
            <w:tcW w:w="1247" w:type="dxa"/>
            <w:shd w:val="clear" w:color="auto" w:fill="auto"/>
            <w:vAlign w:val="center"/>
          </w:tcPr>
          <w:p w14:paraId="0AFF1774">
            <w:pPr>
              <w:spacing w:line="600" w:lineRule="exact"/>
              <w:jc w:val="right"/>
              <w:rPr>
                <w:sz w:val="18"/>
                <w:szCs w:val="18"/>
              </w:rPr>
            </w:pPr>
          </w:p>
        </w:tc>
        <w:tc>
          <w:tcPr>
            <w:tcW w:w="1247" w:type="dxa"/>
            <w:shd w:val="clear" w:color="auto" w:fill="auto"/>
            <w:vAlign w:val="center"/>
          </w:tcPr>
          <w:p w14:paraId="064E6514">
            <w:pPr>
              <w:spacing w:line="600" w:lineRule="exact"/>
              <w:jc w:val="right"/>
              <w:rPr>
                <w:sz w:val="18"/>
                <w:szCs w:val="18"/>
              </w:rPr>
            </w:pPr>
            <w:r>
              <w:rPr>
                <w:rFonts w:hint="eastAsia" w:ascii="宋体" w:hAnsi="宋体" w:eastAsia="宋体" w:cs="宋体"/>
                <w:sz w:val="18"/>
                <w:szCs w:val="18"/>
              </w:rPr>
              <w:t>199.13</w:t>
            </w:r>
          </w:p>
        </w:tc>
        <w:tc>
          <w:tcPr>
            <w:tcW w:w="1247" w:type="dxa"/>
            <w:gridSpan w:val="2"/>
            <w:shd w:val="clear" w:color="auto" w:fill="auto"/>
            <w:vAlign w:val="center"/>
          </w:tcPr>
          <w:p w14:paraId="5D0B7734">
            <w:pPr>
              <w:spacing w:line="600" w:lineRule="exact"/>
              <w:jc w:val="right"/>
              <w:rPr>
                <w:sz w:val="18"/>
                <w:szCs w:val="18"/>
              </w:rPr>
            </w:pPr>
          </w:p>
        </w:tc>
        <w:tc>
          <w:tcPr>
            <w:tcW w:w="1247" w:type="dxa"/>
            <w:shd w:val="clear" w:color="auto" w:fill="auto"/>
            <w:vAlign w:val="center"/>
          </w:tcPr>
          <w:p w14:paraId="3DB99539">
            <w:pPr>
              <w:spacing w:line="600" w:lineRule="exact"/>
              <w:jc w:val="right"/>
              <w:rPr>
                <w:sz w:val="18"/>
                <w:szCs w:val="18"/>
              </w:rPr>
            </w:pPr>
          </w:p>
        </w:tc>
        <w:tc>
          <w:tcPr>
            <w:tcW w:w="1247" w:type="dxa"/>
            <w:shd w:val="clear" w:color="auto" w:fill="auto"/>
            <w:vAlign w:val="center"/>
          </w:tcPr>
          <w:p w14:paraId="2063C5D9">
            <w:pPr>
              <w:spacing w:line="600" w:lineRule="exact"/>
              <w:jc w:val="right"/>
              <w:rPr>
                <w:sz w:val="18"/>
                <w:szCs w:val="18"/>
              </w:rPr>
            </w:pPr>
          </w:p>
        </w:tc>
        <w:tc>
          <w:tcPr>
            <w:tcW w:w="1247" w:type="dxa"/>
            <w:shd w:val="clear" w:color="auto" w:fill="auto"/>
            <w:vAlign w:val="center"/>
          </w:tcPr>
          <w:p w14:paraId="7BF309F6">
            <w:pPr>
              <w:spacing w:line="600" w:lineRule="exact"/>
              <w:jc w:val="right"/>
              <w:rPr>
                <w:sz w:val="18"/>
                <w:szCs w:val="18"/>
              </w:rPr>
            </w:pPr>
          </w:p>
        </w:tc>
      </w:tr>
      <w:tr w14:paraId="13AD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B77A71A">
            <w:pPr>
              <w:spacing w:line="600" w:lineRule="exact"/>
              <w:jc w:val="left"/>
              <w:rPr>
                <w:sz w:val="18"/>
                <w:szCs w:val="18"/>
              </w:rPr>
            </w:pPr>
            <w:r>
              <w:rPr>
                <w:rFonts w:hint="eastAsia" w:ascii="宋体" w:hAnsi="宋体" w:eastAsia="宋体" w:cs="宋体"/>
                <w:sz w:val="18"/>
                <w:szCs w:val="18"/>
              </w:rPr>
              <w:t>吐鲁番市托克逊县吐鲁番黑羊育种创新能力提升项目 吐市财债[2025]39号</w:t>
            </w:r>
          </w:p>
        </w:tc>
        <w:tc>
          <w:tcPr>
            <w:tcW w:w="1247" w:type="dxa"/>
            <w:shd w:val="clear" w:color="auto" w:fill="auto"/>
            <w:vAlign w:val="center"/>
          </w:tcPr>
          <w:p w14:paraId="5191664B">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40123D33">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32C1591C">
            <w:pPr>
              <w:spacing w:line="600" w:lineRule="exact"/>
              <w:jc w:val="right"/>
              <w:rPr>
                <w:sz w:val="18"/>
                <w:szCs w:val="18"/>
              </w:rPr>
            </w:pPr>
          </w:p>
        </w:tc>
        <w:tc>
          <w:tcPr>
            <w:tcW w:w="1247" w:type="dxa"/>
            <w:shd w:val="clear" w:color="auto" w:fill="auto"/>
            <w:vAlign w:val="center"/>
          </w:tcPr>
          <w:p w14:paraId="7E418436">
            <w:pPr>
              <w:spacing w:line="600" w:lineRule="exact"/>
              <w:jc w:val="right"/>
              <w:rPr>
                <w:sz w:val="18"/>
                <w:szCs w:val="18"/>
              </w:rPr>
            </w:pPr>
          </w:p>
        </w:tc>
        <w:tc>
          <w:tcPr>
            <w:tcW w:w="1247" w:type="dxa"/>
            <w:shd w:val="clear" w:color="auto" w:fill="auto"/>
            <w:vAlign w:val="center"/>
          </w:tcPr>
          <w:p w14:paraId="7A4AC64D">
            <w:pPr>
              <w:spacing w:line="600" w:lineRule="exact"/>
              <w:jc w:val="right"/>
              <w:rPr>
                <w:sz w:val="18"/>
                <w:szCs w:val="18"/>
              </w:rPr>
            </w:pPr>
            <w:r>
              <w:rPr>
                <w:rFonts w:hint="eastAsia" w:ascii="宋体" w:hAnsi="宋体" w:eastAsia="宋体" w:cs="宋体"/>
                <w:sz w:val="18"/>
                <w:szCs w:val="18"/>
              </w:rPr>
              <w:t>1000</w:t>
            </w:r>
          </w:p>
        </w:tc>
        <w:tc>
          <w:tcPr>
            <w:tcW w:w="1247" w:type="dxa"/>
            <w:gridSpan w:val="2"/>
            <w:shd w:val="clear" w:color="auto" w:fill="auto"/>
            <w:vAlign w:val="center"/>
          </w:tcPr>
          <w:p w14:paraId="0F4F1C7F">
            <w:pPr>
              <w:spacing w:line="600" w:lineRule="exact"/>
              <w:jc w:val="right"/>
              <w:rPr>
                <w:sz w:val="18"/>
                <w:szCs w:val="18"/>
              </w:rPr>
            </w:pPr>
          </w:p>
        </w:tc>
        <w:tc>
          <w:tcPr>
            <w:tcW w:w="1247" w:type="dxa"/>
            <w:shd w:val="clear" w:color="auto" w:fill="auto"/>
            <w:vAlign w:val="center"/>
          </w:tcPr>
          <w:p w14:paraId="6D2B6BEB">
            <w:pPr>
              <w:spacing w:line="600" w:lineRule="exact"/>
              <w:jc w:val="right"/>
              <w:rPr>
                <w:sz w:val="18"/>
                <w:szCs w:val="18"/>
              </w:rPr>
            </w:pPr>
          </w:p>
        </w:tc>
        <w:tc>
          <w:tcPr>
            <w:tcW w:w="1247" w:type="dxa"/>
            <w:shd w:val="clear" w:color="auto" w:fill="auto"/>
            <w:vAlign w:val="center"/>
          </w:tcPr>
          <w:p w14:paraId="64DECEFC">
            <w:pPr>
              <w:spacing w:line="600" w:lineRule="exact"/>
              <w:jc w:val="right"/>
              <w:rPr>
                <w:sz w:val="18"/>
                <w:szCs w:val="18"/>
              </w:rPr>
            </w:pPr>
          </w:p>
        </w:tc>
        <w:tc>
          <w:tcPr>
            <w:tcW w:w="1247" w:type="dxa"/>
            <w:shd w:val="clear" w:color="auto" w:fill="auto"/>
            <w:vAlign w:val="center"/>
          </w:tcPr>
          <w:p w14:paraId="5CBEA68E">
            <w:pPr>
              <w:spacing w:line="600" w:lineRule="exact"/>
              <w:jc w:val="right"/>
              <w:rPr>
                <w:sz w:val="18"/>
                <w:szCs w:val="18"/>
              </w:rPr>
            </w:pPr>
          </w:p>
        </w:tc>
      </w:tr>
      <w:tr w14:paraId="33A90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46D6846">
            <w:pPr>
              <w:spacing w:line="600" w:lineRule="exact"/>
              <w:jc w:val="left"/>
              <w:rPr>
                <w:sz w:val="18"/>
                <w:szCs w:val="18"/>
              </w:rPr>
            </w:pPr>
            <w:r>
              <w:rPr>
                <w:rFonts w:hint="eastAsia" w:ascii="宋体" w:hAnsi="宋体" w:eastAsia="宋体" w:cs="宋体"/>
                <w:sz w:val="18"/>
                <w:szCs w:val="18"/>
              </w:rPr>
              <w:t>吐鲁番市托克逊县吐鲁番黑羊育种创新能力提升项目 吐市财债[2025]47号</w:t>
            </w:r>
          </w:p>
        </w:tc>
        <w:tc>
          <w:tcPr>
            <w:tcW w:w="1247" w:type="dxa"/>
            <w:shd w:val="clear" w:color="auto" w:fill="auto"/>
            <w:vAlign w:val="center"/>
          </w:tcPr>
          <w:p w14:paraId="52D3067D">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32FB3EC4">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440D2316">
            <w:pPr>
              <w:spacing w:line="600" w:lineRule="exact"/>
              <w:jc w:val="right"/>
              <w:rPr>
                <w:sz w:val="18"/>
                <w:szCs w:val="18"/>
              </w:rPr>
            </w:pPr>
          </w:p>
        </w:tc>
        <w:tc>
          <w:tcPr>
            <w:tcW w:w="1247" w:type="dxa"/>
            <w:shd w:val="clear" w:color="auto" w:fill="auto"/>
            <w:vAlign w:val="center"/>
          </w:tcPr>
          <w:p w14:paraId="04C0A3BD">
            <w:pPr>
              <w:spacing w:line="600" w:lineRule="exact"/>
              <w:jc w:val="right"/>
              <w:rPr>
                <w:sz w:val="18"/>
                <w:szCs w:val="18"/>
              </w:rPr>
            </w:pPr>
          </w:p>
        </w:tc>
        <w:tc>
          <w:tcPr>
            <w:tcW w:w="1247" w:type="dxa"/>
            <w:shd w:val="clear" w:color="auto" w:fill="auto"/>
            <w:vAlign w:val="center"/>
          </w:tcPr>
          <w:p w14:paraId="4419A891">
            <w:pPr>
              <w:spacing w:line="600" w:lineRule="exact"/>
              <w:jc w:val="right"/>
              <w:rPr>
                <w:sz w:val="18"/>
                <w:szCs w:val="18"/>
              </w:rPr>
            </w:pPr>
            <w:r>
              <w:rPr>
                <w:rFonts w:hint="eastAsia" w:ascii="宋体" w:hAnsi="宋体" w:eastAsia="宋体" w:cs="宋体"/>
                <w:sz w:val="18"/>
                <w:szCs w:val="18"/>
              </w:rPr>
              <w:t>1000</w:t>
            </w:r>
          </w:p>
        </w:tc>
        <w:tc>
          <w:tcPr>
            <w:tcW w:w="1247" w:type="dxa"/>
            <w:gridSpan w:val="2"/>
            <w:shd w:val="clear" w:color="auto" w:fill="auto"/>
            <w:vAlign w:val="center"/>
          </w:tcPr>
          <w:p w14:paraId="3569A76F">
            <w:pPr>
              <w:spacing w:line="600" w:lineRule="exact"/>
              <w:jc w:val="right"/>
              <w:rPr>
                <w:sz w:val="18"/>
                <w:szCs w:val="18"/>
              </w:rPr>
            </w:pPr>
          </w:p>
        </w:tc>
        <w:tc>
          <w:tcPr>
            <w:tcW w:w="1247" w:type="dxa"/>
            <w:shd w:val="clear" w:color="auto" w:fill="auto"/>
            <w:vAlign w:val="center"/>
          </w:tcPr>
          <w:p w14:paraId="01748038">
            <w:pPr>
              <w:spacing w:line="600" w:lineRule="exact"/>
              <w:jc w:val="right"/>
              <w:rPr>
                <w:sz w:val="18"/>
                <w:szCs w:val="18"/>
              </w:rPr>
            </w:pPr>
          </w:p>
        </w:tc>
        <w:tc>
          <w:tcPr>
            <w:tcW w:w="1247" w:type="dxa"/>
            <w:shd w:val="clear" w:color="auto" w:fill="auto"/>
            <w:vAlign w:val="center"/>
          </w:tcPr>
          <w:p w14:paraId="3F1EA760">
            <w:pPr>
              <w:spacing w:line="600" w:lineRule="exact"/>
              <w:jc w:val="right"/>
              <w:rPr>
                <w:sz w:val="18"/>
                <w:szCs w:val="18"/>
              </w:rPr>
            </w:pPr>
          </w:p>
        </w:tc>
        <w:tc>
          <w:tcPr>
            <w:tcW w:w="1247" w:type="dxa"/>
            <w:shd w:val="clear" w:color="auto" w:fill="auto"/>
            <w:vAlign w:val="center"/>
          </w:tcPr>
          <w:p w14:paraId="7C90064A">
            <w:pPr>
              <w:spacing w:line="600" w:lineRule="exact"/>
              <w:jc w:val="right"/>
              <w:rPr>
                <w:sz w:val="18"/>
                <w:szCs w:val="18"/>
              </w:rPr>
            </w:pPr>
          </w:p>
        </w:tc>
      </w:tr>
      <w:tr w14:paraId="0F51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68575C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64C1431D">
            <w:pPr>
              <w:spacing w:line="600" w:lineRule="exact"/>
              <w:jc w:val="right"/>
              <w:rPr>
                <w:sz w:val="18"/>
                <w:szCs w:val="18"/>
              </w:rPr>
            </w:pPr>
            <w:r>
              <w:rPr>
                <w:rFonts w:hint="eastAsia" w:ascii="宋体" w:hAnsi="宋体" w:eastAsia="宋体" w:cs="宋体"/>
                <w:sz w:val="18"/>
                <w:szCs w:val="18"/>
              </w:rPr>
              <w:t>2260.61</w:t>
            </w:r>
          </w:p>
        </w:tc>
        <w:tc>
          <w:tcPr>
            <w:tcW w:w="1247" w:type="dxa"/>
            <w:shd w:val="clear" w:color="auto" w:fill="auto"/>
            <w:vAlign w:val="center"/>
          </w:tcPr>
          <w:p w14:paraId="26E0C3A5">
            <w:pPr>
              <w:spacing w:line="600" w:lineRule="exact"/>
              <w:jc w:val="right"/>
              <w:rPr>
                <w:sz w:val="18"/>
                <w:szCs w:val="18"/>
              </w:rPr>
            </w:pPr>
            <w:r>
              <w:rPr>
                <w:rFonts w:hint="eastAsia" w:ascii="宋体" w:hAnsi="宋体" w:eastAsia="宋体" w:cs="宋体"/>
                <w:sz w:val="18"/>
                <w:szCs w:val="18"/>
              </w:rPr>
              <w:t>2260.61</w:t>
            </w:r>
          </w:p>
        </w:tc>
        <w:tc>
          <w:tcPr>
            <w:tcW w:w="1247" w:type="dxa"/>
            <w:shd w:val="clear" w:color="auto" w:fill="auto"/>
            <w:vAlign w:val="center"/>
          </w:tcPr>
          <w:p w14:paraId="735CFCFB">
            <w:pPr>
              <w:spacing w:line="600" w:lineRule="exact"/>
              <w:jc w:val="right"/>
              <w:rPr>
                <w:sz w:val="18"/>
                <w:szCs w:val="18"/>
              </w:rPr>
            </w:pPr>
          </w:p>
        </w:tc>
        <w:tc>
          <w:tcPr>
            <w:tcW w:w="1247" w:type="dxa"/>
            <w:shd w:val="clear" w:color="auto" w:fill="auto"/>
            <w:vAlign w:val="center"/>
          </w:tcPr>
          <w:p w14:paraId="0AF5FAB5">
            <w:pPr>
              <w:spacing w:line="600" w:lineRule="exact"/>
              <w:jc w:val="right"/>
              <w:rPr>
                <w:sz w:val="18"/>
                <w:szCs w:val="18"/>
              </w:rPr>
            </w:pPr>
          </w:p>
        </w:tc>
        <w:tc>
          <w:tcPr>
            <w:tcW w:w="1247" w:type="dxa"/>
            <w:shd w:val="clear" w:color="auto" w:fill="auto"/>
            <w:vAlign w:val="center"/>
          </w:tcPr>
          <w:p w14:paraId="12281DE6">
            <w:pPr>
              <w:spacing w:line="600" w:lineRule="exact"/>
              <w:jc w:val="right"/>
              <w:rPr>
                <w:sz w:val="18"/>
                <w:szCs w:val="18"/>
              </w:rPr>
            </w:pPr>
            <w:r>
              <w:rPr>
                <w:rFonts w:hint="eastAsia" w:ascii="宋体" w:hAnsi="宋体" w:eastAsia="宋体" w:cs="宋体"/>
                <w:sz w:val="18"/>
                <w:szCs w:val="18"/>
              </w:rPr>
              <w:t>2260.61</w:t>
            </w:r>
          </w:p>
        </w:tc>
        <w:tc>
          <w:tcPr>
            <w:tcW w:w="1247" w:type="dxa"/>
            <w:gridSpan w:val="2"/>
            <w:shd w:val="clear" w:color="auto" w:fill="auto"/>
            <w:vAlign w:val="center"/>
          </w:tcPr>
          <w:p w14:paraId="58422FB3">
            <w:pPr>
              <w:spacing w:line="600" w:lineRule="exact"/>
              <w:jc w:val="right"/>
              <w:rPr>
                <w:sz w:val="18"/>
                <w:szCs w:val="18"/>
              </w:rPr>
            </w:pPr>
          </w:p>
        </w:tc>
        <w:tc>
          <w:tcPr>
            <w:tcW w:w="1247" w:type="dxa"/>
            <w:shd w:val="clear" w:color="auto" w:fill="auto"/>
            <w:vAlign w:val="center"/>
          </w:tcPr>
          <w:p w14:paraId="4B69FFE0">
            <w:pPr>
              <w:spacing w:line="600" w:lineRule="exact"/>
              <w:jc w:val="right"/>
              <w:rPr>
                <w:sz w:val="18"/>
                <w:szCs w:val="18"/>
              </w:rPr>
            </w:pPr>
          </w:p>
        </w:tc>
        <w:tc>
          <w:tcPr>
            <w:tcW w:w="1247" w:type="dxa"/>
            <w:shd w:val="clear" w:color="auto" w:fill="auto"/>
            <w:vAlign w:val="center"/>
          </w:tcPr>
          <w:p w14:paraId="30A53B23">
            <w:pPr>
              <w:spacing w:line="600" w:lineRule="exact"/>
              <w:jc w:val="right"/>
              <w:rPr>
                <w:sz w:val="18"/>
                <w:szCs w:val="18"/>
              </w:rPr>
            </w:pPr>
          </w:p>
        </w:tc>
        <w:tc>
          <w:tcPr>
            <w:tcW w:w="1247" w:type="dxa"/>
            <w:shd w:val="clear" w:color="auto" w:fill="auto"/>
            <w:vAlign w:val="center"/>
          </w:tcPr>
          <w:p w14:paraId="33EFCBA6">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按照全口径预算的原则，托克逊县农业农村局2026年所有收入和支出均纳入单位预算管理。收支总预算18,209.32万元。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托克逊县农业农村局单位收入预算18,209.32万元，其中：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一般公共预算2,563.29万元，占14.08%，比上年预算减少1,637.18万元，下降38.98%，主要原因是2025年预算安排饲草料补助项目720万元、畜禽养殖补助项目1095.5万元；本年年初预算未安排。</w:t>
      </w:r>
    </w:p>
    <w:p w14:paraId="0E5CF6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13,385.42万元，占73.51%，比上年预算增加10,749.24万元，增长407.76%，主要原因是2026年预算安排高标准农田建设项目3836万元，吐鲁番黑羊育种创新能力提升项目2000万元，草原生态奖补资金2255万元；上年年初预算未安排。</w:t>
      </w:r>
    </w:p>
    <w:p w14:paraId="29FBA8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4A2F9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2CAD2C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BF244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AA7DF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财政拨款结转2,260.61万元，占12.41%，比上年预算增加1,919.09万元，增长561.93%，主要原因是2025年年底到位的吐鲁番黑羊育种创新能力提升项目2000万元，影响2026年财政拨款结转资金同比增加，故增长。</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托克逊县农业农村局2026年支出预算18,209.32万元，其中：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1,373.29万元，占7.54%，比上年预算增加189.73万元，增长16.03%，主要原因是一是2026职业年金55万元在年初预算中安排，2025年未年初预算中安排；二是在职人员行政职级晋升及事业人员岗位变动基本工资增加47万元；三是、社保、公积金基数调整等原因；故增长。。</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16,836.03万元，占92.46%，比上年预算增加10,841.42万元，增长180.85%，主要原因是2026年预算安排高标准农田建设项目3836万元，吐鲁番黑羊育种创新能力提升项目2000万元，草原生态奖补资金2255万元；上年年初预算未安排，故增长。。</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2026年财政拨款收支总预算15,948.71万元。</w:t>
      </w:r>
    </w:p>
    <w:p w14:paraId="514172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E7774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收入预算包括：一般公共预算拨款15,948.71万元。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9468F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社会保障和就业支出211.60万元，主要用于在职人员职业年金缴费54.50万元，机关事业单位基本养老保险缴费128.92万元，退休人员退休费28.18万元。</w:t>
      </w:r>
    </w:p>
    <w:p w14:paraId="332EC3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卫生健康支出65.09万元，主要用于在职人员职工基本医疗保险缴费56万元，公务员医疗补助缴费9.09万元。</w:t>
      </w:r>
    </w:p>
    <w:p w14:paraId="0E30BB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农林水支出15,565.30万元，主要用于在职人员工资898.37万元；运转经费及工会经费91.52万元；项目建设补助类14575.41万元。</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住房保障支出106.72万元，主要用于在职人员住房公积金缴费。</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一般公共预算拨款合计15,948.71万元，其中：基本支出1,373.29万元，比上年预算增加189.73万元，增长16.03%。主要原因是：一是2026职业年金55万元在年初预算中安排，2025年未年初预算中安排；二是在职人员行政职级晋升及事业人员岗位变动基本工资增加47万元；三是、社保、公积金基数调整等原因；故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14,575.42万元，比上年预算增加8,922.33万元,增长157.83%。主要原因是：2026年预算安排高标准农田建设项目3836万元，吐鲁番黑羊育种创新能力提升项目2000万元，草原生态奖补资金2255万元；上年年初预算未安排，故增长。</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1、社会保障和就业支出(类)211.60万元，占1.33%。</w:t>
      </w:r>
    </w:p>
    <w:p w14:paraId="418A61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2、卫生健康支出(类)65.09万元，占0.41%。</w:t>
      </w:r>
    </w:p>
    <w:p w14:paraId="2F7F5A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3、农林水支出(类)15,565.30万元，占97.6%。</w:t>
      </w:r>
    </w:p>
    <w:p w14:paraId="2AAD2A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4、住房保障支出(类)106.72万元，占0.67%。</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28.18万元，比上年预算减少2.99万元，下降9.59%，主要原因是：2026年度退休人员基数较低等原因，导致2026年行政单位离退休（项）预算减少，故下降。</w:t>
      </w:r>
    </w:p>
    <w:p w14:paraId="651023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128.92万元，比上年预算增加13.25万元，增长11.46%，主要原因是：在职人员行政职级晋升和事业岗位变动等原因，导致基数变大，该科目支出增加，故增长。</w:t>
      </w:r>
    </w:p>
    <w:p w14:paraId="126396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54.50万元，比上年预算增加54.50万元，增长100.00%，主要原因是：2026年将机关事业单位职业年金缴费支出纳入年初预算，故增长。</w:t>
      </w:r>
    </w:p>
    <w:p w14:paraId="5D5992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56.00万元，比上年预算增加6.89万元，增长14.03%，主要原因是：在职人员行政职级晋升和事业岗位变动等原因，导致基数变大，该科目支出增加，故增长。</w:t>
      </w:r>
    </w:p>
    <w:p w14:paraId="30F7F1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9.09万元，比上年预算增加1.17万元，增长14.77%，主要原因是：在职人员行政职级晋升等原因，导致基数变大，该科目支出增加，故增长。</w:t>
      </w:r>
    </w:p>
    <w:p w14:paraId="1DC5B1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行政运行（项）2026年预算数为989.88万元，比上年预算增加104.45万元，增长11.80%，主要原因是：在职人员行政职级晋升和事业岗位变动等原因，工资提高，导致基数变大，相应社会保障性缴费增加，故增长。</w:t>
      </w:r>
    </w:p>
    <w:p w14:paraId="04BE44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7.农林水支出（类）农业农村（款）病虫害控制（项）2026年预算数为4.31万元，比上年预算增加4.31万元，增长100.00%，主要原因是：2026年安排动物防疫补助项目，上年无年初预算安排，故增加。</w:t>
      </w:r>
    </w:p>
    <w:p w14:paraId="064EDD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农业生产发展（项）2026年预算数为888.45万元，比上年预算减少1,178.47万元，下降57.02%，主要原因是：2025年三农项目年初预算含畜禽养殖补助1095.5万元，饲草料补助项目72万元；本年年初预算未安排，故下降。</w:t>
      </w:r>
    </w:p>
    <w:p w14:paraId="1B6515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农业生态资源保护（项）2026年预算数为2,254.66万元，比上年预算减少250.52万元，下降10.00%，主要原因是：2026年草原奖补资金项目资金到位较早，纳入年初预算，上年同期未纳入年初预算，故下降。</w:t>
      </w:r>
    </w:p>
    <w:p w14:paraId="32398B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耕地建设与利用（项）2026年预算数为3,986.00万元，比上年预算增加3,716.26万元，增长1,377.72%，主要原因是：2026年新安排高标准农田建设项目，上年只有以前年度项目质保金，故增长。</w:t>
      </w:r>
    </w:p>
    <w:p w14:paraId="463D55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11.农林水支出（类）农业农村（款）其他农业农村支出（项）2026年预算数为100.00万元，比上年预算减少453.80万元，下降81.94%，主要原因是：2025年三农项目纳入年初预算安排，本年未纳入，故下降。</w:t>
      </w:r>
    </w:p>
    <w:p w14:paraId="032396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巩固脱贫攻坚成果衔接乡村振兴（款）生产发展（项）2026年预算数为6,328.00万元，比上年预算增加6,328.00万元，增长100.00%，主要原因是：2026年中央、自治区财政衔接推进乡村振兴补助项目全部纳入我单位年初预算，2025年未纳入，故增加。</w:t>
      </w:r>
    </w:p>
    <w:p w14:paraId="1DFF98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巩固脱贫攻坚成果衔接乡村振兴（款）其他巩固脱贫攻坚成果衔接乡村振兴支出（项）2026年预算数为346.00万元，比上年预算增加218.55万元，增长171.48%，主要原因是：2026年年初预算安排衔接资金项目管理费346万元，上年同期127.45万元，故下降。</w:t>
      </w:r>
    </w:p>
    <w:p w14:paraId="511168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普惠金融发展支出（款）农业保险保费补贴（项）2026年预算数为668.00万元，比上年预算增加538.00万元，增长413.85%，主要原因是：2026年农业保险保费补贴项目资金到位较早，纳入年初预算，上年未纳入，故增长。</w:t>
      </w:r>
    </w:p>
    <w:p w14:paraId="1D9B24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住房保障支出（类）住房改革支出（款）住房公积金（项）2026年预算数为106.72万元，比上年预算增加12.46万元，增长13.22%，主要原因是：在职人员行政职级晋升等原因，导致基数变大，该科目支出增加，故增长。</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托克逊县农业农村局2026年一般公共预算基本支出1,373.29万元，其中：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1,281.77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公用经费91.52万元，主要包括：办公费、电费、邮电费、取暖费、差旅费、维修（护）费、委托业务费、工会经费、公务用车运行维护费。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（一）项目名称：2026年自治区农业防灾减灾资金[动物防疫补助] 吐市财农[2025]48号</w:t>
      </w:r>
    </w:p>
    <w:p w14:paraId="69A775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设立的政策依据：《中华人民共和国动物防疫法》</w:t>
      </w:r>
    </w:p>
    <w:p w14:paraId="1CB944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预算安排规模：4.31万元</w:t>
      </w:r>
    </w:p>
    <w:p w14:paraId="069924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项目承担单位：托克逊县农业农村局畜牧兽医站</w:t>
      </w:r>
    </w:p>
    <w:p w14:paraId="7CDB61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资金分配情况：全部用于聘请第三方对全县畜禽进行免疫诊断治疗服务费4.31万元。</w:t>
      </w:r>
    </w:p>
    <w:p w14:paraId="2CEF63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7E744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（二）项目名称：2026年自治区农业生产发展资金--农药化肥产品监督抽查和农药包装废弃物回收试点项目 吐市财农[2025]47号</w:t>
      </w:r>
    </w:p>
    <w:p w14:paraId="610AB1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设立的政策依据：《关于开展2025年自治区农药监督抽查的通知》新农办种植〔2025〕51号</w:t>
      </w:r>
    </w:p>
    <w:p w14:paraId="720D3B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预算安排规模：0.80万元</w:t>
      </w:r>
    </w:p>
    <w:p w14:paraId="6B3B0F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275FD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资金分配情况：全部用于聘请第三方公司农药抽检服务费0.8万元。</w:t>
      </w:r>
    </w:p>
    <w:p w14:paraId="7754AB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24A9B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（三）项目名称：2026年中央农业产业发展资金--2026年粮改饲项目 吐市财农[2025]40号</w:t>
      </w:r>
    </w:p>
    <w:p w14:paraId="4D3383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设立的政策依据：《关于提前下达2026年中央农业产业发展资金预算的通知》(新财农【2025】99号)</w:t>
      </w:r>
    </w:p>
    <w:p w14:paraId="498E02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预算安排规模：52.50万元</w:t>
      </w:r>
    </w:p>
    <w:p w14:paraId="562D83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05ABA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资金分配情况：52.5万元全部用于粮改饲项目</w:t>
      </w:r>
    </w:p>
    <w:p w14:paraId="61B300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C7349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6C41A2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286F46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补贴标准：每吨补助不超过50元</w:t>
      </w:r>
    </w:p>
    <w:p w14:paraId="257F5D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7328DB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补贴方式：通过“一卡通”平台打卡发放到户</w:t>
      </w:r>
    </w:p>
    <w:p w14:paraId="39272B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发放程序：乡镇统计农户饲草收贮量、村公示、农业农村局与财政局联合验收、发放补贴</w:t>
      </w:r>
    </w:p>
    <w:p w14:paraId="7758F3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受益人群和社会效益：全县符合条件的农区农户。通过实施粮改饲项目，提高牛羊等草食家畜养殖经济效益，促进农牧民增收。</w:t>
      </w:r>
    </w:p>
    <w:p w14:paraId="32AB1E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（四）项目名称：2026年自治区农业生产发展资金--畜禽遗传资源保护、新型经营主体项目 吐市财农[2025]47号</w:t>
      </w:r>
    </w:p>
    <w:p w14:paraId="2D566D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设立的政策依据：《关于提前下达2026年自治区农业生产发展资金预算的通知》（新财农[2025]109号）</w:t>
      </w:r>
    </w:p>
    <w:p w14:paraId="12AF70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067588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E62A9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资金分配情况：支持吐鲁番斗鸡保种场补助资金50万元；支持吐鲁番驴保种场补助资金25万元；支持吐鲁番黑羊保种场补助资金40万元；为培育企业联农带农新型经营主体补助资金15万。</w:t>
      </w:r>
    </w:p>
    <w:p w14:paraId="49DF9C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0781A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（五）项目名称：2026年自治区稳定肉牛肉羊及奶产业发展资金 吐市财农[2025]50号</w:t>
      </w:r>
    </w:p>
    <w:p w14:paraId="1CCDC8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设立的政策依据：《稳定肉牛肉羊及奶产业发展九条政策措施》</w:t>
      </w:r>
    </w:p>
    <w:p w14:paraId="685AF2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预算安排规模：196.15万元</w:t>
      </w:r>
    </w:p>
    <w:p w14:paraId="2DC0A6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C2797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资金分配情况：能繁母牛补贴159.5万元，能繁母羊补贴36.65万元</w:t>
      </w:r>
    </w:p>
    <w:p w14:paraId="72DB16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0C604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105D00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2636A8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对使用优质西门塔尔牛、褐牛、安格斯牛等种公牛冻精配种2025年4月1日至2026年3月31日产犊的能繁母牛（含低产奶牛），且犊牛稳定饲养3个月以上的，见犊补母，每头能繁母牛补贴500元。2.对自治区年出栏羊500只以上的规模养殖主体产羔能繁母羊、且羔羊稳定饲养3个月以上的，见羔补母，每只能繁母羊补贴20元。对开展人工授精经济杂交的产羔母羊，每只补贴40元。</w:t>
      </w:r>
    </w:p>
    <w:p w14:paraId="6AAA5D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补贴范围：全县符合条件的养殖主体</w:t>
      </w:r>
    </w:p>
    <w:p w14:paraId="7A42FC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补贴方式：直接发放到户</w:t>
      </w:r>
    </w:p>
    <w:p w14:paraId="7C11C4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发放程序：符合条件的主体向村委会申请、乡镇审核验收、县农业农村局复验、兑付补贴资金</w:t>
      </w:r>
    </w:p>
    <w:p w14:paraId="2C69DF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受益人群和社会效益：符合条件的养殖主体。为了保住能繁母畜基本盘,稳定畜牧业基础产能,优化畜群畜种结构,加快畜牧业转型升级,推进高质量发展。</w:t>
      </w:r>
    </w:p>
    <w:p w14:paraId="636381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（六）项目名称：2026年自治区财政扶持农机化发展专项资金 吐市财农[2025]51号</w:t>
      </w:r>
    </w:p>
    <w:p w14:paraId="5A3F50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设立的政策依据：《2026年自治区财政扶持农机化发展专项资金项目指南》（新农机办发〔2025〕6号）、《2026年自治区财政扶持农机化发展专项资金项目实施方案》（新农机办发〔2026〕10号）</w:t>
      </w:r>
    </w:p>
    <w:p w14:paraId="570768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A2E5D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1E97F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资金分配情况：购买1套移动式拖拉机和联合收割机安全技术检验设备5万元。</w:t>
      </w:r>
    </w:p>
    <w:p w14:paraId="71058F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C76C6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（七）项目名称：2026年羔羊养殖代养保险项目</w:t>
      </w:r>
    </w:p>
    <w:p w14:paraId="1F04C3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设立的政策依据：吐鲁番市委二届七次全会和县委十二届十三次全会精神</w:t>
      </w:r>
    </w:p>
    <w:p w14:paraId="7E5502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1AB97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975BB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资金分配情况：徽商牧业有限公司预计2025年发放羔羊3330只，每只羔羊给予15元保险补助</w:t>
      </w:r>
    </w:p>
    <w:p w14:paraId="40F79A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C5620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（八）项目名称：品牌创建奖励补助项目</w:t>
      </w:r>
    </w:p>
    <w:p w14:paraId="75268B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设立的政策依据：《中共中央国务院关于全面推进乡村振兴加快农业农村现代化的意见》、《关于印发2025年吐鲁番市农产品质量安全监管工作要点的通知》</w:t>
      </w:r>
    </w:p>
    <w:p w14:paraId="04131A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CCFEB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49499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资金分配情况：组织我县企业合作社申报“两品一标”农产品，申报成功个数5个，每个奖励2万元。</w:t>
      </w:r>
    </w:p>
    <w:p w14:paraId="57E98F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5D1B8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（九）项目名称：吐鲁番驴、吐鲁番斗鸡、吐鲁番黑羊保种饲料补助项目</w:t>
      </w:r>
    </w:p>
    <w:p w14:paraId="3A6D52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设立的政策依据：《关于加强吐鲁番市地方畜禽种质资源保护与利用的实施意见》吐鲁番市委二届七次全会和县委十二届十三次全会精神</w:t>
      </w:r>
    </w:p>
    <w:p w14:paraId="12EDBD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78C558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1EEDC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资金分配情况：对吐鲁番驴、吐鲁番斗鸡、吐鲁番黑羊保种养殖饲料补助，计划驴补贴15万元，斗鸡补贴15万元，黑羊补贴15万元。合计45万元。</w:t>
      </w:r>
    </w:p>
    <w:p w14:paraId="5EACCF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4769F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（十）项目名称：2026年多胎母羊引进补助项目</w:t>
      </w:r>
    </w:p>
    <w:p w14:paraId="767C79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设立的政策依据：吐鲁番市委二届七次全会和县委十二届十三次全会精神</w:t>
      </w:r>
    </w:p>
    <w:p w14:paraId="5FFD81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098256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B5D8A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从疆内外国家级核心育种场，具有种畜禽生产经营许可证的省级以上疫病净化场或自治区级核心育种场，年内引进多胎羊（杜波羊、湖羊、多浪等国内认可的多胎肉羊品种）的养殖户、合作社、企业，按每只多胎羊补助500元标准，计划引进1000只，合计50万元。</w:t>
      </w:r>
    </w:p>
    <w:p w14:paraId="761C9D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8F3E7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（十一）项目名称：2026年智慧农业示范项目</w:t>
      </w:r>
    </w:p>
    <w:p w14:paraId="0DF6C3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设立的政策依据：《中共新疆维吾尔自治区委员会关于制定国民经济和社会发展第十四个五年规划和二〇三五年远景目标的建议》</w:t>
      </w:r>
    </w:p>
    <w:p w14:paraId="4286C2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预算安排规模：120.00万元</w:t>
      </w:r>
    </w:p>
    <w:p w14:paraId="538D1F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79D09B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一是伊拉湖镇智慧农业示范项目总计划投资70万元:购买并安装相关设施设备，智能化升级伊拉湖镇农业基地老式温棚1座，温室5座。其中：老式温棚智能化升级造价9.58万元；改造5座温室，采购智能控制柜、水肥一体机软件平台、北斗级植保无人服务车等设备，造价45.67万元；购置全光谱作物生长灯，每座2.95万元，5座小计14.75万元。二是夏镇计划投资50万元，计划新建钢结构日光温室大棚一座，安装透光复合板，其中建设费45万元，项目前期费5万元。</w:t>
      </w:r>
    </w:p>
    <w:p w14:paraId="1474F3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C8515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（十二）项目名称：2026年度动物防疫社会化服务体系</w:t>
      </w:r>
    </w:p>
    <w:p w14:paraId="0BA603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设立的政策依据：《农业部关于推进兽医社会化服务发展的指导意见》（农医发〔2017〕35号）和《自治区畜牧厅关于推进兽医社会化服务发展的意见》（新牧医字（2018〕27号）</w:t>
      </w:r>
    </w:p>
    <w:p w14:paraId="0ABB64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预算安排规模：274.00万元</w:t>
      </w:r>
    </w:p>
    <w:p w14:paraId="286104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项目承担单位：托克逊县农业农村局畜牧兽医站</w:t>
      </w:r>
    </w:p>
    <w:p w14:paraId="7AF704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资金分配情况：强制免疫防疫经费购买试剂耗材、接种补助、防疫物资等259万元；流行病学检测采样费抽样检测、实验室检测费用、采样耗材等15万元。</w:t>
      </w:r>
    </w:p>
    <w:p w14:paraId="1B6FBC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7B265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（十三）项目名称：2026年中央农业生态资源保护资金--2026年草原奖补资金 吐市财农[2025]41号</w:t>
      </w:r>
    </w:p>
    <w:p w14:paraId="060AD9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设立的政策依据：《关于提前下达2026年中央农业生态资源保护资金预算的通知》(新财农【2025】100号)</w:t>
      </w:r>
    </w:p>
    <w:p w14:paraId="79DA68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预算安排规模：2,254.66万元</w:t>
      </w:r>
    </w:p>
    <w:p w14:paraId="106B39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0ED56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资金分配情况：全部用于发放草原生态保护补助资金</w:t>
      </w:r>
    </w:p>
    <w:p w14:paraId="5152F6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FD62D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1ADE97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43F745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补贴标准：对禁牧草原，按照每亩不少于6元的禁牧标准补助;对草畜平衡草原，按照每亩2.5元的草畜平衡标准补助。</w:t>
      </w:r>
    </w:p>
    <w:p w14:paraId="4E9EF6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补贴范围：取得草场承包证的全县牧民</w:t>
      </w:r>
    </w:p>
    <w:p w14:paraId="3E26B6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补贴方式：通过“一卡通”平台打卡发放到户</w:t>
      </w:r>
    </w:p>
    <w:p w14:paraId="3746F0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发放程序：农户申请、村级核实登记、公示、乡镇复核、农业农村局核实认定、公示、发放补贴</w:t>
      </w:r>
    </w:p>
    <w:p w14:paraId="3E1EC3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受益人群和社会效益：取得草场承包证的全县牧民；有效保护和改善牧区草原生态环境</w:t>
      </w:r>
    </w:p>
    <w:p w14:paraId="1C357C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（十四）项目名称：2026年自治区耕地建设与利用资金--2026年高标准农田项目 吐市财农[2025]49号</w:t>
      </w:r>
    </w:p>
    <w:p w14:paraId="57EBF3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设立的政策依据：《关于印发新疆维吾尔自治区高标准农田建设标准导则（试行）的通知》 （新农建〔2020〕200 号）</w:t>
      </w:r>
    </w:p>
    <w:p w14:paraId="325207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预算安排规模：548.00万元</w:t>
      </w:r>
    </w:p>
    <w:p w14:paraId="68F167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F9256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资金分配情况：灌溉与排水工程366.15万元、农田配电工程61.69万元、工程建设其他费用28.81万元、基本预备费28.70万元、防护林工程26.82万元、施工临时工程20.41万元、田块整治工程9.99万元、田间道路工程5.43万元。</w:t>
      </w:r>
    </w:p>
    <w:p w14:paraId="4F80E2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E7D97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（十五）项目名称：2026年中央耕地建设与利用资金--2026年高标准农田项目 吐市财农[2025]38号</w:t>
      </w:r>
    </w:p>
    <w:p w14:paraId="0900D7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设立的政策依据：《全国高标准农田建设总体规划》（2021-2030年）</w:t>
      </w:r>
    </w:p>
    <w:p w14:paraId="0E165D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预算安排规模：3,288.00万元</w:t>
      </w:r>
    </w:p>
    <w:p w14:paraId="1004B1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EDB52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灌溉与排水工程2170.65万元、农田配电工程378.97万元、工程建设其他费用176.99万元、基本预备费176.28万元、防护林工程164.76万元、施工临时工程125.37万元、田块整治工程61.36万元、田间道路工程33.62万元。</w:t>
      </w:r>
    </w:p>
    <w:p w14:paraId="62CDB3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7118F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（十六）项目名称：2026年高标准农田建设工程</w:t>
      </w:r>
    </w:p>
    <w:p w14:paraId="622182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设立的政策依据：《新疆维吾尔自治区高标准农田建设实施意见》（新疆维吾尔自治区人民政府办公厅，2025年）</w:t>
      </w:r>
    </w:p>
    <w:p w14:paraId="3955F1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66AE42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093D2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资金分配情况：高标准农田建设项目滴灌地面管部分100万元、工程建设其他费用50万元。</w:t>
      </w:r>
    </w:p>
    <w:p w14:paraId="51E48C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F4BA3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（十七）项目名称：吐鲁番市托克逊县农产品冷链物流及城乡配送项目电费</w:t>
      </w:r>
    </w:p>
    <w:p w14:paraId="476BFB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设立的政策依据：《中共中央国务院关于锚定农业农村现代化扎实推进乡村全面振兴的意见》</w:t>
      </w:r>
    </w:p>
    <w:p w14:paraId="3553B1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0C1EE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45421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资金分配情况：项目满负荷运行峰值负荷为8800kva，据咨询国网工作人员，为确保设备试车和消防验收通过，预缴电费10万元。</w:t>
      </w:r>
    </w:p>
    <w:p w14:paraId="7B8651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456D0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（十八）项目名称：粮食上图入库项目</w:t>
      </w:r>
    </w:p>
    <w:p w14:paraId="1492F6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设立的政策依据：根据自治区农业农村厅耕地“上图入库”工作安排部署会议要求，逐地块查清县域内农用地种植情况，形成可靠的数据并上图入库，实时了解全县粮食等农作物种植情况。</w:t>
      </w:r>
    </w:p>
    <w:p w14:paraId="4C85D3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365E6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0B2E1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资金分配情况：聘请第三方对2026年全县种植粮食作物地块四肢坐标采集、整理与上图入库，建立矢量坐标数据库等服务费10万元。</w:t>
      </w:r>
    </w:p>
    <w:p w14:paraId="6F43E9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64B5C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（十九）项目名称：托克逊县农业农村规划项目</w:t>
      </w:r>
    </w:p>
    <w:p w14:paraId="7D8855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设立的政策依据：《加快建设农业强国规划（2024-2035 年） 《中共中央关于制定国民经济和社会发展第十五个五年规划的建议》 《现代设施渔业建设专项实施方案（2023—2030 年）》</w:t>
      </w:r>
    </w:p>
    <w:p w14:paraId="5E32AC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7435D7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CAD78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资金分配情况：编制托克逊县现代农业产业园创建方案和规划17万元，托克逊县农业农村“十五五”规划2026年跟踪指导服务15万元，编制托克逊县“十五五”规划现代渔业发展规划48万元。</w:t>
      </w:r>
    </w:p>
    <w:p w14:paraId="0F4A1C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A4166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（二十）项目名称：2026年自治区财政衔接推进乡村振兴补助资金 吐市财振[2025]6号</w:t>
      </w:r>
    </w:p>
    <w:p w14:paraId="48695E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设立的政策依据：《关于批复实施2026年中央、自治区财政衔接推进乡村振兴补助资金项目的通知》托党农领发〔2026〕1号</w:t>
      </w:r>
    </w:p>
    <w:p w14:paraId="7098A4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预算安排规模：1,741.00万元</w:t>
      </w:r>
    </w:p>
    <w:p w14:paraId="500D34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25EF2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资金分配情况：全部使用在2026年全县36个财政衔接资金项目中。</w:t>
      </w:r>
    </w:p>
    <w:p w14:paraId="21689C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8565D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（二十一）项目名称：2026年中央财政衔接推进乡村振兴补助资金 吐市财振[2025]5号</w:t>
      </w:r>
    </w:p>
    <w:p w14:paraId="24C856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设立的政策依据：《关于批复实施2026年中央、自治区财政衔接推进乡村振兴补助资金项目的通知》托党农领发〔2026〕1号</w:t>
      </w:r>
    </w:p>
    <w:p w14:paraId="07FD24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预算安排规模：4,587.00万元</w:t>
      </w:r>
    </w:p>
    <w:p w14:paraId="58FEF7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6306B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资金分配情况：全部使用在2026年全县36个财政衔接资金项目中。</w:t>
      </w:r>
    </w:p>
    <w:p w14:paraId="19971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E8D41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（二十二）项目名称：2026年衔接资金管理费</w:t>
      </w:r>
    </w:p>
    <w:p w14:paraId="130F23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设立的政策依据：《新疆维吾尔自治区财政衔接推进乡村振兴补助资金管理办法》新财规〔2021〕11号</w:t>
      </w:r>
    </w:p>
    <w:p w14:paraId="4BAB7F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预算安排规模：346.00万元</w:t>
      </w:r>
    </w:p>
    <w:p w14:paraId="29A334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72FB1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资金分配情况：全部使用在2026年全县36个财政衔接资金项目可研、勘界、地勘、设计、造价、监理、审计、水土保持、林勘、植被恢复、林地补偿、林木补偿和聘请第三方公司对项目进行复审等费用。</w:t>
      </w:r>
    </w:p>
    <w:p w14:paraId="7BB106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A1FB2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（二十三）项目名称：2026年自治区本级财政 农业保险保费补贴资金 吐市财金[2025]32号</w:t>
      </w:r>
    </w:p>
    <w:p w14:paraId="429207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设立的政策依据：《新疆维吾尔自治区农业保险保费补贴实施细则》新财规〔2022〕10号</w:t>
      </w:r>
    </w:p>
    <w:p w14:paraId="4960EF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7396F8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DEC84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资金分配情况：全部用于种植户、养殖户种植、养殖保险补贴及地方特色农产品保险。</w:t>
      </w:r>
    </w:p>
    <w:p w14:paraId="5DF002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E9C10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47A5A4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补贴人数：实际补贴人数以保险公司统计的实际投保人数为准</w:t>
      </w:r>
    </w:p>
    <w:p w14:paraId="0CFC14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补贴标准：承担种植户、养殖户25%的种植、养殖保险补贴</w:t>
      </w:r>
    </w:p>
    <w:p w14:paraId="241115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补贴范围：全县种植户、养殖户</w:t>
      </w:r>
    </w:p>
    <w:p w14:paraId="7C8A9F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补贴方式：直接将补贴发放保险公司替种植、养殖户代缴保险费</w:t>
      </w:r>
    </w:p>
    <w:p w14:paraId="29353B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发放程序：农户申请、村级核实登记、公示、乡镇复核、农业农村局核实认定 公示、发放补贴</w:t>
      </w:r>
    </w:p>
    <w:p w14:paraId="26211C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受益人群和社会效益：种植养殖农户，实现稳定农业生产和保障农民收入。</w:t>
      </w:r>
    </w:p>
    <w:p w14:paraId="1FFE3C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（二十四）项目名称：2026年中央财政农业保险保费补贴资金 吐市财金[2025]31号</w:t>
      </w:r>
    </w:p>
    <w:p w14:paraId="02A4E6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设立的政策依据：《新疆维吾尔自治区农业保险保费补贴实施细则》新财规〔2022〕10号</w:t>
      </w:r>
    </w:p>
    <w:p w14:paraId="52D357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预算安排规模：418.00万元</w:t>
      </w:r>
    </w:p>
    <w:p w14:paraId="40AFE4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74EA1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资金分配情况：全部用于种植户、养殖户种植、养殖保险补贴及地方特色农产品保险。</w:t>
      </w:r>
    </w:p>
    <w:p w14:paraId="01EAFC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2F785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79525D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补贴人数：实际补贴人数以保险公司统计的实际投保人数为准</w:t>
      </w:r>
    </w:p>
    <w:p w14:paraId="70F71F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补贴标准：承担种植户45%种植保险补贴、养殖户50%的养殖保险补贴。</w:t>
      </w:r>
    </w:p>
    <w:p w14:paraId="52CD8B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补贴范围：全县种植户、养殖户</w:t>
      </w:r>
    </w:p>
    <w:p w14:paraId="5646DF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补贴方式：直接将补贴发放保险公司替种植、养殖户代缴保险费</w:t>
      </w:r>
    </w:p>
    <w:p w14:paraId="4540F2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发放程序：农户申请、村级核实登记、公示、乡镇复核、农业农村局核实认定 公示、发放补贴</w:t>
      </w:r>
    </w:p>
    <w:p w14:paraId="284336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受益人群和社会效益：种植养殖农户，实现稳定农业生产和保障农民收入。</w:t>
      </w:r>
    </w:p>
    <w:p w14:paraId="4EC02A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（二十五）项目名称：2026年农业保险项目</w:t>
      </w:r>
    </w:p>
    <w:p w14:paraId="3F0DDE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设立的政策依据：《新疆维吾尔自治区农业保险保费补贴实施细则》新财规〔2022〕10号</w:t>
      </w:r>
    </w:p>
    <w:p w14:paraId="293DA9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1AD596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28925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资金分配情况：全部用于种植户、养殖户种植、养殖保险补贴</w:t>
      </w:r>
    </w:p>
    <w:p w14:paraId="725BA2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026D0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20DA31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补贴人数：实际补贴人数以保险公司统计的实际投保人数为准</w:t>
      </w:r>
    </w:p>
    <w:p w14:paraId="655815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补贴标准：承担种植户10%种植保险补贴、养殖户5%的养殖保险补贴。</w:t>
      </w:r>
    </w:p>
    <w:p w14:paraId="5E6213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补贴范围：全县种植户、养殖户</w:t>
      </w:r>
    </w:p>
    <w:p w14:paraId="4CEA4B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补贴方式：直接将补贴发放保险公司替种植、养殖户代缴保险费</w:t>
      </w:r>
    </w:p>
    <w:p w14:paraId="6348C1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发放程序：农户申请、村级核实登记、公示、乡镇复核、农业农村局核实认定 公示、发放补贴。</w:t>
      </w:r>
    </w:p>
    <w:p w14:paraId="352A6F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受益人群和社会效益：种植养殖农户，实现稳定农业生产和保障农民收入。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托克逊县农业农村局2026年财政拨款“三公”经费数为8.00万元，其中：因公出国（境）费0.00万元，公务用车购置费用0.00万元，公务用车运行费8.00万元，公务接待费0.00万元。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本年公务用车数量无变动，故预算无变化。；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关于托克逊县农业农村局2026年财政拨款委托业务费支出情况说明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托克逊县农业农村局2026年委托业务费718.30万元，其中：</w:t>
      </w:r>
    </w:p>
    <w:p w14:paraId="56F004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1.2026年自治区农业生产发展资金--农药化肥产品监督抽查和农药包装废弃物回收试点项目 吐市财农[2025]47号0.80万元，主要用于：农药抽检服务费。</w:t>
      </w:r>
    </w:p>
    <w:p w14:paraId="557206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2.运转类项目（保运转）2.50万元，主要用于：律师咨询费服务费。。</w:t>
      </w:r>
    </w:p>
    <w:p w14:paraId="411D09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3.粮食上图入库项目10.00万元，主要用于：对2026年粮食农作物进行上图入库服务。</w:t>
      </w:r>
    </w:p>
    <w:p w14:paraId="00DC5E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4.托克逊县农业农村规划项目80.00万元，主要用于：渔业规划、产业园规划、“十五五”规划的服务费。</w:t>
      </w:r>
    </w:p>
    <w:p w14:paraId="5A0350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5.2026年度动物防疫社会化服务体系274.00万元，主要用于：村级防疫员补助。</w:t>
      </w:r>
    </w:p>
    <w:p w14:paraId="73A11A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6.2026年衔接资金管理费346.00万元，主要用于：衔接资金项目前期费、招标、监理、审计、验收等费用。</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7.2025年地膜科学使用回收项目 吐市财农[2024]45号5.00万元，主要用于：2025年残留地膜监测费。</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托克逊县农业农村局2026上年结转结余2,260.61万元，包括：财政拨款2,260.61万元，非财政拨款0.00万元，其中：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1.2025年自治区动物防疫补助经费（2024年3月至2025年2月强制扑杀）吐市财农[2025]32号（项目）结转0.03万元，主要用于：被监测阳性的动物强制扑杀补助。。</w:t>
      </w:r>
    </w:p>
    <w:p w14:paraId="63BF42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2.2025年地膜科学使用回收项目 吐市财农[2024]45号（项目）结转6.00万元，主要用于：2025年残留地膜监测费。。</w:t>
      </w:r>
    </w:p>
    <w:p w14:paraId="30F31A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3.2025年自治区第二批稳定肉牛肉羊及奶产业发展资金 吐市财农[2025]25号（项目）结转55.45万元，主要用于：2026年自治区第一批稳定肉牛肉羊及奶产业产业发展项目。。</w:t>
      </w:r>
    </w:p>
    <w:p w14:paraId="7AAE86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4.2025年自治区农业保险保费补贴资金 吐市财金[2024]28号（项目）结转199.13万元，主要用于：2025年第四季度农业保险保费补贴项目。。</w:t>
      </w:r>
    </w:p>
    <w:p w14:paraId="0633B4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5.吐鲁番市托克逊县吐鲁番黑羊育种创新能力提升项目 吐市财债[2025]39号（项目）结转1,000.00万元，主要用于：建设标准化种育棚圈4924.80m²，饲草料车间1200m²，配种育种实验室431.64m²，兽医室80m²，消毒间40.96m²，值班室45.05m²，隔离舍136.8m²，消防泵房、水池柴油发电机房416.02m²；青储窖312m²、羊粪场312m²、无害化处理池30m²、药浴池33.6m²、化粪池52m²；以及室外给排水管网、室外电气管网、室外电气设备（箱变）、室外消防管网、室外地面硬化、乔木种植及草坪播种等配套室外工程。。</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6.吐鲁番市托克逊县吐鲁番黑羊育种创新能力提升项目 吐市财债[2025]47号（项目）结转1,000.00万元，主要用于：建设标准化种育棚圈4924.80m²，饲草料车间1200m²，配种育种实验室431.64m²，兽医室80m²，消毒间40.96m²，值班室45.05m²，隔离舍136.8m²，消防泵房、水池柴油发电机房416.02m²；青储窖312m²、羊粪场312m²、无害化处理池30m²、药浴池33.6m²、化粪池52m²；以及室外给排水管网、室外电气管网、室外电气设备（箱变）、室外消防管网、室外地面硬化、乔木种植及草坪播种等配套室外工程。</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农业农村局2026年的机关运行经费财政拨款预算91.52万元，比上年预算增加7.97万元，增长9.54%。主要原因是一是由于2026年工会经费预算人数及工资较上年增加，故工会经费增加；二是由于2025年未使用完的经费预算做调减处理。</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2026年，托克逊县农业农村局政府采购预算4255.60万元，其中：政府采购货物预算7.2万元，政府采购工程预算3986万元，政府采购服务预算262.40万元。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2026年托克逊县农业农村局面向中小企业预留政府采购项目预算金额4255.60万元，其中：小微企业预留政府采购项目预算金额4255.60万元。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截至2025年底，托克逊县农业农村局占用使用国有资产总体情况为：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1.房屋1563.87平方米，价值131.58万元。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2.车辆9辆，价值155.07万元；其中：一般公务用车3辆，价值41.56万元；执法执勤用车2辆，价值20.21万元；其他车辆3辆，价值93.30万元。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3.办公家具价值13.85万元。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2026年，本单位预算绩效管理整体预算绩效目标1个，涉及预算金额18205.03万元；当年预算安排项目共17个，其中:财政拨款项目涉及预算金额5911.14万元；非财政拨款项目涉及预算金额0万元。具体情况见下表：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托克逊县农业农村局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托克逊县农业农村局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托克逊县农业农村局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577960AC"/>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3718</Words>
  <Characters>5009</Characters>
  <Lines>0</Lines>
  <Paragraphs>0</Paragraphs>
  <TotalTime>2</TotalTime>
  <ScaleCrop>false</ScaleCrop>
  <LinksUpToDate>false</LinksUpToDate>
  <CharactersWithSpaces>5149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2026-03-25T09:04:19Z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BDF0CC5811014E0A82D5825C0EAA94A3_13</vt:lpwstr>
  </property>
</Properties>
</file>