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2026年托克逊县水利局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关于托克逊县水利局2026年收支预算情况的总体说明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关于托克逊县水利局2026年收入预算情况说明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关于托克逊县水利局2026年支出预算情况说明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关于托克逊县水利局2026年财政拨款收支预算情况的总体说明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关于托克逊县水利局2026年一般公共预算当年拨款情况说明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关于托克逊县水利局2026年一般公共预算基本支出情况说明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关于托克逊县水利局2026年一般公共预算项目支出情况说明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关于托克逊县水利局2026年政府性基金预算拨款情况说明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关于托克逊县水利局2026年国有资本经营预算拨款情况说明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关于托克逊县水利局2026年财政拨款“三公”经费预算情况说明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关于托克逊县水利局2026年财政拨款委托业务费支出情况说明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关于托克逊县水利局2026年上年结转结余预算情况说明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（一）负责保障水资源的合理开发利用；</w:t>
      </w:r>
      <w:r>
        <w:rPr>
          <w:rFonts w:hint="eastAsia" w:ascii="仿宋" w:hAnsi="仿宋" w:eastAsia="仿宋"/>
          <w:color w:val="000000"/>
          <w:sz w:val="28"/>
          <w:szCs w:val="28"/>
        </w:rPr>
        <w:br w:type="textWrapping"/>
      </w:r>
      <w:r>
        <w:rPr>
          <w:rFonts w:hint="eastAsia" w:ascii="仿宋" w:hAnsi="仿宋" w:eastAsia="仿宋"/>
          <w:color w:val="000000"/>
          <w:sz w:val="28"/>
          <w:szCs w:val="28"/>
        </w:rPr>
        <w:t>（二）负责生活、生产经营和生态环境用水的统筹和保障；</w:t>
      </w:r>
      <w:r>
        <w:rPr>
          <w:rFonts w:hint="eastAsia" w:ascii="仿宋" w:hAnsi="仿宋" w:eastAsia="仿宋"/>
          <w:color w:val="000000"/>
          <w:sz w:val="28"/>
          <w:szCs w:val="28"/>
        </w:rPr>
        <w:br w:type="textWrapping"/>
      </w:r>
      <w:r>
        <w:rPr>
          <w:rFonts w:hint="eastAsia" w:ascii="仿宋" w:hAnsi="仿宋" w:eastAsia="仿宋"/>
          <w:color w:val="000000"/>
          <w:sz w:val="28"/>
          <w:szCs w:val="28"/>
        </w:rPr>
        <w:t>（三）按规定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（四）指导水资源保护工作；</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（五）负责节约用水工作；</w:t>
      </w:r>
      <w:r>
        <w:rPr>
          <w:rFonts w:hint="eastAsia" w:ascii="仿宋" w:hAnsi="仿宋" w:eastAsia="仿宋"/>
          <w:color w:val="000000"/>
          <w:sz w:val="28"/>
          <w:szCs w:val="28"/>
        </w:rPr>
        <w:br w:type="textWrapping"/>
      </w:r>
      <w:r>
        <w:rPr>
          <w:rFonts w:hint="eastAsia" w:ascii="仿宋" w:hAnsi="仿宋" w:eastAsia="仿宋"/>
          <w:color w:val="000000"/>
          <w:sz w:val="28"/>
          <w:szCs w:val="28"/>
        </w:rPr>
        <w:t>（六）指导水利设施、水域及其岸线的管理、保护与综合利用；</w:t>
      </w:r>
      <w:r>
        <w:rPr>
          <w:rFonts w:hint="eastAsia" w:ascii="仿宋" w:hAnsi="仿宋" w:eastAsia="仿宋"/>
          <w:color w:val="000000"/>
          <w:sz w:val="28"/>
          <w:szCs w:val="28"/>
        </w:rPr>
        <w:br w:type="textWrapping"/>
      </w:r>
      <w:r>
        <w:rPr>
          <w:rFonts w:hint="eastAsia" w:ascii="仿宋" w:hAnsi="仿宋" w:eastAsia="仿宋"/>
          <w:color w:val="000000"/>
          <w:sz w:val="28"/>
          <w:szCs w:val="28"/>
        </w:rPr>
        <w:t>（七）指导监督水利工程建设与运行管理；</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（八）负责水土保持工作；</w:t>
      </w:r>
      <w:r>
        <w:rPr>
          <w:rFonts w:hint="eastAsia" w:ascii="仿宋" w:hAnsi="仿宋" w:eastAsia="仿宋"/>
          <w:color w:val="000000"/>
          <w:sz w:val="28"/>
          <w:szCs w:val="28"/>
        </w:rPr>
        <w:br w:type="textWrapping"/>
      </w:r>
      <w:r>
        <w:rPr>
          <w:rFonts w:hint="eastAsia" w:ascii="仿宋" w:hAnsi="仿宋" w:eastAsia="仿宋"/>
          <w:color w:val="000000"/>
          <w:sz w:val="28"/>
          <w:szCs w:val="28"/>
        </w:rPr>
        <w:t>（九）指导农村水利工作；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（十）负责涉水违法事件的查处，协调和仲裁县域内水事纠纷，开展水政监察和水政执法；</w:t>
      </w:r>
      <w:r>
        <w:rPr>
          <w:rFonts w:hint="eastAsia" w:ascii="仿宋" w:hAnsi="仿宋" w:eastAsia="仿宋"/>
          <w:color w:val="000000"/>
          <w:sz w:val="28"/>
          <w:szCs w:val="28"/>
        </w:rPr>
        <w:br w:type="textWrapping"/>
      </w:r>
      <w:r>
        <w:rPr>
          <w:rFonts w:hint="eastAsia" w:ascii="仿宋" w:hAnsi="仿宋" w:eastAsia="仿宋"/>
          <w:color w:val="000000"/>
          <w:sz w:val="28"/>
          <w:szCs w:val="28"/>
        </w:rPr>
        <w:t>（十一）负责落实综合防灾减灾规划相关要求，组织编制洪水干旱灾害防治规划和防护标准并指导实施；</w:t>
      </w:r>
      <w:r>
        <w:rPr>
          <w:rFonts w:hint="eastAsia" w:ascii="仿宋" w:hAnsi="仿宋" w:eastAsia="仿宋"/>
          <w:color w:val="000000"/>
          <w:sz w:val="28"/>
          <w:szCs w:val="28"/>
        </w:rPr>
        <w:br w:type="textWrapping"/>
      </w:r>
      <w:r>
        <w:rPr>
          <w:rFonts w:hint="eastAsia" w:ascii="仿宋" w:hAnsi="仿宋" w:eastAsia="仿宋"/>
          <w:color w:val="000000"/>
          <w:sz w:val="28"/>
          <w:szCs w:val="28"/>
        </w:rPr>
        <w:t>（十二）开展水利科技工作；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（十三）完成县委、县人民政府交办的其他任务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托克逊县水利局无下属预算单位。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编制单位：托克逊县水利局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10,311.87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AC1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A19E94">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ADCC6E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10,290.93</w:t>
            </w:r>
          </w:p>
        </w:tc>
        <w:tc>
          <w:tcPr>
            <w:tcW w:w="3600" w:type="dxa"/>
            <w:shd w:val="clear" w:color="auto" w:fill="auto"/>
            <w:vAlign w:val="center"/>
          </w:tcPr>
          <w:p w14:paraId="72C75C6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F57FA37">
            <w:pPr>
              <w:widowControl/>
              <w:spacing w:line="280" w:lineRule="exact"/>
              <w:jc w:val="right"/>
              <w:rPr>
                <w:rFonts w:hint="default" w:ascii="宋体" w:hAnsi="宋体"/>
                <w:color w:val="000000"/>
                <w:sz w:val="18"/>
                <w:szCs w:val="18"/>
              </w:rPr>
            </w:pPr>
          </w:p>
        </w:tc>
      </w:tr>
      <w:tr w14:paraId="530E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CAD4A1">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298483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9,684.93</w:t>
            </w:r>
          </w:p>
        </w:tc>
        <w:tc>
          <w:tcPr>
            <w:tcW w:w="3600" w:type="dxa"/>
            <w:shd w:val="clear" w:color="auto" w:fill="auto"/>
            <w:vAlign w:val="center"/>
          </w:tcPr>
          <w:p w14:paraId="66CC87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5E28AE3">
            <w:pPr>
              <w:widowControl/>
              <w:spacing w:line="280" w:lineRule="exact"/>
              <w:jc w:val="right"/>
              <w:rPr>
                <w:rFonts w:hint="default" w:ascii="宋体" w:hAnsi="宋体"/>
                <w:color w:val="000000"/>
                <w:sz w:val="18"/>
                <w:szCs w:val="18"/>
              </w:rPr>
            </w:pPr>
          </w:p>
        </w:tc>
      </w:tr>
      <w:tr w14:paraId="7BCC8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FBAB68">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EF686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606.00</w:t>
            </w:r>
          </w:p>
        </w:tc>
        <w:tc>
          <w:tcPr>
            <w:tcW w:w="3600" w:type="dxa"/>
            <w:shd w:val="clear" w:color="auto" w:fill="auto"/>
            <w:vAlign w:val="center"/>
          </w:tcPr>
          <w:p w14:paraId="103C3C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83446C6">
            <w:pPr>
              <w:widowControl/>
              <w:spacing w:line="280" w:lineRule="exact"/>
              <w:jc w:val="right"/>
              <w:rPr>
                <w:rFonts w:hint="default" w:ascii="宋体" w:hAnsi="宋体"/>
                <w:color w:val="000000"/>
                <w:sz w:val="18"/>
                <w:szCs w:val="18"/>
              </w:rPr>
            </w:pPr>
          </w:p>
        </w:tc>
      </w:tr>
      <w:tr w14:paraId="28940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1D8A9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E7F79B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20.94</w:t>
            </w:r>
          </w:p>
        </w:tc>
        <w:tc>
          <w:tcPr>
            <w:tcW w:w="3600" w:type="dxa"/>
            <w:shd w:val="clear" w:color="auto" w:fill="auto"/>
            <w:vAlign w:val="center"/>
          </w:tcPr>
          <w:p w14:paraId="14288B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260880D">
            <w:pPr>
              <w:widowControl/>
              <w:spacing w:line="280" w:lineRule="exact"/>
              <w:jc w:val="right"/>
              <w:rPr>
                <w:rFonts w:hint="default" w:ascii="宋体" w:hAnsi="宋体"/>
                <w:color w:val="000000"/>
                <w:sz w:val="18"/>
                <w:szCs w:val="18"/>
              </w:rPr>
            </w:pPr>
          </w:p>
        </w:tc>
      </w:tr>
      <w:tr w14:paraId="613A4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F9E72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85A2A4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2621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7FF31BB">
            <w:pPr>
              <w:widowControl/>
              <w:spacing w:line="280" w:lineRule="exact"/>
              <w:jc w:val="right"/>
              <w:rPr>
                <w:rFonts w:hint="default" w:ascii="宋体" w:hAnsi="宋体"/>
                <w:color w:val="000000"/>
                <w:sz w:val="18"/>
                <w:szCs w:val="18"/>
              </w:rPr>
            </w:pPr>
          </w:p>
        </w:tc>
      </w:tr>
      <w:tr w14:paraId="62C0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DB1F6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9CC31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20.94</w:t>
            </w:r>
          </w:p>
        </w:tc>
        <w:tc>
          <w:tcPr>
            <w:tcW w:w="3600" w:type="dxa"/>
            <w:shd w:val="clear" w:color="auto" w:fill="auto"/>
            <w:vAlign w:val="center"/>
          </w:tcPr>
          <w:p w14:paraId="094AF5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B6CA87E">
            <w:pPr>
              <w:widowControl/>
              <w:spacing w:line="280" w:lineRule="exact"/>
              <w:jc w:val="right"/>
              <w:rPr>
                <w:rFonts w:hint="default" w:ascii="宋体" w:hAnsi="宋体"/>
                <w:color w:val="000000"/>
                <w:sz w:val="18"/>
                <w:szCs w:val="18"/>
              </w:rPr>
            </w:pPr>
          </w:p>
        </w:tc>
      </w:tr>
      <w:tr w14:paraId="344E1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5E93E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27E74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C400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7E7C1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198.26</w:t>
            </w:r>
          </w:p>
        </w:tc>
      </w:tr>
      <w:tr w14:paraId="6FA5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794721">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9275FA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57B7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9DE072E">
            <w:pPr>
              <w:widowControl/>
              <w:spacing w:line="280" w:lineRule="exact"/>
              <w:jc w:val="right"/>
              <w:rPr>
                <w:rFonts w:hint="default" w:ascii="宋体" w:hAnsi="宋体"/>
                <w:color w:val="000000"/>
                <w:sz w:val="18"/>
                <w:szCs w:val="18"/>
              </w:rPr>
            </w:pPr>
          </w:p>
        </w:tc>
      </w:tr>
      <w:tr w14:paraId="3162D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4BBD5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69783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39D0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7F2824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65.54</w:t>
            </w:r>
          </w:p>
        </w:tc>
      </w:tr>
      <w:tr w14:paraId="1E28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60B21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6A808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2579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CEFA5E1">
            <w:pPr>
              <w:widowControl/>
              <w:spacing w:line="280" w:lineRule="exact"/>
              <w:jc w:val="right"/>
              <w:rPr>
                <w:rFonts w:hint="default" w:ascii="宋体" w:hAnsi="宋体"/>
                <w:color w:val="000000"/>
                <w:sz w:val="18"/>
                <w:szCs w:val="18"/>
              </w:rPr>
            </w:pPr>
          </w:p>
        </w:tc>
      </w:tr>
      <w:tr w14:paraId="18F15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8A37FC">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4B8F5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BC2B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B893294">
            <w:pPr>
              <w:widowControl/>
              <w:spacing w:line="280" w:lineRule="exact"/>
              <w:jc w:val="right"/>
              <w:rPr>
                <w:rFonts w:hint="default" w:ascii="宋体" w:hAnsi="宋体"/>
                <w:color w:val="000000"/>
                <w:sz w:val="18"/>
                <w:szCs w:val="18"/>
              </w:rPr>
            </w:pPr>
          </w:p>
        </w:tc>
      </w:tr>
      <w:tr w14:paraId="119B7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7E4A4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8B4E4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CDA1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608051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11,537.59</w:t>
            </w:r>
          </w:p>
        </w:tc>
      </w:tr>
      <w:tr w14:paraId="4E76A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73515C">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81D6B9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1F5C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807DBF8">
            <w:pPr>
              <w:widowControl/>
              <w:spacing w:line="280" w:lineRule="exact"/>
              <w:jc w:val="right"/>
              <w:rPr>
                <w:rFonts w:hint="default" w:ascii="宋体" w:hAnsi="宋体"/>
                <w:color w:val="000000"/>
                <w:sz w:val="18"/>
                <w:szCs w:val="18"/>
              </w:rPr>
            </w:pPr>
          </w:p>
        </w:tc>
      </w:tr>
      <w:tr w14:paraId="1C71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B52FB5">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69DAC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07B4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8AA0A77">
            <w:pPr>
              <w:widowControl/>
              <w:spacing w:line="280" w:lineRule="exact"/>
              <w:jc w:val="right"/>
              <w:rPr>
                <w:rFonts w:hint="default" w:ascii="宋体" w:hAnsi="宋体"/>
                <w:color w:val="000000"/>
                <w:sz w:val="18"/>
                <w:szCs w:val="18"/>
              </w:rPr>
            </w:pPr>
          </w:p>
        </w:tc>
      </w:tr>
      <w:tr w14:paraId="23D7E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8076E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77706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CDCF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6CF73FC">
            <w:pPr>
              <w:widowControl/>
              <w:spacing w:line="280" w:lineRule="exact"/>
              <w:jc w:val="right"/>
              <w:rPr>
                <w:rFonts w:hint="default" w:ascii="宋体" w:hAnsi="宋体"/>
                <w:color w:val="000000"/>
                <w:sz w:val="18"/>
                <w:szCs w:val="18"/>
              </w:rPr>
            </w:pPr>
          </w:p>
        </w:tc>
      </w:tr>
      <w:tr w14:paraId="6482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3F9640">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4E7C70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0E9D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080EE1A">
            <w:pPr>
              <w:widowControl/>
              <w:spacing w:line="280" w:lineRule="exact"/>
              <w:jc w:val="right"/>
              <w:rPr>
                <w:rFonts w:hint="default" w:ascii="宋体" w:hAnsi="宋体"/>
                <w:color w:val="000000"/>
                <w:sz w:val="18"/>
                <w:szCs w:val="18"/>
              </w:rPr>
            </w:pPr>
          </w:p>
        </w:tc>
      </w:tr>
      <w:tr w14:paraId="60FEB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82D0C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1EC755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20,590.26</w:t>
            </w:r>
          </w:p>
        </w:tc>
        <w:tc>
          <w:tcPr>
            <w:tcW w:w="3600" w:type="dxa"/>
            <w:shd w:val="clear" w:color="auto" w:fill="auto"/>
            <w:vAlign w:val="center"/>
          </w:tcPr>
          <w:p w14:paraId="40008A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C19E797">
            <w:pPr>
              <w:widowControl/>
              <w:spacing w:line="280" w:lineRule="exact"/>
              <w:jc w:val="right"/>
              <w:rPr>
                <w:rFonts w:hint="default" w:ascii="宋体" w:hAnsi="宋体"/>
                <w:color w:val="000000"/>
                <w:sz w:val="18"/>
                <w:szCs w:val="18"/>
              </w:rPr>
            </w:pPr>
          </w:p>
        </w:tc>
      </w:tr>
      <w:tr w14:paraId="246A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49C3DE">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FB40FF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20,590.26</w:t>
            </w:r>
          </w:p>
        </w:tc>
        <w:tc>
          <w:tcPr>
            <w:tcW w:w="3600" w:type="dxa"/>
            <w:shd w:val="clear" w:color="auto" w:fill="auto"/>
            <w:vAlign w:val="center"/>
          </w:tcPr>
          <w:p w14:paraId="451E7D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827A072">
            <w:pPr>
              <w:widowControl/>
              <w:spacing w:line="280" w:lineRule="exact"/>
              <w:jc w:val="right"/>
              <w:rPr>
                <w:rFonts w:hint="default" w:ascii="宋体" w:hAnsi="宋体"/>
                <w:color w:val="000000"/>
                <w:sz w:val="18"/>
                <w:szCs w:val="18"/>
              </w:rPr>
            </w:pPr>
          </w:p>
        </w:tc>
      </w:tr>
      <w:tr w14:paraId="4AE7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6E143C">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C02A7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1,584.80</w:t>
            </w:r>
          </w:p>
        </w:tc>
        <w:tc>
          <w:tcPr>
            <w:tcW w:w="3600" w:type="dxa"/>
            <w:shd w:val="clear" w:color="auto" w:fill="auto"/>
            <w:vAlign w:val="center"/>
          </w:tcPr>
          <w:p w14:paraId="48F172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D2A819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100.74</w:t>
            </w:r>
          </w:p>
        </w:tc>
      </w:tr>
      <w:tr w14:paraId="71B7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334080">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641351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19,005.46</w:t>
            </w:r>
          </w:p>
        </w:tc>
        <w:tc>
          <w:tcPr>
            <w:tcW w:w="3600" w:type="dxa"/>
            <w:shd w:val="clear" w:color="auto" w:fill="auto"/>
            <w:vAlign w:val="center"/>
          </w:tcPr>
          <w:p w14:paraId="5637DA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1D46770">
            <w:pPr>
              <w:widowControl/>
              <w:spacing w:line="280" w:lineRule="exact"/>
              <w:jc w:val="right"/>
              <w:rPr>
                <w:rFonts w:hint="default" w:ascii="宋体" w:hAnsi="宋体"/>
                <w:color w:val="000000"/>
                <w:sz w:val="18"/>
                <w:szCs w:val="18"/>
              </w:rPr>
            </w:pPr>
          </w:p>
        </w:tc>
      </w:tr>
      <w:tr w14:paraId="2BA8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590670">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CDEF4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60DC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276ECE5">
            <w:pPr>
              <w:widowControl/>
              <w:spacing w:line="280" w:lineRule="exact"/>
              <w:jc w:val="right"/>
              <w:rPr>
                <w:rFonts w:hint="default" w:ascii="宋体" w:hAnsi="宋体"/>
                <w:color w:val="000000"/>
                <w:sz w:val="18"/>
                <w:szCs w:val="18"/>
              </w:rPr>
            </w:pPr>
          </w:p>
        </w:tc>
      </w:tr>
      <w:tr w14:paraId="2CC2D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9C047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565A8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23D98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EB97627">
            <w:pPr>
              <w:widowControl/>
              <w:spacing w:line="280" w:lineRule="exact"/>
              <w:jc w:val="right"/>
              <w:rPr>
                <w:rFonts w:hint="default" w:ascii="宋体" w:hAnsi="宋体"/>
                <w:color w:val="000000"/>
                <w:sz w:val="18"/>
                <w:szCs w:val="18"/>
              </w:rPr>
            </w:pPr>
          </w:p>
        </w:tc>
      </w:tr>
      <w:tr w14:paraId="44C7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2590CD">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D381F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25B9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B168C3F">
            <w:pPr>
              <w:widowControl/>
              <w:spacing w:line="280" w:lineRule="exact"/>
              <w:jc w:val="right"/>
              <w:rPr>
                <w:rFonts w:hint="default" w:ascii="宋体" w:hAnsi="宋体"/>
                <w:color w:val="000000"/>
                <w:sz w:val="18"/>
                <w:szCs w:val="18"/>
              </w:rPr>
            </w:pPr>
          </w:p>
        </w:tc>
      </w:tr>
      <w:tr w14:paraId="7A959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0F29A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23355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6E5A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4DF67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19,000.00</w:t>
            </w:r>
          </w:p>
        </w:tc>
      </w:tr>
      <w:tr w14:paraId="135F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EBC25E">
            <w:pPr>
              <w:rPr>
                <w:rFonts w:hint="default" w:ascii="宋体" w:hAnsi="宋体"/>
                <w:color w:val="000000"/>
                <w:sz w:val="18"/>
                <w:szCs w:val="18"/>
              </w:rPr>
            </w:pPr>
          </w:p>
        </w:tc>
        <w:tc>
          <w:tcPr>
            <w:tcW w:w="1150" w:type="dxa"/>
            <w:shd w:val="clear" w:color="auto" w:fill="auto"/>
            <w:vAlign w:val="center"/>
          </w:tcPr>
          <w:p w14:paraId="560329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E9A2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CC0D331">
            <w:pPr>
              <w:widowControl/>
              <w:spacing w:line="280" w:lineRule="exact"/>
              <w:jc w:val="right"/>
              <w:rPr>
                <w:rFonts w:hint="default" w:ascii="宋体" w:hAnsi="宋体"/>
                <w:color w:val="000000"/>
                <w:sz w:val="18"/>
                <w:szCs w:val="18"/>
              </w:rPr>
            </w:pPr>
          </w:p>
        </w:tc>
      </w:tr>
      <w:tr w14:paraId="0EBF1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39EBE0">
            <w:pPr>
              <w:rPr>
                <w:rFonts w:hint="default" w:ascii="宋体" w:hAnsi="宋体"/>
                <w:color w:val="000000"/>
                <w:sz w:val="18"/>
                <w:szCs w:val="18"/>
              </w:rPr>
            </w:pPr>
          </w:p>
        </w:tc>
        <w:tc>
          <w:tcPr>
            <w:tcW w:w="1150" w:type="dxa"/>
            <w:shd w:val="clear" w:color="auto" w:fill="auto"/>
            <w:vAlign w:val="center"/>
          </w:tcPr>
          <w:p w14:paraId="0ABA1F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7306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523F8F0">
            <w:pPr>
              <w:widowControl/>
              <w:spacing w:line="280" w:lineRule="exact"/>
              <w:jc w:val="right"/>
              <w:rPr>
                <w:rFonts w:hint="default" w:ascii="宋体" w:hAnsi="宋体"/>
                <w:color w:val="000000"/>
                <w:sz w:val="18"/>
                <w:szCs w:val="18"/>
              </w:rPr>
            </w:pPr>
          </w:p>
        </w:tc>
      </w:tr>
      <w:tr w14:paraId="1C18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33413E">
            <w:pPr>
              <w:rPr>
                <w:rFonts w:hint="default" w:ascii="宋体" w:hAnsi="宋体"/>
                <w:color w:val="000000"/>
                <w:sz w:val="18"/>
                <w:szCs w:val="18"/>
              </w:rPr>
            </w:pPr>
          </w:p>
        </w:tc>
        <w:tc>
          <w:tcPr>
            <w:tcW w:w="1150" w:type="dxa"/>
            <w:shd w:val="clear" w:color="auto" w:fill="auto"/>
            <w:vAlign w:val="center"/>
          </w:tcPr>
          <w:p w14:paraId="010279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6B74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95B1C12">
            <w:pPr>
              <w:widowControl/>
              <w:spacing w:line="280" w:lineRule="exact"/>
              <w:jc w:val="right"/>
              <w:rPr>
                <w:rFonts w:hint="default" w:ascii="宋体" w:hAnsi="宋体"/>
                <w:color w:val="000000"/>
                <w:sz w:val="18"/>
                <w:szCs w:val="18"/>
              </w:rPr>
            </w:pPr>
          </w:p>
        </w:tc>
      </w:tr>
      <w:tr w14:paraId="0774E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873AC8">
            <w:pPr>
              <w:rPr>
                <w:rFonts w:hint="default" w:ascii="宋体" w:hAnsi="宋体"/>
                <w:color w:val="000000"/>
                <w:sz w:val="18"/>
                <w:szCs w:val="18"/>
              </w:rPr>
            </w:pPr>
          </w:p>
        </w:tc>
        <w:tc>
          <w:tcPr>
            <w:tcW w:w="1150" w:type="dxa"/>
            <w:shd w:val="clear" w:color="auto" w:fill="auto"/>
            <w:vAlign w:val="center"/>
          </w:tcPr>
          <w:p w14:paraId="4C4AD7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D2CD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155C592">
            <w:pPr>
              <w:widowControl/>
              <w:spacing w:line="280" w:lineRule="exact"/>
              <w:jc w:val="right"/>
              <w:rPr>
                <w:rFonts w:hint="default" w:ascii="宋体" w:hAnsi="宋体"/>
                <w:color w:val="000000"/>
                <w:sz w:val="18"/>
                <w:szCs w:val="18"/>
              </w:rPr>
            </w:pPr>
          </w:p>
        </w:tc>
      </w:tr>
      <w:tr w14:paraId="06A1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97C5F6">
            <w:pPr>
              <w:rPr>
                <w:rFonts w:hint="default" w:ascii="宋体" w:hAnsi="宋体"/>
                <w:color w:val="000000"/>
                <w:sz w:val="18"/>
                <w:szCs w:val="18"/>
              </w:rPr>
            </w:pPr>
          </w:p>
        </w:tc>
        <w:tc>
          <w:tcPr>
            <w:tcW w:w="1150" w:type="dxa"/>
            <w:shd w:val="clear" w:color="auto" w:fill="auto"/>
            <w:vAlign w:val="center"/>
          </w:tcPr>
          <w:p w14:paraId="7B36B1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126D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F7362B7">
            <w:pPr>
              <w:widowControl/>
              <w:spacing w:line="280" w:lineRule="exact"/>
              <w:jc w:val="right"/>
              <w:rPr>
                <w:rFonts w:hint="default" w:ascii="宋体" w:hAnsi="宋体"/>
                <w:color w:val="000000"/>
                <w:sz w:val="18"/>
                <w:szCs w:val="18"/>
              </w:rPr>
            </w:pPr>
          </w:p>
        </w:tc>
      </w:tr>
      <w:tr w14:paraId="3035E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F6C8DE">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50B0BF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30,902.13</w:t>
            </w:r>
          </w:p>
        </w:tc>
        <w:tc>
          <w:tcPr>
            <w:tcW w:w="3600" w:type="dxa"/>
            <w:shd w:val="clear" w:color="auto" w:fill="auto"/>
            <w:vAlign w:val="center"/>
          </w:tcPr>
          <w:p w14:paraId="6B9EB1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583DE3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30,902.13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编制单位：托克逊县水利局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198.26</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198.26</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198.26</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F70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E1491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3E38ED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CBFD285">
            <w:pPr>
              <w:jc w:val="center"/>
              <w:rPr>
                <w:rFonts w:hint="default" w:ascii="宋体" w:hAnsi="宋体"/>
                <w:b/>
                <w:sz w:val="18"/>
                <w:szCs w:val="18"/>
              </w:rPr>
            </w:pPr>
          </w:p>
        </w:tc>
        <w:tc>
          <w:tcPr>
            <w:tcW w:w="2500" w:type="dxa"/>
            <w:shd w:val="clear" w:color="auto" w:fill="auto"/>
            <w:vAlign w:val="center"/>
          </w:tcPr>
          <w:p w14:paraId="48B3259F">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EC4573F">
            <w:pPr>
              <w:jc w:val="right"/>
              <w:rPr>
                <w:rFonts w:hint="default" w:ascii="宋体" w:hAnsi="宋体"/>
                <w:b/>
                <w:sz w:val="18"/>
                <w:szCs w:val="18"/>
              </w:rPr>
            </w:pPr>
            <w:r>
              <w:rPr>
                <w:rFonts w:hint="eastAsia" w:ascii="宋体" w:hAnsi="宋体" w:eastAsia="宋体" w:cs="宋体"/>
                <w:sz w:val="15"/>
                <w:szCs w:val="15"/>
              </w:rPr>
              <w:t>198.26</w:t>
            </w:r>
          </w:p>
        </w:tc>
        <w:tc>
          <w:tcPr>
            <w:tcW w:w="1048" w:type="dxa"/>
            <w:shd w:val="clear" w:color="auto" w:fill="auto"/>
            <w:vAlign w:val="center"/>
          </w:tcPr>
          <w:p w14:paraId="2A3D0063">
            <w:pPr>
              <w:jc w:val="right"/>
              <w:rPr>
                <w:rFonts w:hint="default" w:ascii="宋体" w:hAnsi="宋体"/>
                <w:b/>
                <w:sz w:val="18"/>
                <w:szCs w:val="18"/>
              </w:rPr>
            </w:pPr>
            <w:r>
              <w:rPr>
                <w:rFonts w:hint="eastAsia" w:ascii="宋体" w:hAnsi="宋体" w:eastAsia="宋体" w:cs="宋体"/>
                <w:sz w:val="15"/>
                <w:szCs w:val="15"/>
              </w:rPr>
              <w:t>198.26</w:t>
            </w:r>
          </w:p>
        </w:tc>
        <w:tc>
          <w:tcPr>
            <w:tcW w:w="925" w:type="dxa"/>
            <w:shd w:val="clear" w:color="auto" w:fill="auto"/>
            <w:vAlign w:val="center"/>
          </w:tcPr>
          <w:p w14:paraId="40E8C234">
            <w:pPr>
              <w:jc w:val="right"/>
              <w:rPr>
                <w:rFonts w:hint="default" w:ascii="宋体" w:hAnsi="宋体"/>
                <w:b/>
                <w:sz w:val="18"/>
                <w:szCs w:val="18"/>
              </w:rPr>
            </w:pPr>
            <w:r>
              <w:rPr>
                <w:rFonts w:hint="eastAsia" w:ascii="宋体" w:hAnsi="宋体" w:eastAsia="宋体" w:cs="宋体"/>
                <w:sz w:val="15"/>
                <w:szCs w:val="15"/>
              </w:rPr>
              <w:t>198.26</w:t>
            </w:r>
          </w:p>
        </w:tc>
        <w:tc>
          <w:tcPr>
            <w:tcW w:w="924" w:type="dxa"/>
            <w:shd w:val="clear" w:color="auto" w:fill="auto"/>
            <w:vAlign w:val="center"/>
          </w:tcPr>
          <w:p w14:paraId="424CE7E4">
            <w:pPr>
              <w:jc w:val="right"/>
              <w:rPr>
                <w:rFonts w:hint="default" w:ascii="宋体" w:hAnsi="宋体"/>
                <w:b/>
                <w:sz w:val="15"/>
                <w:szCs w:val="15"/>
              </w:rPr>
            </w:pPr>
          </w:p>
        </w:tc>
        <w:tc>
          <w:tcPr>
            <w:tcW w:w="924" w:type="dxa"/>
            <w:shd w:val="clear" w:color="auto" w:fill="auto"/>
            <w:vAlign w:val="center"/>
          </w:tcPr>
          <w:p w14:paraId="347D9286">
            <w:pPr>
              <w:jc w:val="right"/>
              <w:rPr>
                <w:rFonts w:hint="default" w:ascii="宋体" w:hAnsi="宋体"/>
                <w:b/>
                <w:sz w:val="18"/>
                <w:szCs w:val="18"/>
              </w:rPr>
            </w:pPr>
          </w:p>
        </w:tc>
        <w:tc>
          <w:tcPr>
            <w:tcW w:w="924" w:type="dxa"/>
            <w:shd w:val="clear" w:color="auto" w:fill="auto"/>
            <w:vAlign w:val="center"/>
          </w:tcPr>
          <w:p w14:paraId="1619B740">
            <w:pPr>
              <w:jc w:val="right"/>
              <w:rPr>
                <w:rFonts w:hint="default" w:ascii="宋体" w:hAnsi="宋体"/>
                <w:b/>
                <w:sz w:val="18"/>
                <w:szCs w:val="18"/>
              </w:rPr>
            </w:pPr>
          </w:p>
        </w:tc>
        <w:tc>
          <w:tcPr>
            <w:tcW w:w="924" w:type="dxa"/>
            <w:shd w:val="clear" w:color="auto" w:fill="auto"/>
            <w:vAlign w:val="center"/>
          </w:tcPr>
          <w:p w14:paraId="373E572B">
            <w:pPr>
              <w:jc w:val="right"/>
              <w:rPr>
                <w:rFonts w:hint="default" w:ascii="宋体" w:hAnsi="宋体"/>
                <w:b/>
                <w:sz w:val="18"/>
                <w:szCs w:val="18"/>
              </w:rPr>
            </w:pPr>
          </w:p>
        </w:tc>
        <w:tc>
          <w:tcPr>
            <w:tcW w:w="671" w:type="dxa"/>
            <w:shd w:val="clear" w:color="auto" w:fill="auto"/>
            <w:vAlign w:val="center"/>
          </w:tcPr>
          <w:p w14:paraId="31DC631C">
            <w:pPr>
              <w:jc w:val="right"/>
              <w:rPr>
                <w:rFonts w:hint="default" w:ascii="宋体" w:hAnsi="宋体"/>
                <w:b/>
                <w:sz w:val="18"/>
                <w:szCs w:val="18"/>
              </w:rPr>
            </w:pPr>
          </w:p>
        </w:tc>
        <w:tc>
          <w:tcPr>
            <w:tcW w:w="900" w:type="dxa"/>
            <w:shd w:val="clear" w:color="auto" w:fill="auto"/>
            <w:vAlign w:val="center"/>
          </w:tcPr>
          <w:p w14:paraId="18CB19AC">
            <w:pPr>
              <w:jc w:val="right"/>
              <w:rPr>
                <w:rFonts w:hint="default" w:ascii="宋体" w:hAnsi="宋体"/>
                <w:b/>
                <w:sz w:val="18"/>
                <w:szCs w:val="18"/>
              </w:rPr>
            </w:pPr>
          </w:p>
        </w:tc>
        <w:tc>
          <w:tcPr>
            <w:tcW w:w="900" w:type="dxa"/>
            <w:shd w:val="clear" w:color="auto" w:fill="auto"/>
            <w:vAlign w:val="center"/>
          </w:tcPr>
          <w:p w14:paraId="35FD9CE5">
            <w:pPr>
              <w:jc w:val="right"/>
              <w:rPr>
                <w:rFonts w:hint="default" w:ascii="宋体" w:hAnsi="宋体"/>
                <w:b/>
                <w:sz w:val="18"/>
                <w:szCs w:val="18"/>
              </w:rPr>
            </w:pPr>
          </w:p>
        </w:tc>
        <w:tc>
          <w:tcPr>
            <w:tcW w:w="900" w:type="dxa"/>
            <w:shd w:val="clear" w:color="auto" w:fill="auto"/>
            <w:vAlign w:val="center"/>
          </w:tcPr>
          <w:p w14:paraId="435CD25B">
            <w:pPr>
              <w:jc w:val="right"/>
              <w:rPr>
                <w:rFonts w:hint="eastAsia" w:ascii="宋体" w:hAnsi="宋体"/>
                <w:b/>
                <w:color w:val="000000"/>
                <w:sz w:val="18"/>
                <w:szCs w:val="18"/>
              </w:rPr>
            </w:pPr>
          </w:p>
        </w:tc>
        <w:tc>
          <w:tcPr>
            <w:tcW w:w="900" w:type="dxa"/>
            <w:shd w:val="clear" w:color="auto" w:fill="auto"/>
            <w:vAlign w:val="center"/>
          </w:tcPr>
          <w:p w14:paraId="374BB16E">
            <w:pPr>
              <w:jc w:val="right"/>
              <w:rPr>
                <w:rFonts w:hint="eastAsia" w:ascii="宋体" w:hAnsi="宋体"/>
                <w:b/>
                <w:color w:val="000000"/>
                <w:sz w:val="18"/>
                <w:szCs w:val="18"/>
              </w:rPr>
            </w:pPr>
          </w:p>
        </w:tc>
      </w:tr>
      <w:tr w14:paraId="4CC3D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A4E2E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5D1336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CAE15A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6408A0B">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5F1210B">
            <w:pPr>
              <w:jc w:val="right"/>
              <w:rPr>
                <w:rFonts w:hint="default" w:ascii="宋体" w:hAnsi="宋体"/>
                <w:b/>
                <w:sz w:val="18"/>
                <w:szCs w:val="18"/>
              </w:rPr>
            </w:pPr>
            <w:r>
              <w:rPr>
                <w:rFonts w:hint="eastAsia" w:ascii="宋体" w:hAnsi="宋体" w:eastAsia="宋体" w:cs="宋体"/>
                <w:sz w:val="15"/>
                <w:szCs w:val="15"/>
              </w:rPr>
              <w:t>18.91</w:t>
            </w:r>
          </w:p>
        </w:tc>
        <w:tc>
          <w:tcPr>
            <w:tcW w:w="1048" w:type="dxa"/>
            <w:shd w:val="clear" w:color="auto" w:fill="auto"/>
            <w:vAlign w:val="center"/>
          </w:tcPr>
          <w:p w14:paraId="717A86B8">
            <w:pPr>
              <w:jc w:val="right"/>
              <w:rPr>
                <w:rFonts w:hint="default" w:ascii="宋体" w:hAnsi="宋体"/>
                <w:b/>
                <w:sz w:val="18"/>
                <w:szCs w:val="18"/>
              </w:rPr>
            </w:pPr>
            <w:r>
              <w:rPr>
                <w:rFonts w:hint="eastAsia" w:ascii="宋体" w:hAnsi="宋体" w:eastAsia="宋体" w:cs="宋体"/>
                <w:sz w:val="15"/>
                <w:szCs w:val="15"/>
              </w:rPr>
              <w:t>18.91</w:t>
            </w:r>
          </w:p>
        </w:tc>
        <w:tc>
          <w:tcPr>
            <w:tcW w:w="925" w:type="dxa"/>
            <w:shd w:val="clear" w:color="auto" w:fill="auto"/>
            <w:vAlign w:val="center"/>
          </w:tcPr>
          <w:p w14:paraId="23840581">
            <w:pPr>
              <w:jc w:val="right"/>
              <w:rPr>
                <w:rFonts w:hint="default" w:ascii="宋体" w:hAnsi="宋体"/>
                <w:b/>
                <w:sz w:val="18"/>
                <w:szCs w:val="18"/>
              </w:rPr>
            </w:pPr>
            <w:r>
              <w:rPr>
                <w:rFonts w:hint="eastAsia" w:ascii="宋体" w:hAnsi="宋体" w:eastAsia="宋体" w:cs="宋体"/>
                <w:sz w:val="15"/>
                <w:szCs w:val="15"/>
              </w:rPr>
              <w:t>18.91</w:t>
            </w:r>
          </w:p>
        </w:tc>
        <w:tc>
          <w:tcPr>
            <w:tcW w:w="924" w:type="dxa"/>
            <w:shd w:val="clear" w:color="auto" w:fill="auto"/>
            <w:vAlign w:val="center"/>
          </w:tcPr>
          <w:p w14:paraId="0CA28D42">
            <w:pPr>
              <w:jc w:val="right"/>
              <w:rPr>
                <w:rFonts w:hint="default" w:ascii="宋体" w:hAnsi="宋体"/>
                <w:b/>
                <w:sz w:val="15"/>
                <w:szCs w:val="15"/>
              </w:rPr>
            </w:pPr>
          </w:p>
        </w:tc>
        <w:tc>
          <w:tcPr>
            <w:tcW w:w="924" w:type="dxa"/>
            <w:shd w:val="clear" w:color="auto" w:fill="auto"/>
            <w:vAlign w:val="center"/>
          </w:tcPr>
          <w:p w14:paraId="266BA1BE">
            <w:pPr>
              <w:jc w:val="right"/>
              <w:rPr>
                <w:rFonts w:hint="default" w:ascii="宋体" w:hAnsi="宋体"/>
                <w:b/>
                <w:sz w:val="18"/>
                <w:szCs w:val="18"/>
              </w:rPr>
            </w:pPr>
          </w:p>
        </w:tc>
        <w:tc>
          <w:tcPr>
            <w:tcW w:w="924" w:type="dxa"/>
            <w:shd w:val="clear" w:color="auto" w:fill="auto"/>
            <w:vAlign w:val="center"/>
          </w:tcPr>
          <w:p w14:paraId="5243CFA1">
            <w:pPr>
              <w:jc w:val="right"/>
              <w:rPr>
                <w:rFonts w:hint="default" w:ascii="宋体" w:hAnsi="宋体"/>
                <w:b/>
                <w:sz w:val="18"/>
                <w:szCs w:val="18"/>
              </w:rPr>
            </w:pPr>
          </w:p>
        </w:tc>
        <w:tc>
          <w:tcPr>
            <w:tcW w:w="924" w:type="dxa"/>
            <w:shd w:val="clear" w:color="auto" w:fill="auto"/>
            <w:vAlign w:val="center"/>
          </w:tcPr>
          <w:p w14:paraId="3FE199EE">
            <w:pPr>
              <w:jc w:val="right"/>
              <w:rPr>
                <w:rFonts w:hint="default" w:ascii="宋体" w:hAnsi="宋体"/>
                <w:b/>
                <w:sz w:val="18"/>
                <w:szCs w:val="18"/>
              </w:rPr>
            </w:pPr>
          </w:p>
        </w:tc>
        <w:tc>
          <w:tcPr>
            <w:tcW w:w="671" w:type="dxa"/>
            <w:shd w:val="clear" w:color="auto" w:fill="auto"/>
            <w:vAlign w:val="center"/>
          </w:tcPr>
          <w:p w14:paraId="2E38BCEC">
            <w:pPr>
              <w:jc w:val="right"/>
              <w:rPr>
                <w:rFonts w:hint="default" w:ascii="宋体" w:hAnsi="宋体"/>
                <w:b/>
                <w:sz w:val="18"/>
                <w:szCs w:val="18"/>
              </w:rPr>
            </w:pPr>
          </w:p>
        </w:tc>
        <w:tc>
          <w:tcPr>
            <w:tcW w:w="900" w:type="dxa"/>
            <w:shd w:val="clear" w:color="auto" w:fill="auto"/>
            <w:vAlign w:val="center"/>
          </w:tcPr>
          <w:p w14:paraId="4E208BC5">
            <w:pPr>
              <w:jc w:val="right"/>
              <w:rPr>
                <w:rFonts w:hint="default" w:ascii="宋体" w:hAnsi="宋体"/>
                <w:b/>
                <w:sz w:val="18"/>
                <w:szCs w:val="18"/>
              </w:rPr>
            </w:pPr>
          </w:p>
        </w:tc>
        <w:tc>
          <w:tcPr>
            <w:tcW w:w="900" w:type="dxa"/>
            <w:shd w:val="clear" w:color="auto" w:fill="auto"/>
            <w:vAlign w:val="center"/>
          </w:tcPr>
          <w:p w14:paraId="2A47100E">
            <w:pPr>
              <w:jc w:val="right"/>
              <w:rPr>
                <w:rFonts w:hint="default" w:ascii="宋体" w:hAnsi="宋体"/>
                <w:b/>
                <w:sz w:val="18"/>
                <w:szCs w:val="18"/>
              </w:rPr>
            </w:pPr>
          </w:p>
        </w:tc>
        <w:tc>
          <w:tcPr>
            <w:tcW w:w="900" w:type="dxa"/>
            <w:shd w:val="clear" w:color="auto" w:fill="auto"/>
            <w:vAlign w:val="center"/>
          </w:tcPr>
          <w:p w14:paraId="0E710500">
            <w:pPr>
              <w:jc w:val="right"/>
              <w:rPr>
                <w:rFonts w:hint="eastAsia" w:ascii="宋体" w:hAnsi="宋体"/>
                <w:b/>
                <w:color w:val="000000"/>
                <w:sz w:val="18"/>
                <w:szCs w:val="18"/>
              </w:rPr>
            </w:pPr>
          </w:p>
        </w:tc>
        <w:tc>
          <w:tcPr>
            <w:tcW w:w="900" w:type="dxa"/>
            <w:shd w:val="clear" w:color="auto" w:fill="auto"/>
            <w:vAlign w:val="center"/>
          </w:tcPr>
          <w:p w14:paraId="4A846D6A">
            <w:pPr>
              <w:jc w:val="right"/>
              <w:rPr>
                <w:rFonts w:hint="eastAsia" w:ascii="宋体" w:hAnsi="宋体"/>
                <w:b/>
                <w:color w:val="000000"/>
                <w:sz w:val="18"/>
                <w:szCs w:val="18"/>
              </w:rPr>
            </w:pPr>
          </w:p>
        </w:tc>
      </w:tr>
      <w:tr w14:paraId="655D1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35B3F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5202A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6C23B2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E7DBB75">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63C8790A">
            <w:pPr>
              <w:jc w:val="right"/>
              <w:rPr>
                <w:rFonts w:hint="default" w:ascii="宋体" w:hAnsi="宋体"/>
                <w:b/>
                <w:sz w:val="18"/>
                <w:szCs w:val="18"/>
              </w:rPr>
            </w:pPr>
            <w:r>
              <w:rPr>
                <w:rFonts w:hint="eastAsia" w:ascii="宋体" w:hAnsi="宋体" w:eastAsia="宋体" w:cs="宋体"/>
                <w:sz w:val="15"/>
                <w:szCs w:val="15"/>
              </w:rPr>
              <w:t>121.61</w:t>
            </w:r>
          </w:p>
        </w:tc>
        <w:tc>
          <w:tcPr>
            <w:tcW w:w="1048" w:type="dxa"/>
            <w:shd w:val="clear" w:color="auto" w:fill="auto"/>
            <w:vAlign w:val="center"/>
          </w:tcPr>
          <w:p w14:paraId="1FAA9809">
            <w:pPr>
              <w:jc w:val="right"/>
              <w:rPr>
                <w:rFonts w:hint="default" w:ascii="宋体" w:hAnsi="宋体"/>
                <w:b/>
                <w:sz w:val="18"/>
                <w:szCs w:val="18"/>
              </w:rPr>
            </w:pPr>
            <w:r>
              <w:rPr>
                <w:rFonts w:hint="eastAsia" w:ascii="宋体" w:hAnsi="宋体" w:eastAsia="宋体" w:cs="宋体"/>
                <w:sz w:val="15"/>
                <w:szCs w:val="15"/>
              </w:rPr>
              <w:t>121.61</w:t>
            </w:r>
          </w:p>
        </w:tc>
        <w:tc>
          <w:tcPr>
            <w:tcW w:w="925" w:type="dxa"/>
            <w:shd w:val="clear" w:color="auto" w:fill="auto"/>
            <w:vAlign w:val="center"/>
          </w:tcPr>
          <w:p w14:paraId="470E9DB2">
            <w:pPr>
              <w:jc w:val="right"/>
              <w:rPr>
                <w:rFonts w:hint="default" w:ascii="宋体" w:hAnsi="宋体"/>
                <w:b/>
                <w:sz w:val="18"/>
                <w:szCs w:val="18"/>
              </w:rPr>
            </w:pPr>
            <w:r>
              <w:rPr>
                <w:rFonts w:hint="eastAsia" w:ascii="宋体" w:hAnsi="宋体" w:eastAsia="宋体" w:cs="宋体"/>
                <w:sz w:val="15"/>
                <w:szCs w:val="15"/>
              </w:rPr>
              <w:t>121.61</w:t>
            </w:r>
          </w:p>
        </w:tc>
        <w:tc>
          <w:tcPr>
            <w:tcW w:w="924" w:type="dxa"/>
            <w:shd w:val="clear" w:color="auto" w:fill="auto"/>
            <w:vAlign w:val="center"/>
          </w:tcPr>
          <w:p w14:paraId="5DB12D21">
            <w:pPr>
              <w:jc w:val="right"/>
              <w:rPr>
                <w:rFonts w:hint="default" w:ascii="宋体" w:hAnsi="宋体"/>
                <w:b/>
                <w:sz w:val="15"/>
                <w:szCs w:val="15"/>
              </w:rPr>
            </w:pPr>
          </w:p>
        </w:tc>
        <w:tc>
          <w:tcPr>
            <w:tcW w:w="924" w:type="dxa"/>
            <w:shd w:val="clear" w:color="auto" w:fill="auto"/>
            <w:vAlign w:val="center"/>
          </w:tcPr>
          <w:p w14:paraId="4D437403">
            <w:pPr>
              <w:jc w:val="right"/>
              <w:rPr>
                <w:rFonts w:hint="default" w:ascii="宋体" w:hAnsi="宋体"/>
                <w:b/>
                <w:sz w:val="18"/>
                <w:szCs w:val="18"/>
              </w:rPr>
            </w:pPr>
          </w:p>
        </w:tc>
        <w:tc>
          <w:tcPr>
            <w:tcW w:w="924" w:type="dxa"/>
            <w:shd w:val="clear" w:color="auto" w:fill="auto"/>
            <w:vAlign w:val="center"/>
          </w:tcPr>
          <w:p w14:paraId="5968C4C8">
            <w:pPr>
              <w:jc w:val="right"/>
              <w:rPr>
                <w:rFonts w:hint="default" w:ascii="宋体" w:hAnsi="宋体"/>
                <w:b/>
                <w:sz w:val="18"/>
                <w:szCs w:val="18"/>
              </w:rPr>
            </w:pPr>
          </w:p>
        </w:tc>
        <w:tc>
          <w:tcPr>
            <w:tcW w:w="924" w:type="dxa"/>
            <w:shd w:val="clear" w:color="auto" w:fill="auto"/>
            <w:vAlign w:val="center"/>
          </w:tcPr>
          <w:p w14:paraId="65DD5B4A">
            <w:pPr>
              <w:jc w:val="right"/>
              <w:rPr>
                <w:rFonts w:hint="default" w:ascii="宋体" w:hAnsi="宋体"/>
                <w:b/>
                <w:sz w:val="18"/>
                <w:szCs w:val="18"/>
              </w:rPr>
            </w:pPr>
          </w:p>
        </w:tc>
        <w:tc>
          <w:tcPr>
            <w:tcW w:w="671" w:type="dxa"/>
            <w:shd w:val="clear" w:color="auto" w:fill="auto"/>
            <w:vAlign w:val="center"/>
          </w:tcPr>
          <w:p w14:paraId="13DA6064">
            <w:pPr>
              <w:jc w:val="right"/>
              <w:rPr>
                <w:rFonts w:hint="default" w:ascii="宋体" w:hAnsi="宋体"/>
                <w:b/>
                <w:sz w:val="18"/>
                <w:szCs w:val="18"/>
              </w:rPr>
            </w:pPr>
          </w:p>
        </w:tc>
        <w:tc>
          <w:tcPr>
            <w:tcW w:w="900" w:type="dxa"/>
            <w:shd w:val="clear" w:color="auto" w:fill="auto"/>
            <w:vAlign w:val="center"/>
          </w:tcPr>
          <w:p w14:paraId="21B85F3D">
            <w:pPr>
              <w:jc w:val="right"/>
              <w:rPr>
                <w:rFonts w:hint="default" w:ascii="宋体" w:hAnsi="宋体"/>
                <w:b/>
                <w:sz w:val="18"/>
                <w:szCs w:val="18"/>
              </w:rPr>
            </w:pPr>
          </w:p>
        </w:tc>
        <w:tc>
          <w:tcPr>
            <w:tcW w:w="900" w:type="dxa"/>
            <w:shd w:val="clear" w:color="auto" w:fill="auto"/>
            <w:vAlign w:val="center"/>
          </w:tcPr>
          <w:p w14:paraId="0023886F">
            <w:pPr>
              <w:jc w:val="right"/>
              <w:rPr>
                <w:rFonts w:hint="default" w:ascii="宋体" w:hAnsi="宋体"/>
                <w:b/>
                <w:sz w:val="18"/>
                <w:szCs w:val="18"/>
              </w:rPr>
            </w:pPr>
          </w:p>
        </w:tc>
        <w:tc>
          <w:tcPr>
            <w:tcW w:w="900" w:type="dxa"/>
            <w:shd w:val="clear" w:color="auto" w:fill="auto"/>
            <w:vAlign w:val="center"/>
          </w:tcPr>
          <w:p w14:paraId="2BA75C8F">
            <w:pPr>
              <w:jc w:val="right"/>
              <w:rPr>
                <w:rFonts w:hint="eastAsia" w:ascii="宋体" w:hAnsi="宋体"/>
                <w:b/>
                <w:color w:val="000000"/>
                <w:sz w:val="18"/>
                <w:szCs w:val="18"/>
              </w:rPr>
            </w:pPr>
          </w:p>
        </w:tc>
        <w:tc>
          <w:tcPr>
            <w:tcW w:w="900" w:type="dxa"/>
            <w:shd w:val="clear" w:color="auto" w:fill="auto"/>
            <w:vAlign w:val="center"/>
          </w:tcPr>
          <w:p w14:paraId="677A7F6F">
            <w:pPr>
              <w:jc w:val="right"/>
              <w:rPr>
                <w:rFonts w:hint="eastAsia" w:ascii="宋体" w:hAnsi="宋体"/>
                <w:b/>
                <w:color w:val="000000"/>
                <w:sz w:val="18"/>
                <w:szCs w:val="18"/>
              </w:rPr>
            </w:pPr>
          </w:p>
        </w:tc>
      </w:tr>
      <w:tr w14:paraId="16222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1FE44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A19EAA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FED333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D96BB7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90FEF87">
            <w:pPr>
              <w:jc w:val="right"/>
              <w:rPr>
                <w:rFonts w:hint="default" w:ascii="宋体" w:hAnsi="宋体"/>
                <w:b/>
                <w:sz w:val="18"/>
                <w:szCs w:val="18"/>
              </w:rPr>
            </w:pPr>
            <w:r>
              <w:rPr>
                <w:rFonts w:hint="eastAsia" w:ascii="宋体" w:hAnsi="宋体" w:eastAsia="宋体" w:cs="宋体"/>
                <w:sz w:val="15"/>
                <w:szCs w:val="15"/>
              </w:rPr>
              <w:t>57.74</w:t>
            </w:r>
          </w:p>
        </w:tc>
        <w:tc>
          <w:tcPr>
            <w:tcW w:w="1048" w:type="dxa"/>
            <w:shd w:val="clear" w:color="auto" w:fill="auto"/>
            <w:vAlign w:val="center"/>
          </w:tcPr>
          <w:p w14:paraId="75F0E139">
            <w:pPr>
              <w:jc w:val="right"/>
              <w:rPr>
                <w:rFonts w:hint="default" w:ascii="宋体" w:hAnsi="宋体"/>
                <w:b/>
                <w:sz w:val="18"/>
                <w:szCs w:val="18"/>
              </w:rPr>
            </w:pPr>
            <w:r>
              <w:rPr>
                <w:rFonts w:hint="eastAsia" w:ascii="宋体" w:hAnsi="宋体" w:eastAsia="宋体" w:cs="宋体"/>
                <w:sz w:val="15"/>
                <w:szCs w:val="15"/>
              </w:rPr>
              <w:t>57.74</w:t>
            </w:r>
          </w:p>
        </w:tc>
        <w:tc>
          <w:tcPr>
            <w:tcW w:w="925" w:type="dxa"/>
            <w:shd w:val="clear" w:color="auto" w:fill="auto"/>
            <w:vAlign w:val="center"/>
          </w:tcPr>
          <w:p w14:paraId="7126A0F2">
            <w:pPr>
              <w:jc w:val="right"/>
              <w:rPr>
                <w:rFonts w:hint="default" w:ascii="宋体" w:hAnsi="宋体"/>
                <w:b/>
                <w:sz w:val="18"/>
                <w:szCs w:val="18"/>
              </w:rPr>
            </w:pPr>
            <w:r>
              <w:rPr>
                <w:rFonts w:hint="eastAsia" w:ascii="宋体" w:hAnsi="宋体" w:eastAsia="宋体" w:cs="宋体"/>
                <w:sz w:val="15"/>
                <w:szCs w:val="15"/>
              </w:rPr>
              <w:t>57.74</w:t>
            </w:r>
          </w:p>
        </w:tc>
        <w:tc>
          <w:tcPr>
            <w:tcW w:w="924" w:type="dxa"/>
            <w:shd w:val="clear" w:color="auto" w:fill="auto"/>
            <w:vAlign w:val="center"/>
          </w:tcPr>
          <w:p w14:paraId="04C1C626">
            <w:pPr>
              <w:jc w:val="right"/>
              <w:rPr>
                <w:rFonts w:hint="default" w:ascii="宋体" w:hAnsi="宋体"/>
                <w:b/>
                <w:sz w:val="15"/>
                <w:szCs w:val="15"/>
              </w:rPr>
            </w:pPr>
          </w:p>
        </w:tc>
        <w:tc>
          <w:tcPr>
            <w:tcW w:w="924" w:type="dxa"/>
            <w:shd w:val="clear" w:color="auto" w:fill="auto"/>
            <w:vAlign w:val="center"/>
          </w:tcPr>
          <w:p w14:paraId="1EED0C78">
            <w:pPr>
              <w:jc w:val="right"/>
              <w:rPr>
                <w:rFonts w:hint="default" w:ascii="宋体" w:hAnsi="宋体"/>
                <w:b/>
                <w:sz w:val="18"/>
                <w:szCs w:val="18"/>
              </w:rPr>
            </w:pPr>
          </w:p>
        </w:tc>
        <w:tc>
          <w:tcPr>
            <w:tcW w:w="924" w:type="dxa"/>
            <w:shd w:val="clear" w:color="auto" w:fill="auto"/>
            <w:vAlign w:val="center"/>
          </w:tcPr>
          <w:p w14:paraId="2BF4F4E5">
            <w:pPr>
              <w:jc w:val="right"/>
              <w:rPr>
                <w:rFonts w:hint="default" w:ascii="宋体" w:hAnsi="宋体"/>
                <w:b/>
                <w:sz w:val="18"/>
                <w:szCs w:val="18"/>
              </w:rPr>
            </w:pPr>
          </w:p>
        </w:tc>
        <w:tc>
          <w:tcPr>
            <w:tcW w:w="924" w:type="dxa"/>
            <w:shd w:val="clear" w:color="auto" w:fill="auto"/>
            <w:vAlign w:val="center"/>
          </w:tcPr>
          <w:p w14:paraId="26BA2171">
            <w:pPr>
              <w:jc w:val="right"/>
              <w:rPr>
                <w:rFonts w:hint="default" w:ascii="宋体" w:hAnsi="宋体"/>
                <w:b/>
                <w:sz w:val="18"/>
                <w:szCs w:val="18"/>
              </w:rPr>
            </w:pPr>
          </w:p>
        </w:tc>
        <w:tc>
          <w:tcPr>
            <w:tcW w:w="671" w:type="dxa"/>
            <w:shd w:val="clear" w:color="auto" w:fill="auto"/>
            <w:vAlign w:val="center"/>
          </w:tcPr>
          <w:p w14:paraId="500F5941">
            <w:pPr>
              <w:jc w:val="right"/>
              <w:rPr>
                <w:rFonts w:hint="default" w:ascii="宋体" w:hAnsi="宋体"/>
                <w:b/>
                <w:sz w:val="18"/>
                <w:szCs w:val="18"/>
              </w:rPr>
            </w:pPr>
          </w:p>
        </w:tc>
        <w:tc>
          <w:tcPr>
            <w:tcW w:w="900" w:type="dxa"/>
            <w:shd w:val="clear" w:color="auto" w:fill="auto"/>
            <w:vAlign w:val="center"/>
          </w:tcPr>
          <w:p w14:paraId="62B49FB5">
            <w:pPr>
              <w:jc w:val="right"/>
              <w:rPr>
                <w:rFonts w:hint="default" w:ascii="宋体" w:hAnsi="宋体"/>
                <w:b/>
                <w:sz w:val="18"/>
                <w:szCs w:val="18"/>
              </w:rPr>
            </w:pPr>
          </w:p>
        </w:tc>
        <w:tc>
          <w:tcPr>
            <w:tcW w:w="900" w:type="dxa"/>
            <w:shd w:val="clear" w:color="auto" w:fill="auto"/>
            <w:vAlign w:val="center"/>
          </w:tcPr>
          <w:p w14:paraId="1C429D83">
            <w:pPr>
              <w:jc w:val="right"/>
              <w:rPr>
                <w:rFonts w:hint="default" w:ascii="宋体" w:hAnsi="宋体"/>
                <w:b/>
                <w:sz w:val="18"/>
                <w:szCs w:val="18"/>
              </w:rPr>
            </w:pPr>
          </w:p>
        </w:tc>
        <w:tc>
          <w:tcPr>
            <w:tcW w:w="900" w:type="dxa"/>
            <w:shd w:val="clear" w:color="auto" w:fill="auto"/>
            <w:vAlign w:val="center"/>
          </w:tcPr>
          <w:p w14:paraId="0DCF8168">
            <w:pPr>
              <w:jc w:val="right"/>
              <w:rPr>
                <w:rFonts w:hint="eastAsia" w:ascii="宋体" w:hAnsi="宋体"/>
                <w:b/>
                <w:color w:val="000000"/>
                <w:sz w:val="18"/>
                <w:szCs w:val="18"/>
              </w:rPr>
            </w:pPr>
          </w:p>
        </w:tc>
        <w:tc>
          <w:tcPr>
            <w:tcW w:w="900" w:type="dxa"/>
            <w:shd w:val="clear" w:color="auto" w:fill="auto"/>
            <w:vAlign w:val="center"/>
          </w:tcPr>
          <w:p w14:paraId="044369BA">
            <w:pPr>
              <w:jc w:val="right"/>
              <w:rPr>
                <w:rFonts w:hint="eastAsia" w:ascii="宋体" w:hAnsi="宋体"/>
                <w:b/>
                <w:color w:val="000000"/>
                <w:sz w:val="18"/>
                <w:szCs w:val="18"/>
              </w:rPr>
            </w:pPr>
          </w:p>
        </w:tc>
      </w:tr>
      <w:tr w14:paraId="5874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FF9EA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9EA43A6">
            <w:pPr>
              <w:jc w:val="center"/>
              <w:rPr>
                <w:rFonts w:hint="default" w:ascii="宋体" w:hAnsi="宋体"/>
                <w:b/>
                <w:sz w:val="18"/>
                <w:szCs w:val="18"/>
              </w:rPr>
            </w:pPr>
          </w:p>
        </w:tc>
        <w:tc>
          <w:tcPr>
            <w:tcW w:w="243" w:type="dxa"/>
            <w:shd w:val="clear" w:color="auto" w:fill="auto"/>
            <w:vAlign w:val="center"/>
          </w:tcPr>
          <w:p w14:paraId="2EA3DC0B">
            <w:pPr>
              <w:jc w:val="center"/>
              <w:rPr>
                <w:rFonts w:hint="default" w:ascii="宋体" w:hAnsi="宋体"/>
                <w:b/>
                <w:sz w:val="18"/>
                <w:szCs w:val="18"/>
              </w:rPr>
            </w:pPr>
          </w:p>
        </w:tc>
        <w:tc>
          <w:tcPr>
            <w:tcW w:w="2500" w:type="dxa"/>
            <w:shd w:val="clear" w:color="auto" w:fill="auto"/>
            <w:vAlign w:val="center"/>
          </w:tcPr>
          <w:p w14:paraId="12E0A05A">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5AFF074">
            <w:pPr>
              <w:jc w:val="right"/>
              <w:rPr>
                <w:rFonts w:hint="default" w:ascii="宋体" w:hAnsi="宋体"/>
                <w:b/>
                <w:sz w:val="18"/>
                <w:szCs w:val="18"/>
              </w:rPr>
            </w:pPr>
            <w:r>
              <w:rPr>
                <w:rFonts w:hint="eastAsia" w:ascii="宋体" w:hAnsi="宋体" w:eastAsia="宋体" w:cs="宋体"/>
                <w:sz w:val="15"/>
                <w:szCs w:val="15"/>
              </w:rPr>
              <w:t>65.54</w:t>
            </w:r>
          </w:p>
        </w:tc>
        <w:tc>
          <w:tcPr>
            <w:tcW w:w="1048" w:type="dxa"/>
            <w:shd w:val="clear" w:color="auto" w:fill="auto"/>
            <w:vAlign w:val="center"/>
          </w:tcPr>
          <w:p w14:paraId="500DC90F">
            <w:pPr>
              <w:jc w:val="right"/>
              <w:rPr>
                <w:rFonts w:hint="default" w:ascii="宋体" w:hAnsi="宋体"/>
                <w:b/>
                <w:sz w:val="18"/>
                <w:szCs w:val="18"/>
              </w:rPr>
            </w:pPr>
            <w:r>
              <w:rPr>
                <w:rFonts w:hint="eastAsia" w:ascii="宋体" w:hAnsi="宋体" w:eastAsia="宋体" w:cs="宋体"/>
                <w:sz w:val="15"/>
                <w:szCs w:val="15"/>
              </w:rPr>
              <w:t>65.54</w:t>
            </w:r>
          </w:p>
        </w:tc>
        <w:tc>
          <w:tcPr>
            <w:tcW w:w="925" w:type="dxa"/>
            <w:shd w:val="clear" w:color="auto" w:fill="auto"/>
            <w:vAlign w:val="center"/>
          </w:tcPr>
          <w:p w14:paraId="6C63A07C">
            <w:pPr>
              <w:jc w:val="right"/>
              <w:rPr>
                <w:rFonts w:hint="default" w:ascii="宋体" w:hAnsi="宋体"/>
                <w:b/>
                <w:sz w:val="18"/>
                <w:szCs w:val="18"/>
              </w:rPr>
            </w:pPr>
            <w:r>
              <w:rPr>
                <w:rFonts w:hint="eastAsia" w:ascii="宋体" w:hAnsi="宋体" w:eastAsia="宋体" w:cs="宋体"/>
                <w:sz w:val="15"/>
                <w:szCs w:val="15"/>
              </w:rPr>
              <w:t>65.54</w:t>
            </w:r>
          </w:p>
        </w:tc>
        <w:tc>
          <w:tcPr>
            <w:tcW w:w="924" w:type="dxa"/>
            <w:shd w:val="clear" w:color="auto" w:fill="auto"/>
            <w:vAlign w:val="center"/>
          </w:tcPr>
          <w:p w14:paraId="008BEC62">
            <w:pPr>
              <w:jc w:val="right"/>
              <w:rPr>
                <w:rFonts w:hint="default" w:ascii="宋体" w:hAnsi="宋体"/>
                <w:b/>
                <w:sz w:val="15"/>
                <w:szCs w:val="15"/>
              </w:rPr>
            </w:pPr>
          </w:p>
        </w:tc>
        <w:tc>
          <w:tcPr>
            <w:tcW w:w="924" w:type="dxa"/>
            <w:shd w:val="clear" w:color="auto" w:fill="auto"/>
            <w:vAlign w:val="center"/>
          </w:tcPr>
          <w:p w14:paraId="3757FD06">
            <w:pPr>
              <w:jc w:val="right"/>
              <w:rPr>
                <w:rFonts w:hint="default" w:ascii="宋体" w:hAnsi="宋体"/>
                <w:b/>
                <w:sz w:val="18"/>
                <w:szCs w:val="18"/>
              </w:rPr>
            </w:pPr>
          </w:p>
        </w:tc>
        <w:tc>
          <w:tcPr>
            <w:tcW w:w="924" w:type="dxa"/>
            <w:shd w:val="clear" w:color="auto" w:fill="auto"/>
            <w:vAlign w:val="center"/>
          </w:tcPr>
          <w:p w14:paraId="58BEDC7C">
            <w:pPr>
              <w:jc w:val="right"/>
              <w:rPr>
                <w:rFonts w:hint="default" w:ascii="宋体" w:hAnsi="宋体"/>
                <w:b/>
                <w:sz w:val="18"/>
                <w:szCs w:val="18"/>
              </w:rPr>
            </w:pPr>
          </w:p>
        </w:tc>
        <w:tc>
          <w:tcPr>
            <w:tcW w:w="924" w:type="dxa"/>
            <w:shd w:val="clear" w:color="auto" w:fill="auto"/>
            <w:vAlign w:val="center"/>
          </w:tcPr>
          <w:p w14:paraId="2A74E30E">
            <w:pPr>
              <w:jc w:val="right"/>
              <w:rPr>
                <w:rFonts w:hint="default" w:ascii="宋体" w:hAnsi="宋体"/>
                <w:b/>
                <w:sz w:val="18"/>
                <w:szCs w:val="18"/>
              </w:rPr>
            </w:pPr>
          </w:p>
        </w:tc>
        <w:tc>
          <w:tcPr>
            <w:tcW w:w="671" w:type="dxa"/>
            <w:shd w:val="clear" w:color="auto" w:fill="auto"/>
            <w:vAlign w:val="center"/>
          </w:tcPr>
          <w:p w14:paraId="7E185062">
            <w:pPr>
              <w:jc w:val="right"/>
              <w:rPr>
                <w:rFonts w:hint="default" w:ascii="宋体" w:hAnsi="宋体"/>
                <w:b/>
                <w:sz w:val="18"/>
                <w:szCs w:val="18"/>
              </w:rPr>
            </w:pPr>
          </w:p>
        </w:tc>
        <w:tc>
          <w:tcPr>
            <w:tcW w:w="900" w:type="dxa"/>
            <w:shd w:val="clear" w:color="auto" w:fill="auto"/>
            <w:vAlign w:val="center"/>
          </w:tcPr>
          <w:p w14:paraId="563BF224">
            <w:pPr>
              <w:jc w:val="right"/>
              <w:rPr>
                <w:rFonts w:hint="default" w:ascii="宋体" w:hAnsi="宋体"/>
                <w:b/>
                <w:sz w:val="18"/>
                <w:szCs w:val="18"/>
              </w:rPr>
            </w:pPr>
          </w:p>
        </w:tc>
        <w:tc>
          <w:tcPr>
            <w:tcW w:w="900" w:type="dxa"/>
            <w:shd w:val="clear" w:color="auto" w:fill="auto"/>
            <w:vAlign w:val="center"/>
          </w:tcPr>
          <w:p w14:paraId="5B40FC4F">
            <w:pPr>
              <w:jc w:val="right"/>
              <w:rPr>
                <w:rFonts w:hint="default" w:ascii="宋体" w:hAnsi="宋体"/>
                <w:b/>
                <w:sz w:val="18"/>
                <w:szCs w:val="18"/>
              </w:rPr>
            </w:pPr>
          </w:p>
        </w:tc>
        <w:tc>
          <w:tcPr>
            <w:tcW w:w="900" w:type="dxa"/>
            <w:shd w:val="clear" w:color="auto" w:fill="auto"/>
            <w:vAlign w:val="center"/>
          </w:tcPr>
          <w:p w14:paraId="51C7C28E">
            <w:pPr>
              <w:jc w:val="right"/>
              <w:rPr>
                <w:rFonts w:hint="eastAsia" w:ascii="宋体" w:hAnsi="宋体"/>
                <w:b/>
                <w:color w:val="000000"/>
                <w:sz w:val="18"/>
                <w:szCs w:val="18"/>
              </w:rPr>
            </w:pPr>
          </w:p>
        </w:tc>
        <w:tc>
          <w:tcPr>
            <w:tcW w:w="900" w:type="dxa"/>
            <w:shd w:val="clear" w:color="auto" w:fill="auto"/>
            <w:vAlign w:val="center"/>
          </w:tcPr>
          <w:p w14:paraId="19DDA5A7">
            <w:pPr>
              <w:jc w:val="right"/>
              <w:rPr>
                <w:rFonts w:hint="eastAsia" w:ascii="宋体" w:hAnsi="宋体"/>
                <w:b/>
                <w:color w:val="000000"/>
                <w:sz w:val="18"/>
                <w:szCs w:val="18"/>
              </w:rPr>
            </w:pPr>
          </w:p>
        </w:tc>
      </w:tr>
      <w:tr w14:paraId="5D8D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5A785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20B506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4C53319">
            <w:pPr>
              <w:jc w:val="center"/>
              <w:rPr>
                <w:rFonts w:hint="default" w:ascii="宋体" w:hAnsi="宋体"/>
                <w:b/>
                <w:sz w:val="18"/>
                <w:szCs w:val="18"/>
              </w:rPr>
            </w:pPr>
          </w:p>
        </w:tc>
        <w:tc>
          <w:tcPr>
            <w:tcW w:w="2500" w:type="dxa"/>
            <w:shd w:val="clear" w:color="auto" w:fill="auto"/>
            <w:vAlign w:val="center"/>
          </w:tcPr>
          <w:p w14:paraId="3E4058FC">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37F5ADA">
            <w:pPr>
              <w:jc w:val="right"/>
              <w:rPr>
                <w:rFonts w:hint="default" w:ascii="宋体" w:hAnsi="宋体"/>
                <w:b/>
                <w:sz w:val="18"/>
                <w:szCs w:val="18"/>
              </w:rPr>
            </w:pPr>
            <w:r>
              <w:rPr>
                <w:rFonts w:hint="eastAsia" w:ascii="宋体" w:hAnsi="宋体" w:eastAsia="宋体" w:cs="宋体"/>
                <w:sz w:val="15"/>
                <w:szCs w:val="15"/>
              </w:rPr>
              <w:t>65.54</w:t>
            </w:r>
          </w:p>
        </w:tc>
        <w:tc>
          <w:tcPr>
            <w:tcW w:w="1048" w:type="dxa"/>
            <w:shd w:val="clear" w:color="auto" w:fill="auto"/>
            <w:vAlign w:val="center"/>
          </w:tcPr>
          <w:p w14:paraId="4108E331">
            <w:pPr>
              <w:jc w:val="right"/>
              <w:rPr>
                <w:rFonts w:hint="default" w:ascii="宋体" w:hAnsi="宋体"/>
                <w:b/>
                <w:sz w:val="18"/>
                <w:szCs w:val="18"/>
              </w:rPr>
            </w:pPr>
            <w:r>
              <w:rPr>
                <w:rFonts w:hint="eastAsia" w:ascii="宋体" w:hAnsi="宋体" w:eastAsia="宋体" w:cs="宋体"/>
                <w:sz w:val="15"/>
                <w:szCs w:val="15"/>
              </w:rPr>
              <w:t>65.54</w:t>
            </w:r>
          </w:p>
        </w:tc>
        <w:tc>
          <w:tcPr>
            <w:tcW w:w="925" w:type="dxa"/>
            <w:shd w:val="clear" w:color="auto" w:fill="auto"/>
            <w:vAlign w:val="center"/>
          </w:tcPr>
          <w:p w14:paraId="0A7AF1C6">
            <w:pPr>
              <w:jc w:val="right"/>
              <w:rPr>
                <w:rFonts w:hint="default" w:ascii="宋体" w:hAnsi="宋体"/>
                <w:b/>
                <w:sz w:val="18"/>
                <w:szCs w:val="18"/>
              </w:rPr>
            </w:pPr>
            <w:r>
              <w:rPr>
                <w:rFonts w:hint="eastAsia" w:ascii="宋体" w:hAnsi="宋体" w:eastAsia="宋体" w:cs="宋体"/>
                <w:sz w:val="15"/>
                <w:szCs w:val="15"/>
              </w:rPr>
              <w:t>65.54</w:t>
            </w:r>
          </w:p>
        </w:tc>
        <w:tc>
          <w:tcPr>
            <w:tcW w:w="924" w:type="dxa"/>
            <w:shd w:val="clear" w:color="auto" w:fill="auto"/>
            <w:vAlign w:val="center"/>
          </w:tcPr>
          <w:p w14:paraId="3EFC416A">
            <w:pPr>
              <w:jc w:val="right"/>
              <w:rPr>
                <w:rFonts w:hint="default" w:ascii="宋体" w:hAnsi="宋体"/>
                <w:b/>
                <w:sz w:val="15"/>
                <w:szCs w:val="15"/>
              </w:rPr>
            </w:pPr>
          </w:p>
        </w:tc>
        <w:tc>
          <w:tcPr>
            <w:tcW w:w="924" w:type="dxa"/>
            <w:shd w:val="clear" w:color="auto" w:fill="auto"/>
            <w:vAlign w:val="center"/>
          </w:tcPr>
          <w:p w14:paraId="51EFC447">
            <w:pPr>
              <w:jc w:val="right"/>
              <w:rPr>
                <w:rFonts w:hint="default" w:ascii="宋体" w:hAnsi="宋体"/>
                <w:b/>
                <w:sz w:val="18"/>
                <w:szCs w:val="18"/>
              </w:rPr>
            </w:pPr>
          </w:p>
        </w:tc>
        <w:tc>
          <w:tcPr>
            <w:tcW w:w="924" w:type="dxa"/>
            <w:shd w:val="clear" w:color="auto" w:fill="auto"/>
            <w:vAlign w:val="center"/>
          </w:tcPr>
          <w:p w14:paraId="58B09C40">
            <w:pPr>
              <w:jc w:val="right"/>
              <w:rPr>
                <w:rFonts w:hint="default" w:ascii="宋体" w:hAnsi="宋体"/>
                <w:b/>
                <w:sz w:val="18"/>
                <w:szCs w:val="18"/>
              </w:rPr>
            </w:pPr>
          </w:p>
        </w:tc>
        <w:tc>
          <w:tcPr>
            <w:tcW w:w="924" w:type="dxa"/>
            <w:shd w:val="clear" w:color="auto" w:fill="auto"/>
            <w:vAlign w:val="center"/>
          </w:tcPr>
          <w:p w14:paraId="63F86ACA">
            <w:pPr>
              <w:jc w:val="right"/>
              <w:rPr>
                <w:rFonts w:hint="default" w:ascii="宋体" w:hAnsi="宋体"/>
                <w:b/>
                <w:sz w:val="18"/>
                <w:szCs w:val="18"/>
              </w:rPr>
            </w:pPr>
          </w:p>
        </w:tc>
        <w:tc>
          <w:tcPr>
            <w:tcW w:w="671" w:type="dxa"/>
            <w:shd w:val="clear" w:color="auto" w:fill="auto"/>
            <w:vAlign w:val="center"/>
          </w:tcPr>
          <w:p w14:paraId="752130DA">
            <w:pPr>
              <w:jc w:val="right"/>
              <w:rPr>
                <w:rFonts w:hint="default" w:ascii="宋体" w:hAnsi="宋体"/>
                <w:b/>
                <w:sz w:val="18"/>
                <w:szCs w:val="18"/>
              </w:rPr>
            </w:pPr>
          </w:p>
        </w:tc>
        <w:tc>
          <w:tcPr>
            <w:tcW w:w="900" w:type="dxa"/>
            <w:shd w:val="clear" w:color="auto" w:fill="auto"/>
            <w:vAlign w:val="center"/>
          </w:tcPr>
          <w:p w14:paraId="09C3CEC8">
            <w:pPr>
              <w:jc w:val="right"/>
              <w:rPr>
                <w:rFonts w:hint="default" w:ascii="宋体" w:hAnsi="宋体"/>
                <w:b/>
                <w:sz w:val="18"/>
                <w:szCs w:val="18"/>
              </w:rPr>
            </w:pPr>
          </w:p>
        </w:tc>
        <w:tc>
          <w:tcPr>
            <w:tcW w:w="900" w:type="dxa"/>
            <w:shd w:val="clear" w:color="auto" w:fill="auto"/>
            <w:vAlign w:val="center"/>
          </w:tcPr>
          <w:p w14:paraId="422764F7">
            <w:pPr>
              <w:jc w:val="right"/>
              <w:rPr>
                <w:rFonts w:hint="default" w:ascii="宋体" w:hAnsi="宋体"/>
                <w:b/>
                <w:sz w:val="18"/>
                <w:szCs w:val="18"/>
              </w:rPr>
            </w:pPr>
          </w:p>
        </w:tc>
        <w:tc>
          <w:tcPr>
            <w:tcW w:w="900" w:type="dxa"/>
            <w:shd w:val="clear" w:color="auto" w:fill="auto"/>
            <w:vAlign w:val="center"/>
          </w:tcPr>
          <w:p w14:paraId="30D9C342">
            <w:pPr>
              <w:jc w:val="right"/>
              <w:rPr>
                <w:rFonts w:hint="eastAsia" w:ascii="宋体" w:hAnsi="宋体"/>
                <w:b/>
                <w:color w:val="000000"/>
                <w:sz w:val="18"/>
                <w:szCs w:val="18"/>
              </w:rPr>
            </w:pPr>
          </w:p>
        </w:tc>
        <w:tc>
          <w:tcPr>
            <w:tcW w:w="900" w:type="dxa"/>
            <w:shd w:val="clear" w:color="auto" w:fill="auto"/>
            <w:vAlign w:val="center"/>
          </w:tcPr>
          <w:p w14:paraId="4595CE6B">
            <w:pPr>
              <w:jc w:val="right"/>
              <w:rPr>
                <w:rFonts w:hint="eastAsia" w:ascii="宋体" w:hAnsi="宋体"/>
                <w:b/>
                <w:color w:val="000000"/>
                <w:sz w:val="18"/>
                <w:szCs w:val="18"/>
              </w:rPr>
            </w:pPr>
          </w:p>
        </w:tc>
      </w:tr>
      <w:tr w14:paraId="4239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69492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75027C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3D4532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AF760B0">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78AD603D">
            <w:pPr>
              <w:jc w:val="right"/>
              <w:rPr>
                <w:rFonts w:hint="default" w:ascii="宋体" w:hAnsi="宋体"/>
                <w:b/>
                <w:sz w:val="18"/>
                <w:szCs w:val="18"/>
              </w:rPr>
            </w:pPr>
            <w:r>
              <w:rPr>
                <w:rFonts w:hint="eastAsia" w:ascii="宋体" w:hAnsi="宋体" w:eastAsia="宋体" w:cs="宋体"/>
                <w:sz w:val="15"/>
                <w:szCs w:val="15"/>
              </w:rPr>
              <w:t>52.82</w:t>
            </w:r>
          </w:p>
        </w:tc>
        <w:tc>
          <w:tcPr>
            <w:tcW w:w="1048" w:type="dxa"/>
            <w:shd w:val="clear" w:color="auto" w:fill="auto"/>
            <w:vAlign w:val="center"/>
          </w:tcPr>
          <w:p w14:paraId="6AFC5DF2">
            <w:pPr>
              <w:jc w:val="right"/>
              <w:rPr>
                <w:rFonts w:hint="default" w:ascii="宋体" w:hAnsi="宋体"/>
                <w:b/>
                <w:sz w:val="18"/>
                <w:szCs w:val="18"/>
              </w:rPr>
            </w:pPr>
            <w:r>
              <w:rPr>
                <w:rFonts w:hint="eastAsia" w:ascii="宋体" w:hAnsi="宋体" w:eastAsia="宋体" w:cs="宋体"/>
                <w:sz w:val="15"/>
                <w:szCs w:val="15"/>
              </w:rPr>
              <w:t>52.82</w:t>
            </w:r>
          </w:p>
        </w:tc>
        <w:tc>
          <w:tcPr>
            <w:tcW w:w="925" w:type="dxa"/>
            <w:shd w:val="clear" w:color="auto" w:fill="auto"/>
            <w:vAlign w:val="center"/>
          </w:tcPr>
          <w:p w14:paraId="1CCB6D5C">
            <w:pPr>
              <w:jc w:val="right"/>
              <w:rPr>
                <w:rFonts w:hint="default" w:ascii="宋体" w:hAnsi="宋体"/>
                <w:b/>
                <w:sz w:val="18"/>
                <w:szCs w:val="18"/>
              </w:rPr>
            </w:pPr>
            <w:r>
              <w:rPr>
                <w:rFonts w:hint="eastAsia" w:ascii="宋体" w:hAnsi="宋体" w:eastAsia="宋体" w:cs="宋体"/>
                <w:sz w:val="15"/>
                <w:szCs w:val="15"/>
              </w:rPr>
              <w:t>52.82</w:t>
            </w:r>
          </w:p>
        </w:tc>
        <w:tc>
          <w:tcPr>
            <w:tcW w:w="924" w:type="dxa"/>
            <w:shd w:val="clear" w:color="auto" w:fill="auto"/>
            <w:vAlign w:val="center"/>
          </w:tcPr>
          <w:p w14:paraId="08D3D322">
            <w:pPr>
              <w:jc w:val="right"/>
              <w:rPr>
                <w:rFonts w:hint="default" w:ascii="宋体" w:hAnsi="宋体"/>
                <w:b/>
                <w:sz w:val="15"/>
                <w:szCs w:val="15"/>
              </w:rPr>
            </w:pPr>
          </w:p>
        </w:tc>
        <w:tc>
          <w:tcPr>
            <w:tcW w:w="924" w:type="dxa"/>
            <w:shd w:val="clear" w:color="auto" w:fill="auto"/>
            <w:vAlign w:val="center"/>
          </w:tcPr>
          <w:p w14:paraId="28772741">
            <w:pPr>
              <w:jc w:val="right"/>
              <w:rPr>
                <w:rFonts w:hint="default" w:ascii="宋体" w:hAnsi="宋体"/>
                <w:b/>
                <w:sz w:val="18"/>
                <w:szCs w:val="18"/>
              </w:rPr>
            </w:pPr>
          </w:p>
        </w:tc>
        <w:tc>
          <w:tcPr>
            <w:tcW w:w="924" w:type="dxa"/>
            <w:shd w:val="clear" w:color="auto" w:fill="auto"/>
            <w:vAlign w:val="center"/>
          </w:tcPr>
          <w:p w14:paraId="158EA1EA">
            <w:pPr>
              <w:jc w:val="right"/>
              <w:rPr>
                <w:rFonts w:hint="default" w:ascii="宋体" w:hAnsi="宋体"/>
                <w:b/>
                <w:sz w:val="18"/>
                <w:szCs w:val="18"/>
              </w:rPr>
            </w:pPr>
          </w:p>
        </w:tc>
        <w:tc>
          <w:tcPr>
            <w:tcW w:w="924" w:type="dxa"/>
            <w:shd w:val="clear" w:color="auto" w:fill="auto"/>
            <w:vAlign w:val="center"/>
          </w:tcPr>
          <w:p w14:paraId="26D87B13">
            <w:pPr>
              <w:jc w:val="right"/>
              <w:rPr>
                <w:rFonts w:hint="default" w:ascii="宋体" w:hAnsi="宋体"/>
                <w:b/>
                <w:sz w:val="18"/>
                <w:szCs w:val="18"/>
              </w:rPr>
            </w:pPr>
          </w:p>
        </w:tc>
        <w:tc>
          <w:tcPr>
            <w:tcW w:w="671" w:type="dxa"/>
            <w:shd w:val="clear" w:color="auto" w:fill="auto"/>
            <w:vAlign w:val="center"/>
          </w:tcPr>
          <w:p w14:paraId="785F2F7D">
            <w:pPr>
              <w:jc w:val="right"/>
              <w:rPr>
                <w:rFonts w:hint="default" w:ascii="宋体" w:hAnsi="宋体"/>
                <w:b/>
                <w:sz w:val="18"/>
                <w:szCs w:val="18"/>
              </w:rPr>
            </w:pPr>
          </w:p>
        </w:tc>
        <w:tc>
          <w:tcPr>
            <w:tcW w:w="900" w:type="dxa"/>
            <w:shd w:val="clear" w:color="auto" w:fill="auto"/>
            <w:vAlign w:val="center"/>
          </w:tcPr>
          <w:p w14:paraId="1DF65EE4">
            <w:pPr>
              <w:jc w:val="right"/>
              <w:rPr>
                <w:rFonts w:hint="default" w:ascii="宋体" w:hAnsi="宋体"/>
                <w:b/>
                <w:sz w:val="18"/>
                <w:szCs w:val="18"/>
              </w:rPr>
            </w:pPr>
          </w:p>
        </w:tc>
        <w:tc>
          <w:tcPr>
            <w:tcW w:w="900" w:type="dxa"/>
            <w:shd w:val="clear" w:color="auto" w:fill="auto"/>
            <w:vAlign w:val="center"/>
          </w:tcPr>
          <w:p w14:paraId="4D23DAD5">
            <w:pPr>
              <w:jc w:val="right"/>
              <w:rPr>
                <w:rFonts w:hint="default" w:ascii="宋体" w:hAnsi="宋体"/>
                <w:b/>
                <w:sz w:val="18"/>
                <w:szCs w:val="18"/>
              </w:rPr>
            </w:pPr>
          </w:p>
        </w:tc>
        <w:tc>
          <w:tcPr>
            <w:tcW w:w="900" w:type="dxa"/>
            <w:shd w:val="clear" w:color="auto" w:fill="auto"/>
            <w:vAlign w:val="center"/>
          </w:tcPr>
          <w:p w14:paraId="3F006A82">
            <w:pPr>
              <w:jc w:val="right"/>
              <w:rPr>
                <w:rFonts w:hint="eastAsia" w:ascii="宋体" w:hAnsi="宋体"/>
                <w:b/>
                <w:color w:val="000000"/>
                <w:sz w:val="18"/>
                <w:szCs w:val="18"/>
              </w:rPr>
            </w:pPr>
          </w:p>
        </w:tc>
        <w:tc>
          <w:tcPr>
            <w:tcW w:w="900" w:type="dxa"/>
            <w:shd w:val="clear" w:color="auto" w:fill="auto"/>
            <w:vAlign w:val="center"/>
          </w:tcPr>
          <w:p w14:paraId="10DB70EB">
            <w:pPr>
              <w:jc w:val="right"/>
              <w:rPr>
                <w:rFonts w:hint="eastAsia" w:ascii="宋体" w:hAnsi="宋体"/>
                <w:b/>
                <w:color w:val="000000"/>
                <w:sz w:val="18"/>
                <w:szCs w:val="18"/>
              </w:rPr>
            </w:pPr>
          </w:p>
        </w:tc>
      </w:tr>
      <w:tr w14:paraId="7D94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3477D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1D335C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5E9B38C">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07D9F1D">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2649054">
            <w:pPr>
              <w:jc w:val="right"/>
              <w:rPr>
                <w:rFonts w:hint="default" w:ascii="宋体" w:hAnsi="宋体"/>
                <w:b/>
                <w:sz w:val="18"/>
                <w:szCs w:val="18"/>
              </w:rPr>
            </w:pPr>
            <w:r>
              <w:rPr>
                <w:rFonts w:hint="eastAsia" w:ascii="宋体" w:hAnsi="宋体" w:eastAsia="宋体" w:cs="宋体"/>
                <w:sz w:val="15"/>
                <w:szCs w:val="15"/>
              </w:rPr>
              <w:t>12.72</w:t>
            </w:r>
          </w:p>
        </w:tc>
        <w:tc>
          <w:tcPr>
            <w:tcW w:w="1048" w:type="dxa"/>
            <w:shd w:val="clear" w:color="auto" w:fill="auto"/>
            <w:vAlign w:val="center"/>
          </w:tcPr>
          <w:p w14:paraId="256A2A5D">
            <w:pPr>
              <w:jc w:val="right"/>
              <w:rPr>
                <w:rFonts w:hint="default" w:ascii="宋体" w:hAnsi="宋体"/>
                <w:b/>
                <w:sz w:val="18"/>
                <w:szCs w:val="18"/>
              </w:rPr>
            </w:pPr>
            <w:r>
              <w:rPr>
                <w:rFonts w:hint="eastAsia" w:ascii="宋体" w:hAnsi="宋体" w:eastAsia="宋体" w:cs="宋体"/>
                <w:sz w:val="15"/>
                <w:szCs w:val="15"/>
              </w:rPr>
              <w:t>12.72</w:t>
            </w:r>
          </w:p>
        </w:tc>
        <w:tc>
          <w:tcPr>
            <w:tcW w:w="925" w:type="dxa"/>
            <w:shd w:val="clear" w:color="auto" w:fill="auto"/>
            <w:vAlign w:val="center"/>
          </w:tcPr>
          <w:p w14:paraId="64111B07">
            <w:pPr>
              <w:jc w:val="right"/>
              <w:rPr>
                <w:rFonts w:hint="default" w:ascii="宋体" w:hAnsi="宋体"/>
                <w:b/>
                <w:sz w:val="18"/>
                <w:szCs w:val="18"/>
              </w:rPr>
            </w:pPr>
            <w:r>
              <w:rPr>
                <w:rFonts w:hint="eastAsia" w:ascii="宋体" w:hAnsi="宋体" w:eastAsia="宋体" w:cs="宋体"/>
                <w:sz w:val="15"/>
                <w:szCs w:val="15"/>
              </w:rPr>
              <w:t>12.72</w:t>
            </w:r>
          </w:p>
        </w:tc>
        <w:tc>
          <w:tcPr>
            <w:tcW w:w="924" w:type="dxa"/>
            <w:shd w:val="clear" w:color="auto" w:fill="auto"/>
            <w:vAlign w:val="center"/>
          </w:tcPr>
          <w:p w14:paraId="778F7D5E">
            <w:pPr>
              <w:jc w:val="right"/>
              <w:rPr>
                <w:rFonts w:hint="default" w:ascii="宋体" w:hAnsi="宋体"/>
                <w:b/>
                <w:sz w:val="15"/>
                <w:szCs w:val="15"/>
              </w:rPr>
            </w:pPr>
          </w:p>
        </w:tc>
        <w:tc>
          <w:tcPr>
            <w:tcW w:w="924" w:type="dxa"/>
            <w:shd w:val="clear" w:color="auto" w:fill="auto"/>
            <w:vAlign w:val="center"/>
          </w:tcPr>
          <w:p w14:paraId="1B13D6CC">
            <w:pPr>
              <w:jc w:val="right"/>
              <w:rPr>
                <w:rFonts w:hint="default" w:ascii="宋体" w:hAnsi="宋体"/>
                <w:b/>
                <w:sz w:val="18"/>
                <w:szCs w:val="18"/>
              </w:rPr>
            </w:pPr>
          </w:p>
        </w:tc>
        <w:tc>
          <w:tcPr>
            <w:tcW w:w="924" w:type="dxa"/>
            <w:shd w:val="clear" w:color="auto" w:fill="auto"/>
            <w:vAlign w:val="center"/>
          </w:tcPr>
          <w:p w14:paraId="548500FA">
            <w:pPr>
              <w:jc w:val="right"/>
              <w:rPr>
                <w:rFonts w:hint="default" w:ascii="宋体" w:hAnsi="宋体"/>
                <w:b/>
                <w:sz w:val="18"/>
                <w:szCs w:val="18"/>
              </w:rPr>
            </w:pPr>
          </w:p>
        </w:tc>
        <w:tc>
          <w:tcPr>
            <w:tcW w:w="924" w:type="dxa"/>
            <w:shd w:val="clear" w:color="auto" w:fill="auto"/>
            <w:vAlign w:val="center"/>
          </w:tcPr>
          <w:p w14:paraId="3FC0CF35">
            <w:pPr>
              <w:jc w:val="right"/>
              <w:rPr>
                <w:rFonts w:hint="default" w:ascii="宋体" w:hAnsi="宋体"/>
                <w:b/>
                <w:sz w:val="18"/>
                <w:szCs w:val="18"/>
              </w:rPr>
            </w:pPr>
          </w:p>
        </w:tc>
        <w:tc>
          <w:tcPr>
            <w:tcW w:w="671" w:type="dxa"/>
            <w:shd w:val="clear" w:color="auto" w:fill="auto"/>
            <w:vAlign w:val="center"/>
          </w:tcPr>
          <w:p w14:paraId="315D57F3">
            <w:pPr>
              <w:jc w:val="right"/>
              <w:rPr>
                <w:rFonts w:hint="default" w:ascii="宋体" w:hAnsi="宋体"/>
                <w:b/>
                <w:sz w:val="18"/>
                <w:szCs w:val="18"/>
              </w:rPr>
            </w:pPr>
          </w:p>
        </w:tc>
        <w:tc>
          <w:tcPr>
            <w:tcW w:w="900" w:type="dxa"/>
            <w:shd w:val="clear" w:color="auto" w:fill="auto"/>
            <w:vAlign w:val="center"/>
          </w:tcPr>
          <w:p w14:paraId="033A9749">
            <w:pPr>
              <w:jc w:val="right"/>
              <w:rPr>
                <w:rFonts w:hint="default" w:ascii="宋体" w:hAnsi="宋体"/>
                <w:b/>
                <w:sz w:val="18"/>
                <w:szCs w:val="18"/>
              </w:rPr>
            </w:pPr>
          </w:p>
        </w:tc>
        <w:tc>
          <w:tcPr>
            <w:tcW w:w="900" w:type="dxa"/>
            <w:shd w:val="clear" w:color="auto" w:fill="auto"/>
            <w:vAlign w:val="center"/>
          </w:tcPr>
          <w:p w14:paraId="7B3E4542">
            <w:pPr>
              <w:jc w:val="right"/>
              <w:rPr>
                <w:rFonts w:hint="default" w:ascii="宋体" w:hAnsi="宋体"/>
                <w:b/>
                <w:sz w:val="18"/>
                <w:szCs w:val="18"/>
              </w:rPr>
            </w:pPr>
          </w:p>
        </w:tc>
        <w:tc>
          <w:tcPr>
            <w:tcW w:w="900" w:type="dxa"/>
            <w:shd w:val="clear" w:color="auto" w:fill="auto"/>
            <w:vAlign w:val="center"/>
          </w:tcPr>
          <w:p w14:paraId="598894DB">
            <w:pPr>
              <w:jc w:val="right"/>
              <w:rPr>
                <w:rFonts w:hint="eastAsia" w:ascii="宋体" w:hAnsi="宋体"/>
                <w:b/>
                <w:color w:val="000000"/>
                <w:sz w:val="18"/>
                <w:szCs w:val="18"/>
              </w:rPr>
            </w:pPr>
          </w:p>
        </w:tc>
        <w:tc>
          <w:tcPr>
            <w:tcW w:w="900" w:type="dxa"/>
            <w:shd w:val="clear" w:color="auto" w:fill="auto"/>
            <w:vAlign w:val="center"/>
          </w:tcPr>
          <w:p w14:paraId="11298E40">
            <w:pPr>
              <w:jc w:val="right"/>
              <w:rPr>
                <w:rFonts w:hint="eastAsia" w:ascii="宋体" w:hAnsi="宋体"/>
                <w:b/>
                <w:color w:val="000000"/>
                <w:sz w:val="18"/>
                <w:szCs w:val="18"/>
              </w:rPr>
            </w:pPr>
          </w:p>
        </w:tc>
      </w:tr>
      <w:tr w14:paraId="2A8D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7B090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85B5C95">
            <w:pPr>
              <w:jc w:val="center"/>
              <w:rPr>
                <w:rFonts w:hint="default" w:ascii="宋体" w:hAnsi="宋体"/>
                <w:b/>
                <w:sz w:val="18"/>
                <w:szCs w:val="18"/>
              </w:rPr>
            </w:pPr>
          </w:p>
        </w:tc>
        <w:tc>
          <w:tcPr>
            <w:tcW w:w="243" w:type="dxa"/>
            <w:shd w:val="clear" w:color="auto" w:fill="auto"/>
            <w:vAlign w:val="center"/>
          </w:tcPr>
          <w:p w14:paraId="7B629740">
            <w:pPr>
              <w:jc w:val="center"/>
              <w:rPr>
                <w:rFonts w:hint="default" w:ascii="宋体" w:hAnsi="宋体"/>
                <w:b/>
                <w:sz w:val="18"/>
                <w:szCs w:val="18"/>
              </w:rPr>
            </w:pPr>
          </w:p>
        </w:tc>
        <w:tc>
          <w:tcPr>
            <w:tcW w:w="2500" w:type="dxa"/>
            <w:shd w:val="clear" w:color="auto" w:fill="auto"/>
            <w:vAlign w:val="center"/>
          </w:tcPr>
          <w:p w14:paraId="4DF55779">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2CA1D485">
            <w:pPr>
              <w:jc w:val="right"/>
              <w:rPr>
                <w:rFonts w:hint="default" w:ascii="宋体" w:hAnsi="宋体"/>
                <w:b/>
                <w:sz w:val="18"/>
                <w:szCs w:val="18"/>
              </w:rPr>
            </w:pPr>
            <w:r>
              <w:rPr>
                <w:rFonts w:hint="eastAsia" w:ascii="宋体" w:hAnsi="宋体" w:eastAsia="宋体" w:cs="宋体"/>
                <w:sz w:val="15"/>
                <w:szCs w:val="15"/>
              </w:rPr>
              <w:t>11,537.59</w:t>
            </w:r>
          </w:p>
        </w:tc>
        <w:tc>
          <w:tcPr>
            <w:tcW w:w="1048" w:type="dxa"/>
            <w:shd w:val="clear" w:color="auto" w:fill="auto"/>
            <w:vAlign w:val="center"/>
          </w:tcPr>
          <w:p w14:paraId="45306C60">
            <w:pPr>
              <w:jc w:val="right"/>
              <w:rPr>
                <w:rFonts w:hint="default" w:ascii="宋体" w:hAnsi="宋体"/>
                <w:b/>
                <w:sz w:val="18"/>
                <w:szCs w:val="18"/>
              </w:rPr>
            </w:pPr>
            <w:r>
              <w:rPr>
                <w:rFonts w:hint="eastAsia" w:ascii="宋体" w:hAnsi="宋体" w:eastAsia="宋体" w:cs="宋体"/>
                <w:sz w:val="15"/>
                <w:szCs w:val="15"/>
              </w:rPr>
              <w:t>9,947.33</w:t>
            </w:r>
          </w:p>
        </w:tc>
        <w:tc>
          <w:tcPr>
            <w:tcW w:w="925" w:type="dxa"/>
            <w:shd w:val="clear" w:color="auto" w:fill="auto"/>
            <w:vAlign w:val="center"/>
          </w:tcPr>
          <w:p w14:paraId="18B5CC26">
            <w:pPr>
              <w:jc w:val="right"/>
              <w:rPr>
                <w:rFonts w:hint="default" w:ascii="宋体" w:hAnsi="宋体"/>
                <w:b/>
                <w:sz w:val="18"/>
                <w:szCs w:val="18"/>
              </w:rPr>
            </w:pPr>
            <w:r>
              <w:rPr>
                <w:rFonts w:hint="eastAsia" w:ascii="宋体" w:hAnsi="宋体" w:eastAsia="宋体" w:cs="宋体"/>
                <w:sz w:val="15"/>
                <w:szCs w:val="15"/>
              </w:rPr>
              <w:t>9,320.39</w:t>
            </w:r>
          </w:p>
        </w:tc>
        <w:tc>
          <w:tcPr>
            <w:tcW w:w="924" w:type="dxa"/>
            <w:shd w:val="clear" w:color="auto" w:fill="auto"/>
            <w:vAlign w:val="center"/>
          </w:tcPr>
          <w:p w14:paraId="604DE781">
            <w:pPr>
              <w:jc w:val="right"/>
              <w:rPr>
                <w:rFonts w:hint="default" w:ascii="宋体" w:hAnsi="宋体"/>
                <w:b/>
                <w:sz w:val="15"/>
                <w:szCs w:val="15"/>
              </w:rPr>
            </w:pPr>
            <w:r>
              <w:rPr>
                <w:rFonts w:hint="eastAsia" w:ascii="宋体" w:hAnsi="宋体" w:eastAsia="宋体" w:cs="宋体"/>
                <w:sz w:val="15"/>
                <w:szCs w:val="15"/>
              </w:rPr>
              <w:t>606.00</w:t>
            </w:r>
          </w:p>
        </w:tc>
        <w:tc>
          <w:tcPr>
            <w:tcW w:w="924" w:type="dxa"/>
            <w:shd w:val="clear" w:color="auto" w:fill="auto"/>
            <w:vAlign w:val="center"/>
          </w:tcPr>
          <w:p w14:paraId="528D2B6B">
            <w:pPr>
              <w:jc w:val="right"/>
              <w:rPr>
                <w:rFonts w:hint="default" w:ascii="宋体" w:hAnsi="宋体"/>
                <w:b/>
                <w:sz w:val="18"/>
                <w:szCs w:val="18"/>
              </w:rPr>
            </w:pPr>
          </w:p>
        </w:tc>
        <w:tc>
          <w:tcPr>
            <w:tcW w:w="924" w:type="dxa"/>
            <w:shd w:val="clear" w:color="auto" w:fill="auto"/>
            <w:vAlign w:val="center"/>
          </w:tcPr>
          <w:p w14:paraId="4D3A7912">
            <w:pPr>
              <w:jc w:val="right"/>
              <w:rPr>
                <w:rFonts w:hint="default" w:ascii="宋体" w:hAnsi="宋体"/>
                <w:b/>
                <w:sz w:val="18"/>
                <w:szCs w:val="18"/>
              </w:rPr>
            </w:pPr>
            <w:r>
              <w:rPr>
                <w:rFonts w:hint="eastAsia" w:ascii="宋体" w:hAnsi="宋体" w:eastAsia="宋体" w:cs="宋体"/>
                <w:sz w:val="15"/>
                <w:szCs w:val="15"/>
              </w:rPr>
              <w:t>20.94</w:t>
            </w:r>
          </w:p>
        </w:tc>
        <w:tc>
          <w:tcPr>
            <w:tcW w:w="924" w:type="dxa"/>
            <w:shd w:val="clear" w:color="auto" w:fill="auto"/>
            <w:vAlign w:val="center"/>
          </w:tcPr>
          <w:p w14:paraId="5D5765AE">
            <w:pPr>
              <w:jc w:val="right"/>
              <w:rPr>
                <w:rFonts w:hint="default" w:ascii="宋体" w:hAnsi="宋体"/>
                <w:b/>
                <w:sz w:val="18"/>
                <w:szCs w:val="18"/>
              </w:rPr>
            </w:pPr>
          </w:p>
        </w:tc>
        <w:tc>
          <w:tcPr>
            <w:tcW w:w="671" w:type="dxa"/>
            <w:shd w:val="clear" w:color="auto" w:fill="auto"/>
            <w:vAlign w:val="center"/>
          </w:tcPr>
          <w:p w14:paraId="675CDDC7">
            <w:pPr>
              <w:jc w:val="right"/>
              <w:rPr>
                <w:rFonts w:hint="default" w:ascii="宋体" w:hAnsi="宋体"/>
                <w:b/>
                <w:sz w:val="18"/>
                <w:szCs w:val="18"/>
              </w:rPr>
            </w:pPr>
          </w:p>
        </w:tc>
        <w:tc>
          <w:tcPr>
            <w:tcW w:w="900" w:type="dxa"/>
            <w:shd w:val="clear" w:color="auto" w:fill="auto"/>
            <w:vAlign w:val="center"/>
          </w:tcPr>
          <w:p w14:paraId="168DD3B3">
            <w:pPr>
              <w:jc w:val="right"/>
              <w:rPr>
                <w:rFonts w:hint="default" w:ascii="宋体" w:hAnsi="宋体"/>
                <w:b/>
                <w:sz w:val="18"/>
                <w:szCs w:val="18"/>
              </w:rPr>
            </w:pPr>
          </w:p>
        </w:tc>
        <w:tc>
          <w:tcPr>
            <w:tcW w:w="900" w:type="dxa"/>
            <w:shd w:val="clear" w:color="auto" w:fill="auto"/>
            <w:vAlign w:val="center"/>
          </w:tcPr>
          <w:p w14:paraId="17AEA2D5">
            <w:pPr>
              <w:jc w:val="right"/>
              <w:rPr>
                <w:rFonts w:hint="default" w:ascii="宋体" w:hAnsi="宋体"/>
                <w:b/>
                <w:sz w:val="18"/>
                <w:szCs w:val="18"/>
              </w:rPr>
            </w:pPr>
          </w:p>
        </w:tc>
        <w:tc>
          <w:tcPr>
            <w:tcW w:w="900" w:type="dxa"/>
            <w:shd w:val="clear" w:color="auto" w:fill="auto"/>
            <w:vAlign w:val="center"/>
          </w:tcPr>
          <w:p w14:paraId="05719EE4">
            <w:pPr>
              <w:jc w:val="right"/>
              <w:rPr>
                <w:rFonts w:hint="eastAsia" w:ascii="宋体" w:hAnsi="宋体"/>
                <w:b/>
                <w:color w:val="000000"/>
                <w:sz w:val="18"/>
                <w:szCs w:val="18"/>
              </w:rPr>
            </w:pPr>
            <w:r>
              <w:rPr>
                <w:rFonts w:hint="eastAsia" w:ascii="宋体" w:hAnsi="宋体" w:eastAsia="宋体" w:cs="宋体"/>
                <w:sz w:val="15"/>
                <w:szCs w:val="15"/>
              </w:rPr>
              <w:t>1,590.26</w:t>
            </w:r>
          </w:p>
        </w:tc>
        <w:tc>
          <w:tcPr>
            <w:tcW w:w="900" w:type="dxa"/>
            <w:shd w:val="clear" w:color="auto" w:fill="auto"/>
            <w:vAlign w:val="center"/>
          </w:tcPr>
          <w:p w14:paraId="0AD10BE4">
            <w:pPr>
              <w:jc w:val="right"/>
              <w:rPr>
                <w:rFonts w:hint="eastAsia" w:ascii="宋体" w:hAnsi="宋体"/>
                <w:b/>
                <w:color w:val="000000"/>
                <w:sz w:val="18"/>
                <w:szCs w:val="18"/>
              </w:rPr>
            </w:pPr>
          </w:p>
        </w:tc>
      </w:tr>
      <w:tr w14:paraId="790E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CD175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B5DB5FE">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47BE665">
            <w:pPr>
              <w:jc w:val="center"/>
              <w:rPr>
                <w:rFonts w:hint="default" w:ascii="宋体" w:hAnsi="宋体"/>
                <w:b/>
                <w:sz w:val="18"/>
                <w:szCs w:val="18"/>
              </w:rPr>
            </w:pPr>
          </w:p>
        </w:tc>
        <w:tc>
          <w:tcPr>
            <w:tcW w:w="2500" w:type="dxa"/>
            <w:shd w:val="clear" w:color="auto" w:fill="auto"/>
            <w:vAlign w:val="center"/>
          </w:tcPr>
          <w:p w14:paraId="030299FC">
            <w:pPr>
              <w:jc w:val="left"/>
              <w:rPr>
                <w:rFonts w:hint="default" w:ascii="宋体" w:hAnsi="宋体"/>
                <w:b/>
                <w:sz w:val="18"/>
                <w:szCs w:val="18"/>
              </w:rPr>
            </w:pPr>
            <w:r>
              <w:rPr>
                <w:rFonts w:hint="eastAsia" w:ascii="宋体" w:hAnsi="宋体" w:eastAsia="宋体" w:cs="宋体"/>
                <w:sz w:val="15"/>
                <w:szCs w:val="15"/>
              </w:rPr>
              <w:t>水利</w:t>
            </w:r>
          </w:p>
        </w:tc>
        <w:tc>
          <w:tcPr>
            <w:tcW w:w="1100" w:type="dxa"/>
            <w:shd w:val="clear" w:color="auto" w:fill="auto"/>
            <w:vAlign w:val="center"/>
          </w:tcPr>
          <w:p w14:paraId="5672452F">
            <w:pPr>
              <w:jc w:val="right"/>
              <w:rPr>
                <w:rFonts w:hint="default" w:ascii="宋体" w:hAnsi="宋体"/>
                <w:b/>
                <w:sz w:val="18"/>
                <w:szCs w:val="18"/>
              </w:rPr>
            </w:pPr>
            <w:r>
              <w:rPr>
                <w:rFonts w:hint="eastAsia" w:ascii="宋体" w:hAnsi="宋体" w:eastAsia="宋体" w:cs="宋体"/>
                <w:sz w:val="15"/>
                <w:szCs w:val="15"/>
              </w:rPr>
              <w:t>11,511.19</w:t>
            </w:r>
          </w:p>
        </w:tc>
        <w:tc>
          <w:tcPr>
            <w:tcW w:w="1048" w:type="dxa"/>
            <w:shd w:val="clear" w:color="auto" w:fill="auto"/>
            <w:vAlign w:val="center"/>
          </w:tcPr>
          <w:p w14:paraId="53D23D50">
            <w:pPr>
              <w:jc w:val="right"/>
              <w:rPr>
                <w:rFonts w:hint="default" w:ascii="宋体" w:hAnsi="宋体"/>
                <w:b/>
                <w:sz w:val="18"/>
                <w:szCs w:val="18"/>
              </w:rPr>
            </w:pPr>
            <w:r>
              <w:rPr>
                <w:rFonts w:hint="eastAsia" w:ascii="宋体" w:hAnsi="宋体" w:eastAsia="宋体" w:cs="宋体"/>
                <w:sz w:val="15"/>
                <w:szCs w:val="15"/>
              </w:rPr>
              <w:t>9,926.39</w:t>
            </w:r>
          </w:p>
        </w:tc>
        <w:tc>
          <w:tcPr>
            <w:tcW w:w="925" w:type="dxa"/>
            <w:shd w:val="clear" w:color="auto" w:fill="auto"/>
            <w:vAlign w:val="center"/>
          </w:tcPr>
          <w:p w14:paraId="3AEA39F5">
            <w:pPr>
              <w:jc w:val="right"/>
              <w:rPr>
                <w:rFonts w:hint="default" w:ascii="宋体" w:hAnsi="宋体"/>
                <w:b/>
                <w:sz w:val="18"/>
                <w:szCs w:val="18"/>
              </w:rPr>
            </w:pPr>
            <w:r>
              <w:rPr>
                <w:rFonts w:hint="eastAsia" w:ascii="宋体" w:hAnsi="宋体" w:eastAsia="宋体" w:cs="宋体"/>
                <w:sz w:val="15"/>
                <w:szCs w:val="15"/>
              </w:rPr>
              <w:t>9,320.39</w:t>
            </w:r>
          </w:p>
        </w:tc>
        <w:tc>
          <w:tcPr>
            <w:tcW w:w="924" w:type="dxa"/>
            <w:shd w:val="clear" w:color="auto" w:fill="auto"/>
            <w:vAlign w:val="center"/>
          </w:tcPr>
          <w:p w14:paraId="5F8153E7">
            <w:pPr>
              <w:jc w:val="right"/>
              <w:rPr>
                <w:rFonts w:hint="default" w:ascii="宋体" w:hAnsi="宋体"/>
                <w:b/>
                <w:sz w:val="15"/>
                <w:szCs w:val="15"/>
              </w:rPr>
            </w:pPr>
            <w:r>
              <w:rPr>
                <w:rFonts w:hint="eastAsia" w:ascii="宋体" w:hAnsi="宋体" w:eastAsia="宋体" w:cs="宋体"/>
                <w:sz w:val="15"/>
                <w:szCs w:val="15"/>
              </w:rPr>
              <w:t>606.00</w:t>
            </w:r>
          </w:p>
        </w:tc>
        <w:tc>
          <w:tcPr>
            <w:tcW w:w="924" w:type="dxa"/>
            <w:shd w:val="clear" w:color="auto" w:fill="auto"/>
            <w:vAlign w:val="center"/>
          </w:tcPr>
          <w:p w14:paraId="161FF187">
            <w:pPr>
              <w:jc w:val="right"/>
              <w:rPr>
                <w:rFonts w:hint="default" w:ascii="宋体" w:hAnsi="宋体"/>
                <w:b/>
                <w:sz w:val="18"/>
                <w:szCs w:val="18"/>
              </w:rPr>
            </w:pPr>
          </w:p>
        </w:tc>
        <w:tc>
          <w:tcPr>
            <w:tcW w:w="924" w:type="dxa"/>
            <w:shd w:val="clear" w:color="auto" w:fill="auto"/>
            <w:vAlign w:val="center"/>
          </w:tcPr>
          <w:p w14:paraId="337D0E2F">
            <w:pPr>
              <w:jc w:val="right"/>
              <w:rPr>
                <w:rFonts w:hint="default" w:ascii="宋体" w:hAnsi="宋体"/>
                <w:b/>
                <w:sz w:val="18"/>
                <w:szCs w:val="18"/>
              </w:rPr>
            </w:pPr>
          </w:p>
        </w:tc>
        <w:tc>
          <w:tcPr>
            <w:tcW w:w="924" w:type="dxa"/>
            <w:shd w:val="clear" w:color="auto" w:fill="auto"/>
            <w:vAlign w:val="center"/>
          </w:tcPr>
          <w:p w14:paraId="1A4FEE01">
            <w:pPr>
              <w:jc w:val="right"/>
              <w:rPr>
                <w:rFonts w:hint="default" w:ascii="宋体" w:hAnsi="宋体"/>
                <w:b/>
                <w:sz w:val="18"/>
                <w:szCs w:val="18"/>
              </w:rPr>
            </w:pPr>
          </w:p>
        </w:tc>
        <w:tc>
          <w:tcPr>
            <w:tcW w:w="671" w:type="dxa"/>
            <w:shd w:val="clear" w:color="auto" w:fill="auto"/>
            <w:vAlign w:val="center"/>
          </w:tcPr>
          <w:p w14:paraId="52EEBBE2">
            <w:pPr>
              <w:jc w:val="right"/>
              <w:rPr>
                <w:rFonts w:hint="default" w:ascii="宋体" w:hAnsi="宋体"/>
                <w:b/>
                <w:sz w:val="18"/>
                <w:szCs w:val="18"/>
              </w:rPr>
            </w:pPr>
          </w:p>
        </w:tc>
        <w:tc>
          <w:tcPr>
            <w:tcW w:w="900" w:type="dxa"/>
            <w:shd w:val="clear" w:color="auto" w:fill="auto"/>
            <w:vAlign w:val="center"/>
          </w:tcPr>
          <w:p w14:paraId="3704AD8A">
            <w:pPr>
              <w:jc w:val="right"/>
              <w:rPr>
                <w:rFonts w:hint="default" w:ascii="宋体" w:hAnsi="宋体"/>
                <w:b/>
                <w:sz w:val="18"/>
                <w:szCs w:val="18"/>
              </w:rPr>
            </w:pPr>
          </w:p>
        </w:tc>
        <w:tc>
          <w:tcPr>
            <w:tcW w:w="900" w:type="dxa"/>
            <w:shd w:val="clear" w:color="auto" w:fill="auto"/>
            <w:vAlign w:val="center"/>
          </w:tcPr>
          <w:p w14:paraId="7C5F23A5">
            <w:pPr>
              <w:jc w:val="right"/>
              <w:rPr>
                <w:rFonts w:hint="default" w:ascii="宋体" w:hAnsi="宋体"/>
                <w:b/>
                <w:sz w:val="18"/>
                <w:szCs w:val="18"/>
              </w:rPr>
            </w:pPr>
          </w:p>
        </w:tc>
        <w:tc>
          <w:tcPr>
            <w:tcW w:w="900" w:type="dxa"/>
            <w:shd w:val="clear" w:color="auto" w:fill="auto"/>
            <w:vAlign w:val="center"/>
          </w:tcPr>
          <w:p w14:paraId="4EDA5AC8">
            <w:pPr>
              <w:jc w:val="right"/>
              <w:rPr>
                <w:rFonts w:hint="eastAsia" w:ascii="宋体" w:hAnsi="宋体"/>
                <w:b/>
                <w:color w:val="000000"/>
                <w:sz w:val="18"/>
                <w:szCs w:val="18"/>
              </w:rPr>
            </w:pPr>
            <w:r>
              <w:rPr>
                <w:rFonts w:hint="eastAsia" w:ascii="宋体" w:hAnsi="宋体" w:eastAsia="宋体" w:cs="宋体"/>
                <w:sz w:val="15"/>
                <w:szCs w:val="15"/>
              </w:rPr>
              <w:t>1,584.80</w:t>
            </w:r>
          </w:p>
        </w:tc>
        <w:tc>
          <w:tcPr>
            <w:tcW w:w="900" w:type="dxa"/>
            <w:shd w:val="clear" w:color="auto" w:fill="auto"/>
            <w:vAlign w:val="center"/>
          </w:tcPr>
          <w:p w14:paraId="3A89272D">
            <w:pPr>
              <w:jc w:val="right"/>
              <w:rPr>
                <w:rFonts w:hint="eastAsia" w:ascii="宋体" w:hAnsi="宋体"/>
                <w:b/>
                <w:color w:val="000000"/>
                <w:sz w:val="18"/>
                <w:szCs w:val="18"/>
              </w:rPr>
            </w:pPr>
          </w:p>
        </w:tc>
      </w:tr>
      <w:tr w14:paraId="18C56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9A9CC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1C042F4">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D6C90E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F1C86EB">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06B3E381">
            <w:pPr>
              <w:jc w:val="right"/>
              <w:rPr>
                <w:rFonts w:hint="default" w:ascii="宋体" w:hAnsi="宋体"/>
                <w:b/>
                <w:sz w:val="18"/>
                <w:szCs w:val="18"/>
              </w:rPr>
            </w:pPr>
            <w:r>
              <w:rPr>
                <w:rFonts w:hint="eastAsia" w:ascii="宋体" w:hAnsi="宋体" w:eastAsia="宋体" w:cs="宋体"/>
                <w:sz w:val="15"/>
                <w:szCs w:val="15"/>
              </w:rPr>
              <w:t>938.38</w:t>
            </w:r>
          </w:p>
        </w:tc>
        <w:tc>
          <w:tcPr>
            <w:tcW w:w="1048" w:type="dxa"/>
            <w:shd w:val="clear" w:color="auto" w:fill="auto"/>
            <w:vAlign w:val="center"/>
          </w:tcPr>
          <w:p w14:paraId="27FD07A6">
            <w:pPr>
              <w:jc w:val="right"/>
              <w:rPr>
                <w:rFonts w:hint="default" w:ascii="宋体" w:hAnsi="宋体"/>
                <w:b/>
                <w:sz w:val="18"/>
                <w:szCs w:val="18"/>
              </w:rPr>
            </w:pPr>
            <w:r>
              <w:rPr>
                <w:rFonts w:hint="eastAsia" w:ascii="宋体" w:hAnsi="宋体" w:eastAsia="宋体" w:cs="宋体"/>
                <w:sz w:val="15"/>
                <w:szCs w:val="15"/>
              </w:rPr>
              <w:t>938.38</w:t>
            </w:r>
          </w:p>
        </w:tc>
        <w:tc>
          <w:tcPr>
            <w:tcW w:w="925" w:type="dxa"/>
            <w:shd w:val="clear" w:color="auto" w:fill="auto"/>
            <w:vAlign w:val="center"/>
          </w:tcPr>
          <w:p w14:paraId="04D00115">
            <w:pPr>
              <w:jc w:val="right"/>
              <w:rPr>
                <w:rFonts w:hint="default" w:ascii="宋体" w:hAnsi="宋体"/>
                <w:b/>
                <w:sz w:val="18"/>
                <w:szCs w:val="18"/>
              </w:rPr>
            </w:pPr>
            <w:r>
              <w:rPr>
                <w:rFonts w:hint="eastAsia" w:ascii="宋体" w:hAnsi="宋体" w:eastAsia="宋体" w:cs="宋体"/>
                <w:sz w:val="15"/>
                <w:szCs w:val="15"/>
              </w:rPr>
              <w:t>938.38</w:t>
            </w:r>
          </w:p>
        </w:tc>
        <w:tc>
          <w:tcPr>
            <w:tcW w:w="924" w:type="dxa"/>
            <w:shd w:val="clear" w:color="auto" w:fill="auto"/>
            <w:vAlign w:val="center"/>
          </w:tcPr>
          <w:p w14:paraId="3EFDADB6">
            <w:pPr>
              <w:jc w:val="right"/>
              <w:rPr>
                <w:rFonts w:hint="default" w:ascii="宋体" w:hAnsi="宋体"/>
                <w:b/>
                <w:sz w:val="15"/>
                <w:szCs w:val="15"/>
              </w:rPr>
            </w:pPr>
          </w:p>
        </w:tc>
        <w:tc>
          <w:tcPr>
            <w:tcW w:w="924" w:type="dxa"/>
            <w:shd w:val="clear" w:color="auto" w:fill="auto"/>
            <w:vAlign w:val="center"/>
          </w:tcPr>
          <w:p w14:paraId="6611D636">
            <w:pPr>
              <w:jc w:val="right"/>
              <w:rPr>
                <w:rFonts w:hint="default" w:ascii="宋体" w:hAnsi="宋体"/>
                <w:b/>
                <w:sz w:val="18"/>
                <w:szCs w:val="18"/>
              </w:rPr>
            </w:pPr>
          </w:p>
        </w:tc>
        <w:tc>
          <w:tcPr>
            <w:tcW w:w="924" w:type="dxa"/>
            <w:shd w:val="clear" w:color="auto" w:fill="auto"/>
            <w:vAlign w:val="center"/>
          </w:tcPr>
          <w:p w14:paraId="583EE1E3">
            <w:pPr>
              <w:jc w:val="right"/>
              <w:rPr>
                <w:rFonts w:hint="default" w:ascii="宋体" w:hAnsi="宋体"/>
                <w:b/>
                <w:sz w:val="18"/>
                <w:szCs w:val="18"/>
              </w:rPr>
            </w:pPr>
          </w:p>
        </w:tc>
        <w:tc>
          <w:tcPr>
            <w:tcW w:w="924" w:type="dxa"/>
            <w:shd w:val="clear" w:color="auto" w:fill="auto"/>
            <w:vAlign w:val="center"/>
          </w:tcPr>
          <w:p w14:paraId="2B7366DA">
            <w:pPr>
              <w:jc w:val="right"/>
              <w:rPr>
                <w:rFonts w:hint="default" w:ascii="宋体" w:hAnsi="宋体"/>
                <w:b/>
                <w:sz w:val="18"/>
                <w:szCs w:val="18"/>
              </w:rPr>
            </w:pPr>
          </w:p>
        </w:tc>
        <w:tc>
          <w:tcPr>
            <w:tcW w:w="671" w:type="dxa"/>
            <w:shd w:val="clear" w:color="auto" w:fill="auto"/>
            <w:vAlign w:val="center"/>
          </w:tcPr>
          <w:p w14:paraId="0BE2376D">
            <w:pPr>
              <w:jc w:val="right"/>
              <w:rPr>
                <w:rFonts w:hint="default" w:ascii="宋体" w:hAnsi="宋体"/>
                <w:b/>
                <w:sz w:val="18"/>
                <w:szCs w:val="18"/>
              </w:rPr>
            </w:pPr>
          </w:p>
        </w:tc>
        <w:tc>
          <w:tcPr>
            <w:tcW w:w="900" w:type="dxa"/>
            <w:shd w:val="clear" w:color="auto" w:fill="auto"/>
            <w:vAlign w:val="center"/>
          </w:tcPr>
          <w:p w14:paraId="39AEAC2A">
            <w:pPr>
              <w:jc w:val="right"/>
              <w:rPr>
                <w:rFonts w:hint="default" w:ascii="宋体" w:hAnsi="宋体"/>
                <w:b/>
                <w:sz w:val="18"/>
                <w:szCs w:val="18"/>
              </w:rPr>
            </w:pPr>
          </w:p>
        </w:tc>
        <w:tc>
          <w:tcPr>
            <w:tcW w:w="900" w:type="dxa"/>
            <w:shd w:val="clear" w:color="auto" w:fill="auto"/>
            <w:vAlign w:val="center"/>
          </w:tcPr>
          <w:p w14:paraId="0E97C72B">
            <w:pPr>
              <w:jc w:val="right"/>
              <w:rPr>
                <w:rFonts w:hint="default" w:ascii="宋体" w:hAnsi="宋体"/>
                <w:b/>
                <w:sz w:val="18"/>
                <w:szCs w:val="18"/>
              </w:rPr>
            </w:pPr>
          </w:p>
        </w:tc>
        <w:tc>
          <w:tcPr>
            <w:tcW w:w="900" w:type="dxa"/>
            <w:shd w:val="clear" w:color="auto" w:fill="auto"/>
            <w:vAlign w:val="center"/>
          </w:tcPr>
          <w:p w14:paraId="5B51884C">
            <w:pPr>
              <w:jc w:val="right"/>
              <w:rPr>
                <w:rFonts w:hint="eastAsia" w:ascii="宋体" w:hAnsi="宋体"/>
                <w:b/>
                <w:color w:val="000000"/>
                <w:sz w:val="18"/>
                <w:szCs w:val="18"/>
              </w:rPr>
            </w:pPr>
          </w:p>
        </w:tc>
        <w:tc>
          <w:tcPr>
            <w:tcW w:w="900" w:type="dxa"/>
            <w:shd w:val="clear" w:color="auto" w:fill="auto"/>
            <w:vAlign w:val="center"/>
          </w:tcPr>
          <w:p w14:paraId="6AAACAC8">
            <w:pPr>
              <w:jc w:val="right"/>
              <w:rPr>
                <w:rFonts w:hint="eastAsia" w:ascii="宋体" w:hAnsi="宋体"/>
                <w:b/>
                <w:color w:val="000000"/>
                <w:sz w:val="18"/>
                <w:szCs w:val="18"/>
              </w:rPr>
            </w:pPr>
          </w:p>
        </w:tc>
      </w:tr>
      <w:tr w14:paraId="475F8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32503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EA45810">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DCB5ED0">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6C2E34F3">
            <w:pPr>
              <w:jc w:val="left"/>
              <w:rPr>
                <w:rFonts w:hint="default" w:ascii="宋体" w:hAnsi="宋体"/>
                <w:b/>
                <w:sz w:val="18"/>
                <w:szCs w:val="18"/>
              </w:rPr>
            </w:pPr>
            <w:r>
              <w:rPr>
                <w:rFonts w:hint="eastAsia" w:ascii="宋体" w:hAnsi="宋体" w:eastAsia="宋体" w:cs="宋体"/>
                <w:sz w:val="15"/>
                <w:szCs w:val="15"/>
              </w:rPr>
              <w:t>水利行业业务管理</w:t>
            </w:r>
          </w:p>
        </w:tc>
        <w:tc>
          <w:tcPr>
            <w:tcW w:w="1100" w:type="dxa"/>
            <w:shd w:val="clear" w:color="auto" w:fill="auto"/>
            <w:vAlign w:val="center"/>
          </w:tcPr>
          <w:p w14:paraId="28080F4B">
            <w:pPr>
              <w:jc w:val="right"/>
              <w:rPr>
                <w:rFonts w:hint="default" w:ascii="宋体" w:hAnsi="宋体"/>
                <w:b/>
                <w:sz w:val="18"/>
                <w:szCs w:val="18"/>
              </w:rPr>
            </w:pPr>
            <w:r>
              <w:rPr>
                <w:rFonts w:hint="eastAsia" w:ascii="宋体" w:hAnsi="宋体" w:eastAsia="宋体" w:cs="宋体"/>
                <w:sz w:val="15"/>
                <w:szCs w:val="15"/>
              </w:rPr>
              <w:t>15.00</w:t>
            </w:r>
          </w:p>
        </w:tc>
        <w:tc>
          <w:tcPr>
            <w:tcW w:w="1048" w:type="dxa"/>
            <w:shd w:val="clear" w:color="auto" w:fill="auto"/>
            <w:vAlign w:val="center"/>
          </w:tcPr>
          <w:p w14:paraId="33CF1735">
            <w:pPr>
              <w:jc w:val="right"/>
              <w:rPr>
                <w:rFonts w:hint="default" w:ascii="宋体" w:hAnsi="宋体"/>
                <w:b/>
                <w:sz w:val="18"/>
                <w:szCs w:val="18"/>
              </w:rPr>
            </w:pPr>
            <w:r>
              <w:rPr>
                <w:rFonts w:hint="eastAsia" w:ascii="宋体" w:hAnsi="宋体" w:eastAsia="宋体" w:cs="宋体"/>
                <w:sz w:val="15"/>
                <w:szCs w:val="15"/>
              </w:rPr>
              <w:t>15.00</w:t>
            </w:r>
          </w:p>
        </w:tc>
        <w:tc>
          <w:tcPr>
            <w:tcW w:w="925" w:type="dxa"/>
            <w:shd w:val="clear" w:color="auto" w:fill="auto"/>
            <w:vAlign w:val="center"/>
          </w:tcPr>
          <w:p w14:paraId="01479F4E">
            <w:pPr>
              <w:jc w:val="right"/>
              <w:rPr>
                <w:rFonts w:hint="default" w:ascii="宋体" w:hAnsi="宋体"/>
                <w:b/>
                <w:sz w:val="18"/>
                <w:szCs w:val="18"/>
              </w:rPr>
            </w:pPr>
            <w:r>
              <w:rPr>
                <w:rFonts w:hint="eastAsia" w:ascii="宋体" w:hAnsi="宋体" w:eastAsia="宋体" w:cs="宋体"/>
                <w:sz w:val="15"/>
                <w:szCs w:val="15"/>
              </w:rPr>
              <w:t>15.00</w:t>
            </w:r>
          </w:p>
        </w:tc>
        <w:tc>
          <w:tcPr>
            <w:tcW w:w="924" w:type="dxa"/>
            <w:shd w:val="clear" w:color="auto" w:fill="auto"/>
            <w:vAlign w:val="center"/>
          </w:tcPr>
          <w:p w14:paraId="2AC4BB32">
            <w:pPr>
              <w:jc w:val="right"/>
              <w:rPr>
                <w:rFonts w:hint="default" w:ascii="宋体" w:hAnsi="宋体"/>
                <w:b/>
                <w:sz w:val="15"/>
                <w:szCs w:val="15"/>
              </w:rPr>
            </w:pPr>
          </w:p>
        </w:tc>
        <w:tc>
          <w:tcPr>
            <w:tcW w:w="924" w:type="dxa"/>
            <w:shd w:val="clear" w:color="auto" w:fill="auto"/>
            <w:vAlign w:val="center"/>
          </w:tcPr>
          <w:p w14:paraId="2A09B3E0">
            <w:pPr>
              <w:jc w:val="right"/>
              <w:rPr>
                <w:rFonts w:hint="default" w:ascii="宋体" w:hAnsi="宋体"/>
                <w:b/>
                <w:sz w:val="18"/>
                <w:szCs w:val="18"/>
              </w:rPr>
            </w:pPr>
          </w:p>
        </w:tc>
        <w:tc>
          <w:tcPr>
            <w:tcW w:w="924" w:type="dxa"/>
            <w:shd w:val="clear" w:color="auto" w:fill="auto"/>
            <w:vAlign w:val="center"/>
          </w:tcPr>
          <w:p w14:paraId="29AAD7FE">
            <w:pPr>
              <w:jc w:val="right"/>
              <w:rPr>
                <w:rFonts w:hint="default" w:ascii="宋体" w:hAnsi="宋体"/>
                <w:b/>
                <w:sz w:val="18"/>
                <w:szCs w:val="18"/>
              </w:rPr>
            </w:pPr>
          </w:p>
        </w:tc>
        <w:tc>
          <w:tcPr>
            <w:tcW w:w="924" w:type="dxa"/>
            <w:shd w:val="clear" w:color="auto" w:fill="auto"/>
            <w:vAlign w:val="center"/>
          </w:tcPr>
          <w:p w14:paraId="239E6E5C">
            <w:pPr>
              <w:jc w:val="right"/>
              <w:rPr>
                <w:rFonts w:hint="default" w:ascii="宋体" w:hAnsi="宋体"/>
                <w:b/>
                <w:sz w:val="18"/>
                <w:szCs w:val="18"/>
              </w:rPr>
            </w:pPr>
          </w:p>
        </w:tc>
        <w:tc>
          <w:tcPr>
            <w:tcW w:w="671" w:type="dxa"/>
            <w:shd w:val="clear" w:color="auto" w:fill="auto"/>
            <w:vAlign w:val="center"/>
          </w:tcPr>
          <w:p w14:paraId="52221EE6">
            <w:pPr>
              <w:jc w:val="right"/>
              <w:rPr>
                <w:rFonts w:hint="default" w:ascii="宋体" w:hAnsi="宋体"/>
                <w:b/>
                <w:sz w:val="18"/>
                <w:szCs w:val="18"/>
              </w:rPr>
            </w:pPr>
          </w:p>
        </w:tc>
        <w:tc>
          <w:tcPr>
            <w:tcW w:w="900" w:type="dxa"/>
            <w:shd w:val="clear" w:color="auto" w:fill="auto"/>
            <w:vAlign w:val="center"/>
          </w:tcPr>
          <w:p w14:paraId="61A007FA">
            <w:pPr>
              <w:jc w:val="right"/>
              <w:rPr>
                <w:rFonts w:hint="default" w:ascii="宋体" w:hAnsi="宋体"/>
                <w:b/>
                <w:sz w:val="18"/>
                <w:szCs w:val="18"/>
              </w:rPr>
            </w:pPr>
          </w:p>
        </w:tc>
        <w:tc>
          <w:tcPr>
            <w:tcW w:w="900" w:type="dxa"/>
            <w:shd w:val="clear" w:color="auto" w:fill="auto"/>
            <w:vAlign w:val="center"/>
          </w:tcPr>
          <w:p w14:paraId="33CBAD44">
            <w:pPr>
              <w:jc w:val="right"/>
              <w:rPr>
                <w:rFonts w:hint="default" w:ascii="宋体" w:hAnsi="宋体"/>
                <w:b/>
                <w:sz w:val="18"/>
                <w:szCs w:val="18"/>
              </w:rPr>
            </w:pPr>
          </w:p>
        </w:tc>
        <w:tc>
          <w:tcPr>
            <w:tcW w:w="900" w:type="dxa"/>
            <w:shd w:val="clear" w:color="auto" w:fill="auto"/>
            <w:vAlign w:val="center"/>
          </w:tcPr>
          <w:p w14:paraId="1A282DEB">
            <w:pPr>
              <w:jc w:val="right"/>
              <w:rPr>
                <w:rFonts w:hint="eastAsia" w:ascii="宋体" w:hAnsi="宋体"/>
                <w:b/>
                <w:color w:val="000000"/>
                <w:sz w:val="18"/>
                <w:szCs w:val="18"/>
              </w:rPr>
            </w:pPr>
          </w:p>
        </w:tc>
        <w:tc>
          <w:tcPr>
            <w:tcW w:w="900" w:type="dxa"/>
            <w:shd w:val="clear" w:color="auto" w:fill="auto"/>
            <w:vAlign w:val="center"/>
          </w:tcPr>
          <w:p w14:paraId="25F1842A">
            <w:pPr>
              <w:jc w:val="right"/>
              <w:rPr>
                <w:rFonts w:hint="eastAsia" w:ascii="宋体" w:hAnsi="宋体"/>
                <w:b/>
                <w:color w:val="000000"/>
                <w:sz w:val="18"/>
                <w:szCs w:val="18"/>
              </w:rPr>
            </w:pPr>
          </w:p>
        </w:tc>
      </w:tr>
      <w:tr w14:paraId="54BFC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05889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7A39DE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03A8C80">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E3A07AC">
            <w:pPr>
              <w:jc w:val="left"/>
              <w:rPr>
                <w:rFonts w:hint="default" w:ascii="宋体" w:hAnsi="宋体"/>
                <w:b/>
                <w:sz w:val="18"/>
                <w:szCs w:val="18"/>
              </w:rPr>
            </w:pPr>
            <w:r>
              <w:rPr>
                <w:rFonts w:hint="eastAsia" w:ascii="宋体" w:hAnsi="宋体" w:eastAsia="宋体" w:cs="宋体"/>
                <w:sz w:val="15"/>
                <w:szCs w:val="15"/>
              </w:rPr>
              <w:t>水利工程建设</w:t>
            </w:r>
          </w:p>
        </w:tc>
        <w:tc>
          <w:tcPr>
            <w:tcW w:w="1100" w:type="dxa"/>
            <w:shd w:val="clear" w:color="auto" w:fill="auto"/>
            <w:vAlign w:val="center"/>
          </w:tcPr>
          <w:p w14:paraId="1164E9A5">
            <w:pPr>
              <w:jc w:val="right"/>
              <w:rPr>
                <w:rFonts w:hint="default" w:ascii="宋体" w:hAnsi="宋体"/>
                <w:b/>
                <w:sz w:val="18"/>
                <w:szCs w:val="18"/>
              </w:rPr>
            </w:pPr>
            <w:r>
              <w:rPr>
                <w:rFonts w:hint="eastAsia" w:ascii="宋体" w:hAnsi="宋体" w:eastAsia="宋体" w:cs="宋体"/>
                <w:sz w:val="15"/>
                <w:szCs w:val="15"/>
              </w:rPr>
              <w:t>4,746.80</w:t>
            </w:r>
          </w:p>
        </w:tc>
        <w:tc>
          <w:tcPr>
            <w:tcW w:w="1048" w:type="dxa"/>
            <w:shd w:val="clear" w:color="auto" w:fill="auto"/>
            <w:vAlign w:val="center"/>
          </w:tcPr>
          <w:p w14:paraId="5BB92F6B">
            <w:pPr>
              <w:jc w:val="right"/>
              <w:rPr>
                <w:rFonts w:hint="default" w:ascii="宋体" w:hAnsi="宋体"/>
                <w:b/>
                <w:sz w:val="18"/>
                <w:szCs w:val="18"/>
              </w:rPr>
            </w:pPr>
            <w:r>
              <w:rPr>
                <w:rFonts w:hint="eastAsia" w:ascii="宋体" w:hAnsi="宋体" w:eastAsia="宋体" w:cs="宋体"/>
                <w:sz w:val="15"/>
                <w:szCs w:val="15"/>
              </w:rPr>
              <w:t>4,746.80</w:t>
            </w:r>
          </w:p>
        </w:tc>
        <w:tc>
          <w:tcPr>
            <w:tcW w:w="925" w:type="dxa"/>
            <w:shd w:val="clear" w:color="auto" w:fill="auto"/>
            <w:vAlign w:val="center"/>
          </w:tcPr>
          <w:p w14:paraId="21234952">
            <w:pPr>
              <w:jc w:val="right"/>
              <w:rPr>
                <w:rFonts w:hint="default" w:ascii="宋体" w:hAnsi="宋体"/>
                <w:b/>
                <w:sz w:val="18"/>
                <w:szCs w:val="18"/>
              </w:rPr>
            </w:pPr>
            <w:r>
              <w:rPr>
                <w:rFonts w:hint="eastAsia" w:ascii="宋体" w:hAnsi="宋体" w:eastAsia="宋体" w:cs="宋体"/>
                <w:sz w:val="15"/>
                <w:szCs w:val="15"/>
              </w:rPr>
              <w:t>4,746.80</w:t>
            </w:r>
          </w:p>
        </w:tc>
        <w:tc>
          <w:tcPr>
            <w:tcW w:w="924" w:type="dxa"/>
            <w:shd w:val="clear" w:color="auto" w:fill="auto"/>
            <w:vAlign w:val="center"/>
          </w:tcPr>
          <w:p w14:paraId="6E210988">
            <w:pPr>
              <w:jc w:val="right"/>
              <w:rPr>
                <w:rFonts w:hint="default" w:ascii="宋体" w:hAnsi="宋体"/>
                <w:b/>
                <w:sz w:val="15"/>
                <w:szCs w:val="15"/>
              </w:rPr>
            </w:pPr>
          </w:p>
        </w:tc>
        <w:tc>
          <w:tcPr>
            <w:tcW w:w="924" w:type="dxa"/>
            <w:shd w:val="clear" w:color="auto" w:fill="auto"/>
            <w:vAlign w:val="center"/>
          </w:tcPr>
          <w:p w14:paraId="1DCFE8D4">
            <w:pPr>
              <w:jc w:val="right"/>
              <w:rPr>
                <w:rFonts w:hint="default" w:ascii="宋体" w:hAnsi="宋体"/>
                <w:b/>
                <w:sz w:val="18"/>
                <w:szCs w:val="18"/>
              </w:rPr>
            </w:pPr>
          </w:p>
        </w:tc>
        <w:tc>
          <w:tcPr>
            <w:tcW w:w="924" w:type="dxa"/>
            <w:shd w:val="clear" w:color="auto" w:fill="auto"/>
            <w:vAlign w:val="center"/>
          </w:tcPr>
          <w:p w14:paraId="380E51BD">
            <w:pPr>
              <w:jc w:val="right"/>
              <w:rPr>
                <w:rFonts w:hint="default" w:ascii="宋体" w:hAnsi="宋体"/>
                <w:b/>
                <w:sz w:val="18"/>
                <w:szCs w:val="18"/>
              </w:rPr>
            </w:pPr>
          </w:p>
        </w:tc>
        <w:tc>
          <w:tcPr>
            <w:tcW w:w="924" w:type="dxa"/>
            <w:shd w:val="clear" w:color="auto" w:fill="auto"/>
            <w:vAlign w:val="center"/>
          </w:tcPr>
          <w:p w14:paraId="29E63682">
            <w:pPr>
              <w:jc w:val="right"/>
              <w:rPr>
                <w:rFonts w:hint="default" w:ascii="宋体" w:hAnsi="宋体"/>
                <w:b/>
                <w:sz w:val="18"/>
                <w:szCs w:val="18"/>
              </w:rPr>
            </w:pPr>
          </w:p>
        </w:tc>
        <w:tc>
          <w:tcPr>
            <w:tcW w:w="671" w:type="dxa"/>
            <w:shd w:val="clear" w:color="auto" w:fill="auto"/>
            <w:vAlign w:val="center"/>
          </w:tcPr>
          <w:p w14:paraId="6DEEB657">
            <w:pPr>
              <w:jc w:val="right"/>
              <w:rPr>
                <w:rFonts w:hint="default" w:ascii="宋体" w:hAnsi="宋体"/>
                <w:b/>
                <w:sz w:val="18"/>
                <w:szCs w:val="18"/>
              </w:rPr>
            </w:pPr>
          </w:p>
        </w:tc>
        <w:tc>
          <w:tcPr>
            <w:tcW w:w="900" w:type="dxa"/>
            <w:shd w:val="clear" w:color="auto" w:fill="auto"/>
            <w:vAlign w:val="center"/>
          </w:tcPr>
          <w:p w14:paraId="41F206CD">
            <w:pPr>
              <w:jc w:val="right"/>
              <w:rPr>
                <w:rFonts w:hint="default" w:ascii="宋体" w:hAnsi="宋体"/>
                <w:b/>
                <w:sz w:val="18"/>
                <w:szCs w:val="18"/>
              </w:rPr>
            </w:pPr>
          </w:p>
        </w:tc>
        <w:tc>
          <w:tcPr>
            <w:tcW w:w="900" w:type="dxa"/>
            <w:shd w:val="clear" w:color="auto" w:fill="auto"/>
            <w:vAlign w:val="center"/>
          </w:tcPr>
          <w:p w14:paraId="27F5E552">
            <w:pPr>
              <w:jc w:val="right"/>
              <w:rPr>
                <w:rFonts w:hint="default" w:ascii="宋体" w:hAnsi="宋体"/>
                <w:b/>
                <w:sz w:val="18"/>
                <w:szCs w:val="18"/>
              </w:rPr>
            </w:pPr>
          </w:p>
        </w:tc>
        <w:tc>
          <w:tcPr>
            <w:tcW w:w="900" w:type="dxa"/>
            <w:shd w:val="clear" w:color="auto" w:fill="auto"/>
            <w:vAlign w:val="center"/>
          </w:tcPr>
          <w:p w14:paraId="03AC6833">
            <w:pPr>
              <w:jc w:val="right"/>
              <w:rPr>
                <w:rFonts w:hint="eastAsia" w:ascii="宋体" w:hAnsi="宋体"/>
                <w:b/>
                <w:color w:val="000000"/>
                <w:sz w:val="18"/>
                <w:szCs w:val="18"/>
              </w:rPr>
            </w:pPr>
          </w:p>
        </w:tc>
        <w:tc>
          <w:tcPr>
            <w:tcW w:w="900" w:type="dxa"/>
            <w:shd w:val="clear" w:color="auto" w:fill="auto"/>
            <w:vAlign w:val="center"/>
          </w:tcPr>
          <w:p w14:paraId="29F814B0">
            <w:pPr>
              <w:jc w:val="right"/>
              <w:rPr>
                <w:rFonts w:hint="eastAsia" w:ascii="宋体" w:hAnsi="宋体"/>
                <w:b/>
                <w:color w:val="000000"/>
                <w:sz w:val="18"/>
                <w:szCs w:val="18"/>
              </w:rPr>
            </w:pPr>
          </w:p>
        </w:tc>
      </w:tr>
      <w:tr w14:paraId="2D29F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77145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8A8B2E1">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1D514CC5">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18AB789E">
            <w:pPr>
              <w:jc w:val="left"/>
              <w:rPr>
                <w:rFonts w:hint="default" w:ascii="宋体" w:hAnsi="宋体"/>
                <w:b/>
                <w:sz w:val="18"/>
                <w:szCs w:val="18"/>
              </w:rPr>
            </w:pPr>
            <w:r>
              <w:rPr>
                <w:rFonts w:hint="eastAsia" w:ascii="宋体" w:hAnsi="宋体" w:eastAsia="宋体" w:cs="宋体"/>
                <w:sz w:val="15"/>
                <w:szCs w:val="15"/>
              </w:rPr>
              <w:t>水利前期工作</w:t>
            </w:r>
          </w:p>
        </w:tc>
        <w:tc>
          <w:tcPr>
            <w:tcW w:w="1100" w:type="dxa"/>
            <w:shd w:val="clear" w:color="auto" w:fill="auto"/>
            <w:vAlign w:val="center"/>
          </w:tcPr>
          <w:p w14:paraId="73E3E408">
            <w:pPr>
              <w:jc w:val="right"/>
              <w:rPr>
                <w:rFonts w:hint="default" w:ascii="宋体" w:hAnsi="宋体"/>
                <w:b/>
                <w:sz w:val="18"/>
                <w:szCs w:val="18"/>
              </w:rPr>
            </w:pPr>
            <w:r>
              <w:rPr>
                <w:rFonts w:hint="eastAsia" w:ascii="宋体" w:hAnsi="宋体" w:eastAsia="宋体" w:cs="宋体"/>
                <w:sz w:val="15"/>
                <w:szCs w:val="15"/>
              </w:rPr>
              <w:t>159.70</w:t>
            </w:r>
          </w:p>
        </w:tc>
        <w:tc>
          <w:tcPr>
            <w:tcW w:w="1048" w:type="dxa"/>
            <w:shd w:val="clear" w:color="auto" w:fill="auto"/>
            <w:vAlign w:val="center"/>
          </w:tcPr>
          <w:p w14:paraId="10D1D879">
            <w:pPr>
              <w:jc w:val="right"/>
              <w:rPr>
                <w:rFonts w:hint="default" w:ascii="宋体" w:hAnsi="宋体"/>
                <w:b/>
                <w:sz w:val="18"/>
                <w:szCs w:val="18"/>
              </w:rPr>
            </w:pPr>
            <w:r>
              <w:rPr>
                <w:rFonts w:hint="eastAsia" w:ascii="宋体" w:hAnsi="宋体" w:eastAsia="宋体" w:cs="宋体"/>
                <w:sz w:val="15"/>
                <w:szCs w:val="15"/>
              </w:rPr>
              <w:t>159.70</w:t>
            </w:r>
          </w:p>
        </w:tc>
        <w:tc>
          <w:tcPr>
            <w:tcW w:w="925" w:type="dxa"/>
            <w:shd w:val="clear" w:color="auto" w:fill="auto"/>
            <w:vAlign w:val="center"/>
          </w:tcPr>
          <w:p w14:paraId="1C14200C">
            <w:pPr>
              <w:jc w:val="right"/>
              <w:rPr>
                <w:rFonts w:hint="default" w:ascii="宋体" w:hAnsi="宋体"/>
                <w:b/>
                <w:sz w:val="18"/>
                <w:szCs w:val="18"/>
              </w:rPr>
            </w:pPr>
            <w:r>
              <w:rPr>
                <w:rFonts w:hint="eastAsia" w:ascii="宋体" w:hAnsi="宋体" w:eastAsia="宋体" w:cs="宋体"/>
                <w:sz w:val="15"/>
                <w:szCs w:val="15"/>
              </w:rPr>
              <w:t>159.70</w:t>
            </w:r>
          </w:p>
        </w:tc>
        <w:tc>
          <w:tcPr>
            <w:tcW w:w="924" w:type="dxa"/>
            <w:shd w:val="clear" w:color="auto" w:fill="auto"/>
            <w:vAlign w:val="center"/>
          </w:tcPr>
          <w:p w14:paraId="6E2553DC">
            <w:pPr>
              <w:jc w:val="right"/>
              <w:rPr>
                <w:rFonts w:hint="default" w:ascii="宋体" w:hAnsi="宋体"/>
                <w:b/>
                <w:sz w:val="15"/>
                <w:szCs w:val="15"/>
              </w:rPr>
            </w:pPr>
          </w:p>
        </w:tc>
        <w:tc>
          <w:tcPr>
            <w:tcW w:w="924" w:type="dxa"/>
            <w:shd w:val="clear" w:color="auto" w:fill="auto"/>
            <w:vAlign w:val="center"/>
          </w:tcPr>
          <w:p w14:paraId="4612352C">
            <w:pPr>
              <w:jc w:val="right"/>
              <w:rPr>
                <w:rFonts w:hint="default" w:ascii="宋体" w:hAnsi="宋体"/>
                <w:b/>
                <w:sz w:val="18"/>
                <w:szCs w:val="18"/>
              </w:rPr>
            </w:pPr>
          </w:p>
        </w:tc>
        <w:tc>
          <w:tcPr>
            <w:tcW w:w="924" w:type="dxa"/>
            <w:shd w:val="clear" w:color="auto" w:fill="auto"/>
            <w:vAlign w:val="center"/>
          </w:tcPr>
          <w:p w14:paraId="754EAE07">
            <w:pPr>
              <w:jc w:val="right"/>
              <w:rPr>
                <w:rFonts w:hint="default" w:ascii="宋体" w:hAnsi="宋体"/>
                <w:b/>
                <w:sz w:val="18"/>
                <w:szCs w:val="18"/>
              </w:rPr>
            </w:pPr>
          </w:p>
        </w:tc>
        <w:tc>
          <w:tcPr>
            <w:tcW w:w="924" w:type="dxa"/>
            <w:shd w:val="clear" w:color="auto" w:fill="auto"/>
            <w:vAlign w:val="center"/>
          </w:tcPr>
          <w:p w14:paraId="2484FE43">
            <w:pPr>
              <w:jc w:val="right"/>
              <w:rPr>
                <w:rFonts w:hint="default" w:ascii="宋体" w:hAnsi="宋体"/>
                <w:b/>
                <w:sz w:val="18"/>
                <w:szCs w:val="18"/>
              </w:rPr>
            </w:pPr>
          </w:p>
        </w:tc>
        <w:tc>
          <w:tcPr>
            <w:tcW w:w="671" w:type="dxa"/>
            <w:shd w:val="clear" w:color="auto" w:fill="auto"/>
            <w:vAlign w:val="center"/>
          </w:tcPr>
          <w:p w14:paraId="41E6B56C">
            <w:pPr>
              <w:jc w:val="right"/>
              <w:rPr>
                <w:rFonts w:hint="default" w:ascii="宋体" w:hAnsi="宋体"/>
                <w:b/>
                <w:sz w:val="18"/>
                <w:szCs w:val="18"/>
              </w:rPr>
            </w:pPr>
          </w:p>
        </w:tc>
        <w:tc>
          <w:tcPr>
            <w:tcW w:w="900" w:type="dxa"/>
            <w:shd w:val="clear" w:color="auto" w:fill="auto"/>
            <w:vAlign w:val="center"/>
          </w:tcPr>
          <w:p w14:paraId="23C61905">
            <w:pPr>
              <w:jc w:val="right"/>
              <w:rPr>
                <w:rFonts w:hint="default" w:ascii="宋体" w:hAnsi="宋体"/>
                <w:b/>
                <w:sz w:val="18"/>
                <w:szCs w:val="18"/>
              </w:rPr>
            </w:pPr>
          </w:p>
        </w:tc>
        <w:tc>
          <w:tcPr>
            <w:tcW w:w="900" w:type="dxa"/>
            <w:shd w:val="clear" w:color="auto" w:fill="auto"/>
            <w:vAlign w:val="center"/>
          </w:tcPr>
          <w:p w14:paraId="53D6A219">
            <w:pPr>
              <w:jc w:val="right"/>
              <w:rPr>
                <w:rFonts w:hint="default" w:ascii="宋体" w:hAnsi="宋体"/>
                <w:b/>
                <w:sz w:val="18"/>
                <w:szCs w:val="18"/>
              </w:rPr>
            </w:pPr>
          </w:p>
        </w:tc>
        <w:tc>
          <w:tcPr>
            <w:tcW w:w="900" w:type="dxa"/>
            <w:shd w:val="clear" w:color="auto" w:fill="auto"/>
            <w:vAlign w:val="center"/>
          </w:tcPr>
          <w:p w14:paraId="0FE739DD">
            <w:pPr>
              <w:jc w:val="right"/>
              <w:rPr>
                <w:rFonts w:hint="eastAsia" w:ascii="宋体" w:hAnsi="宋体"/>
                <w:b/>
                <w:color w:val="000000"/>
                <w:sz w:val="18"/>
                <w:szCs w:val="18"/>
              </w:rPr>
            </w:pPr>
          </w:p>
        </w:tc>
        <w:tc>
          <w:tcPr>
            <w:tcW w:w="900" w:type="dxa"/>
            <w:shd w:val="clear" w:color="auto" w:fill="auto"/>
            <w:vAlign w:val="center"/>
          </w:tcPr>
          <w:p w14:paraId="300DB50D">
            <w:pPr>
              <w:jc w:val="right"/>
              <w:rPr>
                <w:rFonts w:hint="eastAsia" w:ascii="宋体" w:hAnsi="宋体"/>
                <w:b/>
                <w:color w:val="000000"/>
                <w:sz w:val="18"/>
                <w:szCs w:val="18"/>
              </w:rPr>
            </w:pPr>
          </w:p>
        </w:tc>
      </w:tr>
      <w:tr w14:paraId="6FBF7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6F745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7F217A1">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05A9FC9">
            <w:pPr>
              <w:jc w:val="center"/>
              <w:rPr>
                <w:rFonts w:hint="default" w:ascii="宋体" w:hAnsi="宋体"/>
                <w:b/>
                <w:sz w:val="18"/>
                <w:szCs w:val="18"/>
              </w:rPr>
            </w:pPr>
            <w:r>
              <w:rPr>
                <w:rFonts w:hint="eastAsia" w:ascii="宋体" w:hAnsi="宋体" w:eastAsia="宋体" w:cs="宋体"/>
                <w:sz w:val="15"/>
                <w:szCs w:val="15"/>
              </w:rPr>
              <w:t>10</w:t>
            </w:r>
          </w:p>
        </w:tc>
        <w:tc>
          <w:tcPr>
            <w:tcW w:w="2500" w:type="dxa"/>
            <w:shd w:val="clear" w:color="auto" w:fill="auto"/>
            <w:vAlign w:val="center"/>
          </w:tcPr>
          <w:p w14:paraId="623FDC96">
            <w:pPr>
              <w:jc w:val="left"/>
              <w:rPr>
                <w:rFonts w:hint="default" w:ascii="宋体" w:hAnsi="宋体"/>
                <w:b/>
                <w:sz w:val="18"/>
                <w:szCs w:val="18"/>
              </w:rPr>
            </w:pPr>
            <w:r>
              <w:rPr>
                <w:rFonts w:hint="eastAsia" w:ascii="宋体" w:hAnsi="宋体" w:eastAsia="宋体" w:cs="宋体"/>
                <w:sz w:val="15"/>
                <w:szCs w:val="15"/>
              </w:rPr>
              <w:t>水土保持</w:t>
            </w:r>
          </w:p>
        </w:tc>
        <w:tc>
          <w:tcPr>
            <w:tcW w:w="1100" w:type="dxa"/>
            <w:shd w:val="clear" w:color="auto" w:fill="auto"/>
            <w:vAlign w:val="center"/>
          </w:tcPr>
          <w:p w14:paraId="18216AF9">
            <w:pPr>
              <w:jc w:val="right"/>
              <w:rPr>
                <w:rFonts w:hint="default" w:ascii="宋体" w:hAnsi="宋体"/>
                <w:b/>
                <w:sz w:val="18"/>
                <w:szCs w:val="18"/>
              </w:rPr>
            </w:pPr>
            <w:r>
              <w:rPr>
                <w:rFonts w:hint="eastAsia" w:ascii="宋体" w:hAnsi="宋体" w:eastAsia="宋体" w:cs="宋体"/>
                <w:sz w:val="15"/>
                <w:szCs w:val="15"/>
              </w:rPr>
              <w:t>21.00</w:t>
            </w:r>
          </w:p>
        </w:tc>
        <w:tc>
          <w:tcPr>
            <w:tcW w:w="1048" w:type="dxa"/>
            <w:shd w:val="clear" w:color="auto" w:fill="auto"/>
            <w:vAlign w:val="center"/>
          </w:tcPr>
          <w:p w14:paraId="75684101">
            <w:pPr>
              <w:jc w:val="right"/>
              <w:rPr>
                <w:rFonts w:hint="default" w:ascii="宋体" w:hAnsi="宋体"/>
                <w:b/>
                <w:sz w:val="18"/>
                <w:szCs w:val="18"/>
              </w:rPr>
            </w:pPr>
            <w:r>
              <w:rPr>
                <w:rFonts w:hint="eastAsia" w:ascii="宋体" w:hAnsi="宋体" w:eastAsia="宋体" w:cs="宋体"/>
                <w:sz w:val="15"/>
                <w:szCs w:val="15"/>
              </w:rPr>
              <w:t>21.00</w:t>
            </w:r>
          </w:p>
        </w:tc>
        <w:tc>
          <w:tcPr>
            <w:tcW w:w="925" w:type="dxa"/>
            <w:shd w:val="clear" w:color="auto" w:fill="auto"/>
            <w:vAlign w:val="center"/>
          </w:tcPr>
          <w:p w14:paraId="1B832733">
            <w:pPr>
              <w:jc w:val="right"/>
              <w:rPr>
                <w:rFonts w:hint="default" w:ascii="宋体" w:hAnsi="宋体"/>
                <w:b/>
                <w:sz w:val="18"/>
                <w:szCs w:val="18"/>
              </w:rPr>
            </w:pPr>
            <w:r>
              <w:rPr>
                <w:rFonts w:hint="eastAsia" w:ascii="宋体" w:hAnsi="宋体" w:eastAsia="宋体" w:cs="宋体"/>
                <w:sz w:val="15"/>
                <w:szCs w:val="15"/>
              </w:rPr>
              <w:t>21.00</w:t>
            </w:r>
          </w:p>
        </w:tc>
        <w:tc>
          <w:tcPr>
            <w:tcW w:w="924" w:type="dxa"/>
            <w:shd w:val="clear" w:color="auto" w:fill="auto"/>
            <w:vAlign w:val="center"/>
          </w:tcPr>
          <w:p w14:paraId="60B1C4D4">
            <w:pPr>
              <w:jc w:val="right"/>
              <w:rPr>
                <w:rFonts w:hint="default" w:ascii="宋体" w:hAnsi="宋体"/>
                <w:b/>
                <w:sz w:val="15"/>
                <w:szCs w:val="15"/>
              </w:rPr>
            </w:pPr>
          </w:p>
        </w:tc>
        <w:tc>
          <w:tcPr>
            <w:tcW w:w="924" w:type="dxa"/>
            <w:shd w:val="clear" w:color="auto" w:fill="auto"/>
            <w:vAlign w:val="center"/>
          </w:tcPr>
          <w:p w14:paraId="5B299A5F">
            <w:pPr>
              <w:jc w:val="right"/>
              <w:rPr>
                <w:rFonts w:hint="default" w:ascii="宋体" w:hAnsi="宋体"/>
                <w:b/>
                <w:sz w:val="18"/>
                <w:szCs w:val="18"/>
              </w:rPr>
            </w:pPr>
          </w:p>
        </w:tc>
        <w:tc>
          <w:tcPr>
            <w:tcW w:w="924" w:type="dxa"/>
            <w:shd w:val="clear" w:color="auto" w:fill="auto"/>
            <w:vAlign w:val="center"/>
          </w:tcPr>
          <w:p w14:paraId="2D200713">
            <w:pPr>
              <w:jc w:val="right"/>
              <w:rPr>
                <w:rFonts w:hint="default" w:ascii="宋体" w:hAnsi="宋体"/>
                <w:b/>
                <w:sz w:val="18"/>
                <w:szCs w:val="18"/>
              </w:rPr>
            </w:pPr>
          </w:p>
        </w:tc>
        <w:tc>
          <w:tcPr>
            <w:tcW w:w="924" w:type="dxa"/>
            <w:shd w:val="clear" w:color="auto" w:fill="auto"/>
            <w:vAlign w:val="center"/>
          </w:tcPr>
          <w:p w14:paraId="62ADEAC0">
            <w:pPr>
              <w:jc w:val="right"/>
              <w:rPr>
                <w:rFonts w:hint="default" w:ascii="宋体" w:hAnsi="宋体"/>
                <w:b/>
                <w:sz w:val="18"/>
                <w:szCs w:val="18"/>
              </w:rPr>
            </w:pPr>
          </w:p>
        </w:tc>
        <w:tc>
          <w:tcPr>
            <w:tcW w:w="671" w:type="dxa"/>
            <w:shd w:val="clear" w:color="auto" w:fill="auto"/>
            <w:vAlign w:val="center"/>
          </w:tcPr>
          <w:p w14:paraId="20586243">
            <w:pPr>
              <w:jc w:val="right"/>
              <w:rPr>
                <w:rFonts w:hint="default" w:ascii="宋体" w:hAnsi="宋体"/>
                <w:b/>
                <w:sz w:val="18"/>
                <w:szCs w:val="18"/>
              </w:rPr>
            </w:pPr>
          </w:p>
        </w:tc>
        <w:tc>
          <w:tcPr>
            <w:tcW w:w="900" w:type="dxa"/>
            <w:shd w:val="clear" w:color="auto" w:fill="auto"/>
            <w:vAlign w:val="center"/>
          </w:tcPr>
          <w:p w14:paraId="4BD9B27A">
            <w:pPr>
              <w:jc w:val="right"/>
              <w:rPr>
                <w:rFonts w:hint="default" w:ascii="宋体" w:hAnsi="宋体"/>
                <w:b/>
                <w:sz w:val="18"/>
                <w:szCs w:val="18"/>
              </w:rPr>
            </w:pPr>
          </w:p>
        </w:tc>
        <w:tc>
          <w:tcPr>
            <w:tcW w:w="900" w:type="dxa"/>
            <w:shd w:val="clear" w:color="auto" w:fill="auto"/>
            <w:vAlign w:val="center"/>
          </w:tcPr>
          <w:p w14:paraId="67242E0F">
            <w:pPr>
              <w:jc w:val="right"/>
              <w:rPr>
                <w:rFonts w:hint="default" w:ascii="宋体" w:hAnsi="宋体"/>
                <w:b/>
                <w:sz w:val="18"/>
                <w:szCs w:val="18"/>
              </w:rPr>
            </w:pPr>
          </w:p>
        </w:tc>
        <w:tc>
          <w:tcPr>
            <w:tcW w:w="900" w:type="dxa"/>
            <w:shd w:val="clear" w:color="auto" w:fill="auto"/>
            <w:vAlign w:val="center"/>
          </w:tcPr>
          <w:p w14:paraId="3DF993AD">
            <w:pPr>
              <w:jc w:val="right"/>
              <w:rPr>
                <w:rFonts w:hint="eastAsia" w:ascii="宋体" w:hAnsi="宋体"/>
                <w:b/>
                <w:color w:val="000000"/>
                <w:sz w:val="18"/>
                <w:szCs w:val="18"/>
              </w:rPr>
            </w:pPr>
          </w:p>
        </w:tc>
        <w:tc>
          <w:tcPr>
            <w:tcW w:w="900" w:type="dxa"/>
            <w:shd w:val="clear" w:color="auto" w:fill="auto"/>
            <w:vAlign w:val="center"/>
          </w:tcPr>
          <w:p w14:paraId="50D4F3C6">
            <w:pPr>
              <w:jc w:val="right"/>
              <w:rPr>
                <w:rFonts w:hint="eastAsia" w:ascii="宋体" w:hAnsi="宋体"/>
                <w:b/>
                <w:color w:val="000000"/>
                <w:sz w:val="18"/>
                <w:szCs w:val="18"/>
              </w:rPr>
            </w:pPr>
          </w:p>
        </w:tc>
      </w:tr>
      <w:tr w14:paraId="2511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571BC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75B881D">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EA82B67">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4027D373">
            <w:pPr>
              <w:jc w:val="left"/>
              <w:rPr>
                <w:rFonts w:hint="default" w:ascii="宋体" w:hAnsi="宋体"/>
                <w:b/>
                <w:sz w:val="18"/>
                <w:szCs w:val="18"/>
              </w:rPr>
            </w:pPr>
            <w:r>
              <w:rPr>
                <w:rFonts w:hint="eastAsia" w:ascii="宋体" w:hAnsi="宋体" w:eastAsia="宋体" w:cs="宋体"/>
                <w:sz w:val="15"/>
                <w:szCs w:val="15"/>
              </w:rPr>
              <w:t>水资源节约管理与保护</w:t>
            </w:r>
          </w:p>
        </w:tc>
        <w:tc>
          <w:tcPr>
            <w:tcW w:w="1100" w:type="dxa"/>
            <w:shd w:val="clear" w:color="auto" w:fill="auto"/>
            <w:vAlign w:val="center"/>
          </w:tcPr>
          <w:p w14:paraId="29CC614B">
            <w:pPr>
              <w:jc w:val="right"/>
              <w:rPr>
                <w:rFonts w:hint="default" w:ascii="宋体" w:hAnsi="宋体"/>
                <w:b/>
                <w:sz w:val="18"/>
                <w:szCs w:val="18"/>
              </w:rPr>
            </w:pPr>
            <w:r>
              <w:rPr>
                <w:rFonts w:hint="eastAsia" w:ascii="宋体" w:hAnsi="宋体" w:eastAsia="宋体" w:cs="宋体"/>
                <w:sz w:val="15"/>
                <w:szCs w:val="15"/>
              </w:rPr>
              <w:t>53.54</w:t>
            </w:r>
          </w:p>
        </w:tc>
        <w:tc>
          <w:tcPr>
            <w:tcW w:w="1048" w:type="dxa"/>
            <w:shd w:val="clear" w:color="auto" w:fill="auto"/>
            <w:vAlign w:val="center"/>
          </w:tcPr>
          <w:p w14:paraId="0584FC4C">
            <w:pPr>
              <w:jc w:val="right"/>
              <w:rPr>
                <w:rFonts w:hint="default" w:ascii="宋体" w:hAnsi="宋体"/>
                <w:b/>
                <w:sz w:val="18"/>
                <w:szCs w:val="18"/>
              </w:rPr>
            </w:pPr>
            <w:r>
              <w:rPr>
                <w:rFonts w:hint="eastAsia" w:ascii="宋体" w:hAnsi="宋体" w:eastAsia="宋体" w:cs="宋体"/>
                <w:sz w:val="15"/>
                <w:szCs w:val="15"/>
              </w:rPr>
              <w:t>30.01</w:t>
            </w:r>
          </w:p>
        </w:tc>
        <w:tc>
          <w:tcPr>
            <w:tcW w:w="925" w:type="dxa"/>
            <w:shd w:val="clear" w:color="auto" w:fill="auto"/>
            <w:vAlign w:val="center"/>
          </w:tcPr>
          <w:p w14:paraId="453C10A8">
            <w:pPr>
              <w:jc w:val="right"/>
              <w:rPr>
                <w:rFonts w:hint="default" w:ascii="宋体" w:hAnsi="宋体"/>
                <w:b/>
                <w:sz w:val="18"/>
                <w:szCs w:val="18"/>
              </w:rPr>
            </w:pPr>
            <w:r>
              <w:rPr>
                <w:rFonts w:hint="eastAsia" w:ascii="宋体" w:hAnsi="宋体" w:eastAsia="宋体" w:cs="宋体"/>
                <w:sz w:val="15"/>
                <w:szCs w:val="15"/>
              </w:rPr>
              <w:t>30.01</w:t>
            </w:r>
          </w:p>
        </w:tc>
        <w:tc>
          <w:tcPr>
            <w:tcW w:w="924" w:type="dxa"/>
            <w:shd w:val="clear" w:color="auto" w:fill="auto"/>
            <w:vAlign w:val="center"/>
          </w:tcPr>
          <w:p w14:paraId="548F0AE7">
            <w:pPr>
              <w:jc w:val="right"/>
              <w:rPr>
                <w:rFonts w:hint="default" w:ascii="宋体" w:hAnsi="宋体"/>
                <w:b/>
                <w:sz w:val="15"/>
                <w:szCs w:val="15"/>
              </w:rPr>
            </w:pPr>
          </w:p>
        </w:tc>
        <w:tc>
          <w:tcPr>
            <w:tcW w:w="924" w:type="dxa"/>
            <w:shd w:val="clear" w:color="auto" w:fill="auto"/>
            <w:vAlign w:val="center"/>
          </w:tcPr>
          <w:p w14:paraId="7EC26FD6">
            <w:pPr>
              <w:jc w:val="right"/>
              <w:rPr>
                <w:rFonts w:hint="default" w:ascii="宋体" w:hAnsi="宋体"/>
                <w:b/>
                <w:sz w:val="18"/>
                <w:szCs w:val="18"/>
              </w:rPr>
            </w:pPr>
          </w:p>
        </w:tc>
        <w:tc>
          <w:tcPr>
            <w:tcW w:w="924" w:type="dxa"/>
            <w:shd w:val="clear" w:color="auto" w:fill="auto"/>
            <w:vAlign w:val="center"/>
          </w:tcPr>
          <w:p w14:paraId="0A9031D9">
            <w:pPr>
              <w:jc w:val="right"/>
              <w:rPr>
                <w:rFonts w:hint="default" w:ascii="宋体" w:hAnsi="宋体"/>
                <w:b/>
                <w:sz w:val="18"/>
                <w:szCs w:val="18"/>
              </w:rPr>
            </w:pPr>
          </w:p>
        </w:tc>
        <w:tc>
          <w:tcPr>
            <w:tcW w:w="924" w:type="dxa"/>
            <w:shd w:val="clear" w:color="auto" w:fill="auto"/>
            <w:vAlign w:val="center"/>
          </w:tcPr>
          <w:p w14:paraId="077F935B">
            <w:pPr>
              <w:jc w:val="right"/>
              <w:rPr>
                <w:rFonts w:hint="default" w:ascii="宋体" w:hAnsi="宋体"/>
                <w:b/>
                <w:sz w:val="18"/>
                <w:szCs w:val="18"/>
              </w:rPr>
            </w:pPr>
          </w:p>
        </w:tc>
        <w:tc>
          <w:tcPr>
            <w:tcW w:w="671" w:type="dxa"/>
            <w:shd w:val="clear" w:color="auto" w:fill="auto"/>
            <w:vAlign w:val="center"/>
          </w:tcPr>
          <w:p w14:paraId="77268C7A">
            <w:pPr>
              <w:jc w:val="right"/>
              <w:rPr>
                <w:rFonts w:hint="default" w:ascii="宋体" w:hAnsi="宋体"/>
                <w:b/>
                <w:sz w:val="18"/>
                <w:szCs w:val="18"/>
              </w:rPr>
            </w:pPr>
          </w:p>
        </w:tc>
        <w:tc>
          <w:tcPr>
            <w:tcW w:w="900" w:type="dxa"/>
            <w:shd w:val="clear" w:color="auto" w:fill="auto"/>
            <w:vAlign w:val="center"/>
          </w:tcPr>
          <w:p w14:paraId="34B1736F">
            <w:pPr>
              <w:jc w:val="right"/>
              <w:rPr>
                <w:rFonts w:hint="default" w:ascii="宋体" w:hAnsi="宋体"/>
                <w:b/>
                <w:sz w:val="18"/>
                <w:szCs w:val="18"/>
              </w:rPr>
            </w:pPr>
          </w:p>
        </w:tc>
        <w:tc>
          <w:tcPr>
            <w:tcW w:w="900" w:type="dxa"/>
            <w:shd w:val="clear" w:color="auto" w:fill="auto"/>
            <w:vAlign w:val="center"/>
          </w:tcPr>
          <w:p w14:paraId="48F51280">
            <w:pPr>
              <w:jc w:val="right"/>
              <w:rPr>
                <w:rFonts w:hint="default" w:ascii="宋体" w:hAnsi="宋体"/>
                <w:b/>
                <w:sz w:val="18"/>
                <w:szCs w:val="18"/>
              </w:rPr>
            </w:pPr>
          </w:p>
        </w:tc>
        <w:tc>
          <w:tcPr>
            <w:tcW w:w="900" w:type="dxa"/>
            <w:shd w:val="clear" w:color="auto" w:fill="auto"/>
            <w:vAlign w:val="center"/>
          </w:tcPr>
          <w:p w14:paraId="4D661B04">
            <w:pPr>
              <w:jc w:val="right"/>
              <w:rPr>
                <w:rFonts w:hint="eastAsia" w:ascii="宋体" w:hAnsi="宋体"/>
                <w:b/>
                <w:color w:val="000000"/>
                <w:sz w:val="18"/>
                <w:szCs w:val="18"/>
              </w:rPr>
            </w:pPr>
            <w:r>
              <w:rPr>
                <w:rFonts w:hint="eastAsia" w:ascii="宋体" w:hAnsi="宋体" w:eastAsia="宋体" w:cs="宋体"/>
                <w:sz w:val="15"/>
                <w:szCs w:val="15"/>
              </w:rPr>
              <w:t>23.53</w:t>
            </w:r>
          </w:p>
        </w:tc>
        <w:tc>
          <w:tcPr>
            <w:tcW w:w="900" w:type="dxa"/>
            <w:shd w:val="clear" w:color="auto" w:fill="auto"/>
            <w:vAlign w:val="center"/>
          </w:tcPr>
          <w:p w14:paraId="17B29C55">
            <w:pPr>
              <w:jc w:val="right"/>
              <w:rPr>
                <w:rFonts w:hint="eastAsia" w:ascii="宋体" w:hAnsi="宋体"/>
                <w:b/>
                <w:color w:val="000000"/>
                <w:sz w:val="18"/>
                <w:szCs w:val="18"/>
              </w:rPr>
            </w:pPr>
          </w:p>
        </w:tc>
      </w:tr>
      <w:tr w14:paraId="46043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47E3D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977215B">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A77EEA0">
            <w:pPr>
              <w:jc w:val="center"/>
              <w:rPr>
                <w:rFonts w:hint="default" w:ascii="宋体" w:hAnsi="宋体"/>
                <w:b/>
                <w:sz w:val="18"/>
                <w:szCs w:val="18"/>
              </w:rPr>
            </w:pPr>
            <w:r>
              <w:rPr>
                <w:rFonts w:hint="eastAsia" w:ascii="宋体" w:hAnsi="宋体" w:eastAsia="宋体" w:cs="宋体"/>
                <w:sz w:val="15"/>
                <w:szCs w:val="15"/>
              </w:rPr>
              <w:t>14</w:t>
            </w:r>
          </w:p>
        </w:tc>
        <w:tc>
          <w:tcPr>
            <w:tcW w:w="2500" w:type="dxa"/>
            <w:shd w:val="clear" w:color="auto" w:fill="auto"/>
            <w:vAlign w:val="center"/>
          </w:tcPr>
          <w:p w14:paraId="76F6DA4B">
            <w:pPr>
              <w:jc w:val="left"/>
              <w:rPr>
                <w:rFonts w:hint="default" w:ascii="宋体" w:hAnsi="宋体"/>
                <w:b/>
                <w:sz w:val="18"/>
                <w:szCs w:val="18"/>
              </w:rPr>
            </w:pPr>
            <w:r>
              <w:rPr>
                <w:rFonts w:hint="eastAsia" w:ascii="宋体" w:hAnsi="宋体" w:eastAsia="宋体" w:cs="宋体"/>
                <w:sz w:val="15"/>
                <w:szCs w:val="15"/>
              </w:rPr>
              <w:t>防汛</w:t>
            </w:r>
          </w:p>
        </w:tc>
        <w:tc>
          <w:tcPr>
            <w:tcW w:w="1100" w:type="dxa"/>
            <w:shd w:val="clear" w:color="auto" w:fill="auto"/>
            <w:vAlign w:val="center"/>
          </w:tcPr>
          <w:p w14:paraId="520194FC">
            <w:pPr>
              <w:jc w:val="right"/>
              <w:rPr>
                <w:rFonts w:hint="default" w:ascii="宋体" w:hAnsi="宋体"/>
                <w:b/>
                <w:sz w:val="18"/>
                <w:szCs w:val="18"/>
              </w:rPr>
            </w:pPr>
            <w:r>
              <w:rPr>
                <w:rFonts w:hint="eastAsia" w:ascii="宋体" w:hAnsi="宋体" w:eastAsia="宋体" w:cs="宋体"/>
                <w:sz w:val="15"/>
                <w:szCs w:val="15"/>
              </w:rPr>
              <w:t>96.00</w:t>
            </w:r>
          </w:p>
        </w:tc>
        <w:tc>
          <w:tcPr>
            <w:tcW w:w="1048" w:type="dxa"/>
            <w:shd w:val="clear" w:color="auto" w:fill="auto"/>
            <w:vAlign w:val="center"/>
          </w:tcPr>
          <w:p w14:paraId="4BADC240">
            <w:pPr>
              <w:jc w:val="right"/>
              <w:rPr>
                <w:rFonts w:hint="default" w:ascii="宋体" w:hAnsi="宋体"/>
                <w:b/>
                <w:sz w:val="18"/>
                <w:szCs w:val="18"/>
              </w:rPr>
            </w:pPr>
            <w:r>
              <w:rPr>
                <w:rFonts w:hint="eastAsia" w:ascii="宋体" w:hAnsi="宋体" w:eastAsia="宋体" w:cs="宋体"/>
                <w:sz w:val="15"/>
                <w:szCs w:val="15"/>
              </w:rPr>
              <w:t>96.00</w:t>
            </w:r>
          </w:p>
        </w:tc>
        <w:tc>
          <w:tcPr>
            <w:tcW w:w="925" w:type="dxa"/>
            <w:shd w:val="clear" w:color="auto" w:fill="auto"/>
            <w:vAlign w:val="center"/>
          </w:tcPr>
          <w:p w14:paraId="65788ADD">
            <w:pPr>
              <w:jc w:val="right"/>
              <w:rPr>
                <w:rFonts w:hint="default" w:ascii="宋体" w:hAnsi="宋体"/>
                <w:b/>
                <w:sz w:val="18"/>
                <w:szCs w:val="18"/>
              </w:rPr>
            </w:pPr>
            <w:r>
              <w:rPr>
                <w:rFonts w:hint="eastAsia" w:ascii="宋体" w:hAnsi="宋体" w:eastAsia="宋体" w:cs="宋体"/>
                <w:sz w:val="15"/>
                <w:szCs w:val="15"/>
              </w:rPr>
              <w:t>91.00</w:t>
            </w:r>
          </w:p>
        </w:tc>
        <w:tc>
          <w:tcPr>
            <w:tcW w:w="924" w:type="dxa"/>
            <w:shd w:val="clear" w:color="auto" w:fill="auto"/>
            <w:vAlign w:val="center"/>
          </w:tcPr>
          <w:p w14:paraId="62A0D540">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4E2925F8">
            <w:pPr>
              <w:jc w:val="right"/>
              <w:rPr>
                <w:rFonts w:hint="default" w:ascii="宋体" w:hAnsi="宋体"/>
                <w:b/>
                <w:sz w:val="18"/>
                <w:szCs w:val="18"/>
              </w:rPr>
            </w:pPr>
          </w:p>
        </w:tc>
        <w:tc>
          <w:tcPr>
            <w:tcW w:w="924" w:type="dxa"/>
            <w:shd w:val="clear" w:color="auto" w:fill="auto"/>
            <w:vAlign w:val="center"/>
          </w:tcPr>
          <w:p w14:paraId="7FB7D037">
            <w:pPr>
              <w:jc w:val="right"/>
              <w:rPr>
                <w:rFonts w:hint="default" w:ascii="宋体" w:hAnsi="宋体"/>
                <w:b/>
                <w:sz w:val="18"/>
                <w:szCs w:val="18"/>
              </w:rPr>
            </w:pPr>
          </w:p>
        </w:tc>
        <w:tc>
          <w:tcPr>
            <w:tcW w:w="924" w:type="dxa"/>
            <w:shd w:val="clear" w:color="auto" w:fill="auto"/>
            <w:vAlign w:val="center"/>
          </w:tcPr>
          <w:p w14:paraId="0351DDD2">
            <w:pPr>
              <w:jc w:val="right"/>
              <w:rPr>
                <w:rFonts w:hint="default" w:ascii="宋体" w:hAnsi="宋体"/>
                <w:b/>
                <w:sz w:val="18"/>
                <w:szCs w:val="18"/>
              </w:rPr>
            </w:pPr>
          </w:p>
        </w:tc>
        <w:tc>
          <w:tcPr>
            <w:tcW w:w="671" w:type="dxa"/>
            <w:shd w:val="clear" w:color="auto" w:fill="auto"/>
            <w:vAlign w:val="center"/>
          </w:tcPr>
          <w:p w14:paraId="5BF73A50">
            <w:pPr>
              <w:jc w:val="right"/>
              <w:rPr>
                <w:rFonts w:hint="default" w:ascii="宋体" w:hAnsi="宋体"/>
                <w:b/>
                <w:sz w:val="18"/>
                <w:szCs w:val="18"/>
              </w:rPr>
            </w:pPr>
          </w:p>
        </w:tc>
        <w:tc>
          <w:tcPr>
            <w:tcW w:w="900" w:type="dxa"/>
            <w:shd w:val="clear" w:color="auto" w:fill="auto"/>
            <w:vAlign w:val="center"/>
          </w:tcPr>
          <w:p w14:paraId="251E6799">
            <w:pPr>
              <w:jc w:val="right"/>
              <w:rPr>
                <w:rFonts w:hint="default" w:ascii="宋体" w:hAnsi="宋体"/>
                <w:b/>
                <w:sz w:val="18"/>
                <w:szCs w:val="18"/>
              </w:rPr>
            </w:pPr>
          </w:p>
        </w:tc>
        <w:tc>
          <w:tcPr>
            <w:tcW w:w="900" w:type="dxa"/>
            <w:shd w:val="clear" w:color="auto" w:fill="auto"/>
            <w:vAlign w:val="center"/>
          </w:tcPr>
          <w:p w14:paraId="3CE0AE3B">
            <w:pPr>
              <w:jc w:val="right"/>
              <w:rPr>
                <w:rFonts w:hint="default" w:ascii="宋体" w:hAnsi="宋体"/>
                <w:b/>
                <w:sz w:val="18"/>
                <w:szCs w:val="18"/>
              </w:rPr>
            </w:pPr>
          </w:p>
        </w:tc>
        <w:tc>
          <w:tcPr>
            <w:tcW w:w="900" w:type="dxa"/>
            <w:shd w:val="clear" w:color="auto" w:fill="auto"/>
            <w:vAlign w:val="center"/>
          </w:tcPr>
          <w:p w14:paraId="225CE66B">
            <w:pPr>
              <w:jc w:val="right"/>
              <w:rPr>
                <w:rFonts w:hint="eastAsia" w:ascii="宋体" w:hAnsi="宋体"/>
                <w:b/>
                <w:color w:val="000000"/>
                <w:sz w:val="18"/>
                <w:szCs w:val="18"/>
              </w:rPr>
            </w:pPr>
          </w:p>
        </w:tc>
        <w:tc>
          <w:tcPr>
            <w:tcW w:w="900" w:type="dxa"/>
            <w:shd w:val="clear" w:color="auto" w:fill="auto"/>
            <w:vAlign w:val="center"/>
          </w:tcPr>
          <w:p w14:paraId="40A69530">
            <w:pPr>
              <w:jc w:val="right"/>
              <w:rPr>
                <w:rFonts w:hint="eastAsia" w:ascii="宋体" w:hAnsi="宋体"/>
                <w:b/>
                <w:color w:val="000000"/>
                <w:sz w:val="18"/>
                <w:szCs w:val="18"/>
              </w:rPr>
            </w:pPr>
          </w:p>
        </w:tc>
      </w:tr>
      <w:tr w14:paraId="370F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F10A4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47D9AD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8444F54">
            <w:pPr>
              <w:jc w:val="center"/>
              <w:rPr>
                <w:rFonts w:hint="default" w:ascii="宋体" w:hAnsi="宋体"/>
                <w:b/>
                <w:sz w:val="18"/>
                <w:szCs w:val="18"/>
              </w:rPr>
            </w:pPr>
            <w:r>
              <w:rPr>
                <w:rFonts w:hint="eastAsia" w:ascii="宋体" w:hAnsi="宋体" w:eastAsia="宋体" w:cs="宋体"/>
                <w:sz w:val="15"/>
                <w:szCs w:val="15"/>
              </w:rPr>
              <w:t>19</w:t>
            </w:r>
          </w:p>
        </w:tc>
        <w:tc>
          <w:tcPr>
            <w:tcW w:w="2500" w:type="dxa"/>
            <w:shd w:val="clear" w:color="auto" w:fill="auto"/>
            <w:vAlign w:val="center"/>
          </w:tcPr>
          <w:p w14:paraId="758CAA20">
            <w:pPr>
              <w:jc w:val="left"/>
              <w:rPr>
                <w:rFonts w:hint="default" w:ascii="宋体" w:hAnsi="宋体"/>
                <w:b/>
                <w:sz w:val="18"/>
                <w:szCs w:val="18"/>
              </w:rPr>
            </w:pPr>
            <w:r>
              <w:rPr>
                <w:rFonts w:hint="eastAsia" w:ascii="宋体" w:hAnsi="宋体" w:eastAsia="宋体" w:cs="宋体"/>
                <w:sz w:val="15"/>
                <w:szCs w:val="15"/>
              </w:rPr>
              <w:t>江河湖库水系综合整治</w:t>
            </w:r>
          </w:p>
        </w:tc>
        <w:tc>
          <w:tcPr>
            <w:tcW w:w="1100" w:type="dxa"/>
            <w:shd w:val="clear" w:color="auto" w:fill="auto"/>
            <w:vAlign w:val="center"/>
          </w:tcPr>
          <w:p w14:paraId="4B3ECB73">
            <w:pPr>
              <w:jc w:val="right"/>
              <w:rPr>
                <w:rFonts w:hint="default" w:ascii="宋体" w:hAnsi="宋体"/>
                <w:b/>
                <w:sz w:val="18"/>
                <w:szCs w:val="18"/>
              </w:rPr>
            </w:pPr>
            <w:r>
              <w:rPr>
                <w:rFonts w:hint="eastAsia" w:ascii="宋体" w:hAnsi="宋体" w:eastAsia="宋体" w:cs="宋体"/>
                <w:sz w:val="15"/>
                <w:szCs w:val="15"/>
              </w:rPr>
              <w:t>2,052.78</w:t>
            </w:r>
          </w:p>
        </w:tc>
        <w:tc>
          <w:tcPr>
            <w:tcW w:w="1048" w:type="dxa"/>
            <w:shd w:val="clear" w:color="auto" w:fill="auto"/>
            <w:vAlign w:val="center"/>
          </w:tcPr>
          <w:p w14:paraId="57FE97AB">
            <w:pPr>
              <w:jc w:val="right"/>
              <w:rPr>
                <w:rFonts w:hint="default" w:ascii="宋体" w:hAnsi="宋体"/>
                <w:b/>
                <w:sz w:val="18"/>
                <w:szCs w:val="18"/>
              </w:rPr>
            </w:pPr>
            <w:r>
              <w:rPr>
                <w:rFonts w:hint="eastAsia" w:ascii="宋体" w:hAnsi="宋体" w:eastAsia="宋体" w:cs="宋体"/>
                <w:sz w:val="15"/>
                <w:szCs w:val="15"/>
              </w:rPr>
              <w:t>551.00</w:t>
            </w:r>
          </w:p>
        </w:tc>
        <w:tc>
          <w:tcPr>
            <w:tcW w:w="925" w:type="dxa"/>
            <w:shd w:val="clear" w:color="auto" w:fill="auto"/>
            <w:vAlign w:val="center"/>
          </w:tcPr>
          <w:p w14:paraId="7D3AD819">
            <w:pPr>
              <w:jc w:val="right"/>
              <w:rPr>
                <w:rFonts w:hint="default" w:ascii="宋体" w:hAnsi="宋体"/>
                <w:b/>
                <w:sz w:val="18"/>
                <w:szCs w:val="18"/>
              </w:rPr>
            </w:pPr>
          </w:p>
        </w:tc>
        <w:tc>
          <w:tcPr>
            <w:tcW w:w="924" w:type="dxa"/>
            <w:shd w:val="clear" w:color="auto" w:fill="auto"/>
            <w:vAlign w:val="center"/>
          </w:tcPr>
          <w:p w14:paraId="2002B45A">
            <w:pPr>
              <w:jc w:val="right"/>
              <w:rPr>
                <w:rFonts w:hint="default" w:ascii="宋体" w:hAnsi="宋体"/>
                <w:b/>
                <w:sz w:val="15"/>
                <w:szCs w:val="15"/>
              </w:rPr>
            </w:pPr>
            <w:r>
              <w:rPr>
                <w:rFonts w:hint="eastAsia" w:ascii="宋体" w:hAnsi="宋体" w:eastAsia="宋体" w:cs="宋体"/>
                <w:sz w:val="15"/>
                <w:szCs w:val="15"/>
              </w:rPr>
              <w:t>551.00</w:t>
            </w:r>
          </w:p>
        </w:tc>
        <w:tc>
          <w:tcPr>
            <w:tcW w:w="924" w:type="dxa"/>
            <w:shd w:val="clear" w:color="auto" w:fill="auto"/>
            <w:vAlign w:val="center"/>
          </w:tcPr>
          <w:p w14:paraId="7676ADE6">
            <w:pPr>
              <w:jc w:val="right"/>
              <w:rPr>
                <w:rFonts w:hint="default" w:ascii="宋体" w:hAnsi="宋体"/>
                <w:b/>
                <w:sz w:val="18"/>
                <w:szCs w:val="18"/>
              </w:rPr>
            </w:pPr>
          </w:p>
        </w:tc>
        <w:tc>
          <w:tcPr>
            <w:tcW w:w="924" w:type="dxa"/>
            <w:shd w:val="clear" w:color="auto" w:fill="auto"/>
            <w:vAlign w:val="center"/>
          </w:tcPr>
          <w:p w14:paraId="07C071EF">
            <w:pPr>
              <w:jc w:val="right"/>
              <w:rPr>
                <w:rFonts w:hint="default" w:ascii="宋体" w:hAnsi="宋体"/>
                <w:b/>
                <w:sz w:val="18"/>
                <w:szCs w:val="18"/>
              </w:rPr>
            </w:pPr>
          </w:p>
        </w:tc>
        <w:tc>
          <w:tcPr>
            <w:tcW w:w="924" w:type="dxa"/>
            <w:shd w:val="clear" w:color="auto" w:fill="auto"/>
            <w:vAlign w:val="center"/>
          </w:tcPr>
          <w:p w14:paraId="41D6A4DA">
            <w:pPr>
              <w:jc w:val="right"/>
              <w:rPr>
                <w:rFonts w:hint="default" w:ascii="宋体" w:hAnsi="宋体"/>
                <w:b/>
                <w:sz w:val="18"/>
                <w:szCs w:val="18"/>
              </w:rPr>
            </w:pPr>
          </w:p>
        </w:tc>
        <w:tc>
          <w:tcPr>
            <w:tcW w:w="671" w:type="dxa"/>
            <w:shd w:val="clear" w:color="auto" w:fill="auto"/>
            <w:vAlign w:val="center"/>
          </w:tcPr>
          <w:p w14:paraId="00DB1A19">
            <w:pPr>
              <w:jc w:val="right"/>
              <w:rPr>
                <w:rFonts w:hint="default" w:ascii="宋体" w:hAnsi="宋体"/>
                <w:b/>
                <w:sz w:val="18"/>
                <w:szCs w:val="18"/>
              </w:rPr>
            </w:pPr>
          </w:p>
        </w:tc>
        <w:tc>
          <w:tcPr>
            <w:tcW w:w="900" w:type="dxa"/>
            <w:shd w:val="clear" w:color="auto" w:fill="auto"/>
            <w:vAlign w:val="center"/>
          </w:tcPr>
          <w:p w14:paraId="2A9440F4">
            <w:pPr>
              <w:jc w:val="right"/>
              <w:rPr>
                <w:rFonts w:hint="default" w:ascii="宋体" w:hAnsi="宋体"/>
                <w:b/>
                <w:sz w:val="18"/>
                <w:szCs w:val="18"/>
              </w:rPr>
            </w:pPr>
          </w:p>
        </w:tc>
        <w:tc>
          <w:tcPr>
            <w:tcW w:w="900" w:type="dxa"/>
            <w:shd w:val="clear" w:color="auto" w:fill="auto"/>
            <w:vAlign w:val="center"/>
          </w:tcPr>
          <w:p w14:paraId="42FC8005">
            <w:pPr>
              <w:jc w:val="right"/>
              <w:rPr>
                <w:rFonts w:hint="default" w:ascii="宋体" w:hAnsi="宋体"/>
                <w:b/>
                <w:sz w:val="18"/>
                <w:szCs w:val="18"/>
              </w:rPr>
            </w:pPr>
          </w:p>
        </w:tc>
        <w:tc>
          <w:tcPr>
            <w:tcW w:w="900" w:type="dxa"/>
            <w:shd w:val="clear" w:color="auto" w:fill="auto"/>
            <w:vAlign w:val="center"/>
          </w:tcPr>
          <w:p w14:paraId="7EFD4A41">
            <w:pPr>
              <w:jc w:val="right"/>
              <w:rPr>
                <w:rFonts w:hint="eastAsia" w:ascii="宋体" w:hAnsi="宋体"/>
                <w:b/>
                <w:color w:val="000000"/>
                <w:sz w:val="18"/>
                <w:szCs w:val="18"/>
              </w:rPr>
            </w:pPr>
            <w:r>
              <w:rPr>
                <w:rFonts w:hint="eastAsia" w:ascii="宋体" w:hAnsi="宋体" w:eastAsia="宋体" w:cs="宋体"/>
                <w:sz w:val="15"/>
                <w:szCs w:val="15"/>
              </w:rPr>
              <w:t>1,501.78</w:t>
            </w:r>
          </w:p>
        </w:tc>
        <w:tc>
          <w:tcPr>
            <w:tcW w:w="900" w:type="dxa"/>
            <w:shd w:val="clear" w:color="auto" w:fill="auto"/>
            <w:vAlign w:val="center"/>
          </w:tcPr>
          <w:p w14:paraId="750720B0">
            <w:pPr>
              <w:jc w:val="right"/>
              <w:rPr>
                <w:rFonts w:hint="eastAsia" w:ascii="宋体" w:hAnsi="宋体"/>
                <w:b/>
                <w:color w:val="000000"/>
                <w:sz w:val="18"/>
                <w:szCs w:val="18"/>
              </w:rPr>
            </w:pPr>
          </w:p>
        </w:tc>
      </w:tr>
      <w:tr w14:paraId="7108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2C68B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756E965">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DBD986B">
            <w:pPr>
              <w:jc w:val="center"/>
              <w:rPr>
                <w:rFonts w:hint="default" w:ascii="宋体" w:hAnsi="宋体"/>
                <w:b/>
                <w:sz w:val="18"/>
                <w:szCs w:val="18"/>
              </w:rPr>
            </w:pPr>
            <w:r>
              <w:rPr>
                <w:rFonts w:hint="eastAsia" w:ascii="宋体" w:hAnsi="宋体" w:eastAsia="宋体" w:cs="宋体"/>
                <w:sz w:val="15"/>
                <w:szCs w:val="15"/>
              </w:rPr>
              <w:t>35</w:t>
            </w:r>
          </w:p>
        </w:tc>
        <w:tc>
          <w:tcPr>
            <w:tcW w:w="2500" w:type="dxa"/>
            <w:shd w:val="clear" w:color="auto" w:fill="auto"/>
            <w:vAlign w:val="center"/>
          </w:tcPr>
          <w:p w14:paraId="5909D901">
            <w:pPr>
              <w:jc w:val="left"/>
              <w:rPr>
                <w:rFonts w:hint="default" w:ascii="宋体" w:hAnsi="宋体"/>
                <w:b/>
                <w:sz w:val="18"/>
                <w:szCs w:val="18"/>
              </w:rPr>
            </w:pPr>
            <w:r>
              <w:rPr>
                <w:rFonts w:hint="eastAsia" w:ascii="宋体" w:hAnsi="宋体" w:eastAsia="宋体" w:cs="宋体"/>
                <w:sz w:val="15"/>
                <w:szCs w:val="15"/>
              </w:rPr>
              <w:t>农村供水</w:t>
            </w:r>
          </w:p>
        </w:tc>
        <w:tc>
          <w:tcPr>
            <w:tcW w:w="1100" w:type="dxa"/>
            <w:shd w:val="clear" w:color="auto" w:fill="auto"/>
            <w:vAlign w:val="center"/>
          </w:tcPr>
          <w:p w14:paraId="4DCB0CAB">
            <w:pPr>
              <w:jc w:val="right"/>
              <w:rPr>
                <w:rFonts w:hint="default" w:ascii="宋体" w:hAnsi="宋体"/>
                <w:b/>
                <w:sz w:val="18"/>
                <w:szCs w:val="18"/>
              </w:rPr>
            </w:pPr>
            <w:r>
              <w:rPr>
                <w:rFonts w:hint="eastAsia" w:ascii="宋体" w:hAnsi="宋体" w:eastAsia="宋体" w:cs="宋体"/>
                <w:sz w:val="15"/>
                <w:szCs w:val="15"/>
              </w:rPr>
              <w:t>77.99</w:t>
            </w:r>
          </w:p>
        </w:tc>
        <w:tc>
          <w:tcPr>
            <w:tcW w:w="1048" w:type="dxa"/>
            <w:shd w:val="clear" w:color="auto" w:fill="auto"/>
            <w:vAlign w:val="center"/>
          </w:tcPr>
          <w:p w14:paraId="4AF477EC">
            <w:pPr>
              <w:jc w:val="right"/>
              <w:rPr>
                <w:rFonts w:hint="default" w:ascii="宋体" w:hAnsi="宋体"/>
                <w:b/>
                <w:sz w:val="18"/>
                <w:szCs w:val="18"/>
              </w:rPr>
            </w:pPr>
            <w:r>
              <w:rPr>
                <w:rFonts w:hint="eastAsia" w:ascii="宋体" w:hAnsi="宋体" w:eastAsia="宋体" w:cs="宋体"/>
                <w:sz w:val="15"/>
                <w:szCs w:val="15"/>
              </w:rPr>
              <w:t>18.50</w:t>
            </w:r>
          </w:p>
        </w:tc>
        <w:tc>
          <w:tcPr>
            <w:tcW w:w="925" w:type="dxa"/>
            <w:shd w:val="clear" w:color="auto" w:fill="auto"/>
            <w:vAlign w:val="center"/>
          </w:tcPr>
          <w:p w14:paraId="00F324C1">
            <w:pPr>
              <w:jc w:val="right"/>
              <w:rPr>
                <w:rFonts w:hint="default" w:ascii="宋体" w:hAnsi="宋体"/>
                <w:b/>
                <w:sz w:val="18"/>
                <w:szCs w:val="18"/>
              </w:rPr>
            </w:pPr>
            <w:r>
              <w:rPr>
                <w:rFonts w:hint="eastAsia" w:ascii="宋体" w:hAnsi="宋体" w:eastAsia="宋体" w:cs="宋体"/>
                <w:sz w:val="15"/>
                <w:szCs w:val="15"/>
              </w:rPr>
              <w:t>18.50</w:t>
            </w:r>
          </w:p>
        </w:tc>
        <w:tc>
          <w:tcPr>
            <w:tcW w:w="924" w:type="dxa"/>
            <w:shd w:val="clear" w:color="auto" w:fill="auto"/>
            <w:vAlign w:val="center"/>
          </w:tcPr>
          <w:p w14:paraId="2742EAC7">
            <w:pPr>
              <w:jc w:val="right"/>
              <w:rPr>
                <w:rFonts w:hint="default" w:ascii="宋体" w:hAnsi="宋体"/>
                <w:b/>
                <w:sz w:val="15"/>
                <w:szCs w:val="15"/>
              </w:rPr>
            </w:pPr>
          </w:p>
        </w:tc>
        <w:tc>
          <w:tcPr>
            <w:tcW w:w="924" w:type="dxa"/>
            <w:shd w:val="clear" w:color="auto" w:fill="auto"/>
            <w:vAlign w:val="center"/>
          </w:tcPr>
          <w:p w14:paraId="7FDED9AB">
            <w:pPr>
              <w:jc w:val="right"/>
              <w:rPr>
                <w:rFonts w:hint="default" w:ascii="宋体" w:hAnsi="宋体"/>
                <w:b/>
                <w:sz w:val="18"/>
                <w:szCs w:val="18"/>
              </w:rPr>
            </w:pPr>
          </w:p>
        </w:tc>
        <w:tc>
          <w:tcPr>
            <w:tcW w:w="924" w:type="dxa"/>
            <w:shd w:val="clear" w:color="auto" w:fill="auto"/>
            <w:vAlign w:val="center"/>
          </w:tcPr>
          <w:p w14:paraId="21DB6802">
            <w:pPr>
              <w:jc w:val="right"/>
              <w:rPr>
                <w:rFonts w:hint="default" w:ascii="宋体" w:hAnsi="宋体"/>
                <w:b/>
                <w:sz w:val="18"/>
                <w:szCs w:val="18"/>
              </w:rPr>
            </w:pPr>
          </w:p>
        </w:tc>
        <w:tc>
          <w:tcPr>
            <w:tcW w:w="924" w:type="dxa"/>
            <w:shd w:val="clear" w:color="auto" w:fill="auto"/>
            <w:vAlign w:val="center"/>
          </w:tcPr>
          <w:p w14:paraId="1962D890">
            <w:pPr>
              <w:jc w:val="right"/>
              <w:rPr>
                <w:rFonts w:hint="default" w:ascii="宋体" w:hAnsi="宋体"/>
                <w:b/>
                <w:sz w:val="18"/>
                <w:szCs w:val="18"/>
              </w:rPr>
            </w:pPr>
          </w:p>
        </w:tc>
        <w:tc>
          <w:tcPr>
            <w:tcW w:w="671" w:type="dxa"/>
            <w:shd w:val="clear" w:color="auto" w:fill="auto"/>
            <w:vAlign w:val="center"/>
          </w:tcPr>
          <w:p w14:paraId="384CE0B9">
            <w:pPr>
              <w:jc w:val="right"/>
              <w:rPr>
                <w:rFonts w:hint="default" w:ascii="宋体" w:hAnsi="宋体"/>
                <w:b/>
                <w:sz w:val="18"/>
                <w:szCs w:val="18"/>
              </w:rPr>
            </w:pPr>
          </w:p>
        </w:tc>
        <w:tc>
          <w:tcPr>
            <w:tcW w:w="900" w:type="dxa"/>
            <w:shd w:val="clear" w:color="auto" w:fill="auto"/>
            <w:vAlign w:val="center"/>
          </w:tcPr>
          <w:p w14:paraId="79071236">
            <w:pPr>
              <w:jc w:val="right"/>
              <w:rPr>
                <w:rFonts w:hint="default" w:ascii="宋体" w:hAnsi="宋体"/>
                <w:b/>
                <w:sz w:val="18"/>
                <w:szCs w:val="18"/>
              </w:rPr>
            </w:pPr>
          </w:p>
        </w:tc>
        <w:tc>
          <w:tcPr>
            <w:tcW w:w="900" w:type="dxa"/>
            <w:shd w:val="clear" w:color="auto" w:fill="auto"/>
            <w:vAlign w:val="center"/>
          </w:tcPr>
          <w:p w14:paraId="3C108248">
            <w:pPr>
              <w:jc w:val="right"/>
              <w:rPr>
                <w:rFonts w:hint="default" w:ascii="宋体" w:hAnsi="宋体"/>
                <w:b/>
                <w:sz w:val="18"/>
                <w:szCs w:val="18"/>
              </w:rPr>
            </w:pPr>
          </w:p>
        </w:tc>
        <w:tc>
          <w:tcPr>
            <w:tcW w:w="900" w:type="dxa"/>
            <w:shd w:val="clear" w:color="auto" w:fill="auto"/>
            <w:vAlign w:val="center"/>
          </w:tcPr>
          <w:p w14:paraId="55D6DC0F">
            <w:pPr>
              <w:jc w:val="right"/>
              <w:rPr>
                <w:rFonts w:hint="eastAsia" w:ascii="宋体" w:hAnsi="宋体"/>
                <w:b/>
                <w:color w:val="000000"/>
                <w:sz w:val="18"/>
                <w:szCs w:val="18"/>
              </w:rPr>
            </w:pPr>
            <w:r>
              <w:rPr>
                <w:rFonts w:hint="eastAsia" w:ascii="宋体" w:hAnsi="宋体" w:eastAsia="宋体" w:cs="宋体"/>
                <w:sz w:val="15"/>
                <w:szCs w:val="15"/>
              </w:rPr>
              <w:t>59.49</w:t>
            </w:r>
          </w:p>
        </w:tc>
        <w:tc>
          <w:tcPr>
            <w:tcW w:w="900" w:type="dxa"/>
            <w:shd w:val="clear" w:color="auto" w:fill="auto"/>
            <w:vAlign w:val="center"/>
          </w:tcPr>
          <w:p w14:paraId="26D0C6BA">
            <w:pPr>
              <w:jc w:val="right"/>
              <w:rPr>
                <w:rFonts w:hint="eastAsia" w:ascii="宋体" w:hAnsi="宋体"/>
                <w:b/>
                <w:color w:val="000000"/>
                <w:sz w:val="18"/>
                <w:szCs w:val="18"/>
              </w:rPr>
            </w:pPr>
          </w:p>
        </w:tc>
      </w:tr>
      <w:tr w14:paraId="050E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B0E55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344CB77">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19753BA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6316D81">
            <w:pPr>
              <w:jc w:val="left"/>
              <w:rPr>
                <w:rFonts w:hint="default" w:ascii="宋体" w:hAnsi="宋体"/>
                <w:b/>
                <w:sz w:val="18"/>
                <w:szCs w:val="18"/>
              </w:rPr>
            </w:pPr>
            <w:r>
              <w:rPr>
                <w:rFonts w:hint="eastAsia" w:ascii="宋体" w:hAnsi="宋体" w:eastAsia="宋体" w:cs="宋体"/>
                <w:sz w:val="15"/>
                <w:szCs w:val="15"/>
              </w:rPr>
              <w:t>其他水利支出</w:t>
            </w:r>
          </w:p>
        </w:tc>
        <w:tc>
          <w:tcPr>
            <w:tcW w:w="1100" w:type="dxa"/>
            <w:shd w:val="clear" w:color="auto" w:fill="auto"/>
            <w:vAlign w:val="center"/>
          </w:tcPr>
          <w:p w14:paraId="2D5EDF5C">
            <w:pPr>
              <w:jc w:val="right"/>
              <w:rPr>
                <w:rFonts w:hint="default" w:ascii="宋体" w:hAnsi="宋体"/>
                <w:b/>
                <w:sz w:val="18"/>
                <w:szCs w:val="18"/>
              </w:rPr>
            </w:pPr>
            <w:r>
              <w:rPr>
                <w:rFonts w:hint="eastAsia" w:ascii="宋体" w:hAnsi="宋体" w:eastAsia="宋体" w:cs="宋体"/>
                <w:sz w:val="15"/>
                <w:szCs w:val="15"/>
              </w:rPr>
              <w:t>3,350.00</w:t>
            </w:r>
          </w:p>
        </w:tc>
        <w:tc>
          <w:tcPr>
            <w:tcW w:w="1048" w:type="dxa"/>
            <w:shd w:val="clear" w:color="auto" w:fill="auto"/>
            <w:vAlign w:val="center"/>
          </w:tcPr>
          <w:p w14:paraId="24D82AB3">
            <w:pPr>
              <w:jc w:val="right"/>
              <w:rPr>
                <w:rFonts w:hint="default" w:ascii="宋体" w:hAnsi="宋体"/>
                <w:b/>
                <w:sz w:val="18"/>
                <w:szCs w:val="18"/>
              </w:rPr>
            </w:pPr>
            <w:r>
              <w:rPr>
                <w:rFonts w:hint="eastAsia" w:ascii="宋体" w:hAnsi="宋体" w:eastAsia="宋体" w:cs="宋体"/>
                <w:sz w:val="15"/>
                <w:szCs w:val="15"/>
              </w:rPr>
              <w:t>3,350.00</w:t>
            </w:r>
          </w:p>
        </w:tc>
        <w:tc>
          <w:tcPr>
            <w:tcW w:w="925" w:type="dxa"/>
            <w:shd w:val="clear" w:color="auto" w:fill="auto"/>
            <w:vAlign w:val="center"/>
          </w:tcPr>
          <w:p w14:paraId="501937D8">
            <w:pPr>
              <w:jc w:val="right"/>
              <w:rPr>
                <w:rFonts w:hint="default" w:ascii="宋体" w:hAnsi="宋体"/>
                <w:b/>
                <w:sz w:val="18"/>
                <w:szCs w:val="18"/>
              </w:rPr>
            </w:pPr>
            <w:r>
              <w:rPr>
                <w:rFonts w:hint="eastAsia" w:ascii="宋体" w:hAnsi="宋体" w:eastAsia="宋体" w:cs="宋体"/>
                <w:sz w:val="15"/>
                <w:szCs w:val="15"/>
              </w:rPr>
              <w:t>3,300.00</w:t>
            </w:r>
          </w:p>
        </w:tc>
        <w:tc>
          <w:tcPr>
            <w:tcW w:w="924" w:type="dxa"/>
            <w:shd w:val="clear" w:color="auto" w:fill="auto"/>
            <w:vAlign w:val="center"/>
          </w:tcPr>
          <w:p w14:paraId="545D34EC">
            <w:pPr>
              <w:jc w:val="right"/>
              <w:rPr>
                <w:rFonts w:hint="default" w:ascii="宋体" w:hAnsi="宋体"/>
                <w:b/>
                <w:sz w:val="15"/>
                <w:szCs w:val="15"/>
              </w:rPr>
            </w:pPr>
            <w:r>
              <w:rPr>
                <w:rFonts w:hint="eastAsia" w:ascii="宋体" w:hAnsi="宋体" w:eastAsia="宋体" w:cs="宋体"/>
                <w:sz w:val="15"/>
                <w:szCs w:val="15"/>
              </w:rPr>
              <w:t>50.00</w:t>
            </w:r>
          </w:p>
        </w:tc>
        <w:tc>
          <w:tcPr>
            <w:tcW w:w="924" w:type="dxa"/>
            <w:shd w:val="clear" w:color="auto" w:fill="auto"/>
            <w:vAlign w:val="center"/>
          </w:tcPr>
          <w:p w14:paraId="35599C1A">
            <w:pPr>
              <w:jc w:val="right"/>
              <w:rPr>
                <w:rFonts w:hint="default" w:ascii="宋体" w:hAnsi="宋体"/>
                <w:b/>
                <w:sz w:val="18"/>
                <w:szCs w:val="18"/>
              </w:rPr>
            </w:pPr>
          </w:p>
        </w:tc>
        <w:tc>
          <w:tcPr>
            <w:tcW w:w="924" w:type="dxa"/>
            <w:shd w:val="clear" w:color="auto" w:fill="auto"/>
            <w:vAlign w:val="center"/>
          </w:tcPr>
          <w:p w14:paraId="6017E4A8">
            <w:pPr>
              <w:jc w:val="right"/>
              <w:rPr>
                <w:rFonts w:hint="default" w:ascii="宋体" w:hAnsi="宋体"/>
                <w:b/>
                <w:sz w:val="18"/>
                <w:szCs w:val="18"/>
              </w:rPr>
            </w:pPr>
          </w:p>
        </w:tc>
        <w:tc>
          <w:tcPr>
            <w:tcW w:w="924" w:type="dxa"/>
            <w:shd w:val="clear" w:color="auto" w:fill="auto"/>
            <w:vAlign w:val="center"/>
          </w:tcPr>
          <w:p w14:paraId="07CAF95A">
            <w:pPr>
              <w:jc w:val="right"/>
              <w:rPr>
                <w:rFonts w:hint="default" w:ascii="宋体" w:hAnsi="宋体"/>
                <w:b/>
                <w:sz w:val="18"/>
                <w:szCs w:val="18"/>
              </w:rPr>
            </w:pPr>
          </w:p>
        </w:tc>
        <w:tc>
          <w:tcPr>
            <w:tcW w:w="671" w:type="dxa"/>
            <w:shd w:val="clear" w:color="auto" w:fill="auto"/>
            <w:vAlign w:val="center"/>
          </w:tcPr>
          <w:p w14:paraId="2DFDFD3E">
            <w:pPr>
              <w:jc w:val="right"/>
              <w:rPr>
                <w:rFonts w:hint="default" w:ascii="宋体" w:hAnsi="宋体"/>
                <w:b/>
                <w:sz w:val="18"/>
                <w:szCs w:val="18"/>
              </w:rPr>
            </w:pPr>
          </w:p>
        </w:tc>
        <w:tc>
          <w:tcPr>
            <w:tcW w:w="900" w:type="dxa"/>
            <w:shd w:val="clear" w:color="auto" w:fill="auto"/>
            <w:vAlign w:val="center"/>
          </w:tcPr>
          <w:p w14:paraId="7063500E">
            <w:pPr>
              <w:jc w:val="right"/>
              <w:rPr>
                <w:rFonts w:hint="default" w:ascii="宋体" w:hAnsi="宋体"/>
                <w:b/>
                <w:sz w:val="18"/>
                <w:szCs w:val="18"/>
              </w:rPr>
            </w:pPr>
          </w:p>
        </w:tc>
        <w:tc>
          <w:tcPr>
            <w:tcW w:w="900" w:type="dxa"/>
            <w:shd w:val="clear" w:color="auto" w:fill="auto"/>
            <w:vAlign w:val="center"/>
          </w:tcPr>
          <w:p w14:paraId="0962F0C2">
            <w:pPr>
              <w:jc w:val="right"/>
              <w:rPr>
                <w:rFonts w:hint="default" w:ascii="宋体" w:hAnsi="宋体"/>
                <w:b/>
                <w:sz w:val="18"/>
                <w:szCs w:val="18"/>
              </w:rPr>
            </w:pPr>
          </w:p>
        </w:tc>
        <w:tc>
          <w:tcPr>
            <w:tcW w:w="900" w:type="dxa"/>
            <w:shd w:val="clear" w:color="auto" w:fill="auto"/>
            <w:vAlign w:val="center"/>
          </w:tcPr>
          <w:p w14:paraId="6E581417">
            <w:pPr>
              <w:jc w:val="right"/>
              <w:rPr>
                <w:rFonts w:hint="eastAsia" w:ascii="宋体" w:hAnsi="宋体"/>
                <w:b/>
                <w:color w:val="000000"/>
                <w:sz w:val="18"/>
                <w:szCs w:val="18"/>
              </w:rPr>
            </w:pPr>
          </w:p>
        </w:tc>
        <w:tc>
          <w:tcPr>
            <w:tcW w:w="900" w:type="dxa"/>
            <w:shd w:val="clear" w:color="auto" w:fill="auto"/>
            <w:vAlign w:val="center"/>
          </w:tcPr>
          <w:p w14:paraId="698D8CB3">
            <w:pPr>
              <w:jc w:val="right"/>
              <w:rPr>
                <w:rFonts w:hint="eastAsia" w:ascii="宋体" w:hAnsi="宋体"/>
                <w:b/>
                <w:color w:val="000000"/>
                <w:sz w:val="18"/>
                <w:szCs w:val="18"/>
              </w:rPr>
            </w:pPr>
          </w:p>
        </w:tc>
      </w:tr>
      <w:tr w14:paraId="76FA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144F9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B00433F">
            <w:pPr>
              <w:jc w:val="center"/>
              <w:rPr>
                <w:rFonts w:hint="default" w:ascii="宋体" w:hAnsi="宋体"/>
                <w:b/>
                <w:sz w:val="18"/>
                <w:szCs w:val="18"/>
              </w:rPr>
            </w:pPr>
            <w:r>
              <w:rPr>
                <w:rFonts w:hint="eastAsia" w:ascii="宋体" w:hAnsi="宋体" w:eastAsia="宋体" w:cs="宋体"/>
                <w:sz w:val="15"/>
                <w:szCs w:val="15"/>
              </w:rPr>
              <w:t>72</w:t>
            </w:r>
          </w:p>
        </w:tc>
        <w:tc>
          <w:tcPr>
            <w:tcW w:w="243" w:type="dxa"/>
            <w:shd w:val="clear" w:color="auto" w:fill="auto"/>
            <w:vAlign w:val="center"/>
          </w:tcPr>
          <w:p w14:paraId="2C0326D4">
            <w:pPr>
              <w:jc w:val="center"/>
              <w:rPr>
                <w:rFonts w:hint="default" w:ascii="宋体" w:hAnsi="宋体"/>
                <w:b/>
                <w:sz w:val="18"/>
                <w:szCs w:val="18"/>
              </w:rPr>
            </w:pPr>
          </w:p>
        </w:tc>
        <w:tc>
          <w:tcPr>
            <w:tcW w:w="2500" w:type="dxa"/>
            <w:shd w:val="clear" w:color="auto" w:fill="auto"/>
            <w:vAlign w:val="center"/>
          </w:tcPr>
          <w:p w14:paraId="5FA7A0A0">
            <w:pPr>
              <w:jc w:val="left"/>
              <w:rPr>
                <w:rFonts w:hint="default" w:ascii="宋体" w:hAnsi="宋体"/>
                <w:b/>
                <w:sz w:val="18"/>
                <w:szCs w:val="18"/>
              </w:rPr>
            </w:pPr>
            <w:r>
              <w:rPr>
                <w:rFonts w:hint="eastAsia" w:ascii="宋体" w:hAnsi="宋体" w:eastAsia="宋体" w:cs="宋体"/>
                <w:sz w:val="15"/>
                <w:szCs w:val="15"/>
              </w:rPr>
              <w:t>大中型水库移民后期扶持基金支出</w:t>
            </w:r>
          </w:p>
        </w:tc>
        <w:tc>
          <w:tcPr>
            <w:tcW w:w="1100" w:type="dxa"/>
            <w:shd w:val="clear" w:color="auto" w:fill="auto"/>
            <w:vAlign w:val="center"/>
          </w:tcPr>
          <w:p w14:paraId="6FE8AABD">
            <w:pPr>
              <w:jc w:val="right"/>
              <w:rPr>
                <w:rFonts w:hint="default" w:ascii="宋体" w:hAnsi="宋体"/>
                <w:b/>
                <w:sz w:val="18"/>
                <w:szCs w:val="18"/>
              </w:rPr>
            </w:pPr>
            <w:r>
              <w:rPr>
                <w:rFonts w:hint="eastAsia" w:ascii="宋体" w:hAnsi="宋体" w:eastAsia="宋体" w:cs="宋体"/>
                <w:sz w:val="15"/>
                <w:szCs w:val="15"/>
              </w:rPr>
              <w:t>26.40</w:t>
            </w:r>
          </w:p>
        </w:tc>
        <w:tc>
          <w:tcPr>
            <w:tcW w:w="1048" w:type="dxa"/>
            <w:shd w:val="clear" w:color="auto" w:fill="auto"/>
            <w:vAlign w:val="center"/>
          </w:tcPr>
          <w:p w14:paraId="77E07B6E">
            <w:pPr>
              <w:jc w:val="right"/>
              <w:rPr>
                <w:rFonts w:hint="default" w:ascii="宋体" w:hAnsi="宋体"/>
                <w:b/>
                <w:sz w:val="18"/>
                <w:szCs w:val="18"/>
              </w:rPr>
            </w:pPr>
            <w:r>
              <w:rPr>
                <w:rFonts w:hint="eastAsia" w:ascii="宋体" w:hAnsi="宋体" w:eastAsia="宋体" w:cs="宋体"/>
                <w:sz w:val="15"/>
                <w:szCs w:val="15"/>
              </w:rPr>
              <w:t>20.94</w:t>
            </w:r>
          </w:p>
        </w:tc>
        <w:tc>
          <w:tcPr>
            <w:tcW w:w="925" w:type="dxa"/>
            <w:shd w:val="clear" w:color="auto" w:fill="auto"/>
            <w:vAlign w:val="center"/>
          </w:tcPr>
          <w:p w14:paraId="24378895">
            <w:pPr>
              <w:jc w:val="right"/>
              <w:rPr>
                <w:rFonts w:hint="default" w:ascii="宋体" w:hAnsi="宋体"/>
                <w:b/>
                <w:sz w:val="18"/>
                <w:szCs w:val="18"/>
              </w:rPr>
            </w:pPr>
          </w:p>
        </w:tc>
        <w:tc>
          <w:tcPr>
            <w:tcW w:w="924" w:type="dxa"/>
            <w:shd w:val="clear" w:color="auto" w:fill="auto"/>
            <w:vAlign w:val="center"/>
          </w:tcPr>
          <w:p w14:paraId="79379C96">
            <w:pPr>
              <w:jc w:val="right"/>
              <w:rPr>
                <w:rFonts w:hint="default" w:ascii="宋体" w:hAnsi="宋体"/>
                <w:b/>
                <w:sz w:val="15"/>
                <w:szCs w:val="15"/>
              </w:rPr>
            </w:pPr>
          </w:p>
        </w:tc>
        <w:tc>
          <w:tcPr>
            <w:tcW w:w="924" w:type="dxa"/>
            <w:shd w:val="clear" w:color="auto" w:fill="auto"/>
            <w:vAlign w:val="center"/>
          </w:tcPr>
          <w:p w14:paraId="4B2978EC">
            <w:pPr>
              <w:jc w:val="right"/>
              <w:rPr>
                <w:rFonts w:hint="default" w:ascii="宋体" w:hAnsi="宋体"/>
                <w:b/>
                <w:sz w:val="18"/>
                <w:szCs w:val="18"/>
              </w:rPr>
            </w:pPr>
          </w:p>
        </w:tc>
        <w:tc>
          <w:tcPr>
            <w:tcW w:w="924" w:type="dxa"/>
            <w:shd w:val="clear" w:color="auto" w:fill="auto"/>
            <w:vAlign w:val="center"/>
          </w:tcPr>
          <w:p w14:paraId="1C864D7B">
            <w:pPr>
              <w:jc w:val="right"/>
              <w:rPr>
                <w:rFonts w:hint="default" w:ascii="宋体" w:hAnsi="宋体"/>
                <w:b/>
                <w:sz w:val="18"/>
                <w:szCs w:val="18"/>
              </w:rPr>
            </w:pPr>
            <w:r>
              <w:rPr>
                <w:rFonts w:hint="eastAsia" w:ascii="宋体" w:hAnsi="宋体" w:eastAsia="宋体" w:cs="宋体"/>
                <w:sz w:val="15"/>
                <w:szCs w:val="15"/>
              </w:rPr>
              <w:t>20.94</w:t>
            </w:r>
          </w:p>
        </w:tc>
        <w:tc>
          <w:tcPr>
            <w:tcW w:w="924" w:type="dxa"/>
            <w:shd w:val="clear" w:color="auto" w:fill="auto"/>
            <w:vAlign w:val="center"/>
          </w:tcPr>
          <w:p w14:paraId="714C7EE1">
            <w:pPr>
              <w:jc w:val="right"/>
              <w:rPr>
                <w:rFonts w:hint="default" w:ascii="宋体" w:hAnsi="宋体"/>
                <w:b/>
                <w:sz w:val="18"/>
                <w:szCs w:val="18"/>
              </w:rPr>
            </w:pPr>
          </w:p>
        </w:tc>
        <w:tc>
          <w:tcPr>
            <w:tcW w:w="671" w:type="dxa"/>
            <w:shd w:val="clear" w:color="auto" w:fill="auto"/>
            <w:vAlign w:val="center"/>
          </w:tcPr>
          <w:p w14:paraId="7ADDF45F">
            <w:pPr>
              <w:jc w:val="right"/>
              <w:rPr>
                <w:rFonts w:hint="default" w:ascii="宋体" w:hAnsi="宋体"/>
                <w:b/>
                <w:sz w:val="18"/>
                <w:szCs w:val="18"/>
              </w:rPr>
            </w:pPr>
          </w:p>
        </w:tc>
        <w:tc>
          <w:tcPr>
            <w:tcW w:w="900" w:type="dxa"/>
            <w:shd w:val="clear" w:color="auto" w:fill="auto"/>
            <w:vAlign w:val="center"/>
          </w:tcPr>
          <w:p w14:paraId="7E034749">
            <w:pPr>
              <w:jc w:val="right"/>
              <w:rPr>
                <w:rFonts w:hint="default" w:ascii="宋体" w:hAnsi="宋体"/>
                <w:b/>
                <w:sz w:val="18"/>
                <w:szCs w:val="18"/>
              </w:rPr>
            </w:pPr>
          </w:p>
        </w:tc>
        <w:tc>
          <w:tcPr>
            <w:tcW w:w="900" w:type="dxa"/>
            <w:shd w:val="clear" w:color="auto" w:fill="auto"/>
            <w:vAlign w:val="center"/>
          </w:tcPr>
          <w:p w14:paraId="417229F1">
            <w:pPr>
              <w:jc w:val="right"/>
              <w:rPr>
                <w:rFonts w:hint="default" w:ascii="宋体" w:hAnsi="宋体"/>
                <w:b/>
                <w:sz w:val="18"/>
                <w:szCs w:val="18"/>
              </w:rPr>
            </w:pPr>
          </w:p>
        </w:tc>
        <w:tc>
          <w:tcPr>
            <w:tcW w:w="900" w:type="dxa"/>
            <w:shd w:val="clear" w:color="auto" w:fill="auto"/>
            <w:vAlign w:val="center"/>
          </w:tcPr>
          <w:p w14:paraId="1676D8D5">
            <w:pPr>
              <w:jc w:val="right"/>
              <w:rPr>
                <w:rFonts w:hint="eastAsia" w:ascii="宋体" w:hAnsi="宋体"/>
                <w:b/>
                <w:color w:val="000000"/>
                <w:sz w:val="18"/>
                <w:szCs w:val="18"/>
              </w:rPr>
            </w:pPr>
            <w:r>
              <w:rPr>
                <w:rFonts w:hint="eastAsia" w:ascii="宋体" w:hAnsi="宋体" w:eastAsia="宋体" w:cs="宋体"/>
                <w:sz w:val="15"/>
                <w:szCs w:val="15"/>
              </w:rPr>
              <w:t>5.46</w:t>
            </w:r>
          </w:p>
        </w:tc>
        <w:tc>
          <w:tcPr>
            <w:tcW w:w="900" w:type="dxa"/>
            <w:shd w:val="clear" w:color="auto" w:fill="auto"/>
            <w:vAlign w:val="center"/>
          </w:tcPr>
          <w:p w14:paraId="535EF2D7">
            <w:pPr>
              <w:jc w:val="right"/>
              <w:rPr>
                <w:rFonts w:hint="eastAsia" w:ascii="宋体" w:hAnsi="宋体"/>
                <w:b/>
                <w:color w:val="000000"/>
                <w:sz w:val="18"/>
                <w:szCs w:val="18"/>
              </w:rPr>
            </w:pPr>
          </w:p>
        </w:tc>
      </w:tr>
      <w:tr w14:paraId="08D0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A8F4E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FCA191F">
            <w:pPr>
              <w:jc w:val="center"/>
              <w:rPr>
                <w:rFonts w:hint="default" w:ascii="宋体" w:hAnsi="宋体"/>
                <w:b/>
                <w:sz w:val="18"/>
                <w:szCs w:val="18"/>
              </w:rPr>
            </w:pPr>
            <w:r>
              <w:rPr>
                <w:rFonts w:hint="eastAsia" w:ascii="宋体" w:hAnsi="宋体" w:eastAsia="宋体" w:cs="宋体"/>
                <w:sz w:val="15"/>
                <w:szCs w:val="15"/>
              </w:rPr>
              <w:t>72</w:t>
            </w:r>
          </w:p>
        </w:tc>
        <w:tc>
          <w:tcPr>
            <w:tcW w:w="243" w:type="dxa"/>
            <w:shd w:val="clear" w:color="auto" w:fill="auto"/>
            <w:vAlign w:val="center"/>
          </w:tcPr>
          <w:p w14:paraId="213A024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603050D">
            <w:pPr>
              <w:jc w:val="left"/>
              <w:rPr>
                <w:rFonts w:hint="default" w:ascii="宋体" w:hAnsi="宋体"/>
                <w:b/>
                <w:sz w:val="18"/>
                <w:szCs w:val="18"/>
              </w:rPr>
            </w:pPr>
            <w:r>
              <w:rPr>
                <w:rFonts w:hint="eastAsia" w:ascii="宋体" w:hAnsi="宋体" w:eastAsia="宋体" w:cs="宋体"/>
                <w:sz w:val="15"/>
                <w:szCs w:val="15"/>
              </w:rPr>
              <w:t>移民补助</w:t>
            </w:r>
          </w:p>
        </w:tc>
        <w:tc>
          <w:tcPr>
            <w:tcW w:w="1100" w:type="dxa"/>
            <w:shd w:val="clear" w:color="auto" w:fill="auto"/>
            <w:vAlign w:val="center"/>
          </w:tcPr>
          <w:p w14:paraId="08F82E07">
            <w:pPr>
              <w:jc w:val="right"/>
              <w:rPr>
                <w:rFonts w:hint="default" w:ascii="宋体" w:hAnsi="宋体"/>
                <w:b/>
                <w:sz w:val="18"/>
                <w:szCs w:val="18"/>
              </w:rPr>
            </w:pPr>
            <w:r>
              <w:rPr>
                <w:rFonts w:hint="eastAsia" w:ascii="宋体" w:hAnsi="宋体" w:eastAsia="宋体" w:cs="宋体"/>
                <w:sz w:val="15"/>
                <w:szCs w:val="15"/>
              </w:rPr>
              <w:t>26.40</w:t>
            </w:r>
          </w:p>
        </w:tc>
        <w:tc>
          <w:tcPr>
            <w:tcW w:w="1048" w:type="dxa"/>
            <w:shd w:val="clear" w:color="auto" w:fill="auto"/>
            <w:vAlign w:val="center"/>
          </w:tcPr>
          <w:p w14:paraId="5105F878">
            <w:pPr>
              <w:jc w:val="right"/>
              <w:rPr>
                <w:rFonts w:hint="default" w:ascii="宋体" w:hAnsi="宋体"/>
                <w:b/>
                <w:sz w:val="18"/>
                <w:szCs w:val="18"/>
              </w:rPr>
            </w:pPr>
            <w:r>
              <w:rPr>
                <w:rFonts w:hint="eastAsia" w:ascii="宋体" w:hAnsi="宋体" w:eastAsia="宋体" w:cs="宋体"/>
                <w:sz w:val="15"/>
                <w:szCs w:val="15"/>
              </w:rPr>
              <w:t>20.94</w:t>
            </w:r>
          </w:p>
        </w:tc>
        <w:tc>
          <w:tcPr>
            <w:tcW w:w="925" w:type="dxa"/>
            <w:shd w:val="clear" w:color="auto" w:fill="auto"/>
            <w:vAlign w:val="center"/>
          </w:tcPr>
          <w:p w14:paraId="7BA8281C">
            <w:pPr>
              <w:jc w:val="right"/>
              <w:rPr>
                <w:rFonts w:hint="default" w:ascii="宋体" w:hAnsi="宋体"/>
                <w:b/>
                <w:sz w:val="18"/>
                <w:szCs w:val="18"/>
              </w:rPr>
            </w:pPr>
          </w:p>
        </w:tc>
        <w:tc>
          <w:tcPr>
            <w:tcW w:w="924" w:type="dxa"/>
            <w:shd w:val="clear" w:color="auto" w:fill="auto"/>
            <w:vAlign w:val="center"/>
          </w:tcPr>
          <w:p w14:paraId="394F90A3">
            <w:pPr>
              <w:jc w:val="right"/>
              <w:rPr>
                <w:rFonts w:hint="default" w:ascii="宋体" w:hAnsi="宋体"/>
                <w:b/>
                <w:sz w:val="15"/>
                <w:szCs w:val="15"/>
              </w:rPr>
            </w:pPr>
          </w:p>
        </w:tc>
        <w:tc>
          <w:tcPr>
            <w:tcW w:w="924" w:type="dxa"/>
            <w:shd w:val="clear" w:color="auto" w:fill="auto"/>
            <w:vAlign w:val="center"/>
          </w:tcPr>
          <w:p w14:paraId="26C4B1E6">
            <w:pPr>
              <w:jc w:val="right"/>
              <w:rPr>
                <w:rFonts w:hint="default" w:ascii="宋体" w:hAnsi="宋体"/>
                <w:b/>
                <w:sz w:val="18"/>
                <w:szCs w:val="18"/>
              </w:rPr>
            </w:pPr>
          </w:p>
        </w:tc>
        <w:tc>
          <w:tcPr>
            <w:tcW w:w="924" w:type="dxa"/>
            <w:shd w:val="clear" w:color="auto" w:fill="auto"/>
            <w:vAlign w:val="center"/>
          </w:tcPr>
          <w:p w14:paraId="05B29F79">
            <w:pPr>
              <w:jc w:val="right"/>
              <w:rPr>
                <w:rFonts w:hint="default" w:ascii="宋体" w:hAnsi="宋体"/>
                <w:b/>
                <w:sz w:val="18"/>
                <w:szCs w:val="18"/>
              </w:rPr>
            </w:pPr>
            <w:r>
              <w:rPr>
                <w:rFonts w:hint="eastAsia" w:ascii="宋体" w:hAnsi="宋体" w:eastAsia="宋体" w:cs="宋体"/>
                <w:sz w:val="15"/>
                <w:szCs w:val="15"/>
              </w:rPr>
              <w:t>20.94</w:t>
            </w:r>
          </w:p>
        </w:tc>
        <w:tc>
          <w:tcPr>
            <w:tcW w:w="924" w:type="dxa"/>
            <w:shd w:val="clear" w:color="auto" w:fill="auto"/>
            <w:vAlign w:val="center"/>
          </w:tcPr>
          <w:p w14:paraId="02D67C07">
            <w:pPr>
              <w:jc w:val="right"/>
              <w:rPr>
                <w:rFonts w:hint="default" w:ascii="宋体" w:hAnsi="宋体"/>
                <w:b/>
                <w:sz w:val="18"/>
                <w:szCs w:val="18"/>
              </w:rPr>
            </w:pPr>
          </w:p>
        </w:tc>
        <w:tc>
          <w:tcPr>
            <w:tcW w:w="671" w:type="dxa"/>
            <w:shd w:val="clear" w:color="auto" w:fill="auto"/>
            <w:vAlign w:val="center"/>
          </w:tcPr>
          <w:p w14:paraId="4D074954">
            <w:pPr>
              <w:jc w:val="right"/>
              <w:rPr>
                <w:rFonts w:hint="default" w:ascii="宋体" w:hAnsi="宋体"/>
                <w:b/>
                <w:sz w:val="18"/>
                <w:szCs w:val="18"/>
              </w:rPr>
            </w:pPr>
          </w:p>
        </w:tc>
        <w:tc>
          <w:tcPr>
            <w:tcW w:w="900" w:type="dxa"/>
            <w:shd w:val="clear" w:color="auto" w:fill="auto"/>
            <w:vAlign w:val="center"/>
          </w:tcPr>
          <w:p w14:paraId="4A15E23A">
            <w:pPr>
              <w:jc w:val="right"/>
              <w:rPr>
                <w:rFonts w:hint="default" w:ascii="宋体" w:hAnsi="宋体"/>
                <w:b/>
                <w:sz w:val="18"/>
                <w:szCs w:val="18"/>
              </w:rPr>
            </w:pPr>
          </w:p>
        </w:tc>
        <w:tc>
          <w:tcPr>
            <w:tcW w:w="900" w:type="dxa"/>
            <w:shd w:val="clear" w:color="auto" w:fill="auto"/>
            <w:vAlign w:val="center"/>
          </w:tcPr>
          <w:p w14:paraId="5F8053EC">
            <w:pPr>
              <w:jc w:val="right"/>
              <w:rPr>
                <w:rFonts w:hint="default" w:ascii="宋体" w:hAnsi="宋体"/>
                <w:b/>
                <w:sz w:val="18"/>
                <w:szCs w:val="18"/>
              </w:rPr>
            </w:pPr>
          </w:p>
        </w:tc>
        <w:tc>
          <w:tcPr>
            <w:tcW w:w="900" w:type="dxa"/>
            <w:shd w:val="clear" w:color="auto" w:fill="auto"/>
            <w:vAlign w:val="center"/>
          </w:tcPr>
          <w:p w14:paraId="11CF91BA">
            <w:pPr>
              <w:jc w:val="right"/>
              <w:rPr>
                <w:rFonts w:hint="eastAsia" w:ascii="宋体" w:hAnsi="宋体"/>
                <w:b/>
                <w:color w:val="000000"/>
                <w:sz w:val="18"/>
                <w:szCs w:val="18"/>
              </w:rPr>
            </w:pPr>
            <w:r>
              <w:rPr>
                <w:rFonts w:hint="eastAsia" w:ascii="宋体" w:hAnsi="宋体" w:eastAsia="宋体" w:cs="宋体"/>
                <w:sz w:val="15"/>
                <w:szCs w:val="15"/>
              </w:rPr>
              <w:t>5.46</w:t>
            </w:r>
          </w:p>
        </w:tc>
        <w:tc>
          <w:tcPr>
            <w:tcW w:w="900" w:type="dxa"/>
            <w:shd w:val="clear" w:color="auto" w:fill="auto"/>
            <w:vAlign w:val="center"/>
          </w:tcPr>
          <w:p w14:paraId="284DDD2F">
            <w:pPr>
              <w:jc w:val="right"/>
              <w:rPr>
                <w:rFonts w:hint="eastAsia" w:ascii="宋体" w:hAnsi="宋体"/>
                <w:b/>
                <w:color w:val="000000"/>
                <w:sz w:val="18"/>
                <w:szCs w:val="18"/>
              </w:rPr>
            </w:pPr>
          </w:p>
        </w:tc>
      </w:tr>
      <w:tr w14:paraId="4B96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EC5B5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5D6C732">
            <w:pPr>
              <w:jc w:val="center"/>
              <w:rPr>
                <w:rFonts w:hint="default" w:ascii="宋体" w:hAnsi="宋体"/>
                <w:b/>
                <w:sz w:val="18"/>
                <w:szCs w:val="18"/>
              </w:rPr>
            </w:pPr>
          </w:p>
        </w:tc>
        <w:tc>
          <w:tcPr>
            <w:tcW w:w="243" w:type="dxa"/>
            <w:shd w:val="clear" w:color="auto" w:fill="auto"/>
            <w:vAlign w:val="center"/>
          </w:tcPr>
          <w:p w14:paraId="5866F1D8">
            <w:pPr>
              <w:jc w:val="center"/>
              <w:rPr>
                <w:rFonts w:hint="default" w:ascii="宋体" w:hAnsi="宋体"/>
                <w:b/>
                <w:sz w:val="18"/>
                <w:szCs w:val="18"/>
              </w:rPr>
            </w:pPr>
          </w:p>
        </w:tc>
        <w:tc>
          <w:tcPr>
            <w:tcW w:w="2500" w:type="dxa"/>
            <w:shd w:val="clear" w:color="auto" w:fill="auto"/>
            <w:vAlign w:val="center"/>
          </w:tcPr>
          <w:p w14:paraId="14A2188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DF7742D">
            <w:pPr>
              <w:jc w:val="right"/>
              <w:rPr>
                <w:rFonts w:hint="default" w:ascii="宋体" w:hAnsi="宋体"/>
                <w:b/>
                <w:sz w:val="18"/>
                <w:szCs w:val="18"/>
              </w:rPr>
            </w:pPr>
            <w:r>
              <w:rPr>
                <w:rFonts w:hint="eastAsia" w:ascii="宋体" w:hAnsi="宋体" w:eastAsia="宋体" w:cs="宋体"/>
                <w:sz w:val="15"/>
                <w:szCs w:val="15"/>
              </w:rPr>
              <w:t>100.74</w:t>
            </w:r>
          </w:p>
        </w:tc>
        <w:tc>
          <w:tcPr>
            <w:tcW w:w="1048" w:type="dxa"/>
            <w:shd w:val="clear" w:color="auto" w:fill="auto"/>
            <w:vAlign w:val="center"/>
          </w:tcPr>
          <w:p w14:paraId="1D8A55A6">
            <w:pPr>
              <w:jc w:val="right"/>
              <w:rPr>
                <w:rFonts w:hint="default" w:ascii="宋体" w:hAnsi="宋体"/>
                <w:b/>
                <w:sz w:val="18"/>
                <w:szCs w:val="18"/>
              </w:rPr>
            </w:pPr>
            <w:r>
              <w:rPr>
                <w:rFonts w:hint="eastAsia" w:ascii="宋体" w:hAnsi="宋体" w:eastAsia="宋体" w:cs="宋体"/>
                <w:sz w:val="15"/>
                <w:szCs w:val="15"/>
              </w:rPr>
              <w:t>100.74</w:t>
            </w:r>
          </w:p>
        </w:tc>
        <w:tc>
          <w:tcPr>
            <w:tcW w:w="925" w:type="dxa"/>
            <w:shd w:val="clear" w:color="auto" w:fill="auto"/>
            <w:vAlign w:val="center"/>
          </w:tcPr>
          <w:p w14:paraId="52D899EC">
            <w:pPr>
              <w:jc w:val="right"/>
              <w:rPr>
                <w:rFonts w:hint="default" w:ascii="宋体" w:hAnsi="宋体"/>
                <w:b/>
                <w:sz w:val="18"/>
                <w:szCs w:val="18"/>
              </w:rPr>
            </w:pPr>
            <w:r>
              <w:rPr>
                <w:rFonts w:hint="eastAsia" w:ascii="宋体" w:hAnsi="宋体" w:eastAsia="宋体" w:cs="宋体"/>
                <w:sz w:val="15"/>
                <w:szCs w:val="15"/>
              </w:rPr>
              <w:t>100.74</w:t>
            </w:r>
          </w:p>
        </w:tc>
        <w:tc>
          <w:tcPr>
            <w:tcW w:w="924" w:type="dxa"/>
            <w:shd w:val="clear" w:color="auto" w:fill="auto"/>
            <w:vAlign w:val="center"/>
          </w:tcPr>
          <w:p w14:paraId="795F8740">
            <w:pPr>
              <w:jc w:val="right"/>
              <w:rPr>
                <w:rFonts w:hint="default" w:ascii="宋体" w:hAnsi="宋体"/>
                <w:b/>
                <w:sz w:val="15"/>
                <w:szCs w:val="15"/>
              </w:rPr>
            </w:pPr>
          </w:p>
        </w:tc>
        <w:tc>
          <w:tcPr>
            <w:tcW w:w="924" w:type="dxa"/>
            <w:shd w:val="clear" w:color="auto" w:fill="auto"/>
            <w:vAlign w:val="center"/>
          </w:tcPr>
          <w:p w14:paraId="3825D754">
            <w:pPr>
              <w:jc w:val="right"/>
              <w:rPr>
                <w:rFonts w:hint="default" w:ascii="宋体" w:hAnsi="宋体"/>
                <w:b/>
                <w:sz w:val="18"/>
                <w:szCs w:val="18"/>
              </w:rPr>
            </w:pPr>
          </w:p>
        </w:tc>
        <w:tc>
          <w:tcPr>
            <w:tcW w:w="924" w:type="dxa"/>
            <w:shd w:val="clear" w:color="auto" w:fill="auto"/>
            <w:vAlign w:val="center"/>
          </w:tcPr>
          <w:p w14:paraId="3F2D956F">
            <w:pPr>
              <w:jc w:val="right"/>
              <w:rPr>
                <w:rFonts w:hint="default" w:ascii="宋体" w:hAnsi="宋体"/>
                <w:b/>
                <w:sz w:val="18"/>
                <w:szCs w:val="18"/>
              </w:rPr>
            </w:pPr>
          </w:p>
        </w:tc>
        <w:tc>
          <w:tcPr>
            <w:tcW w:w="924" w:type="dxa"/>
            <w:shd w:val="clear" w:color="auto" w:fill="auto"/>
            <w:vAlign w:val="center"/>
          </w:tcPr>
          <w:p w14:paraId="1AEC6821">
            <w:pPr>
              <w:jc w:val="right"/>
              <w:rPr>
                <w:rFonts w:hint="default" w:ascii="宋体" w:hAnsi="宋体"/>
                <w:b/>
                <w:sz w:val="18"/>
                <w:szCs w:val="18"/>
              </w:rPr>
            </w:pPr>
          </w:p>
        </w:tc>
        <w:tc>
          <w:tcPr>
            <w:tcW w:w="671" w:type="dxa"/>
            <w:shd w:val="clear" w:color="auto" w:fill="auto"/>
            <w:vAlign w:val="center"/>
          </w:tcPr>
          <w:p w14:paraId="4DEB4789">
            <w:pPr>
              <w:jc w:val="right"/>
              <w:rPr>
                <w:rFonts w:hint="default" w:ascii="宋体" w:hAnsi="宋体"/>
                <w:b/>
                <w:sz w:val="18"/>
                <w:szCs w:val="18"/>
              </w:rPr>
            </w:pPr>
          </w:p>
        </w:tc>
        <w:tc>
          <w:tcPr>
            <w:tcW w:w="900" w:type="dxa"/>
            <w:shd w:val="clear" w:color="auto" w:fill="auto"/>
            <w:vAlign w:val="center"/>
          </w:tcPr>
          <w:p w14:paraId="79376D7F">
            <w:pPr>
              <w:jc w:val="right"/>
              <w:rPr>
                <w:rFonts w:hint="default" w:ascii="宋体" w:hAnsi="宋体"/>
                <w:b/>
                <w:sz w:val="18"/>
                <w:szCs w:val="18"/>
              </w:rPr>
            </w:pPr>
          </w:p>
        </w:tc>
        <w:tc>
          <w:tcPr>
            <w:tcW w:w="900" w:type="dxa"/>
            <w:shd w:val="clear" w:color="auto" w:fill="auto"/>
            <w:vAlign w:val="center"/>
          </w:tcPr>
          <w:p w14:paraId="7ED865E6">
            <w:pPr>
              <w:jc w:val="right"/>
              <w:rPr>
                <w:rFonts w:hint="default" w:ascii="宋体" w:hAnsi="宋体"/>
                <w:b/>
                <w:sz w:val="18"/>
                <w:szCs w:val="18"/>
              </w:rPr>
            </w:pPr>
          </w:p>
        </w:tc>
        <w:tc>
          <w:tcPr>
            <w:tcW w:w="900" w:type="dxa"/>
            <w:shd w:val="clear" w:color="auto" w:fill="auto"/>
            <w:vAlign w:val="center"/>
          </w:tcPr>
          <w:p w14:paraId="361B9FDF">
            <w:pPr>
              <w:jc w:val="right"/>
              <w:rPr>
                <w:rFonts w:hint="eastAsia" w:ascii="宋体" w:hAnsi="宋体"/>
                <w:b/>
                <w:color w:val="000000"/>
                <w:sz w:val="18"/>
                <w:szCs w:val="18"/>
              </w:rPr>
            </w:pPr>
          </w:p>
        </w:tc>
        <w:tc>
          <w:tcPr>
            <w:tcW w:w="900" w:type="dxa"/>
            <w:shd w:val="clear" w:color="auto" w:fill="auto"/>
            <w:vAlign w:val="center"/>
          </w:tcPr>
          <w:p w14:paraId="4EBC4B38">
            <w:pPr>
              <w:jc w:val="right"/>
              <w:rPr>
                <w:rFonts w:hint="eastAsia" w:ascii="宋体" w:hAnsi="宋体"/>
                <w:b/>
                <w:color w:val="000000"/>
                <w:sz w:val="18"/>
                <w:szCs w:val="18"/>
              </w:rPr>
            </w:pPr>
          </w:p>
        </w:tc>
      </w:tr>
      <w:tr w14:paraId="0A4B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09A07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949A60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6C4BFFA">
            <w:pPr>
              <w:jc w:val="center"/>
              <w:rPr>
                <w:rFonts w:hint="default" w:ascii="宋体" w:hAnsi="宋体"/>
                <w:b/>
                <w:sz w:val="18"/>
                <w:szCs w:val="18"/>
              </w:rPr>
            </w:pPr>
          </w:p>
        </w:tc>
        <w:tc>
          <w:tcPr>
            <w:tcW w:w="2500" w:type="dxa"/>
            <w:shd w:val="clear" w:color="auto" w:fill="auto"/>
            <w:vAlign w:val="center"/>
          </w:tcPr>
          <w:p w14:paraId="3AF2686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BA20756">
            <w:pPr>
              <w:jc w:val="right"/>
              <w:rPr>
                <w:rFonts w:hint="default" w:ascii="宋体" w:hAnsi="宋体"/>
                <w:b/>
                <w:sz w:val="18"/>
                <w:szCs w:val="18"/>
              </w:rPr>
            </w:pPr>
            <w:r>
              <w:rPr>
                <w:rFonts w:hint="eastAsia" w:ascii="宋体" w:hAnsi="宋体" w:eastAsia="宋体" w:cs="宋体"/>
                <w:sz w:val="15"/>
                <w:szCs w:val="15"/>
              </w:rPr>
              <w:t>100.74</w:t>
            </w:r>
          </w:p>
        </w:tc>
        <w:tc>
          <w:tcPr>
            <w:tcW w:w="1048" w:type="dxa"/>
            <w:shd w:val="clear" w:color="auto" w:fill="auto"/>
            <w:vAlign w:val="center"/>
          </w:tcPr>
          <w:p w14:paraId="0DE477AF">
            <w:pPr>
              <w:jc w:val="right"/>
              <w:rPr>
                <w:rFonts w:hint="default" w:ascii="宋体" w:hAnsi="宋体"/>
                <w:b/>
                <w:sz w:val="18"/>
                <w:szCs w:val="18"/>
              </w:rPr>
            </w:pPr>
            <w:r>
              <w:rPr>
                <w:rFonts w:hint="eastAsia" w:ascii="宋体" w:hAnsi="宋体" w:eastAsia="宋体" w:cs="宋体"/>
                <w:sz w:val="15"/>
                <w:szCs w:val="15"/>
              </w:rPr>
              <w:t>100.74</w:t>
            </w:r>
          </w:p>
        </w:tc>
        <w:tc>
          <w:tcPr>
            <w:tcW w:w="925" w:type="dxa"/>
            <w:shd w:val="clear" w:color="auto" w:fill="auto"/>
            <w:vAlign w:val="center"/>
          </w:tcPr>
          <w:p w14:paraId="539F1CF5">
            <w:pPr>
              <w:jc w:val="right"/>
              <w:rPr>
                <w:rFonts w:hint="default" w:ascii="宋体" w:hAnsi="宋体"/>
                <w:b/>
                <w:sz w:val="18"/>
                <w:szCs w:val="18"/>
              </w:rPr>
            </w:pPr>
            <w:r>
              <w:rPr>
                <w:rFonts w:hint="eastAsia" w:ascii="宋体" w:hAnsi="宋体" w:eastAsia="宋体" w:cs="宋体"/>
                <w:sz w:val="15"/>
                <w:szCs w:val="15"/>
              </w:rPr>
              <w:t>100.74</w:t>
            </w:r>
          </w:p>
        </w:tc>
        <w:tc>
          <w:tcPr>
            <w:tcW w:w="924" w:type="dxa"/>
            <w:shd w:val="clear" w:color="auto" w:fill="auto"/>
            <w:vAlign w:val="center"/>
          </w:tcPr>
          <w:p w14:paraId="031CEBBF">
            <w:pPr>
              <w:jc w:val="right"/>
              <w:rPr>
                <w:rFonts w:hint="default" w:ascii="宋体" w:hAnsi="宋体"/>
                <w:b/>
                <w:sz w:val="15"/>
                <w:szCs w:val="15"/>
              </w:rPr>
            </w:pPr>
          </w:p>
        </w:tc>
        <w:tc>
          <w:tcPr>
            <w:tcW w:w="924" w:type="dxa"/>
            <w:shd w:val="clear" w:color="auto" w:fill="auto"/>
            <w:vAlign w:val="center"/>
          </w:tcPr>
          <w:p w14:paraId="453F650F">
            <w:pPr>
              <w:jc w:val="right"/>
              <w:rPr>
                <w:rFonts w:hint="default" w:ascii="宋体" w:hAnsi="宋体"/>
                <w:b/>
                <w:sz w:val="18"/>
                <w:szCs w:val="18"/>
              </w:rPr>
            </w:pPr>
          </w:p>
        </w:tc>
        <w:tc>
          <w:tcPr>
            <w:tcW w:w="924" w:type="dxa"/>
            <w:shd w:val="clear" w:color="auto" w:fill="auto"/>
            <w:vAlign w:val="center"/>
          </w:tcPr>
          <w:p w14:paraId="220BF08F">
            <w:pPr>
              <w:jc w:val="right"/>
              <w:rPr>
                <w:rFonts w:hint="default" w:ascii="宋体" w:hAnsi="宋体"/>
                <w:b/>
                <w:sz w:val="18"/>
                <w:szCs w:val="18"/>
              </w:rPr>
            </w:pPr>
          </w:p>
        </w:tc>
        <w:tc>
          <w:tcPr>
            <w:tcW w:w="924" w:type="dxa"/>
            <w:shd w:val="clear" w:color="auto" w:fill="auto"/>
            <w:vAlign w:val="center"/>
          </w:tcPr>
          <w:p w14:paraId="14206595">
            <w:pPr>
              <w:jc w:val="right"/>
              <w:rPr>
                <w:rFonts w:hint="default" w:ascii="宋体" w:hAnsi="宋体"/>
                <w:b/>
                <w:sz w:val="18"/>
                <w:szCs w:val="18"/>
              </w:rPr>
            </w:pPr>
          </w:p>
        </w:tc>
        <w:tc>
          <w:tcPr>
            <w:tcW w:w="671" w:type="dxa"/>
            <w:shd w:val="clear" w:color="auto" w:fill="auto"/>
            <w:vAlign w:val="center"/>
          </w:tcPr>
          <w:p w14:paraId="7CDFD29F">
            <w:pPr>
              <w:jc w:val="right"/>
              <w:rPr>
                <w:rFonts w:hint="default" w:ascii="宋体" w:hAnsi="宋体"/>
                <w:b/>
                <w:sz w:val="18"/>
                <w:szCs w:val="18"/>
              </w:rPr>
            </w:pPr>
          </w:p>
        </w:tc>
        <w:tc>
          <w:tcPr>
            <w:tcW w:w="900" w:type="dxa"/>
            <w:shd w:val="clear" w:color="auto" w:fill="auto"/>
            <w:vAlign w:val="center"/>
          </w:tcPr>
          <w:p w14:paraId="3A3CD6ED">
            <w:pPr>
              <w:jc w:val="right"/>
              <w:rPr>
                <w:rFonts w:hint="default" w:ascii="宋体" w:hAnsi="宋体"/>
                <w:b/>
                <w:sz w:val="18"/>
                <w:szCs w:val="18"/>
              </w:rPr>
            </w:pPr>
          </w:p>
        </w:tc>
        <w:tc>
          <w:tcPr>
            <w:tcW w:w="900" w:type="dxa"/>
            <w:shd w:val="clear" w:color="auto" w:fill="auto"/>
            <w:vAlign w:val="center"/>
          </w:tcPr>
          <w:p w14:paraId="20F60CCF">
            <w:pPr>
              <w:jc w:val="right"/>
              <w:rPr>
                <w:rFonts w:hint="default" w:ascii="宋体" w:hAnsi="宋体"/>
                <w:b/>
                <w:sz w:val="18"/>
                <w:szCs w:val="18"/>
              </w:rPr>
            </w:pPr>
          </w:p>
        </w:tc>
        <w:tc>
          <w:tcPr>
            <w:tcW w:w="900" w:type="dxa"/>
            <w:shd w:val="clear" w:color="auto" w:fill="auto"/>
            <w:vAlign w:val="center"/>
          </w:tcPr>
          <w:p w14:paraId="6B89EE20">
            <w:pPr>
              <w:jc w:val="right"/>
              <w:rPr>
                <w:rFonts w:hint="eastAsia" w:ascii="宋体" w:hAnsi="宋体"/>
                <w:b/>
                <w:color w:val="000000"/>
                <w:sz w:val="18"/>
                <w:szCs w:val="18"/>
              </w:rPr>
            </w:pPr>
          </w:p>
        </w:tc>
        <w:tc>
          <w:tcPr>
            <w:tcW w:w="900" w:type="dxa"/>
            <w:shd w:val="clear" w:color="auto" w:fill="auto"/>
            <w:vAlign w:val="center"/>
          </w:tcPr>
          <w:p w14:paraId="4383F33B">
            <w:pPr>
              <w:jc w:val="right"/>
              <w:rPr>
                <w:rFonts w:hint="eastAsia" w:ascii="宋体" w:hAnsi="宋体"/>
                <w:b/>
                <w:color w:val="000000"/>
                <w:sz w:val="18"/>
                <w:szCs w:val="18"/>
              </w:rPr>
            </w:pPr>
          </w:p>
        </w:tc>
      </w:tr>
      <w:tr w14:paraId="003EA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F095B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2ADD7A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C5EDEF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DE84D57">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712B900">
            <w:pPr>
              <w:jc w:val="right"/>
              <w:rPr>
                <w:rFonts w:hint="default" w:ascii="宋体" w:hAnsi="宋体"/>
                <w:b/>
                <w:sz w:val="18"/>
                <w:szCs w:val="18"/>
              </w:rPr>
            </w:pPr>
            <w:r>
              <w:rPr>
                <w:rFonts w:hint="eastAsia" w:ascii="宋体" w:hAnsi="宋体" w:eastAsia="宋体" w:cs="宋体"/>
                <w:sz w:val="15"/>
                <w:szCs w:val="15"/>
              </w:rPr>
              <w:t>100.74</w:t>
            </w:r>
          </w:p>
        </w:tc>
        <w:tc>
          <w:tcPr>
            <w:tcW w:w="1048" w:type="dxa"/>
            <w:shd w:val="clear" w:color="auto" w:fill="auto"/>
            <w:vAlign w:val="center"/>
          </w:tcPr>
          <w:p w14:paraId="71200F13">
            <w:pPr>
              <w:jc w:val="right"/>
              <w:rPr>
                <w:rFonts w:hint="default" w:ascii="宋体" w:hAnsi="宋体"/>
                <w:b/>
                <w:sz w:val="18"/>
                <w:szCs w:val="18"/>
              </w:rPr>
            </w:pPr>
            <w:r>
              <w:rPr>
                <w:rFonts w:hint="eastAsia" w:ascii="宋体" w:hAnsi="宋体" w:eastAsia="宋体" w:cs="宋体"/>
                <w:sz w:val="15"/>
                <w:szCs w:val="15"/>
              </w:rPr>
              <w:t>100.74</w:t>
            </w:r>
          </w:p>
        </w:tc>
        <w:tc>
          <w:tcPr>
            <w:tcW w:w="925" w:type="dxa"/>
            <w:shd w:val="clear" w:color="auto" w:fill="auto"/>
            <w:vAlign w:val="center"/>
          </w:tcPr>
          <w:p w14:paraId="09C2F0C8">
            <w:pPr>
              <w:jc w:val="right"/>
              <w:rPr>
                <w:rFonts w:hint="default" w:ascii="宋体" w:hAnsi="宋体"/>
                <w:b/>
                <w:sz w:val="18"/>
                <w:szCs w:val="18"/>
              </w:rPr>
            </w:pPr>
            <w:r>
              <w:rPr>
                <w:rFonts w:hint="eastAsia" w:ascii="宋体" w:hAnsi="宋体" w:eastAsia="宋体" w:cs="宋体"/>
                <w:sz w:val="15"/>
                <w:szCs w:val="15"/>
              </w:rPr>
              <w:t>100.74</w:t>
            </w:r>
          </w:p>
        </w:tc>
        <w:tc>
          <w:tcPr>
            <w:tcW w:w="924" w:type="dxa"/>
            <w:shd w:val="clear" w:color="auto" w:fill="auto"/>
            <w:vAlign w:val="center"/>
          </w:tcPr>
          <w:p w14:paraId="0E214967">
            <w:pPr>
              <w:jc w:val="right"/>
              <w:rPr>
                <w:rFonts w:hint="default" w:ascii="宋体" w:hAnsi="宋体"/>
                <w:b/>
                <w:sz w:val="15"/>
                <w:szCs w:val="15"/>
              </w:rPr>
            </w:pPr>
          </w:p>
        </w:tc>
        <w:tc>
          <w:tcPr>
            <w:tcW w:w="924" w:type="dxa"/>
            <w:shd w:val="clear" w:color="auto" w:fill="auto"/>
            <w:vAlign w:val="center"/>
          </w:tcPr>
          <w:p w14:paraId="355EEF97">
            <w:pPr>
              <w:jc w:val="right"/>
              <w:rPr>
                <w:rFonts w:hint="default" w:ascii="宋体" w:hAnsi="宋体"/>
                <w:b/>
                <w:sz w:val="18"/>
                <w:szCs w:val="18"/>
              </w:rPr>
            </w:pPr>
          </w:p>
        </w:tc>
        <w:tc>
          <w:tcPr>
            <w:tcW w:w="924" w:type="dxa"/>
            <w:shd w:val="clear" w:color="auto" w:fill="auto"/>
            <w:vAlign w:val="center"/>
          </w:tcPr>
          <w:p w14:paraId="6F03D20C">
            <w:pPr>
              <w:jc w:val="right"/>
              <w:rPr>
                <w:rFonts w:hint="default" w:ascii="宋体" w:hAnsi="宋体"/>
                <w:b/>
                <w:sz w:val="18"/>
                <w:szCs w:val="18"/>
              </w:rPr>
            </w:pPr>
          </w:p>
        </w:tc>
        <w:tc>
          <w:tcPr>
            <w:tcW w:w="924" w:type="dxa"/>
            <w:shd w:val="clear" w:color="auto" w:fill="auto"/>
            <w:vAlign w:val="center"/>
          </w:tcPr>
          <w:p w14:paraId="1541A1B2">
            <w:pPr>
              <w:jc w:val="right"/>
              <w:rPr>
                <w:rFonts w:hint="default" w:ascii="宋体" w:hAnsi="宋体"/>
                <w:b/>
                <w:sz w:val="18"/>
                <w:szCs w:val="18"/>
              </w:rPr>
            </w:pPr>
          </w:p>
        </w:tc>
        <w:tc>
          <w:tcPr>
            <w:tcW w:w="671" w:type="dxa"/>
            <w:shd w:val="clear" w:color="auto" w:fill="auto"/>
            <w:vAlign w:val="center"/>
          </w:tcPr>
          <w:p w14:paraId="709E7199">
            <w:pPr>
              <w:jc w:val="right"/>
              <w:rPr>
                <w:rFonts w:hint="default" w:ascii="宋体" w:hAnsi="宋体"/>
                <w:b/>
                <w:sz w:val="18"/>
                <w:szCs w:val="18"/>
              </w:rPr>
            </w:pPr>
          </w:p>
        </w:tc>
        <w:tc>
          <w:tcPr>
            <w:tcW w:w="900" w:type="dxa"/>
            <w:shd w:val="clear" w:color="auto" w:fill="auto"/>
            <w:vAlign w:val="center"/>
          </w:tcPr>
          <w:p w14:paraId="573BCB47">
            <w:pPr>
              <w:jc w:val="right"/>
              <w:rPr>
                <w:rFonts w:hint="default" w:ascii="宋体" w:hAnsi="宋体"/>
                <w:b/>
                <w:sz w:val="18"/>
                <w:szCs w:val="18"/>
              </w:rPr>
            </w:pPr>
          </w:p>
        </w:tc>
        <w:tc>
          <w:tcPr>
            <w:tcW w:w="900" w:type="dxa"/>
            <w:shd w:val="clear" w:color="auto" w:fill="auto"/>
            <w:vAlign w:val="center"/>
          </w:tcPr>
          <w:p w14:paraId="748090F3">
            <w:pPr>
              <w:jc w:val="right"/>
              <w:rPr>
                <w:rFonts w:hint="default" w:ascii="宋体" w:hAnsi="宋体"/>
                <w:b/>
                <w:sz w:val="18"/>
                <w:szCs w:val="18"/>
              </w:rPr>
            </w:pPr>
          </w:p>
        </w:tc>
        <w:tc>
          <w:tcPr>
            <w:tcW w:w="900" w:type="dxa"/>
            <w:shd w:val="clear" w:color="auto" w:fill="auto"/>
            <w:vAlign w:val="center"/>
          </w:tcPr>
          <w:p w14:paraId="503B41A3">
            <w:pPr>
              <w:jc w:val="right"/>
              <w:rPr>
                <w:rFonts w:hint="eastAsia" w:ascii="宋体" w:hAnsi="宋体"/>
                <w:b/>
                <w:color w:val="000000"/>
                <w:sz w:val="18"/>
                <w:szCs w:val="18"/>
              </w:rPr>
            </w:pPr>
          </w:p>
        </w:tc>
        <w:tc>
          <w:tcPr>
            <w:tcW w:w="900" w:type="dxa"/>
            <w:shd w:val="clear" w:color="auto" w:fill="auto"/>
            <w:vAlign w:val="center"/>
          </w:tcPr>
          <w:p w14:paraId="136C2DB4">
            <w:pPr>
              <w:jc w:val="right"/>
              <w:rPr>
                <w:rFonts w:hint="eastAsia" w:ascii="宋体" w:hAnsi="宋体"/>
                <w:b/>
                <w:color w:val="000000"/>
                <w:sz w:val="18"/>
                <w:szCs w:val="18"/>
              </w:rPr>
            </w:pPr>
          </w:p>
        </w:tc>
      </w:tr>
      <w:tr w14:paraId="047C9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41219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5EA7BCD">
            <w:pPr>
              <w:jc w:val="center"/>
              <w:rPr>
                <w:rFonts w:hint="default" w:ascii="宋体" w:hAnsi="宋体"/>
                <w:b/>
                <w:sz w:val="18"/>
                <w:szCs w:val="18"/>
              </w:rPr>
            </w:pPr>
          </w:p>
        </w:tc>
        <w:tc>
          <w:tcPr>
            <w:tcW w:w="243" w:type="dxa"/>
            <w:shd w:val="clear" w:color="auto" w:fill="auto"/>
            <w:vAlign w:val="center"/>
          </w:tcPr>
          <w:p w14:paraId="0B70B285">
            <w:pPr>
              <w:jc w:val="center"/>
              <w:rPr>
                <w:rFonts w:hint="default" w:ascii="宋体" w:hAnsi="宋体"/>
                <w:b/>
                <w:sz w:val="18"/>
                <w:szCs w:val="18"/>
              </w:rPr>
            </w:pPr>
          </w:p>
        </w:tc>
        <w:tc>
          <w:tcPr>
            <w:tcW w:w="2500" w:type="dxa"/>
            <w:shd w:val="clear" w:color="auto" w:fill="auto"/>
            <w:vAlign w:val="center"/>
          </w:tcPr>
          <w:p w14:paraId="192EC7AE">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1D4A6ADB">
            <w:pPr>
              <w:jc w:val="right"/>
              <w:rPr>
                <w:rFonts w:hint="default" w:ascii="宋体" w:hAnsi="宋体"/>
                <w:b/>
                <w:sz w:val="18"/>
                <w:szCs w:val="18"/>
              </w:rPr>
            </w:pPr>
            <w:r>
              <w:rPr>
                <w:rFonts w:hint="eastAsia" w:ascii="宋体" w:hAnsi="宋体" w:eastAsia="宋体" w:cs="宋体"/>
                <w:sz w:val="15"/>
                <w:szCs w:val="15"/>
              </w:rPr>
              <w:t>19,000.00</w:t>
            </w:r>
          </w:p>
        </w:tc>
        <w:tc>
          <w:tcPr>
            <w:tcW w:w="1048" w:type="dxa"/>
            <w:shd w:val="clear" w:color="auto" w:fill="auto"/>
            <w:vAlign w:val="center"/>
          </w:tcPr>
          <w:p w14:paraId="55D3E2F5">
            <w:pPr>
              <w:jc w:val="right"/>
              <w:rPr>
                <w:rFonts w:hint="default" w:ascii="宋体" w:hAnsi="宋体"/>
                <w:b/>
                <w:sz w:val="18"/>
                <w:szCs w:val="18"/>
              </w:rPr>
            </w:pPr>
          </w:p>
        </w:tc>
        <w:tc>
          <w:tcPr>
            <w:tcW w:w="925" w:type="dxa"/>
            <w:shd w:val="clear" w:color="auto" w:fill="auto"/>
            <w:vAlign w:val="center"/>
          </w:tcPr>
          <w:p w14:paraId="13D2AD69">
            <w:pPr>
              <w:jc w:val="right"/>
              <w:rPr>
                <w:rFonts w:hint="default" w:ascii="宋体" w:hAnsi="宋体"/>
                <w:b/>
                <w:sz w:val="18"/>
                <w:szCs w:val="18"/>
              </w:rPr>
            </w:pPr>
          </w:p>
        </w:tc>
        <w:tc>
          <w:tcPr>
            <w:tcW w:w="924" w:type="dxa"/>
            <w:shd w:val="clear" w:color="auto" w:fill="auto"/>
            <w:vAlign w:val="center"/>
          </w:tcPr>
          <w:p w14:paraId="37B1970F">
            <w:pPr>
              <w:jc w:val="right"/>
              <w:rPr>
                <w:rFonts w:hint="default" w:ascii="宋体" w:hAnsi="宋体"/>
                <w:b/>
                <w:sz w:val="15"/>
                <w:szCs w:val="15"/>
              </w:rPr>
            </w:pPr>
          </w:p>
        </w:tc>
        <w:tc>
          <w:tcPr>
            <w:tcW w:w="924" w:type="dxa"/>
            <w:shd w:val="clear" w:color="auto" w:fill="auto"/>
            <w:vAlign w:val="center"/>
          </w:tcPr>
          <w:p w14:paraId="03D97452">
            <w:pPr>
              <w:jc w:val="right"/>
              <w:rPr>
                <w:rFonts w:hint="default" w:ascii="宋体" w:hAnsi="宋体"/>
                <w:b/>
                <w:sz w:val="18"/>
                <w:szCs w:val="18"/>
              </w:rPr>
            </w:pPr>
          </w:p>
        </w:tc>
        <w:tc>
          <w:tcPr>
            <w:tcW w:w="924" w:type="dxa"/>
            <w:shd w:val="clear" w:color="auto" w:fill="auto"/>
            <w:vAlign w:val="center"/>
          </w:tcPr>
          <w:p w14:paraId="076E9840">
            <w:pPr>
              <w:jc w:val="right"/>
              <w:rPr>
                <w:rFonts w:hint="default" w:ascii="宋体" w:hAnsi="宋体"/>
                <w:b/>
                <w:sz w:val="18"/>
                <w:szCs w:val="18"/>
              </w:rPr>
            </w:pPr>
          </w:p>
        </w:tc>
        <w:tc>
          <w:tcPr>
            <w:tcW w:w="924" w:type="dxa"/>
            <w:shd w:val="clear" w:color="auto" w:fill="auto"/>
            <w:vAlign w:val="center"/>
          </w:tcPr>
          <w:p w14:paraId="5B0CF4DE">
            <w:pPr>
              <w:jc w:val="right"/>
              <w:rPr>
                <w:rFonts w:hint="default" w:ascii="宋体" w:hAnsi="宋体"/>
                <w:b/>
                <w:sz w:val="18"/>
                <w:szCs w:val="18"/>
              </w:rPr>
            </w:pPr>
          </w:p>
        </w:tc>
        <w:tc>
          <w:tcPr>
            <w:tcW w:w="671" w:type="dxa"/>
            <w:shd w:val="clear" w:color="auto" w:fill="auto"/>
            <w:vAlign w:val="center"/>
          </w:tcPr>
          <w:p w14:paraId="76147045">
            <w:pPr>
              <w:jc w:val="right"/>
              <w:rPr>
                <w:rFonts w:hint="default" w:ascii="宋体" w:hAnsi="宋体"/>
                <w:b/>
                <w:sz w:val="18"/>
                <w:szCs w:val="18"/>
              </w:rPr>
            </w:pPr>
          </w:p>
        </w:tc>
        <w:tc>
          <w:tcPr>
            <w:tcW w:w="900" w:type="dxa"/>
            <w:shd w:val="clear" w:color="auto" w:fill="auto"/>
            <w:vAlign w:val="center"/>
          </w:tcPr>
          <w:p w14:paraId="4A415CEB">
            <w:pPr>
              <w:jc w:val="right"/>
              <w:rPr>
                <w:rFonts w:hint="default" w:ascii="宋体" w:hAnsi="宋体"/>
                <w:b/>
                <w:sz w:val="18"/>
                <w:szCs w:val="18"/>
              </w:rPr>
            </w:pPr>
          </w:p>
        </w:tc>
        <w:tc>
          <w:tcPr>
            <w:tcW w:w="900" w:type="dxa"/>
            <w:shd w:val="clear" w:color="auto" w:fill="auto"/>
            <w:vAlign w:val="center"/>
          </w:tcPr>
          <w:p w14:paraId="1A12F860">
            <w:pPr>
              <w:jc w:val="right"/>
              <w:rPr>
                <w:rFonts w:hint="default" w:ascii="宋体" w:hAnsi="宋体"/>
                <w:b/>
                <w:sz w:val="18"/>
                <w:szCs w:val="18"/>
              </w:rPr>
            </w:pPr>
          </w:p>
        </w:tc>
        <w:tc>
          <w:tcPr>
            <w:tcW w:w="900" w:type="dxa"/>
            <w:shd w:val="clear" w:color="auto" w:fill="auto"/>
            <w:vAlign w:val="center"/>
          </w:tcPr>
          <w:p w14:paraId="35C3E408">
            <w:pPr>
              <w:jc w:val="right"/>
              <w:rPr>
                <w:rFonts w:hint="eastAsia" w:ascii="宋体" w:hAnsi="宋体"/>
                <w:b/>
                <w:color w:val="000000"/>
                <w:sz w:val="18"/>
                <w:szCs w:val="18"/>
              </w:rPr>
            </w:pPr>
            <w:r>
              <w:rPr>
                <w:rFonts w:hint="eastAsia" w:ascii="宋体" w:hAnsi="宋体" w:eastAsia="宋体" w:cs="宋体"/>
                <w:sz w:val="15"/>
                <w:szCs w:val="15"/>
              </w:rPr>
              <w:t>19,000.00</w:t>
            </w:r>
          </w:p>
        </w:tc>
        <w:tc>
          <w:tcPr>
            <w:tcW w:w="900" w:type="dxa"/>
            <w:shd w:val="clear" w:color="auto" w:fill="auto"/>
            <w:vAlign w:val="center"/>
          </w:tcPr>
          <w:p w14:paraId="67CFEBA3">
            <w:pPr>
              <w:jc w:val="right"/>
              <w:rPr>
                <w:rFonts w:hint="eastAsia" w:ascii="宋体" w:hAnsi="宋体"/>
                <w:b/>
                <w:color w:val="000000"/>
                <w:sz w:val="18"/>
                <w:szCs w:val="18"/>
              </w:rPr>
            </w:pPr>
          </w:p>
        </w:tc>
      </w:tr>
      <w:tr w14:paraId="40EA6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790FC5">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5E25626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A1A3BF0">
            <w:pPr>
              <w:jc w:val="center"/>
              <w:rPr>
                <w:rFonts w:hint="default" w:ascii="宋体" w:hAnsi="宋体"/>
                <w:b/>
                <w:sz w:val="18"/>
                <w:szCs w:val="18"/>
              </w:rPr>
            </w:pPr>
          </w:p>
        </w:tc>
        <w:tc>
          <w:tcPr>
            <w:tcW w:w="2500" w:type="dxa"/>
            <w:shd w:val="clear" w:color="auto" w:fill="auto"/>
            <w:vAlign w:val="center"/>
          </w:tcPr>
          <w:p w14:paraId="3D943D1E">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48C9F3BC">
            <w:pPr>
              <w:jc w:val="right"/>
              <w:rPr>
                <w:rFonts w:hint="default" w:ascii="宋体" w:hAnsi="宋体"/>
                <w:b/>
                <w:sz w:val="18"/>
                <w:szCs w:val="18"/>
              </w:rPr>
            </w:pPr>
            <w:r>
              <w:rPr>
                <w:rFonts w:hint="eastAsia" w:ascii="宋体" w:hAnsi="宋体" w:eastAsia="宋体" w:cs="宋体"/>
                <w:sz w:val="15"/>
                <w:szCs w:val="15"/>
              </w:rPr>
              <w:t>19,000.00</w:t>
            </w:r>
          </w:p>
        </w:tc>
        <w:tc>
          <w:tcPr>
            <w:tcW w:w="1048" w:type="dxa"/>
            <w:shd w:val="clear" w:color="auto" w:fill="auto"/>
            <w:vAlign w:val="center"/>
          </w:tcPr>
          <w:p w14:paraId="52317C4F">
            <w:pPr>
              <w:jc w:val="right"/>
              <w:rPr>
                <w:rFonts w:hint="default" w:ascii="宋体" w:hAnsi="宋体"/>
                <w:b/>
                <w:sz w:val="18"/>
                <w:szCs w:val="18"/>
              </w:rPr>
            </w:pPr>
          </w:p>
        </w:tc>
        <w:tc>
          <w:tcPr>
            <w:tcW w:w="925" w:type="dxa"/>
            <w:shd w:val="clear" w:color="auto" w:fill="auto"/>
            <w:vAlign w:val="center"/>
          </w:tcPr>
          <w:p w14:paraId="735AFF5B">
            <w:pPr>
              <w:jc w:val="right"/>
              <w:rPr>
                <w:rFonts w:hint="default" w:ascii="宋体" w:hAnsi="宋体"/>
                <w:b/>
                <w:sz w:val="18"/>
                <w:szCs w:val="18"/>
              </w:rPr>
            </w:pPr>
          </w:p>
        </w:tc>
        <w:tc>
          <w:tcPr>
            <w:tcW w:w="924" w:type="dxa"/>
            <w:shd w:val="clear" w:color="auto" w:fill="auto"/>
            <w:vAlign w:val="center"/>
          </w:tcPr>
          <w:p w14:paraId="05CA9139">
            <w:pPr>
              <w:jc w:val="right"/>
              <w:rPr>
                <w:rFonts w:hint="default" w:ascii="宋体" w:hAnsi="宋体"/>
                <w:b/>
                <w:sz w:val="15"/>
                <w:szCs w:val="15"/>
              </w:rPr>
            </w:pPr>
          </w:p>
        </w:tc>
        <w:tc>
          <w:tcPr>
            <w:tcW w:w="924" w:type="dxa"/>
            <w:shd w:val="clear" w:color="auto" w:fill="auto"/>
            <w:vAlign w:val="center"/>
          </w:tcPr>
          <w:p w14:paraId="02640D19">
            <w:pPr>
              <w:jc w:val="right"/>
              <w:rPr>
                <w:rFonts w:hint="default" w:ascii="宋体" w:hAnsi="宋体"/>
                <w:b/>
                <w:sz w:val="18"/>
                <w:szCs w:val="18"/>
              </w:rPr>
            </w:pPr>
          </w:p>
        </w:tc>
        <w:tc>
          <w:tcPr>
            <w:tcW w:w="924" w:type="dxa"/>
            <w:shd w:val="clear" w:color="auto" w:fill="auto"/>
            <w:vAlign w:val="center"/>
          </w:tcPr>
          <w:p w14:paraId="63A8FBD7">
            <w:pPr>
              <w:jc w:val="right"/>
              <w:rPr>
                <w:rFonts w:hint="default" w:ascii="宋体" w:hAnsi="宋体"/>
                <w:b/>
                <w:sz w:val="18"/>
                <w:szCs w:val="18"/>
              </w:rPr>
            </w:pPr>
          </w:p>
        </w:tc>
        <w:tc>
          <w:tcPr>
            <w:tcW w:w="924" w:type="dxa"/>
            <w:shd w:val="clear" w:color="auto" w:fill="auto"/>
            <w:vAlign w:val="center"/>
          </w:tcPr>
          <w:p w14:paraId="79DD8039">
            <w:pPr>
              <w:jc w:val="right"/>
              <w:rPr>
                <w:rFonts w:hint="default" w:ascii="宋体" w:hAnsi="宋体"/>
                <w:b/>
                <w:sz w:val="18"/>
                <w:szCs w:val="18"/>
              </w:rPr>
            </w:pPr>
          </w:p>
        </w:tc>
        <w:tc>
          <w:tcPr>
            <w:tcW w:w="671" w:type="dxa"/>
            <w:shd w:val="clear" w:color="auto" w:fill="auto"/>
            <w:vAlign w:val="center"/>
          </w:tcPr>
          <w:p w14:paraId="2C92B1E8">
            <w:pPr>
              <w:jc w:val="right"/>
              <w:rPr>
                <w:rFonts w:hint="default" w:ascii="宋体" w:hAnsi="宋体"/>
                <w:b/>
                <w:sz w:val="18"/>
                <w:szCs w:val="18"/>
              </w:rPr>
            </w:pPr>
          </w:p>
        </w:tc>
        <w:tc>
          <w:tcPr>
            <w:tcW w:w="900" w:type="dxa"/>
            <w:shd w:val="clear" w:color="auto" w:fill="auto"/>
            <w:vAlign w:val="center"/>
          </w:tcPr>
          <w:p w14:paraId="45570BDB">
            <w:pPr>
              <w:jc w:val="right"/>
              <w:rPr>
                <w:rFonts w:hint="default" w:ascii="宋体" w:hAnsi="宋体"/>
                <w:b/>
                <w:sz w:val="18"/>
                <w:szCs w:val="18"/>
              </w:rPr>
            </w:pPr>
          </w:p>
        </w:tc>
        <w:tc>
          <w:tcPr>
            <w:tcW w:w="900" w:type="dxa"/>
            <w:shd w:val="clear" w:color="auto" w:fill="auto"/>
            <w:vAlign w:val="center"/>
          </w:tcPr>
          <w:p w14:paraId="2D970A81">
            <w:pPr>
              <w:jc w:val="right"/>
              <w:rPr>
                <w:rFonts w:hint="default" w:ascii="宋体" w:hAnsi="宋体"/>
                <w:b/>
                <w:sz w:val="18"/>
                <w:szCs w:val="18"/>
              </w:rPr>
            </w:pPr>
          </w:p>
        </w:tc>
        <w:tc>
          <w:tcPr>
            <w:tcW w:w="900" w:type="dxa"/>
            <w:shd w:val="clear" w:color="auto" w:fill="auto"/>
            <w:vAlign w:val="center"/>
          </w:tcPr>
          <w:p w14:paraId="58344BC2">
            <w:pPr>
              <w:jc w:val="right"/>
              <w:rPr>
                <w:rFonts w:hint="eastAsia" w:ascii="宋体" w:hAnsi="宋体"/>
                <w:b/>
                <w:color w:val="000000"/>
                <w:sz w:val="18"/>
                <w:szCs w:val="18"/>
              </w:rPr>
            </w:pPr>
            <w:r>
              <w:rPr>
                <w:rFonts w:hint="eastAsia" w:ascii="宋体" w:hAnsi="宋体" w:eastAsia="宋体" w:cs="宋体"/>
                <w:sz w:val="15"/>
                <w:szCs w:val="15"/>
              </w:rPr>
              <w:t>19,000.00</w:t>
            </w:r>
          </w:p>
        </w:tc>
        <w:tc>
          <w:tcPr>
            <w:tcW w:w="900" w:type="dxa"/>
            <w:shd w:val="clear" w:color="auto" w:fill="auto"/>
            <w:vAlign w:val="center"/>
          </w:tcPr>
          <w:p w14:paraId="05C6BA93">
            <w:pPr>
              <w:jc w:val="right"/>
              <w:rPr>
                <w:rFonts w:hint="eastAsia" w:ascii="宋体" w:hAnsi="宋体"/>
                <w:b/>
                <w:color w:val="000000"/>
                <w:sz w:val="18"/>
                <w:szCs w:val="18"/>
              </w:rPr>
            </w:pPr>
          </w:p>
        </w:tc>
      </w:tr>
      <w:tr w14:paraId="5EE2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D3E0F8">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3C62905">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12FACAA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5FB01CC">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747AF496">
            <w:pPr>
              <w:jc w:val="right"/>
              <w:rPr>
                <w:rFonts w:hint="default" w:ascii="宋体" w:hAnsi="宋体"/>
                <w:b/>
                <w:sz w:val="18"/>
                <w:szCs w:val="18"/>
              </w:rPr>
            </w:pPr>
            <w:r>
              <w:rPr>
                <w:rFonts w:hint="eastAsia" w:ascii="宋体" w:hAnsi="宋体" w:eastAsia="宋体" w:cs="宋体"/>
                <w:sz w:val="15"/>
                <w:szCs w:val="15"/>
              </w:rPr>
              <w:t>19,000.00</w:t>
            </w:r>
          </w:p>
        </w:tc>
        <w:tc>
          <w:tcPr>
            <w:tcW w:w="1048" w:type="dxa"/>
            <w:shd w:val="clear" w:color="auto" w:fill="auto"/>
            <w:vAlign w:val="center"/>
          </w:tcPr>
          <w:p w14:paraId="367B3E9F">
            <w:pPr>
              <w:jc w:val="right"/>
              <w:rPr>
                <w:rFonts w:hint="default" w:ascii="宋体" w:hAnsi="宋体"/>
                <w:b/>
                <w:sz w:val="18"/>
                <w:szCs w:val="18"/>
              </w:rPr>
            </w:pPr>
          </w:p>
        </w:tc>
        <w:tc>
          <w:tcPr>
            <w:tcW w:w="925" w:type="dxa"/>
            <w:shd w:val="clear" w:color="auto" w:fill="auto"/>
            <w:vAlign w:val="center"/>
          </w:tcPr>
          <w:p w14:paraId="7064076E">
            <w:pPr>
              <w:jc w:val="right"/>
              <w:rPr>
                <w:rFonts w:hint="default" w:ascii="宋体" w:hAnsi="宋体"/>
                <w:b/>
                <w:sz w:val="18"/>
                <w:szCs w:val="18"/>
              </w:rPr>
            </w:pPr>
          </w:p>
        </w:tc>
        <w:tc>
          <w:tcPr>
            <w:tcW w:w="924" w:type="dxa"/>
            <w:shd w:val="clear" w:color="auto" w:fill="auto"/>
            <w:vAlign w:val="center"/>
          </w:tcPr>
          <w:p w14:paraId="4EFA3C6E">
            <w:pPr>
              <w:jc w:val="right"/>
              <w:rPr>
                <w:rFonts w:hint="default" w:ascii="宋体" w:hAnsi="宋体"/>
                <w:b/>
                <w:sz w:val="15"/>
                <w:szCs w:val="15"/>
              </w:rPr>
            </w:pPr>
          </w:p>
        </w:tc>
        <w:tc>
          <w:tcPr>
            <w:tcW w:w="924" w:type="dxa"/>
            <w:shd w:val="clear" w:color="auto" w:fill="auto"/>
            <w:vAlign w:val="center"/>
          </w:tcPr>
          <w:p w14:paraId="70D6C0A2">
            <w:pPr>
              <w:jc w:val="right"/>
              <w:rPr>
                <w:rFonts w:hint="default" w:ascii="宋体" w:hAnsi="宋体"/>
                <w:b/>
                <w:sz w:val="18"/>
                <w:szCs w:val="18"/>
              </w:rPr>
            </w:pPr>
          </w:p>
        </w:tc>
        <w:tc>
          <w:tcPr>
            <w:tcW w:w="924" w:type="dxa"/>
            <w:shd w:val="clear" w:color="auto" w:fill="auto"/>
            <w:vAlign w:val="center"/>
          </w:tcPr>
          <w:p w14:paraId="6A0A9862">
            <w:pPr>
              <w:jc w:val="right"/>
              <w:rPr>
                <w:rFonts w:hint="default" w:ascii="宋体" w:hAnsi="宋体"/>
                <w:b/>
                <w:sz w:val="18"/>
                <w:szCs w:val="18"/>
              </w:rPr>
            </w:pPr>
          </w:p>
        </w:tc>
        <w:tc>
          <w:tcPr>
            <w:tcW w:w="924" w:type="dxa"/>
            <w:shd w:val="clear" w:color="auto" w:fill="auto"/>
            <w:vAlign w:val="center"/>
          </w:tcPr>
          <w:p w14:paraId="3E2F700A">
            <w:pPr>
              <w:jc w:val="right"/>
              <w:rPr>
                <w:rFonts w:hint="default" w:ascii="宋体" w:hAnsi="宋体"/>
                <w:b/>
                <w:sz w:val="18"/>
                <w:szCs w:val="18"/>
              </w:rPr>
            </w:pPr>
          </w:p>
        </w:tc>
        <w:tc>
          <w:tcPr>
            <w:tcW w:w="671" w:type="dxa"/>
            <w:shd w:val="clear" w:color="auto" w:fill="auto"/>
            <w:vAlign w:val="center"/>
          </w:tcPr>
          <w:p w14:paraId="7A3DDB62">
            <w:pPr>
              <w:jc w:val="right"/>
              <w:rPr>
                <w:rFonts w:hint="default" w:ascii="宋体" w:hAnsi="宋体"/>
                <w:b/>
                <w:sz w:val="18"/>
                <w:szCs w:val="18"/>
              </w:rPr>
            </w:pPr>
          </w:p>
        </w:tc>
        <w:tc>
          <w:tcPr>
            <w:tcW w:w="900" w:type="dxa"/>
            <w:shd w:val="clear" w:color="auto" w:fill="auto"/>
            <w:vAlign w:val="center"/>
          </w:tcPr>
          <w:p w14:paraId="7D23E794">
            <w:pPr>
              <w:jc w:val="right"/>
              <w:rPr>
                <w:rFonts w:hint="default" w:ascii="宋体" w:hAnsi="宋体"/>
                <w:b/>
                <w:sz w:val="18"/>
                <w:szCs w:val="18"/>
              </w:rPr>
            </w:pPr>
          </w:p>
        </w:tc>
        <w:tc>
          <w:tcPr>
            <w:tcW w:w="900" w:type="dxa"/>
            <w:shd w:val="clear" w:color="auto" w:fill="auto"/>
            <w:vAlign w:val="center"/>
          </w:tcPr>
          <w:p w14:paraId="7A4DE8F8">
            <w:pPr>
              <w:jc w:val="right"/>
              <w:rPr>
                <w:rFonts w:hint="default" w:ascii="宋体" w:hAnsi="宋体"/>
                <w:b/>
                <w:sz w:val="18"/>
                <w:szCs w:val="18"/>
              </w:rPr>
            </w:pPr>
          </w:p>
        </w:tc>
        <w:tc>
          <w:tcPr>
            <w:tcW w:w="900" w:type="dxa"/>
            <w:shd w:val="clear" w:color="auto" w:fill="auto"/>
            <w:vAlign w:val="center"/>
          </w:tcPr>
          <w:p w14:paraId="16A16213">
            <w:pPr>
              <w:jc w:val="right"/>
              <w:rPr>
                <w:rFonts w:hint="eastAsia" w:ascii="宋体" w:hAnsi="宋体"/>
                <w:b/>
                <w:color w:val="000000"/>
                <w:sz w:val="18"/>
                <w:szCs w:val="18"/>
              </w:rPr>
            </w:pPr>
            <w:r>
              <w:rPr>
                <w:rFonts w:hint="eastAsia" w:ascii="宋体" w:hAnsi="宋体" w:eastAsia="宋体" w:cs="宋体"/>
                <w:sz w:val="15"/>
                <w:szCs w:val="15"/>
              </w:rPr>
              <w:t>19,000.00</w:t>
            </w:r>
          </w:p>
        </w:tc>
        <w:tc>
          <w:tcPr>
            <w:tcW w:w="900" w:type="dxa"/>
            <w:shd w:val="clear" w:color="auto" w:fill="auto"/>
            <w:vAlign w:val="center"/>
          </w:tcPr>
          <w:p w14:paraId="1AF07FED">
            <w:pPr>
              <w:jc w:val="right"/>
              <w:rPr>
                <w:rFonts w:hint="eastAsia" w:ascii="宋体" w:hAnsi="宋体"/>
                <w:b/>
                <w:color w:val="000000"/>
                <w:sz w:val="18"/>
                <w:szCs w:val="18"/>
              </w:rPr>
            </w:pPr>
          </w:p>
        </w:tc>
      </w:tr>
      <w:tr w14:paraId="01D03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66C5BD">
            <w:pPr>
              <w:jc w:val="center"/>
              <w:rPr>
                <w:rFonts w:hint="default" w:ascii="宋体" w:hAnsi="宋体"/>
                <w:b/>
                <w:sz w:val="18"/>
                <w:szCs w:val="18"/>
              </w:rPr>
            </w:pPr>
          </w:p>
        </w:tc>
        <w:tc>
          <w:tcPr>
            <w:tcW w:w="268" w:type="dxa"/>
            <w:shd w:val="clear" w:color="auto" w:fill="auto"/>
            <w:vAlign w:val="center"/>
          </w:tcPr>
          <w:p w14:paraId="186A16D5">
            <w:pPr>
              <w:jc w:val="center"/>
              <w:rPr>
                <w:rFonts w:hint="default" w:ascii="宋体" w:hAnsi="宋体"/>
                <w:b/>
                <w:sz w:val="18"/>
                <w:szCs w:val="18"/>
              </w:rPr>
            </w:pPr>
          </w:p>
        </w:tc>
        <w:tc>
          <w:tcPr>
            <w:tcW w:w="243" w:type="dxa"/>
            <w:shd w:val="clear" w:color="auto" w:fill="auto"/>
            <w:vAlign w:val="center"/>
          </w:tcPr>
          <w:p w14:paraId="2142ACCC">
            <w:pPr>
              <w:jc w:val="center"/>
              <w:rPr>
                <w:rFonts w:hint="default" w:ascii="宋体" w:hAnsi="宋体"/>
                <w:b/>
                <w:sz w:val="18"/>
                <w:szCs w:val="18"/>
              </w:rPr>
            </w:pPr>
          </w:p>
        </w:tc>
        <w:tc>
          <w:tcPr>
            <w:tcW w:w="2500" w:type="dxa"/>
            <w:shd w:val="clear" w:color="auto" w:fill="auto"/>
            <w:vAlign w:val="center"/>
          </w:tcPr>
          <w:p w14:paraId="23763C69">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C14EB66">
            <w:pPr>
              <w:jc w:val="right"/>
              <w:rPr>
                <w:rFonts w:hint="default" w:ascii="宋体" w:hAnsi="宋体"/>
                <w:b/>
                <w:sz w:val="18"/>
                <w:szCs w:val="18"/>
              </w:rPr>
            </w:pPr>
            <w:r>
              <w:rPr>
                <w:rFonts w:hint="eastAsia" w:ascii="宋体" w:hAnsi="宋体" w:eastAsia="宋体" w:cs="宋体"/>
                <w:sz w:val="15"/>
                <w:szCs w:val="15"/>
              </w:rPr>
              <w:t>30,902.13</w:t>
            </w:r>
          </w:p>
        </w:tc>
        <w:tc>
          <w:tcPr>
            <w:tcW w:w="1048" w:type="dxa"/>
            <w:shd w:val="clear" w:color="auto" w:fill="auto"/>
            <w:vAlign w:val="center"/>
          </w:tcPr>
          <w:p w14:paraId="5D1B5EA4">
            <w:pPr>
              <w:jc w:val="right"/>
              <w:rPr>
                <w:rFonts w:hint="default" w:ascii="宋体" w:hAnsi="宋体"/>
                <w:b/>
                <w:sz w:val="18"/>
                <w:szCs w:val="18"/>
              </w:rPr>
            </w:pPr>
            <w:r>
              <w:rPr>
                <w:rFonts w:hint="eastAsia" w:ascii="宋体" w:hAnsi="宋体" w:eastAsia="宋体" w:cs="宋体"/>
                <w:sz w:val="15"/>
                <w:szCs w:val="15"/>
              </w:rPr>
              <w:t>10,311.87</w:t>
            </w:r>
          </w:p>
        </w:tc>
        <w:tc>
          <w:tcPr>
            <w:tcW w:w="925" w:type="dxa"/>
            <w:shd w:val="clear" w:color="auto" w:fill="auto"/>
            <w:vAlign w:val="center"/>
          </w:tcPr>
          <w:p w14:paraId="2364A02D">
            <w:pPr>
              <w:jc w:val="right"/>
              <w:rPr>
                <w:rFonts w:hint="default" w:ascii="宋体" w:hAnsi="宋体"/>
                <w:b/>
                <w:sz w:val="18"/>
                <w:szCs w:val="18"/>
              </w:rPr>
            </w:pPr>
            <w:r>
              <w:rPr>
                <w:rFonts w:hint="eastAsia" w:ascii="宋体" w:hAnsi="宋体" w:eastAsia="宋体" w:cs="宋体"/>
                <w:sz w:val="15"/>
                <w:szCs w:val="15"/>
              </w:rPr>
              <w:t>9,684.93</w:t>
            </w:r>
          </w:p>
        </w:tc>
        <w:tc>
          <w:tcPr>
            <w:tcW w:w="924" w:type="dxa"/>
            <w:shd w:val="clear" w:color="auto" w:fill="auto"/>
            <w:vAlign w:val="center"/>
          </w:tcPr>
          <w:p w14:paraId="78A3F9AC">
            <w:pPr>
              <w:jc w:val="right"/>
              <w:rPr>
                <w:rFonts w:hint="default" w:ascii="宋体" w:hAnsi="宋体"/>
                <w:b/>
                <w:sz w:val="15"/>
                <w:szCs w:val="15"/>
              </w:rPr>
            </w:pPr>
            <w:r>
              <w:rPr>
                <w:rFonts w:hint="eastAsia" w:ascii="宋体" w:hAnsi="宋体" w:eastAsia="宋体" w:cs="宋体"/>
                <w:sz w:val="15"/>
                <w:szCs w:val="15"/>
              </w:rPr>
              <w:t>606.00</w:t>
            </w:r>
          </w:p>
        </w:tc>
        <w:tc>
          <w:tcPr>
            <w:tcW w:w="924" w:type="dxa"/>
            <w:shd w:val="clear" w:color="auto" w:fill="auto"/>
            <w:vAlign w:val="center"/>
          </w:tcPr>
          <w:p w14:paraId="2ED08C9C">
            <w:pPr>
              <w:jc w:val="right"/>
              <w:rPr>
                <w:rFonts w:hint="default" w:ascii="宋体" w:hAnsi="宋体"/>
                <w:b/>
                <w:sz w:val="18"/>
                <w:szCs w:val="18"/>
              </w:rPr>
            </w:pPr>
          </w:p>
        </w:tc>
        <w:tc>
          <w:tcPr>
            <w:tcW w:w="924" w:type="dxa"/>
            <w:shd w:val="clear" w:color="auto" w:fill="auto"/>
            <w:vAlign w:val="center"/>
          </w:tcPr>
          <w:p w14:paraId="50D99629">
            <w:pPr>
              <w:jc w:val="right"/>
              <w:rPr>
                <w:rFonts w:hint="default" w:ascii="宋体" w:hAnsi="宋体"/>
                <w:b/>
                <w:sz w:val="18"/>
                <w:szCs w:val="18"/>
              </w:rPr>
            </w:pPr>
            <w:r>
              <w:rPr>
                <w:rFonts w:hint="eastAsia" w:ascii="宋体" w:hAnsi="宋体" w:eastAsia="宋体" w:cs="宋体"/>
                <w:sz w:val="15"/>
                <w:szCs w:val="15"/>
              </w:rPr>
              <w:t>20.94</w:t>
            </w:r>
          </w:p>
        </w:tc>
        <w:tc>
          <w:tcPr>
            <w:tcW w:w="924" w:type="dxa"/>
            <w:shd w:val="clear" w:color="auto" w:fill="auto"/>
            <w:vAlign w:val="center"/>
          </w:tcPr>
          <w:p w14:paraId="3C4A70F0">
            <w:pPr>
              <w:jc w:val="right"/>
              <w:rPr>
                <w:rFonts w:hint="default" w:ascii="宋体" w:hAnsi="宋体"/>
                <w:b/>
                <w:sz w:val="18"/>
                <w:szCs w:val="18"/>
              </w:rPr>
            </w:pPr>
          </w:p>
        </w:tc>
        <w:tc>
          <w:tcPr>
            <w:tcW w:w="671" w:type="dxa"/>
            <w:shd w:val="clear" w:color="auto" w:fill="auto"/>
            <w:vAlign w:val="center"/>
          </w:tcPr>
          <w:p w14:paraId="7B522241">
            <w:pPr>
              <w:jc w:val="right"/>
              <w:rPr>
                <w:rFonts w:hint="default" w:ascii="宋体" w:hAnsi="宋体"/>
                <w:b/>
                <w:sz w:val="18"/>
                <w:szCs w:val="18"/>
              </w:rPr>
            </w:pPr>
          </w:p>
        </w:tc>
        <w:tc>
          <w:tcPr>
            <w:tcW w:w="900" w:type="dxa"/>
            <w:shd w:val="clear" w:color="auto" w:fill="auto"/>
            <w:vAlign w:val="center"/>
          </w:tcPr>
          <w:p w14:paraId="530D963D">
            <w:pPr>
              <w:jc w:val="right"/>
              <w:rPr>
                <w:rFonts w:hint="default" w:ascii="宋体" w:hAnsi="宋体"/>
                <w:b/>
                <w:sz w:val="18"/>
                <w:szCs w:val="18"/>
              </w:rPr>
            </w:pPr>
          </w:p>
        </w:tc>
        <w:tc>
          <w:tcPr>
            <w:tcW w:w="900" w:type="dxa"/>
            <w:shd w:val="clear" w:color="auto" w:fill="auto"/>
            <w:vAlign w:val="center"/>
          </w:tcPr>
          <w:p w14:paraId="7FA7C1CB">
            <w:pPr>
              <w:jc w:val="right"/>
              <w:rPr>
                <w:rFonts w:hint="default" w:ascii="宋体" w:hAnsi="宋体"/>
                <w:b/>
                <w:sz w:val="18"/>
                <w:szCs w:val="18"/>
              </w:rPr>
            </w:pPr>
          </w:p>
        </w:tc>
        <w:tc>
          <w:tcPr>
            <w:tcW w:w="900" w:type="dxa"/>
            <w:shd w:val="clear" w:color="auto" w:fill="auto"/>
            <w:vAlign w:val="center"/>
          </w:tcPr>
          <w:p w14:paraId="11DEAA43">
            <w:pPr>
              <w:jc w:val="right"/>
              <w:rPr>
                <w:rFonts w:hint="eastAsia" w:ascii="宋体" w:hAnsi="宋体"/>
                <w:b/>
                <w:color w:val="000000"/>
                <w:sz w:val="18"/>
                <w:szCs w:val="18"/>
              </w:rPr>
            </w:pPr>
            <w:r>
              <w:rPr>
                <w:rFonts w:hint="eastAsia" w:ascii="宋体" w:hAnsi="宋体" w:eastAsia="宋体" w:cs="宋体"/>
                <w:sz w:val="15"/>
                <w:szCs w:val="15"/>
              </w:rPr>
              <w:t>20,590.26</w:t>
            </w:r>
          </w:p>
        </w:tc>
        <w:tc>
          <w:tcPr>
            <w:tcW w:w="900" w:type="dxa"/>
            <w:shd w:val="clear" w:color="auto" w:fill="auto"/>
            <w:vAlign w:val="center"/>
          </w:tcPr>
          <w:p w14:paraId="3B7ECD6C">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编制单位：托克逊县水利局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198.26</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198.26</w:t>
            </w:r>
          </w:p>
        </w:tc>
        <w:tc>
          <w:tcPr>
            <w:tcW w:w="1405" w:type="dxa"/>
            <w:shd w:val="clear" w:color="auto" w:fill="auto"/>
            <w:vAlign w:val="center"/>
          </w:tcPr>
          <w:p w14:paraId="335387C8">
            <w:pPr>
              <w:jc w:val="right"/>
              <w:rPr>
                <w:b/>
                <w:sz w:val="18"/>
                <w:szCs w:val="18"/>
              </w:rPr>
            </w:pPr>
          </w:p>
        </w:tc>
      </w:tr>
      <w:tr w14:paraId="7BE60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C58D1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F3C66B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CD07D3D">
            <w:pPr>
              <w:jc w:val="center"/>
              <w:rPr>
                <w:rFonts w:hint="default" w:ascii="宋体" w:hAnsi="宋体"/>
                <w:b/>
                <w:sz w:val="18"/>
                <w:szCs w:val="18"/>
              </w:rPr>
            </w:pPr>
          </w:p>
        </w:tc>
        <w:tc>
          <w:tcPr>
            <w:tcW w:w="4169" w:type="dxa"/>
            <w:shd w:val="clear" w:color="auto" w:fill="auto"/>
            <w:vAlign w:val="center"/>
          </w:tcPr>
          <w:p w14:paraId="42861DDE">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1112274">
            <w:pPr>
              <w:jc w:val="right"/>
              <w:rPr>
                <w:b/>
                <w:sz w:val="18"/>
                <w:szCs w:val="18"/>
              </w:rPr>
            </w:pPr>
            <w:r>
              <w:rPr>
                <w:rFonts w:hint="eastAsia" w:ascii="宋体" w:hAnsi="宋体" w:eastAsia="宋体" w:cs="宋体"/>
                <w:sz w:val="18"/>
                <w:szCs w:val="18"/>
              </w:rPr>
              <w:t>198.26</w:t>
            </w:r>
          </w:p>
        </w:tc>
        <w:tc>
          <w:tcPr>
            <w:tcW w:w="1306" w:type="dxa"/>
            <w:gridSpan w:val="2"/>
            <w:shd w:val="clear" w:color="auto" w:fill="auto"/>
            <w:vAlign w:val="center"/>
          </w:tcPr>
          <w:p w14:paraId="07C46E65">
            <w:pPr>
              <w:jc w:val="right"/>
              <w:rPr>
                <w:b/>
                <w:sz w:val="18"/>
                <w:szCs w:val="18"/>
              </w:rPr>
            </w:pPr>
            <w:r>
              <w:rPr>
                <w:rFonts w:hint="eastAsia" w:ascii="宋体" w:hAnsi="宋体" w:eastAsia="宋体" w:cs="宋体"/>
                <w:sz w:val="18"/>
                <w:szCs w:val="18"/>
              </w:rPr>
              <w:t>198.26</w:t>
            </w:r>
          </w:p>
        </w:tc>
        <w:tc>
          <w:tcPr>
            <w:tcW w:w="1405" w:type="dxa"/>
            <w:shd w:val="clear" w:color="auto" w:fill="auto"/>
            <w:vAlign w:val="center"/>
          </w:tcPr>
          <w:p w14:paraId="7E916C30">
            <w:pPr>
              <w:jc w:val="right"/>
              <w:rPr>
                <w:b/>
                <w:sz w:val="18"/>
                <w:szCs w:val="18"/>
              </w:rPr>
            </w:pPr>
          </w:p>
        </w:tc>
      </w:tr>
      <w:tr w14:paraId="5991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5A488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5573E6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8A06D7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CB47BF9">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6E30B72">
            <w:pPr>
              <w:jc w:val="right"/>
              <w:rPr>
                <w:b/>
                <w:sz w:val="18"/>
                <w:szCs w:val="18"/>
              </w:rPr>
            </w:pPr>
            <w:r>
              <w:rPr>
                <w:rFonts w:hint="eastAsia" w:ascii="宋体" w:hAnsi="宋体" w:eastAsia="宋体" w:cs="宋体"/>
                <w:sz w:val="18"/>
                <w:szCs w:val="18"/>
              </w:rPr>
              <w:t>18.91</w:t>
            </w:r>
          </w:p>
        </w:tc>
        <w:tc>
          <w:tcPr>
            <w:tcW w:w="1306" w:type="dxa"/>
            <w:gridSpan w:val="2"/>
            <w:shd w:val="clear" w:color="auto" w:fill="auto"/>
            <w:vAlign w:val="center"/>
          </w:tcPr>
          <w:p w14:paraId="3D2B43E0">
            <w:pPr>
              <w:jc w:val="right"/>
              <w:rPr>
                <w:b/>
                <w:sz w:val="18"/>
                <w:szCs w:val="18"/>
              </w:rPr>
            </w:pPr>
            <w:r>
              <w:rPr>
                <w:rFonts w:hint="eastAsia" w:ascii="宋体" w:hAnsi="宋体" w:eastAsia="宋体" w:cs="宋体"/>
                <w:sz w:val="18"/>
                <w:szCs w:val="18"/>
              </w:rPr>
              <w:t>18.91</w:t>
            </w:r>
          </w:p>
        </w:tc>
        <w:tc>
          <w:tcPr>
            <w:tcW w:w="1405" w:type="dxa"/>
            <w:shd w:val="clear" w:color="auto" w:fill="auto"/>
            <w:vAlign w:val="center"/>
          </w:tcPr>
          <w:p w14:paraId="5F25B5B5">
            <w:pPr>
              <w:jc w:val="right"/>
              <w:rPr>
                <w:b/>
                <w:sz w:val="18"/>
                <w:szCs w:val="18"/>
              </w:rPr>
            </w:pPr>
          </w:p>
        </w:tc>
      </w:tr>
      <w:tr w14:paraId="23E4A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83EA3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6B1CC3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13D173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90653FF">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74269B7">
            <w:pPr>
              <w:jc w:val="right"/>
              <w:rPr>
                <w:b/>
                <w:sz w:val="18"/>
                <w:szCs w:val="18"/>
              </w:rPr>
            </w:pPr>
            <w:r>
              <w:rPr>
                <w:rFonts w:hint="eastAsia" w:ascii="宋体" w:hAnsi="宋体" w:eastAsia="宋体" w:cs="宋体"/>
                <w:sz w:val="18"/>
                <w:szCs w:val="18"/>
              </w:rPr>
              <w:t>121.61</w:t>
            </w:r>
          </w:p>
        </w:tc>
        <w:tc>
          <w:tcPr>
            <w:tcW w:w="1306" w:type="dxa"/>
            <w:gridSpan w:val="2"/>
            <w:shd w:val="clear" w:color="auto" w:fill="auto"/>
            <w:vAlign w:val="center"/>
          </w:tcPr>
          <w:p w14:paraId="46C1951C">
            <w:pPr>
              <w:jc w:val="right"/>
              <w:rPr>
                <w:b/>
                <w:sz w:val="18"/>
                <w:szCs w:val="18"/>
              </w:rPr>
            </w:pPr>
            <w:r>
              <w:rPr>
                <w:rFonts w:hint="eastAsia" w:ascii="宋体" w:hAnsi="宋体" w:eastAsia="宋体" w:cs="宋体"/>
                <w:sz w:val="18"/>
                <w:szCs w:val="18"/>
              </w:rPr>
              <w:t>121.61</w:t>
            </w:r>
          </w:p>
        </w:tc>
        <w:tc>
          <w:tcPr>
            <w:tcW w:w="1405" w:type="dxa"/>
            <w:shd w:val="clear" w:color="auto" w:fill="auto"/>
            <w:vAlign w:val="center"/>
          </w:tcPr>
          <w:p w14:paraId="2BED1CAF">
            <w:pPr>
              <w:jc w:val="right"/>
              <w:rPr>
                <w:b/>
                <w:sz w:val="18"/>
                <w:szCs w:val="18"/>
              </w:rPr>
            </w:pPr>
          </w:p>
        </w:tc>
      </w:tr>
      <w:tr w14:paraId="672F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E6E5D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7FB7DB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1CF7239">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1BA529F">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2EFBBF5">
            <w:pPr>
              <w:jc w:val="right"/>
              <w:rPr>
                <w:b/>
                <w:sz w:val="18"/>
                <w:szCs w:val="18"/>
              </w:rPr>
            </w:pPr>
            <w:r>
              <w:rPr>
                <w:rFonts w:hint="eastAsia" w:ascii="宋体" w:hAnsi="宋体" w:eastAsia="宋体" w:cs="宋体"/>
                <w:sz w:val="18"/>
                <w:szCs w:val="18"/>
              </w:rPr>
              <w:t>57.74</w:t>
            </w:r>
          </w:p>
        </w:tc>
        <w:tc>
          <w:tcPr>
            <w:tcW w:w="1306" w:type="dxa"/>
            <w:gridSpan w:val="2"/>
            <w:shd w:val="clear" w:color="auto" w:fill="auto"/>
            <w:vAlign w:val="center"/>
          </w:tcPr>
          <w:p w14:paraId="015CB50B">
            <w:pPr>
              <w:jc w:val="right"/>
              <w:rPr>
                <w:b/>
                <w:sz w:val="18"/>
                <w:szCs w:val="18"/>
              </w:rPr>
            </w:pPr>
            <w:r>
              <w:rPr>
                <w:rFonts w:hint="eastAsia" w:ascii="宋体" w:hAnsi="宋体" w:eastAsia="宋体" w:cs="宋体"/>
                <w:sz w:val="18"/>
                <w:szCs w:val="18"/>
              </w:rPr>
              <w:t>57.74</w:t>
            </w:r>
          </w:p>
        </w:tc>
        <w:tc>
          <w:tcPr>
            <w:tcW w:w="1405" w:type="dxa"/>
            <w:shd w:val="clear" w:color="auto" w:fill="auto"/>
            <w:vAlign w:val="center"/>
          </w:tcPr>
          <w:p w14:paraId="75FF756F">
            <w:pPr>
              <w:jc w:val="right"/>
              <w:rPr>
                <w:b/>
                <w:sz w:val="18"/>
                <w:szCs w:val="18"/>
              </w:rPr>
            </w:pPr>
          </w:p>
        </w:tc>
      </w:tr>
      <w:tr w14:paraId="3817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B4E44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7BBAB8C">
            <w:pPr>
              <w:jc w:val="center"/>
              <w:rPr>
                <w:rFonts w:hint="default" w:ascii="宋体" w:hAnsi="宋体"/>
                <w:b/>
                <w:sz w:val="18"/>
                <w:szCs w:val="18"/>
              </w:rPr>
            </w:pPr>
          </w:p>
        </w:tc>
        <w:tc>
          <w:tcPr>
            <w:tcW w:w="567" w:type="dxa"/>
            <w:shd w:val="clear" w:color="auto" w:fill="auto"/>
            <w:vAlign w:val="center"/>
          </w:tcPr>
          <w:p w14:paraId="11500E99">
            <w:pPr>
              <w:jc w:val="center"/>
              <w:rPr>
                <w:rFonts w:hint="default" w:ascii="宋体" w:hAnsi="宋体"/>
                <w:b/>
                <w:sz w:val="18"/>
                <w:szCs w:val="18"/>
              </w:rPr>
            </w:pPr>
          </w:p>
        </w:tc>
        <w:tc>
          <w:tcPr>
            <w:tcW w:w="4169" w:type="dxa"/>
            <w:shd w:val="clear" w:color="auto" w:fill="auto"/>
            <w:vAlign w:val="center"/>
          </w:tcPr>
          <w:p w14:paraId="067F91CA">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C5BDD4D">
            <w:pPr>
              <w:jc w:val="right"/>
              <w:rPr>
                <w:b/>
                <w:sz w:val="18"/>
                <w:szCs w:val="18"/>
              </w:rPr>
            </w:pPr>
            <w:r>
              <w:rPr>
                <w:rFonts w:hint="eastAsia" w:ascii="宋体" w:hAnsi="宋体" w:eastAsia="宋体" w:cs="宋体"/>
                <w:sz w:val="18"/>
                <w:szCs w:val="18"/>
              </w:rPr>
              <w:t>65.54</w:t>
            </w:r>
          </w:p>
        </w:tc>
        <w:tc>
          <w:tcPr>
            <w:tcW w:w="1306" w:type="dxa"/>
            <w:gridSpan w:val="2"/>
            <w:shd w:val="clear" w:color="auto" w:fill="auto"/>
            <w:vAlign w:val="center"/>
          </w:tcPr>
          <w:p w14:paraId="21B56889">
            <w:pPr>
              <w:jc w:val="right"/>
              <w:rPr>
                <w:b/>
                <w:sz w:val="18"/>
                <w:szCs w:val="18"/>
              </w:rPr>
            </w:pPr>
            <w:r>
              <w:rPr>
                <w:rFonts w:hint="eastAsia" w:ascii="宋体" w:hAnsi="宋体" w:eastAsia="宋体" w:cs="宋体"/>
                <w:sz w:val="18"/>
                <w:szCs w:val="18"/>
              </w:rPr>
              <w:t>65.54</w:t>
            </w:r>
          </w:p>
        </w:tc>
        <w:tc>
          <w:tcPr>
            <w:tcW w:w="1405" w:type="dxa"/>
            <w:shd w:val="clear" w:color="auto" w:fill="auto"/>
            <w:vAlign w:val="center"/>
          </w:tcPr>
          <w:p w14:paraId="23B8BBAE">
            <w:pPr>
              <w:jc w:val="right"/>
              <w:rPr>
                <w:b/>
                <w:sz w:val="18"/>
                <w:szCs w:val="18"/>
              </w:rPr>
            </w:pPr>
          </w:p>
        </w:tc>
      </w:tr>
      <w:tr w14:paraId="1E251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CF01E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3A926E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9C6BF81">
            <w:pPr>
              <w:jc w:val="center"/>
              <w:rPr>
                <w:rFonts w:hint="default" w:ascii="宋体" w:hAnsi="宋体"/>
                <w:b/>
                <w:sz w:val="18"/>
                <w:szCs w:val="18"/>
              </w:rPr>
            </w:pPr>
          </w:p>
        </w:tc>
        <w:tc>
          <w:tcPr>
            <w:tcW w:w="4169" w:type="dxa"/>
            <w:shd w:val="clear" w:color="auto" w:fill="auto"/>
            <w:vAlign w:val="center"/>
          </w:tcPr>
          <w:p w14:paraId="67EB959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0DB1F4B">
            <w:pPr>
              <w:jc w:val="right"/>
              <w:rPr>
                <w:b/>
                <w:sz w:val="18"/>
                <w:szCs w:val="18"/>
              </w:rPr>
            </w:pPr>
            <w:r>
              <w:rPr>
                <w:rFonts w:hint="eastAsia" w:ascii="宋体" w:hAnsi="宋体" w:eastAsia="宋体" w:cs="宋体"/>
                <w:sz w:val="18"/>
                <w:szCs w:val="18"/>
              </w:rPr>
              <w:t>65.54</w:t>
            </w:r>
          </w:p>
        </w:tc>
        <w:tc>
          <w:tcPr>
            <w:tcW w:w="1306" w:type="dxa"/>
            <w:gridSpan w:val="2"/>
            <w:shd w:val="clear" w:color="auto" w:fill="auto"/>
            <w:vAlign w:val="center"/>
          </w:tcPr>
          <w:p w14:paraId="7083C75F">
            <w:pPr>
              <w:jc w:val="right"/>
              <w:rPr>
                <w:b/>
                <w:sz w:val="18"/>
                <w:szCs w:val="18"/>
              </w:rPr>
            </w:pPr>
            <w:r>
              <w:rPr>
                <w:rFonts w:hint="eastAsia" w:ascii="宋体" w:hAnsi="宋体" w:eastAsia="宋体" w:cs="宋体"/>
                <w:sz w:val="18"/>
                <w:szCs w:val="18"/>
              </w:rPr>
              <w:t>65.54</w:t>
            </w:r>
          </w:p>
        </w:tc>
        <w:tc>
          <w:tcPr>
            <w:tcW w:w="1405" w:type="dxa"/>
            <w:shd w:val="clear" w:color="auto" w:fill="auto"/>
            <w:vAlign w:val="center"/>
          </w:tcPr>
          <w:p w14:paraId="7A778D1F">
            <w:pPr>
              <w:jc w:val="right"/>
              <w:rPr>
                <w:b/>
                <w:sz w:val="18"/>
                <w:szCs w:val="18"/>
              </w:rPr>
            </w:pPr>
          </w:p>
        </w:tc>
      </w:tr>
      <w:tr w14:paraId="4AEDE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1E843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1A7A4D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DA3EB6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D7E84B4">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123F832D">
            <w:pPr>
              <w:jc w:val="right"/>
              <w:rPr>
                <w:b/>
                <w:sz w:val="18"/>
                <w:szCs w:val="18"/>
              </w:rPr>
            </w:pPr>
            <w:r>
              <w:rPr>
                <w:rFonts w:hint="eastAsia" w:ascii="宋体" w:hAnsi="宋体" w:eastAsia="宋体" w:cs="宋体"/>
                <w:sz w:val="18"/>
                <w:szCs w:val="18"/>
              </w:rPr>
              <w:t>52.82</w:t>
            </w:r>
          </w:p>
        </w:tc>
        <w:tc>
          <w:tcPr>
            <w:tcW w:w="1306" w:type="dxa"/>
            <w:gridSpan w:val="2"/>
            <w:shd w:val="clear" w:color="auto" w:fill="auto"/>
            <w:vAlign w:val="center"/>
          </w:tcPr>
          <w:p w14:paraId="71AF17BC">
            <w:pPr>
              <w:jc w:val="right"/>
              <w:rPr>
                <w:b/>
                <w:sz w:val="18"/>
                <w:szCs w:val="18"/>
              </w:rPr>
            </w:pPr>
            <w:r>
              <w:rPr>
                <w:rFonts w:hint="eastAsia" w:ascii="宋体" w:hAnsi="宋体" w:eastAsia="宋体" w:cs="宋体"/>
                <w:sz w:val="18"/>
                <w:szCs w:val="18"/>
              </w:rPr>
              <w:t>52.82</w:t>
            </w:r>
          </w:p>
        </w:tc>
        <w:tc>
          <w:tcPr>
            <w:tcW w:w="1405" w:type="dxa"/>
            <w:shd w:val="clear" w:color="auto" w:fill="auto"/>
            <w:vAlign w:val="center"/>
          </w:tcPr>
          <w:p w14:paraId="283103BA">
            <w:pPr>
              <w:jc w:val="right"/>
              <w:rPr>
                <w:b/>
                <w:sz w:val="18"/>
                <w:szCs w:val="18"/>
              </w:rPr>
            </w:pPr>
          </w:p>
        </w:tc>
      </w:tr>
      <w:tr w14:paraId="4B7E6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6247C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4513BD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45272C3">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39E9452">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B283D00">
            <w:pPr>
              <w:jc w:val="right"/>
              <w:rPr>
                <w:b/>
                <w:sz w:val="18"/>
                <w:szCs w:val="18"/>
              </w:rPr>
            </w:pPr>
            <w:r>
              <w:rPr>
                <w:rFonts w:hint="eastAsia" w:ascii="宋体" w:hAnsi="宋体" w:eastAsia="宋体" w:cs="宋体"/>
                <w:sz w:val="18"/>
                <w:szCs w:val="18"/>
              </w:rPr>
              <w:t>12.72</w:t>
            </w:r>
          </w:p>
        </w:tc>
        <w:tc>
          <w:tcPr>
            <w:tcW w:w="1306" w:type="dxa"/>
            <w:gridSpan w:val="2"/>
            <w:shd w:val="clear" w:color="auto" w:fill="auto"/>
            <w:vAlign w:val="center"/>
          </w:tcPr>
          <w:p w14:paraId="3462CEED">
            <w:pPr>
              <w:jc w:val="right"/>
              <w:rPr>
                <w:b/>
                <w:sz w:val="18"/>
                <w:szCs w:val="18"/>
              </w:rPr>
            </w:pPr>
            <w:r>
              <w:rPr>
                <w:rFonts w:hint="eastAsia" w:ascii="宋体" w:hAnsi="宋体" w:eastAsia="宋体" w:cs="宋体"/>
                <w:sz w:val="18"/>
                <w:szCs w:val="18"/>
              </w:rPr>
              <w:t>12.72</w:t>
            </w:r>
          </w:p>
        </w:tc>
        <w:tc>
          <w:tcPr>
            <w:tcW w:w="1405" w:type="dxa"/>
            <w:shd w:val="clear" w:color="auto" w:fill="auto"/>
            <w:vAlign w:val="center"/>
          </w:tcPr>
          <w:p w14:paraId="34E61AEB">
            <w:pPr>
              <w:jc w:val="right"/>
              <w:rPr>
                <w:b/>
                <w:sz w:val="18"/>
                <w:szCs w:val="18"/>
              </w:rPr>
            </w:pPr>
          </w:p>
        </w:tc>
      </w:tr>
      <w:tr w14:paraId="5F71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06FEF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E6E84B0">
            <w:pPr>
              <w:jc w:val="center"/>
              <w:rPr>
                <w:rFonts w:hint="default" w:ascii="宋体" w:hAnsi="宋体"/>
                <w:b/>
                <w:sz w:val="18"/>
                <w:szCs w:val="18"/>
              </w:rPr>
            </w:pPr>
          </w:p>
        </w:tc>
        <w:tc>
          <w:tcPr>
            <w:tcW w:w="567" w:type="dxa"/>
            <w:shd w:val="clear" w:color="auto" w:fill="auto"/>
            <w:vAlign w:val="center"/>
          </w:tcPr>
          <w:p w14:paraId="33CC8C72">
            <w:pPr>
              <w:jc w:val="center"/>
              <w:rPr>
                <w:rFonts w:hint="default" w:ascii="宋体" w:hAnsi="宋体"/>
                <w:b/>
                <w:sz w:val="18"/>
                <w:szCs w:val="18"/>
              </w:rPr>
            </w:pPr>
          </w:p>
        </w:tc>
        <w:tc>
          <w:tcPr>
            <w:tcW w:w="4169" w:type="dxa"/>
            <w:shd w:val="clear" w:color="auto" w:fill="auto"/>
            <w:vAlign w:val="center"/>
          </w:tcPr>
          <w:p w14:paraId="03BFE6DD">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5EB3BC91">
            <w:pPr>
              <w:jc w:val="right"/>
              <w:rPr>
                <w:b/>
                <w:sz w:val="18"/>
                <w:szCs w:val="18"/>
              </w:rPr>
            </w:pPr>
            <w:r>
              <w:rPr>
                <w:rFonts w:hint="eastAsia" w:ascii="宋体" w:hAnsi="宋体" w:eastAsia="宋体" w:cs="宋体"/>
                <w:sz w:val="18"/>
                <w:szCs w:val="18"/>
              </w:rPr>
              <w:t>11,537.59</w:t>
            </w:r>
          </w:p>
        </w:tc>
        <w:tc>
          <w:tcPr>
            <w:tcW w:w="1306" w:type="dxa"/>
            <w:gridSpan w:val="2"/>
            <w:shd w:val="clear" w:color="auto" w:fill="auto"/>
            <w:vAlign w:val="center"/>
          </w:tcPr>
          <w:p w14:paraId="1DC60234">
            <w:pPr>
              <w:jc w:val="right"/>
              <w:rPr>
                <w:b/>
                <w:sz w:val="18"/>
                <w:szCs w:val="18"/>
              </w:rPr>
            </w:pPr>
            <w:r>
              <w:rPr>
                <w:rFonts w:hint="eastAsia" w:ascii="宋体" w:hAnsi="宋体" w:eastAsia="宋体" w:cs="宋体"/>
                <w:sz w:val="18"/>
                <w:szCs w:val="18"/>
              </w:rPr>
              <w:t>938.38</w:t>
            </w:r>
          </w:p>
        </w:tc>
        <w:tc>
          <w:tcPr>
            <w:tcW w:w="1405" w:type="dxa"/>
            <w:shd w:val="clear" w:color="auto" w:fill="auto"/>
            <w:vAlign w:val="center"/>
          </w:tcPr>
          <w:p w14:paraId="101DA0E6">
            <w:pPr>
              <w:jc w:val="right"/>
              <w:rPr>
                <w:b/>
                <w:sz w:val="18"/>
                <w:szCs w:val="18"/>
              </w:rPr>
            </w:pPr>
            <w:r>
              <w:rPr>
                <w:rFonts w:hint="eastAsia" w:ascii="宋体" w:hAnsi="宋体" w:eastAsia="宋体" w:cs="宋体"/>
                <w:sz w:val="18"/>
                <w:szCs w:val="18"/>
              </w:rPr>
              <w:t>10,599.21</w:t>
            </w:r>
          </w:p>
        </w:tc>
      </w:tr>
      <w:tr w14:paraId="5E37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03E11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10A438B">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E1375B7">
            <w:pPr>
              <w:jc w:val="center"/>
              <w:rPr>
                <w:rFonts w:hint="default" w:ascii="宋体" w:hAnsi="宋体"/>
                <w:b/>
                <w:sz w:val="18"/>
                <w:szCs w:val="18"/>
              </w:rPr>
            </w:pPr>
          </w:p>
        </w:tc>
        <w:tc>
          <w:tcPr>
            <w:tcW w:w="4169" w:type="dxa"/>
            <w:shd w:val="clear" w:color="auto" w:fill="auto"/>
            <w:vAlign w:val="center"/>
          </w:tcPr>
          <w:p w14:paraId="24C19BE1">
            <w:pPr>
              <w:jc w:val="left"/>
              <w:rPr>
                <w:rFonts w:hint="default" w:ascii="宋体" w:hAnsi="宋体"/>
                <w:b/>
                <w:sz w:val="18"/>
                <w:szCs w:val="18"/>
              </w:rPr>
            </w:pPr>
            <w:r>
              <w:rPr>
                <w:rFonts w:hint="eastAsia" w:ascii="宋体" w:hAnsi="宋体" w:eastAsia="宋体" w:cs="宋体"/>
                <w:sz w:val="18"/>
                <w:szCs w:val="18"/>
              </w:rPr>
              <w:t>水利</w:t>
            </w:r>
          </w:p>
        </w:tc>
        <w:tc>
          <w:tcPr>
            <w:tcW w:w="1306" w:type="dxa"/>
            <w:shd w:val="clear" w:color="auto" w:fill="auto"/>
            <w:vAlign w:val="center"/>
          </w:tcPr>
          <w:p w14:paraId="11A0B301">
            <w:pPr>
              <w:jc w:val="right"/>
              <w:rPr>
                <w:b/>
                <w:sz w:val="18"/>
                <w:szCs w:val="18"/>
              </w:rPr>
            </w:pPr>
            <w:r>
              <w:rPr>
                <w:rFonts w:hint="eastAsia" w:ascii="宋体" w:hAnsi="宋体" w:eastAsia="宋体" w:cs="宋体"/>
                <w:sz w:val="18"/>
                <w:szCs w:val="18"/>
              </w:rPr>
              <w:t>11,511.19</w:t>
            </w:r>
          </w:p>
        </w:tc>
        <w:tc>
          <w:tcPr>
            <w:tcW w:w="1306" w:type="dxa"/>
            <w:gridSpan w:val="2"/>
            <w:shd w:val="clear" w:color="auto" w:fill="auto"/>
            <w:vAlign w:val="center"/>
          </w:tcPr>
          <w:p w14:paraId="05A442F1">
            <w:pPr>
              <w:jc w:val="right"/>
              <w:rPr>
                <w:b/>
                <w:sz w:val="18"/>
                <w:szCs w:val="18"/>
              </w:rPr>
            </w:pPr>
            <w:r>
              <w:rPr>
                <w:rFonts w:hint="eastAsia" w:ascii="宋体" w:hAnsi="宋体" w:eastAsia="宋体" w:cs="宋体"/>
                <w:sz w:val="18"/>
                <w:szCs w:val="18"/>
              </w:rPr>
              <w:t>938.38</w:t>
            </w:r>
          </w:p>
        </w:tc>
        <w:tc>
          <w:tcPr>
            <w:tcW w:w="1405" w:type="dxa"/>
            <w:shd w:val="clear" w:color="auto" w:fill="auto"/>
            <w:vAlign w:val="center"/>
          </w:tcPr>
          <w:p w14:paraId="22B6689F">
            <w:pPr>
              <w:jc w:val="right"/>
              <w:rPr>
                <w:b/>
                <w:sz w:val="18"/>
                <w:szCs w:val="18"/>
              </w:rPr>
            </w:pPr>
            <w:r>
              <w:rPr>
                <w:rFonts w:hint="eastAsia" w:ascii="宋体" w:hAnsi="宋体" w:eastAsia="宋体" w:cs="宋体"/>
                <w:sz w:val="18"/>
                <w:szCs w:val="18"/>
              </w:rPr>
              <w:t>10,572.81</w:t>
            </w:r>
          </w:p>
        </w:tc>
      </w:tr>
      <w:tr w14:paraId="3E98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4355E1">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13726A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A88725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375E5CF">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69F33EC4">
            <w:pPr>
              <w:jc w:val="right"/>
              <w:rPr>
                <w:b/>
                <w:sz w:val="18"/>
                <w:szCs w:val="18"/>
              </w:rPr>
            </w:pPr>
            <w:r>
              <w:rPr>
                <w:rFonts w:hint="eastAsia" w:ascii="宋体" w:hAnsi="宋体" w:eastAsia="宋体" w:cs="宋体"/>
                <w:sz w:val="18"/>
                <w:szCs w:val="18"/>
              </w:rPr>
              <w:t>938.38</w:t>
            </w:r>
          </w:p>
        </w:tc>
        <w:tc>
          <w:tcPr>
            <w:tcW w:w="1306" w:type="dxa"/>
            <w:gridSpan w:val="2"/>
            <w:shd w:val="clear" w:color="auto" w:fill="auto"/>
            <w:vAlign w:val="center"/>
          </w:tcPr>
          <w:p w14:paraId="3A53B7A2">
            <w:pPr>
              <w:jc w:val="right"/>
              <w:rPr>
                <w:b/>
                <w:sz w:val="18"/>
                <w:szCs w:val="18"/>
              </w:rPr>
            </w:pPr>
            <w:r>
              <w:rPr>
                <w:rFonts w:hint="eastAsia" w:ascii="宋体" w:hAnsi="宋体" w:eastAsia="宋体" w:cs="宋体"/>
                <w:sz w:val="18"/>
                <w:szCs w:val="18"/>
              </w:rPr>
              <w:t>938.38</w:t>
            </w:r>
          </w:p>
        </w:tc>
        <w:tc>
          <w:tcPr>
            <w:tcW w:w="1405" w:type="dxa"/>
            <w:shd w:val="clear" w:color="auto" w:fill="auto"/>
            <w:vAlign w:val="center"/>
          </w:tcPr>
          <w:p w14:paraId="0A69D628">
            <w:pPr>
              <w:jc w:val="right"/>
              <w:rPr>
                <w:b/>
                <w:sz w:val="18"/>
                <w:szCs w:val="18"/>
              </w:rPr>
            </w:pPr>
          </w:p>
        </w:tc>
      </w:tr>
      <w:tr w14:paraId="67D6B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ABA9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FC91F7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87A8900">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0CEA7637">
            <w:pPr>
              <w:jc w:val="left"/>
              <w:rPr>
                <w:rFonts w:hint="default" w:ascii="宋体" w:hAnsi="宋体"/>
                <w:b/>
                <w:sz w:val="18"/>
                <w:szCs w:val="18"/>
              </w:rPr>
            </w:pPr>
            <w:r>
              <w:rPr>
                <w:rFonts w:hint="eastAsia" w:ascii="宋体" w:hAnsi="宋体" w:eastAsia="宋体" w:cs="宋体"/>
                <w:sz w:val="18"/>
                <w:szCs w:val="18"/>
              </w:rPr>
              <w:t>水利行业业务管理</w:t>
            </w:r>
          </w:p>
        </w:tc>
        <w:tc>
          <w:tcPr>
            <w:tcW w:w="1306" w:type="dxa"/>
            <w:shd w:val="clear" w:color="auto" w:fill="auto"/>
            <w:vAlign w:val="center"/>
          </w:tcPr>
          <w:p w14:paraId="664FB8A6">
            <w:pPr>
              <w:jc w:val="right"/>
              <w:rPr>
                <w:b/>
                <w:sz w:val="18"/>
                <w:szCs w:val="18"/>
              </w:rPr>
            </w:pPr>
            <w:r>
              <w:rPr>
                <w:rFonts w:hint="eastAsia" w:ascii="宋体" w:hAnsi="宋体" w:eastAsia="宋体" w:cs="宋体"/>
                <w:sz w:val="18"/>
                <w:szCs w:val="18"/>
              </w:rPr>
              <w:t>15.00</w:t>
            </w:r>
          </w:p>
        </w:tc>
        <w:tc>
          <w:tcPr>
            <w:tcW w:w="1306" w:type="dxa"/>
            <w:gridSpan w:val="2"/>
            <w:shd w:val="clear" w:color="auto" w:fill="auto"/>
            <w:vAlign w:val="center"/>
          </w:tcPr>
          <w:p w14:paraId="4CD8C5CD">
            <w:pPr>
              <w:jc w:val="right"/>
              <w:rPr>
                <w:b/>
                <w:sz w:val="18"/>
                <w:szCs w:val="18"/>
              </w:rPr>
            </w:pPr>
          </w:p>
        </w:tc>
        <w:tc>
          <w:tcPr>
            <w:tcW w:w="1405" w:type="dxa"/>
            <w:shd w:val="clear" w:color="auto" w:fill="auto"/>
            <w:vAlign w:val="center"/>
          </w:tcPr>
          <w:p w14:paraId="6CC5AF9B">
            <w:pPr>
              <w:jc w:val="right"/>
              <w:rPr>
                <w:b/>
                <w:sz w:val="18"/>
                <w:szCs w:val="18"/>
              </w:rPr>
            </w:pPr>
            <w:r>
              <w:rPr>
                <w:rFonts w:hint="eastAsia" w:ascii="宋体" w:hAnsi="宋体" w:eastAsia="宋体" w:cs="宋体"/>
                <w:sz w:val="18"/>
                <w:szCs w:val="18"/>
              </w:rPr>
              <w:t>15.00</w:t>
            </w:r>
          </w:p>
        </w:tc>
      </w:tr>
      <w:tr w14:paraId="66A17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9C5A7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9EACB24">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EA2BEE1">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A50EF8F">
            <w:pPr>
              <w:jc w:val="left"/>
              <w:rPr>
                <w:rFonts w:hint="default" w:ascii="宋体" w:hAnsi="宋体"/>
                <w:b/>
                <w:sz w:val="18"/>
                <w:szCs w:val="18"/>
              </w:rPr>
            </w:pPr>
            <w:r>
              <w:rPr>
                <w:rFonts w:hint="eastAsia" w:ascii="宋体" w:hAnsi="宋体" w:eastAsia="宋体" w:cs="宋体"/>
                <w:sz w:val="18"/>
                <w:szCs w:val="18"/>
              </w:rPr>
              <w:t>水利工程建设</w:t>
            </w:r>
          </w:p>
        </w:tc>
        <w:tc>
          <w:tcPr>
            <w:tcW w:w="1306" w:type="dxa"/>
            <w:shd w:val="clear" w:color="auto" w:fill="auto"/>
            <w:vAlign w:val="center"/>
          </w:tcPr>
          <w:p w14:paraId="682B5CAF">
            <w:pPr>
              <w:jc w:val="right"/>
              <w:rPr>
                <w:b/>
                <w:sz w:val="18"/>
                <w:szCs w:val="18"/>
              </w:rPr>
            </w:pPr>
            <w:r>
              <w:rPr>
                <w:rFonts w:hint="eastAsia" w:ascii="宋体" w:hAnsi="宋体" w:eastAsia="宋体" w:cs="宋体"/>
                <w:sz w:val="18"/>
                <w:szCs w:val="18"/>
              </w:rPr>
              <w:t>4,746.80</w:t>
            </w:r>
          </w:p>
        </w:tc>
        <w:tc>
          <w:tcPr>
            <w:tcW w:w="1306" w:type="dxa"/>
            <w:gridSpan w:val="2"/>
            <w:shd w:val="clear" w:color="auto" w:fill="auto"/>
            <w:vAlign w:val="center"/>
          </w:tcPr>
          <w:p w14:paraId="744BB041">
            <w:pPr>
              <w:jc w:val="right"/>
              <w:rPr>
                <w:b/>
                <w:sz w:val="18"/>
                <w:szCs w:val="18"/>
              </w:rPr>
            </w:pPr>
          </w:p>
        </w:tc>
        <w:tc>
          <w:tcPr>
            <w:tcW w:w="1405" w:type="dxa"/>
            <w:shd w:val="clear" w:color="auto" w:fill="auto"/>
            <w:vAlign w:val="center"/>
          </w:tcPr>
          <w:p w14:paraId="69DD9CBD">
            <w:pPr>
              <w:jc w:val="right"/>
              <w:rPr>
                <w:b/>
                <w:sz w:val="18"/>
                <w:szCs w:val="18"/>
              </w:rPr>
            </w:pPr>
            <w:r>
              <w:rPr>
                <w:rFonts w:hint="eastAsia" w:ascii="宋体" w:hAnsi="宋体" w:eastAsia="宋体" w:cs="宋体"/>
                <w:sz w:val="18"/>
                <w:szCs w:val="18"/>
              </w:rPr>
              <w:t>4,746.80</w:t>
            </w:r>
          </w:p>
        </w:tc>
      </w:tr>
      <w:tr w14:paraId="29AC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CAF4D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05C8A7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D9C149C">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5835BC8C">
            <w:pPr>
              <w:jc w:val="left"/>
              <w:rPr>
                <w:rFonts w:hint="default" w:ascii="宋体" w:hAnsi="宋体"/>
                <w:b/>
                <w:sz w:val="18"/>
                <w:szCs w:val="18"/>
              </w:rPr>
            </w:pPr>
            <w:r>
              <w:rPr>
                <w:rFonts w:hint="eastAsia" w:ascii="宋体" w:hAnsi="宋体" w:eastAsia="宋体" w:cs="宋体"/>
                <w:sz w:val="18"/>
                <w:szCs w:val="18"/>
              </w:rPr>
              <w:t>水利前期工作</w:t>
            </w:r>
          </w:p>
        </w:tc>
        <w:tc>
          <w:tcPr>
            <w:tcW w:w="1306" w:type="dxa"/>
            <w:shd w:val="clear" w:color="auto" w:fill="auto"/>
            <w:vAlign w:val="center"/>
          </w:tcPr>
          <w:p w14:paraId="4F26CF71">
            <w:pPr>
              <w:jc w:val="right"/>
              <w:rPr>
                <w:b/>
                <w:sz w:val="18"/>
                <w:szCs w:val="18"/>
              </w:rPr>
            </w:pPr>
            <w:r>
              <w:rPr>
                <w:rFonts w:hint="eastAsia" w:ascii="宋体" w:hAnsi="宋体" w:eastAsia="宋体" w:cs="宋体"/>
                <w:sz w:val="18"/>
                <w:szCs w:val="18"/>
              </w:rPr>
              <w:t>159.70</w:t>
            </w:r>
          </w:p>
        </w:tc>
        <w:tc>
          <w:tcPr>
            <w:tcW w:w="1306" w:type="dxa"/>
            <w:gridSpan w:val="2"/>
            <w:shd w:val="clear" w:color="auto" w:fill="auto"/>
            <w:vAlign w:val="center"/>
          </w:tcPr>
          <w:p w14:paraId="3924B030">
            <w:pPr>
              <w:jc w:val="right"/>
              <w:rPr>
                <w:b/>
                <w:sz w:val="18"/>
                <w:szCs w:val="18"/>
              </w:rPr>
            </w:pPr>
          </w:p>
        </w:tc>
        <w:tc>
          <w:tcPr>
            <w:tcW w:w="1405" w:type="dxa"/>
            <w:shd w:val="clear" w:color="auto" w:fill="auto"/>
            <w:vAlign w:val="center"/>
          </w:tcPr>
          <w:p w14:paraId="631CC4B7">
            <w:pPr>
              <w:jc w:val="right"/>
              <w:rPr>
                <w:b/>
                <w:sz w:val="18"/>
                <w:szCs w:val="18"/>
              </w:rPr>
            </w:pPr>
            <w:r>
              <w:rPr>
                <w:rFonts w:hint="eastAsia" w:ascii="宋体" w:hAnsi="宋体" w:eastAsia="宋体" w:cs="宋体"/>
                <w:sz w:val="18"/>
                <w:szCs w:val="18"/>
              </w:rPr>
              <w:t>159.70</w:t>
            </w:r>
          </w:p>
        </w:tc>
      </w:tr>
      <w:tr w14:paraId="3123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51033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336E7A7">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4CBEA6F">
            <w:pPr>
              <w:jc w:val="center"/>
              <w:rPr>
                <w:rFonts w:hint="default" w:ascii="宋体" w:hAnsi="宋体"/>
                <w:b/>
                <w:sz w:val="18"/>
                <w:szCs w:val="18"/>
              </w:rPr>
            </w:pPr>
            <w:r>
              <w:rPr>
                <w:rFonts w:hint="eastAsia" w:ascii="宋体" w:hAnsi="宋体" w:eastAsia="宋体" w:cs="宋体"/>
                <w:sz w:val="18"/>
                <w:szCs w:val="18"/>
              </w:rPr>
              <w:t>10</w:t>
            </w:r>
          </w:p>
        </w:tc>
        <w:tc>
          <w:tcPr>
            <w:tcW w:w="4169" w:type="dxa"/>
            <w:shd w:val="clear" w:color="auto" w:fill="auto"/>
            <w:vAlign w:val="center"/>
          </w:tcPr>
          <w:p w14:paraId="34D9F87C">
            <w:pPr>
              <w:jc w:val="left"/>
              <w:rPr>
                <w:rFonts w:hint="default" w:ascii="宋体" w:hAnsi="宋体"/>
                <w:b/>
                <w:sz w:val="18"/>
                <w:szCs w:val="18"/>
              </w:rPr>
            </w:pPr>
            <w:r>
              <w:rPr>
                <w:rFonts w:hint="eastAsia" w:ascii="宋体" w:hAnsi="宋体" w:eastAsia="宋体" w:cs="宋体"/>
                <w:sz w:val="18"/>
                <w:szCs w:val="18"/>
              </w:rPr>
              <w:t>水土保持</w:t>
            </w:r>
          </w:p>
        </w:tc>
        <w:tc>
          <w:tcPr>
            <w:tcW w:w="1306" w:type="dxa"/>
            <w:shd w:val="clear" w:color="auto" w:fill="auto"/>
            <w:vAlign w:val="center"/>
          </w:tcPr>
          <w:p w14:paraId="0E269883">
            <w:pPr>
              <w:jc w:val="right"/>
              <w:rPr>
                <w:b/>
                <w:sz w:val="18"/>
                <w:szCs w:val="18"/>
              </w:rPr>
            </w:pPr>
            <w:r>
              <w:rPr>
                <w:rFonts w:hint="eastAsia" w:ascii="宋体" w:hAnsi="宋体" w:eastAsia="宋体" w:cs="宋体"/>
                <w:sz w:val="18"/>
                <w:szCs w:val="18"/>
              </w:rPr>
              <w:t>21.00</w:t>
            </w:r>
          </w:p>
        </w:tc>
        <w:tc>
          <w:tcPr>
            <w:tcW w:w="1306" w:type="dxa"/>
            <w:gridSpan w:val="2"/>
            <w:shd w:val="clear" w:color="auto" w:fill="auto"/>
            <w:vAlign w:val="center"/>
          </w:tcPr>
          <w:p w14:paraId="66100581">
            <w:pPr>
              <w:jc w:val="right"/>
              <w:rPr>
                <w:b/>
                <w:sz w:val="18"/>
                <w:szCs w:val="18"/>
              </w:rPr>
            </w:pPr>
          </w:p>
        </w:tc>
        <w:tc>
          <w:tcPr>
            <w:tcW w:w="1405" w:type="dxa"/>
            <w:shd w:val="clear" w:color="auto" w:fill="auto"/>
            <w:vAlign w:val="center"/>
          </w:tcPr>
          <w:p w14:paraId="70520DA2">
            <w:pPr>
              <w:jc w:val="right"/>
              <w:rPr>
                <w:b/>
                <w:sz w:val="18"/>
                <w:szCs w:val="18"/>
              </w:rPr>
            </w:pPr>
            <w:r>
              <w:rPr>
                <w:rFonts w:hint="eastAsia" w:ascii="宋体" w:hAnsi="宋体" w:eastAsia="宋体" w:cs="宋体"/>
                <w:sz w:val="18"/>
                <w:szCs w:val="18"/>
              </w:rPr>
              <w:t>21.00</w:t>
            </w:r>
          </w:p>
        </w:tc>
      </w:tr>
      <w:tr w14:paraId="2FEF6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33869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6377304">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6B2A2EB">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7CA0C355">
            <w:pPr>
              <w:jc w:val="left"/>
              <w:rPr>
                <w:rFonts w:hint="default" w:ascii="宋体" w:hAnsi="宋体"/>
                <w:b/>
                <w:sz w:val="18"/>
                <w:szCs w:val="18"/>
              </w:rPr>
            </w:pPr>
            <w:r>
              <w:rPr>
                <w:rFonts w:hint="eastAsia" w:ascii="宋体" w:hAnsi="宋体" w:eastAsia="宋体" w:cs="宋体"/>
                <w:sz w:val="18"/>
                <w:szCs w:val="18"/>
              </w:rPr>
              <w:t>水资源节约管理与保护</w:t>
            </w:r>
          </w:p>
        </w:tc>
        <w:tc>
          <w:tcPr>
            <w:tcW w:w="1306" w:type="dxa"/>
            <w:shd w:val="clear" w:color="auto" w:fill="auto"/>
            <w:vAlign w:val="center"/>
          </w:tcPr>
          <w:p w14:paraId="550929C3">
            <w:pPr>
              <w:jc w:val="right"/>
              <w:rPr>
                <w:b/>
                <w:sz w:val="18"/>
                <w:szCs w:val="18"/>
              </w:rPr>
            </w:pPr>
            <w:r>
              <w:rPr>
                <w:rFonts w:hint="eastAsia" w:ascii="宋体" w:hAnsi="宋体" w:eastAsia="宋体" w:cs="宋体"/>
                <w:sz w:val="18"/>
                <w:szCs w:val="18"/>
              </w:rPr>
              <w:t>53.54</w:t>
            </w:r>
          </w:p>
        </w:tc>
        <w:tc>
          <w:tcPr>
            <w:tcW w:w="1306" w:type="dxa"/>
            <w:gridSpan w:val="2"/>
            <w:shd w:val="clear" w:color="auto" w:fill="auto"/>
            <w:vAlign w:val="center"/>
          </w:tcPr>
          <w:p w14:paraId="10CD5271">
            <w:pPr>
              <w:jc w:val="right"/>
              <w:rPr>
                <w:b/>
                <w:sz w:val="18"/>
                <w:szCs w:val="18"/>
              </w:rPr>
            </w:pPr>
          </w:p>
        </w:tc>
        <w:tc>
          <w:tcPr>
            <w:tcW w:w="1405" w:type="dxa"/>
            <w:shd w:val="clear" w:color="auto" w:fill="auto"/>
            <w:vAlign w:val="center"/>
          </w:tcPr>
          <w:p w14:paraId="782F2838">
            <w:pPr>
              <w:jc w:val="right"/>
              <w:rPr>
                <w:b/>
                <w:sz w:val="18"/>
                <w:szCs w:val="18"/>
              </w:rPr>
            </w:pPr>
            <w:r>
              <w:rPr>
                <w:rFonts w:hint="eastAsia" w:ascii="宋体" w:hAnsi="宋体" w:eastAsia="宋体" w:cs="宋体"/>
                <w:sz w:val="18"/>
                <w:szCs w:val="18"/>
              </w:rPr>
              <w:t>53.54</w:t>
            </w:r>
          </w:p>
        </w:tc>
      </w:tr>
      <w:tr w14:paraId="4A67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2C8F6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643339C">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BBADC32">
            <w:pPr>
              <w:jc w:val="center"/>
              <w:rPr>
                <w:rFonts w:hint="default" w:ascii="宋体" w:hAnsi="宋体"/>
                <w:b/>
                <w:sz w:val="18"/>
                <w:szCs w:val="18"/>
              </w:rPr>
            </w:pPr>
            <w:r>
              <w:rPr>
                <w:rFonts w:hint="eastAsia" w:ascii="宋体" w:hAnsi="宋体" w:eastAsia="宋体" w:cs="宋体"/>
                <w:sz w:val="18"/>
                <w:szCs w:val="18"/>
              </w:rPr>
              <w:t>14</w:t>
            </w:r>
          </w:p>
        </w:tc>
        <w:tc>
          <w:tcPr>
            <w:tcW w:w="4169" w:type="dxa"/>
            <w:shd w:val="clear" w:color="auto" w:fill="auto"/>
            <w:vAlign w:val="center"/>
          </w:tcPr>
          <w:p w14:paraId="593D5160">
            <w:pPr>
              <w:jc w:val="left"/>
              <w:rPr>
                <w:rFonts w:hint="default" w:ascii="宋体" w:hAnsi="宋体"/>
                <w:b/>
                <w:sz w:val="18"/>
                <w:szCs w:val="18"/>
              </w:rPr>
            </w:pPr>
            <w:r>
              <w:rPr>
                <w:rFonts w:hint="eastAsia" w:ascii="宋体" w:hAnsi="宋体" w:eastAsia="宋体" w:cs="宋体"/>
                <w:sz w:val="18"/>
                <w:szCs w:val="18"/>
              </w:rPr>
              <w:t>防汛</w:t>
            </w:r>
          </w:p>
        </w:tc>
        <w:tc>
          <w:tcPr>
            <w:tcW w:w="1306" w:type="dxa"/>
            <w:shd w:val="clear" w:color="auto" w:fill="auto"/>
            <w:vAlign w:val="center"/>
          </w:tcPr>
          <w:p w14:paraId="7C3117C0">
            <w:pPr>
              <w:jc w:val="right"/>
              <w:rPr>
                <w:b/>
                <w:sz w:val="18"/>
                <w:szCs w:val="18"/>
              </w:rPr>
            </w:pPr>
            <w:r>
              <w:rPr>
                <w:rFonts w:hint="eastAsia" w:ascii="宋体" w:hAnsi="宋体" w:eastAsia="宋体" w:cs="宋体"/>
                <w:sz w:val="18"/>
                <w:szCs w:val="18"/>
              </w:rPr>
              <w:t>96.00</w:t>
            </w:r>
          </w:p>
        </w:tc>
        <w:tc>
          <w:tcPr>
            <w:tcW w:w="1306" w:type="dxa"/>
            <w:gridSpan w:val="2"/>
            <w:shd w:val="clear" w:color="auto" w:fill="auto"/>
            <w:vAlign w:val="center"/>
          </w:tcPr>
          <w:p w14:paraId="34184423">
            <w:pPr>
              <w:jc w:val="right"/>
              <w:rPr>
                <w:b/>
                <w:sz w:val="18"/>
                <w:szCs w:val="18"/>
              </w:rPr>
            </w:pPr>
          </w:p>
        </w:tc>
        <w:tc>
          <w:tcPr>
            <w:tcW w:w="1405" w:type="dxa"/>
            <w:shd w:val="clear" w:color="auto" w:fill="auto"/>
            <w:vAlign w:val="center"/>
          </w:tcPr>
          <w:p w14:paraId="49FEB37D">
            <w:pPr>
              <w:jc w:val="right"/>
              <w:rPr>
                <w:b/>
                <w:sz w:val="18"/>
                <w:szCs w:val="18"/>
              </w:rPr>
            </w:pPr>
            <w:r>
              <w:rPr>
                <w:rFonts w:hint="eastAsia" w:ascii="宋体" w:hAnsi="宋体" w:eastAsia="宋体" w:cs="宋体"/>
                <w:sz w:val="18"/>
                <w:szCs w:val="18"/>
              </w:rPr>
              <w:t>96.00</w:t>
            </w:r>
          </w:p>
        </w:tc>
      </w:tr>
      <w:tr w14:paraId="07F4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174A0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86F612A">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F806652">
            <w:pPr>
              <w:jc w:val="center"/>
              <w:rPr>
                <w:rFonts w:hint="default" w:ascii="宋体" w:hAnsi="宋体"/>
                <w:b/>
                <w:sz w:val="18"/>
                <w:szCs w:val="18"/>
              </w:rPr>
            </w:pPr>
            <w:r>
              <w:rPr>
                <w:rFonts w:hint="eastAsia" w:ascii="宋体" w:hAnsi="宋体" w:eastAsia="宋体" w:cs="宋体"/>
                <w:sz w:val="18"/>
                <w:szCs w:val="18"/>
              </w:rPr>
              <w:t>19</w:t>
            </w:r>
          </w:p>
        </w:tc>
        <w:tc>
          <w:tcPr>
            <w:tcW w:w="4169" w:type="dxa"/>
            <w:shd w:val="clear" w:color="auto" w:fill="auto"/>
            <w:vAlign w:val="center"/>
          </w:tcPr>
          <w:p w14:paraId="43314BBD">
            <w:pPr>
              <w:jc w:val="left"/>
              <w:rPr>
                <w:rFonts w:hint="default" w:ascii="宋体" w:hAnsi="宋体"/>
                <w:b/>
                <w:sz w:val="18"/>
                <w:szCs w:val="18"/>
              </w:rPr>
            </w:pPr>
            <w:r>
              <w:rPr>
                <w:rFonts w:hint="eastAsia" w:ascii="宋体" w:hAnsi="宋体" w:eastAsia="宋体" w:cs="宋体"/>
                <w:sz w:val="18"/>
                <w:szCs w:val="18"/>
              </w:rPr>
              <w:t>江河湖库水系综合整治</w:t>
            </w:r>
          </w:p>
        </w:tc>
        <w:tc>
          <w:tcPr>
            <w:tcW w:w="1306" w:type="dxa"/>
            <w:shd w:val="clear" w:color="auto" w:fill="auto"/>
            <w:vAlign w:val="center"/>
          </w:tcPr>
          <w:p w14:paraId="5594D83A">
            <w:pPr>
              <w:jc w:val="right"/>
              <w:rPr>
                <w:b/>
                <w:sz w:val="18"/>
                <w:szCs w:val="18"/>
              </w:rPr>
            </w:pPr>
            <w:r>
              <w:rPr>
                <w:rFonts w:hint="eastAsia" w:ascii="宋体" w:hAnsi="宋体" w:eastAsia="宋体" w:cs="宋体"/>
                <w:sz w:val="18"/>
                <w:szCs w:val="18"/>
              </w:rPr>
              <w:t>2,052.78</w:t>
            </w:r>
          </w:p>
        </w:tc>
        <w:tc>
          <w:tcPr>
            <w:tcW w:w="1306" w:type="dxa"/>
            <w:gridSpan w:val="2"/>
            <w:shd w:val="clear" w:color="auto" w:fill="auto"/>
            <w:vAlign w:val="center"/>
          </w:tcPr>
          <w:p w14:paraId="099DC834">
            <w:pPr>
              <w:jc w:val="right"/>
              <w:rPr>
                <w:b/>
                <w:sz w:val="18"/>
                <w:szCs w:val="18"/>
              </w:rPr>
            </w:pPr>
          </w:p>
        </w:tc>
        <w:tc>
          <w:tcPr>
            <w:tcW w:w="1405" w:type="dxa"/>
            <w:shd w:val="clear" w:color="auto" w:fill="auto"/>
            <w:vAlign w:val="center"/>
          </w:tcPr>
          <w:p w14:paraId="0E0E3764">
            <w:pPr>
              <w:jc w:val="right"/>
              <w:rPr>
                <w:b/>
                <w:sz w:val="18"/>
                <w:szCs w:val="18"/>
              </w:rPr>
            </w:pPr>
            <w:r>
              <w:rPr>
                <w:rFonts w:hint="eastAsia" w:ascii="宋体" w:hAnsi="宋体" w:eastAsia="宋体" w:cs="宋体"/>
                <w:sz w:val="18"/>
                <w:szCs w:val="18"/>
              </w:rPr>
              <w:t>2,052.78</w:t>
            </w:r>
          </w:p>
        </w:tc>
      </w:tr>
      <w:tr w14:paraId="0A648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9636C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7298AA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B5FF5C9">
            <w:pPr>
              <w:jc w:val="center"/>
              <w:rPr>
                <w:rFonts w:hint="default" w:ascii="宋体" w:hAnsi="宋体"/>
                <w:b/>
                <w:sz w:val="18"/>
                <w:szCs w:val="18"/>
              </w:rPr>
            </w:pPr>
            <w:r>
              <w:rPr>
                <w:rFonts w:hint="eastAsia" w:ascii="宋体" w:hAnsi="宋体" w:eastAsia="宋体" w:cs="宋体"/>
                <w:sz w:val="18"/>
                <w:szCs w:val="18"/>
              </w:rPr>
              <w:t>35</w:t>
            </w:r>
          </w:p>
        </w:tc>
        <w:tc>
          <w:tcPr>
            <w:tcW w:w="4169" w:type="dxa"/>
            <w:shd w:val="clear" w:color="auto" w:fill="auto"/>
            <w:vAlign w:val="center"/>
          </w:tcPr>
          <w:p w14:paraId="22C3BCAF">
            <w:pPr>
              <w:jc w:val="left"/>
              <w:rPr>
                <w:rFonts w:hint="default" w:ascii="宋体" w:hAnsi="宋体"/>
                <w:b/>
                <w:sz w:val="18"/>
                <w:szCs w:val="18"/>
              </w:rPr>
            </w:pPr>
            <w:r>
              <w:rPr>
                <w:rFonts w:hint="eastAsia" w:ascii="宋体" w:hAnsi="宋体" w:eastAsia="宋体" w:cs="宋体"/>
                <w:sz w:val="18"/>
                <w:szCs w:val="18"/>
              </w:rPr>
              <w:t>农村供水</w:t>
            </w:r>
          </w:p>
        </w:tc>
        <w:tc>
          <w:tcPr>
            <w:tcW w:w="1306" w:type="dxa"/>
            <w:shd w:val="clear" w:color="auto" w:fill="auto"/>
            <w:vAlign w:val="center"/>
          </w:tcPr>
          <w:p w14:paraId="5523EB56">
            <w:pPr>
              <w:jc w:val="right"/>
              <w:rPr>
                <w:b/>
                <w:sz w:val="18"/>
                <w:szCs w:val="18"/>
              </w:rPr>
            </w:pPr>
            <w:r>
              <w:rPr>
                <w:rFonts w:hint="eastAsia" w:ascii="宋体" w:hAnsi="宋体" w:eastAsia="宋体" w:cs="宋体"/>
                <w:sz w:val="18"/>
                <w:szCs w:val="18"/>
              </w:rPr>
              <w:t>77.99</w:t>
            </w:r>
          </w:p>
        </w:tc>
        <w:tc>
          <w:tcPr>
            <w:tcW w:w="1306" w:type="dxa"/>
            <w:gridSpan w:val="2"/>
            <w:shd w:val="clear" w:color="auto" w:fill="auto"/>
            <w:vAlign w:val="center"/>
          </w:tcPr>
          <w:p w14:paraId="38E9D791">
            <w:pPr>
              <w:jc w:val="right"/>
              <w:rPr>
                <w:b/>
                <w:sz w:val="18"/>
                <w:szCs w:val="18"/>
              </w:rPr>
            </w:pPr>
          </w:p>
        </w:tc>
        <w:tc>
          <w:tcPr>
            <w:tcW w:w="1405" w:type="dxa"/>
            <w:shd w:val="clear" w:color="auto" w:fill="auto"/>
            <w:vAlign w:val="center"/>
          </w:tcPr>
          <w:p w14:paraId="3DEFD6D5">
            <w:pPr>
              <w:jc w:val="right"/>
              <w:rPr>
                <w:b/>
                <w:sz w:val="18"/>
                <w:szCs w:val="18"/>
              </w:rPr>
            </w:pPr>
            <w:r>
              <w:rPr>
                <w:rFonts w:hint="eastAsia" w:ascii="宋体" w:hAnsi="宋体" w:eastAsia="宋体" w:cs="宋体"/>
                <w:sz w:val="18"/>
                <w:szCs w:val="18"/>
              </w:rPr>
              <w:t>77.99</w:t>
            </w:r>
          </w:p>
        </w:tc>
      </w:tr>
      <w:tr w14:paraId="2E082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7FFE3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BD5C77E">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434829B">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8EA45BF">
            <w:pPr>
              <w:jc w:val="left"/>
              <w:rPr>
                <w:rFonts w:hint="default" w:ascii="宋体" w:hAnsi="宋体"/>
                <w:b/>
                <w:sz w:val="18"/>
                <w:szCs w:val="18"/>
              </w:rPr>
            </w:pPr>
            <w:r>
              <w:rPr>
                <w:rFonts w:hint="eastAsia" w:ascii="宋体" w:hAnsi="宋体" w:eastAsia="宋体" w:cs="宋体"/>
                <w:sz w:val="18"/>
                <w:szCs w:val="18"/>
              </w:rPr>
              <w:t>其他水利支出</w:t>
            </w:r>
          </w:p>
        </w:tc>
        <w:tc>
          <w:tcPr>
            <w:tcW w:w="1306" w:type="dxa"/>
            <w:shd w:val="clear" w:color="auto" w:fill="auto"/>
            <w:vAlign w:val="center"/>
          </w:tcPr>
          <w:p w14:paraId="6EFB3837">
            <w:pPr>
              <w:jc w:val="right"/>
              <w:rPr>
                <w:b/>
                <w:sz w:val="18"/>
                <w:szCs w:val="18"/>
              </w:rPr>
            </w:pPr>
            <w:r>
              <w:rPr>
                <w:rFonts w:hint="eastAsia" w:ascii="宋体" w:hAnsi="宋体" w:eastAsia="宋体" w:cs="宋体"/>
                <w:sz w:val="18"/>
                <w:szCs w:val="18"/>
              </w:rPr>
              <w:t>3,350.00</w:t>
            </w:r>
          </w:p>
        </w:tc>
        <w:tc>
          <w:tcPr>
            <w:tcW w:w="1306" w:type="dxa"/>
            <w:gridSpan w:val="2"/>
            <w:shd w:val="clear" w:color="auto" w:fill="auto"/>
            <w:vAlign w:val="center"/>
          </w:tcPr>
          <w:p w14:paraId="19E4974D">
            <w:pPr>
              <w:jc w:val="right"/>
              <w:rPr>
                <w:b/>
                <w:sz w:val="18"/>
                <w:szCs w:val="18"/>
              </w:rPr>
            </w:pPr>
          </w:p>
        </w:tc>
        <w:tc>
          <w:tcPr>
            <w:tcW w:w="1405" w:type="dxa"/>
            <w:shd w:val="clear" w:color="auto" w:fill="auto"/>
            <w:vAlign w:val="center"/>
          </w:tcPr>
          <w:p w14:paraId="3010F754">
            <w:pPr>
              <w:jc w:val="right"/>
              <w:rPr>
                <w:b/>
                <w:sz w:val="18"/>
                <w:szCs w:val="18"/>
              </w:rPr>
            </w:pPr>
            <w:r>
              <w:rPr>
                <w:rFonts w:hint="eastAsia" w:ascii="宋体" w:hAnsi="宋体" w:eastAsia="宋体" w:cs="宋体"/>
                <w:sz w:val="18"/>
                <w:szCs w:val="18"/>
              </w:rPr>
              <w:t>3,350.00</w:t>
            </w:r>
          </w:p>
        </w:tc>
      </w:tr>
      <w:tr w14:paraId="4260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51255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A67EE50">
            <w:pPr>
              <w:jc w:val="center"/>
              <w:rPr>
                <w:rFonts w:hint="default" w:ascii="宋体" w:hAnsi="宋体"/>
                <w:b/>
                <w:sz w:val="18"/>
                <w:szCs w:val="18"/>
              </w:rPr>
            </w:pPr>
            <w:r>
              <w:rPr>
                <w:rFonts w:hint="eastAsia" w:ascii="宋体" w:hAnsi="宋体" w:eastAsia="宋体" w:cs="宋体"/>
                <w:sz w:val="18"/>
                <w:szCs w:val="18"/>
              </w:rPr>
              <w:t>72</w:t>
            </w:r>
          </w:p>
        </w:tc>
        <w:tc>
          <w:tcPr>
            <w:tcW w:w="567" w:type="dxa"/>
            <w:shd w:val="clear" w:color="auto" w:fill="auto"/>
            <w:vAlign w:val="center"/>
          </w:tcPr>
          <w:p w14:paraId="77BD9A36">
            <w:pPr>
              <w:jc w:val="center"/>
              <w:rPr>
                <w:rFonts w:hint="default" w:ascii="宋体" w:hAnsi="宋体"/>
                <w:b/>
                <w:sz w:val="18"/>
                <w:szCs w:val="18"/>
              </w:rPr>
            </w:pPr>
          </w:p>
        </w:tc>
        <w:tc>
          <w:tcPr>
            <w:tcW w:w="4169" w:type="dxa"/>
            <w:shd w:val="clear" w:color="auto" w:fill="auto"/>
            <w:vAlign w:val="center"/>
          </w:tcPr>
          <w:p w14:paraId="429A9A08">
            <w:pPr>
              <w:jc w:val="left"/>
              <w:rPr>
                <w:rFonts w:hint="default" w:ascii="宋体" w:hAnsi="宋体"/>
                <w:b/>
                <w:sz w:val="18"/>
                <w:szCs w:val="18"/>
              </w:rPr>
            </w:pPr>
            <w:r>
              <w:rPr>
                <w:rFonts w:hint="eastAsia" w:ascii="宋体" w:hAnsi="宋体" w:eastAsia="宋体" w:cs="宋体"/>
                <w:sz w:val="18"/>
                <w:szCs w:val="18"/>
              </w:rPr>
              <w:t>大中型水库移民后期扶持基金支出</w:t>
            </w:r>
          </w:p>
        </w:tc>
        <w:tc>
          <w:tcPr>
            <w:tcW w:w="1306" w:type="dxa"/>
            <w:shd w:val="clear" w:color="auto" w:fill="auto"/>
            <w:vAlign w:val="center"/>
          </w:tcPr>
          <w:p w14:paraId="77C66C93">
            <w:pPr>
              <w:jc w:val="right"/>
              <w:rPr>
                <w:b/>
                <w:sz w:val="18"/>
                <w:szCs w:val="18"/>
              </w:rPr>
            </w:pPr>
            <w:r>
              <w:rPr>
                <w:rFonts w:hint="eastAsia" w:ascii="宋体" w:hAnsi="宋体" w:eastAsia="宋体" w:cs="宋体"/>
                <w:sz w:val="18"/>
                <w:szCs w:val="18"/>
              </w:rPr>
              <w:t>26.40</w:t>
            </w:r>
          </w:p>
        </w:tc>
        <w:tc>
          <w:tcPr>
            <w:tcW w:w="1306" w:type="dxa"/>
            <w:gridSpan w:val="2"/>
            <w:shd w:val="clear" w:color="auto" w:fill="auto"/>
            <w:vAlign w:val="center"/>
          </w:tcPr>
          <w:p w14:paraId="675523AE">
            <w:pPr>
              <w:jc w:val="right"/>
              <w:rPr>
                <w:b/>
                <w:sz w:val="18"/>
                <w:szCs w:val="18"/>
              </w:rPr>
            </w:pPr>
          </w:p>
        </w:tc>
        <w:tc>
          <w:tcPr>
            <w:tcW w:w="1405" w:type="dxa"/>
            <w:shd w:val="clear" w:color="auto" w:fill="auto"/>
            <w:vAlign w:val="center"/>
          </w:tcPr>
          <w:p w14:paraId="57B431EA">
            <w:pPr>
              <w:jc w:val="right"/>
              <w:rPr>
                <w:b/>
                <w:sz w:val="18"/>
                <w:szCs w:val="18"/>
              </w:rPr>
            </w:pPr>
            <w:r>
              <w:rPr>
                <w:rFonts w:hint="eastAsia" w:ascii="宋体" w:hAnsi="宋体" w:eastAsia="宋体" w:cs="宋体"/>
                <w:sz w:val="18"/>
                <w:szCs w:val="18"/>
              </w:rPr>
              <w:t>26.40</w:t>
            </w:r>
          </w:p>
        </w:tc>
      </w:tr>
      <w:tr w14:paraId="43088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98491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91BA9AB">
            <w:pPr>
              <w:jc w:val="center"/>
              <w:rPr>
                <w:rFonts w:hint="default" w:ascii="宋体" w:hAnsi="宋体"/>
                <w:b/>
                <w:sz w:val="18"/>
                <w:szCs w:val="18"/>
              </w:rPr>
            </w:pPr>
            <w:r>
              <w:rPr>
                <w:rFonts w:hint="eastAsia" w:ascii="宋体" w:hAnsi="宋体" w:eastAsia="宋体" w:cs="宋体"/>
                <w:sz w:val="18"/>
                <w:szCs w:val="18"/>
              </w:rPr>
              <w:t>72</w:t>
            </w:r>
          </w:p>
        </w:tc>
        <w:tc>
          <w:tcPr>
            <w:tcW w:w="567" w:type="dxa"/>
            <w:shd w:val="clear" w:color="auto" w:fill="auto"/>
            <w:vAlign w:val="center"/>
          </w:tcPr>
          <w:p w14:paraId="71805BA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2655822">
            <w:pPr>
              <w:jc w:val="left"/>
              <w:rPr>
                <w:rFonts w:hint="default" w:ascii="宋体" w:hAnsi="宋体"/>
                <w:b/>
                <w:sz w:val="18"/>
                <w:szCs w:val="18"/>
              </w:rPr>
            </w:pPr>
            <w:r>
              <w:rPr>
                <w:rFonts w:hint="eastAsia" w:ascii="宋体" w:hAnsi="宋体" w:eastAsia="宋体" w:cs="宋体"/>
                <w:sz w:val="18"/>
                <w:szCs w:val="18"/>
              </w:rPr>
              <w:t>移民补助</w:t>
            </w:r>
          </w:p>
        </w:tc>
        <w:tc>
          <w:tcPr>
            <w:tcW w:w="1306" w:type="dxa"/>
            <w:shd w:val="clear" w:color="auto" w:fill="auto"/>
            <w:vAlign w:val="center"/>
          </w:tcPr>
          <w:p w14:paraId="0F6D7507">
            <w:pPr>
              <w:jc w:val="right"/>
              <w:rPr>
                <w:b/>
                <w:sz w:val="18"/>
                <w:szCs w:val="18"/>
              </w:rPr>
            </w:pPr>
            <w:r>
              <w:rPr>
                <w:rFonts w:hint="eastAsia" w:ascii="宋体" w:hAnsi="宋体" w:eastAsia="宋体" w:cs="宋体"/>
                <w:sz w:val="18"/>
                <w:szCs w:val="18"/>
              </w:rPr>
              <w:t>26.40</w:t>
            </w:r>
          </w:p>
        </w:tc>
        <w:tc>
          <w:tcPr>
            <w:tcW w:w="1306" w:type="dxa"/>
            <w:gridSpan w:val="2"/>
            <w:shd w:val="clear" w:color="auto" w:fill="auto"/>
            <w:vAlign w:val="center"/>
          </w:tcPr>
          <w:p w14:paraId="2EB5E0EF">
            <w:pPr>
              <w:jc w:val="right"/>
              <w:rPr>
                <w:b/>
                <w:sz w:val="18"/>
                <w:szCs w:val="18"/>
              </w:rPr>
            </w:pPr>
          </w:p>
        </w:tc>
        <w:tc>
          <w:tcPr>
            <w:tcW w:w="1405" w:type="dxa"/>
            <w:shd w:val="clear" w:color="auto" w:fill="auto"/>
            <w:vAlign w:val="center"/>
          </w:tcPr>
          <w:p w14:paraId="4C931C05">
            <w:pPr>
              <w:jc w:val="right"/>
              <w:rPr>
                <w:b/>
                <w:sz w:val="18"/>
                <w:szCs w:val="18"/>
              </w:rPr>
            </w:pPr>
            <w:r>
              <w:rPr>
                <w:rFonts w:hint="eastAsia" w:ascii="宋体" w:hAnsi="宋体" w:eastAsia="宋体" w:cs="宋体"/>
                <w:sz w:val="18"/>
                <w:szCs w:val="18"/>
              </w:rPr>
              <w:t>26.40</w:t>
            </w:r>
          </w:p>
        </w:tc>
      </w:tr>
      <w:tr w14:paraId="53E3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C27A0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3774619">
            <w:pPr>
              <w:jc w:val="center"/>
              <w:rPr>
                <w:rFonts w:hint="default" w:ascii="宋体" w:hAnsi="宋体"/>
                <w:b/>
                <w:sz w:val="18"/>
                <w:szCs w:val="18"/>
              </w:rPr>
            </w:pPr>
          </w:p>
        </w:tc>
        <w:tc>
          <w:tcPr>
            <w:tcW w:w="567" w:type="dxa"/>
            <w:shd w:val="clear" w:color="auto" w:fill="auto"/>
            <w:vAlign w:val="center"/>
          </w:tcPr>
          <w:p w14:paraId="6EBEBCF3">
            <w:pPr>
              <w:jc w:val="center"/>
              <w:rPr>
                <w:rFonts w:hint="default" w:ascii="宋体" w:hAnsi="宋体"/>
                <w:b/>
                <w:sz w:val="18"/>
                <w:szCs w:val="18"/>
              </w:rPr>
            </w:pPr>
          </w:p>
        </w:tc>
        <w:tc>
          <w:tcPr>
            <w:tcW w:w="4169" w:type="dxa"/>
            <w:shd w:val="clear" w:color="auto" w:fill="auto"/>
            <w:vAlign w:val="center"/>
          </w:tcPr>
          <w:p w14:paraId="776EC5C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07E3760">
            <w:pPr>
              <w:jc w:val="right"/>
              <w:rPr>
                <w:b/>
                <w:sz w:val="18"/>
                <w:szCs w:val="18"/>
              </w:rPr>
            </w:pPr>
            <w:r>
              <w:rPr>
                <w:rFonts w:hint="eastAsia" w:ascii="宋体" w:hAnsi="宋体" w:eastAsia="宋体" w:cs="宋体"/>
                <w:sz w:val="18"/>
                <w:szCs w:val="18"/>
              </w:rPr>
              <w:t>100.74</w:t>
            </w:r>
          </w:p>
        </w:tc>
        <w:tc>
          <w:tcPr>
            <w:tcW w:w="1306" w:type="dxa"/>
            <w:gridSpan w:val="2"/>
            <w:shd w:val="clear" w:color="auto" w:fill="auto"/>
            <w:vAlign w:val="center"/>
          </w:tcPr>
          <w:p w14:paraId="07A880A9">
            <w:pPr>
              <w:jc w:val="right"/>
              <w:rPr>
                <w:b/>
                <w:sz w:val="18"/>
                <w:szCs w:val="18"/>
              </w:rPr>
            </w:pPr>
            <w:r>
              <w:rPr>
                <w:rFonts w:hint="eastAsia" w:ascii="宋体" w:hAnsi="宋体" w:eastAsia="宋体" w:cs="宋体"/>
                <w:sz w:val="18"/>
                <w:szCs w:val="18"/>
              </w:rPr>
              <w:t>100.74</w:t>
            </w:r>
          </w:p>
        </w:tc>
        <w:tc>
          <w:tcPr>
            <w:tcW w:w="1405" w:type="dxa"/>
            <w:shd w:val="clear" w:color="auto" w:fill="auto"/>
            <w:vAlign w:val="center"/>
          </w:tcPr>
          <w:p w14:paraId="54CDE75F">
            <w:pPr>
              <w:jc w:val="right"/>
              <w:rPr>
                <w:b/>
                <w:sz w:val="18"/>
                <w:szCs w:val="18"/>
              </w:rPr>
            </w:pPr>
          </w:p>
        </w:tc>
      </w:tr>
      <w:tr w14:paraId="0FF0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884DD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73DC94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286B8E8">
            <w:pPr>
              <w:jc w:val="center"/>
              <w:rPr>
                <w:rFonts w:hint="default" w:ascii="宋体" w:hAnsi="宋体"/>
                <w:b/>
                <w:sz w:val="18"/>
                <w:szCs w:val="18"/>
              </w:rPr>
            </w:pPr>
          </w:p>
        </w:tc>
        <w:tc>
          <w:tcPr>
            <w:tcW w:w="4169" w:type="dxa"/>
            <w:shd w:val="clear" w:color="auto" w:fill="auto"/>
            <w:vAlign w:val="center"/>
          </w:tcPr>
          <w:p w14:paraId="49025752">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34C6EAAE">
            <w:pPr>
              <w:jc w:val="right"/>
              <w:rPr>
                <w:b/>
                <w:sz w:val="18"/>
                <w:szCs w:val="18"/>
              </w:rPr>
            </w:pPr>
            <w:r>
              <w:rPr>
                <w:rFonts w:hint="eastAsia" w:ascii="宋体" w:hAnsi="宋体" w:eastAsia="宋体" w:cs="宋体"/>
                <w:sz w:val="18"/>
                <w:szCs w:val="18"/>
              </w:rPr>
              <w:t>100.74</w:t>
            </w:r>
          </w:p>
        </w:tc>
        <w:tc>
          <w:tcPr>
            <w:tcW w:w="1306" w:type="dxa"/>
            <w:gridSpan w:val="2"/>
            <w:shd w:val="clear" w:color="auto" w:fill="auto"/>
            <w:vAlign w:val="center"/>
          </w:tcPr>
          <w:p w14:paraId="3630214D">
            <w:pPr>
              <w:jc w:val="right"/>
              <w:rPr>
                <w:b/>
                <w:sz w:val="18"/>
                <w:szCs w:val="18"/>
              </w:rPr>
            </w:pPr>
            <w:r>
              <w:rPr>
                <w:rFonts w:hint="eastAsia" w:ascii="宋体" w:hAnsi="宋体" w:eastAsia="宋体" w:cs="宋体"/>
                <w:sz w:val="18"/>
                <w:szCs w:val="18"/>
              </w:rPr>
              <w:t>100.74</w:t>
            </w:r>
          </w:p>
        </w:tc>
        <w:tc>
          <w:tcPr>
            <w:tcW w:w="1405" w:type="dxa"/>
            <w:shd w:val="clear" w:color="auto" w:fill="auto"/>
            <w:vAlign w:val="center"/>
          </w:tcPr>
          <w:p w14:paraId="60E68CFC">
            <w:pPr>
              <w:jc w:val="right"/>
              <w:rPr>
                <w:b/>
                <w:sz w:val="18"/>
                <w:szCs w:val="18"/>
              </w:rPr>
            </w:pPr>
          </w:p>
        </w:tc>
      </w:tr>
      <w:tr w14:paraId="18F0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68818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5E84AE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4E0B9D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9875134">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8F304C6">
            <w:pPr>
              <w:jc w:val="right"/>
              <w:rPr>
                <w:b/>
                <w:sz w:val="18"/>
                <w:szCs w:val="18"/>
              </w:rPr>
            </w:pPr>
            <w:r>
              <w:rPr>
                <w:rFonts w:hint="eastAsia" w:ascii="宋体" w:hAnsi="宋体" w:eastAsia="宋体" w:cs="宋体"/>
                <w:sz w:val="18"/>
                <w:szCs w:val="18"/>
              </w:rPr>
              <w:t>100.74</w:t>
            </w:r>
          </w:p>
        </w:tc>
        <w:tc>
          <w:tcPr>
            <w:tcW w:w="1306" w:type="dxa"/>
            <w:gridSpan w:val="2"/>
            <w:shd w:val="clear" w:color="auto" w:fill="auto"/>
            <w:vAlign w:val="center"/>
          </w:tcPr>
          <w:p w14:paraId="2F14EAD9">
            <w:pPr>
              <w:jc w:val="right"/>
              <w:rPr>
                <w:b/>
                <w:sz w:val="18"/>
                <w:szCs w:val="18"/>
              </w:rPr>
            </w:pPr>
            <w:r>
              <w:rPr>
                <w:rFonts w:hint="eastAsia" w:ascii="宋体" w:hAnsi="宋体" w:eastAsia="宋体" w:cs="宋体"/>
                <w:sz w:val="18"/>
                <w:szCs w:val="18"/>
              </w:rPr>
              <w:t>100.74</w:t>
            </w:r>
          </w:p>
        </w:tc>
        <w:tc>
          <w:tcPr>
            <w:tcW w:w="1405" w:type="dxa"/>
            <w:shd w:val="clear" w:color="auto" w:fill="auto"/>
            <w:vAlign w:val="center"/>
          </w:tcPr>
          <w:p w14:paraId="1FBF4435">
            <w:pPr>
              <w:jc w:val="right"/>
              <w:rPr>
                <w:b/>
                <w:sz w:val="18"/>
                <w:szCs w:val="18"/>
              </w:rPr>
            </w:pPr>
          </w:p>
        </w:tc>
      </w:tr>
      <w:tr w14:paraId="22AF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41B653">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CFD59B2">
            <w:pPr>
              <w:jc w:val="center"/>
              <w:rPr>
                <w:rFonts w:hint="default" w:ascii="宋体" w:hAnsi="宋体"/>
                <w:b/>
                <w:sz w:val="18"/>
                <w:szCs w:val="18"/>
              </w:rPr>
            </w:pPr>
          </w:p>
        </w:tc>
        <w:tc>
          <w:tcPr>
            <w:tcW w:w="567" w:type="dxa"/>
            <w:shd w:val="clear" w:color="auto" w:fill="auto"/>
            <w:vAlign w:val="center"/>
          </w:tcPr>
          <w:p w14:paraId="7BB31F0F">
            <w:pPr>
              <w:jc w:val="center"/>
              <w:rPr>
                <w:rFonts w:hint="default" w:ascii="宋体" w:hAnsi="宋体"/>
                <w:b/>
                <w:sz w:val="18"/>
                <w:szCs w:val="18"/>
              </w:rPr>
            </w:pPr>
          </w:p>
        </w:tc>
        <w:tc>
          <w:tcPr>
            <w:tcW w:w="4169" w:type="dxa"/>
            <w:shd w:val="clear" w:color="auto" w:fill="auto"/>
            <w:vAlign w:val="center"/>
          </w:tcPr>
          <w:p w14:paraId="451753D3">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58FB389C">
            <w:pPr>
              <w:jc w:val="right"/>
              <w:rPr>
                <w:b/>
                <w:sz w:val="18"/>
                <w:szCs w:val="18"/>
              </w:rPr>
            </w:pPr>
            <w:r>
              <w:rPr>
                <w:rFonts w:hint="eastAsia" w:ascii="宋体" w:hAnsi="宋体" w:eastAsia="宋体" w:cs="宋体"/>
                <w:sz w:val="18"/>
                <w:szCs w:val="18"/>
              </w:rPr>
              <w:t>19,000.00</w:t>
            </w:r>
          </w:p>
        </w:tc>
        <w:tc>
          <w:tcPr>
            <w:tcW w:w="1306" w:type="dxa"/>
            <w:gridSpan w:val="2"/>
            <w:shd w:val="clear" w:color="auto" w:fill="auto"/>
            <w:vAlign w:val="center"/>
          </w:tcPr>
          <w:p w14:paraId="280774FD">
            <w:pPr>
              <w:jc w:val="right"/>
              <w:rPr>
                <w:b/>
                <w:sz w:val="18"/>
                <w:szCs w:val="18"/>
              </w:rPr>
            </w:pPr>
          </w:p>
        </w:tc>
        <w:tc>
          <w:tcPr>
            <w:tcW w:w="1405" w:type="dxa"/>
            <w:shd w:val="clear" w:color="auto" w:fill="auto"/>
            <w:vAlign w:val="center"/>
          </w:tcPr>
          <w:p w14:paraId="54504D0B">
            <w:pPr>
              <w:jc w:val="right"/>
              <w:rPr>
                <w:b/>
                <w:sz w:val="18"/>
                <w:szCs w:val="18"/>
              </w:rPr>
            </w:pPr>
            <w:r>
              <w:rPr>
                <w:rFonts w:hint="eastAsia" w:ascii="宋体" w:hAnsi="宋体" w:eastAsia="宋体" w:cs="宋体"/>
                <w:sz w:val="18"/>
                <w:szCs w:val="18"/>
              </w:rPr>
              <w:t>19,000.00</w:t>
            </w:r>
          </w:p>
        </w:tc>
      </w:tr>
      <w:tr w14:paraId="6555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16EF7D">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0DE1C3C7">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12A4F961">
            <w:pPr>
              <w:jc w:val="center"/>
              <w:rPr>
                <w:rFonts w:hint="default" w:ascii="宋体" w:hAnsi="宋体"/>
                <w:b/>
                <w:sz w:val="18"/>
                <w:szCs w:val="18"/>
              </w:rPr>
            </w:pPr>
          </w:p>
        </w:tc>
        <w:tc>
          <w:tcPr>
            <w:tcW w:w="4169" w:type="dxa"/>
            <w:shd w:val="clear" w:color="auto" w:fill="auto"/>
            <w:vAlign w:val="center"/>
          </w:tcPr>
          <w:p w14:paraId="19B8DA87">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7F7B60E1">
            <w:pPr>
              <w:jc w:val="right"/>
              <w:rPr>
                <w:b/>
                <w:sz w:val="18"/>
                <w:szCs w:val="18"/>
              </w:rPr>
            </w:pPr>
            <w:r>
              <w:rPr>
                <w:rFonts w:hint="eastAsia" w:ascii="宋体" w:hAnsi="宋体" w:eastAsia="宋体" w:cs="宋体"/>
                <w:sz w:val="18"/>
                <w:szCs w:val="18"/>
              </w:rPr>
              <w:t>19,000.00</w:t>
            </w:r>
          </w:p>
        </w:tc>
        <w:tc>
          <w:tcPr>
            <w:tcW w:w="1306" w:type="dxa"/>
            <w:gridSpan w:val="2"/>
            <w:shd w:val="clear" w:color="auto" w:fill="auto"/>
            <w:vAlign w:val="center"/>
          </w:tcPr>
          <w:p w14:paraId="5C11D703">
            <w:pPr>
              <w:jc w:val="right"/>
              <w:rPr>
                <w:b/>
                <w:sz w:val="18"/>
                <w:szCs w:val="18"/>
              </w:rPr>
            </w:pPr>
          </w:p>
        </w:tc>
        <w:tc>
          <w:tcPr>
            <w:tcW w:w="1405" w:type="dxa"/>
            <w:shd w:val="clear" w:color="auto" w:fill="auto"/>
            <w:vAlign w:val="center"/>
          </w:tcPr>
          <w:p w14:paraId="320FBE9B">
            <w:pPr>
              <w:jc w:val="right"/>
              <w:rPr>
                <w:b/>
                <w:sz w:val="18"/>
                <w:szCs w:val="18"/>
              </w:rPr>
            </w:pPr>
            <w:r>
              <w:rPr>
                <w:rFonts w:hint="eastAsia" w:ascii="宋体" w:hAnsi="宋体" w:eastAsia="宋体" w:cs="宋体"/>
                <w:sz w:val="18"/>
                <w:szCs w:val="18"/>
              </w:rPr>
              <w:t>19,000.00</w:t>
            </w:r>
          </w:p>
        </w:tc>
      </w:tr>
      <w:tr w14:paraId="33F9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19868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71CE2E2">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110FC65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57D899B">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48A0E692">
            <w:pPr>
              <w:jc w:val="right"/>
              <w:rPr>
                <w:b/>
                <w:sz w:val="18"/>
                <w:szCs w:val="18"/>
              </w:rPr>
            </w:pPr>
            <w:r>
              <w:rPr>
                <w:rFonts w:hint="eastAsia" w:ascii="宋体" w:hAnsi="宋体" w:eastAsia="宋体" w:cs="宋体"/>
                <w:sz w:val="18"/>
                <w:szCs w:val="18"/>
              </w:rPr>
              <w:t>19,000.00</w:t>
            </w:r>
          </w:p>
        </w:tc>
        <w:tc>
          <w:tcPr>
            <w:tcW w:w="1306" w:type="dxa"/>
            <w:gridSpan w:val="2"/>
            <w:shd w:val="clear" w:color="auto" w:fill="auto"/>
            <w:vAlign w:val="center"/>
          </w:tcPr>
          <w:p w14:paraId="216B3D4F">
            <w:pPr>
              <w:jc w:val="right"/>
              <w:rPr>
                <w:b/>
                <w:sz w:val="18"/>
                <w:szCs w:val="18"/>
              </w:rPr>
            </w:pPr>
          </w:p>
        </w:tc>
        <w:tc>
          <w:tcPr>
            <w:tcW w:w="1405" w:type="dxa"/>
            <w:shd w:val="clear" w:color="auto" w:fill="auto"/>
            <w:vAlign w:val="center"/>
          </w:tcPr>
          <w:p w14:paraId="16D0DE47">
            <w:pPr>
              <w:jc w:val="right"/>
              <w:rPr>
                <w:b/>
                <w:sz w:val="18"/>
                <w:szCs w:val="18"/>
              </w:rPr>
            </w:pPr>
            <w:r>
              <w:rPr>
                <w:rFonts w:hint="eastAsia" w:ascii="宋体" w:hAnsi="宋体" w:eastAsia="宋体" w:cs="宋体"/>
                <w:sz w:val="18"/>
                <w:szCs w:val="18"/>
              </w:rPr>
              <w:t>19,000.00</w:t>
            </w:r>
          </w:p>
        </w:tc>
      </w:tr>
      <w:tr w14:paraId="0EEC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3F820B">
            <w:pPr>
              <w:jc w:val="center"/>
              <w:rPr>
                <w:rFonts w:hint="default" w:ascii="宋体" w:hAnsi="宋体"/>
                <w:b/>
                <w:sz w:val="18"/>
                <w:szCs w:val="18"/>
              </w:rPr>
            </w:pPr>
          </w:p>
        </w:tc>
        <w:tc>
          <w:tcPr>
            <w:tcW w:w="567" w:type="dxa"/>
            <w:shd w:val="clear" w:color="auto" w:fill="auto"/>
            <w:vAlign w:val="center"/>
          </w:tcPr>
          <w:p w14:paraId="039E230F">
            <w:pPr>
              <w:jc w:val="center"/>
              <w:rPr>
                <w:rFonts w:hint="default" w:ascii="宋体" w:hAnsi="宋体"/>
                <w:b/>
                <w:sz w:val="18"/>
                <w:szCs w:val="18"/>
              </w:rPr>
            </w:pPr>
          </w:p>
        </w:tc>
        <w:tc>
          <w:tcPr>
            <w:tcW w:w="567" w:type="dxa"/>
            <w:shd w:val="clear" w:color="auto" w:fill="auto"/>
            <w:vAlign w:val="center"/>
          </w:tcPr>
          <w:p w14:paraId="1B40E05E">
            <w:pPr>
              <w:jc w:val="center"/>
              <w:rPr>
                <w:rFonts w:hint="default" w:ascii="宋体" w:hAnsi="宋体"/>
                <w:b/>
                <w:sz w:val="18"/>
                <w:szCs w:val="18"/>
              </w:rPr>
            </w:pPr>
          </w:p>
        </w:tc>
        <w:tc>
          <w:tcPr>
            <w:tcW w:w="4169" w:type="dxa"/>
            <w:shd w:val="clear" w:color="auto" w:fill="auto"/>
            <w:vAlign w:val="center"/>
          </w:tcPr>
          <w:p w14:paraId="784B0B4C">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6EE89CC5">
            <w:pPr>
              <w:jc w:val="right"/>
              <w:rPr>
                <w:b/>
                <w:sz w:val="18"/>
                <w:szCs w:val="18"/>
              </w:rPr>
            </w:pPr>
            <w:r>
              <w:rPr>
                <w:rFonts w:hint="eastAsia" w:ascii="宋体" w:hAnsi="宋体" w:eastAsia="宋体" w:cs="宋体"/>
                <w:sz w:val="18"/>
                <w:szCs w:val="18"/>
              </w:rPr>
              <w:t>30,902.13</w:t>
            </w:r>
          </w:p>
        </w:tc>
        <w:tc>
          <w:tcPr>
            <w:tcW w:w="1306" w:type="dxa"/>
            <w:gridSpan w:val="2"/>
            <w:shd w:val="clear" w:color="auto" w:fill="auto"/>
            <w:vAlign w:val="center"/>
          </w:tcPr>
          <w:p w14:paraId="517B3B7E">
            <w:pPr>
              <w:jc w:val="right"/>
              <w:rPr>
                <w:b/>
                <w:sz w:val="18"/>
                <w:szCs w:val="18"/>
              </w:rPr>
            </w:pPr>
            <w:r>
              <w:rPr>
                <w:rFonts w:hint="eastAsia" w:ascii="宋体" w:hAnsi="宋体" w:eastAsia="宋体" w:cs="宋体"/>
                <w:sz w:val="18"/>
                <w:szCs w:val="18"/>
              </w:rPr>
              <w:t>1,302.92</w:t>
            </w:r>
          </w:p>
        </w:tc>
        <w:tc>
          <w:tcPr>
            <w:tcW w:w="1405" w:type="dxa"/>
            <w:shd w:val="clear" w:color="auto" w:fill="auto"/>
            <w:vAlign w:val="center"/>
          </w:tcPr>
          <w:p w14:paraId="1EF6081D">
            <w:pPr>
              <w:jc w:val="right"/>
              <w:rPr>
                <w:b/>
                <w:sz w:val="18"/>
                <w:szCs w:val="18"/>
              </w:rPr>
            </w:pPr>
            <w:r>
              <w:rPr>
                <w:rFonts w:hint="eastAsia" w:ascii="宋体" w:hAnsi="宋体" w:eastAsia="宋体" w:cs="宋体"/>
                <w:sz w:val="18"/>
                <w:szCs w:val="18"/>
              </w:rPr>
              <w:t>29,599.21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编制单位：托克逊县水利局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10,311.87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181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2C1E0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F09CC5A">
            <w:pPr>
              <w:widowControl/>
              <w:spacing w:line="280" w:lineRule="exact"/>
              <w:jc w:val="right"/>
              <w:rPr>
                <w:sz w:val="18"/>
                <w:szCs w:val="18"/>
              </w:rPr>
            </w:pPr>
            <w:r>
              <w:rPr>
                <w:rFonts w:hint="eastAsia" w:ascii="宋体" w:hAnsi="宋体" w:eastAsia="宋体" w:cs="宋体"/>
                <w:kern w:val="0"/>
                <w:sz w:val="18"/>
                <w:szCs w:val="18"/>
              </w:rPr>
              <w:t>10,290.93</w:t>
            </w:r>
          </w:p>
        </w:tc>
        <w:tc>
          <w:tcPr>
            <w:tcW w:w="2434" w:type="dxa"/>
            <w:shd w:val="clear" w:color="auto" w:fill="auto"/>
            <w:vAlign w:val="center"/>
          </w:tcPr>
          <w:p w14:paraId="71C0BB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231C3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43F5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4834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4745CE">
            <w:pPr>
              <w:widowControl/>
              <w:spacing w:line="280" w:lineRule="exact"/>
              <w:jc w:val="right"/>
              <w:rPr>
                <w:rFonts w:hint="default" w:ascii="宋体" w:hAnsi="宋体"/>
                <w:color w:val="000000"/>
                <w:sz w:val="18"/>
                <w:szCs w:val="18"/>
              </w:rPr>
            </w:pPr>
          </w:p>
        </w:tc>
      </w:tr>
      <w:tr w14:paraId="3EF8B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3FBBA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B648BAE">
            <w:pPr>
              <w:widowControl/>
              <w:spacing w:line="280" w:lineRule="exact"/>
              <w:jc w:val="right"/>
              <w:rPr>
                <w:sz w:val="18"/>
                <w:szCs w:val="18"/>
              </w:rPr>
            </w:pPr>
            <w:r>
              <w:rPr>
                <w:rFonts w:hint="eastAsia" w:ascii="宋体" w:hAnsi="宋体" w:eastAsia="宋体" w:cs="宋体"/>
                <w:kern w:val="0"/>
                <w:sz w:val="18"/>
                <w:szCs w:val="18"/>
              </w:rPr>
              <w:t>20.94</w:t>
            </w:r>
          </w:p>
        </w:tc>
        <w:tc>
          <w:tcPr>
            <w:tcW w:w="2434" w:type="dxa"/>
            <w:shd w:val="clear" w:color="auto" w:fill="auto"/>
            <w:vAlign w:val="center"/>
          </w:tcPr>
          <w:p w14:paraId="18BAC3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AD388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3551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D9BE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850255">
            <w:pPr>
              <w:widowControl/>
              <w:spacing w:line="280" w:lineRule="exact"/>
              <w:jc w:val="right"/>
              <w:rPr>
                <w:rFonts w:hint="default" w:ascii="宋体" w:hAnsi="宋体"/>
                <w:color w:val="000000"/>
                <w:sz w:val="18"/>
                <w:szCs w:val="18"/>
              </w:rPr>
            </w:pPr>
          </w:p>
        </w:tc>
      </w:tr>
      <w:tr w14:paraId="659B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C4268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428AF92">
            <w:pPr>
              <w:widowControl/>
              <w:spacing w:line="280" w:lineRule="exact"/>
              <w:jc w:val="right"/>
              <w:rPr>
                <w:sz w:val="18"/>
                <w:szCs w:val="18"/>
              </w:rPr>
            </w:pPr>
          </w:p>
        </w:tc>
        <w:tc>
          <w:tcPr>
            <w:tcW w:w="2434" w:type="dxa"/>
            <w:shd w:val="clear" w:color="auto" w:fill="auto"/>
            <w:vAlign w:val="center"/>
          </w:tcPr>
          <w:p w14:paraId="4A0C02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AE051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E6B2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C549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92A82D">
            <w:pPr>
              <w:widowControl/>
              <w:spacing w:line="280" w:lineRule="exact"/>
              <w:jc w:val="right"/>
              <w:rPr>
                <w:rFonts w:hint="default" w:ascii="宋体" w:hAnsi="宋体"/>
                <w:color w:val="000000"/>
                <w:sz w:val="18"/>
                <w:szCs w:val="18"/>
              </w:rPr>
            </w:pPr>
          </w:p>
        </w:tc>
      </w:tr>
      <w:tr w14:paraId="53FE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BDDB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48D154">
            <w:pPr>
              <w:widowControl/>
              <w:spacing w:line="280" w:lineRule="exact"/>
              <w:jc w:val="right"/>
              <w:rPr>
                <w:sz w:val="18"/>
                <w:szCs w:val="18"/>
              </w:rPr>
            </w:pPr>
          </w:p>
        </w:tc>
        <w:tc>
          <w:tcPr>
            <w:tcW w:w="2434" w:type="dxa"/>
            <w:shd w:val="clear" w:color="auto" w:fill="auto"/>
            <w:vAlign w:val="center"/>
          </w:tcPr>
          <w:p w14:paraId="2B195A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80B0D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3C43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9777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75B379">
            <w:pPr>
              <w:widowControl/>
              <w:spacing w:line="280" w:lineRule="exact"/>
              <w:jc w:val="right"/>
              <w:rPr>
                <w:rFonts w:hint="default" w:ascii="宋体" w:hAnsi="宋体"/>
                <w:color w:val="000000"/>
                <w:sz w:val="18"/>
                <w:szCs w:val="18"/>
              </w:rPr>
            </w:pPr>
          </w:p>
        </w:tc>
      </w:tr>
      <w:tr w14:paraId="24D56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57D7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16F1A3">
            <w:pPr>
              <w:widowControl/>
              <w:spacing w:line="280" w:lineRule="exact"/>
              <w:jc w:val="right"/>
              <w:rPr>
                <w:sz w:val="18"/>
                <w:szCs w:val="18"/>
              </w:rPr>
            </w:pPr>
          </w:p>
        </w:tc>
        <w:tc>
          <w:tcPr>
            <w:tcW w:w="2434" w:type="dxa"/>
            <w:shd w:val="clear" w:color="auto" w:fill="auto"/>
            <w:vAlign w:val="center"/>
          </w:tcPr>
          <w:p w14:paraId="0F73C7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DDAC8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0C88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147BE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42CCCF">
            <w:pPr>
              <w:widowControl/>
              <w:spacing w:line="280" w:lineRule="exact"/>
              <w:jc w:val="right"/>
              <w:rPr>
                <w:rFonts w:hint="default" w:ascii="宋体" w:hAnsi="宋体"/>
                <w:color w:val="000000"/>
                <w:sz w:val="18"/>
                <w:szCs w:val="18"/>
              </w:rPr>
            </w:pPr>
          </w:p>
        </w:tc>
      </w:tr>
      <w:tr w14:paraId="4FE5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A892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DD08C9">
            <w:pPr>
              <w:widowControl/>
              <w:spacing w:line="280" w:lineRule="exact"/>
              <w:jc w:val="right"/>
              <w:rPr>
                <w:sz w:val="18"/>
                <w:szCs w:val="18"/>
              </w:rPr>
            </w:pPr>
          </w:p>
        </w:tc>
        <w:tc>
          <w:tcPr>
            <w:tcW w:w="2434" w:type="dxa"/>
            <w:shd w:val="clear" w:color="auto" w:fill="auto"/>
            <w:vAlign w:val="center"/>
          </w:tcPr>
          <w:p w14:paraId="260CD4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8663B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F4FB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64C3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98E8DB">
            <w:pPr>
              <w:widowControl/>
              <w:spacing w:line="280" w:lineRule="exact"/>
              <w:jc w:val="right"/>
              <w:rPr>
                <w:rFonts w:hint="default" w:ascii="宋体" w:hAnsi="宋体"/>
                <w:color w:val="000000"/>
                <w:sz w:val="18"/>
                <w:szCs w:val="18"/>
              </w:rPr>
            </w:pPr>
          </w:p>
        </w:tc>
      </w:tr>
      <w:tr w14:paraId="1174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7788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3CDF91">
            <w:pPr>
              <w:widowControl/>
              <w:spacing w:line="280" w:lineRule="exact"/>
              <w:jc w:val="right"/>
              <w:rPr>
                <w:sz w:val="18"/>
                <w:szCs w:val="18"/>
              </w:rPr>
            </w:pPr>
          </w:p>
        </w:tc>
        <w:tc>
          <w:tcPr>
            <w:tcW w:w="2434" w:type="dxa"/>
            <w:shd w:val="clear" w:color="auto" w:fill="auto"/>
            <w:vAlign w:val="center"/>
          </w:tcPr>
          <w:p w14:paraId="1E5619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D3ECE9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198.26</w:t>
            </w:r>
          </w:p>
        </w:tc>
        <w:tc>
          <w:tcPr>
            <w:tcW w:w="1063" w:type="dxa"/>
            <w:gridSpan w:val="2"/>
            <w:shd w:val="clear" w:color="auto" w:fill="auto"/>
            <w:vAlign w:val="center"/>
          </w:tcPr>
          <w:p w14:paraId="2E59865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198.26</w:t>
            </w:r>
          </w:p>
        </w:tc>
        <w:tc>
          <w:tcPr>
            <w:tcW w:w="1063" w:type="dxa"/>
            <w:gridSpan w:val="2"/>
            <w:shd w:val="clear" w:color="auto" w:fill="auto"/>
            <w:vAlign w:val="center"/>
          </w:tcPr>
          <w:p w14:paraId="75C232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57AE13">
            <w:pPr>
              <w:widowControl/>
              <w:spacing w:line="280" w:lineRule="exact"/>
              <w:jc w:val="right"/>
              <w:rPr>
                <w:rFonts w:hint="default" w:ascii="宋体" w:hAnsi="宋体"/>
                <w:color w:val="000000"/>
                <w:sz w:val="18"/>
                <w:szCs w:val="18"/>
              </w:rPr>
            </w:pPr>
          </w:p>
        </w:tc>
      </w:tr>
      <w:tr w14:paraId="6CCF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6C76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EF7466">
            <w:pPr>
              <w:widowControl/>
              <w:spacing w:line="280" w:lineRule="exact"/>
              <w:jc w:val="right"/>
              <w:rPr>
                <w:sz w:val="18"/>
                <w:szCs w:val="18"/>
              </w:rPr>
            </w:pPr>
          </w:p>
        </w:tc>
        <w:tc>
          <w:tcPr>
            <w:tcW w:w="2434" w:type="dxa"/>
            <w:shd w:val="clear" w:color="auto" w:fill="auto"/>
            <w:vAlign w:val="center"/>
          </w:tcPr>
          <w:p w14:paraId="18DA8C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5C282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05C8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09DC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C34E99">
            <w:pPr>
              <w:widowControl/>
              <w:spacing w:line="280" w:lineRule="exact"/>
              <w:jc w:val="right"/>
              <w:rPr>
                <w:rFonts w:hint="default" w:ascii="宋体" w:hAnsi="宋体"/>
                <w:color w:val="000000"/>
                <w:sz w:val="18"/>
                <w:szCs w:val="18"/>
              </w:rPr>
            </w:pPr>
          </w:p>
        </w:tc>
      </w:tr>
      <w:tr w14:paraId="17F40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E48F2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822119">
            <w:pPr>
              <w:widowControl/>
              <w:spacing w:line="280" w:lineRule="exact"/>
              <w:jc w:val="right"/>
              <w:rPr>
                <w:sz w:val="18"/>
                <w:szCs w:val="18"/>
              </w:rPr>
            </w:pPr>
          </w:p>
        </w:tc>
        <w:tc>
          <w:tcPr>
            <w:tcW w:w="2434" w:type="dxa"/>
            <w:shd w:val="clear" w:color="auto" w:fill="auto"/>
            <w:vAlign w:val="center"/>
          </w:tcPr>
          <w:p w14:paraId="702F90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36397A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65.54</w:t>
            </w:r>
          </w:p>
        </w:tc>
        <w:tc>
          <w:tcPr>
            <w:tcW w:w="1063" w:type="dxa"/>
            <w:gridSpan w:val="2"/>
            <w:shd w:val="clear" w:color="auto" w:fill="auto"/>
            <w:vAlign w:val="center"/>
          </w:tcPr>
          <w:p w14:paraId="75F37B1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65.54</w:t>
            </w:r>
          </w:p>
        </w:tc>
        <w:tc>
          <w:tcPr>
            <w:tcW w:w="1063" w:type="dxa"/>
            <w:gridSpan w:val="2"/>
            <w:shd w:val="clear" w:color="auto" w:fill="auto"/>
            <w:vAlign w:val="center"/>
          </w:tcPr>
          <w:p w14:paraId="0CEB81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DE8096">
            <w:pPr>
              <w:widowControl/>
              <w:spacing w:line="280" w:lineRule="exact"/>
              <w:jc w:val="right"/>
              <w:rPr>
                <w:rFonts w:hint="default" w:ascii="宋体" w:hAnsi="宋体"/>
                <w:color w:val="000000"/>
                <w:sz w:val="18"/>
                <w:szCs w:val="18"/>
              </w:rPr>
            </w:pPr>
          </w:p>
        </w:tc>
      </w:tr>
      <w:tr w14:paraId="3C13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E2EB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962E42">
            <w:pPr>
              <w:widowControl/>
              <w:spacing w:line="280" w:lineRule="exact"/>
              <w:jc w:val="right"/>
              <w:rPr>
                <w:sz w:val="18"/>
                <w:szCs w:val="18"/>
              </w:rPr>
            </w:pPr>
          </w:p>
        </w:tc>
        <w:tc>
          <w:tcPr>
            <w:tcW w:w="2434" w:type="dxa"/>
            <w:shd w:val="clear" w:color="auto" w:fill="auto"/>
            <w:vAlign w:val="center"/>
          </w:tcPr>
          <w:p w14:paraId="32EB81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C3B5F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88A9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CAB0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5C621F">
            <w:pPr>
              <w:widowControl/>
              <w:spacing w:line="280" w:lineRule="exact"/>
              <w:jc w:val="right"/>
              <w:rPr>
                <w:rFonts w:hint="default" w:ascii="宋体" w:hAnsi="宋体"/>
                <w:color w:val="000000"/>
                <w:sz w:val="18"/>
                <w:szCs w:val="18"/>
              </w:rPr>
            </w:pPr>
          </w:p>
        </w:tc>
      </w:tr>
      <w:tr w14:paraId="5E3C6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27A6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E3F474">
            <w:pPr>
              <w:widowControl/>
              <w:spacing w:line="280" w:lineRule="exact"/>
              <w:jc w:val="right"/>
              <w:rPr>
                <w:sz w:val="18"/>
                <w:szCs w:val="18"/>
              </w:rPr>
            </w:pPr>
          </w:p>
        </w:tc>
        <w:tc>
          <w:tcPr>
            <w:tcW w:w="2434" w:type="dxa"/>
            <w:shd w:val="clear" w:color="auto" w:fill="auto"/>
            <w:vAlign w:val="center"/>
          </w:tcPr>
          <w:p w14:paraId="789F09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785D7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F90E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D1F2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7E1E01">
            <w:pPr>
              <w:widowControl/>
              <w:spacing w:line="280" w:lineRule="exact"/>
              <w:jc w:val="right"/>
              <w:rPr>
                <w:rFonts w:hint="default" w:ascii="宋体" w:hAnsi="宋体"/>
                <w:color w:val="000000"/>
                <w:sz w:val="18"/>
                <w:szCs w:val="18"/>
              </w:rPr>
            </w:pPr>
          </w:p>
        </w:tc>
      </w:tr>
      <w:tr w14:paraId="5071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1677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AE8E34">
            <w:pPr>
              <w:widowControl/>
              <w:spacing w:line="280" w:lineRule="exact"/>
              <w:jc w:val="right"/>
              <w:rPr>
                <w:sz w:val="18"/>
                <w:szCs w:val="18"/>
              </w:rPr>
            </w:pPr>
          </w:p>
        </w:tc>
        <w:tc>
          <w:tcPr>
            <w:tcW w:w="2434" w:type="dxa"/>
            <w:shd w:val="clear" w:color="auto" w:fill="auto"/>
            <w:vAlign w:val="center"/>
          </w:tcPr>
          <w:p w14:paraId="335F35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03E452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9,947.33</w:t>
            </w:r>
          </w:p>
        </w:tc>
        <w:tc>
          <w:tcPr>
            <w:tcW w:w="1063" w:type="dxa"/>
            <w:gridSpan w:val="2"/>
            <w:shd w:val="clear" w:color="auto" w:fill="auto"/>
            <w:vAlign w:val="center"/>
          </w:tcPr>
          <w:p w14:paraId="2AB3552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9,926.39</w:t>
            </w:r>
          </w:p>
        </w:tc>
        <w:tc>
          <w:tcPr>
            <w:tcW w:w="1063" w:type="dxa"/>
            <w:gridSpan w:val="2"/>
            <w:shd w:val="clear" w:color="auto" w:fill="auto"/>
            <w:vAlign w:val="center"/>
          </w:tcPr>
          <w:p w14:paraId="0FF119A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20.94</w:t>
            </w:r>
          </w:p>
        </w:tc>
        <w:tc>
          <w:tcPr>
            <w:tcW w:w="1051" w:type="dxa"/>
            <w:shd w:val="clear" w:color="auto" w:fill="auto"/>
            <w:vAlign w:val="center"/>
          </w:tcPr>
          <w:p w14:paraId="55F2AA33">
            <w:pPr>
              <w:widowControl/>
              <w:spacing w:line="280" w:lineRule="exact"/>
              <w:jc w:val="right"/>
              <w:rPr>
                <w:rFonts w:hint="default" w:ascii="宋体" w:hAnsi="宋体"/>
                <w:color w:val="000000"/>
                <w:sz w:val="18"/>
                <w:szCs w:val="18"/>
              </w:rPr>
            </w:pPr>
          </w:p>
        </w:tc>
      </w:tr>
      <w:tr w14:paraId="7BB1D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7136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CC9523">
            <w:pPr>
              <w:widowControl/>
              <w:spacing w:line="280" w:lineRule="exact"/>
              <w:jc w:val="right"/>
              <w:rPr>
                <w:sz w:val="18"/>
                <w:szCs w:val="18"/>
              </w:rPr>
            </w:pPr>
          </w:p>
        </w:tc>
        <w:tc>
          <w:tcPr>
            <w:tcW w:w="2434" w:type="dxa"/>
            <w:shd w:val="clear" w:color="auto" w:fill="auto"/>
            <w:vAlign w:val="center"/>
          </w:tcPr>
          <w:p w14:paraId="2359DE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F0C68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863C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3DC0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A4F38E">
            <w:pPr>
              <w:widowControl/>
              <w:spacing w:line="280" w:lineRule="exact"/>
              <w:jc w:val="right"/>
              <w:rPr>
                <w:rFonts w:hint="default" w:ascii="宋体" w:hAnsi="宋体"/>
                <w:color w:val="000000"/>
                <w:sz w:val="18"/>
                <w:szCs w:val="18"/>
              </w:rPr>
            </w:pPr>
          </w:p>
        </w:tc>
      </w:tr>
      <w:tr w14:paraId="3048F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CD9E9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75A461">
            <w:pPr>
              <w:widowControl/>
              <w:spacing w:line="280" w:lineRule="exact"/>
              <w:jc w:val="right"/>
              <w:rPr>
                <w:sz w:val="18"/>
                <w:szCs w:val="18"/>
              </w:rPr>
            </w:pPr>
          </w:p>
        </w:tc>
        <w:tc>
          <w:tcPr>
            <w:tcW w:w="2434" w:type="dxa"/>
            <w:shd w:val="clear" w:color="auto" w:fill="auto"/>
            <w:vAlign w:val="center"/>
          </w:tcPr>
          <w:p w14:paraId="2308E3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3B5F8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F66F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A81D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639405">
            <w:pPr>
              <w:widowControl/>
              <w:spacing w:line="280" w:lineRule="exact"/>
              <w:jc w:val="right"/>
              <w:rPr>
                <w:rFonts w:hint="default" w:ascii="宋体" w:hAnsi="宋体"/>
                <w:color w:val="000000"/>
                <w:sz w:val="18"/>
                <w:szCs w:val="18"/>
              </w:rPr>
            </w:pPr>
          </w:p>
        </w:tc>
      </w:tr>
      <w:tr w14:paraId="2D1B3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51E9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2B7EC5">
            <w:pPr>
              <w:widowControl/>
              <w:spacing w:line="280" w:lineRule="exact"/>
              <w:jc w:val="right"/>
              <w:rPr>
                <w:sz w:val="18"/>
                <w:szCs w:val="18"/>
              </w:rPr>
            </w:pPr>
          </w:p>
        </w:tc>
        <w:tc>
          <w:tcPr>
            <w:tcW w:w="2434" w:type="dxa"/>
            <w:shd w:val="clear" w:color="auto" w:fill="auto"/>
            <w:vAlign w:val="center"/>
          </w:tcPr>
          <w:p w14:paraId="0FB9BB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38CD5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2B79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66CA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5E3362">
            <w:pPr>
              <w:widowControl/>
              <w:spacing w:line="280" w:lineRule="exact"/>
              <w:jc w:val="right"/>
              <w:rPr>
                <w:rFonts w:hint="default" w:ascii="宋体" w:hAnsi="宋体"/>
                <w:color w:val="000000"/>
                <w:sz w:val="18"/>
                <w:szCs w:val="18"/>
              </w:rPr>
            </w:pPr>
          </w:p>
        </w:tc>
      </w:tr>
      <w:tr w14:paraId="6C28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FD2F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881857">
            <w:pPr>
              <w:widowControl/>
              <w:spacing w:line="280" w:lineRule="exact"/>
              <w:jc w:val="right"/>
              <w:rPr>
                <w:sz w:val="18"/>
                <w:szCs w:val="18"/>
              </w:rPr>
            </w:pPr>
          </w:p>
        </w:tc>
        <w:tc>
          <w:tcPr>
            <w:tcW w:w="2434" w:type="dxa"/>
            <w:shd w:val="clear" w:color="auto" w:fill="auto"/>
            <w:vAlign w:val="center"/>
          </w:tcPr>
          <w:p w14:paraId="6E691C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650F1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D782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D312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092B44">
            <w:pPr>
              <w:widowControl/>
              <w:spacing w:line="280" w:lineRule="exact"/>
              <w:jc w:val="right"/>
              <w:rPr>
                <w:rFonts w:hint="default" w:ascii="宋体" w:hAnsi="宋体"/>
                <w:color w:val="000000"/>
                <w:sz w:val="18"/>
                <w:szCs w:val="18"/>
              </w:rPr>
            </w:pPr>
          </w:p>
        </w:tc>
      </w:tr>
      <w:tr w14:paraId="658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C986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038762">
            <w:pPr>
              <w:widowControl/>
              <w:spacing w:line="280" w:lineRule="exact"/>
              <w:jc w:val="right"/>
              <w:rPr>
                <w:sz w:val="18"/>
                <w:szCs w:val="18"/>
              </w:rPr>
            </w:pPr>
          </w:p>
        </w:tc>
        <w:tc>
          <w:tcPr>
            <w:tcW w:w="2434" w:type="dxa"/>
            <w:shd w:val="clear" w:color="auto" w:fill="auto"/>
            <w:vAlign w:val="center"/>
          </w:tcPr>
          <w:p w14:paraId="07565D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F3769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A4FD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31C4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C180FA">
            <w:pPr>
              <w:widowControl/>
              <w:spacing w:line="280" w:lineRule="exact"/>
              <w:jc w:val="right"/>
              <w:rPr>
                <w:rFonts w:hint="default" w:ascii="宋体" w:hAnsi="宋体"/>
                <w:color w:val="000000"/>
                <w:sz w:val="18"/>
                <w:szCs w:val="18"/>
              </w:rPr>
            </w:pPr>
          </w:p>
        </w:tc>
      </w:tr>
      <w:tr w14:paraId="47FCA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CD19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13A4FE">
            <w:pPr>
              <w:widowControl/>
              <w:spacing w:line="280" w:lineRule="exact"/>
              <w:jc w:val="right"/>
              <w:rPr>
                <w:sz w:val="18"/>
                <w:szCs w:val="18"/>
              </w:rPr>
            </w:pPr>
          </w:p>
        </w:tc>
        <w:tc>
          <w:tcPr>
            <w:tcW w:w="2434" w:type="dxa"/>
            <w:shd w:val="clear" w:color="auto" w:fill="auto"/>
            <w:vAlign w:val="center"/>
          </w:tcPr>
          <w:p w14:paraId="122C3A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6B237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EA02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DE94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22B225">
            <w:pPr>
              <w:widowControl/>
              <w:spacing w:line="280" w:lineRule="exact"/>
              <w:jc w:val="right"/>
              <w:rPr>
                <w:rFonts w:hint="default" w:ascii="宋体" w:hAnsi="宋体"/>
                <w:color w:val="000000"/>
                <w:sz w:val="18"/>
                <w:szCs w:val="18"/>
              </w:rPr>
            </w:pPr>
          </w:p>
        </w:tc>
      </w:tr>
      <w:tr w14:paraId="7DAC6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4251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F33A38">
            <w:pPr>
              <w:widowControl/>
              <w:spacing w:line="280" w:lineRule="exact"/>
              <w:jc w:val="right"/>
              <w:rPr>
                <w:sz w:val="18"/>
                <w:szCs w:val="18"/>
              </w:rPr>
            </w:pPr>
          </w:p>
        </w:tc>
        <w:tc>
          <w:tcPr>
            <w:tcW w:w="2434" w:type="dxa"/>
            <w:shd w:val="clear" w:color="auto" w:fill="auto"/>
            <w:vAlign w:val="center"/>
          </w:tcPr>
          <w:p w14:paraId="43B2B2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E1C7BB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100.74</w:t>
            </w:r>
          </w:p>
        </w:tc>
        <w:tc>
          <w:tcPr>
            <w:tcW w:w="1063" w:type="dxa"/>
            <w:gridSpan w:val="2"/>
            <w:shd w:val="clear" w:color="auto" w:fill="auto"/>
            <w:vAlign w:val="center"/>
          </w:tcPr>
          <w:p w14:paraId="44D6BBA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100.74</w:t>
            </w:r>
          </w:p>
        </w:tc>
        <w:tc>
          <w:tcPr>
            <w:tcW w:w="1063" w:type="dxa"/>
            <w:gridSpan w:val="2"/>
            <w:shd w:val="clear" w:color="auto" w:fill="auto"/>
            <w:vAlign w:val="center"/>
          </w:tcPr>
          <w:p w14:paraId="5B7E12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3F5480">
            <w:pPr>
              <w:widowControl/>
              <w:spacing w:line="280" w:lineRule="exact"/>
              <w:jc w:val="right"/>
              <w:rPr>
                <w:rFonts w:hint="default" w:ascii="宋体" w:hAnsi="宋体"/>
                <w:color w:val="000000"/>
                <w:sz w:val="18"/>
                <w:szCs w:val="18"/>
              </w:rPr>
            </w:pPr>
          </w:p>
        </w:tc>
      </w:tr>
      <w:tr w14:paraId="3A71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6971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F2BC01">
            <w:pPr>
              <w:widowControl/>
              <w:spacing w:line="280" w:lineRule="exact"/>
              <w:jc w:val="right"/>
              <w:rPr>
                <w:sz w:val="18"/>
                <w:szCs w:val="18"/>
              </w:rPr>
            </w:pPr>
          </w:p>
        </w:tc>
        <w:tc>
          <w:tcPr>
            <w:tcW w:w="2434" w:type="dxa"/>
            <w:shd w:val="clear" w:color="auto" w:fill="auto"/>
            <w:vAlign w:val="center"/>
          </w:tcPr>
          <w:p w14:paraId="560E16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91319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750A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4E2F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07BE1C">
            <w:pPr>
              <w:widowControl/>
              <w:spacing w:line="280" w:lineRule="exact"/>
              <w:jc w:val="right"/>
              <w:rPr>
                <w:rFonts w:hint="default" w:ascii="宋体" w:hAnsi="宋体"/>
                <w:color w:val="000000"/>
                <w:sz w:val="18"/>
                <w:szCs w:val="18"/>
              </w:rPr>
            </w:pPr>
          </w:p>
        </w:tc>
      </w:tr>
      <w:tr w14:paraId="0CFC2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DE4C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14FC52">
            <w:pPr>
              <w:widowControl/>
              <w:spacing w:line="280" w:lineRule="exact"/>
              <w:jc w:val="right"/>
              <w:rPr>
                <w:sz w:val="18"/>
                <w:szCs w:val="18"/>
              </w:rPr>
            </w:pPr>
          </w:p>
        </w:tc>
        <w:tc>
          <w:tcPr>
            <w:tcW w:w="2434" w:type="dxa"/>
            <w:shd w:val="clear" w:color="auto" w:fill="auto"/>
            <w:vAlign w:val="center"/>
          </w:tcPr>
          <w:p w14:paraId="135DA8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F486F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705B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43B0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B288AB">
            <w:pPr>
              <w:widowControl/>
              <w:spacing w:line="280" w:lineRule="exact"/>
              <w:jc w:val="right"/>
              <w:rPr>
                <w:rFonts w:hint="default" w:ascii="宋体" w:hAnsi="宋体"/>
                <w:color w:val="000000"/>
                <w:sz w:val="18"/>
                <w:szCs w:val="18"/>
              </w:rPr>
            </w:pPr>
          </w:p>
        </w:tc>
      </w:tr>
      <w:tr w14:paraId="038C6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15CC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DCFE87">
            <w:pPr>
              <w:widowControl/>
              <w:spacing w:line="280" w:lineRule="exact"/>
              <w:jc w:val="right"/>
              <w:rPr>
                <w:sz w:val="18"/>
                <w:szCs w:val="18"/>
              </w:rPr>
            </w:pPr>
          </w:p>
        </w:tc>
        <w:tc>
          <w:tcPr>
            <w:tcW w:w="2434" w:type="dxa"/>
            <w:shd w:val="clear" w:color="auto" w:fill="auto"/>
            <w:vAlign w:val="center"/>
          </w:tcPr>
          <w:p w14:paraId="2FF9D1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0679D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A017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334B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1B04E9">
            <w:pPr>
              <w:widowControl/>
              <w:spacing w:line="280" w:lineRule="exact"/>
              <w:jc w:val="right"/>
              <w:rPr>
                <w:rFonts w:hint="default" w:ascii="宋体" w:hAnsi="宋体"/>
                <w:color w:val="000000"/>
                <w:sz w:val="18"/>
                <w:szCs w:val="18"/>
              </w:rPr>
            </w:pPr>
          </w:p>
        </w:tc>
      </w:tr>
      <w:tr w14:paraId="74FD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6C54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4AB86E">
            <w:pPr>
              <w:widowControl/>
              <w:spacing w:line="280" w:lineRule="exact"/>
              <w:jc w:val="right"/>
              <w:rPr>
                <w:sz w:val="18"/>
                <w:szCs w:val="18"/>
              </w:rPr>
            </w:pPr>
          </w:p>
        </w:tc>
        <w:tc>
          <w:tcPr>
            <w:tcW w:w="2434" w:type="dxa"/>
            <w:shd w:val="clear" w:color="auto" w:fill="auto"/>
            <w:vAlign w:val="center"/>
          </w:tcPr>
          <w:p w14:paraId="0536E1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9D41C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2A8E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8426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05C2A0">
            <w:pPr>
              <w:widowControl/>
              <w:spacing w:line="280" w:lineRule="exact"/>
              <w:jc w:val="right"/>
              <w:rPr>
                <w:rFonts w:hint="default" w:ascii="宋体" w:hAnsi="宋体"/>
                <w:color w:val="000000"/>
                <w:sz w:val="18"/>
                <w:szCs w:val="18"/>
              </w:rPr>
            </w:pPr>
          </w:p>
        </w:tc>
      </w:tr>
      <w:tr w14:paraId="116B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5F0B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A0EB9B">
            <w:pPr>
              <w:widowControl/>
              <w:spacing w:line="280" w:lineRule="exact"/>
              <w:jc w:val="right"/>
              <w:rPr>
                <w:sz w:val="18"/>
                <w:szCs w:val="18"/>
              </w:rPr>
            </w:pPr>
          </w:p>
        </w:tc>
        <w:tc>
          <w:tcPr>
            <w:tcW w:w="2434" w:type="dxa"/>
            <w:shd w:val="clear" w:color="auto" w:fill="auto"/>
            <w:vAlign w:val="center"/>
          </w:tcPr>
          <w:p w14:paraId="2C16D1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F7D37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74A5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F5A8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5254DD">
            <w:pPr>
              <w:widowControl/>
              <w:spacing w:line="280" w:lineRule="exact"/>
              <w:jc w:val="right"/>
              <w:rPr>
                <w:rFonts w:hint="default" w:ascii="宋体" w:hAnsi="宋体"/>
                <w:color w:val="000000"/>
                <w:sz w:val="18"/>
                <w:szCs w:val="18"/>
              </w:rPr>
            </w:pPr>
          </w:p>
        </w:tc>
      </w:tr>
      <w:tr w14:paraId="4772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86F4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F38D21">
            <w:pPr>
              <w:widowControl/>
              <w:spacing w:line="280" w:lineRule="exact"/>
              <w:jc w:val="right"/>
              <w:rPr>
                <w:sz w:val="18"/>
                <w:szCs w:val="18"/>
              </w:rPr>
            </w:pPr>
          </w:p>
        </w:tc>
        <w:tc>
          <w:tcPr>
            <w:tcW w:w="2434" w:type="dxa"/>
            <w:shd w:val="clear" w:color="auto" w:fill="auto"/>
            <w:vAlign w:val="center"/>
          </w:tcPr>
          <w:p w14:paraId="1248D8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5FD2E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C25A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AD3E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6CD921">
            <w:pPr>
              <w:widowControl/>
              <w:spacing w:line="280" w:lineRule="exact"/>
              <w:jc w:val="right"/>
              <w:rPr>
                <w:rFonts w:hint="default" w:ascii="宋体" w:hAnsi="宋体"/>
                <w:color w:val="000000"/>
                <w:sz w:val="18"/>
                <w:szCs w:val="18"/>
              </w:rPr>
            </w:pPr>
          </w:p>
        </w:tc>
      </w:tr>
      <w:tr w14:paraId="4307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9A08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D875B0">
            <w:pPr>
              <w:widowControl/>
              <w:spacing w:line="280" w:lineRule="exact"/>
              <w:jc w:val="right"/>
              <w:rPr>
                <w:sz w:val="18"/>
                <w:szCs w:val="18"/>
              </w:rPr>
            </w:pPr>
          </w:p>
        </w:tc>
        <w:tc>
          <w:tcPr>
            <w:tcW w:w="2434" w:type="dxa"/>
            <w:shd w:val="clear" w:color="auto" w:fill="auto"/>
            <w:vAlign w:val="center"/>
          </w:tcPr>
          <w:p w14:paraId="001477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54CA4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81BB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A4CC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FC9A7A">
            <w:pPr>
              <w:widowControl/>
              <w:spacing w:line="280" w:lineRule="exact"/>
              <w:jc w:val="right"/>
              <w:rPr>
                <w:rFonts w:hint="default" w:ascii="宋体" w:hAnsi="宋体"/>
                <w:color w:val="000000"/>
                <w:sz w:val="18"/>
                <w:szCs w:val="18"/>
              </w:rPr>
            </w:pPr>
          </w:p>
        </w:tc>
      </w:tr>
      <w:tr w14:paraId="35C7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4850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252F05">
            <w:pPr>
              <w:widowControl/>
              <w:spacing w:line="280" w:lineRule="exact"/>
              <w:jc w:val="right"/>
              <w:rPr>
                <w:sz w:val="18"/>
                <w:szCs w:val="18"/>
              </w:rPr>
            </w:pPr>
          </w:p>
        </w:tc>
        <w:tc>
          <w:tcPr>
            <w:tcW w:w="2434" w:type="dxa"/>
            <w:shd w:val="clear" w:color="auto" w:fill="auto"/>
            <w:vAlign w:val="center"/>
          </w:tcPr>
          <w:p w14:paraId="733881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7B7872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AE40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E5F5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13C7AE">
            <w:pPr>
              <w:widowControl/>
              <w:spacing w:line="280" w:lineRule="exact"/>
              <w:jc w:val="right"/>
              <w:rPr>
                <w:rFonts w:hint="default" w:ascii="宋体" w:hAnsi="宋体"/>
                <w:color w:val="000000"/>
                <w:sz w:val="18"/>
                <w:szCs w:val="18"/>
              </w:rPr>
            </w:pPr>
          </w:p>
        </w:tc>
      </w:tr>
      <w:tr w14:paraId="3D769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511A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17A14B">
            <w:pPr>
              <w:widowControl/>
              <w:spacing w:line="280" w:lineRule="exact"/>
              <w:jc w:val="right"/>
              <w:rPr>
                <w:sz w:val="18"/>
                <w:szCs w:val="18"/>
              </w:rPr>
            </w:pPr>
          </w:p>
        </w:tc>
        <w:tc>
          <w:tcPr>
            <w:tcW w:w="2434" w:type="dxa"/>
            <w:shd w:val="clear" w:color="auto" w:fill="auto"/>
            <w:vAlign w:val="center"/>
          </w:tcPr>
          <w:p w14:paraId="4FD2F8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485EE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7618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4E2B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084009">
            <w:pPr>
              <w:widowControl/>
              <w:spacing w:line="280" w:lineRule="exact"/>
              <w:jc w:val="right"/>
              <w:rPr>
                <w:rFonts w:hint="default" w:ascii="宋体" w:hAnsi="宋体"/>
                <w:color w:val="000000"/>
                <w:sz w:val="18"/>
                <w:szCs w:val="18"/>
              </w:rPr>
            </w:pPr>
          </w:p>
        </w:tc>
      </w:tr>
      <w:tr w14:paraId="37CFE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9015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F7E2AA">
            <w:pPr>
              <w:widowControl/>
              <w:spacing w:line="280" w:lineRule="exact"/>
              <w:jc w:val="right"/>
              <w:rPr>
                <w:sz w:val="18"/>
                <w:szCs w:val="18"/>
              </w:rPr>
            </w:pPr>
          </w:p>
        </w:tc>
        <w:tc>
          <w:tcPr>
            <w:tcW w:w="2434" w:type="dxa"/>
            <w:shd w:val="clear" w:color="auto" w:fill="auto"/>
            <w:vAlign w:val="center"/>
          </w:tcPr>
          <w:p w14:paraId="1E9669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0E55F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8346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7CF0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9F041A">
            <w:pPr>
              <w:widowControl/>
              <w:spacing w:line="280" w:lineRule="exact"/>
              <w:jc w:val="right"/>
              <w:rPr>
                <w:rFonts w:hint="default" w:ascii="宋体" w:hAnsi="宋体"/>
                <w:color w:val="000000"/>
                <w:sz w:val="18"/>
                <w:szCs w:val="18"/>
              </w:rPr>
            </w:pPr>
          </w:p>
        </w:tc>
      </w:tr>
      <w:tr w14:paraId="1D4B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0E40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8791AB">
            <w:pPr>
              <w:widowControl/>
              <w:spacing w:line="280" w:lineRule="exact"/>
              <w:jc w:val="right"/>
              <w:rPr>
                <w:sz w:val="18"/>
                <w:szCs w:val="18"/>
              </w:rPr>
            </w:pPr>
          </w:p>
        </w:tc>
        <w:tc>
          <w:tcPr>
            <w:tcW w:w="2434" w:type="dxa"/>
            <w:shd w:val="clear" w:color="auto" w:fill="auto"/>
            <w:vAlign w:val="center"/>
          </w:tcPr>
          <w:p w14:paraId="313708D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AA208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0683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D1A1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7C7C49">
            <w:pPr>
              <w:widowControl/>
              <w:spacing w:line="280" w:lineRule="exact"/>
              <w:jc w:val="right"/>
              <w:rPr>
                <w:rFonts w:hint="default" w:ascii="宋体" w:hAnsi="宋体"/>
                <w:color w:val="000000"/>
                <w:sz w:val="18"/>
                <w:szCs w:val="18"/>
              </w:rPr>
            </w:pPr>
          </w:p>
        </w:tc>
      </w:tr>
      <w:tr w14:paraId="73DF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2569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91D7A6">
            <w:pPr>
              <w:widowControl/>
              <w:spacing w:line="280" w:lineRule="exact"/>
              <w:jc w:val="right"/>
              <w:rPr>
                <w:sz w:val="18"/>
                <w:szCs w:val="18"/>
              </w:rPr>
            </w:pPr>
          </w:p>
        </w:tc>
        <w:tc>
          <w:tcPr>
            <w:tcW w:w="2434" w:type="dxa"/>
            <w:shd w:val="clear" w:color="auto" w:fill="auto"/>
            <w:vAlign w:val="center"/>
          </w:tcPr>
          <w:p w14:paraId="563385C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56610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5695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00B1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EA77BF">
            <w:pPr>
              <w:widowControl/>
              <w:spacing w:line="280" w:lineRule="exact"/>
              <w:jc w:val="right"/>
              <w:rPr>
                <w:rFonts w:hint="default" w:ascii="宋体" w:hAnsi="宋体"/>
                <w:color w:val="000000"/>
                <w:sz w:val="18"/>
                <w:szCs w:val="18"/>
              </w:rPr>
            </w:pPr>
          </w:p>
        </w:tc>
      </w:tr>
      <w:tr w14:paraId="7FE7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B3D93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6BF6D4CB">
            <w:pPr>
              <w:widowControl/>
              <w:spacing w:line="280" w:lineRule="exact"/>
              <w:jc w:val="right"/>
              <w:rPr>
                <w:sz w:val="18"/>
                <w:szCs w:val="18"/>
              </w:rPr>
            </w:pPr>
            <w:r>
              <w:rPr>
                <w:rFonts w:hint="eastAsia" w:ascii="宋体" w:hAnsi="宋体" w:eastAsia="宋体" w:cs="宋体"/>
                <w:kern w:val="0"/>
                <w:sz w:val="18"/>
                <w:szCs w:val="18"/>
              </w:rPr>
              <w:t>10,311.87</w:t>
            </w:r>
          </w:p>
        </w:tc>
        <w:tc>
          <w:tcPr>
            <w:tcW w:w="2434" w:type="dxa"/>
            <w:shd w:val="clear" w:color="auto" w:fill="auto"/>
            <w:vAlign w:val="center"/>
          </w:tcPr>
          <w:p w14:paraId="3AE8CE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4F0F54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10,311.87</w:t>
            </w:r>
          </w:p>
        </w:tc>
        <w:tc>
          <w:tcPr>
            <w:tcW w:w="1063" w:type="dxa"/>
            <w:gridSpan w:val="2"/>
            <w:shd w:val="clear" w:color="auto" w:fill="auto"/>
            <w:vAlign w:val="center"/>
          </w:tcPr>
          <w:p w14:paraId="5C1E755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10,290.93</w:t>
            </w:r>
          </w:p>
        </w:tc>
        <w:tc>
          <w:tcPr>
            <w:tcW w:w="1063" w:type="dxa"/>
            <w:gridSpan w:val="2"/>
            <w:shd w:val="clear" w:color="auto" w:fill="auto"/>
            <w:vAlign w:val="center"/>
          </w:tcPr>
          <w:p w14:paraId="710D632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20.94</w:t>
            </w:r>
          </w:p>
        </w:tc>
        <w:tc>
          <w:tcPr>
            <w:tcW w:w="1051" w:type="dxa"/>
            <w:shd w:val="clear" w:color="auto" w:fill="auto"/>
            <w:vAlign w:val="center"/>
          </w:tcPr>
          <w:p w14:paraId="674FECF6">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编制单位：托克逊县水利局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198.26</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198.26</w:t>
            </w:r>
          </w:p>
        </w:tc>
        <w:tc>
          <w:tcPr>
            <w:tcW w:w="1427" w:type="dxa"/>
            <w:shd w:val="clear" w:color="auto" w:fill="auto"/>
            <w:vAlign w:val="center"/>
          </w:tcPr>
          <w:p w14:paraId="1544F2A2">
            <w:pPr>
              <w:jc w:val="right"/>
              <w:rPr>
                <w:b/>
                <w:sz w:val="18"/>
                <w:szCs w:val="18"/>
              </w:rPr>
            </w:pPr>
          </w:p>
        </w:tc>
      </w:tr>
      <w:tr w14:paraId="67329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110B4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072984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11658EA">
            <w:pPr>
              <w:jc w:val="center"/>
              <w:rPr>
                <w:b/>
                <w:sz w:val="18"/>
                <w:szCs w:val="18"/>
              </w:rPr>
            </w:pPr>
          </w:p>
        </w:tc>
        <w:tc>
          <w:tcPr>
            <w:tcW w:w="4026" w:type="dxa"/>
            <w:shd w:val="clear" w:color="auto" w:fill="auto"/>
            <w:vAlign w:val="center"/>
          </w:tcPr>
          <w:p w14:paraId="6D61C98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408A1CA">
            <w:pPr>
              <w:jc w:val="right"/>
              <w:rPr>
                <w:b/>
                <w:sz w:val="18"/>
                <w:szCs w:val="18"/>
              </w:rPr>
            </w:pPr>
            <w:r>
              <w:rPr>
                <w:rFonts w:hint="eastAsia" w:ascii="宋体" w:hAnsi="宋体" w:eastAsia="宋体" w:cs="宋体"/>
                <w:kern w:val="0"/>
                <w:sz w:val="18"/>
                <w:szCs w:val="18"/>
              </w:rPr>
              <w:t>198.26</w:t>
            </w:r>
          </w:p>
        </w:tc>
        <w:tc>
          <w:tcPr>
            <w:tcW w:w="1366" w:type="dxa"/>
            <w:gridSpan w:val="2"/>
            <w:shd w:val="clear" w:color="auto" w:fill="auto"/>
            <w:vAlign w:val="center"/>
          </w:tcPr>
          <w:p w14:paraId="515259B3">
            <w:pPr>
              <w:jc w:val="right"/>
              <w:rPr>
                <w:b/>
                <w:sz w:val="18"/>
                <w:szCs w:val="18"/>
              </w:rPr>
            </w:pPr>
            <w:r>
              <w:rPr>
                <w:rFonts w:hint="eastAsia" w:ascii="宋体" w:hAnsi="宋体" w:eastAsia="宋体" w:cs="宋体"/>
                <w:kern w:val="0"/>
                <w:sz w:val="18"/>
                <w:szCs w:val="18"/>
              </w:rPr>
              <w:t>198.26</w:t>
            </w:r>
          </w:p>
        </w:tc>
        <w:tc>
          <w:tcPr>
            <w:tcW w:w="1427" w:type="dxa"/>
            <w:shd w:val="clear" w:color="auto" w:fill="auto"/>
            <w:vAlign w:val="center"/>
          </w:tcPr>
          <w:p w14:paraId="47D94AA2">
            <w:pPr>
              <w:jc w:val="right"/>
              <w:rPr>
                <w:b/>
                <w:sz w:val="18"/>
                <w:szCs w:val="18"/>
              </w:rPr>
            </w:pPr>
          </w:p>
        </w:tc>
      </w:tr>
      <w:tr w14:paraId="21434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4D380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94B26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B800DB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2E5539A">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B9F18DE">
            <w:pPr>
              <w:jc w:val="right"/>
              <w:rPr>
                <w:b/>
                <w:sz w:val="18"/>
                <w:szCs w:val="18"/>
              </w:rPr>
            </w:pPr>
            <w:r>
              <w:rPr>
                <w:rFonts w:hint="eastAsia" w:ascii="宋体" w:hAnsi="宋体" w:eastAsia="宋体" w:cs="宋体"/>
                <w:kern w:val="0"/>
                <w:sz w:val="18"/>
                <w:szCs w:val="18"/>
              </w:rPr>
              <w:t>18.91</w:t>
            </w:r>
          </w:p>
        </w:tc>
        <w:tc>
          <w:tcPr>
            <w:tcW w:w="1366" w:type="dxa"/>
            <w:gridSpan w:val="2"/>
            <w:shd w:val="clear" w:color="auto" w:fill="auto"/>
            <w:vAlign w:val="center"/>
          </w:tcPr>
          <w:p w14:paraId="4E104BF3">
            <w:pPr>
              <w:jc w:val="right"/>
              <w:rPr>
                <w:b/>
                <w:sz w:val="18"/>
                <w:szCs w:val="18"/>
              </w:rPr>
            </w:pPr>
            <w:r>
              <w:rPr>
                <w:rFonts w:hint="eastAsia" w:ascii="宋体" w:hAnsi="宋体" w:eastAsia="宋体" w:cs="宋体"/>
                <w:kern w:val="0"/>
                <w:sz w:val="18"/>
                <w:szCs w:val="18"/>
              </w:rPr>
              <w:t>18.91</w:t>
            </w:r>
          </w:p>
        </w:tc>
        <w:tc>
          <w:tcPr>
            <w:tcW w:w="1427" w:type="dxa"/>
            <w:shd w:val="clear" w:color="auto" w:fill="auto"/>
            <w:vAlign w:val="center"/>
          </w:tcPr>
          <w:p w14:paraId="625737E7">
            <w:pPr>
              <w:jc w:val="right"/>
              <w:rPr>
                <w:b/>
                <w:sz w:val="18"/>
                <w:szCs w:val="18"/>
              </w:rPr>
            </w:pPr>
          </w:p>
        </w:tc>
      </w:tr>
      <w:tr w14:paraId="424D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A0C05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926B0E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54B5A2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5CEFDB3">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2090D7F">
            <w:pPr>
              <w:jc w:val="right"/>
              <w:rPr>
                <w:b/>
                <w:sz w:val="18"/>
                <w:szCs w:val="18"/>
              </w:rPr>
            </w:pPr>
            <w:r>
              <w:rPr>
                <w:rFonts w:hint="eastAsia" w:ascii="宋体" w:hAnsi="宋体" w:eastAsia="宋体" w:cs="宋体"/>
                <w:kern w:val="0"/>
                <w:sz w:val="18"/>
                <w:szCs w:val="18"/>
              </w:rPr>
              <w:t>121.61</w:t>
            </w:r>
          </w:p>
        </w:tc>
        <w:tc>
          <w:tcPr>
            <w:tcW w:w="1366" w:type="dxa"/>
            <w:gridSpan w:val="2"/>
            <w:shd w:val="clear" w:color="auto" w:fill="auto"/>
            <w:vAlign w:val="center"/>
          </w:tcPr>
          <w:p w14:paraId="3D718E32">
            <w:pPr>
              <w:jc w:val="right"/>
              <w:rPr>
                <w:b/>
                <w:sz w:val="18"/>
                <w:szCs w:val="18"/>
              </w:rPr>
            </w:pPr>
            <w:r>
              <w:rPr>
                <w:rFonts w:hint="eastAsia" w:ascii="宋体" w:hAnsi="宋体" w:eastAsia="宋体" w:cs="宋体"/>
                <w:kern w:val="0"/>
                <w:sz w:val="18"/>
                <w:szCs w:val="18"/>
              </w:rPr>
              <w:t>121.61</w:t>
            </w:r>
          </w:p>
        </w:tc>
        <w:tc>
          <w:tcPr>
            <w:tcW w:w="1427" w:type="dxa"/>
            <w:shd w:val="clear" w:color="auto" w:fill="auto"/>
            <w:vAlign w:val="center"/>
          </w:tcPr>
          <w:p w14:paraId="55F81E0F">
            <w:pPr>
              <w:jc w:val="right"/>
              <w:rPr>
                <w:b/>
                <w:sz w:val="18"/>
                <w:szCs w:val="18"/>
              </w:rPr>
            </w:pPr>
          </w:p>
        </w:tc>
      </w:tr>
      <w:tr w14:paraId="7BEF7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8B3CA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4D639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E79509">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7B90F23">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2AD45F0">
            <w:pPr>
              <w:jc w:val="right"/>
              <w:rPr>
                <w:b/>
                <w:sz w:val="18"/>
                <w:szCs w:val="18"/>
              </w:rPr>
            </w:pPr>
            <w:r>
              <w:rPr>
                <w:rFonts w:hint="eastAsia" w:ascii="宋体" w:hAnsi="宋体" w:eastAsia="宋体" w:cs="宋体"/>
                <w:kern w:val="0"/>
                <w:sz w:val="18"/>
                <w:szCs w:val="18"/>
              </w:rPr>
              <w:t>57.74</w:t>
            </w:r>
          </w:p>
        </w:tc>
        <w:tc>
          <w:tcPr>
            <w:tcW w:w="1366" w:type="dxa"/>
            <w:gridSpan w:val="2"/>
            <w:shd w:val="clear" w:color="auto" w:fill="auto"/>
            <w:vAlign w:val="center"/>
          </w:tcPr>
          <w:p w14:paraId="1CE37A1A">
            <w:pPr>
              <w:jc w:val="right"/>
              <w:rPr>
                <w:b/>
                <w:sz w:val="18"/>
                <w:szCs w:val="18"/>
              </w:rPr>
            </w:pPr>
            <w:r>
              <w:rPr>
                <w:rFonts w:hint="eastAsia" w:ascii="宋体" w:hAnsi="宋体" w:eastAsia="宋体" w:cs="宋体"/>
                <w:kern w:val="0"/>
                <w:sz w:val="18"/>
                <w:szCs w:val="18"/>
              </w:rPr>
              <w:t>57.74</w:t>
            </w:r>
          </w:p>
        </w:tc>
        <w:tc>
          <w:tcPr>
            <w:tcW w:w="1427" w:type="dxa"/>
            <w:shd w:val="clear" w:color="auto" w:fill="auto"/>
            <w:vAlign w:val="center"/>
          </w:tcPr>
          <w:p w14:paraId="13966B37">
            <w:pPr>
              <w:jc w:val="right"/>
              <w:rPr>
                <w:b/>
                <w:sz w:val="18"/>
                <w:szCs w:val="18"/>
              </w:rPr>
            </w:pPr>
          </w:p>
        </w:tc>
      </w:tr>
      <w:tr w14:paraId="7BA76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25B60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C3C16E2">
            <w:pPr>
              <w:jc w:val="center"/>
              <w:rPr>
                <w:b/>
                <w:sz w:val="18"/>
                <w:szCs w:val="18"/>
              </w:rPr>
            </w:pPr>
          </w:p>
        </w:tc>
        <w:tc>
          <w:tcPr>
            <w:tcW w:w="567" w:type="dxa"/>
            <w:shd w:val="clear" w:color="auto" w:fill="auto"/>
            <w:vAlign w:val="center"/>
          </w:tcPr>
          <w:p w14:paraId="43A7CE68">
            <w:pPr>
              <w:jc w:val="center"/>
              <w:rPr>
                <w:b/>
                <w:sz w:val="18"/>
                <w:szCs w:val="18"/>
              </w:rPr>
            </w:pPr>
          </w:p>
        </w:tc>
        <w:tc>
          <w:tcPr>
            <w:tcW w:w="4026" w:type="dxa"/>
            <w:shd w:val="clear" w:color="auto" w:fill="auto"/>
            <w:vAlign w:val="center"/>
          </w:tcPr>
          <w:p w14:paraId="0217238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1E63E34">
            <w:pPr>
              <w:jc w:val="right"/>
              <w:rPr>
                <w:b/>
                <w:sz w:val="18"/>
                <w:szCs w:val="18"/>
              </w:rPr>
            </w:pPr>
            <w:r>
              <w:rPr>
                <w:rFonts w:hint="eastAsia" w:ascii="宋体" w:hAnsi="宋体" w:eastAsia="宋体" w:cs="宋体"/>
                <w:kern w:val="0"/>
                <w:sz w:val="18"/>
                <w:szCs w:val="18"/>
              </w:rPr>
              <w:t>65.54</w:t>
            </w:r>
          </w:p>
        </w:tc>
        <w:tc>
          <w:tcPr>
            <w:tcW w:w="1366" w:type="dxa"/>
            <w:gridSpan w:val="2"/>
            <w:shd w:val="clear" w:color="auto" w:fill="auto"/>
            <w:vAlign w:val="center"/>
          </w:tcPr>
          <w:p w14:paraId="12E9285C">
            <w:pPr>
              <w:jc w:val="right"/>
              <w:rPr>
                <w:b/>
                <w:sz w:val="18"/>
                <w:szCs w:val="18"/>
              </w:rPr>
            </w:pPr>
            <w:r>
              <w:rPr>
                <w:rFonts w:hint="eastAsia" w:ascii="宋体" w:hAnsi="宋体" w:eastAsia="宋体" w:cs="宋体"/>
                <w:kern w:val="0"/>
                <w:sz w:val="18"/>
                <w:szCs w:val="18"/>
              </w:rPr>
              <w:t>65.54</w:t>
            </w:r>
          </w:p>
        </w:tc>
        <w:tc>
          <w:tcPr>
            <w:tcW w:w="1427" w:type="dxa"/>
            <w:shd w:val="clear" w:color="auto" w:fill="auto"/>
            <w:vAlign w:val="center"/>
          </w:tcPr>
          <w:p w14:paraId="514C2C5D">
            <w:pPr>
              <w:jc w:val="right"/>
              <w:rPr>
                <w:b/>
                <w:sz w:val="18"/>
                <w:szCs w:val="18"/>
              </w:rPr>
            </w:pPr>
          </w:p>
        </w:tc>
      </w:tr>
      <w:tr w14:paraId="77B2A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84A4F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037EEB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12F7A12">
            <w:pPr>
              <w:jc w:val="center"/>
              <w:rPr>
                <w:b/>
                <w:sz w:val="18"/>
                <w:szCs w:val="18"/>
              </w:rPr>
            </w:pPr>
          </w:p>
        </w:tc>
        <w:tc>
          <w:tcPr>
            <w:tcW w:w="4026" w:type="dxa"/>
            <w:shd w:val="clear" w:color="auto" w:fill="auto"/>
            <w:vAlign w:val="center"/>
          </w:tcPr>
          <w:p w14:paraId="0FD53BF7">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12DA181">
            <w:pPr>
              <w:jc w:val="right"/>
              <w:rPr>
                <w:b/>
                <w:sz w:val="18"/>
                <w:szCs w:val="18"/>
              </w:rPr>
            </w:pPr>
            <w:r>
              <w:rPr>
                <w:rFonts w:hint="eastAsia" w:ascii="宋体" w:hAnsi="宋体" w:eastAsia="宋体" w:cs="宋体"/>
                <w:kern w:val="0"/>
                <w:sz w:val="18"/>
                <w:szCs w:val="18"/>
              </w:rPr>
              <w:t>65.54</w:t>
            </w:r>
          </w:p>
        </w:tc>
        <w:tc>
          <w:tcPr>
            <w:tcW w:w="1366" w:type="dxa"/>
            <w:gridSpan w:val="2"/>
            <w:shd w:val="clear" w:color="auto" w:fill="auto"/>
            <w:vAlign w:val="center"/>
          </w:tcPr>
          <w:p w14:paraId="18C7D78B">
            <w:pPr>
              <w:jc w:val="right"/>
              <w:rPr>
                <w:b/>
                <w:sz w:val="18"/>
                <w:szCs w:val="18"/>
              </w:rPr>
            </w:pPr>
            <w:r>
              <w:rPr>
                <w:rFonts w:hint="eastAsia" w:ascii="宋体" w:hAnsi="宋体" w:eastAsia="宋体" w:cs="宋体"/>
                <w:kern w:val="0"/>
                <w:sz w:val="18"/>
                <w:szCs w:val="18"/>
              </w:rPr>
              <w:t>65.54</w:t>
            </w:r>
          </w:p>
        </w:tc>
        <w:tc>
          <w:tcPr>
            <w:tcW w:w="1427" w:type="dxa"/>
            <w:shd w:val="clear" w:color="auto" w:fill="auto"/>
            <w:vAlign w:val="center"/>
          </w:tcPr>
          <w:p w14:paraId="51442652">
            <w:pPr>
              <w:jc w:val="right"/>
              <w:rPr>
                <w:b/>
                <w:sz w:val="18"/>
                <w:szCs w:val="18"/>
              </w:rPr>
            </w:pPr>
          </w:p>
        </w:tc>
      </w:tr>
      <w:tr w14:paraId="772F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761F3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180E7A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D58826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452FE8D">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2737B721">
            <w:pPr>
              <w:jc w:val="right"/>
              <w:rPr>
                <w:b/>
                <w:sz w:val="18"/>
                <w:szCs w:val="18"/>
              </w:rPr>
            </w:pPr>
            <w:r>
              <w:rPr>
                <w:rFonts w:hint="eastAsia" w:ascii="宋体" w:hAnsi="宋体" w:eastAsia="宋体" w:cs="宋体"/>
                <w:kern w:val="0"/>
                <w:sz w:val="18"/>
                <w:szCs w:val="18"/>
              </w:rPr>
              <w:t>52.82</w:t>
            </w:r>
          </w:p>
        </w:tc>
        <w:tc>
          <w:tcPr>
            <w:tcW w:w="1366" w:type="dxa"/>
            <w:gridSpan w:val="2"/>
            <w:shd w:val="clear" w:color="auto" w:fill="auto"/>
            <w:vAlign w:val="center"/>
          </w:tcPr>
          <w:p w14:paraId="6EFD97CB">
            <w:pPr>
              <w:jc w:val="right"/>
              <w:rPr>
                <w:b/>
                <w:sz w:val="18"/>
                <w:szCs w:val="18"/>
              </w:rPr>
            </w:pPr>
            <w:r>
              <w:rPr>
                <w:rFonts w:hint="eastAsia" w:ascii="宋体" w:hAnsi="宋体" w:eastAsia="宋体" w:cs="宋体"/>
                <w:kern w:val="0"/>
                <w:sz w:val="18"/>
                <w:szCs w:val="18"/>
              </w:rPr>
              <w:t>52.82</w:t>
            </w:r>
          </w:p>
        </w:tc>
        <w:tc>
          <w:tcPr>
            <w:tcW w:w="1427" w:type="dxa"/>
            <w:shd w:val="clear" w:color="auto" w:fill="auto"/>
            <w:vAlign w:val="center"/>
          </w:tcPr>
          <w:p w14:paraId="40550639">
            <w:pPr>
              <w:jc w:val="right"/>
              <w:rPr>
                <w:b/>
                <w:sz w:val="18"/>
                <w:szCs w:val="18"/>
              </w:rPr>
            </w:pPr>
          </w:p>
        </w:tc>
      </w:tr>
      <w:tr w14:paraId="6828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CA1B4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CA6D05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D20F074">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53E71E6">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B04FC2E">
            <w:pPr>
              <w:jc w:val="right"/>
              <w:rPr>
                <w:b/>
                <w:sz w:val="18"/>
                <w:szCs w:val="18"/>
              </w:rPr>
            </w:pPr>
            <w:r>
              <w:rPr>
                <w:rFonts w:hint="eastAsia" w:ascii="宋体" w:hAnsi="宋体" w:eastAsia="宋体" w:cs="宋体"/>
                <w:kern w:val="0"/>
                <w:sz w:val="18"/>
                <w:szCs w:val="18"/>
              </w:rPr>
              <w:t>12.72</w:t>
            </w:r>
          </w:p>
        </w:tc>
        <w:tc>
          <w:tcPr>
            <w:tcW w:w="1366" w:type="dxa"/>
            <w:gridSpan w:val="2"/>
            <w:shd w:val="clear" w:color="auto" w:fill="auto"/>
            <w:vAlign w:val="center"/>
          </w:tcPr>
          <w:p w14:paraId="0574E765">
            <w:pPr>
              <w:jc w:val="right"/>
              <w:rPr>
                <w:b/>
                <w:sz w:val="18"/>
                <w:szCs w:val="18"/>
              </w:rPr>
            </w:pPr>
            <w:r>
              <w:rPr>
                <w:rFonts w:hint="eastAsia" w:ascii="宋体" w:hAnsi="宋体" w:eastAsia="宋体" w:cs="宋体"/>
                <w:kern w:val="0"/>
                <w:sz w:val="18"/>
                <w:szCs w:val="18"/>
              </w:rPr>
              <w:t>12.72</w:t>
            </w:r>
          </w:p>
        </w:tc>
        <w:tc>
          <w:tcPr>
            <w:tcW w:w="1427" w:type="dxa"/>
            <w:shd w:val="clear" w:color="auto" w:fill="auto"/>
            <w:vAlign w:val="center"/>
          </w:tcPr>
          <w:p w14:paraId="0A06225C">
            <w:pPr>
              <w:jc w:val="right"/>
              <w:rPr>
                <w:b/>
                <w:sz w:val="18"/>
                <w:szCs w:val="18"/>
              </w:rPr>
            </w:pPr>
          </w:p>
        </w:tc>
      </w:tr>
      <w:tr w14:paraId="59B9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B51BE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001C5BB">
            <w:pPr>
              <w:jc w:val="center"/>
              <w:rPr>
                <w:b/>
                <w:sz w:val="18"/>
                <w:szCs w:val="18"/>
              </w:rPr>
            </w:pPr>
          </w:p>
        </w:tc>
        <w:tc>
          <w:tcPr>
            <w:tcW w:w="567" w:type="dxa"/>
            <w:shd w:val="clear" w:color="auto" w:fill="auto"/>
            <w:vAlign w:val="center"/>
          </w:tcPr>
          <w:p w14:paraId="5617CA68">
            <w:pPr>
              <w:jc w:val="center"/>
              <w:rPr>
                <w:b/>
                <w:sz w:val="18"/>
                <w:szCs w:val="18"/>
              </w:rPr>
            </w:pPr>
          </w:p>
        </w:tc>
        <w:tc>
          <w:tcPr>
            <w:tcW w:w="4026" w:type="dxa"/>
            <w:shd w:val="clear" w:color="auto" w:fill="auto"/>
            <w:vAlign w:val="center"/>
          </w:tcPr>
          <w:p w14:paraId="10CC5E6F">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6F73C549">
            <w:pPr>
              <w:jc w:val="right"/>
              <w:rPr>
                <w:b/>
                <w:sz w:val="18"/>
                <w:szCs w:val="18"/>
              </w:rPr>
            </w:pPr>
            <w:r>
              <w:rPr>
                <w:rFonts w:hint="eastAsia" w:ascii="宋体" w:hAnsi="宋体" w:eastAsia="宋体" w:cs="宋体"/>
                <w:kern w:val="0"/>
                <w:sz w:val="18"/>
                <w:szCs w:val="18"/>
              </w:rPr>
              <w:t>9,926.39</w:t>
            </w:r>
          </w:p>
        </w:tc>
        <w:tc>
          <w:tcPr>
            <w:tcW w:w="1366" w:type="dxa"/>
            <w:gridSpan w:val="2"/>
            <w:shd w:val="clear" w:color="auto" w:fill="auto"/>
            <w:vAlign w:val="center"/>
          </w:tcPr>
          <w:p w14:paraId="0E56F2B6">
            <w:pPr>
              <w:jc w:val="right"/>
              <w:rPr>
                <w:b/>
                <w:sz w:val="18"/>
                <w:szCs w:val="18"/>
              </w:rPr>
            </w:pPr>
            <w:r>
              <w:rPr>
                <w:rFonts w:hint="eastAsia" w:ascii="宋体" w:hAnsi="宋体" w:eastAsia="宋体" w:cs="宋体"/>
                <w:kern w:val="0"/>
                <w:sz w:val="18"/>
                <w:szCs w:val="18"/>
              </w:rPr>
              <w:t>938.38</w:t>
            </w:r>
          </w:p>
        </w:tc>
        <w:tc>
          <w:tcPr>
            <w:tcW w:w="1427" w:type="dxa"/>
            <w:shd w:val="clear" w:color="auto" w:fill="auto"/>
            <w:vAlign w:val="center"/>
          </w:tcPr>
          <w:p w14:paraId="13F8EE0C">
            <w:pPr>
              <w:jc w:val="right"/>
              <w:rPr>
                <w:b/>
                <w:sz w:val="18"/>
                <w:szCs w:val="18"/>
              </w:rPr>
            </w:pPr>
            <w:r>
              <w:rPr>
                <w:rFonts w:hint="eastAsia" w:ascii="宋体" w:hAnsi="宋体" w:eastAsia="宋体" w:cs="宋体"/>
                <w:kern w:val="0"/>
                <w:sz w:val="18"/>
                <w:szCs w:val="18"/>
              </w:rPr>
              <w:t>8,988.01</w:t>
            </w:r>
          </w:p>
        </w:tc>
      </w:tr>
      <w:tr w14:paraId="015D3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17863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485EE3C">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4FAF391">
            <w:pPr>
              <w:jc w:val="center"/>
              <w:rPr>
                <w:b/>
                <w:sz w:val="18"/>
                <w:szCs w:val="18"/>
              </w:rPr>
            </w:pPr>
          </w:p>
        </w:tc>
        <w:tc>
          <w:tcPr>
            <w:tcW w:w="4026" w:type="dxa"/>
            <w:shd w:val="clear" w:color="auto" w:fill="auto"/>
            <w:vAlign w:val="center"/>
          </w:tcPr>
          <w:p w14:paraId="3E3C65A7">
            <w:pPr>
              <w:jc w:val="left"/>
              <w:rPr>
                <w:b/>
                <w:sz w:val="18"/>
                <w:szCs w:val="18"/>
              </w:rPr>
            </w:pPr>
            <w:r>
              <w:rPr>
                <w:rFonts w:hint="eastAsia" w:ascii="宋体" w:hAnsi="宋体" w:eastAsia="宋体" w:cs="宋体"/>
                <w:kern w:val="0"/>
                <w:sz w:val="18"/>
                <w:szCs w:val="18"/>
              </w:rPr>
              <w:t>水利</w:t>
            </w:r>
          </w:p>
        </w:tc>
        <w:tc>
          <w:tcPr>
            <w:tcW w:w="1367" w:type="dxa"/>
            <w:shd w:val="clear" w:color="auto" w:fill="auto"/>
            <w:vAlign w:val="center"/>
          </w:tcPr>
          <w:p w14:paraId="2B482159">
            <w:pPr>
              <w:jc w:val="right"/>
              <w:rPr>
                <w:b/>
                <w:sz w:val="18"/>
                <w:szCs w:val="18"/>
              </w:rPr>
            </w:pPr>
            <w:r>
              <w:rPr>
                <w:rFonts w:hint="eastAsia" w:ascii="宋体" w:hAnsi="宋体" w:eastAsia="宋体" w:cs="宋体"/>
                <w:kern w:val="0"/>
                <w:sz w:val="18"/>
                <w:szCs w:val="18"/>
              </w:rPr>
              <w:t>9,926.39</w:t>
            </w:r>
          </w:p>
        </w:tc>
        <w:tc>
          <w:tcPr>
            <w:tcW w:w="1366" w:type="dxa"/>
            <w:gridSpan w:val="2"/>
            <w:shd w:val="clear" w:color="auto" w:fill="auto"/>
            <w:vAlign w:val="center"/>
          </w:tcPr>
          <w:p w14:paraId="42C67CA5">
            <w:pPr>
              <w:jc w:val="right"/>
              <w:rPr>
                <w:b/>
                <w:sz w:val="18"/>
                <w:szCs w:val="18"/>
              </w:rPr>
            </w:pPr>
            <w:r>
              <w:rPr>
                <w:rFonts w:hint="eastAsia" w:ascii="宋体" w:hAnsi="宋体" w:eastAsia="宋体" w:cs="宋体"/>
                <w:kern w:val="0"/>
                <w:sz w:val="18"/>
                <w:szCs w:val="18"/>
              </w:rPr>
              <w:t>938.38</w:t>
            </w:r>
          </w:p>
        </w:tc>
        <w:tc>
          <w:tcPr>
            <w:tcW w:w="1427" w:type="dxa"/>
            <w:shd w:val="clear" w:color="auto" w:fill="auto"/>
            <w:vAlign w:val="center"/>
          </w:tcPr>
          <w:p w14:paraId="1477FDC9">
            <w:pPr>
              <w:jc w:val="right"/>
              <w:rPr>
                <w:b/>
                <w:sz w:val="18"/>
                <w:szCs w:val="18"/>
              </w:rPr>
            </w:pPr>
            <w:r>
              <w:rPr>
                <w:rFonts w:hint="eastAsia" w:ascii="宋体" w:hAnsi="宋体" w:eastAsia="宋体" w:cs="宋体"/>
                <w:kern w:val="0"/>
                <w:sz w:val="18"/>
                <w:szCs w:val="18"/>
              </w:rPr>
              <w:t>8,988.01</w:t>
            </w:r>
          </w:p>
        </w:tc>
      </w:tr>
      <w:tr w14:paraId="28AD6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A46D6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88CAB46">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2D456C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98B829F">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BCF40F0">
            <w:pPr>
              <w:jc w:val="right"/>
              <w:rPr>
                <w:b/>
                <w:sz w:val="18"/>
                <w:szCs w:val="18"/>
              </w:rPr>
            </w:pPr>
            <w:r>
              <w:rPr>
                <w:rFonts w:hint="eastAsia" w:ascii="宋体" w:hAnsi="宋体" w:eastAsia="宋体" w:cs="宋体"/>
                <w:kern w:val="0"/>
                <w:sz w:val="18"/>
                <w:szCs w:val="18"/>
              </w:rPr>
              <w:t>938.38</w:t>
            </w:r>
          </w:p>
        </w:tc>
        <w:tc>
          <w:tcPr>
            <w:tcW w:w="1366" w:type="dxa"/>
            <w:gridSpan w:val="2"/>
            <w:shd w:val="clear" w:color="auto" w:fill="auto"/>
            <w:vAlign w:val="center"/>
          </w:tcPr>
          <w:p w14:paraId="31AC9555">
            <w:pPr>
              <w:jc w:val="right"/>
              <w:rPr>
                <w:b/>
                <w:sz w:val="18"/>
                <w:szCs w:val="18"/>
              </w:rPr>
            </w:pPr>
            <w:r>
              <w:rPr>
                <w:rFonts w:hint="eastAsia" w:ascii="宋体" w:hAnsi="宋体" w:eastAsia="宋体" w:cs="宋体"/>
                <w:kern w:val="0"/>
                <w:sz w:val="18"/>
                <w:szCs w:val="18"/>
              </w:rPr>
              <w:t>938.38</w:t>
            </w:r>
          </w:p>
        </w:tc>
        <w:tc>
          <w:tcPr>
            <w:tcW w:w="1427" w:type="dxa"/>
            <w:shd w:val="clear" w:color="auto" w:fill="auto"/>
            <w:vAlign w:val="center"/>
          </w:tcPr>
          <w:p w14:paraId="7AE4F32A">
            <w:pPr>
              <w:jc w:val="right"/>
              <w:rPr>
                <w:b/>
                <w:sz w:val="18"/>
                <w:szCs w:val="18"/>
              </w:rPr>
            </w:pPr>
          </w:p>
        </w:tc>
      </w:tr>
      <w:tr w14:paraId="5DDA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58D95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BD34255">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973249E">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2C10EB05">
            <w:pPr>
              <w:jc w:val="left"/>
              <w:rPr>
                <w:b/>
                <w:sz w:val="18"/>
                <w:szCs w:val="18"/>
              </w:rPr>
            </w:pPr>
            <w:r>
              <w:rPr>
                <w:rFonts w:hint="eastAsia" w:ascii="宋体" w:hAnsi="宋体" w:eastAsia="宋体" w:cs="宋体"/>
                <w:kern w:val="0"/>
                <w:sz w:val="18"/>
                <w:szCs w:val="18"/>
              </w:rPr>
              <w:t>水利行业业务管理</w:t>
            </w:r>
          </w:p>
        </w:tc>
        <w:tc>
          <w:tcPr>
            <w:tcW w:w="1367" w:type="dxa"/>
            <w:shd w:val="clear" w:color="auto" w:fill="auto"/>
            <w:vAlign w:val="center"/>
          </w:tcPr>
          <w:p w14:paraId="6C40D109">
            <w:pPr>
              <w:jc w:val="right"/>
              <w:rPr>
                <w:b/>
                <w:sz w:val="18"/>
                <w:szCs w:val="18"/>
              </w:rPr>
            </w:pPr>
            <w:r>
              <w:rPr>
                <w:rFonts w:hint="eastAsia" w:ascii="宋体" w:hAnsi="宋体" w:eastAsia="宋体" w:cs="宋体"/>
                <w:kern w:val="0"/>
                <w:sz w:val="18"/>
                <w:szCs w:val="18"/>
              </w:rPr>
              <w:t>15.00</w:t>
            </w:r>
          </w:p>
        </w:tc>
        <w:tc>
          <w:tcPr>
            <w:tcW w:w="1366" w:type="dxa"/>
            <w:gridSpan w:val="2"/>
            <w:shd w:val="clear" w:color="auto" w:fill="auto"/>
            <w:vAlign w:val="center"/>
          </w:tcPr>
          <w:p w14:paraId="11A0E384">
            <w:pPr>
              <w:jc w:val="right"/>
              <w:rPr>
                <w:b/>
                <w:sz w:val="18"/>
                <w:szCs w:val="18"/>
              </w:rPr>
            </w:pPr>
          </w:p>
        </w:tc>
        <w:tc>
          <w:tcPr>
            <w:tcW w:w="1427" w:type="dxa"/>
            <w:shd w:val="clear" w:color="auto" w:fill="auto"/>
            <w:vAlign w:val="center"/>
          </w:tcPr>
          <w:p w14:paraId="419582DB">
            <w:pPr>
              <w:jc w:val="right"/>
              <w:rPr>
                <w:b/>
                <w:sz w:val="18"/>
                <w:szCs w:val="18"/>
              </w:rPr>
            </w:pPr>
            <w:r>
              <w:rPr>
                <w:rFonts w:hint="eastAsia" w:ascii="宋体" w:hAnsi="宋体" w:eastAsia="宋体" w:cs="宋体"/>
                <w:kern w:val="0"/>
                <w:sz w:val="18"/>
                <w:szCs w:val="18"/>
              </w:rPr>
              <w:t>15.00</w:t>
            </w:r>
          </w:p>
        </w:tc>
      </w:tr>
      <w:tr w14:paraId="7113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56EFF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D4EC570">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EAF85C2">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FEEF389">
            <w:pPr>
              <w:jc w:val="left"/>
              <w:rPr>
                <w:b/>
                <w:sz w:val="18"/>
                <w:szCs w:val="18"/>
              </w:rPr>
            </w:pPr>
            <w:r>
              <w:rPr>
                <w:rFonts w:hint="eastAsia" w:ascii="宋体" w:hAnsi="宋体" w:eastAsia="宋体" w:cs="宋体"/>
                <w:kern w:val="0"/>
                <w:sz w:val="18"/>
                <w:szCs w:val="18"/>
              </w:rPr>
              <w:t>水利工程建设</w:t>
            </w:r>
          </w:p>
        </w:tc>
        <w:tc>
          <w:tcPr>
            <w:tcW w:w="1367" w:type="dxa"/>
            <w:shd w:val="clear" w:color="auto" w:fill="auto"/>
            <w:vAlign w:val="center"/>
          </w:tcPr>
          <w:p w14:paraId="21028FD7">
            <w:pPr>
              <w:jc w:val="right"/>
              <w:rPr>
                <w:b/>
                <w:sz w:val="18"/>
                <w:szCs w:val="18"/>
              </w:rPr>
            </w:pPr>
            <w:r>
              <w:rPr>
                <w:rFonts w:hint="eastAsia" w:ascii="宋体" w:hAnsi="宋体" w:eastAsia="宋体" w:cs="宋体"/>
                <w:kern w:val="0"/>
                <w:sz w:val="18"/>
                <w:szCs w:val="18"/>
              </w:rPr>
              <w:t>4,746.80</w:t>
            </w:r>
          </w:p>
        </w:tc>
        <w:tc>
          <w:tcPr>
            <w:tcW w:w="1366" w:type="dxa"/>
            <w:gridSpan w:val="2"/>
            <w:shd w:val="clear" w:color="auto" w:fill="auto"/>
            <w:vAlign w:val="center"/>
          </w:tcPr>
          <w:p w14:paraId="76DEE753">
            <w:pPr>
              <w:jc w:val="right"/>
              <w:rPr>
                <w:b/>
                <w:sz w:val="18"/>
                <w:szCs w:val="18"/>
              </w:rPr>
            </w:pPr>
          </w:p>
        </w:tc>
        <w:tc>
          <w:tcPr>
            <w:tcW w:w="1427" w:type="dxa"/>
            <w:shd w:val="clear" w:color="auto" w:fill="auto"/>
            <w:vAlign w:val="center"/>
          </w:tcPr>
          <w:p w14:paraId="36C328A6">
            <w:pPr>
              <w:jc w:val="right"/>
              <w:rPr>
                <w:b/>
                <w:sz w:val="18"/>
                <w:szCs w:val="18"/>
              </w:rPr>
            </w:pPr>
            <w:r>
              <w:rPr>
                <w:rFonts w:hint="eastAsia" w:ascii="宋体" w:hAnsi="宋体" w:eastAsia="宋体" w:cs="宋体"/>
                <w:kern w:val="0"/>
                <w:sz w:val="18"/>
                <w:szCs w:val="18"/>
              </w:rPr>
              <w:t>4,746.80</w:t>
            </w:r>
          </w:p>
        </w:tc>
      </w:tr>
      <w:tr w14:paraId="5A3C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FB95C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AB61CD4">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1E3D201">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147B0936">
            <w:pPr>
              <w:jc w:val="left"/>
              <w:rPr>
                <w:b/>
                <w:sz w:val="18"/>
                <w:szCs w:val="18"/>
              </w:rPr>
            </w:pPr>
            <w:r>
              <w:rPr>
                <w:rFonts w:hint="eastAsia" w:ascii="宋体" w:hAnsi="宋体" w:eastAsia="宋体" w:cs="宋体"/>
                <w:kern w:val="0"/>
                <w:sz w:val="18"/>
                <w:szCs w:val="18"/>
              </w:rPr>
              <w:t>水利前期工作</w:t>
            </w:r>
          </w:p>
        </w:tc>
        <w:tc>
          <w:tcPr>
            <w:tcW w:w="1367" w:type="dxa"/>
            <w:shd w:val="clear" w:color="auto" w:fill="auto"/>
            <w:vAlign w:val="center"/>
          </w:tcPr>
          <w:p w14:paraId="1858C41F">
            <w:pPr>
              <w:jc w:val="right"/>
              <w:rPr>
                <w:b/>
                <w:sz w:val="18"/>
                <w:szCs w:val="18"/>
              </w:rPr>
            </w:pPr>
            <w:r>
              <w:rPr>
                <w:rFonts w:hint="eastAsia" w:ascii="宋体" w:hAnsi="宋体" w:eastAsia="宋体" w:cs="宋体"/>
                <w:kern w:val="0"/>
                <w:sz w:val="18"/>
                <w:szCs w:val="18"/>
              </w:rPr>
              <w:t>159.70</w:t>
            </w:r>
          </w:p>
        </w:tc>
        <w:tc>
          <w:tcPr>
            <w:tcW w:w="1366" w:type="dxa"/>
            <w:gridSpan w:val="2"/>
            <w:shd w:val="clear" w:color="auto" w:fill="auto"/>
            <w:vAlign w:val="center"/>
          </w:tcPr>
          <w:p w14:paraId="236E55F4">
            <w:pPr>
              <w:jc w:val="right"/>
              <w:rPr>
                <w:b/>
                <w:sz w:val="18"/>
                <w:szCs w:val="18"/>
              </w:rPr>
            </w:pPr>
          </w:p>
        </w:tc>
        <w:tc>
          <w:tcPr>
            <w:tcW w:w="1427" w:type="dxa"/>
            <w:shd w:val="clear" w:color="auto" w:fill="auto"/>
            <w:vAlign w:val="center"/>
          </w:tcPr>
          <w:p w14:paraId="34793E8A">
            <w:pPr>
              <w:jc w:val="right"/>
              <w:rPr>
                <w:b/>
                <w:sz w:val="18"/>
                <w:szCs w:val="18"/>
              </w:rPr>
            </w:pPr>
            <w:r>
              <w:rPr>
                <w:rFonts w:hint="eastAsia" w:ascii="宋体" w:hAnsi="宋体" w:eastAsia="宋体" w:cs="宋体"/>
                <w:kern w:val="0"/>
                <w:sz w:val="18"/>
                <w:szCs w:val="18"/>
              </w:rPr>
              <w:t>159.70</w:t>
            </w:r>
          </w:p>
        </w:tc>
      </w:tr>
      <w:tr w14:paraId="0E4F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374D3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68E2D0F">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6A8765F4">
            <w:pPr>
              <w:jc w:val="center"/>
              <w:rPr>
                <w:b/>
                <w:sz w:val="18"/>
                <w:szCs w:val="18"/>
              </w:rPr>
            </w:pPr>
            <w:r>
              <w:rPr>
                <w:rFonts w:hint="eastAsia" w:ascii="宋体" w:hAnsi="宋体" w:eastAsia="宋体" w:cs="宋体"/>
                <w:kern w:val="0"/>
                <w:sz w:val="18"/>
                <w:szCs w:val="18"/>
              </w:rPr>
              <w:t>10</w:t>
            </w:r>
          </w:p>
        </w:tc>
        <w:tc>
          <w:tcPr>
            <w:tcW w:w="4026" w:type="dxa"/>
            <w:shd w:val="clear" w:color="auto" w:fill="auto"/>
            <w:vAlign w:val="center"/>
          </w:tcPr>
          <w:p w14:paraId="27CA4FDE">
            <w:pPr>
              <w:jc w:val="left"/>
              <w:rPr>
                <w:b/>
                <w:sz w:val="18"/>
                <w:szCs w:val="18"/>
              </w:rPr>
            </w:pPr>
            <w:r>
              <w:rPr>
                <w:rFonts w:hint="eastAsia" w:ascii="宋体" w:hAnsi="宋体" w:eastAsia="宋体" w:cs="宋体"/>
                <w:kern w:val="0"/>
                <w:sz w:val="18"/>
                <w:szCs w:val="18"/>
              </w:rPr>
              <w:t>水土保持</w:t>
            </w:r>
          </w:p>
        </w:tc>
        <w:tc>
          <w:tcPr>
            <w:tcW w:w="1367" w:type="dxa"/>
            <w:shd w:val="clear" w:color="auto" w:fill="auto"/>
            <w:vAlign w:val="center"/>
          </w:tcPr>
          <w:p w14:paraId="08744593">
            <w:pPr>
              <w:jc w:val="right"/>
              <w:rPr>
                <w:b/>
                <w:sz w:val="18"/>
                <w:szCs w:val="18"/>
              </w:rPr>
            </w:pPr>
            <w:r>
              <w:rPr>
                <w:rFonts w:hint="eastAsia" w:ascii="宋体" w:hAnsi="宋体" w:eastAsia="宋体" w:cs="宋体"/>
                <w:kern w:val="0"/>
                <w:sz w:val="18"/>
                <w:szCs w:val="18"/>
              </w:rPr>
              <w:t>21.00</w:t>
            </w:r>
          </w:p>
        </w:tc>
        <w:tc>
          <w:tcPr>
            <w:tcW w:w="1366" w:type="dxa"/>
            <w:gridSpan w:val="2"/>
            <w:shd w:val="clear" w:color="auto" w:fill="auto"/>
            <w:vAlign w:val="center"/>
          </w:tcPr>
          <w:p w14:paraId="02A3D9C3">
            <w:pPr>
              <w:jc w:val="right"/>
              <w:rPr>
                <w:b/>
                <w:sz w:val="18"/>
                <w:szCs w:val="18"/>
              </w:rPr>
            </w:pPr>
          </w:p>
        </w:tc>
        <w:tc>
          <w:tcPr>
            <w:tcW w:w="1427" w:type="dxa"/>
            <w:shd w:val="clear" w:color="auto" w:fill="auto"/>
            <w:vAlign w:val="center"/>
          </w:tcPr>
          <w:p w14:paraId="3AFFDC19">
            <w:pPr>
              <w:jc w:val="right"/>
              <w:rPr>
                <w:b/>
                <w:sz w:val="18"/>
                <w:szCs w:val="18"/>
              </w:rPr>
            </w:pPr>
            <w:r>
              <w:rPr>
                <w:rFonts w:hint="eastAsia" w:ascii="宋体" w:hAnsi="宋体" w:eastAsia="宋体" w:cs="宋体"/>
                <w:kern w:val="0"/>
                <w:sz w:val="18"/>
                <w:szCs w:val="18"/>
              </w:rPr>
              <w:t>21.00</w:t>
            </w:r>
          </w:p>
        </w:tc>
      </w:tr>
      <w:tr w14:paraId="4EBC0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FB55F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F073FC2">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6B8C4A20">
            <w:pPr>
              <w:jc w:val="center"/>
              <w:rPr>
                <w:b/>
                <w:sz w:val="18"/>
                <w:szCs w:val="18"/>
              </w:rPr>
            </w:pPr>
            <w:r>
              <w:rPr>
                <w:rFonts w:hint="eastAsia" w:ascii="宋体" w:hAnsi="宋体" w:eastAsia="宋体" w:cs="宋体"/>
                <w:kern w:val="0"/>
                <w:sz w:val="18"/>
                <w:szCs w:val="18"/>
              </w:rPr>
              <w:t>11</w:t>
            </w:r>
          </w:p>
        </w:tc>
        <w:tc>
          <w:tcPr>
            <w:tcW w:w="4026" w:type="dxa"/>
            <w:shd w:val="clear" w:color="auto" w:fill="auto"/>
            <w:vAlign w:val="center"/>
          </w:tcPr>
          <w:p w14:paraId="0B3C6A9E">
            <w:pPr>
              <w:jc w:val="left"/>
              <w:rPr>
                <w:b/>
                <w:sz w:val="18"/>
                <w:szCs w:val="18"/>
              </w:rPr>
            </w:pPr>
            <w:r>
              <w:rPr>
                <w:rFonts w:hint="eastAsia" w:ascii="宋体" w:hAnsi="宋体" w:eastAsia="宋体" w:cs="宋体"/>
                <w:kern w:val="0"/>
                <w:sz w:val="18"/>
                <w:szCs w:val="18"/>
              </w:rPr>
              <w:t>水资源节约管理与保护</w:t>
            </w:r>
          </w:p>
        </w:tc>
        <w:tc>
          <w:tcPr>
            <w:tcW w:w="1367" w:type="dxa"/>
            <w:shd w:val="clear" w:color="auto" w:fill="auto"/>
            <w:vAlign w:val="center"/>
          </w:tcPr>
          <w:p w14:paraId="183A1714">
            <w:pPr>
              <w:jc w:val="right"/>
              <w:rPr>
                <w:b/>
                <w:sz w:val="18"/>
                <w:szCs w:val="18"/>
              </w:rPr>
            </w:pPr>
            <w:r>
              <w:rPr>
                <w:rFonts w:hint="eastAsia" w:ascii="宋体" w:hAnsi="宋体" w:eastAsia="宋体" w:cs="宋体"/>
                <w:kern w:val="0"/>
                <w:sz w:val="18"/>
                <w:szCs w:val="18"/>
              </w:rPr>
              <w:t>30.01</w:t>
            </w:r>
          </w:p>
        </w:tc>
        <w:tc>
          <w:tcPr>
            <w:tcW w:w="1366" w:type="dxa"/>
            <w:gridSpan w:val="2"/>
            <w:shd w:val="clear" w:color="auto" w:fill="auto"/>
            <w:vAlign w:val="center"/>
          </w:tcPr>
          <w:p w14:paraId="57E7C283">
            <w:pPr>
              <w:jc w:val="right"/>
              <w:rPr>
                <w:b/>
                <w:sz w:val="18"/>
                <w:szCs w:val="18"/>
              </w:rPr>
            </w:pPr>
          </w:p>
        </w:tc>
        <w:tc>
          <w:tcPr>
            <w:tcW w:w="1427" w:type="dxa"/>
            <w:shd w:val="clear" w:color="auto" w:fill="auto"/>
            <w:vAlign w:val="center"/>
          </w:tcPr>
          <w:p w14:paraId="24EA74DF">
            <w:pPr>
              <w:jc w:val="right"/>
              <w:rPr>
                <w:b/>
                <w:sz w:val="18"/>
                <w:szCs w:val="18"/>
              </w:rPr>
            </w:pPr>
            <w:r>
              <w:rPr>
                <w:rFonts w:hint="eastAsia" w:ascii="宋体" w:hAnsi="宋体" w:eastAsia="宋体" w:cs="宋体"/>
                <w:kern w:val="0"/>
                <w:sz w:val="18"/>
                <w:szCs w:val="18"/>
              </w:rPr>
              <w:t>30.01</w:t>
            </w:r>
          </w:p>
        </w:tc>
      </w:tr>
      <w:tr w14:paraId="71D5A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9E871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EDEFABD">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4DD2E48">
            <w:pPr>
              <w:jc w:val="center"/>
              <w:rPr>
                <w:b/>
                <w:sz w:val="18"/>
                <w:szCs w:val="18"/>
              </w:rPr>
            </w:pPr>
            <w:r>
              <w:rPr>
                <w:rFonts w:hint="eastAsia" w:ascii="宋体" w:hAnsi="宋体" w:eastAsia="宋体" w:cs="宋体"/>
                <w:kern w:val="0"/>
                <w:sz w:val="18"/>
                <w:szCs w:val="18"/>
              </w:rPr>
              <w:t>14</w:t>
            </w:r>
          </w:p>
        </w:tc>
        <w:tc>
          <w:tcPr>
            <w:tcW w:w="4026" w:type="dxa"/>
            <w:shd w:val="clear" w:color="auto" w:fill="auto"/>
            <w:vAlign w:val="center"/>
          </w:tcPr>
          <w:p w14:paraId="279E8C72">
            <w:pPr>
              <w:jc w:val="left"/>
              <w:rPr>
                <w:b/>
                <w:sz w:val="18"/>
                <w:szCs w:val="18"/>
              </w:rPr>
            </w:pPr>
            <w:r>
              <w:rPr>
                <w:rFonts w:hint="eastAsia" w:ascii="宋体" w:hAnsi="宋体" w:eastAsia="宋体" w:cs="宋体"/>
                <w:kern w:val="0"/>
                <w:sz w:val="18"/>
                <w:szCs w:val="18"/>
              </w:rPr>
              <w:t>防汛</w:t>
            </w:r>
          </w:p>
        </w:tc>
        <w:tc>
          <w:tcPr>
            <w:tcW w:w="1367" w:type="dxa"/>
            <w:shd w:val="clear" w:color="auto" w:fill="auto"/>
            <w:vAlign w:val="center"/>
          </w:tcPr>
          <w:p w14:paraId="49BBEBF2">
            <w:pPr>
              <w:jc w:val="right"/>
              <w:rPr>
                <w:b/>
                <w:sz w:val="18"/>
                <w:szCs w:val="18"/>
              </w:rPr>
            </w:pPr>
            <w:r>
              <w:rPr>
                <w:rFonts w:hint="eastAsia" w:ascii="宋体" w:hAnsi="宋体" w:eastAsia="宋体" w:cs="宋体"/>
                <w:kern w:val="0"/>
                <w:sz w:val="18"/>
                <w:szCs w:val="18"/>
              </w:rPr>
              <w:t>96.00</w:t>
            </w:r>
          </w:p>
        </w:tc>
        <w:tc>
          <w:tcPr>
            <w:tcW w:w="1366" w:type="dxa"/>
            <w:gridSpan w:val="2"/>
            <w:shd w:val="clear" w:color="auto" w:fill="auto"/>
            <w:vAlign w:val="center"/>
          </w:tcPr>
          <w:p w14:paraId="23896541">
            <w:pPr>
              <w:jc w:val="right"/>
              <w:rPr>
                <w:b/>
                <w:sz w:val="18"/>
                <w:szCs w:val="18"/>
              </w:rPr>
            </w:pPr>
          </w:p>
        </w:tc>
        <w:tc>
          <w:tcPr>
            <w:tcW w:w="1427" w:type="dxa"/>
            <w:shd w:val="clear" w:color="auto" w:fill="auto"/>
            <w:vAlign w:val="center"/>
          </w:tcPr>
          <w:p w14:paraId="09150A38">
            <w:pPr>
              <w:jc w:val="right"/>
              <w:rPr>
                <w:b/>
                <w:sz w:val="18"/>
                <w:szCs w:val="18"/>
              </w:rPr>
            </w:pPr>
            <w:r>
              <w:rPr>
                <w:rFonts w:hint="eastAsia" w:ascii="宋体" w:hAnsi="宋体" w:eastAsia="宋体" w:cs="宋体"/>
                <w:kern w:val="0"/>
                <w:sz w:val="18"/>
                <w:szCs w:val="18"/>
              </w:rPr>
              <w:t>96.00</w:t>
            </w:r>
          </w:p>
        </w:tc>
      </w:tr>
      <w:tr w14:paraId="63AF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C38879">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0DF65ED">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70FD4B6">
            <w:pPr>
              <w:jc w:val="center"/>
              <w:rPr>
                <w:b/>
                <w:sz w:val="18"/>
                <w:szCs w:val="18"/>
              </w:rPr>
            </w:pPr>
            <w:r>
              <w:rPr>
                <w:rFonts w:hint="eastAsia" w:ascii="宋体" w:hAnsi="宋体" w:eastAsia="宋体" w:cs="宋体"/>
                <w:kern w:val="0"/>
                <w:sz w:val="18"/>
                <w:szCs w:val="18"/>
              </w:rPr>
              <w:t>19</w:t>
            </w:r>
          </w:p>
        </w:tc>
        <w:tc>
          <w:tcPr>
            <w:tcW w:w="4026" w:type="dxa"/>
            <w:shd w:val="clear" w:color="auto" w:fill="auto"/>
            <w:vAlign w:val="center"/>
          </w:tcPr>
          <w:p w14:paraId="22A2CC81">
            <w:pPr>
              <w:jc w:val="left"/>
              <w:rPr>
                <w:b/>
                <w:sz w:val="18"/>
                <w:szCs w:val="18"/>
              </w:rPr>
            </w:pPr>
            <w:r>
              <w:rPr>
                <w:rFonts w:hint="eastAsia" w:ascii="宋体" w:hAnsi="宋体" w:eastAsia="宋体" w:cs="宋体"/>
                <w:kern w:val="0"/>
                <w:sz w:val="18"/>
                <w:szCs w:val="18"/>
              </w:rPr>
              <w:t>江河湖库水系综合整治</w:t>
            </w:r>
          </w:p>
        </w:tc>
        <w:tc>
          <w:tcPr>
            <w:tcW w:w="1367" w:type="dxa"/>
            <w:shd w:val="clear" w:color="auto" w:fill="auto"/>
            <w:vAlign w:val="center"/>
          </w:tcPr>
          <w:p w14:paraId="79ABE450">
            <w:pPr>
              <w:jc w:val="right"/>
              <w:rPr>
                <w:b/>
                <w:sz w:val="18"/>
                <w:szCs w:val="18"/>
              </w:rPr>
            </w:pPr>
            <w:r>
              <w:rPr>
                <w:rFonts w:hint="eastAsia" w:ascii="宋体" w:hAnsi="宋体" w:eastAsia="宋体" w:cs="宋体"/>
                <w:kern w:val="0"/>
                <w:sz w:val="18"/>
                <w:szCs w:val="18"/>
              </w:rPr>
              <w:t>551.00</w:t>
            </w:r>
          </w:p>
        </w:tc>
        <w:tc>
          <w:tcPr>
            <w:tcW w:w="1366" w:type="dxa"/>
            <w:gridSpan w:val="2"/>
            <w:shd w:val="clear" w:color="auto" w:fill="auto"/>
            <w:vAlign w:val="center"/>
          </w:tcPr>
          <w:p w14:paraId="1FE0ED98">
            <w:pPr>
              <w:jc w:val="right"/>
              <w:rPr>
                <w:b/>
                <w:sz w:val="18"/>
                <w:szCs w:val="18"/>
              </w:rPr>
            </w:pPr>
          </w:p>
        </w:tc>
        <w:tc>
          <w:tcPr>
            <w:tcW w:w="1427" w:type="dxa"/>
            <w:shd w:val="clear" w:color="auto" w:fill="auto"/>
            <w:vAlign w:val="center"/>
          </w:tcPr>
          <w:p w14:paraId="5221FEC4">
            <w:pPr>
              <w:jc w:val="right"/>
              <w:rPr>
                <w:b/>
                <w:sz w:val="18"/>
                <w:szCs w:val="18"/>
              </w:rPr>
            </w:pPr>
            <w:r>
              <w:rPr>
                <w:rFonts w:hint="eastAsia" w:ascii="宋体" w:hAnsi="宋体" w:eastAsia="宋体" w:cs="宋体"/>
                <w:kern w:val="0"/>
                <w:sz w:val="18"/>
                <w:szCs w:val="18"/>
              </w:rPr>
              <w:t>551.00</w:t>
            </w:r>
          </w:p>
        </w:tc>
      </w:tr>
      <w:tr w14:paraId="53209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C1ECD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25925C2">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8619126">
            <w:pPr>
              <w:jc w:val="center"/>
              <w:rPr>
                <w:b/>
                <w:sz w:val="18"/>
                <w:szCs w:val="18"/>
              </w:rPr>
            </w:pPr>
            <w:r>
              <w:rPr>
                <w:rFonts w:hint="eastAsia" w:ascii="宋体" w:hAnsi="宋体" w:eastAsia="宋体" w:cs="宋体"/>
                <w:kern w:val="0"/>
                <w:sz w:val="18"/>
                <w:szCs w:val="18"/>
              </w:rPr>
              <w:t>35</w:t>
            </w:r>
          </w:p>
        </w:tc>
        <w:tc>
          <w:tcPr>
            <w:tcW w:w="4026" w:type="dxa"/>
            <w:shd w:val="clear" w:color="auto" w:fill="auto"/>
            <w:vAlign w:val="center"/>
          </w:tcPr>
          <w:p w14:paraId="3775B5A0">
            <w:pPr>
              <w:jc w:val="left"/>
              <w:rPr>
                <w:b/>
                <w:sz w:val="18"/>
                <w:szCs w:val="18"/>
              </w:rPr>
            </w:pPr>
            <w:r>
              <w:rPr>
                <w:rFonts w:hint="eastAsia" w:ascii="宋体" w:hAnsi="宋体" w:eastAsia="宋体" w:cs="宋体"/>
                <w:kern w:val="0"/>
                <w:sz w:val="18"/>
                <w:szCs w:val="18"/>
              </w:rPr>
              <w:t>农村供水</w:t>
            </w:r>
          </w:p>
        </w:tc>
        <w:tc>
          <w:tcPr>
            <w:tcW w:w="1367" w:type="dxa"/>
            <w:shd w:val="clear" w:color="auto" w:fill="auto"/>
            <w:vAlign w:val="center"/>
          </w:tcPr>
          <w:p w14:paraId="51197775">
            <w:pPr>
              <w:jc w:val="right"/>
              <w:rPr>
                <w:b/>
                <w:sz w:val="18"/>
                <w:szCs w:val="18"/>
              </w:rPr>
            </w:pPr>
            <w:r>
              <w:rPr>
                <w:rFonts w:hint="eastAsia" w:ascii="宋体" w:hAnsi="宋体" w:eastAsia="宋体" w:cs="宋体"/>
                <w:kern w:val="0"/>
                <w:sz w:val="18"/>
                <w:szCs w:val="18"/>
              </w:rPr>
              <w:t>18.50</w:t>
            </w:r>
          </w:p>
        </w:tc>
        <w:tc>
          <w:tcPr>
            <w:tcW w:w="1366" w:type="dxa"/>
            <w:gridSpan w:val="2"/>
            <w:shd w:val="clear" w:color="auto" w:fill="auto"/>
            <w:vAlign w:val="center"/>
          </w:tcPr>
          <w:p w14:paraId="16AF5DD0">
            <w:pPr>
              <w:jc w:val="right"/>
              <w:rPr>
                <w:b/>
                <w:sz w:val="18"/>
                <w:szCs w:val="18"/>
              </w:rPr>
            </w:pPr>
          </w:p>
        </w:tc>
        <w:tc>
          <w:tcPr>
            <w:tcW w:w="1427" w:type="dxa"/>
            <w:shd w:val="clear" w:color="auto" w:fill="auto"/>
            <w:vAlign w:val="center"/>
          </w:tcPr>
          <w:p w14:paraId="73181DE1">
            <w:pPr>
              <w:jc w:val="right"/>
              <w:rPr>
                <w:b/>
                <w:sz w:val="18"/>
                <w:szCs w:val="18"/>
              </w:rPr>
            </w:pPr>
            <w:r>
              <w:rPr>
                <w:rFonts w:hint="eastAsia" w:ascii="宋体" w:hAnsi="宋体" w:eastAsia="宋体" w:cs="宋体"/>
                <w:kern w:val="0"/>
                <w:sz w:val="18"/>
                <w:szCs w:val="18"/>
              </w:rPr>
              <w:t>18.50</w:t>
            </w:r>
          </w:p>
        </w:tc>
      </w:tr>
      <w:tr w14:paraId="14C43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0B968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193E830">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6EE216F8">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1517A90">
            <w:pPr>
              <w:jc w:val="left"/>
              <w:rPr>
                <w:b/>
                <w:sz w:val="18"/>
                <w:szCs w:val="18"/>
              </w:rPr>
            </w:pPr>
            <w:r>
              <w:rPr>
                <w:rFonts w:hint="eastAsia" w:ascii="宋体" w:hAnsi="宋体" w:eastAsia="宋体" w:cs="宋体"/>
                <w:kern w:val="0"/>
                <w:sz w:val="18"/>
                <w:szCs w:val="18"/>
              </w:rPr>
              <w:t>其他水利支出</w:t>
            </w:r>
          </w:p>
        </w:tc>
        <w:tc>
          <w:tcPr>
            <w:tcW w:w="1367" w:type="dxa"/>
            <w:shd w:val="clear" w:color="auto" w:fill="auto"/>
            <w:vAlign w:val="center"/>
          </w:tcPr>
          <w:p w14:paraId="1A8D7D25">
            <w:pPr>
              <w:jc w:val="right"/>
              <w:rPr>
                <w:b/>
                <w:sz w:val="18"/>
                <w:szCs w:val="18"/>
              </w:rPr>
            </w:pPr>
            <w:r>
              <w:rPr>
                <w:rFonts w:hint="eastAsia" w:ascii="宋体" w:hAnsi="宋体" w:eastAsia="宋体" w:cs="宋体"/>
                <w:kern w:val="0"/>
                <w:sz w:val="18"/>
                <w:szCs w:val="18"/>
              </w:rPr>
              <w:t>3,350.00</w:t>
            </w:r>
          </w:p>
        </w:tc>
        <w:tc>
          <w:tcPr>
            <w:tcW w:w="1366" w:type="dxa"/>
            <w:gridSpan w:val="2"/>
            <w:shd w:val="clear" w:color="auto" w:fill="auto"/>
            <w:vAlign w:val="center"/>
          </w:tcPr>
          <w:p w14:paraId="22664D05">
            <w:pPr>
              <w:jc w:val="right"/>
              <w:rPr>
                <w:b/>
                <w:sz w:val="18"/>
                <w:szCs w:val="18"/>
              </w:rPr>
            </w:pPr>
          </w:p>
        </w:tc>
        <w:tc>
          <w:tcPr>
            <w:tcW w:w="1427" w:type="dxa"/>
            <w:shd w:val="clear" w:color="auto" w:fill="auto"/>
            <w:vAlign w:val="center"/>
          </w:tcPr>
          <w:p w14:paraId="73899E58">
            <w:pPr>
              <w:jc w:val="right"/>
              <w:rPr>
                <w:b/>
                <w:sz w:val="18"/>
                <w:szCs w:val="18"/>
              </w:rPr>
            </w:pPr>
            <w:r>
              <w:rPr>
                <w:rFonts w:hint="eastAsia" w:ascii="宋体" w:hAnsi="宋体" w:eastAsia="宋体" w:cs="宋体"/>
                <w:kern w:val="0"/>
                <w:sz w:val="18"/>
                <w:szCs w:val="18"/>
              </w:rPr>
              <w:t>3,350.00</w:t>
            </w:r>
          </w:p>
        </w:tc>
      </w:tr>
      <w:tr w14:paraId="390D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1088E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24B48A4">
            <w:pPr>
              <w:jc w:val="center"/>
              <w:rPr>
                <w:b/>
                <w:sz w:val="18"/>
                <w:szCs w:val="18"/>
              </w:rPr>
            </w:pPr>
          </w:p>
        </w:tc>
        <w:tc>
          <w:tcPr>
            <w:tcW w:w="567" w:type="dxa"/>
            <w:shd w:val="clear" w:color="auto" w:fill="auto"/>
            <w:vAlign w:val="center"/>
          </w:tcPr>
          <w:p w14:paraId="43C17F84">
            <w:pPr>
              <w:jc w:val="center"/>
              <w:rPr>
                <w:b/>
                <w:sz w:val="18"/>
                <w:szCs w:val="18"/>
              </w:rPr>
            </w:pPr>
          </w:p>
        </w:tc>
        <w:tc>
          <w:tcPr>
            <w:tcW w:w="4026" w:type="dxa"/>
            <w:shd w:val="clear" w:color="auto" w:fill="auto"/>
            <w:vAlign w:val="center"/>
          </w:tcPr>
          <w:p w14:paraId="4A93C414">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549B146">
            <w:pPr>
              <w:jc w:val="right"/>
              <w:rPr>
                <w:b/>
                <w:sz w:val="18"/>
                <w:szCs w:val="18"/>
              </w:rPr>
            </w:pPr>
            <w:r>
              <w:rPr>
                <w:rFonts w:hint="eastAsia" w:ascii="宋体" w:hAnsi="宋体" w:eastAsia="宋体" w:cs="宋体"/>
                <w:kern w:val="0"/>
                <w:sz w:val="18"/>
                <w:szCs w:val="18"/>
              </w:rPr>
              <w:t>100.74</w:t>
            </w:r>
          </w:p>
        </w:tc>
        <w:tc>
          <w:tcPr>
            <w:tcW w:w="1366" w:type="dxa"/>
            <w:gridSpan w:val="2"/>
            <w:shd w:val="clear" w:color="auto" w:fill="auto"/>
            <w:vAlign w:val="center"/>
          </w:tcPr>
          <w:p w14:paraId="58D8035F">
            <w:pPr>
              <w:jc w:val="right"/>
              <w:rPr>
                <w:b/>
                <w:sz w:val="18"/>
                <w:szCs w:val="18"/>
              </w:rPr>
            </w:pPr>
            <w:r>
              <w:rPr>
                <w:rFonts w:hint="eastAsia" w:ascii="宋体" w:hAnsi="宋体" w:eastAsia="宋体" w:cs="宋体"/>
                <w:kern w:val="0"/>
                <w:sz w:val="18"/>
                <w:szCs w:val="18"/>
              </w:rPr>
              <w:t>100.74</w:t>
            </w:r>
          </w:p>
        </w:tc>
        <w:tc>
          <w:tcPr>
            <w:tcW w:w="1427" w:type="dxa"/>
            <w:shd w:val="clear" w:color="auto" w:fill="auto"/>
            <w:vAlign w:val="center"/>
          </w:tcPr>
          <w:p w14:paraId="0F6D57D5">
            <w:pPr>
              <w:jc w:val="right"/>
              <w:rPr>
                <w:b/>
                <w:sz w:val="18"/>
                <w:szCs w:val="18"/>
              </w:rPr>
            </w:pPr>
          </w:p>
        </w:tc>
      </w:tr>
      <w:tr w14:paraId="7265D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6D980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58E742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E0A91BD">
            <w:pPr>
              <w:jc w:val="center"/>
              <w:rPr>
                <w:b/>
                <w:sz w:val="18"/>
                <w:szCs w:val="18"/>
              </w:rPr>
            </w:pPr>
          </w:p>
        </w:tc>
        <w:tc>
          <w:tcPr>
            <w:tcW w:w="4026" w:type="dxa"/>
            <w:shd w:val="clear" w:color="auto" w:fill="auto"/>
            <w:vAlign w:val="center"/>
          </w:tcPr>
          <w:p w14:paraId="616AEBAB">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D08B6AF">
            <w:pPr>
              <w:jc w:val="right"/>
              <w:rPr>
                <w:b/>
                <w:sz w:val="18"/>
                <w:szCs w:val="18"/>
              </w:rPr>
            </w:pPr>
            <w:r>
              <w:rPr>
                <w:rFonts w:hint="eastAsia" w:ascii="宋体" w:hAnsi="宋体" w:eastAsia="宋体" w:cs="宋体"/>
                <w:kern w:val="0"/>
                <w:sz w:val="18"/>
                <w:szCs w:val="18"/>
              </w:rPr>
              <w:t>100.74</w:t>
            </w:r>
          </w:p>
        </w:tc>
        <w:tc>
          <w:tcPr>
            <w:tcW w:w="1366" w:type="dxa"/>
            <w:gridSpan w:val="2"/>
            <w:shd w:val="clear" w:color="auto" w:fill="auto"/>
            <w:vAlign w:val="center"/>
          </w:tcPr>
          <w:p w14:paraId="3C7BE404">
            <w:pPr>
              <w:jc w:val="right"/>
              <w:rPr>
                <w:b/>
                <w:sz w:val="18"/>
                <w:szCs w:val="18"/>
              </w:rPr>
            </w:pPr>
            <w:r>
              <w:rPr>
                <w:rFonts w:hint="eastAsia" w:ascii="宋体" w:hAnsi="宋体" w:eastAsia="宋体" w:cs="宋体"/>
                <w:kern w:val="0"/>
                <w:sz w:val="18"/>
                <w:szCs w:val="18"/>
              </w:rPr>
              <w:t>100.74</w:t>
            </w:r>
          </w:p>
        </w:tc>
        <w:tc>
          <w:tcPr>
            <w:tcW w:w="1427" w:type="dxa"/>
            <w:shd w:val="clear" w:color="auto" w:fill="auto"/>
            <w:vAlign w:val="center"/>
          </w:tcPr>
          <w:p w14:paraId="65DA35BA">
            <w:pPr>
              <w:jc w:val="right"/>
              <w:rPr>
                <w:b/>
                <w:sz w:val="18"/>
                <w:szCs w:val="18"/>
              </w:rPr>
            </w:pPr>
          </w:p>
        </w:tc>
      </w:tr>
      <w:tr w14:paraId="67483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E5B00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56D77B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5EE42C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F0907D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6523750">
            <w:pPr>
              <w:jc w:val="right"/>
              <w:rPr>
                <w:b/>
                <w:sz w:val="18"/>
                <w:szCs w:val="18"/>
              </w:rPr>
            </w:pPr>
            <w:r>
              <w:rPr>
                <w:rFonts w:hint="eastAsia" w:ascii="宋体" w:hAnsi="宋体" w:eastAsia="宋体" w:cs="宋体"/>
                <w:kern w:val="0"/>
                <w:sz w:val="18"/>
                <w:szCs w:val="18"/>
              </w:rPr>
              <w:t>100.74</w:t>
            </w:r>
          </w:p>
        </w:tc>
        <w:tc>
          <w:tcPr>
            <w:tcW w:w="1366" w:type="dxa"/>
            <w:gridSpan w:val="2"/>
            <w:shd w:val="clear" w:color="auto" w:fill="auto"/>
            <w:vAlign w:val="center"/>
          </w:tcPr>
          <w:p w14:paraId="6800C72D">
            <w:pPr>
              <w:jc w:val="right"/>
              <w:rPr>
                <w:b/>
                <w:sz w:val="18"/>
                <w:szCs w:val="18"/>
              </w:rPr>
            </w:pPr>
            <w:r>
              <w:rPr>
                <w:rFonts w:hint="eastAsia" w:ascii="宋体" w:hAnsi="宋体" w:eastAsia="宋体" w:cs="宋体"/>
                <w:kern w:val="0"/>
                <w:sz w:val="18"/>
                <w:szCs w:val="18"/>
              </w:rPr>
              <w:t>100.74</w:t>
            </w:r>
          </w:p>
        </w:tc>
        <w:tc>
          <w:tcPr>
            <w:tcW w:w="1427" w:type="dxa"/>
            <w:shd w:val="clear" w:color="auto" w:fill="auto"/>
            <w:vAlign w:val="center"/>
          </w:tcPr>
          <w:p w14:paraId="50FD2C32">
            <w:pPr>
              <w:jc w:val="right"/>
              <w:rPr>
                <w:b/>
                <w:sz w:val="18"/>
                <w:szCs w:val="18"/>
              </w:rPr>
            </w:pPr>
          </w:p>
        </w:tc>
      </w:tr>
      <w:tr w14:paraId="3E80A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AF4D80">
            <w:pPr>
              <w:jc w:val="center"/>
              <w:rPr>
                <w:b/>
                <w:sz w:val="18"/>
                <w:szCs w:val="18"/>
              </w:rPr>
            </w:pPr>
          </w:p>
        </w:tc>
        <w:tc>
          <w:tcPr>
            <w:tcW w:w="567" w:type="dxa"/>
            <w:shd w:val="clear" w:color="auto" w:fill="auto"/>
            <w:vAlign w:val="center"/>
          </w:tcPr>
          <w:p w14:paraId="5017C5E5">
            <w:pPr>
              <w:jc w:val="center"/>
              <w:rPr>
                <w:b/>
                <w:sz w:val="18"/>
                <w:szCs w:val="18"/>
              </w:rPr>
            </w:pPr>
          </w:p>
        </w:tc>
        <w:tc>
          <w:tcPr>
            <w:tcW w:w="567" w:type="dxa"/>
            <w:shd w:val="clear" w:color="auto" w:fill="auto"/>
            <w:vAlign w:val="center"/>
          </w:tcPr>
          <w:p w14:paraId="078579CA">
            <w:pPr>
              <w:jc w:val="center"/>
              <w:rPr>
                <w:b/>
                <w:sz w:val="18"/>
                <w:szCs w:val="18"/>
              </w:rPr>
            </w:pPr>
          </w:p>
        </w:tc>
        <w:tc>
          <w:tcPr>
            <w:tcW w:w="4026" w:type="dxa"/>
            <w:shd w:val="clear" w:color="auto" w:fill="auto"/>
            <w:vAlign w:val="center"/>
          </w:tcPr>
          <w:p w14:paraId="6ACB21E2">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60A3EAF6">
            <w:pPr>
              <w:jc w:val="right"/>
              <w:rPr>
                <w:b/>
                <w:sz w:val="18"/>
                <w:szCs w:val="18"/>
              </w:rPr>
            </w:pPr>
            <w:r>
              <w:rPr>
                <w:rFonts w:hint="eastAsia" w:ascii="宋体" w:hAnsi="宋体" w:eastAsia="宋体" w:cs="宋体"/>
                <w:kern w:val="0"/>
                <w:sz w:val="18"/>
                <w:szCs w:val="18"/>
              </w:rPr>
              <w:t>10,290.93</w:t>
            </w:r>
          </w:p>
        </w:tc>
        <w:tc>
          <w:tcPr>
            <w:tcW w:w="1366" w:type="dxa"/>
            <w:gridSpan w:val="2"/>
            <w:shd w:val="clear" w:color="auto" w:fill="auto"/>
            <w:vAlign w:val="center"/>
          </w:tcPr>
          <w:p w14:paraId="783F2C54">
            <w:pPr>
              <w:jc w:val="right"/>
              <w:rPr>
                <w:b/>
                <w:sz w:val="18"/>
                <w:szCs w:val="18"/>
              </w:rPr>
            </w:pPr>
            <w:r>
              <w:rPr>
                <w:rFonts w:hint="eastAsia" w:ascii="宋体" w:hAnsi="宋体" w:eastAsia="宋体" w:cs="宋体"/>
                <w:kern w:val="0"/>
                <w:sz w:val="18"/>
                <w:szCs w:val="18"/>
              </w:rPr>
              <w:t>1,302.92</w:t>
            </w:r>
          </w:p>
        </w:tc>
        <w:tc>
          <w:tcPr>
            <w:tcW w:w="1427" w:type="dxa"/>
            <w:shd w:val="clear" w:color="auto" w:fill="auto"/>
            <w:vAlign w:val="center"/>
          </w:tcPr>
          <w:p w14:paraId="7543704B">
            <w:pPr>
              <w:jc w:val="right"/>
              <w:rPr>
                <w:b/>
                <w:sz w:val="18"/>
                <w:szCs w:val="18"/>
              </w:rPr>
            </w:pPr>
            <w:r>
              <w:rPr>
                <w:rFonts w:hint="eastAsia" w:ascii="宋体" w:hAnsi="宋体" w:eastAsia="宋体" w:cs="宋体"/>
                <w:kern w:val="0"/>
                <w:sz w:val="18"/>
                <w:szCs w:val="18"/>
              </w:rPr>
              <w:t>8,988.01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编制单位：托克逊县水利局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1,191.92</w:t>
            </w:r>
          </w:p>
        </w:tc>
        <w:tc>
          <w:tcPr>
            <w:tcW w:w="1366" w:type="dxa"/>
            <w:gridSpan w:val="2"/>
            <w:shd w:val="clear" w:color="auto" w:fill="auto"/>
            <w:vAlign w:val="center"/>
          </w:tcPr>
          <w:p w14:paraId="3BF87CD1">
            <w:pPr>
              <w:jc w:val="right"/>
              <w:rPr>
                <w:rFonts w:hint="default" w:ascii="宋体" w:hAnsi="宋体"/>
                <w:sz w:val="18"/>
                <w:szCs w:val="18"/>
              </w:rPr>
            </w:pPr>
            <w:r>
              <w:rPr>
                <w:b/>
              </w:rPr>
              <w:t>1,191.92</w:t>
            </w:r>
          </w:p>
        </w:tc>
        <w:tc>
          <w:tcPr>
            <w:tcW w:w="1427" w:type="dxa"/>
            <w:shd w:val="clear" w:color="auto" w:fill="auto"/>
            <w:vAlign w:val="center"/>
          </w:tcPr>
          <w:p w14:paraId="7906BFE2">
            <w:pPr>
              <w:jc w:val="right"/>
              <w:rPr>
                <w:rFonts w:hint="default" w:ascii="宋体" w:hAnsi="宋体"/>
                <w:sz w:val="18"/>
                <w:szCs w:val="18"/>
              </w:rPr>
            </w:pPr>
          </w:p>
        </w:tc>
      </w:tr>
      <w:tr w14:paraId="4CB8B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9BB9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86761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F825EB0">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DE5BA76">
            <w:pPr>
              <w:jc w:val="right"/>
              <w:rPr>
                <w:rFonts w:hint="default" w:ascii="宋体" w:hAnsi="宋体"/>
                <w:sz w:val="18"/>
                <w:szCs w:val="18"/>
              </w:rPr>
            </w:pPr>
            <w:r>
              <w:rPr>
                <w:rFonts w:hint="eastAsia" w:ascii="宋体" w:hAnsi="宋体" w:eastAsia="宋体" w:cs="宋体"/>
                <w:sz w:val="18"/>
                <w:szCs w:val="18"/>
              </w:rPr>
              <w:t>309.91</w:t>
            </w:r>
          </w:p>
        </w:tc>
        <w:tc>
          <w:tcPr>
            <w:tcW w:w="1366" w:type="dxa"/>
            <w:gridSpan w:val="2"/>
            <w:shd w:val="clear" w:color="auto" w:fill="auto"/>
            <w:vAlign w:val="center"/>
          </w:tcPr>
          <w:p w14:paraId="4DF6A21A">
            <w:pPr>
              <w:jc w:val="right"/>
              <w:rPr>
                <w:rFonts w:hint="default" w:ascii="宋体" w:hAnsi="宋体"/>
                <w:sz w:val="18"/>
                <w:szCs w:val="18"/>
              </w:rPr>
            </w:pPr>
            <w:r>
              <w:rPr>
                <w:rFonts w:hint="eastAsia" w:ascii="宋体" w:hAnsi="宋体" w:eastAsia="宋体" w:cs="宋体"/>
                <w:sz w:val="18"/>
                <w:szCs w:val="18"/>
              </w:rPr>
              <w:t>309.91</w:t>
            </w:r>
          </w:p>
        </w:tc>
        <w:tc>
          <w:tcPr>
            <w:tcW w:w="1427" w:type="dxa"/>
            <w:shd w:val="clear" w:color="auto" w:fill="auto"/>
            <w:vAlign w:val="center"/>
          </w:tcPr>
          <w:p w14:paraId="204CD4D7">
            <w:pPr>
              <w:jc w:val="right"/>
              <w:rPr>
                <w:rFonts w:hint="default" w:ascii="宋体" w:hAnsi="宋体"/>
                <w:sz w:val="18"/>
                <w:szCs w:val="18"/>
              </w:rPr>
            </w:pPr>
          </w:p>
        </w:tc>
      </w:tr>
      <w:tr w14:paraId="15498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16079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2E79B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0DD9FD0">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854F6CE">
            <w:pPr>
              <w:jc w:val="right"/>
              <w:rPr>
                <w:rFonts w:hint="default" w:ascii="宋体" w:hAnsi="宋体"/>
                <w:sz w:val="18"/>
                <w:szCs w:val="18"/>
              </w:rPr>
            </w:pPr>
            <w:r>
              <w:rPr>
                <w:rFonts w:hint="eastAsia" w:ascii="宋体" w:hAnsi="宋体" w:eastAsia="宋体" w:cs="宋体"/>
                <w:sz w:val="18"/>
                <w:szCs w:val="18"/>
              </w:rPr>
              <w:t>260.46</w:t>
            </w:r>
          </w:p>
        </w:tc>
        <w:tc>
          <w:tcPr>
            <w:tcW w:w="1366" w:type="dxa"/>
            <w:gridSpan w:val="2"/>
            <w:shd w:val="clear" w:color="auto" w:fill="auto"/>
            <w:vAlign w:val="center"/>
          </w:tcPr>
          <w:p w14:paraId="38EA454F">
            <w:pPr>
              <w:jc w:val="right"/>
              <w:rPr>
                <w:rFonts w:hint="default" w:ascii="宋体" w:hAnsi="宋体"/>
                <w:sz w:val="18"/>
                <w:szCs w:val="18"/>
              </w:rPr>
            </w:pPr>
            <w:r>
              <w:rPr>
                <w:rFonts w:hint="eastAsia" w:ascii="宋体" w:hAnsi="宋体" w:eastAsia="宋体" w:cs="宋体"/>
                <w:sz w:val="18"/>
                <w:szCs w:val="18"/>
              </w:rPr>
              <w:t>260.46</w:t>
            </w:r>
          </w:p>
        </w:tc>
        <w:tc>
          <w:tcPr>
            <w:tcW w:w="1427" w:type="dxa"/>
            <w:shd w:val="clear" w:color="auto" w:fill="auto"/>
            <w:vAlign w:val="center"/>
          </w:tcPr>
          <w:p w14:paraId="3F00AA51">
            <w:pPr>
              <w:jc w:val="right"/>
              <w:rPr>
                <w:rFonts w:hint="default" w:ascii="宋体" w:hAnsi="宋体"/>
                <w:sz w:val="18"/>
                <w:szCs w:val="18"/>
              </w:rPr>
            </w:pPr>
          </w:p>
        </w:tc>
      </w:tr>
      <w:tr w14:paraId="52D07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A6FC8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486D35">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CC3906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CA38804">
            <w:pPr>
              <w:jc w:val="right"/>
              <w:rPr>
                <w:rFonts w:hint="default" w:ascii="宋体" w:hAnsi="宋体"/>
                <w:sz w:val="18"/>
                <w:szCs w:val="18"/>
              </w:rPr>
            </w:pPr>
            <w:r>
              <w:rPr>
                <w:rFonts w:hint="eastAsia" w:ascii="宋体" w:hAnsi="宋体" w:eastAsia="宋体" w:cs="宋体"/>
                <w:sz w:val="18"/>
                <w:szCs w:val="18"/>
              </w:rPr>
              <w:t>214.21</w:t>
            </w:r>
          </w:p>
        </w:tc>
        <w:tc>
          <w:tcPr>
            <w:tcW w:w="1366" w:type="dxa"/>
            <w:gridSpan w:val="2"/>
            <w:shd w:val="clear" w:color="auto" w:fill="auto"/>
            <w:vAlign w:val="center"/>
          </w:tcPr>
          <w:p w14:paraId="7F4EC286">
            <w:pPr>
              <w:jc w:val="right"/>
              <w:rPr>
                <w:rFonts w:hint="default" w:ascii="宋体" w:hAnsi="宋体"/>
                <w:sz w:val="18"/>
                <w:szCs w:val="18"/>
              </w:rPr>
            </w:pPr>
            <w:r>
              <w:rPr>
                <w:rFonts w:hint="eastAsia" w:ascii="宋体" w:hAnsi="宋体" w:eastAsia="宋体" w:cs="宋体"/>
                <w:sz w:val="18"/>
                <w:szCs w:val="18"/>
              </w:rPr>
              <w:t>214.21</w:t>
            </w:r>
          </w:p>
        </w:tc>
        <w:tc>
          <w:tcPr>
            <w:tcW w:w="1427" w:type="dxa"/>
            <w:shd w:val="clear" w:color="auto" w:fill="auto"/>
            <w:vAlign w:val="center"/>
          </w:tcPr>
          <w:p w14:paraId="46BC5D1C">
            <w:pPr>
              <w:jc w:val="right"/>
              <w:rPr>
                <w:rFonts w:hint="default" w:ascii="宋体" w:hAnsi="宋体"/>
                <w:sz w:val="18"/>
                <w:szCs w:val="18"/>
              </w:rPr>
            </w:pPr>
          </w:p>
        </w:tc>
      </w:tr>
      <w:tr w14:paraId="71B0A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CE436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3DFC3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3CCDBF5">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F188E85">
            <w:pPr>
              <w:jc w:val="right"/>
              <w:rPr>
                <w:rFonts w:hint="default" w:ascii="宋体" w:hAnsi="宋体"/>
                <w:sz w:val="18"/>
                <w:szCs w:val="18"/>
              </w:rPr>
            </w:pPr>
            <w:r>
              <w:rPr>
                <w:rFonts w:hint="eastAsia" w:ascii="宋体" w:hAnsi="宋体" w:eastAsia="宋体" w:cs="宋体"/>
                <w:sz w:val="18"/>
                <w:szCs w:val="18"/>
              </w:rPr>
              <w:t>16.38</w:t>
            </w:r>
          </w:p>
        </w:tc>
        <w:tc>
          <w:tcPr>
            <w:tcW w:w="1366" w:type="dxa"/>
            <w:gridSpan w:val="2"/>
            <w:shd w:val="clear" w:color="auto" w:fill="auto"/>
            <w:vAlign w:val="center"/>
          </w:tcPr>
          <w:p w14:paraId="77772CE0">
            <w:pPr>
              <w:jc w:val="right"/>
              <w:rPr>
                <w:rFonts w:hint="default" w:ascii="宋体" w:hAnsi="宋体"/>
                <w:sz w:val="18"/>
                <w:szCs w:val="18"/>
              </w:rPr>
            </w:pPr>
            <w:r>
              <w:rPr>
                <w:rFonts w:hint="eastAsia" w:ascii="宋体" w:hAnsi="宋体" w:eastAsia="宋体" w:cs="宋体"/>
                <w:sz w:val="18"/>
                <w:szCs w:val="18"/>
              </w:rPr>
              <w:t>16.38</w:t>
            </w:r>
          </w:p>
        </w:tc>
        <w:tc>
          <w:tcPr>
            <w:tcW w:w="1427" w:type="dxa"/>
            <w:shd w:val="clear" w:color="auto" w:fill="auto"/>
            <w:vAlign w:val="center"/>
          </w:tcPr>
          <w:p w14:paraId="26A052DA">
            <w:pPr>
              <w:jc w:val="right"/>
              <w:rPr>
                <w:rFonts w:hint="default" w:ascii="宋体" w:hAnsi="宋体"/>
                <w:sz w:val="18"/>
                <w:szCs w:val="18"/>
              </w:rPr>
            </w:pPr>
          </w:p>
        </w:tc>
      </w:tr>
      <w:tr w14:paraId="0178D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5212D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7C07C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1B5059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F78192D">
            <w:pPr>
              <w:jc w:val="right"/>
              <w:rPr>
                <w:rFonts w:hint="default" w:ascii="宋体" w:hAnsi="宋体"/>
                <w:sz w:val="18"/>
                <w:szCs w:val="18"/>
              </w:rPr>
            </w:pPr>
            <w:r>
              <w:rPr>
                <w:rFonts w:hint="eastAsia" w:ascii="宋体" w:hAnsi="宋体" w:eastAsia="宋体" w:cs="宋体"/>
                <w:sz w:val="18"/>
                <w:szCs w:val="18"/>
              </w:rPr>
              <w:t>121.61</w:t>
            </w:r>
          </w:p>
        </w:tc>
        <w:tc>
          <w:tcPr>
            <w:tcW w:w="1366" w:type="dxa"/>
            <w:gridSpan w:val="2"/>
            <w:shd w:val="clear" w:color="auto" w:fill="auto"/>
            <w:vAlign w:val="center"/>
          </w:tcPr>
          <w:p w14:paraId="0C08E16E">
            <w:pPr>
              <w:jc w:val="right"/>
              <w:rPr>
                <w:rFonts w:hint="default" w:ascii="宋体" w:hAnsi="宋体"/>
                <w:sz w:val="18"/>
                <w:szCs w:val="18"/>
              </w:rPr>
            </w:pPr>
            <w:r>
              <w:rPr>
                <w:rFonts w:hint="eastAsia" w:ascii="宋体" w:hAnsi="宋体" w:eastAsia="宋体" w:cs="宋体"/>
                <w:sz w:val="18"/>
                <w:szCs w:val="18"/>
              </w:rPr>
              <w:t>121.61</w:t>
            </w:r>
          </w:p>
        </w:tc>
        <w:tc>
          <w:tcPr>
            <w:tcW w:w="1427" w:type="dxa"/>
            <w:shd w:val="clear" w:color="auto" w:fill="auto"/>
            <w:vAlign w:val="center"/>
          </w:tcPr>
          <w:p w14:paraId="558D624F">
            <w:pPr>
              <w:jc w:val="right"/>
              <w:rPr>
                <w:rFonts w:hint="default" w:ascii="宋体" w:hAnsi="宋体"/>
                <w:sz w:val="18"/>
                <w:szCs w:val="18"/>
              </w:rPr>
            </w:pPr>
          </w:p>
        </w:tc>
      </w:tr>
      <w:tr w14:paraId="0D50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E1182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76E8E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FC8BEB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FDAF32D">
            <w:pPr>
              <w:jc w:val="right"/>
              <w:rPr>
                <w:rFonts w:hint="default" w:ascii="宋体" w:hAnsi="宋体"/>
                <w:sz w:val="18"/>
                <w:szCs w:val="18"/>
              </w:rPr>
            </w:pPr>
            <w:r>
              <w:rPr>
                <w:rFonts w:hint="eastAsia" w:ascii="宋体" w:hAnsi="宋体" w:eastAsia="宋体" w:cs="宋体"/>
                <w:sz w:val="18"/>
                <w:szCs w:val="18"/>
              </w:rPr>
              <w:t>57.74</w:t>
            </w:r>
          </w:p>
        </w:tc>
        <w:tc>
          <w:tcPr>
            <w:tcW w:w="1366" w:type="dxa"/>
            <w:gridSpan w:val="2"/>
            <w:shd w:val="clear" w:color="auto" w:fill="auto"/>
            <w:vAlign w:val="center"/>
          </w:tcPr>
          <w:p w14:paraId="768B4C44">
            <w:pPr>
              <w:jc w:val="right"/>
              <w:rPr>
                <w:rFonts w:hint="default" w:ascii="宋体" w:hAnsi="宋体"/>
                <w:sz w:val="18"/>
                <w:szCs w:val="18"/>
              </w:rPr>
            </w:pPr>
            <w:r>
              <w:rPr>
                <w:rFonts w:hint="eastAsia" w:ascii="宋体" w:hAnsi="宋体" w:eastAsia="宋体" w:cs="宋体"/>
                <w:sz w:val="18"/>
                <w:szCs w:val="18"/>
              </w:rPr>
              <w:t>57.74</w:t>
            </w:r>
          </w:p>
        </w:tc>
        <w:tc>
          <w:tcPr>
            <w:tcW w:w="1427" w:type="dxa"/>
            <w:shd w:val="clear" w:color="auto" w:fill="auto"/>
            <w:vAlign w:val="center"/>
          </w:tcPr>
          <w:p w14:paraId="37A6C620">
            <w:pPr>
              <w:jc w:val="right"/>
              <w:rPr>
                <w:rFonts w:hint="default" w:ascii="宋体" w:hAnsi="宋体"/>
                <w:sz w:val="18"/>
                <w:szCs w:val="18"/>
              </w:rPr>
            </w:pPr>
          </w:p>
        </w:tc>
      </w:tr>
      <w:tr w14:paraId="58962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36B64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B944D6">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4E99A20">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D59E338">
            <w:pPr>
              <w:jc w:val="right"/>
              <w:rPr>
                <w:rFonts w:hint="default" w:ascii="宋体" w:hAnsi="宋体"/>
                <w:sz w:val="18"/>
                <w:szCs w:val="18"/>
              </w:rPr>
            </w:pPr>
            <w:r>
              <w:rPr>
                <w:rFonts w:hint="eastAsia" w:ascii="宋体" w:hAnsi="宋体" w:eastAsia="宋体" w:cs="宋体"/>
                <w:sz w:val="18"/>
                <w:szCs w:val="18"/>
              </w:rPr>
              <w:t>52.82</w:t>
            </w:r>
          </w:p>
        </w:tc>
        <w:tc>
          <w:tcPr>
            <w:tcW w:w="1366" w:type="dxa"/>
            <w:gridSpan w:val="2"/>
            <w:shd w:val="clear" w:color="auto" w:fill="auto"/>
            <w:vAlign w:val="center"/>
          </w:tcPr>
          <w:p w14:paraId="6E2D179D">
            <w:pPr>
              <w:jc w:val="right"/>
              <w:rPr>
                <w:rFonts w:hint="default" w:ascii="宋体" w:hAnsi="宋体"/>
                <w:sz w:val="18"/>
                <w:szCs w:val="18"/>
              </w:rPr>
            </w:pPr>
            <w:r>
              <w:rPr>
                <w:rFonts w:hint="eastAsia" w:ascii="宋体" w:hAnsi="宋体" w:eastAsia="宋体" w:cs="宋体"/>
                <w:sz w:val="18"/>
                <w:szCs w:val="18"/>
              </w:rPr>
              <w:t>52.82</w:t>
            </w:r>
          </w:p>
        </w:tc>
        <w:tc>
          <w:tcPr>
            <w:tcW w:w="1427" w:type="dxa"/>
            <w:shd w:val="clear" w:color="auto" w:fill="auto"/>
            <w:vAlign w:val="center"/>
          </w:tcPr>
          <w:p w14:paraId="180C5A11">
            <w:pPr>
              <w:jc w:val="right"/>
              <w:rPr>
                <w:rFonts w:hint="default" w:ascii="宋体" w:hAnsi="宋体"/>
                <w:sz w:val="18"/>
                <w:szCs w:val="18"/>
              </w:rPr>
            </w:pPr>
          </w:p>
        </w:tc>
      </w:tr>
      <w:tr w14:paraId="4940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A891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65C5B4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6376F80">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CC0D483">
            <w:pPr>
              <w:jc w:val="right"/>
              <w:rPr>
                <w:rFonts w:hint="default" w:ascii="宋体" w:hAnsi="宋体"/>
                <w:sz w:val="18"/>
                <w:szCs w:val="18"/>
              </w:rPr>
            </w:pPr>
            <w:r>
              <w:rPr>
                <w:rFonts w:hint="eastAsia" w:ascii="宋体" w:hAnsi="宋体" w:eastAsia="宋体" w:cs="宋体"/>
                <w:sz w:val="18"/>
                <w:szCs w:val="18"/>
              </w:rPr>
              <w:t>12.72</w:t>
            </w:r>
          </w:p>
        </w:tc>
        <w:tc>
          <w:tcPr>
            <w:tcW w:w="1366" w:type="dxa"/>
            <w:gridSpan w:val="2"/>
            <w:shd w:val="clear" w:color="auto" w:fill="auto"/>
            <w:vAlign w:val="center"/>
          </w:tcPr>
          <w:p w14:paraId="4D679BA7">
            <w:pPr>
              <w:jc w:val="right"/>
              <w:rPr>
                <w:rFonts w:hint="default" w:ascii="宋体" w:hAnsi="宋体"/>
                <w:sz w:val="18"/>
                <w:szCs w:val="18"/>
              </w:rPr>
            </w:pPr>
            <w:r>
              <w:rPr>
                <w:rFonts w:hint="eastAsia" w:ascii="宋体" w:hAnsi="宋体" w:eastAsia="宋体" w:cs="宋体"/>
                <w:sz w:val="18"/>
                <w:szCs w:val="18"/>
              </w:rPr>
              <w:t>12.72</w:t>
            </w:r>
          </w:p>
        </w:tc>
        <w:tc>
          <w:tcPr>
            <w:tcW w:w="1427" w:type="dxa"/>
            <w:shd w:val="clear" w:color="auto" w:fill="auto"/>
            <w:vAlign w:val="center"/>
          </w:tcPr>
          <w:p w14:paraId="03AFF539">
            <w:pPr>
              <w:jc w:val="right"/>
              <w:rPr>
                <w:rFonts w:hint="default" w:ascii="宋体" w:hAnsi="宋体"/>
                <w:sz w:val="18"/>
                <w:szCs w:val="18"/>
              </w:rPr>
            </w:pPr>
          </w:p>
        </w:tc>
      </w:tr>
      <w:tr w14:paraId="6616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4D310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E8B5AF">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FD48D47">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F5BBD10">
            <w:pPr>
              <w:jc w:val="right"/>
              <w:rPr>
                <w:rFonts w:hint="default" w:ascii="宋体" w:hAnsi="宋体"/>
                <w:sz w:val="18"/>
                <w:szCs w:val="18"/>
              </w:rPr>
            </w:pPr>
            <w:r>
              <w:rPr>
                <w:rFonts w:hint="eastAsia" w:ascii="宋体" w:hAnsi="宋体" w:eastAsia="宋体" w:cs="宋体"/>
                <w:sz w:val="18"/>
                <w:szCs w:val="18"/>
              </w:rPr>
              <w:t>2.14</w:t>
            </w:r>
          </w:p>
        </w:tc>
        <w:tc>
          <w:tcPr>
            <w:tcW w:w="1366" w:type="dxa"/>
            <w:gridSpan w:val="2"/>
            <w:shd w:val="clear" w:color="auto" w:fill="auto"/>
            <w:vAlign w:val="center"/>
          </w:tcPr>
          <w:p w14:paraId="34A53802">
            <w:pPr>
              <w:jc w:val="right"/>
              <w:rPr>
                <w:rFonts w:hint="default" w:ascii="宋体" w:hAnsi="宋体"/>
                <w:sz w:val="18"/>
                <w:szCs w:val="18"/>
              </w:rPr>
            </w:pPr>
            <w:r>
              <w:rPr>
                <w:rFonts w:hint="eastAsia" w:ascii="宋体" w:hAnsi="宋体" w:eastAsia="宋体" w:cs="宋体"/>
                <w:sz w:val="18"/>
                <w:szCs w:val="18"/>
              </w:rPr>
              <w:t>2.14</w:t>
            </w:r>
          </w:p>
        </w:tc>
        <w:tc>
          <w:tcPr>
            <w:tcW w:w="1427" w:type="dxa"/>
            <w:shd w:val="clear" w:color="auto" w:fill="auto"/>
            <w:vAlign w:val="center"/>
          </w:tcPr>
          <w:p w14:paraId="7FFDE36E">
            <w:pPr>
              <w:jc w:val="right"/>
              <w:rPr>
                <w:rFonts w:hint="default" w:ascii="宋体" w:hAnsi="宋体"/>
                <w:sz w:val="18"/>
                <w:szCs w:val="18"/>
              </w:rPr>
            </w:pPr>
          </w:p>
        </w:tc>
      </w:tr>
      <w:tr w14:paraId="1903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EC19A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14AFC5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052278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12CAD41">
            <w:pPr>
              <w:jc w:val="right"/>
              <w:rPr>
                <w:rFonts w:hint="default" w:ascii="宋体" w:hAnsi="宋体"/>
                <w:sz w:val="18"/>
                <w:szCs w:val="18"/>
              </w:rPr>
            </w:pPr>
            <w:r>
              <w:rPr>
                <w:rFonts w:hint="eastAsia" w:ascii="宋体" w:hAnsi="宋体" w:eastAsia="宋体" w:cs="宋体"/>
                <w:sz w:val="18"/>
                <w:szCs w:val="18"/>
              </w:rPr>
              <w:t>100.74</w:t>
            </w:r>
          </w:p>
        </w:tc>
        <w:tc>
          <w:tcPr>
            <w:tcW w:w="1366" w:type="dxa"/>
            <w:gridSpan w:val="2"/>
            <w:shd w:val="clear" w:color="auto" w:fill="auto"/>
            <w:vAlign w:val="center"/>
          </w:tcPr>
          <w:p w14:paraId="16779BC7">
            <w:pPr>
              <w:jc w:val="right"/>
              <w:rPr>
                <w:rFonts w:hint="default" w:ascii="宋体" w:hAnsi="宋体"/>
                <w:sz w:val="18"/>
                <w:szCs w:val="18"/>
              </w:rPr>
            </w:pPr>
            <w:r>
              <w:rPr>
                <w:rFonts w:hint="eastAsia" w:ascii="宋体" w:hAnsi="宋体" w:eastAsia="宋体" w:cs="宋体"/>
                <w:sz w:val="18"/>
                <w:szCs w:val="18"/>
              </w:rPr>
              <w:t>100.74</w:t>
            </w:r>
          </w:p>
        </w:tc>
        <w:tc>
          <w:tcPr>
            <w:tcW w:w="1427" w:type="dxa"/>
            <w:shd w:val="clear" w:color="auto" w:fill="auto"/>
            <w:vAlign w:val="center"/>
          </w:tcPr>
          <w:p w14:paraId="3FF81237">
            <w:pPr>
              <w:jc w:val="right"/>
              <w:rPr>
                <w:rFonts w:hint="default" w:ascii="宋体" w:hAnsi="宋体"/>
                <w:sz w:val="18"/>
                <w:szCs w:val="18"/>
              </w:rPr>
            </w:pPr>
          </w:p>
        </w:tc>
      </w:tr>
      <w:tr w14:paraId="2DF5E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CDD85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DA45F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8AA4CAD">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1AB0233">
            <w:pPr>
              <w:jc w:val="right"/>
              <w:rPr>
                <w:rFonts w:hint="default" w:ascii="宋体" w:hAnsi="宋体"/>
                <w:sz w:val="18"/>
                <w:szCs w:val="18"/>
              </w:rPr>
            </w:pPr>
            <w:r>
              <w:rPr>
                <w:rFonts w:hint="eastAsia" w:ascii="宋体" w:hAnsi="宋体" w:eastAsia="宋体" w:cs="宋体"/>
                <w:sz w:val="18"/>
                <w:szCs w:val="18"/>
              </w:rPr>
              <w:t>43.19</w:t>
            </w:r>
          </w:p>
        </w:tc>
        <w:tc>
          <w:tcPr>
            <w:tcW w:w="1366" w:type="dxa"/>
            <w:gridSpan w:val="2"/>
            <w:shd w:val="clear" w:color="auto" w:fill="auto"/>
            <w:vAlign w:val="center"/>
          </w:tcPr>
          <w:p w14:paraId="7ABAD6C0">
            <w:pPr>
              <w:jc w:val="right"/>
              <w:rPr>
                <w:rFonts w:hint="default" w:ascii="宋体" w:hAnsi="宋体"/>
                <w:sz w:val="18"/>
                <w:szCs w:val="18"/>
              </w:rPr>
            </w:pPr>
            <w:r>
              <w:rPr>
                <w:rFonts w:hint="eastAsia" w:ascii="宋体" w:hAnsi="宋体" w:eastAsia="宋体" w:cs="宋体"/>
                <w:sz w:val="18"/>
                <w:szCs w:val="18"/>
              </w:rPr>
              <w:t>43.19</w:t>
            </w:r>
          </w:p>
        </w:tc>
        <w:tc>
          <w:tcPr>
            <w:tcW w:w="1427" w:type="dxa"/>
            <w:shd w:val="clear" w:color="auto" w:fill="auto"/>
            <w:vAlign w:val="center"/>
          </w:tcPr>
          <w:p w14:paraId="1E5B35C4">
            <w:pPr>
              <w:jc w:val="right"/>
              <w:rPr>
                <w:rFonts w:hint="default" w:ascii="宋体" w:hAnsi="宋体"/>
                <w:sz w:val="18"/>
                <w:szCs w:val="18"/>
              </w:rPr>
            </w:pPr>
          </w:p>
        </w:tc>
      </w:tr>
      <w:tr w14:paraId="625CE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E657BA">
            <w:pPr>
              <w:jc w:val="center"/>
              <w:rPr>
                <w:rFonts w:hint="default" w:ascii="宋体" w:hAnsi="宋体"/>
                <w:sz w:val="18"/>
                <w:szCs w:val="18"/>
              </w:rPr>
            </w:pPr>
            <w:r>
              <w:rPr>
                <w:b/>
              </w:rPr>
              <w:t>302</w:t>
            </w:r>
          </w:p>
        </w:tc>
        <w:tc>
          <w:tcPr>
            <w:tcW w:w="567" w:type="dxa"/>
            <w:shd w:val="clear" w:color="auto" w:fill="auto"/>
            <w:vAlign w:val="center"/>
          </w:tcPr>
          <w:p w14:paraId="2B729895">
            <w:pPr>
              <w:jc w:val="center"/>
              <w:rPr>
                <w:rFonts w:hint="default" w:ascii="宋体" w:hAnsi="宋体"/>
                <w:sz w:val="18"/>
                <w:szCs w:val="18"/>
              </w:rPr>
            </w:pPr>
          </w:p>
        </w:tc>
        <w:tc>
          <w:tcPr>
            <w:tcW w:w="4593" w:type="dxa"/>
            <w:shd w:val="clear" w:color="auto" w:fill="auto"/>
            <w:vAlign w:val="center"/>
          </w:tcPr>
          <w:p w14:paraId="0EFC47F8">
            <w:pPr>
              <w:jc w:val="left"/>
              <w:rPr>
                <w:rFonts w:hint="default" w:ascii="宋体" w:hAnsi="宋体"/>
                <w:sz w:val="18"/>
                <w:szCs w:val="18"/>
              </w:rPr>
            </w:pPr>
            <w:r>
              <w:rPr>
                <w:b/>
              </w:rPr>
              <w:t>商品和服务支出</w:t>
            </w:r>
          </w:p>
        </w:tc>
        <w:tc>
          <w:tcPr>
            <w:tcW w:w="1367" w:type="dxa"/>
            <w:shd w:val="clear" w:color="auto" w:fill="auto"/>
            <w:vAlign w:val="center"/>
          </w:tcPr>
          <w:p w14:paraId="6E30C34F">
            <w:pPr>
              <w:jc w:val="right"/>
              <w:rPr>
                <w:rFonts w:hint="default" w:ascii="宋体" w:hAnsi="宋体"/>
                <w:sz w:val="18"/>
                <w:szCs w:val="18"/>
              </w:rPr>
            </w:pPr>
            <w:r>
              <w:rPr>
                <w:b/>
              </w:rPr>
              <w:t>91.72</w:t>
            </w:r>
          </w:p>
        </w:tc>
        <w:tc>
          <w:tcPr>
            <w:tcW w:w="1366" w:type="dxa"/>
            <w:gridSpan w:val="2"/>
            <w:shd w:val="clear" w:color="auto" w:fill="auto"/>
            <w:vAlign w:val="center"/>
          </w:tcPr>
          <w:p w14:paraId="507D3E20">
            <w:pPr>
              <w:jc w:val="right"/>
              <w:rPr>
                <w:rFonts w:hint="default" w:ascii="宋体" w:hAnsi="宋体"/>
                <w:sz w:val="18"/>
                <w:szCs w:val="18"/>
              </w:rPr>
            </w:pPr>
          </w:p>
        </w:tc>
        <w:tc>
          <w:tcPr>
            <w:tcW w:w="1427" w:type="dxa"/>
            <w:shd w:val="clear" w:color="auto" w:fill="auto"/>
            <w:vAlign w:val="center"/>
          </w:tcPr>
          <w:p w14:paraId="2881BEA2">
            <w:pPr>
              <w:jc w:val="right"/>
              <w:rPr>
                <w:rFonts w:hint="default" w:ascii="宋体" w:hAnsi="宋体"/>
                <w:sz w:val="18"/>
                <w:szCs w:val="18"/>
              </w:rPr>
            </w:pPr>
            <w:r>
              <w:rPr>
                <w:b/>
              </w:rPr>
              <w:t>91.72</w:t>
            </w:r>
          </w:p>
        </w:tc>
      </w:tr>
      <w:tr w14:paraId="6B15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5BBFD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94C033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EE5B6D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8454194">
            <w:pPr>
              <w:jc w:val="right"/>
              <w:rPr>
                <w:rFonts w:hint="default" w:ascii="宋体" w:hAnsi="宋体"/>
                <w:sz w:val="18"/>
                <w:szCs w:val="18"/>
              </w:rPr>
            </w:pPr>
            <w:r>
              <w:rPr>
                <w:rFonts w:hint="eastAsia" w:ascii="宋体" w:hAnsi="宋体" w:eastAsia="宋体" w:cs="宋体"/>
                <w:sz w:val="18"/>
                <w:szCs w:val="18"/>
              </w:rPr>
              <w:t>39.88</w:t>
            </w:r>
          </w:p>
        </w:tc>
        <w:tc>
          <w:tcPr>
            <w:tcW w:w="1366" w:type="dxa"/>
            <w:gridSpan w:val="2"/>
            <w:shd w:val="clear" w:color="auto" w:fill="auto"/>
            <w:vAlign w:val="center"/>
          </w:tcPr>
          <w:p w14:paraId="372EE376">
            <w:pPr>
              <w:jc w:val="right"/>
              <w:rPr>
                <w:rFonts w:hint="default" w:ascii="宋体" w:hAnsi="宋体"/>
                <w:sz w:val="18"/>
                <w:szCs w:val="18"/>
              </w:rPr>
            </w:pPr>
          </w:p>
        </w:tc>
        <w:tc>
          <w:tcPr>
            <w:tcW w:w="1427" w:type="dxa"/>
            <w:shd w:val="clear" w:color="auto" w:fill="auto"/>
            <w:vAlign w:val="center"/>
          </w:tcPr>
          <w:p w14:paraId="283955EB">
            <w:pPr>
              <w:jc w:val="right"/>
              <w:rPr>
                <w:rFonts w:hint="default" w:ascii="宋体" w:hAnsi="宋体"/>
                <w:sz w:val="18"/>
                <w:szCs w:val="18"/>
              </w:rPr>
            </w:pPr>
            <w:r>
              <w:rPr>
                <w:rFonts w:hint="eastAsia" w:ascii="宋体" w:hAnsi="宋体" w:eastAsia="宋体" w:cs="宋体"/>
                <w:sz w:val="18"/>
                <w:szCs w:val="18"/>
              </w:rPr>
              <w:t>39.88</w:t>
            </w:r>
          </w:p>
        </w:tc>
      </w:tr>
      <w:tr w14:paraId="45F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AF4E1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B3880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292D749">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7B1CA98C">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6CD88929">
            <w:pPr>
              <w:jc w:val="right"/>
              <w:rPr>
                <w:rFonts w:hint="default" w:ascii="宋体" w:hAnsi="宋体"/>
                <w:sz w:val="18"/>
                <w:szCs w:val="18"/>
              </w:rPr>
            </w:pPr>
          </w:p>
        </w:tc>
        <w:tc>
          <w:tcPr>
            <w:tcW w:w="1427" w:type="dxa"/>
            <w:shd w:val="clear" w:color="auto" w:fill="auto"/>
            <w:vAlign w:val="center"/>
          </w:tcPr>
          <w:p w14:paraId="6A9DEFF7">
            <w:pPr>
              <w:jc w:val="right"/>
              <w:rPr>
                <w:rFonts w:hint="default" w:ascii="宋体" w:hAnsi="宋体"/>
                <w:sz w:val="18"/>
                <w:szCs w:val="18"/>
              </w:rPr>
            </w:pPr>
            <w:r>
              <w:rPr>
                <w:rFonts w:hint="eastAsia" w:ascii="宋体" w:hAnsi="宋体" w:eastAsia="宋体" w:cs="宋体"/>
                <w:sz w:val="18"/>
                <w:szCs w:val="18"/>
              </w:rPr>
              <w:t>3.50</w:t>
            </w:r>
          </w:p>
        </w:tc>
      </w:tr>
      <w:tr w14:paraId="4C65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99CF7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E0778A">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41FD3B0">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62C3034">
            <w:pPr>
              <w:jc w:val="right"/>
              <w:rPr>
                <w:rFonts w:hint="default" w:ascii="宋体" w:hAnsi="宋体"/>
                <w:sz w:val="18"/>
                <w:szCs w:val="18"/>
              </w:rPr>
            </w:pPr>
            <w:r>
              <w:rPr>
                <w:rFonts w:hint="eastAsia" w:ascii="宋体" w:hAnsi="宋体" w:eastAsia="宋体" w:cs="宋体"/>
                <w:sz w:val="18"/>
                <w:szCs w:val="18"/>
              </w:rPr>
              <w:t>2.50</w:t>
            </w:r>
          </w:p>
        </w:tc>
        <w:tc>
          <w:tcPr>
            <w:tcW w:w="1366" w:type="dxa"/>
            <w:gridSpan w:val="2"/>
            <w:shd w:val="clear" w:color="auto" w:fill="auto"/>
            <w:vAlign w:val="center"/>
          </w:tcPr>
          <w:p w14:paraId="6C0967AB">
            <w:pPr>
              <w:jc w:val="right"/>
              <w:rPr>
                <w:rFonts w:hint="default" w:ascii="宋体" w:hAnsi="宋体"/>
                <w:sz w:val="18"/>
                <w:szCs w:val="18"/>
              </w:rPr>
            </w:pPr>
          </w:p>
        </w:tc>
        <w:tc>
          <w:tcPr>
            <w:tcW w:w="1427" w:type="dxa"/>
            <w:shd w:val="clear" w:color="auto" w:fill="auto"/>
            <w:vAlign w:val="center"/>
          </w:tcPr>
          <w:p w14:paraId="4847930B">
            <w:pPr>
              <w:jc w:val="right"/>
              <w:rPr>
                <w:rFonts w:hint="default" w:ascii="宋体" w:hAnsi="宋体"/>
                <w:sz w:val="18"/>
                <w:szCs w:val="18"/>
              </w:rPr>
            </w:pPr>
            <w:r>
              <w:rPr>
                <w:rFonts w:hint="eastAsia" w:ascii="宋体" w:hAnsi="宋体" w:eastAsia="宋体" w:cs="宋体"/>
                <w:sz w:val="18"/>
                <w:szCs w:val="18"/>
              </w:rPr>
              <w:t>2.50</w:t>
            </w:r>
          </w:p>
        </w:tc>
      </w:tr>
      <w:tr w14:paraId="3AA3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4391F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66EDF8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1D869B0">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9D87E89">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3EBFF4ED">
            <w:pPr>
              <w:jc w:val="right"/>
              <w:rPr>
                <w:rFonts w:hint="default" w:ascii="宋体" w:hAnsi="宋体"/>
                <w:sz w:val="18"/>
                <w:szCs w:val="18"/>
              </w:rPr>
            </w:pPr>
          </w:p>
        </w:tc>
        <w:tc>
          <w:tcPr>
            <w:tcW w:w="1427" w:type="dxa"/>
            <w:shd w:val="clear" w:color="auto" w:fill="auto"/>
            <w:vAlign w:val="center"/>
          </w:tcPr>
          <w:p w14:paraId="3EB8834E">
            <w:pPr>
              <w:jc w:val="right"/>
              <w:rPr>
                <w:rFonts w:hint="default" w:ascii="宋体" w:hAnsi="宋体"/>
                <w:sz w:val="18"/>
                <w:szCs w:val="18"/>
              </w:rPr>
            </w:pPr>
            <w:r>
              <w:rPr>
                <w:rFonts w:hint="eastAsia" w:ascii="宋体" w:hAnsi="宋体" w:eastAsia="宋体" w:cs="宋体"/>
                <w:sz w:val="18"/>
                <w:szCs w:val="18"/>
              </w:rPr>
              <w:t>3.00</w:t>
            </w:r>
          </w:p>
        </w:tc>
      </w:tr>
      <w:tr w14:paraId="49BC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1FDDB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95756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267761A">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46ACA601">
            <w:pPr>
              <w:jc w:val="right"/>
              <w:rPr>
                <w:rFonts w:hint="default" w:ascii="宋体" w:hAnsi="宋体"/>
                <w:sz w:val="18"/>
                <w:szCs w:val="18"/>
              </w:rPr>
            </w:pPr>
            <w:r>
              <w:rPr>
                <w:rFonts w:hint="eastAsia" w:ascii="宋体" w:hAnsi="宋体" w:eastAsia="宋体" w:cs="宋体"/>
                <w:sz w:val="18"/>
                <w:szCs w:val="18"/>
              </w:rPr>
              <w:t>3.18</w:t>
            </w:r>
          </w:p>
        </w:tc>
        <w:tc>
          <w:tcPr>
            <w:tcW w:w="1366" w:type="dxa"/>
            <w:gridSpan w:val="2"/>
            <w:shd w:val="clear" w:color="auto" w:fill="auto"/>
            <w:vAlign w:val="center"/>
          </w:tcPr>
          <w:p w14:paraId="1AE6D2C0">
            <w:pPr>
              <w:jc w:val="right"/>
              <w:rPr>
                <w:rFonts w:hint="default" w:ascii="宋体" w:hAnsi="宋体"/>
                <w:sz w:val="18"/>
                <w:szCs w:val="18"/>
              </w:rPr>
            </w:pPr>
          </w:p>
        </w:tc>
        <w:tc>
          <w:tcPr>
            <w:tcW w:w="1427" w:type="dxa"/>
            <w:shd w:val="clear" w:color="auto" w:fill="auto"/>
            <w:vAlign w:val="center"/>
          </w:tcPr>
          <w:p w14:paraId="693FB4CB">
            <w:pPr>
              <w:jc w:val="right"/>
              <w:rPr>
                <w:rFonts w:hint="default" w:ascii="宋体" w:hAnsi="宋体"/>
                <w:sz w:val="18"/>
                <w:szCs w:val="18"/>
              </w:rPr>
            </w:pPr>
            <w:r>
              <w:rPr>
                <w:rFonts w:hint="eastAsia" w:ascii="宋体" w:hAnsi="宋体" w:eastAsia="宋体" w:cs="宋体"/>
                <w:sz w:val="18"/>
                <w:szCs w:val="18"/>
              </w:rPr>
              <w:t>3.18</w:t>
            </w:r>
          </w:p>
        </w:tc>
      </w:tr>
      <w:tr w14:paraId="1F45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40C89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4B67BC">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3DF4A2A">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A00BE79">
            <w:pPr>
              <w:jc w:val="right"/>
              <w:rPr>
                <w:rFonts w:hint="default" w:ascii="宋体" w:hAnsi="宋体"/>
                <w:sz w:val="18"/>
                <w:szCs w:val="18"/>
              </w:rPr>
            </w:pPr>
            <w:r>
              <w:rPr>
                <w:rFonts w:hint="eastAsia" w:ascii="宋体" w:hAnsi="宋体" w:eastAsia="宋体" w:cs="宋体"/>
                <w:sz w:val="18"/>
                <w:szCs w:val="18"/>
              </w:rPr>
              <w:t>5.50</w:t>
            </w:r>
          </w:p>
        </w:tc>
        <w:tc>
          <w:tcPr>
            <w:tcW w:w="1366" w:type="dxa"/>
            <w:gridSpan w:val="2"/>
            <w:shd w:val="clear" w:color="auto" w:fill="auto"/>
            <w:vAlign w:val="center"/>
          </w:tcPr>
          <w:p w14:paraId="23143D28">
            <w:pPr>
              <w:jc w:val="right"/>
              <w:rPr>
                <w:rFonts w:hint="default" w:ascii="宋体" w:hAnsi="宋体"/>
                <w:sz w:val="18"/>
                <w:szCs w:val="18"/>
              </w:rPr>
            </w:pPr>
          </w:p>
        </w:tc>
        <w:tc>
          <w:tcPr>
            <w:tcW w:w="1427" w:type="dxa"/>
            <w:shd w:val="clear" w:color="auto" w:fill="auto"/>
            <w:vAlign w:val="center"/>
          </w:tcPr>
          <w:p w14:paraId="0029D238">
            <w:pPr>
              <w:jc w:val="right"/>
              <w:rPr>
                <w:rFonts w:hint="default" w:ascii="宋体" w:hAnsi="宋体"/>
                <w:sz w:val="18"/>
                <w:szCs w:val="18"/>
              </w:rPr>
            </w:pPr>
            <w:r>
              <w:rPr>
                <w:rFonts w:hint="eastAsia" w:ascii="宋体" w:hAnsi="宋体" w:eastAsia="宋体" w:cs="宋体"/>
                <w:sz w:val="18"/>
                <w:szCs w:val="18"/>
              </w:rPr>
              <w:t>5.50</w:t>
            </w:r>
          </w:p>
        </w:tc>
      </w:tr>
      <w:tr w14:paraId="5611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BF7DF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7C9044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D83FE1F">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0E949FA4">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306DE0E3">
            <w:pPr>
              <w:jc w:val="right"/>
              <w:rPr>
                <w:rFonts w:hint="default" w:ascii="宋体" w:hAnsi="宋体"/>
                <w:sz w:val="18"/>
                <w:szCs w:val="18"/>
              </w:rPr>
            </w:pPr>
          </w:p>
        </w:tc>
        <w:tc>
          <w:tcPr>
            <w:tcW w:w="1427" w:type="dxa"/>
            <w:shd w:val="clear" w:color="auto" w:fill="auto"/>
            <w:vAlign w:val="center"/>
          </w:tcPr>
          <w:p w14:paraId="4E2BECB4">
            <w:pPr>
              <w:jc w:val="right"/>
              <w:rPr>
                <w:rFonts w:hint="default" w:ascii="宋体" w:hAnsi="宋体"/>
                <w:sz w:val="18"/>
                <w:szCs w:val="18"/>
              </w:rPr>
            </w:pPr>
            <w:r>
              <w:rPr>
                <w:rFonts w:hint="eastAsia" w:ascii="宋体" w:hAnsi="宋体" w:eastAsia="宋体" w:cs="宋体"/>
                <w:sz w:val="18"/>
                <w:szCs w:val="18"/>
              </w:rPr>
              <w:t>1.00</w:t>
            </w:r>
          </w:p>
        </w:tc>
      </w:tr>
      <w:tr w14:paraId="2C8F3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40225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40F9AE">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60912DFE">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2FB9716C">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320FBC17">
            <w:pPr>
              <w:jc w:val="right"/>
              <w:rPr>
                <w:rFonts w:hint="default" w:ascii="宋体" w:hAnsi="宋体"/>
                <w:sz w:val="18"/>
                <w:szCs w:val="18"/>
              </w:rPr>
            </w:pPr>
          </w:p>
        </w:tc>
        <w:tc>
          <w:tcPr>
            <w:tcW w:w="1427" w:type="dxa"/>
            <w:shd w:val="clear" w:color="auto" w:fill="auto"/>
            <w:vAlign w:val="center"/>
          </w:tcPr>
          <w:p w14:paraId="2371046D">
            <w:pPr>
              <w:jc w:val="right"/>
              <w:rPr>
                <w:rFonts w:hint="default" w:ascii="宋体" w:hAnsi="宋体"/>
                <w:sz w:val="18"/>
                <w:szCs w:val="18"/>
              </w:rPr>
            </w:pPr>
            <w:r>
              <w:rPr>
                <w:rFonts w:hint="eastAsia" w:ascii="宋体" w:hAnsi="宋体" w:eastAsia="宋体" w:cs="宋体"/>
                <w:sz w:val="18"/>
                <w:szCs w:val="18"/>
              </w:rPr>
              <w:t>3.50</w:t>
            </w:r>
          </w:p>
        </w:tc>
      </w:tr>
      <w:tr w14:paraId="14E1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46581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5086A3D">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40AE1E8A">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2DC5987A">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2B83EBA7">
            <w:pPr>
              <w:jc w:val="right"/>
              <w:rPr>
                <w:rFonts w:hint="default" w:ascii="宋体" w:hAnsi="宋体"/>
                <w:sz w:val="18"/>
                <w:szCs w:val="18"/>
              </w:rPr>
            </w:pPr>
          </w:p>
        </w:tc>
        <w:tc>
          <w:tcPr>
            <w:tcW w:w="1427" w:type="dxa"/>
            <w:shd w:val="clear" w:color="auto" w:fill="auto"/>
            <w:vAlign w:val="center"/>
          </w:tcPr>
          <w:p w14:paraId="3FB1E6A2">
            <w:pPr>
              <w:jc w:val="right"/>
              <w:rPr>
                <w:rFonts w:hint="default" w:ascii="宋体" w:hAnsi="宋体"/>
                <w:sz w:val="18"/>
                <w:szCs w:val="18"/>
              </w:rPr>
            </w:pPr>
            <w:r>
              <w:rPr>
                <w:rFonts w:hint="eastAsia" w:ascii="宋体" w:hAnsi="宋体" w:eastAsia="宋体" w:cs="宋体"/>
                <w:sz w:val="18"/>
                <w:szCs w:val="18"/>
              </w:rPr>
              <w:t>3.50</w:t>
            </w:r>
          </w:p>
        </w:tc>
      </w:tr>
      <w:tr w14:paraId="7E4E5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116A5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0767A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EC6311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441CC13">
            <w:pPr>
              <w:jc w:val="right"/>
              <w:rPr>
                <w:rFonts w:hint="default" w:ascii="宋体" w:hAnsi="宋体"/>
                <w:sz w:val="18"/>
                <w:szCs w:val="18"/>
              </w:rPr>
            </w:pPr>
            <w:r>
              <w:rPr>
                <w:rFonts w:hint="eastAsia" w:ascii="宋体" w:hAnsi="宋体" w:eastAsia="宋体" w:cs="宋体"/>
                <w:sz w:val="18"/>
                <w:szCs w:val="18"/>
              </w:rPr>
              <w:t>14.66</w:t>
            </w:r>
          </w:p>
        </w:tc>
        <w:tc>
          <w:tcPr>
            <w:tcW w:w="1366" w:type="dxa"/>
            <w:gridSpan w:val="2"/>
            <w:shd w:val="clear" w:color="auto" w:fill="auto"/>
            <w:vAlign w:val="center"/>
          </w:tcPr>
          <w:p w14:paraId="70BAE439">
            <w:pPr>
              <w:jc w:val="right"/>
              <w:rPr>
                <w:rFonts w:hint="default" w:ascii="宋体" w:hAnsi="宋体"/>
                <w:sz w:val="18"/>
                <w:szCs w:val="18"/>
              </w:rPr>
            </w:pPr>
          </w:p>
        </w:tc>
        <w:tc>
          <w:tcPr>
            <w:tcW w:w="1427" w:type="dxa"/>
            <w:shd w:val="clear" w:color="auto" w:fill="auto"/>
            <w:vAlign w:val="center"/>
          </w:tcPr>
          <w:p w14:paraId="2A4A3D28">
            <w:pPr>
              <w:jc w:val="right"/>
              <w:rPr>
                <w:rFonts w:hint="default" w:ascii="宋体" w:hAnsi="宋体"/>
                <w:sz w:val="18"/>
                <w:szCs w:val="18"/>
              </w:rPr>
            </w:pPr>
            <w:r>
              <w:rPr>
                <w:rFonts w:hint="eastAsia" w:ascii="宋体" w:hAnsi="宋体" w:eastAsia="宋体" w:cs="宋体"/>
                <w:sz w:val="18"/>
                <w:szCs w:val="18"/>
              </w:rPr>
              <w:t>14.66</w:t>
            </w:r>
          </w:p>
        </w:tc>
      </w:tr>
      <w:tr w14:paraId="7D714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16839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2D93C8">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19A0E36">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BD89F11">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6BC2B2FA">
            <w:pPr>
              <w:jc w:val="right"/>
              <w:rPr>
                <w:rFonts w:hint="default" w:ascii="宋体" w:hAnsi="宋体"/>
                <w:sz w:val="18"/>
                <w:szCs w:val="18"/>
              </w:rPr>
            </w:pPr>
          </w:p>
        </w:tc>
        <w:tc>
          <w:tcPr>
            <w:tcW w:w="1427" w:type="dxa"/>
            <w:shd w:val="clear" w:color="auto" w:fill="auto"/>
            <w:vAlign w:val="center"/>
          </w:tcPr>
          <w:p w14:paraId="5B1E26A7">
            <w:pPr>
              <w:jc w:val="right"/>
              <w:rPr>
                <w:rFonts w:hint="default" w:ascii="宋体" w:hAnsi="宋体"/>
                <w:sz w:val="18"/>
                <w:szCs w:val="18"/>
              </w:rPr>
            </w:pPr>
            <w:r>
              <w:rPr>
                <w:rFonts w:hint="eastAsia" w:ascii="宋体" w:hAnsi="宋体" w:eastAsia="宋体" w:cs="宋体"/>
                <w:sz w:val="18"/>
                <w:szCs w:val="18"/>
              </w:rPr>
              <w:t>8.00</w:t>
            </w:r>
          </w:p>
        </w:tc>
      </w:tr>
      <w:tr w14:paraId="5352E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B0DE2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84EE7A">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60D3179C">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3BDF103C">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350CCC2A">
            <w:pPr>
              <w:jc w:val="right"/>
              <w:rPr>
                <w:rFonts w:hint="default" w:ascii="宋体" w:hAnsi="宋体"/>
                <w:sz w:val="18"/>
                <w:szCs w:val="18"/>
              </w:rPr>
            </w:pPr>
          </w:p>
        </w:tc>
        <w:tc>
          <w:tcPr>
            <w:tcW w:w="1427" w:type="dxa"/>
            <w:shd w:val="clear" w:color="auto" w:fill="auto"/>
            <w:vAlign w:val="center"/>
          </w:tcPr>
          <w:p w14:paraId="4061B72C">
            <w:pPr>
              <w:jc w:val="right"/>
              <w:rPr>
                <w:rFonts w:hint="default" w:ascii="宋体" w:hAnsi="宋体"/>
                <w:sz w:val="18"/>
                <w:szCs w:val="18"/>
              </w:rPr>
            </w:pPr>
            <w:r>
              <w:rPr>
                <w:rFonts w:hint="eastAsia" w:ascii="宋体" w:hAnsi="宋体" w:eastAsia="宋体" w:cs="宋体"/>
                <w:sz w:val="18"/>
                <w:szCs w:val="18"/>
              </w:rPr>
              <w:t>0.50</w:t>
            </w:r>
          </w:p>
        </w:tc>
      </w:tr>
      <w:tr w14:paraId="736F0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A26A1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E9E07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766EEA7">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534468EC">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3ACDC0DB">
            <w:pPr>
              <w:jc w:val="right"/>
              <w:rPr>
                <w:rFonts w:hint="default" w:ascii="宋体" w:hAnsi="宋体"/>
                <w:sz w:val="18"/>
                <w:szCs w:val="18"/>
              </w:rPr>
            </w:pPr>
          </w:p>
        </w:tc>
        <w:tc>
          <w:tcPr>
            <w:tcW w:w="1427" w:type="dxa"/>
            <w:shd w:val="clear" w:color="auto" w:fill="auto"/>
            <w:vAlign w:val="center"/>
          </w:tcPr>
          <w:p w14:paraId="645913F6">
            <w:pPr>
              <w:jc w:val="right"/>
              <w:rPr>
                <w:rFonts w:hint="default" w:ascii="宋体" w:hAnsi="宋体"/>
                <w:sz w:val="18"/>
                <w:szCs w:val="18"/>
              </w:rPr>
            </w:pPr>
            <w:r>
              <w:rPr>
                <w:rFonts w:hint="eastAsia" w:ascii="宋体" w:hAnsi="宋体" w:eastAsia="宋体" w:cs="宋体"/>
                <w:sz w:val="18"/>
                <w:szCs w:val="18"/>
              </w:rPr>
              <w:t>3.00</w:t>
            </w:r>
          </w:p>
        </w:tc>
      </w:tr>
      <w:tr w14:paraId="33D9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CD3405">
            <w:pPr>
              <w:jc w:val="center"/>
              <w:rPr>
                <w:rFonts w:hint="default" w:ascii="宋体" w:hAnsi="宋体"/>
                <w:sz w:val="18"/>
                <w:szCs w:val="18"/>
              </w:rPr>
            </w:pPr>
            <w:r>
              <w:rPr>
                <w:b/>
              </w:rPr>
              <w:t>303</w:t>
            </w:r>
          </w:p>
        </w:tc>
        <w:tc>
          <w:tcPr>
            <w:tcW w:w="567" w:type="dxa"/>
            <w:shd w:val="clear" w:color="auto" w:fill="auto"/>
            <w:vAlign w:val="center"/>
          </w:tcPr>
          <w:p w14:paraId="38D1F3FB">
            <w:pPr>
              <w:jc w:val="center"/>
              <w:rPr>
                <w:rFonts w:hint="default" w:ascii="宋体" w:hAnsi="宋体"/>
                <w:sz w:val="18"/>
                <w:szCs w:val="18"/>
              </w:rPr>
            </w:pPr>
          </w:p>
        </w:tc>
        <w:tc>
          <w:tcPr>
            <w:tcW w:w="4593" w:type="dxa"/>
            <w:shd w:val="clear" w:color="auto" w:fill="auto"/>
            <w:vAlign w:val="center"/>
          </w:tcPr>
          <w:p w14:paraId="2EDF6914">
            <w:pPr>
              <w:jc w:val="left"/>
              <w:rPr>
                <w:rFonts w:hint="default" w:ascii="宋体" w:hAnsi="宋体"/>
                <w:sz w:val="18"/>
                <w:szCs w:val="18"/>
              </w:rPr>
            </w:pPr>
            <w:r>
              <w:rPr>
                <w:b/>
              </w:rPr>
              <w:t>对个人和家庭的补助</w:t>
            </w:r>
          </w:p>
        </w:tc>
        <w:tc>
          <w:tcPr>
            <w:tcW w:w="1367" w:type="dxa"/>
            <w:shd w:val="clear" w:color="auto" w:fill="auto"/>
            <w:vAlign w:val="center"/>
          </w:tcPr>
          <w:p w14:paraId="68D42985">
            <w:pPr>
              <w:jc w:val="right"/>
              <w:rPr>
                <w:rFonts w:hint="default" w:ascii="宋体" w:hAnsi="宋体"/>
                <w:sz w:val="18"/>
                <w:szCs w:val="18"/>
              </w:rPr>
            </w:pPr>
            <w:r>
              <w:rPr>
                <w:b/>
              </w:rPr>
              <w:t>19.28</w:t>
            </w:r>
          </w:p>
        </w:tc>
        <w:tc>
          <w:tcPr>
            <w:tcW w:w="1366" w:type="dxa"/>
            <w:gridSpan w:val="2"/>
            <w:shd w:val="clear" w:color="auto" w:fill="auto"/>
            <w:vAlign w:val="center"/>
          </w:tcPr>
          <w:p w14:paraId="6A722916">
            <w:pPr>
              <w:jc w:val="right"/>
              <w:rPr>
                <w:rFonts w:hint="default" w:ascii="宋体" w:hAnsi="宋体"/>
                <w:sz w:val="18"/>
                <w:szCs w:val="18"/>
              </w:rPr>
            </w:pPr>
            <w:r>
              <w:rPr>
                <w:b/>
              </w:rPr>
              <w:t>19.28</w:t>
            </w:r>
          </w:p>
        </w:tc>
        <w:tc>
          <w:tcPr>
            <w:tcW w:w="1427" w:type="dxa"/>
            <w:shd w:val="clear" w:color="auto" w:fill="auto"/>
            <w:vAlign w:val="center"/>
          </w:tcPr>
          <w:p w14:paraId="5FDDCAFE">
            <w:pPr>
              <w:jc w:val="right"/>
              <w:rPr>
                <w:rFonts w:hint="default" w:ascii="宋体" w:hAnsi="宋体"/>
                <w:sz w:val="18"/>
                <w:szCs w:val="18"/>
              </w:rPr>
            </w:pPr>
          </w:p>
        </w:tc>
      </w:tr>
      <w:tr w14:paraId="02CD2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39D9A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572E2A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9C50F3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0028C01">
            <w:pPr>
              <w:jc w:val="right"/>
              <w:rPr>
                <w:rFonts w:hint="default" w:ascii="宋体" w:hAnsi="宋体"/>
                <w:sz w:val="18"/>
                <w:szCs w:val="18"/>
              </w:rPr>
            </w:pPr>
            <w:r>
              <w:rPr>
                <w:rFonts w:hint="eastAsia" w:ascii="宋体" w:hAnsi="宋体" w:eastAsia="宋体" w:cs="宋体"/>
                <w:sz w:val="18"/>
                <w:szCs w:val="18"/>
              </w:rPr>
              <w:t>18.91</w:t>
            </w:r>
          </w:p>
        </w:tc>
        <w:tc>
          <w:tcPr>
            <w:tcW w:w="1366" w:type="dxa"/>
            <w:gridSpan w:val="2"/>
            <w:shd w:val="clear" w:color="auto" w:fill="auto"/>
            <w:vAlign w:val="center"/>
          </w:tcPr>
          <w:p w14:paraId="663059FC">
            <w:pPr>
              <w:jc w:val="right"/>
              <w:rPr>
                <w:rFonts w:hint="default" w:ascii="宋体" w:hAnsi="宋体"/>
                <w:sz w:val="18"/>
                <w:szCs w:val="18"/>
              </w:rPr>
            </w:pPr>
            <w:r>
              <w:rPr>
                <w:rFonts w:hint="eastAsia" w:ascii="宋体" w:hAnsi="宋体" w:eastAsia="宋体" w:cs="宋体"/>
                <w:sz w:val="18"/>
                <w:szCs w:val="18"/>
              </w:rPr>
              <w:t>18.91</w:t>
            </w:r>
          </w:p>
        </w:tc>
        <w:tc>
          <w:tcPr>
            <w:tcW w:w="1427" w:type="dxa"/>
            <w:shd w:val="clear" w:color="auto" w:fill="auto"/>
            <w:vAlign w:val="center"/>
          </w:tcPr>
          <w:p w14:paraId="262C458A">
            <w:pPr>
              <w:jc w:val="right"/>
              <w:rPr>
                <w:rFonts w:hint="default" w:ascii="宋体" w:hAnsi="宋体"/>
                <w:sz w:val="18"/>
                <w:szCs w:val="18"/>
              </w:rPr>
            </w:pPr>
          </w:p>
        </w:tc>
      </w:tr>
      <w:tr w14:paraId="7FBD8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41E5B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2B8847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A501F3A">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0FECF5E">
            <w:pPr>
              <w:jc w:val="right"/>
              <w:rPr>
                <w:rFonts w:hint="default" w:ascii="宋体" w:hAnsi="宋体"/>
                <w:sz w:val="18"/>
                <w:szCs w:val="18"/>
              </w:rPr>
            </w:pPr>
            <w:r>
              <w:rPr>
                <w:rFonts w:hint="eastAsia" w:ascii="宋体" w:hAnsi="宋体" w:eastAsia="宋体" w:cs="宋体"/>
                <w:sz w:val="18"/>
                <w:szCs w:val="18"/>
              </w:rPr>
              <w:t>0.37</w:t>
            </w:r>
          </w:p>
        </w:tc>
        <w:tc>
          <w:tcPr>
            <w:tcW w:w="1366" w:type="dxa"/>
            <w:gridSpan w:val="2"/>
            <w:shd w:val="clear" w:color="auto" w:fill="auto"/>
            <w:vAlign w:val="center"/>
          </w:tcPr>
          <w:p w14:paraId="5BEFB1F7">
            <w:pPr>
              <w:jc w:val="right"/>
              <w:rPr>
                <w:rFonts w:hint="default" w:ascii="宋体" w:hAnsi="宋体"/>
                <w:sz w:val="18"/>
                <w:szCs w:val="18"/>
              </w:rPr>
            </w:pPr>
            <w:r>
              <w:rPr>
                <w:rFonts w:hint="eastAsia" w:ascii="宋体" w:hAnsi="宋体" w:eastAsia="宋体" w:cs="宋体"/>
                <w:sz w:val="18"/>
                <w:szCs w:val="18"/>
              </w:rPr>
              <w:t>0.37</w:t>
            </w:r>
          </w:p>
        </w:tc>
        <w:tc>
          <w:tcPr>
            <w:tcW w:w="1427" w:type="dxa"/>
            <w:shd w:val="clear" w:color="auto" w:fill="auto"/>
            <w:vAlign w:val="center"/>
          </w:tcPr>
          <w:p w14:paraId="63B7B7EC">
            <w:pPr>
              <w:jc w:val="right"/>
              <w:rPr>
                <w:rFonts w:hint="default" w:ascii="宋体" w:hAnsi="宋体"/>
                <w:sz w:val="18"/>
                <w:szCs w:val="18"/>
              </w:rPr>
            </w:pPr>
          </w:p>
        </w:tc>
      </w:tr>
      <w:tr w14:paraId="148C4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B32BC5">
            <w:pPr>
              <w:jc w:val="center"/>
              <w:rPr>
                <w:rFonts w:hint="default" w:ascii="宋体" w:hAnsi="宋体"/>
                <w:sz w:val="18"/>
                <w:szCs w:val="18"/>
              </w:rPr>
            </w:pPr>
          </w:p>
        </w:tc>
        <w:tc>
          <w:tcPr>
            <w:tcW w:w="567" w:type="dxa"/>
            <w:shd w:val="clear" w:color="auto" w:fill="auto"/>
            <w:vAlign w:val="center"/>
          </w:tcPr>
          <w:p w14:paraId="664FA902">
            <w:pPr>
              <w:jc w:val="center"/>
              <w:rPr>
                <w:rFonts w:hint="default" w:ascii="宋体" w:hAnsi="宋体"/>
                <w:sz w:val="18"/>
                <w:szCs w:val="18"/>
              </w:rPr>
            </w:pPr>
          </w:p>
        </w:tc>
        <w:tc>
          <w:tcPr>
            <w:tcW w:w="4593" w:type="dxa"/>
            <w:shd w:val="clear" w:color="auto" w:fill="auto"/>
            <w:vAlign w:val="center"/>
          </w:tcPr>
          <w:p w14:paraId="218F2250">
            <w:pPr>
              <w:jc w:val="left"/>
              <w:rPr>
                <w:rFonts w:hint="default" w:ascii="宋体" w:hAnsi="宋体"/>
                <w:sz w:val="18"/>
                <w:szCs w:val="18"/>
              </w:rPr>
            </w:pPr>
            <w:r>
              <w:rPr>
                <w:b/>
              </w:rPr>
              <w:t>总  计</w:t>
            </w:r>
          </w:p>
        </w:tc>
        <w:tc>
          <w:tcPr>
            <w:tcW w:w="1367" w:type="dxa"/>
            <w:shd w:val="clear" w:color="auto" w:fill="auto"/>
            <w:vAlign w:val="center"/>
          </w:tcPr>
          <w:p w14:paraId="22A75561">
            <w:pPr>
              <w:jc w:val="right"/>
              <w:rPr>
                <w:rFonts w:hint="default" w:ascii="宋体" w:hAnsi="宋体"/>
                <w:sz w:val="18"/>
                <w:szCs w:val="18"/>
              </w:rPr>
            </w:pPr>
            <w:r>
              <w:rPr>
                <w:b/>
              </w:rPr>
              <w:t>1,302.92</w:t>
            </w:r>
          </w:p>
        </w:tc>
        <w:tc>
          <w:tcPr>
            <w:tcW w:w="1366" w:type="dxa"/>
            <w:gridSpan w:val="2"/>
            <w:shd w:val="clear" w:color="auto" w:fill="auto"/>
            <w:vAlign w:val="center"/>
          </w:tcPr>
          <w:p w14:paraId="06924914">
            <w:pPr>
              <w:jc w:val="right"/>
              <w:rPr>
                <w:rFonts w:hint="default" w:ascii="宋体" w:hAnsi="宋体"/>
                <w:sz w:val="18"/>
                <w:szCs w:val="18"/>
              </w:rPr>
            </w:pPr>
            <w:r>
              <w:rPr>
                <w:b/>
              </w:rPr>
              <w:t>1,211.20</w:t>
            </w:r>
          </w:p>
        </w:tc>
        <w:tc>
          <w:tcPr>
            <w:tcW w:w="1427" w:type="dxa"/>
            <w:shd w:val="clear" w:color="auto" w:fill="auto"/>
            <w:vAlign w:val="center"/>
          </w:tcPr>
          <w:p w14:paraId="23CFB845">
            <w:pPr>
              <w:jc w:val="right"/>
              <w:rPr>
                <w:rFonts w:hint="default" w:ascii="宋体" w:hAnsi="宋体"/>
                <w:sz w:val="18"/>
                <w:szCs w:val="18"/>
              </w:rPr>
            </w:pPr>
            <w:r>
              <w:rPr>
                <w:b/>
              </w:rPr>
              <w:t>91.72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编制单位：托克逊县水利局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8,988.01</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396.01</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300.00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8,292.00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2F7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A776C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5832DB6">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5A115C11">
            <w:pPr>
              <w:jc w:val="center"/>
              <w:rPr>
                <w:sz w:val="18"/>
                <w:szCs w:val="18"/>
              </w:rPr>
            </w:pPr>
          </w:p>
        </w:tc>
        <w:tc>
          <w:tcPr>
            <w:tcW w:w="2073" w:type="dxa"/>
            <w:shd w:val="clear" w:color="auto" w:fill="auto"/>
            <w:vAlign w:val="center"/>
          </w:tcPr>
          <w:p w14:paraId="6BC80F28">
            <w:pPr>
              <w:jc w:val="left"/>
              <w:rPr>
                <w:sz w:val="18"/>
                <w:szCs w:val="18"/>
              </w:rPr>
            </w:pPr>
            <w:r>
              <w:rPr>
                <w:rFonts w:hint="eastAsia" w:ascii="宋体" w:hAnsi="宋体" w:eastAsia="宋体" w:cs="宋体"/>
                <w:sz w:val="13"/>
                <w:szCs w:val="13"/>
              </w:rPr>
              <w:t>水利</w:t>
            </w:r>
          </w:p>
        </w:tc>
        <w:tc>
          <w:tcPr>
            <w:tcW w:w="2073" w:type="dxa"/>
            <w:shd w:val="clear" w:color="auto" w:fill="auto"/>
            <w:vAlign w:val="center"/>
          </w:tcPr>
          <w:p w14:paraId="12CB69BA">
            <w:pPr>
              <w:jc w:val="left"/>
              <w:rPr>
                <w:sz w:val="18"/>
                <w:szCs w:val="18"/>
              </w:rPr>
            </w:pPr>
          </w:p>
        </w:tc>
        <w:tc>
          <w:tcPr>
            <w:tcW w:w="881" w:type="dxa"/>
            <w:shd w:val="clear" w:color="auto" w:fill="auto"/>
            <w:vAlign w:val="center"/>
          </w:tcPr>
          <w:p w14:paraId="1F6B1D3F">
            <w:pPr>
              <w:jc w:val="right"/>
              <w:rPr>
                <w:sz w:val="18"/>
                <w:szCs w:val="18"/>
              </w:rPr>
            </w:pPr>
            <w:r>
              <w:rPr>
                <w:rFonts w:hint="eastAsia" w:ascii="宋体" w:hAnsi="宋体" w:eastAsia="宋体" w:cs="宋体"/>
                <w:sz w:val="13"/>
                <w:szCs w:val="13"/>
              </w:rPr>
              <w:t>8,988.01</w:t>
            </w:r>
          </w:p>
        </w:tc>
        <w:tc>
          <w:tcPr>
            <w:tcW w:w="881" w:type="dxa"/>
            <w:shd w:val="clear" w:color="auto" w:fill="auto"/>
            <w:vAlign w:val="center"/>
          </w:tcPr>
          <w:p w14:paraId="6AD4E3AB">
            <w:pPr>
              <w:jc w:val="right"/>
              <w:rPr>
                <w:sz w:val="18"/>
                <w:szCs w:val="18"/>
              </w:rPr>
            </w:pPr>
          </w:p>
        </w:tc>
        <w:tc>
          <w:tcPr>
            <w:tcW w:w="881" w:type="dxa"/>
            <w:shd w:val="clear" w:color="auto" w:fill="auto"/>
            <w:vAlign w:val="center"/>
          </w:tcPr>
          <w:p w14:paraId="787347F6">
            <w:pPr>
              <w:jc w:val="right"/>
              <w:rPr>
                <w:sz w:val="18"/>
                <w:szCs w:val="18"/>
              </w:rPr>
            </w:pPr>
            <w:r>
              <w:rPr>
                <w:rFonts w:hint="eastAsia" w:ascii="宋体" w:hAnsi="宋体" w:eastAsia="宋体" w:cs="宋体"/>
                <w:sz w:val="13"/>
                <w:szCs w:val="13"/>
              </w:rPr>
              <w:t>396.01</w:t>
            </w:r>
          </w:p>
        </w:tc>
        <w:tc>
          <w:tcPr>
            <w:tcW w:w="881" w:type="dxa"/>
            <w:shd w:val="clear" w:color="auto" w:fill="auto"/>
            <w:vAlign w:val="center"/>
          </w:tcPr>
          <w:p w14:paraId="18AACE1D">
            <w:pPr>
              <w:jc w:val="right"/>
              <w:rPr>
                <w:sz w:val="18"/>
                <w:szCs w:val="18"/>
              </w:rPr>
            </w:pPr>
            <w:r>
              <w:rPr>
                <w:rFonts w:hint="eastAsia" w:ascii="宋体" w:hAnsi="宋体" w:eastAsia="宋体" w:cs="宋体"/>
                <w:sz w:val="13"/>
                <w:szCs w:val="13"/>
              </w:rPr>
              <w:t>300.00</w:t>
            </w:r>
          </w:p>
        </w:tc>
        <w:tc>
          <w:tcPr>
            <w:tcW w:w="881" w:type="dxa"/>
            <w:shd w:val="clear" w:color="auto" w:fill="auto"/>
            <w:vAlign w:val="center"/>
          </w:tcPr>
          <w:p w14:paraId="4B1EFAC5">
            <w:pPr>
              <w:jc w:val="right"/>
              <w:rPr>
                <w:sz w:val="18"/>
                <w:szCs w:val="18"/>
              </w:rPr>
            </w:pPr>
          </w:p>
        </w:tc>
        <w:tc>
          <w:tcPr>
            <w:tcW w:w="881" w:type="dxa"/>
            <w:shd w:val="clear" w:color="auto" w:fill="auto"/>
            <w:vAlign w:val="center"/>
          </w:tcPr>
          <w:p w14:paraId="777482CC">
            <w:pPr>
              <w:jc w:val="right"/>
              <w:rPr>
                <w:sz w:val="18"/>
                <w:szCs w:val="18"/>
              </w:rPr>
            </w:pPr>
            <w:r>
              <w:rPr>
                <w:rFonts w:hint="eastAsia" w:ascii="宋体" w:hAnsi="宋体" w:eastAsia="宋体" w:cs="宋体"/>
                <w:sz w:val="13"/>
                <w:szCs w:val="13"/>
              </w:rPr>
              <w:t>8,292.00</w:t>
            </w:r>
          </w:p>
        </w:tc>
        <w:tc>
          <w:tcPr>
            <w:tcW w:w="881" w:type="dxa"/>
            <w:shd w:val="clear" w:color="auto" w:fill="auto"/>
            <w:vAlign w:val="center"/>
          </w:tcPr>
          <w:p w14:paraId="69EC76B0">
            <w:pPr>
              <w:jc w:val="right"/>
              <w:rPr>
                <w:sz w:val="18"/>
                <w:szCs w:val="18"/>
              </w:rPr>
            </w:pPr>
          </w:p>
        </w:tc>
        <w:tc>
          <w:tcPr>
            <w:tcW w:w="882" w:type="dxa"/>
            <w:shd w:val="clear" w:color="auto" w:fill="auto"/>
            <w:vAlign w:val="center"/>
          </w:tcPr>
          <w:p w14:paraId="1299A8F3">
            <w:pPr>
              <w:jc w:val="right"/>
              <w:rPr>
                <w:sz w:val="18"/>
                <w:szCs w:val="18"/>
              </w:rPr>
            </w:pPr>
          </w:p>
        </w:tc>
        <w:tc>
          <w:tcPr>
            <w:tcW w:w="783" w:type="dxa"/>
            <w:shd w:val="clear" w:color="auto" w:fill="auto"/>
            <w:vAlign w:val="center"/>
          </w:tcPr>
          <w:p w14:paraId="0A4D8933">
            <w:pPr>
              <w:jc w:val="right"/>
              <w:rPr>
                <w:sz w:val="18"/>
                <w:szCs w:val="18"/>
              </w:rPr>
            </w:pPr>
          </w:p>
        </w:tc>
        <w:tc>
          <w:tcPr>
            <w:tcW w:w="981" w:type="dxa"/>
            <w:shd w:val="clear" w:color="auto" w:fill="auto"/>
            <w:vAlign w:val="center"/>
          </w:tcPr>
          <w:p w14:paraId="34228541">
            <w:pPr>
              <w:jc w:val="right"/>
              <w:rPr>
                <w:sz w:val="18"/>
                <w:szCs w:val="18"/>
              </w:rPr>
            </w:pPr>
          </w:p>
        </w:tc>
        <w:tc>
          <w:tcPr>
            <w:tcW w:w="882" w:type="dxa"/>
            <w:shd w:val="clear" w:color="auto" w:fill="auto"/>
            <w:vAlign w:val="center"/>
          </w:tcPr>
          <w:p w14:paraId="25D12A8D">
            <w:pPr>
              <w:jc w:val="right"/>
              <w:rPr>
                <w:sz w:val="18"/>
                <w:szCs w:val="18"/>
              </w:rPr>
            </w:pPr>
          </w:p>
        </w:tc>
      </w:tr>
      <w:tr w14:paraId="1825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4FDA6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252753F">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8DF7BF8">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6556F8C7">
            <w:pPr>
              <w:jc w:val="left"/>
              <w:rPr>
                <w:sz w:val="18"/>
                <w:szCs w:val="18"/>
              </w:rPr>
            </w:pPr>
            <w:r>
              <w:rPr>
                <w:rFonts w:hint="eastAsia" w:ascii="宋体" w:hAnsi="宋体" w:eastAsia="宋体" w:cs="宋体"/>
                <w:sz w:val="13"/>
                <w:szCs w:val="13"/>
              </w:rPr>
              <w:t>水利行业业务管理</w:t>
            </w:r>
          </w:p>
        </w:tc>
        <w:tc>
          <w:tcPr>
            <w:tcW w:w="2073" w:type="dxa"/>
            <w:shd w:val="clear" w:color="auto" w:fill="auto"/>
            <w:vAlign w:val="center"/>
          </w:tcPr>
          <w:p w14:paraId="4165F0A5">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5098A576">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36E12539">
            <w:pPr>
              <w:jc w:val="right"/>
              <w:rPr>
                <w:sz w:val="18"/>
                <w:szCs w:val="18"/>
              </w:rPr>
            </w:pPr>
          </w:p>
        </w:tc>
        <w:tc>
          <w:tcPr>
            <w:tcW w:w="881" w:type="dxa"/>
            <w:shd w:val="clear" w:color="auto" w:fill="auto"/>
            <w:vAlign w:val="center"/>
          </w:tcPr>
          <w:p w14:paraId="4DA5296A">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311E5988">
            <w:pPr>
              <w:jc w:val="right"/>
              <w:rPr>
                <w:sz w:val="18"/>
                <w:szCs w:val="18"/>
              </w:rPr>
            </w:pPr>
          </w:p>
        </w:tc>
        <w:tc>
          <w:tcPr>
            <w:tcW w:w="881" w:type="dxa"/>
            <w:shd w:val="clear" w:color="auto" w:fill="auto"/>
            <w:vAlign w:val="center"/>
          </w:tcPr>
          <w:p w14:paraId="02F12E02">
            <w:pPr>
              <w:jc w:val="right"/>
              <w:rPr>
                <w:sz w:val="18"/>
                <w:szCs w:val="18"/>
              </w:rPr>
            </w:pPr>
          </w:p>
        </w:tc>
        <w:tc>
          <w:tcPr>
            <w:tcW w:w="881" w:type="dxa"/>
            <w:shd w:val="clear" w:color="auto" w:fill="auto"/>
            <w:vAlign w:val="center"/>
          </w:tcPr>
          <w:p w14:paraId="157DE9FC">
            <w:pPr>
              <w:jc w:val="right"/>
              <w:rPr>
                <w:sz w:val="18"/>
                <w:szCs w:val="18"/>
              </w:rPr>
            </w:pPr>
          </w:p>
        </w:tc>
        <w:tc>
          <w:tcPr>
            <w:tcW w:w="881" w:type="dxa"/>
            <w:shd w:val="clear" w:color="auto" w:fill="auto"/>
            <w:vAlign w:val="center"/>
          </w:tcPr>
          <w:p w14:paraId="722B646F">
            <w:pPr>
              <w:jc w:val="right"/>
              <w:rPr>
                <w:sz w:val="18"/>
                <w:szCs w:val="18"/>
              </w:rPr>
            </w:pPr>
          </w:p>
        </w:tc>
        <w:tc>
          <w:tcPr>
            <w:tcW w:w="882" w:type="dxa"/>
            <w:shd w:val="clear" w:color="auto" w:fill="auto"/>
            <w:vAlign w:val="center"/>
          </w:tcPr>
          <w:p w14:paraId="7AC2D161">
            <w:pPr>
              <w:jc w:val="right"/>
              <w:rPr>
                <w:sz w:val="18"/>
                <w:szCs w:val="18"/>
              </w:rPr>
            </w:pPr>
          </w:p>
        </w:tc>
        <w:tc>
          <w:tcPr>
            <w:tcW w:w="783" w:type="dxa"/>
            <w:shd w:val="clear" w:color="auto" w:fill="auto"/>
            <w:vAlign w:val="center"/>
          </w:tcPr>
          <w:p w14:paraId="43C6AF63">
            <w:pPr>
              <w:jc w:val="right"/>
              <w:rPr>
                <w:sz w:val="18"/>
                <w:szCs w:val="18"/>
              </w:rPr>
            </w:pPr>
          </w:p>
        </w:tc>
        <w:tc>
          <w:tcPr>
            <w:tcW w:w="981" w:type="dxa"/>
            <w:shd w:val="clear" w:color="auto" w:fill="auto"/>
            <w:vAlign w:val="center"/>
          </w:tcPr>
          <w:p w14:paraId="63483B31">
            <w:pPr>
              <w:jc w:val="right"/>
              <w:rPr>
                <w:sz w:val="18"/>
                <w:szCs w:val="18"/>
              </w:rPr>
            </w:pPr>
          </w:p>
        </w:tc>
        <w:tc>
          <w:tcPr>
            <w:tcW w:w="882" w:type="dxa"/>
            <w:shd w:val="clear" w:color="auto" w:fill="auto"/>
            <w:vAlign w:val="center"/>
          </w:tcPr>
          <w:p w14:paraId="5E825E5D">
            <w:pPr>
              <w:jc w:val="right"/>
              <w:rPr>
                <w:sz w:val="18"/>
                <w:szCs w:val="18"/>
              </w:rPr>
            </w:pPr>
          </w:p>
        </w:tc>
      </w:tr>
      <w:tr w14:paraId="33734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78E0F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CDA18C3">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92E72A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7B4A713A">
            <w:pPr>
              <w:jc w:val="left"/>
              <w:rPr>
                <w:sz w:val="18"/>
                <w:szCs w:val="18"/>
              </w:rPr>
            </w:pPr>
            <w:r>
              <w:rPr>
                <w:rFonts w:hint="eastAsia" w:ascii="宋体" w:hAnsi="宋体" w:eastAsia="宋体" w:cs="宋体"/>
                <w:sz w:val="13"/>
                <w:szCs w:val="13"/>
              </w:rPr>
              <w:t>水利工程建设</w:t>
            </w:r>
          </w:p>
        </w:tc>
        <w:tc>
          <w:tcPr>
            <w:tcW w:w="2073" w:type="dxa"/>
            <w:shd w:val="clear" w:color="auto" w:fill="auto"/>
            <w:vAlign w:val="center"/>
          </w:tcPr>
          <w:p w14:paraId="147821A6">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744E1D17">
            <w:pPr>
              <w:jc w:val="right"/>
              <w:rPr>
                <w:sz w:val="18"/>
                <w:szCs w:val="18"/>
              </w:rPr>
            </w:pPr>
            <w:r>
              <w:rPr>
                <w:rFonts w:hint="eastAsia" w:ascii="宋体" w:hAnsi="宋体" w:eastAsia="宋体" w:cs="宋体"/>
                <w:sz w:val="13"/>
                <w:szCs w:val="13"/>
              </w:rPr>
              <w:t>55.80</w:t>
            </w:r>
          </w:p>
        </w:tc>
        <w:tc>
          <w:tcPr>
            <w:tcW w:w="881" w:type="dxa"/>
            <w:shd w:val="clear" w:color="auto" w:fill="auto"/>
            <w:vAlign w:val="center"/>
          </w:tcPr>
          <w:p w14:paraId="35A187B7">
            <w:pPr>
              <w:jc w:val="right"/>
              <w:rPr>
                <w:sz w:val="18"/>
                <w:szCs w:val="18"/>
              </w:rPr>
            </w:pPr>
          </w:p>
        </w:tc>
        <w:tc>
          <w:tcPr>
            <w:tcW w:w="881" w:type="dxa"/>
            <w:shd w:val="clear" w:color="auto" w:fill="auto"/>
            <w:vAlign w:val="center"/>
          </w:tcPr>
          <w:p w14:paraId="72B08CDD">
            <w:pPr>
              <w:jc w:val="right"/>
              <w:rPr>
                <w:sz w:val="18"/>
                <w:szCs w:val="18"/>
              </w:rPr>
            </w:pPr>
            <w:r>
              <w:rPr>
                <w:rFonts w:hint="eastAsia" w:ascii="宋体" w:hAnsi="宋体" w:eastAsia="宋体" w:cs="宋体"/>
                <w:sz w:val="13"/>
                <w:szCs w:val="13"/>
              </w:rPr>
              <w:t>55.80</w:t>
            </w:r>
          </w:p>
        </w:tc>
        <w:tc>
          <w:tcPr>
            <w:tcW w:w="881" w:type="dxa"/>
            <w:shd w:val="clear" w:color="auto" w:fill="auto"/>
            <w:vAlign w:val="center"/>
          </w:tcPr>
          <w:p w14:paraId="1B0DC58D">
            <w:pPr>
              <w:jc w:val="right"/>
              <w:rPr>
                <w:sz w:val="18"/>
                <w:szCs w:val="18"/>
              </w:rPr>
            </w:pPr>
          </w:p>
        </w:tc>
        <w:tc>
          <w:tcPr>
            <w:tcW w:w="881" w:type="dxa"/>
            <w:shd w:val="clear" w:color="auto" w:fill="auto"/>
            <w:vAlign w:val="center"/>
          </w:tcPr>
          <w:p w14:paraId="1C0E0EC7">
            <w:pPr>
              <w:jc w:val="right"/>
              <w:rPr>
                <w:sz w:val="18"/>
                <w:szCs w:val="18"/>
              </w:rPr>
            </w:pPr>
          </w:p>
        </w:tc>
        <w:tc>
          <w:tcPr>
            <w:tcW w:w="881" w:type="dxa"/>
            <w:shd w:val="clear" w:color="auto" w:fill="auto"/>
            <w:vAlign w:val="center"/>
          </w:tcPr>
          <w:p w14:paraId="2660ADC1">
            <w:pPr>
              <w:jc w:val="right"/>
              <w:rPr>
                <w:sz w:val="18"/>
                <w:szCs w:val="18"/>
              </w:rPr>
            </w:pPr>
          </w:p>
        </w:tc>
        <w:tc>
          <w:tcPr>
            <w:tcW w:w="881" w:type="dxa"/>
            <w:shd w:val="clear" w:color="auto" w:fill="auto"/>
            <w:vAlign w:val="center"/>
          </w:tcPr>
          <w:p w14:paraId="17216544">
            <w:pPr>
              <w:jc w:val="right"/>
              <w:rPr>
                <w:sz w:val="18"/>
                <w:szCs w:val="18"/>
              </w:rPr>
            </w:pPr>
          </w:p>
        </w:tc>
        <w:tc>
          <w:tcPr>
            <w:tcW w:w="882" w:type="dxa"/>
            <w:shd w:val="clear" w:color="auto" w:fill="auto"/>
            <w:vAlign w:val="center"/>
          </w:tcPr>
          <w:p w14:paraId="3DF29BDC">
            <w:pPr>
              <w:jc w:val="right"/>
              <w:rPr>
                <w:sz w:val="18"/>
                <w:szCs w:val="18"/>
              </w:rPr>
            </w:pPr>
          </w:p>
        </w:tc>
        <w:tc>
          <w:tcPr>
            <w:tcW w:w="783" w:type="dxa"/>
            <w:shd w:val="clear" w:color="auto" w:fill="auto"/>
            <w:vAlign w:val="center"/>
          </w:tcPr>
          <w:p w14:paraId="2D28A135">
            <w:pPr>
              <w:jc w:val="right"/>
              <w:rPr>
                <w:sz w:val="18"/>
                <w:szCs w:val="18"/>
              </w:rPr>
            </w:pPr>
          </w:p>
        </w:tc>
        <w:tc>
          <w:tcPr>
            <w:tcW w:w="981" w:type="dxa"/>
            <w:shd w:val="clear" w:color="auto" w:fill="auto"/>
            <w:vAlign w:val="center"/>
          </w:tcPr>
          <w:p w14:paraId="445AEE26">
            <w:pPr>
              <w:jc w:val="right"/>
              <w:rPr>
                <w:sz w:val="18"/>
                <w:szCs w:val="18"/>
              </w:rPr>
            </w:pPr>
          </w:p>
        </w:tc>
        <w:tc>
          <w:tcPr>
            <w:tcW w:w="882" w:type="dxa"/>
            <w:shd w:val="clear" w:color="auto" w:fill="auto"/>
            <w:vAlign w:val="center"/>
          </w:tcPr>
          <w:p w14:paraId="0CDEF630">
            <w:pPr>
              <w:jc w:val="right"/>
              <w:rPr>
                <w:sz w:val="18"/>
                <w:szCs w:val="18"/>
              </w:rPr>
            </w:pPr>
          </w:p>
        </w:tc>
      </w:tr>
      <w:tr w14:paraId="449F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DB795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7976565">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D4FE51D">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BF7F787">
            <w:pPr>
              <w:jc w:val="left"/>
              <w:rPr>
                <w:sz w:val="18"/>
                <w:szCs w:val="18"/>
              </w:rPr>
            </w:pPr>
            <w:r>
              <w:rPr>
                <w:rFonts w:hint="eastAsia" w:ascii="宋体" w:hAnsi="宋体" w:eastAsia="宋体" w:cs="宋体"/>
                <w:sz w:val="13"/>
                <w:szCs w:val="13"/>
              </w:rPr>
              <w:t>水利工程建设</w:t>
            </w:r>
          </w:p>
        </w:tc>
        <w:tc>
          <w:tcPr>
            <w:tcW w:w="2073" w:type="dxa"/>
            <w:shd w:val="clear" w:color="auto" w:fill="auto"/>
            <w:vAlign w:val="center"/>
          </w:tcPr>
          <w:p w14:paraId="1A1A9D70">
            <w:pPr>
              <w:jc w:val="left"/>
              <w:rPr>
                <w:sz w:val="18"/>
                <w:szCs w:val="18"/>
              </w:rPr>
            </w:pPr>
            <w:r>
              <w:rPr>
                <w:rFonts w:hint="eastAsia" w:ascii="宋体" w:hAnsi="宋体" w:eastAsia="宋体" w:cs="宋体"/>
                <w:sz w:val="13"/>
                <w:szCs w:val="13"/>
              </w:rPr>
              <w:t>2026年水利项目建设费用</w:t>
            </w:r>
          </w:p>
        </w:tc>
        <w:tc>
          <w:tcPr>
            <w:tcW w:w="881" w:type="dxa"/>
            <w:shd w:val="clear" w:color="auto" w:fill="auto"/>
            <w:vAlign w:val="center"/>
          </w:tcPr>
          <w:p w14:paraId="4E7052E4">
            <w:pPr>
              <w:jc w:val="right"/>
              <w:rPr>
                <w:sz w:val="18"/>
                <w:szCs w:val="18"/>
              </w:rPr>
            </w:pPr>
            <w:r>
              <w:rPr>
                <w:rFonts w:hint="eastAsia" w:ascii="宋体" w:hAnsi="宋体" w:eastAsia="宋体" w:cs="宋体"/>
                <w:sz w:val="13"/>
                <w:szCs w:val="13"/>
              </w:rPr>
              <w:t>4,691.00</w:t>
            </w:r>
          </w:p>
        </w:tc>
        <w:tc>
          <w:tcPr>
            <w:tcW w:w="881" w:type="dxa"/>
            <w:shd w:val="clear" w:color="auto" w:fill="auto"/>
            <w:vAlign w:val="center"/>
          </w:tcPr>
          <w:p w14:paraId="2C12D063">
            <w:pPr>
              <w:jc w:val="right"/>
              <w:rPr>
                <w:sz w:val="18"/>
                <w:szCs w:val="18"/>
              </w:rPr>
            </w:pPr>
          </w:p>
        </w:tc>
        <w:tc>
          <w:tcPr>
            <w:tcW w:w="881" w:type="dxa"/>
            <w:shd w:val="clear" w:color="auto" w:fill="auto"/>
            <w:vAlign w:val="center"/>
          </w:tcPr>
          <w:p w14:paraId="4FA18361">
            <w:pPr>
              <w:jc w:val="right"/>
              <w:rPr>
                <w:sz w:val="18"/>
                <w:szCs w:val="18"/>
              </w:rPr>
            </w:pPr>
          </w:p>
        </w:tc>
        <w:tc>
          <w:tcPr>
            <w:tcW w:w="881" w:type="dxa"/>
            <w:shd w:val="clear" w:color="auto" w:fill="auto"/>
            <w:vAlign w:val="center"/>
          </w:tcPr>
          <w:p w14:paraId="227CC0CD">
            <w:pPr>
              <w:jc w:val="right"/>
              <w:rPr>
                <w:sz w:val="18"/>
                <w:szCs w:val="18"/>
              </w:rPr>
            </w:pPr>
          </w:p>
        </w:tc>
        <w:tc>
          <w:tcPr>
            <w:tcW w:w="881" w:type="dxa"/>
            <w:shd w:val="clear" w:color="auto" w:fill="auto"/>
            <w:vAlign w:val="center"/>
          </w:tcPr>
          <w:p w14:paraId="2D18DD9A">
            <w:pPr>
              <w:jc w:val="right"/>
              <w:rPr>
                <w:sz w:val="18"/>
                <w:szCs w:val="18"/>
              </w:rPr>
            </w:pPr>
          </w:p>
        </w:tc>
        <w:tc>
          <w:tcPr>
            <w:tcW w:w="881" w:type="dxa"/>
            <w:shd w:val="clear" w:color="auto" w:fill="auto"/>
            <w:vAlign w:val="center"/>
          </w:tcPr>
          <w:p w14:paraId="36DB2BE0">
            <w:pPr>
              <w:jc w:val="right"/>
              <w:rPr>
                <w:sz w:val="18"/>
                <w:szCs w:val="18"/>
              </w:rPr>
            </w:pPr>
            <w:r>
              <w:rPr>
                <w:rFonts w:hint="eastAsia" w:ascii="宋体" w:hAnsi="宋体" w:eastAsia="宋体" w:cs="宋体"/>
                <w:sz w:val="13"/>
                <w:szCs w:val="13"/>
              </w:rPr>
              <w:t>4,691.00</w:t>
            </w:r>
          </w:p>
        </w:tc>
        <w:tc>
          <w:tcPr>
            <w:tcW w:w="881" w:type="dxa"/>
            <w:shd w:val="clear" w:color="auto" w:fill="auto"/>
            <w:vAlign w:val="center"/>
          </w:tcPr>
          <w:p w14:paraId="0F687FE4">
            <w:pPr>
              <w:jc w:val="right"/>
              <w:rPr>
                <w:sz w:val="18"/>
                <w:szCs w:val="18"/>
              </w:rPr>
            </w:pPr>
          </w:p>
        </w:tc>
        <w:tc>
          <w:tcPr>
            <w:tcW w:w="882" w:type="dxa"/>
            <w:shd w:val="clear" w:color="auto" w:fill="auto"/>
            <w:vAlign w:val="center"/>
          </w:tcPr>
          <w:p w14:paraId="1F53718D">
            <w:pPr>
              <w:jc w:val="right"/>
              <w:rPr>
                <w:sz w:val="18"/>
                <w:szCs w:val="18"/>
              </w:rPr>
            </w:pPr>
          </w:p>
        </w:tc>
        <w:tc>
          <w:tcPr>
            <w:tcW w:w="783" w:type="dxa"/>
            <w:shd w:val="clear" w:color="auto" w:fill="auto"/>
            <w:vAlign w:val="center"/>
          </w:tcPr>
          <w:p w14:paraId="54634552">
            <w:pPr>
              <w:jc w:val="right"/>
              <w:rPr>
                <w:sz w:val="18"/>
                <w:szCs w:val="18"/>
              </w:rPr>
            </w:pPr>
          </w:p>
        </w:tc>
        <w:tc>
          <w:tcPr>
            <w:tcW w:w="981" w:type="dxa"/>
            <w:shd w:val="clear" w:color="auto" w:fill="auto"/>
            <w:vAlign w:val="center"/>
          </w:tcPr>
          <w:p w14:paraId="08F84B26">
            <w:pPr>
              <w:jc w:val="right"/>
              <w:rPr>
                <w:sz w:val="18"/>
                <w:szCs w:val="18"/>
              </w:rPr>
            </w:pPr>
          </w:p>
        </w:tc>
        <w:tc>
          <w:tcPr>
            <w:tcW w:w="882" w:type="dxa"/>
            <w:shd w:val="clear" w:color="auto" w:fill="auto"/>
            <w:vAlign w:val="center"/>
          </w:tcPr>
          <w:p w14:paraId="42585680">
            <w:pPr>
              <w:jc w:val="right"/>
              <w:rPr>
                <w:sz w:val="18"/>
                <w:szCs w:val="18"/>
              </w:rPr>
            </w:pPr>
          </w:p>
        </w:tc>
      </w:tr>
      <w:tr w14:paraId="014B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563C2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7E99544">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384EC8B9">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76F75592">
            <w:pPr>
              <w:jc w:val="left"/>
              <w:rPr>
                <w:sz w:val="18"/>
                <w:szCs w:val="18"/>
              </w:rPr>
            </w:pPr>
            <w:r>
              <w:rPr>
                <w:rFonts w:hint="eastAsia" w:ascii="宋体" w:hAnsi="宋体" w:eastAsia="宋体" w:cs="宋体"/>
                <w:sz w:val="13"/>
                <w:szCs w:val="13"/>
              </w:rPr>
              <w:t>水利前期工作</w:t>
            </w:r>
          </w:p>
        </w:tc>
        <w:tc>
          <w:tcPr>
            <w:tcW w:w="2073" w:type="dxa"/>
            <w:shd w:val="clear" w:color="auto" w:fill="auto"/>
            <w:vAlign w:val="center"/>
          </w:tcPr>
          <w:p w14:paraId="055AB343">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5D25072A">
            <w:pPr>
              <w:jc w:val="right"/>
              <w:rPr>
                <w:sz w:val="18"/>
                <w:szCs w:val="18"/>
              </w:rPr>
            </w:pPr>
            <w:r>
              <w:rPr>
                <w:rFonts w:hint="eastAsia" w:ascii="宋体" w:hAnsi="宋体" w:eastAsia="宋体" w:cs="宋体"/>
                <w:sz w:val="13"/>
                <w:szCs w:val="13"/>
              </w:rPr>
              <w:t>159.70</w:t>
            </w:r>
          </w:p>
        </w:tc>
        <w:tc>
          <w:tcPr>
            <w:tcW w:w="881" w:type="dxa"/>
            <w:shd w:val="clear" w:color="auto" w:fill="auto"/>
            <w:vAlign w:val="center"/>
          </w:tcPr>
          <w:p w14:paraId="05AE6768">
            <w:pPr>
              <w:jc w:val="right"/>
              <w:rPr>
                <w:sz w:val="18"/>
                <w:szCs w:val="18"/>
              </w:rPr>
            </w:pPr>
          </w:p>
        </w:tc>
        <w:tc>
          <w:tcPr>
            <w:tcW w:w="881" w:type="dxa"/>
            <w:shd w:val="clear" w:color="auto" w:fill="auto"/>
            <w:vAlign w:val="center"/>
          </w:tcPr>
          <w:p w14:paraId="71B96DEC">
            <w:pPr>
              <w:jc w:val="right"/>
              <w:rPr>
                <w:sz w:val="18"/>
                <w:szCs w:val="18"/>
              </w:rPr>
            </w:pPr>
            <w:r>
              <w:rPr>
                <w:rFonts w:hint="eastAsia" w:ascii="宋体" w:hAnsi="宋体" w:eastAsia="宋体" w:cs="宋体"/>
                <w:sz w:val="13"/>
                <w:szCs w:val="13"/>
              </w:rPr>
              <w:t>159.70</w:t>
            </w:r>
          </w:p>
        </w:tc>
        <w:tc>
          <w:tcPr>
            <w:tcW w:w="881" w:type="dxa"/>
            <w:shd w:val="clear" w:color="auto" w:fill="auto"/>
            <w:vAlign w:val="center"/>
          </w:tcPr>
          <w:p w14:paraId="32F1DE8B">
            <w:pPr>
              <w:jc w:val="right"/>
              <w:rPr>
                <w:sz w:val="18"/>
                <w:szCs w:val="18"/>
              </w:rPr>
            </w:pPr>
          </w:p>
        </w:tc>
        <w:tc>
          <w:tcPr>
            <w:tcW w:w="881" w:type="dxa"/>
            <w:shd w:val="clear" w:color="auto" w:fill="auto"/>
            <w:vAlign w:val="center"/>
          </w:tcPr>
          <w:p w14:paraId="64CA5CCF">
            <w:pPr>
              <w:jc w:val="right"/>
              <w:rPr>
                <w:sz w:val="18"/>
                <w:szCs w:val="18"/>
              </w:rPr>
            </w:pPr>
          </w:p>
        </w:tc>
        <w:tc>
          <w:tcPr>
            <w:tcW w:w="881" w:type="dxa"/>
            <w:shd w:val="clear" w:color="auto" w:fill="auto"/>
            <w:vAlign w:val="center"/>
          </w:tcPr>
          <w:p w14:paraId="6BBE8F54">
            <w:pPr>
              <w:jc w:val="right"/>
              <w:rPr>
                <w:sz w:val="18"/>
                <w:szCs w:val="18"/>
              </w:rPr>
            </w:pPr>
          </w:p>
        </w:tc>
        <w:tc>
          <w:tcPr>
            <w:tcW w:w="881" w:type="dxa"/>
            <w:shd w:val="clear" w:color="auto" w:fill="auto"/>
            <w:vAlign w:val="center"/>
          </w:tcPr>
          <w:p w14:paraId="49D40ADD">
            <w:pPr>
              <w:jc w:val="right"/>
              <w:rPr>
                <w:sz w:val="18"/>
                <w:szCs w:val="18"/>
              </w:rPr>
            </w:pPr>
          </w:p>
        </w:tc>
        <w:tc>
          <w:tcPr>
            <w:tcW w:w="882" w:type="dxa"/>
            <w:shd w:val="clear" w:color="auto" w:fill="auto"/>
            <w:vAlign w:val="center"/>
          </w:tcPr>
          <w:p w14:paraId="5B58BCF6">
            <w:pPr>
              <w:jc w:val="right"/>
              <w:rPr>
                <w:sz w:val="18"/>
                <w:szCs w:val="18"/>
              </w:rPr>
            </w:pPr>
          </w:p>
        </w:tc>
        <w:tc>
          <w:tcPr>
            <w:tcW w:w="783" w:type="dxa"/>
            <w:shd w:val="clear" w:color="auto" w:fill="auto"/>
            <w:vAlign w:val="center"/>
          </w:tcPr>
          <w:p w14:paraId="0A1E9B1C">
            <w:pPr>
              <w:jc w:val="right"/>
              <w:rPr>
                <w:sz w:val="18"/>
                <w:szCs w:val="18"/>
              </w:rPr>
            </w:pPr>
          </w:p>
        </w:tc>
        <w:tc>
          <w:tcPr>
            <w:tcW w:w="981" w:type="dxa"/>
            <w:shd w:val="clear" w:color="auto" w:fill="auto"/>
            <w:vAlign w:val="center"/>
          </w:tcPr>
          <w:p w14:paraId="1BCEBA28">
            <w:pPr>
              <w:jc w:val="right"/>
              <w:rPr>
                <w:sz w:val="18"/>
                <w:szCs w:val="18"/>
              </w:rPr>
            </w:pPr>
          </w:p>
        </w:tc>
        <w:tc>
          <w:tcPr>
            <w:tcW w:w="882" w:type="dxa"/>
            <w:shd w:val="clear" w:color="auto" w:fill="auto"/>
            <w:vAlign w:val="center"/>
          </w:tcPr>
          <w:p w14:paraId="4DF9F500">
            <w:pPr>
              <w:jc w:val="right"/>
              <w:rPr>
                <w:sz w:val="18"/>
                <w:szCs w:val="18"/>
              </w:rPr>
            </w:pPr>
          </w:p>
        </w:tc>
      </w:tr>
      <w:tr w14:paraId="17948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99D85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4C8B6FB">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010FC1B">
            <w:pPr>
              <w:jc w:val="center"/>
              <w:rPr>
                <w:sz w:val="18"/>
                <w:szCs w:val="18"/>
              </w:rPr>
            </w:pPr>
            <w:r>
              <w:rPr>
                <w:rFonts w:hint="eastAsia" w:ascii="宋体" w:hAnsi="宋体" w:eastAsia="宋体" w:cs="宋体"/>
                <w:sz w:val="13"/>
                <w:szCs w:val="13"/>
              </w:rPr>
              <w:t>10</w:t>
            </w:r>
          </w:p>
        </w:tc>
        <w:tc>
          <w:tcPr>
            <w:tcW w:w="2073" w:type="dxa"/>
            <w:shd w:val="clear" w:color="auto" w:fill="auto"/>
            <w:vAlign w:val="center"/>
          </w:tcPr>
          <w:p w14:paraId="16D215F9">
            <w:pPr>
              <w:jc w:val="left"/>
              <w:rPr>
                <w:sz w:val="18"/>
                <w:szCs w:val="18"/>
              </w:rPr>
            </w:pPr>
            <w:r>
              <w:rPr>
                <w:rFonts w:hint="eastAsia" w:ascii="宋体" w:hAnsi="宋体" w:eastAsia="宋体" w:cs="宋体"/>
                <w:sz w:val="13"/>
                <w:szCs w:val="13"/>
              </w:rPr>
              <w:t>水土保持</w:t>
            </w:r>
          </w:p>
        </w:tc>
        <w:tc>
          <w:tcPr>
            <w:tcW w:w="2073" w:type="dxa"/>
            <w:shd w:val="clear" w:color="auto" w:fill="auto"/>
            <w:vAlign w:val="center"/>
          </w:tcPr>
          <w:p w14:paraId="76CA663A">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3097628F">
            <w:pPr>
              <w:jc w:val="right"/>
              <w:rPr>
                <w:sz w:val="18"/>
                <w:szCs w:val="18"/>
              </w:rPr>
            </w:pPr>
            <w:r>
              <w:rPr>
                <w:rFonts w:hint="eastAsia" w:ascii="宋体" w:hAnsi="宋体" w:eastAsia="宋体" w:cs="宋体"/>
                <w:sz w:val="13"/>
                <w:szCs w:val="13"/>
              </w:rPr>
              <w:t>21.00</w:t>
            </w:r>
          </w:p>
        </w:tc>
        <w:tc>
          <w:tcPr>
            <w:tcW w:w="881" w:type="dxa"/>
            <w:shd w:val="clear" w:color="auto" w:fill="auto"/>
            <w:vAlign w:val="center"/>
          </w:tcPr>
          <w:p w14:paraId="79251ABA">
            <w:pPr>
              <w:jc w:val="right"/>
              <w:rPr>
                <w:sz w:val="18"/>
                <w:szCs w:val="18"/>
              </w:rPr>
            </w:pPr>
          </w:p>
        </w:tc>
        <w:tc>
          <w:tcPr>
            <w:tcW w:w="881" w:type="dxa"/>
            <w:shd w:val="clear" w:color="auto" w:fill="auto"/>
            <w:vAlign w:val="center"/>
          </w:tcPr>
          <w:p w14:paraId="7F9EB35C">
            <w:pPr>
              <w:jc w:val="right"/>
              <w:rPr>
                <w:sz w:val="18"/>
                <w:szCs w:val="18"/>
              </w:rPr>
            </w:pPr>
            <w:r>
              <w:rPr>
                <w:rFonts w:hint="eastAsia" w:ascii="宋体" w:hAnsi="宋体" w:eastAsia="宋体" w:cs="宋体"/>
                <w:sz w:val="13"/>
                <w:szCs w:val="13"/>
              </w:rPr>
              <w:t>21.00</w:t>
            </w:r>
          </w:p>
        </w:tc>
        <w:tc>
          <w:tcPr>
            <w:tcW w:w="881" w:type="dxa"/>
            <w:shd w:val="clear" w:color="auto" w:fill="auto"/>
            <w:vAlign w:val="center"/>
          </w:tcPr>
          <w:p w14:paraId="0508C7A0">
            <w:pPr>
              <w:jc w:val="right"/>
              <w:rPr>
                <w:sz w:val="18"/>
                <w:szCs w:val="18"/>
              </w:rPr>
            </w:pPr>
          </w:p>
        </w:tc>
        <w:tc>
          <w:tcPr>
            <w:tcW w:w="881" w:type="dxa"/>
            <w:shd w:val="clear" w:color="auto" w:fill="auto"/>
            <w:vAlign w:val="center"/>
          </w:tcPr>
          <w:p w14:paraId="7C04FA1E">
            <w:pPr>
              <w:jc w:val="right"/>
              <w:rPr>
                <w:sz w:val="18"/>
                <w:szCs w:val="18"/>
              </w:rPr>
            </w:pPr>
          </w:p>
        </w:tc>
        <w:tc>
          <w:tcPr>
            <w:tcW w:w="881" w:type="dxa"/>
            <w:shd w:val="clear" w:color="auto" w:fill="auto"/>
            <w:vAlign w:val="center"/>
          </w:tcPr>
          <w:p w14:paraId="33EB2439">
            <w:pPr>
              <w:jc w:val="right"/>
              <w:rPr>
                <w:sz w:val="18"/>
                <w:szCs w:val="18"/>
              </w:rPr>
            </w:pPr>
          </w:p>
        </w:tc>
        <w:tc>
          <w:tcPr>
            <w:tcW w:w="881" w:type="dxa"/>
            <w:shd w:val="clear" w:color="auto" w:fill="auto"/>
            <w:vAlign w:val="center"/>
          </w:tcPr>
          <w:p w14:paraId="41D3B35A">
            <w:pPr>
              <w:jc w:val="right"/>
              <w:rPr>
                <w:sz w:val="18"/>
                <w:szCs w:val="18"/>
              </w:rPr>
            </w:pPr>
          </w:p>
        </w:tc>
        <w:tc>
          <w:tcPr>
            <w:tcW w:w="882" w:type="dxa"/>
            <w:shd w:val="clear" w:color="auto" w:fill="auto"/>
            <w:vAlign w:val="center"/>
          </w:tcPr>
          <w:p w14:paraId="25A223AB">
            <w:pPr>
              <w:jc w:val="right"/>
              <w:rPr>
                <w:sz w:val="18"/>
                <w:szCs w:val="18"/>
              </w:rPr>
            </w:pPr>
          </w:p>
        </w:tc>
        <w:tc>
          <w:tcPr>
            <w:tcW w:w="783" w:type="dxa"/>
            <w:shd w:val="clear" w:color="auto" w:fill="auto"/>
            <w:vAlign w:val="center"/>
          </w:tcPr>
          <w:p w14:paraId="7D5789A7">
            <w:pPr>
              <w:jc w:val="right"/>
              <w:rPr>
                <w:sz w:val="18"/>
                <w:szCs w:val="18"/>
              </w:rPr>
            </w:pPr>
          </w:p>
        </w:tc>
        <w:tc>
          <w:tcPr>
            <w:tcW w:w="981" w:type="dxa"/>
            <w:shd w:val="clear" w:color="auto" w:fill="auto"/>
            <w:vAlign w:val="center"/>
          </w:tcPr>
          <w:p w14:paraId="2A6AC49E">
            <w:pPr>
              <w:jc w:val="right"/>
              <w:rPr>
                <w:sz w:val="18"/>
                <w:szCs w:val="18"/>
              </w:rPr>
            </w:pPr>
          </w:p>
        </w:tc>
        <w:tc>
          <w:tcPr>
            <w:tcW w:w="882" w:type="dxa"/>
            <w:shd w:val="clear" w:color="auto" w:fill="auto"/>
            <w:vAlign w:val="center"/>
          </w:tcPr>
          <w:p w14:paraId="08749778">
            <w:pPr>
              <w:jc w:val="right"/>
              <w:rPr>
                <w:sz w:val="18"/>
                <w:szCs w:val="18"/>
              </w:rPr>
            </w:pPr>
          </w:p>
        </w:tc>
      </w:tr>
      <w:tr w14:paraId="10A2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CE438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2F03BF9">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D31B250">
            <w:pPr>
              <w:jc w:val="center"/>
              <w:rPr>
                <w:sz w:val="18"/>
                <w:szCs w:val="18"/>
              </w:rPr>
            </w:pPr>
            <w:r>
              <w:rPr>
                <w:rFonts w:hint="eastAsia" w:ascii="宋体" w:hAnsi="宋体" w:eastAsia="宋体" w:cs="宋体"/>
                <w:sz w:val="13"/>
                <w:szCs w:val="13"/>
              </w:rPr>
              <w:t>11</w:t>
            </w:r>
          </w:p>
        </w:tc>
        <w:tc>
          <w:tcPr>
            <w:tcW w:w="2073" w:type="dxa"/>
            <w:shd w:val="clear" w:color="auto" w:fill="auto"/>
            <w:vAlign w:val="center"/>
          </w:tcPr>
          <w:p w14:paraId="3BEA67D9">
            <w:pPr>
              <w:jc w:val="left"/>
              <w:rPr>
                <w:sz w:val="18"/>
                <w:szCs w:val="18"/>
              </w:rPr>
            </w:pPr>
            <w:r>
              <w:rPr>
                <w:rFonts w:hint="eastAsia" w:ascii="宋体" w:hAnsi="宋体" w:eastAsia="宋体" w:cs="宋体"/>
                <w:sz w:val="13"/>
                <w:szCs w:val="13"/>
              </w:rPr>
              <w:t>水资源节约管理与保护</w:t>
            </w:r>
          </w:p>
        </w:tc>
        <w:tc>
          <w:tcPr>
            <w:tcW w:w="2073" w:type="dxa"/>
            <w:shd w:val="clear" w:color="auto" w:fill="auto"/>
            <w:vAlign w:val="center"/>
          </w:tcPr>
          <w:p w14:paraId="419B946E">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2771D6F1">
            <w:pPr>
              <w:jc w:val="right"/>
              <w:rPr>
                <w:sz w:val="18"/>
                <w:szCs w:val="18"/>
              </w:rPr>
            </w:pPr>
            <w:r>
              <w:rPr>
                <w:rFonts w:hint="eastAsia" w:ascii="宋体" w:hAnsi="宋体" w:eastAsia="宋体" w:cs="宋体"/>
                <w:sz w:val="13"/>
                <w:szCs w:val="13"/>
              </w:rPr>
              <w:t>30.01</w:t>
            </w:r>
          </w:p>
        </w:tc>
        <w:tc>
          <w:tcPr>
            <w:tcW w:w="881" w:type="dxa"/>
            <w:shd w:val="clear" w:color="auto" w:fill="auto"/>
            <w:vAlign w:val="center"/>
          </w:tcPr>
          <w:p w14:paraId="65421ADD">
            <w:pPr>
              <w:jc w:val="right"/>
              <w:rPr>
                <w:sz w:val="18"/>
                <w:szCs w:val="18"/>
              </w:rPr>
            </w:pPr>
          </w:p>
        </w:tc>
        <w:tc>
          <w:tcPr>
            <w:tcW w:w="881" w:type="dxa"/>
            <w:shd w:val="clear" w:color="auto" w:fill="auto"/>
            <w:vAlign w:val="center"/>
          </w:tcPr>
          <w:p w14:paraId="085ED001">
            <w:pPr>
              <w:jc w:val="right"/>
              <w:rPr>
                <w:sz w:val="18"/>
                <w:szCs w:val="18"/>
              </w:rPr>
            </w:pPr>
            <w:r>
              <w:rPr>
                <w:rFonts w:hint="eastAsia" w:ascii="宋体" w:hAnsi="宋体" w:eastAsia="宋体" w:cs="宋体"/>
                <w:sz w:val="13"/>
                <w:szCs w:val="13"/>
              </w:rPr>
              <w:t>30.01</w:t>
            </w:r>
          </w:p>
        </w:tc>
        <w:tc>
          <w:tcPr>
            <w:tcW w:w="881" w:type="dxa"/>
            <w:shd w:val="clear" w:color="auto" w:fill="auto"/>
            <w:vAlign w:val="center"/>
          </w:tcPr>
          <w:p w14:paraId="6D6F4F24">
            <w:pPr>
              <w:jc w:val="right"/>
              <w:rPr>
                <w:sz w:val="18"/>
                <w:szCs w:val="18"/>
              </w:rPr>
            </w:pPr>
          </w:p>
        </w:tc>
        <w:tc>
          <w:tcPr>
            <w:tcW w:w="881" w:type="dxa"/>
            <w:shd w:val="clear" w:color="auto" w:fill="auto"/>
            <w:vAlign w:val="center"/>
          </w:tcPr>
          <w:p w14:paraId="101B4FE3">
            <w:pPr>
              <w:jc w:val="right"/>
              <w:rPr>
                <w:sz w:val="18"/>
                <w:szCs w:val="18"/>
              </w:rPr>
            </w:pPr>
          </w:p>
        </w:tc>
        <w:tc>
          <w:tcPr>
            <w:tcW w:w="881" w:type="dxa"/>
            <w:shd w:val="clear" w:color="auto" w:fill="auto"/>
            <w:vAlign w:val="center"/>
          </w:tcPr>
          <w:p w14:paraId="79DA52B6">
            <w:pPr>
              <w:jc w:val="right"/>
              <w:rPr>
                <w:sz w:val="18"/>
                <w:szCs w:val="18"/>
              </w:rPr>
            </w:pPr>
          </w:p>
        </w:tc>
        <w:tc>
          <w:tcPr>
            <w:tcW w:w="881" w:type="dxa"/>
            <w:shd w:val="clear" w:color="auto" w:fill="auto"/>
            <w:vAlign w:val="center"/>
          </w:tcPr>
          <w:p w14:paraId="1A68A29B">
            <w:pPr>
              <w:jc w:val="right"/>
              <w:rPr>
                <w:sz w:val="18"/>
                <w:szCs w:val="18"/>
              </w:rPr>
            </w:pPr>
          </w:p>
        </w:tc>
        <w:tc>
          <w:tcPr>
            <w:tcW w:w="882" w:type="dxa"/>
            <w:shd w:val="clear" w:color="auto" w:fill="auto"/>
            <w:vAlign w:val="center"/>
          </w:tcPr>
          <w:p w14:paraId="688FF367">
            <w:pPr>
              <w:jc w:val="right"/>
              <w:rPr>
                <w:sz w:val="18"/>
                <w:szCs w:val="18"/>
              </w:rPr>
            </w:pPr>
          </w:p>
        </w:tc>
        <w:tc>
          <w:tcPr>
            <w:tcW w:w="783" w:type="dxa"/>
            <w:shd w:val="clear" w:color="auto" w:fill="auto"/>
            <w:vAlign w:val="center"/>
          </w:tcPr>
          <w:p w14:paraId="00AFC0A8">
            <w:pPr>
              <w:jc w:val="right"/>
              <w:rPr>
                <w:sz w:val="18"/>
                <w:szCs w:val="18"/>
              </w:rPr>
            </w:pPr>
          </w:p>
        </w:tc>
        <w:tc>
          <w:tcPr>
            <w:tcW w:w="981" w:type="dxa"/>
            <w:shd w:val="clear" w:color="auto" w:fill="auto"/>
            <w:vAlign w:val="center"/>
          </w:tcPr>
          <w:p w14:paraId="7876BE47">
            <w:pPr>
              <w:jc w:val="right"/>
              <w:rPr>
                <w:sz w:val="18"/>
                <w:szCs w:val="18"/>
              </w:rPr>
            </w:pPr>
          </w:p>
        </w:tc>
        <w:tc>
          <w:tcPr>
            <w:tcW w:w="882" w:type="dxa"/>
            <w:shd w:val="clear" w:color="auto" w:fill="auto"/>
            <w:vAlign w:val="center"/>
          </w:tcPr>
          <w:p w14:paraId="151E9D0D">
            <w:pPr>
              <w:jc w:val="right"/>
              <w:rPr>
                <w:sz w:val="18"/>
                <w:szCs w:val="18"/>
              </w:rPr>
            </w:pPr>
          </w:p>
        </w:tc>
      </w:tr>
      <w:tr w14:paraId="1C31A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8CCB1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88F3DCF">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8206903">
            <w:pPr>
              <w:jc w:val="center"/>
              <w:rPr>
                <w:sz w:val="18"/>
                <w:szCs w:val="18"/>
              </w:rPr>
            </w:pPr>
            <w:r>
              <w:rPr>
                <w:rFonts w:hint="eastAsia" w:ascii="宋体" w:hAnsi="宋体" w:eastAsia="宋体" w:cs="宋体"/>
                <w:sz w:val="13"/>
                <w:szCs w:val="13"/>
              </w:rPr>
              <w:t>14</w:t>
            </w:r>
          </w:p>
        </w:tc>
        <w:tc>
          <w:tcPr>
            <w:tcW w:w="2073" w:type="dxa"/>
            <w:shd w:val="clear" w:color="auto" w:fill="auto"/>
            <w:vAlign w:val="center"/>
          </w:tcPr>
          <w:p w14:paraId="0113E727">
            <w:pPr>
              <w:jc w:val="left"/>
              <w:rPr>
                <w:sz w:val="18"/>
                <w:szCs w:val="18"/>
              </w:rPr>
            </w:pPr>
            <w:r>
              <w:rPr>
                <w:rFonts w:hint="eastAsia" w:ascii="宋体" w:hAnsi="宋体" w:eastAsia="宋体" w:cs="宋体"/>
                <w:sz w:val="13"/>
                <w:szCs w:val="13"/>
              </w:rPr>
              <w:t>防汛</w:t>
            </w:r>
          </w:p>
        </w:tc>
        <w:tc>
          <w:tcPr>
            <w:tcW w:w="2073" w:type="dxa"/>
            <w:shd w:val="clear" w:color="auto" w:fill="auto"/>
            <w:vAlign w:val="center"/>
          </w:tcPr>
          <w:p w14:paraId="0FD2CC01">
            <w:pPr>
              <w:jc w:val="left"/>
              <w:rPr>
                <w:sz w:val="18"/>
                <w:szCs w:val="18"/>
              </w:rPr>
            </w:pPr>
            <w:r>
              <w:rPr>
                <w:rFonts w:hint="eastAsia" w:ascii="宋体" w:hAnsi="宋体" w:eastAsia="宋体" w:cs="宋体"/>
                <w:sz w:val="13"/>
                <w:szCs w:val="13"/>
              </w:rPr>
              <w:t>2026年中央水利发展资金（吐市财农[2025]33号）</w:t>
            </w:r>
          </w:p>
        </w:tc>
        <w:tc>
          <w:tcPr>
            <w:tcW w:w="881" w:type="dxa"/>
            <w:shd w:val="clear" w:color="auto" w:fill="auto"/>
            <w:vAlign w:val="center"/>
          </w:tcPr>
          <w:p w14:paraId="2C9E490E">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5EE6A26">
            <w:pPr>
              <w:jc w:val="right"/>
              <w:rPr>
                <w:sz w:val="18"/>
                <w:szCs w:val="18"/>
              </w:rPr>
            </w:pPr>
          </w:p>
        </w:tc>
        <w:tc>
          <w:tcPr>
            <w:tcW w:w="881" w:type="dxa"/>
            <w:shd w:val="clear" w:color="auto" w:fill="auto"/>
            <w:vAlign w:val="center"/>
          </w:tcPr>
          <w:p w14:paraId="1C055AAA">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0689571">
            <w:pPr>
              <w:jc w:val="right"/>
              <w:rPr>
                <w:sz w:val="18"/>
                <w:szCs w:val="18"/>
              </w:rPr>
            </w:pPr>
          </w:p>
        </w:tc>
        <w:tc>
          <w:tcPr>
            <w:tcW w:w="881" w:type="dxa"/>
            <w:shd w:val="clear" w:color="auto" w:fill="auto"/>
            <w:vAlign w:val="center"/>
          </w:tcPr>
          <w:p w14:paraId="006895B8">
            <w:pPr>
              <w:jc w:val="right"/>
              <w:rPr>
                <w:sz w:val="18"/>
                <w:szCs w:val="18"/>
              </w:rPr>
            </w:pPr>
          </w:p>
        </w:tc>
        <w:tc>
          <w:tcPr>
            <w:tcW w:w="881" w:type="dxa"/>
            <w:shd w:val="clear" w:color="auto" w:fill="auto"/>
            <w:vAlign w:val="center"/>
          </w:tcPr>
          <w:p w14:paraId="6D4806DB">
            <w:pPr>
              <w:jc w:val="right"/>
              <w:rPr>
                <w:sz w:val="18"/>
                <w:szCs w:val="18"/>
              </w:rPr>
            </w:pPr>
          </w:p>
        </w:tc>
        <w:tc>
          <w:tcPr>
            <w:tcW w:w="881" w:type="dxa"/>
            <w:shd w:val="clear" w:color="auto" w:fill="auto"/>
            <w:vAlign w:val="center"/>
          </w:tcPr>
          <w:p w14:paraId="50A86B75">
            <w:pPr>
              <w:jc w:val="right"/>
              <w:rPr>
                <w:sz w:val="18"/>
                <w:szCs w:val="18"/>
              </w:rPr>
            </w:pPr>
          </w:p>
        </w:tc>
        <w:tc>
          <w:tcPr>
            <w:tcW w:w="882" w:type="dxa"/>
            <w:shd w:val="clear" w:color="auto" w:fill="auto"/>
            <w:vAlign w:val="center"/>
          </w:tcPr>
          <w:p w14:paraId="54909032">
            <w:pPr>
              <w:jc w:val="right"/>
              <w:rPr>
                <w:sz w:val="18"/>
                <w:szCs w:val="18"/>
              </w:rPr>
            </w:pPr>
          </w:p>
        </w:tc>
        <w:tc>
          <w:tcPr>
            <w:tcW w:w="783" w:type="dxa"/>
            <w:shd w:val="clear" w:color="auto" w:fill="auto"/>
            <w:vAlign w:val="center"/>
          </w:tcPr>
          <w:p w14:paraId="05C06829">
            <w:pPr>
              <w:jc w:val="right"/>
              <w:rPr>
                <w:sz w:val="18"/>
                <w:szCs w:val="18"/>
              </w:rPr>
            </w:pPr>
          </w:p>
        </w:tc>
        <w:tc>
          <w:tcPr>
            <w:tcW w:w="981" w:type="dxa"/>
            <w:shd w:val="clear" w:color="auto" w:fill="auto"/>
            <w:vAlign w:val="center"/>
          </w:tcPr>
          <w:p w14:paraId="544B738A">
            <w:pPr>
              <w:jc w:val="right"/>
              <w:rPr>
                <w:sz w:val="18"/>
                <w:szCs w:val="18"/>
              </w:rPr>
            </w:pPr>
          </w:p>
        </w:tc>
        <w:tc>
          <w:tcPr>
            <w:tcW w:w="882" w:type="dxa"/>
            <w:shd w:val="clear" w:color="auto" w:fill="auto"/>
            <w:vAlign w:val="center"/>
          </w:tcPr>
          <w:p w14:paraId="278B5C01">
            <w:pPr>
              <w:jc w:val="right"/>
              <w:rPr>
                <w:sz w:val="18"/>
                <w:szCs w:val="18"/>
              </w:rPr>
            </w:pPr>
          </w:p>
        </w:tc>
      </w:tr>
      <w:tr w14:paraId="4E7C9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A3138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516AA7D">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9EB9AF9">
            <w:pPr>
              <w:jc w:val="center"/>
              <w:rPr>
                <w:sz w:val="18"/>
                <w:szCs w:val="18"/>
              </w:rPr>
            </w:pPr>
            <w:r>
              <w:rPr>
                <w:rFonts w:hint="eastAsia" w:ascii="宋体" w:hAnsi="宋体" w:eastAsia="宋体" w:cs="宋体"/>
                <w:sz w:val="13"/>
                <w:szCs w:val="13"/>
              </w:rPr>
              <w:t>14</w:t>
            </w:r>
          </w:p>
        </w:tc>
        <w:tc>
          <w:tcPr>
            <w:tcW w:w="2073" w:type="dxa"/>
            <w:shd w:val="clear" w:color="auto" w:fill="auto"/>
            <w:vAlign w:val="center"/>
          </w:tcPr>
          <w:p w14:paraId="266ABCE7">
            <w:pPr>
              <w:jc w:val="left"/>
              <w:rPr>
                <w:sz w:val="18"/>
                <w:szCs w:val="18"/>
              </w:rPr>
            </w:pPr>
            <w:r>
              <w:rPr>
                <w:rFonts w:hint="eastAsia" w:ascii="宋体" w:hAnsi="宋体" w:eastAsia="宋体" w:cs="宋体"/>
                <w:sz w:val="13"/>
                <w:szCs w:val="13"/>
              </w:rPr>
              <w:t>防汛</w:t>
            </w:r>
          </w:p>
        </w:tc>
        <w:tc>
          <w:tcPr>
            <w:tcW w:w="2073" w:type="dxa"/>
            <w:shd w:val="clear" w:color="auto" w:fill="auto"/>
            <w:vAlign w:val="center"/>
          </w:tcPr>
          <w:p w14:paraId="7414C60A">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5FD24590">
            <w:pPr>
              <w:jc w:val="right"/>
              <w:rPr>
                <w:sz w:val="18"/>
                <w:szCs w:val="18"/>
              </w:rPr>
            </w:pPr>
            <w:r>
              <w:rPr>
                <w:rFonts w:hint="eastAsia" w:ascii="宋体" w:hAnsi="宋体" w:eastAsia="宋体" w:cs="宋体"/>
                <w:sz w:val="13"/>
                <w:szCs w:val="13"/>
              </w:rPr>
              <w:t>91.00</w:t>
            </w:r>
          </w:p>
        </w:tc>
        <w:tc>
          <w:tcPr>
            <w:tcW w:w="881" w:type="dxa"/>
            <w:shd w:val="clear" w:color="auto" w:fill="auto"/>
            <w:vAlign w:val="center"/>
          </w:tcPr>
          <w:p w14:paraId="750E3E8A">
            <w:pPr>
              <w:jc w:val="right"/>
              <w:rPr>
                <w:sz w:val="18"/>
                <w:szCs w:val="18"/>
              </w:rPr>
            </w:pPr>
          </w:p>
        </w:tc>
        <w:tc>
          <w:tcPr>
            <w:tcW w:w="881" w:type="dxa"/>
            <w:shd w:val="clear" w:color="auto" w:fill="auto"/>
            <w:vAlign w:val="center"/>
          </w:tcPr>
          <w:p w14:paraId="759CF6D9">
            <w:pPr>
              <w:jc w:val="right"/>
              <w:rPr>
                <w:sz w:val="18"/>
                <w:szCs w:val="18"/>
              </w:rPr>
            </w:pPr>
            <w:r>
              <w:rPr>
                <w:rFonts w:hint="eastAsia" w:ascii="宋体" w:hAnsi="宋体" w:eastAsia="宋体" w:cs="宋体"/>
                <w:sz w:val="13"/>
                <w:szCs w:val="13"/>
              </w:rPr>
              <w:t>91.00</w:t>
            </w:r>
          </w:p>
        </w:tc>
        <w:tc>
          <w:tcPr>
            <w:tcW w:w="881" w:type="dxa"/>
            <w:shd w:val="clear" w:color="auto" w:fill="auto"/>
            <w:vAlign w:val="center"/>
          </w:tcPr>
          <w:p w14:paraId="42E9D4EA">
            <w:pPr>
              <w:jc w:val="right"/>
              <w:rPr>
                <w:sz w:val="18"/>
                <w:szCs w:val="18"/>
              </w:rPr>
            </w:pPr>
          </w:p>
        </w:tc>
        <w:tc>
          <w:tcPr>
            <w:tcW w:w="881" w:type="dxa"/>
            <w:shd w:val="clear" w:color="auto" w:fill="auto"/>
            <w:vAlign w:val="center"/>
          </w:tcPr>
          <w:p w14:paraId="6A880EE4">
            <w:pPr>
              <w:jc w:val="right"/>
              <w:rPr>
                <w:sz w:val="18"/>
                <w:szCs w:val="18"/>
              </w:rPr>
            </w:pPr>
          </w:p>
        </w:tc>
        <w:tc>
          <w:tcPr>
            <w:tcW w:w="881" w:type="dxa"/>
            <w:shd w:val="clear" w:color="auto" w:fill="auto"/>
            <w:vAlign w:val="center"/>
          </w:tcPr>
          <w:p w14:paraId="624E21CB">
            <w:pPr>
              <w:jc w:val="right"/>
              <w:rPr>
                <w:sz w:val="18"/>
                <w:szCs w:val="18"/>
              </w:rPr>
            </w:pPr>
          </w:p>
        </w:tc>
        <w:tc>
          <w:tcPr>
            <w:tcW w:w="881" w:type="dxa"/>
            <w:shd w:val="clear" w:color="auto" w:fill="auto"/>
            <w:vAlign w:val="center"/>
          </w:tcPr>
          <w:p w14:paraId="62CAC9BF">
            <w:pPr>
              <w:jc w:val="right"/>
              <w:rPr>
                <w:sz w:val="18"/>
                <w:szCs w:val="18"/>
              </w:rPr>
            </w:pPr>
          </w:p>
        </w:tc>
        <w:tc>
          <w:tcPr>
            <w:tcW w:w="882" w:type="dxa"/>
            <w:shd w:val="clear" w:color="auto" w:fill="auto"/>
            <w:vAlign w:val="center"/>
          </w:tcPr>
          <w:p w14:paraId="5054A8EE">
            <w:pPr>
              <w:jc w:val="right"/>
              <w:rPr>
                <w:sz w:val="18"/>
                <w:szCs w:val="18"/>
              </w:rPr>
            </w:pPr>
          </w:p>
        </w:tc>
        <w:tc>
          <w:tcPr>
            <w:tcW w:w="783" w:type="dxa"/>
            <w:shd w:val="clear" w:color="auto" w:fill="auto"/>
            <w:vAlign w:val="center"/>
          </w:tcPr>
          <w:p w14:paraId="4D7B4FA2">
            <w:pPr>
              <w:jc w:val="right"/>
              <w:rPr>
                <w:sz w:val="18"/>
                <w:szCs w:val="18"/>
              </w:rPr>
            </w:pPr>
          </w:p>
        </w:tc>
        <w:tc>
          <w:tcPr>
            <w:tcW w:w="981" w:type="dxa"/>
            <w:shd w:val="clear" w:color="auto" w:fill="auto"/>
            <w:vAlign w:val="center"/>
          </w:tcPr>
          <w:p w14:paraId="4F3A5EA9">
            <w:pPr>
              <w:jc w:val="right"/>
              <w:rPr>
                <w:sz w:val="18"/>
                <w:szCs w:val="18"/>
              </w:rPr>
            </w:pPr>
          </w:p>
        </w:tc>
        <w:tc>
          <w:tcPr>
            <w:tcW w:w="882" w:type="dxa"/>
            <w:shd w:val="clear" w:color="auto" w:fill="auto"/>
            <w:vAlign w:val="center"/>
          </w:tcPr>
          <w:p w14:paraId="4C2F41C3">
            <w:pPr>
              <w:jc w:val="right"/>
              <w:rPr>
                <w:sz w:val="18"/>
                <w:szCs w:val="18"/>
              </w:rPr>
            </w:pPr>
          </w:p>
        </w:tc>
      </w:tr>
      <w:tr w14:paraId="58D64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FD69B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6682028">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06D08AF">
            <w:pPr>
              <w:jc w:val="center"/>
              <w:rPr>
                <w:sz w:val="18"/>
                <w:szCs w:val="18"/>
              </w:rPr>
            </w:pPr>
            <w:r>
              <w:rPr>
                <w:rFonts w:hint="eastAsia" w:ascii="宋体" w:hAnsi="宋体" w:eastAsia="宋体" w:cs="宋体"/>
                <w:sz w:val="13"/>
                <w:szCs w:val="13"/>
              </w:rPr>
              <w:t>19</w:t>
            </w:r>
          </w:p>
        </w:tc>
        <w:tc>
          <w:tcPr>
            <w:tcW w:w="2073" w:type="dxa"/>
            <w:shd w:val="clear" w:color="auto" w:fill="auto"/>
            <w:vAlign w:val="center"/>
          </w:tcPr>
          <w:p w14:paraId="1FFCBD39">
            <w:pPr>
              <w:jc w:val="left"/>
              <w:rPr>
                <w:sz w:val="18"/>
                <w:szCs w:val="18"/>
              </w:rPr>
            </w:pPr>
            <w:r>
              <w:rPr>
                <w:rFonts w:hint="eastAsia" w:ascii="宋体" w:hAnsi="宋体" w:eastAsia="宋体" w:cs="宋体"/>
                <w:sz w:val="13"/>
                <w:szCs w:val="13"/>
              </w:rPr>
              <w:t>江河湖库水系综合整治</w:t>
            </w:r>
          </w:p>
        </w:tc>
        <w:tc>
          <w:tcPr>
            <w:tcW w:w="2073" w:type="dxa"/>
            <w:shd w:val="clear" w:color="auto" w:fill="auto"/>
            <w:vAlign w:val="center"/>
          </w:tcPr>
          <w:p w14:paraId="529B4C54">
            <w:pPr>
              <w:jc w:val="left"/>
              <w:rPr>
                <w:sz w:val="18"/>
                <w:szCs w:val="18"/>
              </w:rPr>
            </w:pPr>
            <w:r>
              <w:rPr>
                <w:rFonts w:hint="eastAsia" w:ascii="宋体" w:hAnsi="宋体" w:eastAsia="宋体" w:cs="宋体"/>
                <w:sz w:val="13"/>
                <w:szCs w:val="13"/>
              </w:rPr>
              <w:t>2026年中央水利发展资金（吐市财农[2025]33号）</w:t>
            </w:r>
          </w:p>
        </w:tc>
        <w:tc>
          <w:tcPr>
            <w:tcW w:w="881" w:type="dxa"/>
            <w:shd w:val="clear" w:color="auto" w:fill="auto"/>
            <w:vAlign w:val="center"/>
          </w:tcPr>
          <w:p w14:paraId="67162E01">
            <w:pPr>
              <w:jc w:val="right"/>
              <w:rPr>
                <w:sz w:val="18"/>
                <w:szCs w:val="18"/>
              </w:rPr>
            </w:pPr>
            <w:r>
              <w:rPr>
                <w:rFonts w:hint="eastAsia" w:ascii="宋体" w:hAnsi="宋体" w:eastAsia="宋体" w:cs="宋体"/>
                <w:sz w:val="13"/>
                <w:szCs w:val="13"/>
              </w:rPr>
              <w:t>551.00</w:t>
            </w:r>
          </w:p>
        </w:tc>
        <w:tc>
          <w:tcPr>
            <w:tcW w:w="881" w:type="dxa"/>
            <w:shd w:val="clear" w:color="auto" w:fill="auto"/>
            <w:vAlign w:val="center"/>
          </w:tcPr>
          <w:p w14:paraId="102CD0D9">
            <w:pPr>
              <w:jc w:val="right"/>
              <w:rPr>
                <w:sz w:val="18"/>
                <w:szCs w:val="18"/>
              </w:rPr>
            </w:pPr>
          </w:p>
        </w:tc>
        <w:tc>
          <w:tcPr>
            <w:tcW w:w="881" w:type="dxa"/>
            <w:shd w:val="clear" w:color="auto" w:fill="auto"/>
            <w:vAlign w:val="center"/>
          </w:tcPr>
          <w:p w14:paraId="23E146D9">
            <w:pPr>
              <w:jc w:val="right"/>
              <w:rPr>
                <w:sz w:val="18"/>
                <w:szCs w:val="18"/>
              </w:rPr>
            </w:pPr>
          </w:p>
        </w:tc>
        <w:tc>
          <w:tcPr>
            <w:tcW w:w="881" w:type="dxa"/>
            <w:shd w:val="clear" w:color="auto" w:fill="auto"/>
            <w:vAlign w:val="center"/>
          </w:tcPr>
          <w:p w14:paraId="33AA8C61">
            <w:pPr>
              <w:jc w:val="right"/>
              <w:rPr>
                <w:sz w:val="18"/>
                <w:szCs w:val="18"/>
              </w:rPr>
            </w:pPr>
          </w:p>
        </w:tc>
        <w:tc>
          <w:tcPr>
            <w:tcW w:w="881" w:type="dxa"/>
            <w:shd w:val="clear" w:color="auto" w:fill="auto"/>
            <w:vAlign w:val="center"/>
          </w:tcPr>
          <w:p w14:paraId="3B53D5D2">
            <w:pPr>
              <w:jc w:val="right"/>
              <w:rPr>
                <w:sz w:val="18"/>
                <w:szCs w:val="18"/>
              </w:rPr>
            </w:pPr>
          </w:p>
        </w:tc>
        <w:tc>
          <w:tcPr>
            <w:tcW w:w="881" w:type="dxa"/>
            <w:shd w:val="clear" w:color="auto" w:fill="auto"/>
            <w:vAlign w:val="center"/>
          </w:tcPr>
          <w:p w14:paraId="1AFA917D">
            <w:pPr>
              <w:jc w:val="right"/>
              <w:rPr>
                <w:sz w:val="18"/>
                <w:szCs w:val="18"/>
              </w:rPr>
            </w:pPr>
            <w:r>
              <w:rPr>
                <w:rFonts w:hint="eastAsia" w:ascii="宋体" w:hAnsi="宋体" w:eastAsia="宋体" w:cs="宋体"/>
                <w:sz w:val="13"/>
                <w:szCs w:val="13"/>
              </w:rPr>
              <w:t>551.00</w:t>
            </w:r>
          </w:p>
        </w:tc>
        <w:tc>
          <w:tcPr>
            <w:tcW w:w="881" w:type="dxa"/>
            <w:shd w:val="clear" w:color="auto" w:fill="auto"/>
            <w:vAlign w:val="center"/>
          </w:tcPr>
          <w:p w14:paraId="1C38D774">
            <w:pPr>
              <w:jc w:val="right"/>
              <w:rPr>
                <w:sz w:val="18"/>
                <w:szCs w:val="18"/>
              </w:rPr>
            </w:pPr>
          </w:p>
        </w:tc>
        <w:tc>
          <w:tcPr>
            <w:tcW w:w="882" w:type="dxa"/>
            <w:shd w:val="clear" w:color="auto" w:fill="auto"/>
            <w:vAlign w:val="center"/>
          </w:tcPr>
          <w:p w14:paraId="6D17121B">
            <w:pPr>
              <w:jc w:val="right"/>
              <w:rPr>
                <w:sz w:val="18"/>
                <w:szCs w:val="18"/>
              </w:rPr>
            </w:pPr>
          </w:p>
        </w:tc>
        <w:tc>
          <w:tcPr>
            <w:tcW w:w="783" w:type="dxa"/>
            <w:shd w:val="clear" w:color="auto" w:fill="auto"/>
            <w:vAlign w:val="center"/>
          </w:tcPr>
          <w:p w14:paraId="24D86EEB">
            <w:pPr>
              <w:jc w:val="right"/>
              <w:rPr>
                <w:sz w:val="18"/>
                <w:szCs w:val="18"/>
              </w:rPr>
            </w:pPr>
          </w:p>
        </w:tc>
        <w:tc>
          <w:tcPr>
            <w:tcW w:w="981" w:type="dxa"/>
            <w:shd w:val="clear" w:color="auto" w:fill="auto"/>
            <w:vAlign w:val="center"/>
          </w:tcPr>
          <w:p w14:paraId="5D009419">
            <w:pPr>
              <w:jc w:val="right"/>
              <w:rPr>
                <w:sz w:val="18"/>
                <w:szCs w:val="18"/>
              </w:rPr>
            </w:pPr>
          </w:p>
        </w:tc>
        <w:tc>
          <w:tcPr>
            <w:tcW w:w="882" w:type="dxa"/>
            <w:shd w:val="clear" w:color="auto" w:fill="auto"/>
            <w:vAlign w:val="center"/>
          </w:tcPr>
          <w:p w14:paraId="17200FB8">
            <w:pPr>
              <w:jc w:val="right"/>
              <w:rPr>
                <w:sz w:val="18"/>
                <w:szCs w:val="18"/>
              </w:rPr>
            </w:pPr>
          </w:p>
        </w:tc>
      </w:tr>
      <w:tr w14:paraId="132C9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FEDBC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0532EF4">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530DEB0A">
            <w:pPr>
              <w:jc w:val="center"/>
              <w:rPr>
                <w:sz w:val="18"/>
                <w:szCs w:val="18"/>
              </w:rPr>
            </w:pPr>
            <w:r>
              <w:rPr>
                <w:rFonts w:hint="eastAsia" w:ascii="宋体" w:hAnsi="宋体" w:eastAsia="宋体" w:cs="宋体"/>
                <w:sz w:val="13"/>
                <w:szCs w:val="13"/>
              </w:rPr>
              <w:t>35</w:t>
            </w:r>
          </w:p>
        </w:tc>
        <w:tc>
          <w:tcPr>
            <w:tcW w:w="2073" w:type="dxa"/>
            <w:shd w:val="clear" w:color="auto" w:fill="auto"/>
            <w:vAlign w:val="center"/>
          </w:tcPr>
          <w:p w14:paraId="243535C5">
            <w:pPr>
              <w:jc w:val="left"/>
              <w:rPr>
                <w:sz w:val="18"/>
                <w:szCs w:val="18"/>
              </w:rPr>
            </w:pPr>
            <w:r>
              <w:rPr>
                <w:rFonts w:hint="eastAsia" w:ascii="宋体" w:hAnsi="宋体" w:eastAsia="宋体" w:cs="宋体"/>
                <w:sz w:val="13"/>
                <w:szCs w:val="13"/>
              </w:rPr>
              <w:t>农村供水</w:t>
            </w:r>
          </w:p>
        </w:tc>
        <w:tc>
          <w:tcPr>
            <w:tcW w:w="2073" w:type="dxa"/>
            <w:shd w:val="clear" w:color="auto" w:fill="auto"/>
            <w:vAlign w:val="center"/>
          </w:tcPr>
          <w:p w14:paraId="0573A5BF">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377EA46E">
            <w:pPr>
              <w:jc w:val="right"/>
              <w:rPr>
                <w:sz w:val="18"/>
                <w:szCs w:val="18"/>
              </w:rPr>
            </w:pPr>
            <w:r>
              <w:rPr>
                <w:rFonts w:hint="eastAsia" w:ascii="宋体" w:hAnsi="宋体" w:eastAsia="宋体" w:cs="宋体"/>
                <w:sz w:val="13"/>
                <w:szCs w:val="13"/>
              </w:rPr>
              <w:t>18.50</w:t>
            </w:r>
          </w:p>
        </w:tc>
        <w:tc>
          <w:tcPr>
            <w:tcW w:w="881" w:type="dxa"/>
            <w:shd w:val="clear" w:color="auto" w:fill="auto"/>
            <w:vAlign w:val="center"/>
          </w:tcPr>
          <w:p w14:paraId="6FE0B6C6">
            <w:pPr>
              <w:jc w:val="right"/>
              <w:rPr>
                <w:sz w:val="18"/>
                <w:szCs w:val="18"/>
              </w:rPr>
            </w:pPr>
          </w:p>
        </w:tc>
        <w:tc>
          <w:tcPr>
            <w:tcW w:w="881" w:type="dxa"/>
            <w:shd w:val="clear" w:color="auto" w:fill="auto"/>
            <w:vAlign w:val="center"/>
          </w:tcPr>
          <w:p w14:paraId="172BDC3B">
            <w:pPr>
              <w:jc w:val="right"/>
              <w:rPr>
                <w:sz w:val="18"/>
                <w:szCs w:val="18"/>
              </w:rPr>
            </w:pPr>
            <w:r>
              <w:rPr>
                <w:rFonts w:hint="eastAsia" w:ascii="宋体" w:hAnsi="宋体" w:eastAsia="宋体" w:cs="宋体"/>
                <w:sz w:val="13"/>
                <w:szCs w:val="13"/>
              </w:rPr>
              <w:t>18.50</w:t>
            </w:r>
          </w:p>
        </w:tc>
        <w:tc>
          <w:tcPr>
            <w:tcW w:w="881" w:type="dxa"/>
            <w:shd w:val="clear" w:color="auto" w:fill="auto"/>
            <w:vAlign w:val="center"/>
          </w:tcPr>
          <w:p w14:paraId="3DD842B5">
            <w:pPr>
              <w:jc w:val="right"/>
              <w:rPr>
                <w:sz w:val="18"/>
                <w:szCs w:val="18"/>
              </w:rPr>
            </w:pPr>
          </w:p>
        </w:tc>
        <w:tc>
          <w:tcPr>
            <w:tcW w:w="881" w:type="dxa"/>
            <w:shd w:val="clear" w:color="auto" w:fill="auto"/>
            <w:vAlign w:val="center"/>
          </w:tcPr>
          <w:p w14:paraId="5D28553C">
            <w:pPr>
              <w:jc w:val="right"/>
              <w:rPr>
                <w:sz w:val="18"/>
                <w:szCs w:val="18"/>
              </w:rPr>
            </w:pPr>
          </w:p>
        </w:tc>
        <w:tc>
          <w:tcPr>
            <w:tcW w:w="881" w:type="dxa"/>
            <w:shd w:val="clear" w:color="auto" w:fill="auto"/>
            <w:vAlign w:val="center"/>
          </w:tcPr>
          <w:p w14:paraId="15AA0A6B">
            <w:pPr>
              <w:jc w:val="right"/>
              <w:rPr>
                <w:sz w:val="18"/>
                <w:szCs w:val="18"/>
              </w:rPr>
            </w:pPr>
          </w:p>
        </w:tc>
        <w:tc>
          <w:tcPr>
            <w:tcW w:w="881" w:type="dxa"/>
            <w:shd w:val="clear" w:color="auto" w:fill="auto"/>
            <w:vAlign w:val="center"/>
          </w:tcPr>
          <w:p w14:paraId="26AC2F9E">
            <w:pPr>
              <w:jc w:val="right"/>
              <w:rPr>
                <w:sz w:val="18"/>
                <w:szCs w:val="18"/>
              </w:rPr>
            </w:pPr>
          </w:p>
        </w:tc>
        <w:tc>
          <w:tcPr>
            <w:tcW w:w="882" w:type="dxa"/>
            <w:shd w:val="clear" w:color="auto" w:fill="auto"/>
            <w:vAlign w:val="center"/>
          </w:tcPr>
          <w:p w14:paraId="4F6A383F">
            <w:pPr>
              <w:jc w:val="right"/>
              <w:rPr>
                <w:sz w:val="18"/>
                <w:szCs w:val="18"/>
              </w:rPr>
            </w:pPr>
          </w:p>
        </w:tc>
        <w:tc>
          <w:tcPr>
            <w:tcW w:w="783" w:type="dxa"/>
            <w:shd w:val="clear" w:color="auto" w:fill="auto"/>
            <w:vAlign w:val="center"/>
          </w:tcPr>
          <w:p w14:paraId="1C0AFD33">
            <w:pPr>
              <w:jc w:val="right"/>
              <w:rPr>
                <w:sz w:val="18"/>
                <w:szCs w:val="18"/>
              </w:rPr>
            </w:pPr>
          </w:p>
        </w:tc>
        <w:tc>
          <w:tcPr>
            <w:tcW w:w="981" w:type="dxa"/>
            <w:shd w:val="clear" w:color="auto" w:fill="auto"/>
            <w:vAlign w:val="center"/>
          </w:tcPr>
          <w:p w14:paraId="6665B685">
            <w:pPr>
              <w:jc w:val="right"/>
              <w:rPr>
                <w:sz w:val="18"/>
                <w:szCs w:val="18"/>
              </w:rPr>
            </w:pPr>
          </w:p>
        </w:tc>
        <w:tc>
          <w:tcPr>
            <w:tcW w:w="882" w:type="dxa"/>
            <w:shd w:val="clear" w:color="auto" w:fill="auto"/>
            <w:vAlign w:val="center"/>
          </w:tcPr>
          <w:p w14:paraId="3B23729B">
            <w:pPr>
              <w:jc w:val="right"/>
              <w:rPr>
                <w:sz w:val="18"/>
                <w:szCs w:val="18"/>
              </w:rPr>
            </w:pPr>
          </w:p>
        </w:tc>
      </w:tr>
      <w:tr w14:paraId="35AA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661B6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81EF897">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E6C480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42BECC0">
            <w:pPr>
              <w:jc w:val="left"/>
              <w:rPr>
                <w:sz w:val="18"/>
                <w:szCs w:val="18"/>
              </w:rPr>
            </w:pPr>
            <w:r>
              <w:rPr>
                <w:rFonts w:hint="eastAsia" w:ascii="宋体" w:hAnsi="宋体" w:eastAsia="宋体" w:cs="宋体"/>
                <w:sz w:val="13"/>
                <w:szCs w:val="13"/>
              </w:rPr>
              <w:t>其他水利支出</w:t>
            </w:r>
          </w:p>
        </w:tc>
        <w:tc>
          <w:tcPr>
            <w:tcW w:w="2073" w:type="dxa"/>
            <w:shd w:val="clear" w:color="auto" w:fill="auto"/>
            <w:vAlign w:val="center"/>
          </w:tcPr>
          <w:p w14:paraId="3BE1FA52">
            <w:pPr>
              <w:jc w:val="left"/>
              <w:rPr>
                <w:sz w:val="18"/>
                <w:szCs w:val="18"/>
              </w:rPr>
            </w:pPr>
            <w:r>
              <w:rPr>
                <w:rFonts w:hint="eastAsia" w:ascii="宋体" w:hAnsi="宋体" w:eastAsia="宋体" w:cs="宋体"/>
                <w:sz w:val="13"/>
                <w:szCs w:val="13"/>
              </w:rPr>
              <w:t>自治区水利发展资金（吐市财农[2025]45号）</w:t>
            </w:r>
          </w:p>
        </w:tc>
        <w:tc>
          <w:tcPr>
            <w:tcW w:w="881" w:type="dxa"/>
            <w:shd w:val="clear" w:color="auto" w:fill="auto"/>
            <w:vAlign w:val="center"/>
          </w:tcPr>
          <w:p w14:paraId="393F6C32">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505E4597">
            <w:pPr>
              <w:jc w:val="right"/>
              <w:rPr>
                <w:sz w:val="18"/>
                <w:szCs w:val="18"/>
              </w:rPr>
            </w:pPr>
          </w:p>
        </w:tc>
        <w:tc>
          <w:tcPr>
            <w:tcW w:w="881" w:type="dxa"/>
            <w:shd w:val="clear" w:color="auto" w:fill="auto"/>
            <w:vAlign w:val="center"/>
          </w:tcPr>
          <w:p w14:paraId="0DF2265A">
            <w:pPr>
              <w:jc w:val="right"/>
              <w:rPr>
                <w:sz w:val="18"/>
                <w:szCs w:val="18"/>
              </w:rPr>
            </w:pPr>
          </w:p>
        </w:tc>
        <w:tc>
          <w:tcPr>
            <w:tcW w:w="881" w:type="dxa"/>
            <w:shd w:val="clear" w:color="auto" w:fill="auto"/>
            <w:vAlign w:val="center"/>
          </w:tcPr>
          <w:p w14:paraId="7EE9B61A">
            <w:pPr>
              <w:jc w:val="right"/>
              <w:rPr>
                <w:sz w:val="18"/>
                <w:szCs w:val="18"/>
              </w:rPr>
            </w:pPr>
          </w:p>
        </w:tc>
        <w:tc>
          <w:tcPr>
            <w:tcW w:w="881" w:type="dxa"/>
            <w:shd w:val="clear" w:color="auto" w:fill="auto"/>
            <w:vAlign w:val="center"/>
          </w:tcPr>
          <w:p w14:paraId="6280D537">
            <w:pPr>
              <w:jc w:val="right"/>
              <w:rPr>
                <w:sz w:val="18"/>
                <w:szCs w:val="18"/>
              </w:rPr>
            </w:pPr>
          </w:p>
        </w:tc>
        <w:tc>
          <w:tcPr>
            <w:tcW w:w="881" w:type="dxa"/>
            <w:shd w:val="clear" w:color="auto" w:fill="auto"/>
            <w:vAlign w:val="center"/>
          </w:tcPr>
          <w:p w14:paraId="50E05BE3">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62D3790B">
            <w:pPr>
              <w:jc w:val="right"/>
              <w:rPr>
                <w:sz w:val="18"/>
                <w:szCs w:val="18"/>
              </w:rPr>
            </w:pPr>
          </w:p>
        </w:tc>
        <w:tc>
          <w:tcPr>
            <w:tcW w:w="882" w:type="dxa"/>
            <w:shd w:val="clear" w:color="auto" w:fill="auto"/>
            <w:vAlign w:val="center"/>
          </w:tcPr>
          <w:p w14:paraId="2664DD65">
            <w:pPr>
              <w:jc w:val="right"/>
              <w:rPr>
                <w:sz w:val="18"/>
                <w:szCs w:val="18"/>
              </w:rPr>
            </w:pPr>
          </w:p>
        </w:tc>
        <w:tc>
          <w:tcPr>
            <w:tcW w:w="783" w:type="dxa"/>
            <w:shd w:val="clear" w:color="auto" w:fill="auto"/>
            <w:vAlign w:val="center"/>
          </w:tcPr>
          <w:p w14:paraId="52F12BF4">
            <w:pPr>
              <w:jc w:val="right"/>
              <w:rPr>
                <w:sz w:val="18"/>
                <w:szCs w:val="18"/>
              </w:rPr>
            </w:pPr>
          </w:p>
        </w:tc>
        <w:tc>
          <w:tcPr>
            <w:tcW w:w="981" w:type="dxa"/>
            <w:shd w:val="clear" w:color="auto" w:fill="auto"/>
            <w:vAlign w:val="center"/>
          </w:tcPr>
          <w:p w14:paraId="17388940">
            <w:pPr>
              <w:jc w:val="right"/>
              <w:rPr>
                <w:sz w:val="18"/>
                <w:szCs w:val="18"/>
              </w:rPr>
            </w:pPr>
          </w:p>
        </w:tc>
        <w:tc>
          <w:tcPr>
            <w:tcW w:w="882" w:type="dxa"/>
            <w:shd w:val="clear" w:color="auto" w:fill="auto"/>
            <w:vAlign w:val="center"/>
          </w:tcPr>
          <w:p w14:paraId="720D66AE">
            <w:pPr>
              <w:jc w:val="right"/>
              <w:rPr>
                <w:sz w:val="18"/>
                <w:szCs w:val="18"/>
              </w:rPr>
            </w:pPr>
          </w:p>
        </w:tc>
      </w:tr>
      <w:tr w14:paraId="3E2A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E3EB0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AE6053D">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34BE89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1F65E1D">
            <w:pPr>
              <w:jc w:val="left"/>
              <w:rPr>
                <w:sz w:val="18"/>
                <w:szCs w:val="18"/>
              </w:rPr>
            </w:pPr>
            <w:r>
              <w:rPr>
                <w:rFonts w:hint="eastAsia" w:ascii="宋体" w:hAnsi="宋体" w:eastAsia="宋体" w:cs="宋体"/>
                <w:sz w:val="13"/>
                <w:szCs w:val="13"/>
              </w:rPr>
              <w:t>其他水利支出</w:t>
            </w:r>
          </w:p>
        </w:tc>
        <w:tc>
          <w:tcPr>
            <w:tcW w:w="2073" w:type="dxa"/>
            <w:shd w:val="clear" w:color="auto" w:fill="auto"/>
            <w:vAlign w:val="center"/>
          </w:tcPr>
          <w:p w14:paraId="7C7AE887">
            <w:pPr>
              <w:jc w:val="left"/>
              <w:rPr>
                <w:sz w:val="18"/>
                <w:szCs w:val="18"/>
              </w:rPr>
            </w:pPr>
            <w:r>
              <w:rPr>
                <w:rFonts w:hint="eastAsia" w:ascii="宋体" w:hAnsi="宋体" w:eastAsia="宋体" w:cs="宋体"/>
                <w:sz w:val="13"/>
                <w:szCs w:val="13"/>
              </w:rPr>
              <w:t>日元贷款“新疆节水灌溉”项目及世行贷款吐鲁番节水灌溉项目（美元贷款）</w:t>
            </w:r>
          </w:p>
        </w:tc>
        <w:tc>
          <w:tcPr>
            <w:tcW w:w="881" w:type="dxa"/>
            <w:shd w:val="clear" w:color="auto" w:fill="auto"/>
            <w:vAlign w:val="center"/>
          </w:tcPr>
          <w:p w14:paraId="1D5F7B1C">
            <w:pPr>
              <w:jc w:val="right"/>
              <w:rPr>
                <w:sz w:val="18"/>
                <w:szCs w:val="18"/>
              </w:rPr>
            </w:pPr>
            <w:r>
              <w:rPr>
                <w:rFonts w:hint="eastAsia" w:ascii="宋体" w:hAnsi="宋体" w:eastAsia="宋体" w:cs="宋体"/>
                <w:sz w:val="13"/>
                <w:szCs w:val="13"/>
              </w:rPr>
              <w:t>3,000.00</w:t>
            </w:r>
          </w:p>
        </w:tc>
        <w:tc>
          <w:tcPr>
            <w:tcW w:w="881" w:type="dxa"/>
            <w:shd w:val="clear" w:color="auto" w:fill="auto"/>
            <w:vAlign w:val="center"/>
          </w:tcPr>
          <w:p w14:paraId="31EC8E0E">
            <w:pPr>
              <w:jc w:val="right"/>
              <w:rPr>
                <w:sz w:val="18"/>
                <w:szCs w:val="18"/>
              </w:rPr>
            </w:pPr>
          </w:p>
        </w:tc>
        <w:tc>
          <w:tcPr>
            <w:tcW w:w="881" w:type="dxa"/>
            <w:shd w:val="clear" w:color="auto" w:fill="auto"/>
            <w:vAlign w:val="center"/>
          </w:tcPr>
          <w:p w14:paraId="6B90CBB0">
            <w:pPr>
              <w:jc w:val="right"/>
              <w:rPr>
                <w:sz w:val="18"/>
                <w:szCs w:val="18"/>
              </w:rPr>
            </w:pPr>
          </w:p>
        </w:tc>
        <w:tc>
          <w:tcPr>
            <w:tcW w:w="881" w:type="dxa"/>
            <w:shd w:val="clear" w:color="auto" w:fill="auto"/>
            <w:vAlign w:val="center"/>
          </w:tcPr>
          <w:p w14:paraId="646F1B4E">
            <w:pPr>
              <w:jc w:val="right"/>
              <w:rPr>
                <w:sz w:val="18"/>
                <w:szCs w:val="18"/>
              </w:rPr>
            </w:pPr>
          </w:p>
        </w:tc>
        <w:tc>
          <w:tcPr>
            <w:tcW w:w="881" w:type="dxa"/>
            <w:shd w:val="clear" w:color="auto" w:fill="auto"/>
            <w:vAlign w:val="center"/>
          </w:tcPr>
          <w:p w14:paraId="6851CB64">
            <w:pPr>
              <w:jc w:val="right"/>
              <w:rPr>
                <w:sz w:val="18"/>
                <w:szCs w:val="18"/>
              </w:rPr>
            </w:pPr>
          </w:p>
        </w:tc>
        <w:tc>
          <w:tcPr>
            <w:tcW w:w="881" w:type="dxa"/>
            <w:shd w:val="clear" w:color="auto" w:fill="auto"/>
            <w:vAlign w:val="center"/>
          </w:tcPr>
          <w:p w14:paraId="115BAE94">
            <w:pPr>
              <w:jc w:val="right"/>
              <w:rPr>
                <w:sz w:val="18"/>
                <w:szCs w:val="18"/>
              </w:rPr>
            </w:pPr>
            <w:r>
              <w:rPr>
                <w:rFonts w:hint="eastAsia" w:ascii="宋体" w:hAnsi="宋体" w:eastAsia="宋体" w:cs="宋体"/>
                <w:sz w:val="13"/>
                <w:szCs w:val="13"/>
              </w:rPr>
              <w:t>3,000.00</w:t>
            </w:r>
          </w:p>
        </w:tc>
        <w:tc>
          <w:tcPr>
            <w:tcW w:w="881" w:type="dxa"/>
            <w:shd w:val="clear" w:color="auto" w:fill="auto"/>
            <w:vAlign w:val="center"/>
          </w:tcPr>
          <w:p w14:paraId="231ADB37">
            <w:pPr>
              <w:jc w:val="right"/>
              <w:rPr>
                <w:sz w:val="18"/>
                <w:szCs w:val="18"/>
              </w:rPr>
            </w:pPr>
          </w:p>
        </w:tc>
        <w:tc>
          <w:tcPr>
            <w:tcW w:w="882" w:type="dxa"/>
            <w:shd w:val="clear" w:color="auto" w:fill="auto"/>
            <w:vAlign w:val="center"/>
          </w:tcPr>
          <w:p w14:paraId="081F55EB">
            <w:pPr>
              <w:jc w:val="right"/>
              <w:rPr>
                <w:sz w:val="18"/>
                <w:szCs w:val="18"/>
              </w:rPr>
            </w:pPr>
          </w:p>
        </w:tc>
        <w:tc>
          <w:tcPr>
            <w:tcW w:w="783" w:type="dxa"/>
            <w:shd w:val="clear" w:color="auto" w:fill="auto"/>
            <w:vAlign w:val="center"/>
          </w:tcPr>
          <w:p w14:paraId="59401591">
            <w:pPr>
              <w:jc w:val="right"/>
              <w:rPr>
                <w:sz w:val="18"/>
                <w:szCs w:val="18"/>
              </w:rPr>
            </w:pPr>
          </w:p>
        </w:tc>
        <w:tc>
          <w:tcPr>
            <w:tcW w:w="981" w:type="dxa"/>
            <w:shd w:val="clear" w:color="auto" w:fill="auto"/>
            <w:vAlign w:val="center"/>
          </w:tcPr>
          <w:p w14:paraId="31AE72FA">
            <w:pPr>
              <w:jc w:val="right"/>
              <w:rPr>
                <w:sz w:val="18"/>
                <w:szCs w:val="18"/>
              </w:rPr>
            </w:pPr>
          </w:p>
        </w:tc>
        <w:tc>
          <w:tcPr>
            <w:tcW w:w="882" w:type="dxa"/>
            <w:shd w:val="clear" w:color="auto" w:fill="auto"/>
            <w:vAlign w:val="center"/>
          </w:tcPr>
          <w:p w14:paraId="451DD2D3">
            <w:pPr>
              <w:jc w:val="right"/>
              <w:rPr>
                <w:sz w:val="18"/>
                <w:szCs w:val="18"/>
              </w:rPr>
            </w:pPr>
          </w:p>
        </w:tc>
      </w:tr>
      <w:tr w14:paraId="7CDD8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25114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0B52244">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8974F4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2215991">
            <w:pPr>
              <w:jc w:val="left"/>
              <w:rPr>
                <w:sz w:val="18"/>
                <w:szCs w:val="18"/>
              </w:rPr>
            </w:pPr>
            <w:r>
              <w:rPr>
                <w:rFonts w:hint="eastAsia" w:ascii="宋体" w:hAnsi="宋体" w:eastAsia="宋体" w:cs="宋体"/>
                <w:sz w:val="13"/>
                <w:szCs w:val="13"/>
              </w:rPr>
              <w:t>其他水利支出</w:t>
            </w:r>
          </w:p>
        </w:tc>
        <w:tc>
          <w:tcPr>
            <w:tcW w:w="2073" w:type="dxa"/>
            <w:shd w:val="clear" w:color="auto" w:fill="auto"/>
            <w:vAlign w:val="center"/>
          </w:tcPr>
          <w:p w14:paraId="1A2DEEA4">
            <w:pPr>
              <w:jc w:val="left"/>
              <w:rPr>
                <w:sz w:val="18"/>
                <w:szCs w:val="18"/>
              </w:rPr>
            </w:pPr>
            <w:r>
              <w:rPr>
                <w:rFonts w:hint="eastAsia" w:ascii="宋体" w:hAnsi="宋体" w:eastAsia="宋体" w:cs="宋体"/>
                <w:sz w:val="13"/>
                <w:szCs w:val="13"/>
              </w:rPr>
              <w:t>化解政府欠款（孟宪金案补偿款）</w:t>
            </w:r>
          </w:p>
        </w:tc>
        <w:tc>
          <w:tcPr>
            <w:tcW w:w="881" w:type="dxa"/>
            <w:shd w:val="clear" w:color="auto" w:fill="auto"/>
            <w:vAlign w:val="center"/>
          </w:tcPr>
          <w:p w14:paraId="318F3386">
            <w:pPr>
              <w:jc w:val="right"/>
              <w:rPr>
                <w:sz w:val="18"/>
                <w:szCs w:val="18"/>
              </w:rPr>
            </w:pPr>
            <w:r>
              <w:rPr>
                <w:rFonts w:hint="eastAsia" w:ascii="宋体" w:hAnsi="宋体" w:eastAsia="宋体" w:cs="宋体"/>
                <w:sz w:val="13"/>
                <w:szCs w:val="13"/>
              </w:rPr>
              <w:t>300.00</w:t>
            </w:r>
          </w:p>
        </w:tc>
        <w:tc>
          <w:tcPr>
            <w:tcW w:w="881" w:type="dxa"/>
            <w:shd w:val="clear" w:color="auto" w:fill="auto"/>
            <w:vAlign w:val="center"/>
          </w:tcPr>
          <w:p w14:paraId="3BF62664">
            <w:pPr>
              <w:jc w:val="right"/>
              <w:rPr>
                <w:sz w:val="18"/>
                <w:szCs w:val="18"/>
              </w:rPr>
            </w:pPr>
          </w:p>
        </w:tc>
        <w:tc>
          <w:tcPr>
            <w:tcW w:w="881" w:type="dxa"/>
            <w:shd w:val="clear" w:color="auto" w:fill="auto"/>
            <w:vAlign w:val="center"/>
          </w:tcPr>
          <w:p w14:paraId="3FA9E606">
            <w:pPr>
              <w:jc w:val="right"/>
              <w:rPr>
                <w:sz w:val="18"/>
                <w:szCs w:val="18"/>
              </w:rPr>
            </w:pPr>
          </w:p>
        </w:tc>
        <w:tc>
          <w:tcPr>
            <w:tcW w:w="881" w:type="dxa"/>
            <w:shd w:val="clear" w:color="auto" w:fill="auto"/>
            <w:vAlign w:val="center"/>
          </w:tcPr>
          <w:p w14:paraId="5CE1B194">
            <w:pPr>
              <w:jc w:val="right"/>
              <w:rPr>
                <w:sz w:val="18"/>
                <w:szCs w:val="18"/>
              </w:rPr>
            </w:pPr>
            <w:r>
              <w:rPr>
                <w:rFonts w:hint="eastAsia" w:ascii="宋体" w:hAnsi="宋体" w:eastAsia="宋体" w:cs="宋体"/>
                <w:sz w:val="13"/>
                <w:szCs w:val="13"/>
              </w:rPr>
              <w:t>300.00</w:t>
            </w:r>
          </w:p>
        </w:tc>
        <w:tc>
          <w:tcPr>
            <w:tcW w:w="881" w:type="dxa"/>
            <w:shd w:val="clear" w:color="auto" w:fill="auto"/>
            <w:vAlign w:val="center"/>
          </w:tcPr>
          <w:p w14:paraId="5CD3AE12">
            <w:pPr>
              <w:jc w:val="right"/>
              <w:rPr>
                <w:sz w:val="18"/>
                <w:szCs w:val="18"/>
              </w:rPr>
            </w:pPr>
          </w:p>
        </w:tc>
        <w:tc>
          <w:tcPr>
            <w:tcW w:w="881" w:type="dxa"/>
            <w:shd w:val="clear" w:color="auto" w:fill="auto"/>
            <w:vAlign w:val="center"/>
          </w:tcPr>
          <w:p w14:paraId="3441A097">
            <w:pPr>
              <w:jc w:val="right"/>
              <w:rPr>
                <w:sz w:val="18"/>
                <w:szCs w:val="18"/>
              </w:rPr>
            </w:pPr>
          </w:p>
        </w:tc>
        <w:tc>
          <w:tcPr>
            <w:tcW w:w="881" w:type="dxa"/>
            <w:shd w:val="clear" w:color="auto" w:fill="auto"/>
            <w:vAlign w:val="center"/>
          </w:tcPr>
          <w:p w14:paraId="3175F30C">
            <w:pPr>
              <w:jc w:val="right"/>
              <w:rPr>
                <w:sz w:val="18"/>
                <w:szCs w:val="18"/>
              </w:rPr>
            </w:pPr>
          </w:p>
        </w:tc>
        <w:tc>
          <w:tcPr>
            <w:tcW w:w="882" w:type="dxa"/>
            <w:shd w:val="clear" w:color="auto" w:fill="auto"/>
            <w:vAlign w:val="center"/>
          </w:tcPr>
          <w:p w14:paraId="3DC049D1">
            <w:pPr>
              <w:jc w:val="right"/>
              <w:rPr>
                <w:sz w:val="18"/>
                <w:szCs w:val="18"/>
              </w:rPr>
            </w:pPr>
          </w:p>
        </w:tc>
        <w:tc>
          <w:tcPr>
            <w:tcW w:w="783" w:type="dxa"/>
            <w:shd w:val="clear" w:color="auto" w:fill="auto"/>
            <w:vAlign w:val="center"/>
          </w:tcPr>
          <w:p w14:paraId="5C5CB5DC">
            <w:pPr>
              <w:jc w:val="right"/>
              <w:rPr>
                <w:sz w:val="18"/>
                <w:szCs w:val="18"/>
              </w:rPr>
            </w:pPr>
          </w:p>
        </w:tc>
        <w:tc>
          <w:tcPr>
            <w:tcW w:w="981" w:type="dxa"/>
            <w:shd w:val="clear" w:color="auto" w:fill="auto"/>
            <w:vAlign w:val="center"/>
          </w:tcPr>
          <w:p w14:paraId="793FBF69">
            <w:pPr>
              <w:jc w:val="right"/>
              <w:rPr>
                <w:sz w:val="18"/>
                <w:szCs w:val="18"/>
              </w:rPr>
            </w:pPr>
          </w:p>
        </w:tc>
        <w:tc>
          <w:tcPr>
            <w:tcW w:w="882" w:type="dxa"/>
            <w:shd w:val="clear" w:color="auto" w:fill="auto"/>
            <w:vAlign w:val="center"/>
          </w:tcPr>
          <w:p w14:paraId="17290B1C">
            <w:pPr>
              <w:jc w:val="right"/>
              <w:rPr>
                <w:sz w:val="18"/>
                <w:szCs w:val="18"/>
              </w:rPr>
            </w:pPr>
          </w:p>
        </w:tc>
      </w:tr>
      <w:tr w14:paraId="29520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73EF0A">
            <w:pPr>
              <w:jc w:val="center"/>
              <w:rPr>
                <w:sz w:val="18"/>
                <w:szCs w:val="18"/>
              </w:rPr>
            </w:pPr>
          </w:p>
        </w:tc>
        <w:tc>
          <w:tcPr>
            <w:tcW w:w="260" w:type="dxa"/>
            <w:shd w:val="clear" w:color="auto" w:fill="auto"/>
            <w:vAlign w:val="center"/>
          </w:tcPr>
          <w:p w14:paraId="50E7E091">
            <w:pPr>
              <w:jc w:val="center"/>
              <w:rPr>
                <w:sz w:val="18"/>
                <w:szCs w:val="18"/>
              </w:rPr>
            </w:pPr>
          </w:p>
        </w:tc>
        <w:tc>
          <w:tcPr>
            <w:tcW w:w="331" w:type="dxa"/>
            <w:shd w:val="clear" w:color="auto" w:fill="auto"/>
            <w:vAlign w:val="center"/>
          </w:tcPr>
          <w:p w14:paraId="68E91206">
            <w:pPr>
              <w:jc w:val="center"/>
              <w:rPr>
                <w:sz w:val="18"/>
                <w:szCs w:val="18"/>
              </w:rPr>
            </w:pPr>
          </w:p>
        </w:tc>
        <w:tc>
          <w:tcPr>
            <w:tcW w:w="2073" w:type="dxa"/>
            <w:shd w:val="clear" w:color="auto" w:fill="auto"/>
            <w:vAlign w:val="center"/>
          </w:tcPr>
          <w:p w14:paraId="3AE9526C">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7FF0A13B">
            <w:pPr>
              <w:jc w:val="left"/>
              <w:rPr>
                <w:sz w:val="18"/>
                <w:szCs w:val="18"/>
              </w:rPr>
            </w:pPr>
          </w:p>
        </w:tc>
        <w:tc>
          <w:tcPr>
            <w:tcW w:w="881" w:type="dxa"/>
            <w:shd w:val="clear" w:color="auto" w:fill="auto"/>
            <w:vAlign w:val="center"/>
          </w:tcPr>
          <w:p w14:paraId="0C235484">
            <w:pPr>
              <w:jc w:val="right"/>
              <w:rPr>
                <w:sz w:val="18"/>
                <w:szCs w:val="18"/>
              </w:rPr>
            </w:pPr>
            <w:r>
              <w:rPr>
                <w:rFonts w:hint="eastAsia" w:ascii="宋体" w:hAnsi="宋体" w:eastAsia="宋体" w:cs="宋体"/>
                <w:sz w:val="13"/>
                <w:szCs w:val="13"/>
              </w:rPr>
              <w:t>8,988.01</w:t>
            </w:r>
          </w:p>
        </w:tc>
        <w:tc>
          <w:tcPr>
            <w:tcW w:w="881" w:type="dxa"/>
            <w:shd w:val="clear" w:color="auto" w:fill="auto"/>
            <w:vAlign w:val="center"/>
          </w:tcPr>
          <w:p w14:paraId="1E757FCF">
            <w:pPr>
              <w:jc w:val="right"/>
              <w:rPr>
                <w:sz w:val="18"/>
                <w:szCs w:val="18"/>
              </w:rPr>
            </w:pPr>
          </w:p>
        </w:tc>
        <w:tc>
          <w:tcPr>
            <w:tcW w:w="881" w:type="dxa"/>
            <w:shd w:val="clear" w:color="auto" w:fill="auto"/>
            <w:vAlign w:val="center"/>
          </w:tcPr>
          <w:p w14:paraId="3204A239">
            <w:pPr>
              <w:jc w:val="right"/>
              <w:rPr>
                <w:sz w:val="18"/>
                <w:szCs w:val="18"/>
              </w:rPr>
            </w:pPr>
            <w:r>
              <w:rPr>
                <w:rFonts w:hint="eastAsia" w:ascii="宋体" w:hAnsi="宋体" w:eastAsia="宋体" w:cs="宋体"/>
                <w:sz w:val="13"/>
                <w:szCs w:val="13"/>
              </w:rPr>
              <w:t>396.01</w:t>
            </w:r>
          </w:p>
        </w:tc>
        <w:tc>
          <w:tcPr>
            <w:tcW w:w="881" w:type="dxa"/>
            <w:shd w:val="clear" w:color="auto" w:fill="auto"/>
            <w:vAlign w:val="center"/>
          </w:tcPr>
          <w:p w14:paraId="4F3E372D">
            <w:pPr>
              <w:jc w:val="right"/>
              <w:rPr>
                <w:sz w:val="18"/>
                <w:szCs w:val="18"/>
              </w:rPr>
            </w:pPr>
            <w:r>
              <w:rPr>
                <w:rFonts w:hint="eastAsia" w:ascii="宋体" w:hAnsi="宋体" w:eastAsia="宋体" w:cs="宋体"/>
                <w:sz w:val="13"/>
                <w:szCs w:val="13"/>
              </w:rPr>
              <w:t>300.00</w:t>
            </w:r>
          </w:p>
        </w:tc>
        <w:tc>
          <w:tcPr>
            <w:tcW w:w="881" w:type="dxa"/>
            <w:shd w:val="clear" w:color="auto" w:fill="auto"/>
            <w:vAlign w:val="center"/>
          </w:tcPr>
          <w:p w14:paraId="2807B557">
            <w:pPr>
              <w:jc w:val="right"/>
              <w:rPr>
                <w:sz w:val="18"/>
                <w:szCs w:val="18"/>
              </w:rPr>
            </w:pPr>
          </w:p>
        </w:tc>
        <w:tc>
          <w:tcPr>
            <w:tcW w:w="881" w:type="dxa"/>
            <w:shd w:val="clear" w:color="auto" w:fill="auto"/>
            <w:vAlign w:val="center"/>
          </w:tcPr>
          <w:p w14:paraId="3693576A">
            <w:pPr>
              <w:jc w:val="right"/>
              <w:rPr>
                <w:sz w:val="18"/>
                <w:szCs w:val="18"/>
              </w:rPr>
            </w:pPr>
            <w:r>
              <w:rPr>
                <w:rFonts w:hint="eastAsia" w:ascii="宋体" w:hAnsi="宋体" w:eastAsia="宋体" w:cs="宋体"/>
                <w:sz w:val="13"/>
                <w:szCs w:val="13"/>
              </w:rPr>
              <w:t>8,292.00</w:t>
            </w:r>
          </w:p>
        </w:tc>
        <w:tc>
          <w:tcPr>
            <w:tcW w:w="881" w:type="dxa"/>
            <w:shd w:val="clear" w:color="auto" w:fill="auto"/>
            <w:vAlign w:val="center"/>
          </w:tcPr>
          <w:p w14:paraId="6462E8B3">
            <w:pPr>
              <w:jc w:val="right"/>
              <w:rPr>
                <w:sz w:val="18"/>
                <w:szCs w:val="18"/>
              </w:rPr>
            </w:pPr>
          </w:p>
        </w:tc>
        <w:tc>
          <w:tcPr>
            <w:tcW w:w="882" w:type="dxa"/>
            <w:shd w:val="clear" w:color="auto" w:fill="auto"/>
            <w:vAlign w:val="center"/>
          </w:tcPr>
          <w:p w14:paraId="7047C894">
            <w:pPr>
              <w:jc w:val="right"/>
              <w:rPr>
                <w:sz w:val="18"/>
                <w:szCs w:val="18"/>
              </w:rPr>
            </w:pPr>
          </w:p>
        </w:tc>
        <w:tc>
          <w:tcPr>
            <w:tcW w:w="783" w:type="dxa"/>
            <w:shd w:val="clear" w:color="auto" w:fill="auto"/>
            <w:vAlign w:val="center"/>
          </w:tcPr>
          <w:p w14:paraId="051D5F56">
            <w:pPr>
              <w:jc w:val="right"/>
              <w:rPr>
                <w:sz w:val="18"/>
                <w:szCs w:val="18"/>
              </w:rPr>
            </w:pPr>
          </w:p>
        </w:tc>
        <w:tc>
          <w:tcPr>
            <w:tcW w:w="981" w:type="dxa"/>
            <w:shd w:val="clear" w:color="auto" w:fill="auto"/>
            <w:vAlign w:val="center"/>
          </w:tcPr>
          <w:p w14:paraId="644B708C">
            <w:pPr>
              <w:jc w:val="right"/>
              <w:rPr>
                <w:sz w:val="18"/>
                <w:szCs w:val="18"/>
              </w:rPr>
            </w:pPr>
          </w:p>
        </w:tc>
        <w:tc>
          <w:tcPr>
            <w:tcW w:w="882" w:type="dxa"/>
            <w:shd w:val="clear" w:color="auto" w:fill="auto"/>
            <w:vAlign w:val="center"/>
          </w:tcPr>
          <w:p w14:paraId="086277E1">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编制单位：托克逊县水利局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213</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农林水支出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20.94</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20.94</w:t>
            </w:r>
          </w:p>
        </w:tc>
      </w:tr>
      <w:tr w14:paraId="1145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682B20">
            <w:pPr>
              <w:jc w:val="center"/>
              <w:rPr>
                <w:sz w:val="18"/>
                <w:szCs w:val="18"/>
              </w:rPr>
            </w:pPr>
            <w:r>
              <w:rPr>
                <w:rFonts w:hint="eastAsia" w:ascii="宋体" w:hAnsi="宋体" w:eastAsia="宋体" w:cs="宋体"/>
                <w:sz w:val="18"/>
                <w:szCs w:val="18"/>
              </w:rPr>
              <w:t>213</w:t>
            </w:r>
          </w:p>
        </w:tc>
        <w:tc>
          <w:tcPr>
            <w:tcW w:w="567" w:type="dxa"/>
            <w:shd w:val="clear" w:color="auto" w:fill="auto"/>
            <w:vAlign w:val="center"/>
          </w:tcPr>
          <w:p w14:paraId="01465CAC">
            <w:pPr>
              <w:jc w:val="center"/>
              <w:rPr>
                <w:sz w:val="18"/>
                <w:szCs w:val="18"/>
              </w:rPr>
            </w:pPr>
            <w:r>
              <w:rPr>
                <w:rFonts w:hint="eastAsia" w:ascii="宋体" w:hAnsi="宋体" w:eastAsia="宋体" w:cs="宋体"/>
                <w:sz w:val="18"/>
                <w:szCs w:val="18"/>
              </w:rPr>
              <w:t>72</w:t>
            </w:r>
          </w:p>
        </w:tc>
        <w:tc>
          <w:tcPr>
            <w:tcW w:w="567" w:type="dxa"/>
            <w:shd w:val="clear" w:color="auto" w:fill="auto"/>
            <w:vAlign w:val="center"/>
          </w:tcPr>
          <w:p w14:paraId="4BD36C85">
            <w:pPr>
              <w:jc w:val="center"/>
              <w:rPr>
                <w:sz w:val="18"/>
                <w:szCs w:val="18"/>
              </w:rPr>
            </w:pPr>
          </w:p>
        </w:tc>
        <w:tc>
          <w:tcPr>
            <w:tcW w:w="2551" w:type="dxa"/>
            <w:shd w:val="clear" w:color="auto" w:fill="auto"/>
            <w:vAlign w:val="center"/>
          </w:tcPr>
          <w:p w14:paraId="06F3D564">
            <w:pPr>
              <w:jc w:val="left"/>
              <w:rPr>
                <w:sz w:val="18"/>
                <w:szCs w:val="18"/>
              </w:rPr>
            </w:pPr>
            <w:r>
              <w:rPr>
                <w:rFonts w:hint="eastAsia" w:ascii="宋体" w:hAnsi="宋体" w:eastAsia="宋体" w:cs="宋体"/>
                <w:sz w:val="18"/>
                <w:szCs w:val="18"/>
              </w:rPr>
              <w:t>大中型水库移民后期扶持基金支出</w:t>
            </w:r>
          </w:p>
        </w:tc>
        <w:tc>
          <w:tcPr>
            <w:tcW w:w="1418" w:type="dxa"/>
            <w:shd w:val="clear" w:color="auto" w:fill="auto"/>
            <w:vAlign w:val="center"/>
          </w:tcPr>
          <w:p w14:paraId="7DC962EC">
            <w:pPr>
              <w:jc w:val="right"/>
              <w:rPr>
                <w:sz w:val="18"/>
                <w:szCs w:val="18"/>
              </w:rPr>
            </w:pPr>
            <w:r>
              <w:rPr>
                <w:rFonts w:hint="eastAsia" w:ascii="宋体" w:hAnsi="宋体" w:eastAsia="宋体" w:cs="宋体"/>
                <w:sz w:val="18"/>
                <w:szCs w:val="18"/>
              </w:rPr>
              <w:t>20.94</w:t>
            </w:r>
          </w:p>
        </w:tc>
        <w:tc>
          <w:tcPr>
            <w:tcW w:w="1417" w:type="dxa"/>
            <w:shd w:val="clear" w:color="auto" w:fill="auto"/>
            <w:vAlign w:val="center"/>
          </w:tcPr>
          <w:p w14:paraId="11ABCE0A">
            <w:pPr>
              <w:jc w:val="right"/>
              <w:rPr>
                <w:sz w:val="18"/>
                <w:szCs w:val="18"/>
              </w:rPr>
            </w:pPr>
          </w:p>
        </w:tc>
        <w:tc>
          <w:tcPr>
            <w:tcW w:w="1418" w:type="dxa"/>
            <w:gridSpan w:val="2"/>
            <w:shd w:val="clear" w:color="auto" w:fill="auto"/>
            <w:vAlign w:val="center"/>
          </w:tcPr>
          <w:p w14:paraId="31C704C0">
            <w:pPr>
              <w:jc w:val="right"/>
              <w:rPr>
                <w:sz w:val="18"/>
                <w:szCs w:val="18"/>
              </w:rPr>
            </w:pPr>
          </w:p>
        </w:tc>
        <w:tc>
          <w:tcPr>
            <w:tcW w:w="1417" w:type="dxa"/>
            <w:shd w:val="clear" w:color="auto" w:fill="auto"/>
            <w:vAlign w:val="center"/>
          </w:tcPr>
          <w:p w14:paraId="1B33DD82">
            <w:pPr>
              <w:jc w:val="right"/>
              <w:rPr>
                <w:sz w:val="18"/>
                <w:szCs w:val="18"/>
              </w:rPr>
            </w:pPr>
            <w:r>
              <w:rPr>
                <w:rFonts w:hint="eastAsia" w:ascii="宋体" w:hAnsi="宋体" w:eastAsia="宋体" w:cs="宋体"/>
                <w:sz w:val="18"/>
                <w:szCs w:val="18"/>
              </w:rPr>
              <w:t>20.94</w:t>
            </w:r>
          </w:p>
        </w:tc>
      </w:tr>
      <w:tr w14:paraId="13AE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70B3E8">
            <w:pPr>
              <w:jc w:val="center"/>
              <w:rPr>
                <w:sz w:val="18"/>
                <w:szCs w:val="18"/>
              </w:rPr>
            </w:pPr>
            <w:r>
              <w:rPr>
                <w:rFonts w:hint="eastAsia" w:ascii="宋体" w:hAnsi="宋体" w:eastAsia="宋体" w:cs="宋体"/>
                <w:sz w:val="18"/>
                <w:szCs w:val="18"/>
              </w:rPr>
              <w:t>213</w:t>
            </w:r>
          </w:p>
        </w:tc>
        <w:tc>
          <w:tcPr>
            <w:tcW w:w="567" w:type="dxa"/>
            <w:shd w:val="clear" w:color="auto" w:fill="auto"/>
            <w:vAlign w:val="center"/>
          </w:tcPr>
          <w:p w14:paraId="477350C7">
            <w:pPr>
              <w:jc w:val="center"/>
              <w:rPr>
                <w:sz w:val="18"/>
                <w:szCs w:val="18"/>
              </w:rPr>
            </w:pPr>
            <w:r>
              <w:rPr>
                <w:rFonts w:hint="eastAsia" w:ascii="宋体" w:hAnsi="宋体" w:eastAsia="宋体" w:cs="宋体"/>
                <w:sz w:val="18"/>
                <w:szCs w:val="18"/>
              </w:rPr>
              <w:t>72</w:t>
            </w:r>
          </w:p>
        </w:tc>
        <w:tc>
          <w:tcPr>
            <w:tcW w:w="567" w:type="dxa"/>
            <w:shd w:val="clear" w:color="auto" w:fill="auto"/>
            <w:vAlign w:val="center"/>
          </w:tcPr>
          <w:p w14:paraId="2A64732A">
            <w:pPr>
              <w:jc w:val="center"/>
              <w:rPr>
                <w:sz w:val="18"/>
                <w:szCs w:val="18"/>
              </w:rPr>
            </w:pPr>
            <w:r>
              <w:rPr>
                <w:rFonts w:hint="eastAsia" w:ascii="宋体" w:hAnsi="宋体" w:eastAsia="宋体" w:cs="宋体"/>
                <w:sz w:val="18"/>
                <w:szCs w:val="18"/>
              </w:rPr>
              <w:t>01</w:t>
            </w:r>
          </w:p>
        </w:tc>
        <w:tc>
          <w:tcPr>
            <w:tcW w:w="2551" w:type="dxa"/>
            <w:shd w:val="clear" w:color="auto" w:fill="auto"/>
            <w:vAlign w:val="center"/>
          </w:tcPr>
          <w:p w14:paraId="2D177453">
            <w:pPr>
              <w:jc w:val="left"/>
              <w:rPr>
                <w:sz w:val="18"/>
                <w:szCs w:val="18"/>
              </w:rPr>
            </w:pPr>
            <w:r>
              <w:rPr>
                <w:rFonts w:hint="eastAsia" w:ascii="宋体" w:hAnsi="宋体" w:eastAsia="宋体" w:cs="宋体"/>
                <w:sz w:val="18"/>
                <w:szCs w:val="18"/>
              </w:rPr>
              <w:t>移民补助</w:t>
            </w:r>
          </w:p>
        </w:tc>
        <w:tc>
          <w:tcPr>
            <w:tcW w:w="1418" w:type="dxa"/>
            <w:shd w:val="clear" w:color="auto" w:fill="auto"/>
            <w:vAlign w:val="center"/>
          </w:tcPr>
          <w:p w14:paraId="0D44C6E9">
            <w:pPr>
              <w:jc w:val="right"/>
              <w:rPr>
                <w:sz w:val="18"/>
                <w:szCs w:val="18"/>
              </w:rPr>
            </w:pPr>
            <w:r>
              <w:rPr>
                <w:rFonts w:hint="eastAsia" w:ascii="宋体" w:hAnsi="宋体" w:eastAsia="宋体" w:cs="宋体"/>
                <w:sz w:val="18"/>
                <w:szCs w:val="18"/>
              </w:rPr>
              <w:t>20.94</w:t>
            </w:r>
          </w:p>
        </w:tc>
        <w:tc>
          <w:tcPr>
            <w:tcW w:w="1417" w:type="dxa"/>
            <w:shd w:val="clear" w:color="auto" w:fill="auto"/>
            <w:vAlign w:val="center"/>
          </w:tcPr>
          <w:p w14:paraId="1A5048DE">
            <w:pPr>
              <w:jc w:val="right"/>
              <w:rPr>
                <w:sz w:val="18"/>
                <w:szCs w:val="18"/>
              </w:rPr>
            </w:pPr>
          </w:p>
        </w:tc>
        <w:tc>
          <w:tcPr>
            <w:tcW w:w="1418" w:type="dxa"/>
            <w:gridSpan w:val="2"/>
            <w:shd w:val="clear" w:color="auto" w:fill="auto"/>
            <w:vAlign w:val="center"/>
          </w:tcPr>
          <w:p w14:paraId="36BE9DDD">
            <w:pPr>
              <w:jc w:val="right"/>
              <w:rPr>
                <w:sz w:val="18"/>
                <w:szCs w:val="18"/>
              </w:rPr>
            </w:pPr>
          </w:p>
        </w:tc>
        <w:tc>
          <w:tcPr>
            <w:tcW w:w="1417" w:type="dxa"/>
            <w:shd w:val="clear" w:color="auto" w:fill="auto"/>
            <w:vAlign w:val="center"/>
          </w:tcPr>
          <w:p w14:paraId="591B0130">
            <w:pPr>
              <w:jc w:val="right"/>
              <w:rPr>
                <w:sz w:val="18"/>
                <w:szCs w:val="18"/>
              </w:rPr>
            </w:pPr>
            <w:r>
              <w:rPr>
                <w:rFonts w:hint="eastAsia" w:ascii="宋体" w:hAnsi="宋体" w:eastAsia="宋体" w:cs="宋体"/>
                <w:sz w:val="18"/>
                <w:szCs w:val="18"/>
              </w:rPr>
              <w:t>20.94</w:t>
            </w:r>
          </w:p>
        </w:tc>
      </w:tr>
      <w:tr w14:paraId="3343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AB34C1">
            <w:pPr>
              <w:jc w:val="center"/>
              <w:rPr>
                <w:sz w:val="18"/>
                <w:szCs w:val="18"/>
              </w:rPr>
            </w:pPr>
          </w:p>
        </w:tc>
        <w:tc>
          <w:tcPr>
            <w:tcW w:w="567" w:type="dxa"/>
            <w:shd w:val="clear" w:color="auto" w:fill="auto"/>
            <w:vAlign w:val="center"/>
          </w:tcPr>
          <w:p w14:paraId="5259E91E">
            <w:pPr>
              <w:jc w:val="center"/>
              <w:rPr>
                <w:sz w:val="18"/>
                <w:szCs w:val="18"/>
              </w:rPr>
            </w:pPr>
          </w:p>
        </w:tc>
        <w:tc>
          <w:tcPr>
            <w:tcW w:w="567" w:type="dxa"/>
            <w:shd w:val="clear" w:color="auto" w:fill="auto"/>
            <w:vAlign w:val="center"/>
          </w:tcPr>
          <w:p w14:paraId="5CC723A3">
            <w:pPr>
              <w:jc w:val="center"/>
              <w:rPr>
                <w:sz w:val="18"/>
                <w:szCs w:val="18"/>
              </w:rPr>
            </w:pPr>
          </w:p>
        </w:tc>
        <w:tc>
          <w:tcPr>
            <w:tcW w:w="2551" w:type="dxa"/>
            <w:shd w:val="clear" w:color="auto" w:fill="auto"/>
            <w:vAlign w:val="center"/>
          </w:tcPr>
          <w:p w14:paraId="77A881B7">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668F8B5">
            <w:pPr>
              <w:jc w:val="right"/>
              <w:rPr>
                <w:sz w:val="18"/>
                <w:szCs w:val="18"/>
              </w:rPr>
            </w:pPr>
            <w:r>
              <w:rPr>
                <w:rFonts w:hint="eastAsia" w:ascii="宋体" w:hAnsi="宋体" w:eastAsia="宋体" w:cs="宋体"/>
                <w:sz w:val="18"/>
                <w:szCs w:val="18"/>
              </w:rPr>
              <w:t>20.94</w:t>
            </w:r>
          </w:p>
        </w:tc>
        <w:tc>
          <w:tcPr>
            <w:tcW w:w="1417" w:type="dxa"/>
            <w:shd w:val="clear" w:color="auto" w:fill="auto"/>
            <w:vAlign w:val="center"/>
          </w:tcPr>
          <w:p w14:paraId="7C057D12">
            <w:pPr>
              <w:jc w:val="right"/>
              <w:rPr>
                <w:sz w:val="18"/>
                <w:szCs w:val="18"/>
              </w:rPr>
            </w:pPr>
          </w:p>
        </w:tc>
        <w:tc>
          <w:tcPr>
            <w:tcW w:w="1418" w:type="dxa"/>
            <w:gridSpan w:val="2"/>
            <w:shd w:val="clear" w:color="auto" w:fill="auto"/>
            <w:vAlign w:val="center"/>
          </w:tcPr>
          <w:p w14:paraId="7C0DC74A">
            <w:pPr>
              <w:jc w:val="right"/>
              <w:rPr>
                <w:sz w:val="18"/>
                <w:szCs w:val="18"/>
              </w:rPr>
            </w:pPr>
          </w:p>
        </w:tc>
        <w:tc>
          <w:tcPr>
            <w:tcW w:w="1417" w:type="dxa"/>
            <w:shd w:val="clear" w:color="auto" w:fill="auto"/>
            <w:vAlign w:val="center"/>
          </w:tcPr>
          <w:p w14:paraId="55B8F238">
            <w:pPr>
              <w:jc w:val="right"/>
              <w:rPr>
                <w:sz w:val="18"/>
                <w:szCs w:val="18"/>
              </w:rPr>
            </w:pPr>
            <w:r>
              <w:rPr>
                <w:rFonts w:hint="eastAsia" w:ascii="宋体" w:hAnsi="宋体" w:eastAsia="宋体" w:cs="宋体"/>
                <w:sz w:val="18"/>
                <w:szCs w:val="18"/>
              </w:rPr>
              <w:t>20.94</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编制单位：托克逊县水利局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DB8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9EC362">
            <w:pPr>
              <w:jc w:val="center"/>
              <w:rPr>
                <w:sz w:val="18"/>
                <w:szCs w:val="18"/>
              </w:rPr>
            </w:pPr>
          </w:p>
        </w:tc>
        <w:tc>
          <w:tcPr>
            <w:tcW w:w="567" w:type="dxa"/>
            <w:shd w:val="clear" w:color="auto" w:fill="auto"/>
            <w:vAlign w:val="center"/>
          </w:tcPr>
          <w:p w14:paraId="6628E6D4">
            <w:pPr>
              <w:jc w:val="center"/>
              <w:rPr>
                <w:sz w:val="18"/>
                <w:szCs w:val="18"/>
              </w:rPr>
            </w:pPr>
          </w:p>
        </w:tc>
        <w:tc>
          <w:tcPr>
            <w:tcW w:w="567" w:type="dxa"/>
            <w:shd w:val="clear" w:color="auto" w:fill="auto"/>
            <w:vAlign w:val="center"/>
          </w:tcPr>
          <w:p w14:paraId="2DD8416E">
            <w:pPr>
              <w:jc w:val="center"/>
              <w:rPr>
                <w:sz w:val="18"/>
                <w:szCs w:val="18"/>
              </w:rPr>
            </w:pPr>
          </w:p>
        </w:tc>
        <w:tc>
          <w:tcPr>
            <w:tcW w:w="2551" w:type="dxa"/>
            <w:shd w:val="clear" w:color="auto" w:fill="auto"/>
            <w:vAlign w:val="center"/>
          </w:tcPr>
          <w:p w14:paraId="75BE557D">
            <w:pPr>
              <w:jc w:val="left"/>
              <w:rPr>
                <w:sz w:val="18"/>
                <w:szCs w:val="18"/>
              </w:rPr>
            </w:pPr>
          </w:p>
        </w:tc>
        <w:tc>
          <w:tcPr>
            <w:tcW w:w="1418" w:type="dxa"/>
            <w:shd w:val="clear" w:color="auto" w:fill="auto"/>
            <w:vAlign w:val="center"/>
          </w:tcPr>
          <w:p w14:paraId="465A59D4">
            <w:pPr>
              <w:jc w:val="right"/>
              <w:rPr>
                <w:sz w:val="18"/>
                <w:szCs w:val="18"/>
              </w:rPr>
            </w:pPr>
          </w:p>
        </w:tc>
        <w:tc>
          <w:tcPr>
            <w:tcW w:w="1417" w:type="dxa"/>
            <w:shd w:val="clear" w:color="auto" w:fill="auto"/>
            <w:vAlign w:val="center"/>
          </w:tcPr>
          <w:p w14:paraId="0FA8AED3">
            <w:pPr>
              <w:jc w:val="right"/>
              <w:rPr>
                <w:sz w:val="18"/>
                <w:szCs w:val="18"/>
              </w:rPr>
            </w:pPr>
          </w:p>
        </w:tc>
        <w:tc>
          <w:tcPr>
            <w:tcW w:w="1418" w:type="dxa"/>
            <w:gridSpan w:val="2"/>
            <w:shd w:val="clear" w:color="auto" w:fill="auto"/>
            <w:vAlign w:val="center"/>
          </w:tcPr>
          <w:p w14:paraId="484E55D0">
            <w:pPr>
              <w:jc w:val="right"/>
              <w:rPr>
                <w:sz w:val="18"/>
                <w:szCs w:val="18"/>
              </w:rPr>
            </w:pPr>
          </w:p>
        </w:tc>
        <w:tc>
          <w:tcPr>
            <w:tcW w:w="1417" w:type="dxa"/>
            <w:shd w:val="clear" w:color="auto" w:fill="auto"/>
            <w:vAlign w:val="center"/>
          </w:tcPr>
          <w:p w14:paraId="2E81A71B">
            <w:pPr>
              <w:jc w:val="right"/>
              <w:rPr>
                <w:sz w:val="18"/>
                <w:szCs w:val="18"/>
              </w:rPr>
            </w:pPr>
          </w:p>
        </w:tc>
      </w:tr>
      <w:tr w14:paraId="2FAF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7FF0A3">
            <w:pPr>
              <w:jc w:val="center"/>
              <w:rPr>
                <w:sz w:val="18"/>
                <w:szCs w:val="18"/>
              </w:rPr>
            </w:pPr>
          </w:p>
        </w:tc>
        <w:tc>
          <w:tcPr>
            <w:tcW w:w="567" w:type="dxa"/>
            <w:shd w:val="clear" w:color="auto" w:fill="auto"/>
            <w:vAlign w:val="center"/>
          </w:tcPr>
          <w:p w14:paraId="3C8176D5">
            <w:pPr>
              <w:jc w:val="center"/>
              <w:rPr>
                <w:sz w:val="18"/>
                <w:szCs w:val="18"/>
              </w:rPr>
            </w:pPr>
          </w:p>
        </w:tc>
        <w:tc>
          <w:tcPr>
            <w:tcW w:w="567" w:type="dxa"/>
            <w:shd w:val="clear" w:color="auto" w:fill="auto"/>
            <w:vAlign w:val="center"/>
          </w:tcPr>
          <w:p w14:paraId="08280E7D">
            <w:pPr>
              <w:jc w:val="center"/>
              <w:rPr>
                <w:sz w:val="18"/>
                <w:szCs w:val="18"/>
              </w:rPr>
            </w:pPr>
          </w:p>
        </w:tc>
        <w:tc>
          <w:tcPr>
            <w:tcW w:w="2551" w:type="dxa"/>
            <w:shd w:val="clear" w:color="auto" w:fill="auto"/>
            <w:vAlign w:val="center"/>
          </w:tcPr>
          <w:p w14:paraId="2EA8B402">
            <w:pPr>
              <w:jc w:val="left"/>
              <w:rPr>
                <w:sz w:val="18"/>
                <w:szCs w:val="18"/>
              </w:rPr>
            </w:pPr>
          </w:p>
        </w:tc>
        <w:tc>
          <w:tcPr>
            <w:tcW w:w="1418" w:type="dxa"/>
            <w:shd w:val="clear" w:color="auto" w:fill="auto"/>
            <w:vAlign w:val="center"/>
          </w:tcPr>
          <w:p w14:paraId="362DE801">
            <w:pPr>
              <w:jc w:val="right"/>
              <w:rPr>
                <w:sz w:val="18"/>
                <w:szCs w:val="18"/>
              </w:rPr>
            </w:pPr>
          </w:p>
        </w:tc>
        <w:tc>
          <w:tcPr>
            <w:tcW w:w="1417" w:type="dxa"/>
            <w:shd w:val="clear" w:color="auto" w:fill="auto"/>
            <w:vAlign w:val="center"/>
          </w:tcPr>
          <w:p w14:paraId="775F0A0C">
            <w:pPr>
              <w:jc w:val="right"/>
              <w:rPr>
                <w:sz w:val="18"/>
                <w:szCs w:val="18"/>
              </w:rPr>
            </w:pPr>
          </w:p>
        </w:tc>
        <w:tc>
          <w:tcPr>
            <w:tcW w:w="1418" w:type="dxa"/>
            <w:gridSpan w:val="2"/>
            <w:shd w:val="clear" w:color="auto" w:fill="auto"/>
            <w:vAlign w:val="center"/>
          </w:tcPr>
          <w:p w14:paraId="27EFF8ED">
            <w:pPr>
              <w:jc w:val="right"/>
              <w:rPr>
                <w:sz w:val="18"/>
                <w:szCs w:val="18"/>
              </w:rPr>
            </w:pPr>
          </w:p>
        </w:tc>
        <w:tc>
          <w:tcPr>
            <w:tcW w:w="1417" w:type="dxa"/>
            <w:shd w:val="clear" w:color="auto" w:fill="auto"/>
            <w:vAlign w:val="center"/>
          </w:tcPr>
          <w:p w14:paraId="2E73DBAB">
            <w:pPr>
              <w:jc w:val="right"/>
              <w:rPr>
                <w:sz w:val="18"/>
                <w:szCs w:val="18"/>
              </w:rPr>
            </w:pPr>
          </w:p>
        </w:tc>
      </w:tr>
      <w:tr w14:paraId="3642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BA9DE2">
            <w:pPr>
              <w:jc w:val="center"/>
              <w:rPr>
                <w:sz w:val="18"/>
                <w:szCs w:val="18"/>
              </w:rPr>
            </w:pPr>
          </w:p>
        </w:tc>
        <w:tc>
          <w:tcPr>
            <w:tcW w:w="567" w:type="dxa"/>
            <w:shd w:val="clear" w:color="auto" w:fill="auto"/>
            <w:vAlign w:val="center"/>
          </w:tcPr>
          <w:p w14:paraId="5EA3AA6B">
            <w:pPr>
              <w:jc w:val="center"/>
              <w:rPr>
                <w:sz w:val="18"/>
                <w:szCs w:val="18"/>
              </w:rPr>
            </w:pPr>
          </w:p>
        </w:tc>
        <w:tc>
          <w:tcPr>
            <w:tcW w:w="567" w:type="dxa"/>
            <w:shd w:val="clear" w:color="auto" w:fill="auto"/>
            <w:vAlign w:val="center"/>
          </w:tcPr>
          <w:p w14:paraId="4E45458D">
            <w:pPr>
              <w:jc w:val="center"/>
              <w:rPr>
                <w:sz w:val="18"/>
                <w:szCs w:val="18"/>
              </w:rPr>
            </w:pPr>
          </w:p>
        </w:tc>
        <w:tc>
          <w:tcPr>
            <w:tcW w:w="2551" w:type="dxa"/>
            <w:shd w:val="clear" w:color="auto" w:fill="auto"/>
            <w:vAlign w:val="center"/>
          </w:tcPr>
          <w:p w14:paraId="7FAECC57">
            <w:pPr>
              <w:jc w:val="left"/>
              <w:rPr>
                <w:sz w:val="18"/>
                <w:szCs w:val="18"/>
              </w:rPr>
            </w:pPr>
          </w:p>
        </w:tc>
        <w:tc>
          <w:tcPr>
            <w:tcW w:w="1418" w:type="dxa"/>
            <w:shd w:val="clear" w:color="auto" w:fill="auto"/>
            <w:vAlign w:val="center"/>
          </w:tcPr>
          <w:p w14:paraId="7B29FBF9">
            <w:pPr>
              <w:jc w:val="right"/>
              <w:rPr>
                <w:sz w:val="18"/>
                <w:szCs w:val="18"/>
              </w:rPr>
            </w:pPr>
          </w:p>
        </w:tc>
        <w:tc>
          <w:tcPr>
            <w:tcW w:w="1417" w:type="dxa"/>
            <w:shd w:val="clear" w:color="auto" w:fill="auto"/>
            <w:vAlign w:val="center"/>
          </w:tcPr>
          <w:p w14:paraId="29588FAA">
            <w:pPr>
              <w:jc w:val="right"/>
              <w:rPr>
                <w:sz w:val="18"/>
                <w:szCs w:val="18"/>
              </w:rPr>
            </w:pPr>
          </w:p>
        </w:tc>
        <w:tc>
          <w:tcPr>
            <w:tcW w:w="1418" w:type="dxa"/>
            <w:gridSpan w:val="2"/>
            <w:shd w:val="clear" w:color="auto" w:fill="auto"/>
            <w:vAlign w:val="center"/>
          </w:tcPr>
          <w:p w14:paraId="50A351F3">
            <w:pPr>
              <w:jc w:val="right"/>
              <w:rPr>
                <w:sz w:val="18"/>
                <w:szCs w:val="18"/>
              </w:rPr>
            </w:pPr>
          </w:p>
        </w:tc>
        <w:tc>
          <w:tcPr>
            <w:tcW w:w="1417" w:type="dxa"/>
            <w:shd w:val="clear" w:color="auto" w:fill="auto"/>
            <w:vAlign w:val="center"/>
          </w:tcPr>
          <w:p w14:paraId="530367B7">
            <w:pPr>
              <w:jc w:val="right"/>
              <w:rPr>
                <w:sz w:val="18"/>
                <w:szCs w:val="18"/>
              </w:rPr>
            </w:pPr>
          </w:p>
        </w:tc>
      </w:tr>
      <w:tr w14:paraId="30E9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64EA82">
            <w:pPr>
              <w:jc w:val="center"/>
              <w:rPr>
                <w:sz w:val="18"/>
                <w:szCs w:val="18"/>
              </w:rPr>
            </w:pPr>
          </w:p>
        </w:tc>
        <w:tc>
          <w:tcPr>
            <w:tcW w:w="567" w:type="dxa"/>
            <w:shd w:val="clear" w:color="auto" w:fill="auto"/>
            <w:vAlign w:val="center"/>
          </w:tcPr>
          <w:p w14:paraId="086F81C3">
            <w:pPr>
              <w:jc w:val="center"/>
              <w:rPr>
                <w:sz w:val="18"/>
                <w:szCs w:val="18"/>
              </w:rPr>
            </w:pPr>
          </w:p>
        </w:tc>
        <w:tc>
          <w:tcPr>
            <w:tcW w:w="567" w:type="dxa"/>
            <w:shd w:val="clear" w:color="auto" w:fill="auto"/>
            <w:vAlign w:val="center"/>
          </w:tcPr>
          <w:p w14:paraId="513B1A67">
            <w:pPr>
              <w:jc w:val="center"/>
              <w:rPr>
                <w:sz w:val="18"/>
                <w:szCs w:val="18"/>
              </w:rPr>
            </w:pPr>
          </w:p>
        </w:tc>
        <w:tc>
          <w:tcPr>
            <w:tcW w:w="2551" w:type="dxa"/>
            <w:shd w:val="clear" w:color="auto" w:fill="auto"/>
            <w:vAlign w:val="center"/>
          </w:tcPr>
          <w:p w14:paraId="66086396">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C0A9838">
            <w:pPr>
              <w:jc w:val="right"/>
              <w:rPr>
                <w:sz w:val="18"/>
                <w:szCs w:val="18"/>
              </w:rPr>
            </w:pPr>
          </w:p>
        </w:tc>
        <w:tc>
          <w:tcPr>
            <w:tcW w:w="1417" w:type="dxa"/>
            <w:shd w:val="clear" w:color="auto" w:fill="auto"/>
            <w:vAlign w:val="center"/>
          </w:tcPr>
          <w:p w14:paraId="7520ACAC">
            <w:pPr>
              <w:jc w:val="right"/>
              <w:rPr>
                <w:sz w:val="18"/>
                <w:szCs w:val="18"/>
              </w:rPr>
            </w:pPr>
          </w:p>
        </w:tc>
        <w:tc>
          <w:tcPr>
            <w:tcW w:w="1418" w:type="dxa"/>
            <w:gridSpan w:val="2"/>
            <w:shd w:val="clear" w:color="auto" w:fill="auto"/>
            <w:vAlign w:val="center"/>
          </w:tcPr>
          <w:p w14:paraId="225C862D">
            <w:pPr>
              <w:jc w:val="right"/>
              <w:rPr>
                <w:sz w:val="18"/>
                <w:szCs w:val="18"/>
              </w:rPr>
            </w:pPr>
          </w:p>
        </w:tc>
        <w:tc>
          <w:tcPr>
            <w:tcW w:w="1417" w:type="dxa"/>
            <w:shd w:val="clear" w:color="auto" w:fill="auto"/>
            <w:vAlign w:val="center"/>
          </w:tcPr>
          <w:p w14:paraId="3190859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托克逊县水利局2026年没有使用国有资本经营预算拨款安排的支出，国有资本经营预算支出情况表为空表。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编制单位：托克逊县水利局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071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E2F0532">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6E72C4B">
            <w:pPr>
              <w:jc w:val="right"/>
              <w:rPr>
                <w:rFonts w:hint="default" w:ascii="宋体" w:hAnsi="宋体"/>
                <w:color w:val="000000"/>
                <w:sz w:val="18"/>
                <w:szCs w:val="18"/>
              </w:rPr>
            </w:pPr>
          </w:p>
        </w:tc>
        <w:tc>
          <w:tcPr>
            <w:tcW w:w="1404" w:type="dxa"/>
            <w:shd w:val="clear" w:color="auto" w:fill="auto"/>
            <w:vAlign w:val="center"/>
          </w:tcPr>
          <w:p w14:paraId="614EE62D">
            <w:pPr>
              <w:jc w:val="right"/>
              <w:rPr>
                <w:rFonts w:hint="default" w:ascii="宋体" w:hAnsi="宋体"/>
                <w:color w:val="000000"/>
                <w:sz w:val="18"/>
                <w:szCs w:val="18"/>
              </w:rPr>
            </w:pPr>
          </w:p>
        </w:tc>
        <w:tc>
          <w:tcPr>
            <w:tcW w:w="1354" w:type="dxa"/>
            <w:shd w:val="clear" w:color="auto" w:fill="auto"/>
            <w:vAlign w:val="center"/>
          </w:tcPr>
          <w:p w14:paraId="1E1DDC56">
            <w:pPr>
              <w:jc w:val="right"/>
              <w:rPr>
                <w:rFonts w:hint="default" w:ascii="宋体" w:hAnsi="宋体"/>
                <w:color w:val="000000"/>
                <w:sz w:val="18"/>
                <w:szCs w:val="18"/>
              </w:rPr>
            </w:pPr>
          </w:p>
        </w:tc>
        <w:tc>
          <w:tcPr>
            <w:tcW w:w="1387" w:type="dxa"/>
            <w:shd w:val="clear" w:color="auto" w:fill="auto"/>
            <w:vAlign w:val="center"/>
          </w:tcPr>
          <w:p w14:paraId="48F2E065">
            <w:pPr>
              <w:jc w:val="right"/>
              <w:rPr>
                <w:rFonts w:hint="default" w:ascii="宋体" w:hAnsi="宋体"/>
                <w:color w:val="000000"/>
                <w:sz w:val="18"/>
                <w:szCs w:val="18"/>
              </w:rPr>
            </w:pPr>
          </w:p>
        </w:tc>
      </w:tr>
      <w:tr w14:paraId="6717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A100FE">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AD36CED">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1BBDE9AB">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32F22F7A">
            <w:pPr>
              <w:jc w:val="right"/>
              <w:rPr>
                <w:rFonts w:hint="default" w:ascii="宋体" w:hAnsi="宋体"/>
                <w:color w:val="000000"/>
                <w:sz w:val="18"/>
                <w:szCs w:val="18"/>
              </w:rPr>
            </w:pPr>
          </w:p>
        </w:tc>
        <w:tc>
          <w:tcPr>
            <w:tcW w:w="1387" w:type="dxa"/>
            <w:shd w:val="clear" w:color="auto" w:fill="auto"/>
            <w:vAlign w:val="center"/>
          </w:tcPr>
          <w:p w14:paraId="5401AE02">
            <w:pPr>
              <w:jc w:val="right"/>
              <w:rPr>
                <w:rFonts w:hint="default" w:ascii="宋体" w:hAnsi="宋体"/>
                <w:color w:val="000000"/>
                <w:sz w:val="18"/>
                <w:szCs w:val="18"/>
              </w:rPr>
            </w:pPr>
          </w:p>
        </w:tc>
      </w:tr>
      <w:tr w14:paraId="0310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D1F79A5">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4FB877D">
            <w:pPr>
              <w:jc w:val="right"/>
              <w:rPr>
                <w:rFonts w:hint="default" w:ascii="宋体" w:hAnsi="宋体"/>
                <w:color w:val="000000"/>
                <w:sz w:val="18"/>
                <w:szCs w:val="18"/>
              </w:rPr>
            </w:pPr>
          </w:p>
        </w:tc>
        <w:tc>
          <w:tcPr>
            <w:tcW w:w="1404" w:type="dxa"/>
            <w:shd w:val="clear" w:color="auto" w:fill="auto"/>
            <w:vAlign w:val="center"/>
          </w:tcPr>
          <w:p w14:paraId="1C543D03">
            <w:pPr>
              <w:jc w:val="right"/>
              <w:rPr>
                <w:rFonts w:hint="default" w:ascii="宋体" w:hAnsi="宋体"/>
                <w:color w:val="000000"/>
                <w:sz w:val="18"/>
                <w:szCs w:val="18"/>
              </w:rPr>
            </w:pPr>
          </w:p>
        </w:tc>
        <w:tc>
          <w:tcPr>
            <w:tcW w:w="1354" w:type="dxa"/>
            <w:shd w:val="clear" w:color="auto" w:fill="auto"/>
            <w:vAlign w:val="center"/>
          </w:tcPr>
          <w:p w14:paraId="4C11EAE6">
            <w:pPr>
              <w:jc w:val="right"/>
              <w:rPr>
                <w:rFonts w:hint="default" w:ascii="宋体" w:hAnsi="宋体"/>
                <w:color w:val="000000"/>
                <w:sz w:val="18"/>
                <w:szCs w:val="18"/>
              </w:rPr>
            </w:pPr>
          </w:p>
        </w:tc>
        <w:tc>
          <w:tcPr>
            <w:tcW w:w="1387" w:type="dxa"/>
            <w:shd w:val="clear" w:color="auto" w:fill="auto"/>
            <w:vAlign w:val="center"/>
          </w:tcPr>
          <w:p w14:paraId="7332FD6D">
            <w:pPr>
              <w:jc w:val="right"/>
              <w:rPr>
                <w:rFonts w:hint="default" w:ascii="宋体" w:hAnsi="宋体"/>
                <w:color w:val="000000"/>
                <w:sz w:val="18"/>
                <w:szCs w:val="18"/>
              </w:rPr>
            </w:pPr>
          </w:p>
        </w:tc>
      </w:tr>
      <w:tr w14:paraId="2DEAA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404D66C">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1446A95">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6B3F38D9">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020355BE">
            <w:pPr>
              <w:jc w:val="right"/>
              <w:rPr>
                <w:rFonts w:hint="default" w:ascii="宋体" w:hAnsi="宋体"/>
                <w:color w:val="000000"/>
                <w:sz w:val="18"/>
                <w:szCs w:val="18"/>
              </w:rPr>
            </w:pPr>
          </w:p>
        </w:tc>
        <w:tc>
          <w:tcPr>
            <w:tcW w:w="1387" w:type="dxa"/>
            <w:shd w:val="clear" w:color="auto" w:fill="auto"/>
            <w:vAlign w:val="center"/>
          </w:tcPr>
          <w:p w14:paraId="4732D054">
            <w:pPr>
              <w:jc w:val="right"/>
              <w:rPr>
                <w:rFonts w:hint="default" w:ascii="宋体" w:hAnsi="宋体"/>
                <w:color w:val="000000"/>
                <w:sz w:val="18"/>
                <w:szCs w:val="18"/>
              </w:rPr>
            </w:pPr>
          </w:p>
        </w:tc>
      </w:tr>
      <w:tr w14:paraId="6175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7A30AA3">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0B846BB">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48B72AE2">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15391099">
            <w:pPr>
              <w:jc w:val="right"/>
              <w:rPr>
                <w:rFonts w:hint="default" w:ascii="宋体" w:hAnsi="宋体"/>
                <w:color w:val="000000"/>
                <w:sz w:val="18"/>
                <w:szCs w:val="18"/>
              </w:rPr>
            </w:pPr>
          </w:p>
        </w:tc>
        <w:tc>
          <w:tcPr>
            <w:tcW w:w="1387" w:type="dxa"/>
            <w:shd w:val="clear" w:color="auto" w:fill="auto"/>
            <w:vAlign w:val="center"/>
          </w:tcPr>
          <w:p w14:paraId="0EFFB7DA">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编制单位：托克逊县水利局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2026年中央水利发展资金（吐市财农[2025]33号）</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62BC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CEE68E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综合业务经费</w:t>
            </w:r>
          </w:p>
        </w:tc>
        <w:tc>
          <w:tcPr>
            <w:tcW w:w="1188" w:type="dxa"/>
            <w:shd w:val="clear" w:color="auto" w:fill="auto"/>
            <w:vAlign w:val="center"/>
          </w:tcPr>
          <w:p w14:paraId="34FE610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313.5</w:t>
            </w:r>
          </w:p>
        </w:tc>
        <w:tc>
          <w:tcPr>
            <w:tcW w:w="1188" w:type="dxa"/>
            <w:shd w:val="clear" w:color="auto" w:fill="auto"/>
            <w:vAlign w:val="center"/>
          </w:tcPr>
          <w:p w14:paraId="70CE858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622.5</w:t>
            </w:r>
          </w:p>
        </w:tc>
        <w:tc>
          <w:tcPr>
            <w:tcW w:w="1188" w:type="dxa"/>
            <w:shd w:val="clear" w:color="auto" w:fill="auto"/>
            <w:vAlign w:val="center"/>
          </w:tcPr>
          <w:p w14:paraId="2062C948">
            <w:pPr>
              <w:jc w:val="center"/>
              <w:rPr>
                <w:rFonts w:hint="default" w:ascii="宋体" w:hAnsi="宋体" w:eastAsia="宋体" w:cs="Times New Roman"/>
                <w:color w:val="000000"/>
                <w:sz w:val="18"/>
                <w:szCs w:val="18"/>
              </w:rPr>
            </w:pPr>
          </w:p>
        </w:tc>
        <w:tc>
          <w:tcPr>
            <w:tcW w:w="1223" w:type="dxa"/>
            <w:shd w:val="clear" w:color="auto" w:fill="auto"/>
            <w:vAlign w:val="center"/>
          </w:tcPr>
          <w:p w14:paraId="1812D369">
            <w:pPr>
              <w:jc w:val="center"/>
              <w:rPr>
                <w:rFonts w:hint="default" w:ascii="宋体" w:hAnsi="宋体" w:eastAsia="宋体" w:cs="Times New Roman"/>
                <w:color w:val="000000"/>
                <w:sz w:val="18"/>
                <w:szCs w:val="18"/>
              </w:rPr>
            </w:pPr>
          </w:p>
        </w:tc>
      </w:tr>
      <w:tr w14:paraId="62CD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C9B84D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02AD8FF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318.5</w:t>
            </w:r>
          </w:p>
        </w:tc>
        <w:tc>
          <w:tcPr>
            <w:tcW w:w="1188" w:type="dxa"/>
            <w:shd w:val="clear" w:color="auto" w:fill="auto"/>
            <w:vAlign w:val="center"/>
          </w:tcPr>
          <w:p w14:paraId="782AB18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318.5</w:t>
            </w:r>
          </w:p>
        </w:tc>
        <w:tc>
          <w:tcPr>
            <w:tcW w:w="1188" w:type="dxa"/>
            <w:shd w:val="clear" w:color="auto" w:fill="auto"/>
            <w:vAlign w:val="center"/>
          </w:tcPr>
          <w:p w14:paraId="159CCD97">
            <w:pPr>
              <w:jc w:val="center"/>
              <w:rPr>
                <w:rFonts w:hint="default" w:ascii="宋体" w:hAnsi="宋体" w:eastAsia="宋体" w:cs="Times New Roman"/>
                <w:color w:val="000000"/>
                <w:sz w:val="18"/>
                <w:szCs w:val="18"/>
              </w:rPr>
            </w:pPr>
          </w:p>
        </w:tc>
        <w:tc>
          <w:tcPr>
            <w:tcW w:w="1223" w:type="dxa"/>
            <w:shd w:val="clear" w:color="auto" w:fill="auto"/>
            <w:vAlign w:val="center"/>
          </w:tcPr>
          <w:p w14:paraId="3BB324EA">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编制单位：托克逊县水利局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2025年中央水库移民扶持基金(吐市财农[2024]39号)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5.46</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5.46</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5.46</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565B2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75E8164">
            <w:pPr>
              <w:spacing w:line="600" w:lineRule="exact"/>
              <w:jc w:val="left"/>
              <w:rPr>
                <w:sz w:val="18"/>
                <w:szCs w:val="18"/>
              </w:rPr>
            </w:pPr>
            <w:r>
              <w:rPr>
                <w:rFonts w:hint="eastAsia" w:ascii="宋体" w:hAnsi="宋体" w:eastAsia="宋体" w:cs="宋体"/>
                <w:sz w:val="18"/>
                <w:szCs w:val="18"/>
              </w:rPr>
              <w:t>2025年中央水利发展资金水资源刚性约束与调度(水资源管理)-农业灌溉机井”以电折水”资金(吐市财农[2024]40号)</w:t>
            </w:r>
          </w:p>
        </w:tc>
        <w:tc>
          <w:tcPr>
            <w:tcW w:w="1247" w:type="dxa"/>
            <w:shd w:val="clear" w:color="auto" w:fill="auto"/>
            <w:vAlign w:val="center"/>
          </w:tcPr>
          <w:p w14:paraId="62A1A9D6">
            <w:pPr>
              <w:spacing w:line="600" w:lineRule="exact"/>
              <w:jc w:val="right"/>
              <w:rPr>
                <w:sz w:val="18"/>
                <w:szCs w:val="18"/>
              </w:rPr>
            </w:pPr>
            <w:r>
              <w:rPr>
                <w:rFonts w:hint="eastAsia" w:ascii="宋体" w:hAnsi="宋体" w:eastAsia="宋体" w:cs="宋体"/>
                <w:sz w:val="18"/>
                <w:szCs w:val="18"/>
              </w:rPr>
              <w:t>23.53</w:t>
            </w:r>
          </w:p>
        </w:tc>
        <w:tc>
          <w:tcPr>
            <w:tcW w:w="1247" w:type="dxa"/>
            <w:shd w:val="clear" w:color="auto" w:fill="auto"/>
            <w:vAlign w:val="center"/>
          </w:tcPr>
          <w:p w14:paraId="75C886E5">
            <w:pPr>
              <w:spacing w:line="600" w:lineRule="exact"/>
              <w:jc w:val="right"/>
              <w:rPr>
                <w:sz w:val="18"/>
                <w:szCs w:val="18"/>
              </w:rPr>
            </w:pPr>
            <w:r>
              <w:rPr>
                <w:rFonts w:hint="eastAsia" w:ascii="宋体" w:hAnsi="宋体" w:eastAsia="宋体" w:cs="宋体"/>
                <w:sz w:val="18"/>
                <w:szCs w:val="18"/>
              </w:rPr>
              <w:t>23.53</w:t>
            </w:r>
          </w:p>
        </w:tc>
        <w:tc>
          <w:tcPr>
            <w:tcW w:w="1247" w:type="dxa"/>
            <w:shd w:val="clear" w:color="auto" w:fill="auto"/>
            <w:vAlign w:val="center"/>
          </w:tcPr>
          <w:p w14:paraId="5BF93450">
            <w:pPr>
              <w:spacing w:line="600" w:lineRule="exact"/>
              <w:jc w:val="right"/>
              <w:rPr>
                <w:sz w:val="18"/>
                <w:szCs w:val="18"/>
              </w:rPr>
            </w:pPr>
          </w:p>
        </w:tc>
        <w:tc>
          <w:tcPr>
            <w:tcW w:w="1247" w:type="dxa"/>
            <w:shd w:val="clear" w:color="auto" w:fill="auto"/>
            <w:vAlign w:val="center"/>
          </w:tcPr>
          <w:p w14:paraId="5B0580E2">
            <w:pPr>
              <w:spacing w:line="600" w:lineRule="exact"/>
              <w:jc w:val="right"/>
              <w:rPr>
                <w:sz w:val="18"/>
                <w:szCs w:val="18"/>
              </w:rPr>
            </w:pPr>
          </w:p>
        </w:tc>
        <w:tc>
          <w:tcPr>
            <w:tcW w:w="1247" w:type="dxa"/>
            <w:shd w:val="clear" w:color="auto" w:fill="auto"/>
            <w:vAlign w:val="center"/>
          </w:tcPr>
          <w:p w14:paraId="1140E804">
            <w:pPr>
              <w:spacing w:line="600" w:lineRule="exact"/>
              <w:jc w:val="right"/>
              <w:rPr>
                <w:sz w:val="18"/>
                <w:szCs w:val="18"/>
              </w:rPr>
            </w:pPr>
            <w:r>
              <w:rPr>
                <w:rFonts w:hint="eastAsia" w:ascii="宋体" w:hAnsi="宋体" w:eastAsia="宋体" w:cs="宋体"/>
                <w:sz w:val="18"/>
                <w:szCs w:val="18"/>
              </w:rPr>
              <w:t>23.53</w:t>
            </w:r>
          </w:p>
        </w:tc>
        <w:tc>
          <w:tcPr>
            <w:tcW w:w="1247" w:type="dxa"/>
            <w:gridSpan w:val="2"/>
            <w:shd w:val="clear" w:color="auto" w:fill="auto"/>
            <w:vAlign w:val="center"/>
          </w:tcPr>
          <w:p w14:paraId="13B660A1">
            <w:pPr>
              <w:spacing w:line="600" w:lineRule="exact"/>
              <w:jc w:val="right"/>
              <w:rPr>
                <w:sz w:val="18"/>
                <w:szCs w:val="18"/>
              </w:rPr>
            </w:pPr>
          </w:p>
        </w:tc>
        <w:tc>
          <w:tcPr>
            <w:tcW w:w="1247" w:type="dxa"/>
            <w:shd w:val="clear" w:color="auto" w:fill="auto"/>
            <w:vAlign w:val="center"/>
          </w:tcPr>
          <w:p w14:paraId="00E514E6">
            <w:pPr>
              <w:spacing w:line="600" w:lineRule="exact"/>
              <w:jc w:val="right"/>
              <w:rPr>
                <w:sz w:val="18"/>
                <w:szCs w:val="18"/>
              </w:rPr>
            </w:pPr>
          </w:p>
        </w:tc>
        <w:tc>
          <w:tcPr>
            <w:tcW w:w="1247" w:type="dxa"/>
            <w:shd w:val="clear" w:color="auto" w:fill="auto"/>
            <w:vAlign w:val="center"/>
          </w:tcPr>
          <w:p w14:paraId="3008B5C9">
            <w:pPr>
              <w:spacing w:line="600" w:lineRule="exact"/>
              <w:jc w:val="right"/>
              <w:rPr>
                <w:sz w:val="18"/>
                <w:szCs w:val="18"/>
              </w:rPr>
            </w:pPr>
          </w:p>
        </w:tc>
        <w:tc>
          <w:tcPr>
            <w:tcW w:w="1247" w:type="dxa"/>
            <w:shd w:val="clear" w:color="auto" w:fill="auto"/>
            <w:vAlign w:val="center"/>
          </w:tcPr>
          <w:p w14:paraId="4AB38CF8">
            <w:pPr>
              <w:spacing w:line="600" w:lineRule="exact"/>
              <w:jc w:val="right"/>
              <w:rPr>
                <w:sz w:val="18"/>
                <w:szCs w:val="18"/>
              </w:rPr>
            </w:pPr>
          </w:p>
        </w:tc>
      </w:tr>
      <w:tr w14:paraId="0DDF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FC1E2DB">
            <w:pPr>
              <w:spacing w:line="600" w:lineRule="exact"/>
              <w:jc w:val="left"/>
              <w:rPr>
                <w:sz w:val="18"/>
                <w:szCs w:val="18"/>
              </w:rPr>
            </w:pPr>
            <w:r>
              <w:rPr>
                <w:rFonts w:hint="eastAsia" w:ascii="宋体" w:hAnsi="宋体" w:eastAsia="宋体" w:cs="宋体"/>
                <w:sz w:val="18"/>
                <w:szCs w:val="18"/>
              </w:rPr>
              <w:t>农村供水工程补助资金(吐市财农[2025]13号)</w:t>
            </w:r>
          </w:p>
        </w:tc>
        <w:tc>
          <w:tcPr>
            <w:tcW w:w="1247" w:type="dxa"/>
            <w:shd w:val="clear" w:color="auto" w:fill="auto"/>
            <w:vAlign w:val="center"/>
          </w:tcPr>
          <w:p w14:paraId="4F6CCD68">
            <w:pPr>
              <w:spacing w:line="600" w:lineRule="exact"/>
              <w:jc w:val="right"/>
              <w:rPr>
                <w:sz w:val="18"/>
                <w:szCs w:val="18"/>
              </w:rPr>
            </w:pPr>
            <w:r>
              <w:rPr>
                <w:rFonts w:hint="eastAsia" w:ascii="宋体" w:hAnsi="宋体" w:eastAsia="宋体" w:cs="宋体"/>
                <w:sz w:val="18"/>
                <w:szCs w:val="18"/>
              </w:rPr>
              <w:t>59.49</w:t>
            </w:r>
          </w:p>
        </w:tc>
        <w:tc>
          <w:tcPr>
            <w:tcW w:w="1247" w:type="dxa"/>
            <w:shd w:val="clear" w:color="auto" w:fill="auto"/>
            <w:vAlign w:val="center"/>
          </w:tcPr>
          <w:p w14:paraId="1A5F0B25">
            <w:pPr>
              <w:spacing w:line="600" w:lineRule="exact"/>
              <w:jc w:val="right"/>
              <w:rPr>
                <w:sz w:val="18"/>
                <w:szCs w:val="18"/>
              </w:rPr>
            </w:pPr>
            <w:r>
              <w:rPr>
                <w:rFonts w:hint="eastAsia" w:ascii="宋体" w:hAnsi="宋体" w:eastAsia="宋体" w:cs="宋体"/>
                <w:sz w:val="18"/>
                <w:szCs w:val="18"/>
              </w:rPr>
              <w:t>59.49</w:t>
            </w:r>
          </w:p>
        </w:tc>
        <w:tc>
          <w:tcPr>
            <w:tcW w:w="1247" w:type="dxa"/>
            <w:shd w:val="clear" w:color="auto" w:fill="auto"/>
            <w:vAlign w:val="center"/>
          </w:tcPr>
          <w:p w14:paraId="7E6AEAFF">
            <w:pPr>
              <w:spacing w:line="600" w:lineRule="exact"/>
              <w:jc w:val="right"/>
              <w:rPr>
                <w:sz w:val="18"/>
                <w:szCs w:val="18"/>
              </w:rPr>
            </w:pPr>
          </w:p>
        </w:tc>
        <w:tc>
          <w:tcPr>
            <w:tcW w:w="1247" w:type="dxa"/>
            <w:shd w:val="clear" w:color="auto" w:fill="auto"/>
            <w:vAlign w:val="center"/>
          </w:tcPr>
          <w:p w14:paraId="60A4764A">
            <w:pPr>
              <w:spacing w:line="600" w:lineRule="exact"/>
              <w:jc w:val="right"/>
              <w:rPr>
                <w:sz w:val="18"/>
                <w:szCs w:val="18"/>
              </w:rPr>
            </w:pPr>
          </w:p>
        </w:tc>
        <w:tc>
          <w:tcPr>
            <w:tcW w:w="1247" w:type="dxa"/>
            <w:shd w:val="clear" w:color="auto" w:fill="auto"/>
            <w:vAlign w:val="center"/>
          </w:tcPr>
          <w:p w14:paraId="201957A4">
            <w:pPr>
              <w:spacing w:line="600" w:lineRule="exact"/>
              <w:jc w:val="right"/>
              <w:rPr>
                <w:sz w:val="18"/>
                <w:szCs w:val="18"/>
              </w:rPr>
            </w:pPr>
            <w:r>
              <w:rPr>
                <w:rFonts w:hint="eastAsia" w:ascii="宋体" w:hAnsi="宋体" w:eastAsia="宋体" w:cs="宋体"/>
                <w:sz w:val="18"/>
                <w:szCs w:val="18"/>
              </w:rPr>
              <w:t>59.49</w:t>
            </w:r>
          </w:p>
        </w:tc>
        <w:tc>
          <w:tcPr>
            <w:tcW w:w="1247" w:type="dxa"/>
            <w:gridSpan w:val="2"/>
            <w:shd w:val="clear" w:color="auto" w:fill="auto"/>
            <w:vAlign w:val="center"/>
          </w:tcPr>
          <w:p w14:paraId="19A26E6F">
            <w:pPr>
              <w:spacing w:line="600" w:lineRule="exact"/>
              <w:jc w:val="right"/>
              <w:rPr>
                <w:sz w:val="18"/>
                <w:szCs w:val="18"/>
              </w:rPr>
            </w:pPr>
          </w:p>
        </w:tc>
        <w:tc>
          <w:tcPr>
            <w:tcW w:w="1247" w:type="dxa"/>
            <w:shd w:val="clear" w:color="auto" w:fill="auto"/>
            <w:vAlign w:val="center"/>
          </w:tcPr>
          <w:p w14:paraId="4C605B25">
            <w:pPr>
              <w:spacing w:line="600" w:lineRule="exact"/>
              <w:jc w:val="right"/>
              <w:rPr>
                <w:sz w:val="18"/>
                <w:szCs w:val="18"/>
              </w:rPr>
            </w:pPr>
          </w:p>
        </w:tc>
        <w:tc>
          <w:tcPr>
            <w:tcW w:w="1247" w:type="dxa"/>
            <w:shd w:val="clear" w:color="auto" w:fill="auto"/>
            <w:vAlign w:val="center"/>
          </w:tcPr>
          <w:p w14:paraId="3DC9D52C">
            <w:pPr>
              <w:spacing w:line="600" w:lineRule="exact"/>
              <w:jc w:val="right"/>
              <w:rPr>
                <w:sz w:val="18"/>
                <w:szCs w:val="18"/>
              </w:rPr>
            </w:pPr>
          </w:p>
        </w:tc>
        <w:tc>
          <w:tcPr>
            <w:tcW w:w="1247" w:type="dxa"/>
            <w:shd w:val="clear" w:color="auto" w:fill="auto"/>
            <w:vAlign w:val="center"/>
          </w:tcPr>
          <w:p w14:paraId="0A770CA5">
            <w:pPr>
              <w:spacing w:line="600" w:lineRule="exact"/>
              <w:jc w:val="right"/>
              <w:rPr>
                <w:sz w:val="18"/>
                <w:szCs w:val="18"/>
              </w:rPr>
            </w:pPr>
          </w:p>
        </w:tc>
      </w:tr>
      <w:tr w14:paraId="189C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BCC3CA">
            <w:pPr>
              <w:spacing w:line="600" w:lineRule="exact"/>
              <w:jc w:val="left"/>
              <w:rPr>
                <w:sz w:val="18"/>
                <w:szCs w:val="18"/>
              </w:rPr>
            </w:pPr>
            <w:r>
              <w:rPr>
                <w:rFonts w:hint="eastAsia" w:ascii="宋体" w:hAnsi="宋体" w:eastAsia="宋体" w:cs="宋体"/>
                <w:sz w:val="18"/>
                <w:szCs w:val="18"/>
              </w:rPr>
              <w:t>新疆吐鲁番市库米什河托克逊县段中小河流治理项目(吐市财农[2025]13号)</w:t>
            </w:r>
          </w:p>
        </w:tc>
        <w:tc>
          <w:tcPr>
            <w:tcW w:w="1247" w:type="dxa"/>
            <w:shd w:val="clear" w:color="auto" w:fill="auto"/>
            <w:vAlign w:val="center"/>
          </w:tcPr>
          <w:p w14:paraId="600C228E">
            <w:pPr>
              <w:spacing w:line="600" w:lineRule="exact"/>
              <w:jc w:val="right"/>
              <w:rPr>
                <w:sz w:val="18"/>
                <w:szCs w:val="18"/>
              </w:rPr>
            </w:pPr>
            <w:r>
              <w:rPr>
                <w:rFonts w:hint="eastAsia" w:ascii="宋体" w:hAnsi="宋体" w:eastAsia="宋体" w:cs="宋体"/>
                <w:sz w:val="18"/>
                <w:szCs w:val="18"/>
              </w:rPr>
              <w:t>1501.78</w:t>
            </w:r>
          </w:p>
        </w:tc>
        <w:tc>
          <w:tcPr>
            <w:tcW w:w="1247" w:type="dxa"/>
            <w:shd w:val="clear" w:color="auto" w:fill="auto"/>
            <w:vAlign w:val="center"/>
          </w:tcPr>
          <w:p w14:paraId="693F0950">
            <w:pPr>
              <w:spacing w:line="600" w:lineRule="exact"/>
              <w:jc w:val="right"/>
              <w:rPr>
                <w:sz w:val="18"/>
                <w:szCs w:val="18"/>
              </w:rPr>
            </w:pPr>
            <w:r>
              <w:rPr>
                <w:rFonts w:hint="eastAsia" w:ascii="宋体" w:hAnsi="宋体" w:eastAsia="宋体" w:cs="宋体"/>
                <w:sz w:val="18"/>
                <w:szCs w:val="18"/>
              </w:rPr>
              <w:t>1501.78</w:t>
            </w:r>
          </w:p>
        </w:tc>
        <w:tc>
          <w:tcPr>
            <w:tcW w:w="1247" w:type="dxa"/>
            <w:shd w:val="clear" w:color="auto" w:fill="auto"/>
            <w:vAlign w:val="center"/>
          </w:tcPr>
          <w:p w14:paraId="6E5EC5BF">
            <w:pPr>
              <w:spacing w:line="600" w:lineRule="exact"/>
              <w:jc w:val="right"/>
              <w:rPr>
                <w:sz w:val="18"/>
                <w:szCs w:val="18"/>
              </w:rPr>
            </w:pPr>
          </w:p>
        </w:tc>
        <w:tc>
          <w:tcPr>
            <w:tcW w:w="1247" w:type="dxa"/>
            <w:shd w:val="clear" w:color="auto" w:fill="auto"/>
            <w:vAlign w:val="center"/>
          </w:tcPr>
          <w:p w14:paraId="52CECBBB">
            <w:pPr>
              <w:spacing w:line="600" w:lineRule="exact"/>
              <w:jc w:val="right"/>
              <w:rPr>
                <w:sz w:val="18"/>
                <w:szCs w:val="18"/>
              </w:rPr>
            </w:pPr>
          </w:p>
        </w:tc>
        <w:tc>
          <w:tcPr>
            <w:tcW w:w="1247" w:type="dxa"/>
            <w:shd w:val="clear" w:color="auto" w:fill="auto"/>
            <w:vAlign w:val="center"/>
          </w:tcPr>
          <w:p w14:paraId="2F271ABC">
            <w:pPr>
              <w:spacing w:line="600" w:lineRule="exact"/>
              <w:jc w:val="right"/>
              <w:rPr>
                <w:sz w:val="18"/>
                <w:szCs w:val="18"/>
              </w:rPr>
            </w:pPr>
            <w:r>
              <w:rPr>
                <w:rFonts w:hint="eastAsia" w:ascii="宋体" w:hAnsi="宋体" w:eastAsia="宋体" w:cs="宋体"/>
                <w:sz w:val="18"/>
                <w:szCs w:val="18"/>
              </w:rPr>
              <w:t>1501.78</w:t>
            </w:r>
          </w:p>
        </w:tc>
        <w:tc>
          <w:tcPr>
            <w:tcW w:w="1247" w:type="dxa"/>
            <w:gridSpan w:val="2"/>
            <w:shd w:val="clear" w:color="auto" w:fill="auto"/>
            <w:vAlign w:val="center"/>
          </w:tcPr>
          <w:p w14:paraId="1AEFB4FA">
            <w:pPr>
              <w:spacing w:line="600" w:lineRule="exact"/>
              <w:jc w:val="right"/>
              <w:rPr>
                <w:sz w:val="18"/>
                <w:szCs w:val="18"/>
              </w:rPr>
            </w:pPr>
          </w:p>
        </w:tc>
        <w:tc>
          <w:tcPr>
            <w:tcW w:w="1247" w:type="dxa"/>
            <w:shd w:val="clear" w:color="auto" w:fill="auto"/>
            <w:vAlign w:val="center"/>
          </w:tcPr>
          <w:p w14:paraId="6EB04C80">
            <w:pPr>
              <w:spacing w:line="600" w:lineRule="exact"/>
              <w:jc w:val="right"/>
              <w:rPr>
                <w:sz w:val="18"/>
                <w:szCs w:val="18"/>
              </w:rPr>
            </w:pPr>
          </w:p>
        </w:tc>
        <w:tc>
          <w:tcPr>
            <w:tcW w:w="1247" w:type="dxa"/>
            <w:shd w:val="clear" w:color="auto" w:fill="auto"/>
            <w:vAlign w:val="center"/>
          </w:tcPr>
          <w:p w14:paraId="24D4F599">
            <w:pPr>
              <w:spacing w:line="600" w:lineRule="exact"/>
              <w:jc w:val="right"/>
              <w:rPr>
                <w:sz w:val="18"/>
                <w:szCs w:val="18"/>
              </w:rPr>
            </w:pPr>
          </w:p>
        </w:tc>
        <w:tc>
          <w:tcPr>
            <w:tcW w:w="1247" w:type="dxa"/>
            <w:shd w:val="clear" w:color="auto" w:fill="auto"/>
            <w:vAlign w:val="center"/>
          </w:tcPr>
          <w:p w14:paraId="19FAA041">
            <w:pPr>
              <w:spacing w:line="600" w:lineRule="exact"/>
              <w:jc w:val="right"/>
              <w:rPr>
                <w:sz w:val="18"/>
                <w:szCs w:val="18"/>
              </w:rPr>
            </w:pPr>
          </w:p>
        </w:tc>
      </w:tr>
      <w:tr w14:paraId="7288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193EBA5">
            <w:pPr>
              <w:spacing w:line="600" w:lineRule="exact"/>
              <w:jc w:val="left"/>
              <w:rPr>
                <w:sz w:val="18"/>
                <w:szCs w:val="18"/>
              </w:rPr>
            </w:pPr>
            <w:r>
              <w:rPr>
                <w:rFonts w:hint="eastAsia" w:ascii="宋体" w:hAnsi="宋体" w:eastAsia="宋体" w:cs="宋体"/>
                <w:sz w:val="18"/>
                <w:szCs w:val="18"/>
              </w:rPr>
              <w:t>吐鲁番市托克逊县乌斯通沟至伊拉湖工业园区供水工程(吐市财债[2025]35号)</w:t>
            </w:r>
          </w:p>
        </w:tc>
        <w:tc>
          <w:tcPr>
            <w:tcW w:w="1247" w:type="dxa"/>
            <w:shd w:val="clear" w:color="auto" w:fill="auto"/>
            <w:vAlign w:val="center"/>
          </w:tcPr>
          <w:p w14:paraId="280B2399">
            <w:pPr>
              <w:spacing w:line="600" w:lineRule="exact"/>
              <w:jc w:val="right"/>
              <w:rPr>
                <w:sz w:val="18"/>
                <w:szCs w:val="18"/>
              </w:rPr>
            </w:pPr>
            <w:r>
              <w:rPr>
                <w:rFonts w:hint="eastAsia" w:ascii="宋体" w:hAnsi="宋体" w:eastAsia="宋体" w:cs="宋体"/>
                <w:sz w:val="18"/>
                <w:szCs w:val="18"/>
              </w:rPr>
              <w:t>3000</w:t>
            </w:r>
          </w:p>
        </w:tc>
        <w:tc>
          <w:tcPr>
            <w:tcW w:w="1247" w:type="dxa"/>
            <w:shd w:val="clear" w:color="auto" w:fill="auto"/>
            <w:vAlign w:val="center"/>
          </w:tcPr>
          <w:p w14:paraId="3ADC8423">
            <w:pPr>
              <w:spacing w:line="600" w:lineRule="exact"/>
              <w:jc w:val="right"/>
              <w:rPr>
                <w:sz w:val="18"/>
                <w:szCs w:val="18"/>
              </w:rPr>
            </w:pPr>
            <w:r>
              <w:rPr>
                <w:rFonts w:hint="eastAsia" w:ascii="宋体" w:hAnsi="宋体" w:eastAsia="宋体" w:cs="宋体"/>
                <w:sz w:val="18"/>
                <w:szCs w:val="18"/>
              </w:rPr>
              <w:t>3000</w:t>
            </w:r>
          </w:p>
        </w:tc>
        <w:tc>
          <w:tcPr>
            <w:tcW w:w="1247" w:type="dxa"/>
            <w:shd w:val="clear" w:color="auto" w:fill="auto"/>
            <w:vAlign w:val="center"/>
          </w:tcPr>
          <w:p w14:paraId="312E4B94">
            <w:pPr>
              <w:spacing w:line="600" w:lineRule="exact"/>
              <w:jc w:val="right"/>
              <w:rPr>
                <w:sz w:val="18"/>
                <w:szCs w:val="18"/>
              </w:rPr>
            </w:pPr>
          </w:p>
        </w:tc>
        <w:tc>
          <w:tcPr>
            <w:tcW w:w="1247" w:type="dxa"/>
            <w:shd w:val="clear" w:color="auto" w:fill="auto"/>
            <w:vAlign w:val="center"/>
          </w:tcPr>
          <w:p w14:paraId="4CCB5F6E">
            <w:pPr>
              <w:spacing w:line="600" w:lineRule="exact"/>
              <w:jc w:val="right"/>
              <w:rPr>
                <w:sz w:val="18"/>
                <w:szCs w:val="18"/>
              </w:rPr>
            </w:pPr>
          </w:p>
        </w:tc>
        <w:tc>
          <w:tcPr>
            <w:tcW w:w="1247" w:type="dxa"/>
            <w:shd w:val="clear" w:color="auto" w:fill="auto"/>
            <w:vAlign w:val="center"/>
          </w:tcPr>
          <w:p w14:paraId="635B6F70">
            <w:pPr>
              <w:spacing w:line="600" w:lineRule="exact"/>
              <w:jc w:val="right"/>
              <w:rPr>
                <w:sz w:val="18"/>
                <w:szCs w:val="18"/>
              </w:rPr>
            </w:pPr>
            <w:r>
              <w:rPr>
                <w:rFonts w:hint="eastAsia" w:ascii="宋体" w:hAnsi="宋体" w:eastAsia="宋体" w:cs="宋体"/>
                <w:sz w:val="18"/>
                <w:szCs w:val="18"/>
              </w:rPr>
              <w:t>3000</w:t>
            </w:r>
          </w:p>
        </w:tc>
        <w:tc>
          <w:tcPr>
            <w:tcW w:w="1247" w:type="dxa"/>
            <w:gridSpan w:val="2"/>
            <w:shd w:val="clear" w:color="auto" w:fill="auto"/>
            <w:vAlign w:val="center"/>
          </w:tcPr>
          <w:p w14:paraId="428BD2EE">
            <w:pPr>
              <w:spacing w:line="600" w:lineRule="exact"/>
              <w:jc w:val="right"/>
              <w:rPr>
                <w:sz w:val="18"/>
                <w:szCs w:val="18"/>
              </w:rPr>
            </w:pPr>
          </w:p>
        </w:tc>
        <w:tc>
          <w:tcPr>
            <w:tcW w:w="1247" w:type="dxa"/>
            <w:shd w:val="clear" w:color="auto" w:fill="auto"/>
            <w:vAlign w:val="center"/>
          </w:tcPr>
          <w:p w14:paraId="4B676936">
            <w:pPr>
              <w:spacing w:line="600" w:lineRule="exact"/>
              <w:jc w:val="right"/>
              <w:rPr>
                <w:sz w:val="18"/>
                <w:szCs w:val="18"/>
              </w:rPr>
            </w:pPr>
          </w:p>
        </w:tc>
        <w:tc>
          <w:tcPr>
            <w:tcW w:w="1247" w:type="dxa"/>
            <w:shd w:val="clear" w:color="auto" w:fill="auto"/>
            <w:vAlign w:val="center"/>
          </w:tcPr>
          <w:p w14:paraId="049E3821">
            <w:pPr>
              <w:spacing w:line="600" w:lineRule="exact"/>
              <w:jc w:val="right"/>
              <w:rPr>
                <w:sz w:val="18"/>
                <w:szCs w:val="18"/>
              </w:rPr>
            </w:pPr>
          </w:p>
        </w:tc>
        <w:tc>
          <w:tcPr>
            <w:tcW w:w="1247" w:type="dxa"/>
            <w:shd w:val="clear" w:color="auto" w:fill="auto"/>
            <w:vAlign w:val="center"/>
          </w:tcPr>
          <w:p w14:paraId="386A2C1B">
            <w:pPr>
              <w:spacing w:line="600" w:lineRule="exact"/>
              <w:jc w:val="right"/>
              <w:rPr>
                <w:sz w:val="18"/>
                <w:szCs w:val="18"/>
              </w:rPr>
            </w:pPr>
          </w:p>
        </w:tc>
      </w:tr>
      <w:tr w14:paraId="65F75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96BF7CB">
            <w:pPr>
              <w:spacing w:line="600" w:lineRule="exact"/>
              <w:jc w:val="left"/>
              <w:rPr>
                <w:sz w:val="18"/>
                <w:szCs w:val="18"/>
              </w:rPr>
            </w:pPr>
            <w:r>
              <w:rPr>
                <w:rFonts w:hint="eastAsia" w:ascii="宋体" w:hAnsi="宋体" w:eastAsia="宋体" w:cs="宋体"/>
                <w:sz w:val="18"/>
                <w:szCs w:val="18"/>
              </w:rPr>
              <w:t>吐鲁番市托克逊县克布尔碱区域引水提升工程(吐市财债[2025]35号)</w:t>
            </w:r>
          </w:p>
        </w:tc>
        <w:tc>
          <w:tcPr>
            <w:tcW w:w="1247" w:type="dxa"/>
            <w:shd w:val="clear" w:color="auto" w:fill="auto"/>
            <w:vAlign w:val="center"/>
          </w:tcPr>
          <w:p w14:paraId="38C5714F">
            <w:pPr>
              <w:spacing w:line="600" w:lineRule="exact"/>
              <w:jc w:val="right"/>
              <w:rPr>
                <w:sz w:val="18"/>
                <w:szCs w:val="18"/>
              </w:rPr>
            </w:pPr>
            <w:r>
              <w:rPr>
                <w:rFonts w:hint="eastAsia" w:ascii="宋体" w:hAnsi="宋体" w:eastAsia="宋体" w:cs="宋体"/>
                <w:sz w:val="18"/>
                <w:szCs w:val="18"/>
              </w:rPr>
              <w:t>3000</w:t>
            </w:r>
          </w:p>
        </w:tc>
        <w:tc>
          <w:tcPr>
            <w:tcW w:w="1247" w:type="dxa"/>
            <w:shd w:val="clear" w:color="auto" w:fill="auto"/>
            <w:vAlign w:val="center"/>
          </w:tcPr>
          <w:p w14:paraId="7F42EDE7">
            <w:pPr>
              <w:spacing w:line="600" w:lineRule="exact"/>
              <w:jc w:val="right"/>
              <w:rPr>
                <w:sz w:val="18"/>
                <w:szCs w:val="18"/>
              </w:rPr>
            </w:pPr>
            <w:r>
              <w:rPr>
                <w:rFonts w:hint="eastAsia" w:ascii="宋体" w:hAnsi="宋体" w:eastAsia="宋体" w:cs="宋体"/>
                <w:sz w:val="18"/>
                <w:szCs w:val="18"/>
              </w:rPr>
              <w:t>3000</w:t>
            </w:r>
          </w:p>
        </w:tc>
        <w:tc>
          <w:tcPr>
            <w:tcW w:w="1247" w:type="dxa"/>
            <w:shd w:val="clear" w:color="auto" w:fill="auto"/>
            <w:vAlign w:val="center"/>
          </w:tcPr>
          <w:p w14:paraId="6A679480">
            <w:pPr>
              <w:spacing w:line="600" w:lineRule="exact"/>
              <w:jc w:val="right"/>
              <w:rPr>
                <w:sz w:val="18"/>
                <w:szCs w:val="18"/>
              </w:rPr>
            </w:pPr>
          </w:p>
        </w:tc>
        <w:tc>
          <w:tcPr>
            <w:tcW w:w="1247" w:type="dxa"/>
            <w:shd w:val="clear" w:color="auto" w:fill="auto"/>
            <w:vAlign w:val="center"/>
          </w:tcPr>
          <w:p w14:paraId="3D969EAC">
            <w:pPr>
              <w:spacing w:line="600" w:lineRule="exact"/>
              <w:jc w:val="right"/>
              <w:rPr>
                <w:sz w:val="18"/>
                <w:szCs w:val="18"/>
              </w:rPr>
            </w:pPr>
          </w:p>
        </w:tc>
        <w:tc>
          <w:tcPr>
            <w:tcW w:w="1247" w:type="dxa"/>
            <w:shd w:val="clear" w:color="auto" w:fill="auto"/>
            <w:vAlign w:val="center"/>
          </w:tcPr>
          <w:p w14:paraId="269A21BE">
            <w:pPr>
              <w:spacing w:line="600" w:lineRule="exact"/>
              <w:jc w:val="right"/>
              <w:rPr>
                <w:sz w:val="18"/>
                <w:szCs w:val="18"/>
              </w:rPr>
            </w:pPr>
            <w:r>
              <w:rPr>
                <w:rFonts w:hint="eastAsia" w:ascii="宋体" w:hAnsi="宋体" w:eastAsia="宋体" w:cs="宋体"/>
                <w:sz w:val="18"/>
                <w:szCs w:val="18"/>
              </w:rPr>
              <w:t>3000</w:t>
            </w:r>
          </w:p>
        </w:tc>
        <w:tc>
          <w:tcPr>
            <w:tcW w:w="1247" w:type="dxa"/>
            <w:gridSpan w:val="2"/>
            <w:shd w:val="clear" w:color="auto" w:fill="auto"/>
            <w:vAlign w:val="center"/>
          </w:tcPr>
          <w:p w14:paraId="2D87650C">
            <w:pPr>
              <w:spacing w:line="600" w:lineRule="exact"/>
              <w:jc w:val="right"/>
              <w:rPr>
                <w:sz w:val="18"/>
                <w:szCs w:val="18"/>
              </w:rPr>
            </w:pPr>
          </w:p>
        </w:tc>
        <w:tc>
          <w:tcPr>
            <w:tcW w:w="1247" w:type="dxa"/>
            <w:shd w:val="clear" w:color="auto" w:fill="auto"/>
            <w:vAlign w:val="center"/>
          </w:tcPr>
          <w:p w14:paraId="21A6C99D">
            <w:pPr>
              <w:spacing w:line="600" w:lineRule="exact"/>
              <w:jc w:val="right"/>
              <w:rPr>
                <w:sz w:val="18"/>
                <w:szCs w:val="18"/>
              </w:rPr>
            </w:pPr>
          </w:p>
        </w:tc>
        <w:tc>
          <w:tcPr>
            <w:tcW w:w="1247" w:type="dxa"/>
            <w:shd w:val="clear" w:color="auto" w:fill="auto"/>
            <w:vAlign w:val="center"/>
          </w:tcPr>
          <w:p w14:paraId="00BA108F">
            <w:pPr>
              <w:spacing w:line="600" w:lineRule="exact"/>
              <w:jc w:val="right"/>
              <w:rPr>
                <w:sz w:val="18"/>
                <w:szCs w:val="18"/>
              </w:rPr>
            </w:pPr>
          </w:p>
        </w:tc>
        <w:tc>
          <w:tcPr>
            <w:tcW w:w="1247" w:type="dxa"/>
            <w:shd w:val="clear" w:color="auto" w:fill="auto"/>
            <w:vAlign w:val="center"/>
          </w:tcPr>
          <w:p w14:paraId="2E25C7D0">
            <w:pPr>
              <w:spacing w:line="600" w:lineRule="exact"/>
              <w:jc w:val="right"/>
              <w:rPr>
                <w:sz w:val="18"/>
                <w:szCs w:val="18"/>
              </w:rPr>
            </w:pPr>
          </w:p>
        </w:tc>
      </w:tr>
      <w:tr w14:paraId="0F969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ECF7A1D">
            <w:pPr>
              <w:spacing w:line="600" w:lineRule="exact"/>
              <w:jc w:val="left"/>
              <w:rPr>
                <w:sz w:val="18"/>
                <w:szCs w:val="18"/>
              </w:rPr>
            </w:pPr>
            <w:r>
              <w:rPr>
                <w:rFonts w:hint="eastAsia" w:ascii="宋体" w:hAnsi="宋体" w:eastAsia="宋体" w:cs="宋体"/>
                <w:sz w:val="18"/>
                <w:szCs w:val="18"/>
              </w:rPr>
              <w:t>吐鲁番市托克逊县乌斯通沟至伊拉湖工业园区供水工程(吐市财债[2025]47号)</w:t>
            </w:r>
          </w:p>
        </w:tc>
        <w:tc>
          <w:tcPr>
            <w:tcW w:w="1247" w:type="dxa"/>
            <w:shd w:val="clear" w:color="auto" w:fill="auto"/>
            <w:vAlign w:val="center"/>
          </w:tcPr>
          <w:p w14:paraId="4529EB02">
            <w:pPr>
              <w:spacing w:line="600" w:lineRule="exact"/>
              <w:jc w:val="right"/>
              <w:rPr>
                <w:sz w:val="18"/>
                <w:szCs w:val="18"/>
              </w:rPr>
            </w:pPr>
            <w:r>
              <w:rPr>
                <w:rFonts w:hint="eastAsia" w:ascii="宋体" w:hAnsi="宋体" w:eastAsia="宋体" w:cs="宋体"/>
                <w:sz w:val="18"/>
                <w:szCs w:val="18"/>
              </w:rPr>
              <w:t>6000</w:t>
            </w:r>
          </w:p>
        </w:tc>
        <w:tc>
          <w:tcPr>
            <w:tcW w:w="1247" w:type="dxa"/>
            <w:shd w:val="clear" w:color="auto" w:fill="auto"/>
            <w:vAlign w:val="center"/>
          </w:tcPr>
          <w:p w14:paraId="1528A33E">
            <w:pPr>
              <w:spacing w:line="600" w:lineRule="exact"/>
              <w:jc w:val="right"/>
              <w:rPr>
                <w:sz w:val="18"/>
                <w:szCs w:val="18"/>
              </w:rPr>
            </w:pPr>
            <w:r>
              <w:rPr>
                <w:rFonts w:hint="eastAsia" w:ascii="宋体" w:hAnsi="宋体" w:eastAsia="宋体" w:cs="宋体"/>
                <w:sz w:val="18"/>
                <w:szCs w:val="18"/>
              </w:rPr>
              <w:t>6000</w:t>
            </w:r>
          </w:p>
        </w:tc>
        <w:tc>
          <w:tcPr>
            <w:tcW w:w="1247" w:type="dxa"/>
            <w:shd w:val="clear" w:color="auto" w:fill="auto"/>
            <w:vAlign w:val="center"/>
          </w:tcPr>
          <w:p w14:paraId="61D58A8D">
            <w:pPr>
              <w:spacing w:line="600" w:lineRule="exact"/>
              <w:jc w:val="right"/>
              <w:rPr>
                <w:sz w:val="18"/>
                <w:szCs w:val="18"/>
              </w:rPr>
            </w:pPr>
          </w:p>
        </w:tc>
        <w:tc>
          <w:tcPr>
            <w:tcW w:w="1247" w:type="dxa"/>
            <w:shd w:val="clear" w:color="auto" w:fill="auto"/>
            <w:vAlign w:val="center"/>
          </w:tcPr>
          <w:p w14:paraId="3A6B0DD9">
            <w:pPr>
              <w:spacing w:line="600" w:lineRule="exact"/>
              <w:jc w:val="right"/>
              <w:rPr>
                <w:sz w:val="18"/>
                <w:szCs w:val="18"/>
              </w:rPr>
            </w:pPr>
          </w:p>
        </w:tc>
        <w:tc>
          <w:tcPr>
            <w:tcW w:w="1247" w:type="dxa"/>
            <w:shd w:val="clear" w:color="auto" w:fill="auto"/>
            <w:vAlign w:val="center"/>
          </w:tcPr>
          <w:p w14:paraId="04BD32C2">
            <w:pPr>
              <w:spacing w:line="600" w:lineRule="exact"/>
              <w:jc w:val="right"/>
              <w:rPr>
                <w:sz w:val="18"/>
                <w:szCs w:val="18"/>
              </w:rPr>
            </w:pPr>
            <w:r>
              <w:rPr>
                <w:rFonts w:hint="eastAsia" w:ascii="宋体" w:hAnsi="宋体" w:eastAsia="宋体" w:cs="宋体"/>
                <w:sz w:val="18"/>
                <w:szCs w:val="18"/>
              </w:rPr>
              <w:t>6000</w:t>
            </w:r>
          </w:p>
        </w:tc>
        <w:tc>
          <w:tcPr>
            <w:tcW w:w="1247" w:type="dxa"/>
            <w:gridSpan w:val="2"/>
            <w:shd w:val="clear" w:color="auto" w:fill="auto"/>
            <w:vAlign w:val="center"/>
          </w:tcPr>
          <w:p w14:paraId="2189C317">
            <w:pPr>
              <w:spacing w:line="600" w:lineRule="exact"/>
              <w:jc w:val="right"/>
              <w:rPr>
                <w:sz w:val="18"/>
                <w:szCs w:val="18"/>
              </w:rPr>
            </w:pPr>
          </w:p>
        </w:tc>
        <w:tc>
          <w:tcPr>
            <w:tcW w:w="1247" w:type="dxa"/>
            <w:shd w:val="clear" w:color="auto" w:fill="auto"/>
            <w:vAlign w:val="center"/>
          </w:tcPr>
          <w:p w14:paraId="78B893D0">
            <w:pPr>
              <w:spacing w:line="600" w:lineRule="exact"/>
              <w:jc w:val="right"/>
              <w:rPr>
                <w:sz w:val="18"/>
                <w:szCs w:val="18"/>
              </w:rPr>
            </w:pPr>
          </w:p>
        </w:tc>
        <w:tc>
          <w:tcPr>
            <w:tcW w:w="1247" w:type="dxa"/>
            <w:shd w:val="clear" w:color="auto" w:fill="auto"/>
            <w:vAlign w:val="center"/>
          </w:tcPr>
          <w:p w14:paraId="1721A3DF">
            <w:pPr>
              <w:spacing w:line="600" w:lineRule="exact"/>
              <w:jc w:val="right"/>
              <w:rPr>
                <w:sz w:val="18"/>
                <w:szCs w:val="18"/>
              </w:rPr>
            </w:pPr>
          </w:p>
        </w:tc>
        <w:tc>
          <w:tcPr>
            <w:tcW w:w="1247" w:type="dxa"/>
            <w:shd w:val="clear" w:color="auto" w:fill="auto"/>
            <w:vAlign w:val="center"/>
          </w:tcPr>
          <w:p w14:paraId="336436A2">
            <w:pPr>
              <w:spacing w:line="600" w:lineRule="exact"/>
              <w:jc w:val="right"/>
              <w:rPr>
                <w:sz w:val="18"/>
                <w:szCs w:val="18"/>
              </w:rPr>
            </w:pPr>
          </w:p>
        </w:tc>
      </w:tr>
      <w:tr w14:paraId="53E45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333E932">
            <w:pPr>
              <w:spacing w:line="600" w:lineRule="exact"/>
              <w:jc w:val="left"/>
              <w:rPr>
                <w:sz w:val="18"/>
                <w:szCs w:val="18"/>
              </w:rPr>
            </w:pPr>
            <w:r>
              <w:rPr>
                <w:rFonts w:hint="eastAsia" w:ascii="宋体" w:hAnsi="宋体" w:eastAsia="宋体" w:cs="宋体"/>
                <w:sz w:val="18"/>
                <w:szCs w:val="18"/>
              </w:rPr>
              <w:t>吐鲁番市托克逊县克布尔碱区域引水提升工程(吐市财债[2025]47号)</w:t>
            </w:r>
          </w:p>
        </w:tc>
        <w:tc>
          <w:tcPr>
            <w:tcW w:w="1247" w:type="dxa"/>
            <w:shd w:val="clear" w:color="auto" w:fill="auto"/>
            <w:vAlign w:val="center"/>
          </w:tcPr>
          <w:p w14:paraId="6E72B018">
            <w:pPr>
              <w:spacing w:line="600" w:lineRule="exact"/>
              <w:jc w:val="right"/>
              <w:rPr>
                <w:sz w:val="18"/>
                <w:szCs w:val="18"/>
              </w:rPr>
            </w:pPr>
            <w:r>
              <w:rPr>
                <w:rFonts w:hint="eastAsia" w:ascii="宋体" w:hAnsi="宋体" w:eastAsia="宋体" w:cs="宋体"/>
                <w:sz w:val="18"/>
                <w:szCs w:val="18"/>
              </w:rPr>
              <w:t>7000</w:t>
            </w:r>
          </w:p>
        </w:tc>
        <w:tc>
          <w:tcPr>
            <w:tcW w:w="1247" w:type="dxa"/>
            <w:shd w:val="clear" w:color="auto" w:fill="auto"/>
            <w:vAlign w:val="center"/>
          </w:tcPr>
          <w:p w14:paraId="03111C1F">
            <w:pPr>
              <w:spacing w:line="600" w:lineRule="exact"/>
              <w:jc w:val="right"/>
              <w:rPr>
                <w:sz w:val="18"/>
                <w:szCs w:val="18"/>
              </w:rPr>
            </w:pPr>
            <w:r>
              <w:rPr>
                <w:rFonts w:hint="eastAsia" w:ascii="宋体" w:hAnsi="宋体" w:eastAsia="宋体" w:cs="宋体"/>
                <w:sz w:val="18"/>
                <w:szCs w:val="18"/>
              </w:rPr>
              <w:t>7000</w:t>
            </w:r>
          </w:p>
        </w:tc>
        <w:tc>
          <w:tcPr>
            <w:tcW w:w="1247" w:type="dxa"/>
            <w:shd w:val="clear" w:color="auto" w:fill="auto"/>
            <w:vAlign w:val="center"/>
          </w:tcPr>
          <w:p w14:paraId="79D80183">
            <w:pPr>
              <w:spacing w:line="600" w:lineRule="exact"/>
              <w:jc w:val="right"/>
              <w:rPr>
                <w:sz w:val="18"/>
                <w:szCs w:val="18"/>
              </w:rPr>
            </w:pPr>
          </w:p>
        </w:tc>
        <w:tc>
          <w:tcPr>
            <w:tcW w:w="1247" w:type="dxa"/>
            <w:shd w:val="clear" w:color="auto" w:fill="auto"/>
            <w:vAlign w:val="center"/>
          </w:tcPr>
          <w:p w14:paraId="7E0EFC7E">
            <w:pPr>
              <w:spacing w:line="600" w:lineRule="exact"/>
              <w:jc w:val="right"/>
              <w:rPr>
                <w:sz w:val="18"/>
                <w:szCs w:val="18"/>
              </w:rPr>
            </w:pPr>
          </w:p>
        </w:tc>
        <w:tc>
          <w:tcPr>
            <w:tcW w:w="1247" w:type="dxa"/>
            <w:shd w:val="clear" w:color="auto" w:fill="auto"/>
            <w:vAlign w:val="center"/>
          </w:tcPr>
          <w:p w14:paraId="2B1F1C85">
            <w:pPr>
              <w:spacing w:line="600" w:lineRule="exact"/>
              <w:jc w:val="right"/>
              <w:rPr>
                <w:sz w:val="18"/>
                <w:szCs w:val="18"/>
              </w:rPr>
            </w:pPr>
            <w:r>
              <w:rPr>
                <w:rFonts w:hint="eastAsia" w:ascii="宋体" w:hAnsi="宋体" w:eastAsia="宋体" w:cs="宋体"/>
                <w:sz w:val="18"/>
                <w:szCs w:val="18"/>
              </w:rPr>
              <w:t>7000</w:t>
            </w:r>
          </w:p>
        </w:tc>
        <w:tc>
          <w:tcPr>
            <w:tcW w:w="1247" w:type="dxa"/>
            <w:gridSpan w:val="2"/>
            <w:shd w:val="clear" w:color="auto" w:fill="auto"/>
            <w:vAlign w:val="center"/>
          </w:tcPr>
          <w:p w14:paraId="391F816C">
            <w:pPr>
              <w:spacing w:line="600" w:lineRule="exact"/>
              <w:jc w:val="right"/>
              <w:rPr>
                <w:sz w:val="18"/>
                <w:szCs w:val="18"/>
              </w:rPr>
            </w:pPr>
          </w:p>
        </w:tc>
        <w:tc>
          <w:tcPr>
            <w:tcW w:w="1247" w:type="dxa"/>
            <w:shd w:val="clear" w:color="auto" w:fill="auto"/>
            <w:vAlign w:val="center"/>
          </w:tcPr>
          <w:p w14:paraId="2CF05E81">
            <w:pPr>
              <w:spacing w:line="600" w:lineRule="exact"/>
              <w:jc w:val="right"/>
              <w:rPr>
                <w:sz w:val="18"/>
                <w:szCs w:val="18"/>
              </w:rPr>
            </w:pPr>
          </w:p>
        </w:tc>
        <w:tc>
          <w:tcPr>
            <w:tcW w:w="1247" w:type="dxa"/>
            <w:shd w:val="clear" w:color="auto" w:fill="auto"/>
            <w:vAlign w:val="center"/>
          </w:tcPr>
          <w:p w14:paraId="444F9C4B">
            <w:pPr>
              <w:spacing w:line="600" w:lineRule="exact"/>
              <w:jc w:val="right"/>
              <w:rPr>
                <w:sz w:val="18"/>
                <w:szCs w:val="18"/>
              </w:rPr>
            </w:pPr>
          </w:p>
        </w:tc>
        <w:tc>
          <w:tcPr>
            <w:tcW w:w="1247" w:type="dxa"/>
            <w:shd w:val="clear" w:color="auto" w:fill="auto"/>
            <w:vAlign w:val="center"/>
          </w:tcPr>
          <w:p w14:paraId="1E8546EA">
            <w:pPr>
              <w:spacing w:line="600" w:lineRule="exact"/>
              <w:jc w:val="right"/>
              <w:rPr>
                <w:sz w:val="18"/>
                <w:szCs w:val="18"/>
              </w:rPr>
            </w:pPr>
          </w:p>
        </w:tc>
      </w:tr>
      <w:tr w14:paraId="4D4D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CE1568A">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4FEF21EE">
            <w:pPr>
              <w:spacing w:line="600" w:lineRule="exact"/>
              <w:jc w:val="right"/>
              <w:rPr>
                <w:sz w:val="18"/>
                <w:szCs w:val="18"/>
              </w:rPr>
            </w:pPr>
            <w:r>
              <w:rPr>
                <w:rFonts w:hint="eastAsia" w:ascii="宋体" w:hAnsi="宋体" w:eastAsia="宋体" w:cs="宋体"/>
                <w:sz w:val="18"/>
                <w:szCs w:val="18"/>
              </w:rPr>
              <w:t>20590.26</w:t>
            </w:r>
          </w:p>
        </w:tc>
        <w:tc>
          <w:tcPr>
            <w:tcW w:w="1247" w:type="dxa"/>
            <w:shd w:val="clear" w:color="auto" w:fill="auto"/>
            <w:vAlign w:val="center"/>
          </w:tcPr>
          <w:p w14:paraId="7974DF5B">
            <w:pPr>
              <w:spacing w:line="600" w:lineRule="exact"/>
              <w:jc w:val="right"/>
              <w:rPr>
                <w:sz w:val="18"/>
                <w:szCs w:val="18"/>
              </w:rPr>
            </w:pPr>
            <w:r>
              <w:rPr>
                <w:rFonts w:hint="eastAsia" w:ascii="宋体" w:hAnsi="宋体" w:eastAsia="宋体" w:cs="宋体"/>
                <w:sz w:val="18"/>
                <w:szCs w:val="18"/>
              </w:rPr>
              <w:t>20590.26</w:t>
            </w:r>
          </w:p>
        </w:tc>
        <w:tc>
          <w:tcPr>
            <w:tcW w:w="1247" w:type="dxa"/>
            <w:shd w:val="clear" w:color="auto" w:fill="auto"/>
            <w:vAlign w:val="center"/>
          </w:tcPr>
          <w:p w14:paraId="2C9037D3">
            <w:pPr>
              <w:spacing w:line="600" w:lineRule="exact"/>
              <w:jc w:val="right"/>
              <w:rPr>
                <w:sz w:val="18"/>
                <w:szCs w:val="18"/>
              </w:rPr>
            </w:pPr>
          </w:p>
        </w:tc>
        <w:tc>
          <w:tcPr>
            <w:tcW w:w="1247" w:type="dxa"/>
            <w:shd w:val="clear" w:color="auto" w:fill="auto"/>
            <w:vAlign w:val="center"/>
          </w:tcPr>
          <w:p w14:paraId="7D4B6050">
            <w:pPr>
              <w:spacing w:line="600" w:lineRule="exact"/>
              <w:jc w:val="right"/>
              <w:rPr>
                <w:sz w:val="18"/>
                <w:szCs w:val="18"/>
              </w:rPr>
            </w:pPr>
          </w:p>
        </w:tc>
        <w:tc>
          <w:tcPr>
            <w:tcW w:w="1247" w:type="dxa"/>
            <w:shd w:val="clear" w:color="auto" w:fill="auto"/>
            <w:vAlign w:val="center"/>
          </w:tcPr>
          <w:p w14:paraId="2184473D">
            <w:pPr>
              <w:spacing w:line="600" w:lineRule="exact"/>
              <w:jc w:val="right"/>
              <w:rPr>
                <w:sz w:val="18"/>
                <w:szCs w:val="18"/>
              </w:rPr>
            </w:pPr>
            <w:r>
              <w:rPr>
                <w:rFonts w:hint="eastAsia" w:ascii="宋体" w:hAnsi="宋体" w:eastAsia="宋体" w:cs="宋体"/>
                <w:sz w:val="18"/>
                <w:szCs w:val="18"/>
              </w:rPr>
              <w:t>20590.26</w:t>
            </w:r>
          </w:p>
        </w:tc>
        <w:tc>
          <w:tcPr>
            <w:tcW w:w="1247" w:type="dxa"/>
            <w:gridSpan w:val="2"/>
            <w:shd w:val="clear" w:color="auto" w:fill="auto"/>
            <w:vAlign w:val="center"/>
          </w:tcPr>
          <w:p w14:paraId="066BC71A">
            <w:pPr>
              <w:spacing w:line="600" w:lineRule="exact"/>
              <w:jc w:val="right"/>
              <w:rPr>
                <w:sz w:val="18"/>
                <w:szCs w:val="18"/>
              </w:rPr>
            </w:pPr>
          </w:p>
        </w:tc>
        <w:tc>
          <w:tcPr>
            <w:tcW w:w="1247" w:type="dxa"/>
            <w:shd w:val="clear" w:color="auto" w:fill="auto"/>
            <w:vAlign w:val="center"/>
          </w:tcPr>
          <w:p w14:paraId="79990E0D">
            <w:pPr>
              <w:spacing w:line="600" w:lineRule="exact"/>
              <w:jc w:val="right"/>
              <w:rPr>
                <w:sz w:val="18"/>
                <w:szCs w:val="18"/>
              </w:rPr>
            </w:pPr>
          </w:p>
        </w:tc>
        <w:tc>
          <w:tcPr>
            <w:tcW w:w="1247" w:type="dxa"/>
            <w:shd w:val="clear" w:color="auto" w:fill="auto"/>
            <w:vAlign w:val="center"/>
          </w:tcPr>
          <w:p w14:paraId="7E99E4F0">
            <w:pPr>
              <w:spacing w:line="600" w:lineRule="exact"/>
              <w:jc w:val="right"/>
              <w:rPr>
                <w:sz w:val="18"/>
                <w:szCs w:val="18"/>
              </w:rPr>
            </w:pPr>
          </w:p>
        </w:tc>
        <w:tc>
          <w:tcPr>
            <w:tcW w:w="1247" w:type="dxa"/>
            <w:shd w:val="clear" w:color="auto" w:fill="auto"/>
            <w:vAlign w:val="center"/>
          </w:tcPr>
          <w:p w14:paraId="46CB6E6D">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关于托克逊县水利局2026年收支预算情况总体说明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按照全口径预算的原则，托克逊县水利局2026年所有收入和支出均纳入单位预算管理。收支总预算30,902.13万元。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关于托克逊县水利局2026年收入预算情况说明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托克逊县水利局单位收入预算30,902.13万元，其中：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一般公共预算9,684.93万元，占31.34%，比上年预算减少2,444.15万元，下降20.15%，主要原因是往年欠款部分已结清，2026年化解政府欠账款项目金额减少，导致一般公共预算减少。</w:t>
      </w:r>
    </w:p>
    <w:p w14:paraId="69EE31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606.00万元，占1.96%，比上年预算增加341.00万元，增长128.68%，主要原因是2025年中央水利发展资金山洪灾害防治-群测群防补助资金(吐市财农〔2024〕40号)、2025年中央水利发展资金农村饮水工程-农村饮水补助资金(吐市财农〔2024〕40号)、2021年解决特殊疑难信访问题补助资金等3个项目减少；2025年中央水利发展资金水资源刚性约束与调度(水资源管理)-农业灌溉机井”以电折水”资金(吐市财农〔2024〕40号)项目2025年已支付60%款项，新增江河湖库水系综合整治项目，导致上级一般公共预算安排的转移支付增加。</w:t>
      </w:r>
    </w:p>
    <w:p w14:paraId="53EFEB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040BF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上级政府性基金安排的转移支付20.94万元，占0.07%，比上年预算减少20.94万元，下降50%，主要原因是2026年人均补助标准降低。</w:t>
      </w:r>
    </w:p>
    <w:p w14:paraId="0AE939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41B75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79189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20,590.26万元，占66.63%，比上年预算增加20,585.70万元，增长451440.79%，主要原因是2025年中央水库移民扶持基金(吐市财农[2024]39号)项目统筹其它渠道移民资金，用于移民村基础设施建设项目。2025年中央水利发展资金水资源刚性约束与调度(水资源管理)-农业灌溉机井”以电折水”资金(吐市财农[2024]40号)、农村供水工程补助资金(吐市财农[2025]13号)、新疆吐鲁番市库米什河托克逊县段中小河流治理项目(吐市财农[2025]13号)、吐鲁番市托克逊县乌斯通沟至伊拉湖工业园区供水工程(吐市财债[2025]35号)、吐鲁番市托克逊县克布尔碱区域引水提升工程(吐市财债[2025]35号)、吐鲁番市托克逊县乌斯通沟至伊拉湖工业园区供水工程(吐市财债[2025]47号)、吐鲁番市托克逊县克布尔碱区域引水提升工程(吐市财债[2025]47号)等7个项目2025年未完工。导致财政拨款结转预算增加。</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关于托克逊县水利局2026年支出预算情况说明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托克逊县水利局2026年支出预算30,902.13万元，其中：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基本支出1,302.92万元，占4.22%，比上年预算增加172.20万元，增长15.23%，主要原因是2025年调入1人，新招录1人，工资上调，职业年金列入预算，导致基本支出预算增加。。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29,599.21万元，占95.78%，比上年预算增加18,289.41万元，增长161.71%，主要原因是本年度新增吐鲁番市托克逊县乌斯通沟至伊拉湖工业园区供水工程(吐市财债[2025]47号)、吐鲁番市托克逊县克布尔碱区域引水提升工程(吐市财债[2025]47号)等项目。。</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关于托克逊县水利局2026年财政拨款收支预算情况的总体说明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2026年财政拨款收支总预算10,311.87万元。</w:t>
      </w:r>
    </w:p>
    <w:p w14:paraId="28B0BC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收入预算包括：一般公共预算拨款10,290.93万元，政府性基金预算拨款20.94万元，国有资本经营预算拨款0.00万元。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3F126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社会保障和就业支出198.26万元，主要用于单位人员养老保险缴费支出。</w:t>
      </w:r>
    </w:p>
    <w:p w14:paraId="700D42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卫生健康支出65.54万元，主要用于单位人员医疗保险缴费支出。</w:t>
      </w:r>
    </w:p>
    <w:p w14:paraId="034818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农林水支出9,926.39万元，主要用于保障单位正常运行的人员经费、公用经费支出和县级项目支出。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住房保障支出100.74万元，主要用于单位人员住房公积金缴费支出。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农林水支出20.94万元，主要用于发放水库移民补助资金。</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关于托克逊县水利局2026年一般公共预算当年拨款情况说明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一般公共预算拨款合计10,290.93万元，其中：基本支出1,302.92万元，比上年预算增加172.20万元，增长15.23%。主要原因是：2025年调入1人，新招录1人，工资上调，职业年金列入预算，导致一般公共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项目支出8,988.01万元，比上年预算减少2,275.35万元,下降20.2%。主要原因是：往年欠款部分已结清，2026年化解政府欠账款项目金额减少，导致一般公共预算项目支出减少。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1、社会保障和就业支出(类)198.26万元，占1.93%。</w:t>
      </w:r>
    </w:p>
    <w:p w14:paraId="056079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2、卫生健康支出(类)65.54万元，占0.64%。</w:t>
      </w:r>
    </w:p>
    <w:p w14:paraId="3DA7C0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3、农林水支出(类)9,926.39万元，占96.46%。</w:t>
      </w:r>
    </w:p>
    <w:p w14:paraId="3ECDC0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4、住房保障支出(类)100.74万元，占0.98%。</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1.社会保障和就业支出（类）行政事业单位养老支出（款）行政单位离退休（项）2026年预算数为18.91万元，比上年预算减少3.57万元，下降15.88%，主要原因是：2025年退休人员去世一人，导致退休人员类预算减少。</w:t>
      </w:r>
    </w:p>
    <w:p w14:paraId="425A7B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121.61万元，比上年预算增加10.77万元，增长9.72%，主要原因是：2025年调入1人，新招录1人，工资上调，导致预算数增加。</w:t>
      </w:r>
    </w:p>
    <w:p w14:paraId="1370CE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57.74万元，比上年预算增加57.74万元，增长100.00%，主要原因是：本年度职业年金缴费单位部分纳入年初预算，导致预算数增加。</w:t>
      </w:r>
    </w:p>
    <w:p w14:paraId="75EE02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4.卫生健康支出（类）行政事业单位医疗（款）行政单位医疗（项）2026年预算数为52.82万元，比上年预算增加5.80万元，增长12.34%，主要原因是：2025年调入1人，新招录1人，工资上调，导致预算数增加。</w:t>
      </w:r>
    </w:p>
    <w:p w14:paraId="2B0D95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5.卫生健康支出（类）行政事业单位医疗（款）公务员医疗补助（项）2026年预算数为12.72万元，比上年预算增加1.14万元，增长9.84%，主要原因是：2025年调入1人，新招录1人，工资上调，导致预算数增加。</w:t>
      </w:r>
    </w:p>
    <w:p w14:paraId="6683D2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6.农林水支出（类）水利（款）行政运行（项）2026年预算数为938.38万元，比上年预算增加89.76万元，增长10.58%，主要原因是：2025年调入1人，新招录1人，工资上调，相关人员经费，公用经费预算增加。</w:t>
      </w:r>
    </w:p>
    <w:p w14:paraId="02B8D5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7.农林水支出（类）水利（款）水利行业业务管理（项）2026年预算数为15.00万元，比上年预算增加15.00万元，增长100.00%，主要原因是：2026年新增质量安全监督管理经费与水土保持经费经费，导致预算数增加。</w:t>
      </w:r>
    </w:p>
    <w:p w14:paraId="32A00A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水利（款）水利工程建设（项）2026年预算数为4,746.80万元，比上年预算增加1,307.15万元，增长38.00%，主要原因是：2026年新增托克逊县2025年农村供水工程维修养护项目、新疆吐鲁番市艾维尔沟（鱼儿沟）托克逊县段中小河流治理项目、2023年托克逊县葡萄高效节水工程、托克逊县2007年郭勒布依乡、博斯坦乡、伊拉湖乡农业高效节水灌溉工程、2026-2027年农业高效节水项目费、阿拉沟渠首除险加固工程、2019年度山洪灾害防治项目工程款及财务决算费用、吐鲁番市托克逊县丝路驿站物流园引水工程财务决算费用、托克逊县2022年农村饮水提质工程财务决算费用、托克逊县白杨河下游道夏乡托台村至大地村段中小河流治理工程配套费用等11个项目，减少托克逊县库米什灌区节水配套改造项目工程款(吐市财农〔2019〕83号)、2019年吐鲁番市托克逊县1.5万亩自治区农业高效节水补助资金建设项目工程(吐市财农〔2019〕101号)、山洪灾害防治非工程措施建设项目、2019年吐鲁番市托克逊县1.5万亩自治区农业高效节水补助资金建设项目工程(吐市财农〔2019〕16号)、托克逊县克尔碱镇通沟、田光地村农村饮水安全工程款(吐市财建〔2017〕43号)、托克逊县白杨河城区上游段及北大桥下游河道防洪工程(吐市财农〔2018〕14号)、坎儿井保护、库米什支沟山洪沟治理工程等8个项目。</w:t>
      </w:r>
    </w:p>
    <w:p w14:paraId="63AC00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水利（款）水利前期工作（项）2026年预算数为159.70万元，比上年预算增加159.70万元，增长100.00%，主要原因是：新增托克逊县乌斯通沟至伊拉湖工业园区供水工程、托克逊县克布尔碱区域引水提升工程、托克逊县水网规划；托克逊县阿拉沟流域规划4个项目。</w:t>
      </w:r>
    </w:p>
    <w:p w14:paraId="12321F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水利（款）水土保持（项）2026年预算数为21.00万元，比上年预算增加21.00万元，增长100.00%，主要原因是：2025年水土保持技术评审费记入其他水利支出科目，2026年调整至水土保持科目，增加水土保持技术评审费、核查费、托克逊县禁止开垦陡坡地范围划定编制费，导致预算增加。</w:t>
      </w:r>
    </w:p>
    <w:p w14:paraId="4F9615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水利（款）水资源节约管理与保护（项）2026年预算数为30.01万元，比上年预算减少114.03万元，下降79.17%，主要原因是：2025年中央水利发展资金水资源刚性约束与调度(水资源管理)-农业灌溉机井”以电折水”资金(吐市财农〔2024〕40号)、机电井运行维护管理项目已支付60%款项，2026年需支付40%款项，导致预算减少。</w:t>
      </w:r>
    </w:p>
    <w:p w14:paraId="149993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水利（款）防汛（项）2026年预算数为96.00万元，比上年预算增加91.00万元，增长1,820.00%，主要原因是：新增河湖长制日常经费和河湖图斑销号、水毁修复资金、山洪灾害预警设备运维费、乌斯通沟生态流量管控指标确定报告编制费、水量调度应急预案编制费、托克逊县山洪灾害防御能力提升等6个项目，导致预算增加。</w:t>
      </w:r>
    </w:p>
    <w:p w14:paraId="70E872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13.农林水支出（类）水利（款）江河湖库水系综合整治（项）2026年预算数为551.00万元，比上年预算增加551.00万元，增长100.00%，主要原因是：新增新疆吐鲁番市艾维尔沟（鱼儿沟）托克逊县段中小河流治理项目。</w:t>
      </w:r>
    </w:p>
    <w:p w14:paraId="651424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14.农林水支出（类）水利（款）农村供水（项）2026年预算数为18.50万元，比上年预算减少181.50万元，下降90.75%，主要原因是：2026年中央预算内资金未下达，导致预算减少了181.50万元。</w:t>
      </w:r>
    </w:p>
    <w:p w14:paraId="0A9F76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水利（款）其他水利支出（项）2026年预算数为3,350.00万元，比上年预算减少4,070.61万元，下降54.86%，主要原因是：2026年化解政府拖欠账款项目、白杨河流域托克逊县段运行管理及河防工作经费项目未安排预算；托克逊县水利工程质量安全监督办公室运行管理经费、水土保持技术评审费2026年划入其它科目。</w:t>
      </w:r>
    </w:p>
    <w:p w14:paraId="7DC566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16.住房保障支出（类）住房改革支出（款）住房公积金（项）2026年预算数为100.74万元，比上年预算增加10.56万元，增长11.71%，主要原因是：2025年调入1人，新招录1人，工资上调，导致预算数增加。</w:t>
      </w:r>
    </w:p>
    <w:p w14:paraId="2BFEEA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17.一般公共服务支出（类）信访事务（款）信访业务（项）2026年预算数为0.00万元，比上年预算减少4.00万元，下降100.00%，主要原因是：2026年无信访业务，导致预算数减少。</w:t>
      </w:r>
    </w:p>
    <w:p w14:paraId="799715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18.农林水支出（类）水利（款）水利工程运行与维护（项）2026年预算数为0.00万元，比上年预算减少50.06万元，下降100.00%，主要原因是：2024年汛期水毁修复项目已完工，2026年无此类项目，导致预算数减少。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关于托克逊县水利局2026年一般公共预算基本支出情况说明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托克逊县水利局2026年一般公共预算基本支出1,302.92万元，其中：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1,211.20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公用经费91.72万元，主要包括：办公费、印刷费、电费、邮电费、取暖费、差旅费、维修（护）费、租赁费、劳务费、工会经费、公务用车运行维护费、其他交通费用、其他商品和服务支出。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关于托克逊县水利局2026年一般公共预算项目支出情况说明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171FB8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设立的政策依据：关于进一步明确吐鲁番市水利工程建设质量监督管理范围划分的通知》（吐市水[2023]15号的通知）要求成立托克逊县水利工程质量安全监督办公室</w:t>
      </w:r>
    </w:p>
    <w:p w14:paraId="3AA2B7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3AD767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7028FB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资金分配情况：对在建工程关键部位原材（水泥、砂石、管材）等、混凝土抗渗、抗冻抽检费15.00万元</w:t>
      </w:r>
    </w:p>
    <w:p w14:paraId="065703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92E93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（二）项目名称：综合业务经费</w:t>
      </w:r>
    </w:p>
    <w:p w14:paraId="248B5F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水利厅办公室下发《关于做好市县水网建设规划编制工作的通知》、.2021年县政府第六次常务会议纪要、《关于印发新疆维吾尔自治区农村供水工程水质检测技术指导意见的通知》、（新水厅[2024]44号、关于吐鲁番市托克逊县白杨河生态环境改善示范河湖建设项目可行性研究报告（代项目建议书）的批复托发改项[2021]150号、关于吐鲁番市托克逊县防洪预警能力提升工程初步设计批复托发改项[2022]53号、关于托克逊逊县白杨河红河谷景区防洪工程初步设计报告的批复托发改项[2019]19号、托克逊县阿拉沟水库左库岸变形边坡治理工程设计报告的批复托发改项[2022]52号、关于吐鲁番市托克逊县红山水库改造提升工程初步设计的批复托发改项[2019]9号、托克逊县红山水库至艾丁湖周边骆驼刺保护引水工程可行性研究报告的批复托发改项[2022]160号</w:t>
      </w:r>
    </w:p>
    <w:p w14:paraId="0C8408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预算安排规模：55.80万元</w:t>
      </w:r>
    </w:p>
    <w:p w14:paraId="66F3A1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2A9E7C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白杨河生态环境改善示范河湖建设项目（一期）审计费7.00万元；托克逊县白杨河生态环境改善示范河湖建设项目（二期）审计费5.20万元；托克逊县防洪预警能力提升工程（一期）审计服务费用4.10万元； 托克逊县白杨河红河谷景区防洪工程审计费用10.00万元； 托克逊县阿拉沟水库上游左岸变形边坡治理工程结算审核费用9.00万元； 托克逊县红山水库二期结算审核费用2.70万元； 托克逊县红山水库至艾丁湖周边骆驼刺保护引水工程结算审核费5.20万元； 托克逊县阿拉沟渠首除险加固工程审计费12.60万元</w:t>
      </w:r>
    </w:p>
    <w:p w14:paraId="04CEC3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DD561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（三）项目名称：2026年水利项目建设费用</w:t>
      </w:r>
    </w:p>
    <w:p w14:paraId="16AF84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设立的政策依据：关于对新疆吐鲁番市库米什河托克逊县中小河流治理项目初步设计（代可行性研究）报告的批复 吐市水[2025]45号 、《关于艾丁湖生态保护治理项目（二期）2024年度工程初步设计报告的批复》（吐市发改农经[2024]226号）、《关于艾丁湖生态保护治理项目（二期）2025年度工程初步设计报告的批复》（吐市发改农经[2025]262号）、《关于托克逊县乌斯通沟博斯坦乡琼排孜村至吉格代村段中小河流治理工程初步设计的批复》（托发改项[2022]156号）、《托克逊县发展和改革委员会关于2025年托克逊县农田防渗渠建设项目实施方案的批复》托发改项[2025]175号</w:t>
      </w:r>
    </w:p>
    <w:p w14:paraId="7E4EA7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预算安排规模：4,691.00万元</w:t>
      </w:r>
    </w:p>
    <w:p w14:paraId="7F7EB8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1B63E2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资金分配情况：1.2025年托克逊县农田防渗渠建设项目总投资300.00万元，2025年到位资金225.36万元，需要配套资金60.00万元。 2.2025年欠付红山水库周边林带管护费2.00万元，2026年红山水库周边林带管护费1年需13.00万元（1亩地130元，1000亩地共计13.00万元。上述共计15.00万元。 3.新疆吐鲁番市库米什河托克逊县段中小河流治理项目，前期费需要100.00万元。 4.艾丁湖生态保护治理项目（二期）2024-2025年度需要配套资金1000.00万元。 5.博斯坦乡琼排孜村至吉格代村段中小河流治理项目流治理项目需要配套资金550.00万元； 6.托克逊县2025年农村供水工程维修养护项目需要配套资金10.00万元； 7.新疆吐鲁番市艾维尔沟（鱼儿沟）托克逊县段中小河流治理项目需要配套资金100.00万元； 8.2023年托克逊县葡萄高效节水工程需配套资金70.00万元； 9.托克逊县2025年杏树高效节水增效工程需12.00万元； 10.2024年托克逊县田间渠道项目需80.00万元； 11.2024年水资源调控项目-夏镇农业高效节水增效工程需10.00万元； 12.托克逊县2007年郭勒布依乡、博斯坦乡、伊拉湖乡农业高效节水灌溉工程欠款42.915万元。 13.2026-2027年农业高效节水项目，需要前期费2513.225万元。 14.阿拉沟渠首除险加固工程配套费用5.00万元 15.2019年度山洪灾害防治项目，工程款及财务决算费用20.00万元。 16.吐鲁番市托克逊县丝路驿站物流园引水工程财务决算费用2.38万元。 17.托克逊县2022年农村饮水提质工程财务决算费用0.48万元。 18.托克逊县白杨河下游道夏乡托台村至大地村段中小河流治理工程配套费用100.00万元。</w:t>
      </w:r>
    </w:p>
    <w:p w14:paraId="784E88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56FEA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（四）项目名称：综合业务经费</w:t>
      </w:r>
    </w:p>
    <w:p w14:paraId="18A7DE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设立的政策依据：2021年县政府第六次常务会议纪要[2021]14号</w:t>
      </w:r>
    </w:p>
    <w:p w14:paraId="48E59E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预算安排规模：159.70万元</w:t>
      </w:r>
    </w:p>
    <w:p w14:paraId="36D088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267BF9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乌斯通沟至伊拉湖工业园区供水工程“一案两书”4.70万元；托克逊县克布尔碱区域引水提升工程“一案两书”4.70万元；托克逊县水网规划40.00万元；托克逊县阿拉沟流域规划编制110.30万元</w:t>
      </w:r>
    </w:p>
    <w:p w14:paraId="726BB1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3F0E4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（五）项目名称：综合业务经费</w:t>
      </w:r>
    </w:p>
    <w:p w14:paraId="28DFAF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设立的政策依据：中华人民共和国水土保持法》第二十条规定、《水利部关于进一步深化“放管服”改革全面加强水土保持监管的意见》</w:t>
      </w:r>
    </w:p>
    <w:p w14:paraId="71FBC3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预算安排规模：21.00万元</w:t>
      </w:r>
    </w:p>
    <w:p w14:paraId="084030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49B767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资金分配情况：水土保持技术评审费3.00万元、核查费6.00万元、托克逊县禁止开垦陡坡地范围划定编制费12.00万元</w:t>
      </w:r>
    </w:p>
    <w:p w14:paraId="6C1E77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6C8D0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（六）项目名称：综合业务经费</w:t>
      </w:r>
    </w:p>
    <w:p w14:paraId="5F9511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设立的政策依据：《新疆维吾尔自治区水资源费征收管理办法》第十二条规定</w:t>
      </w:r>
    </w:p>
    <w:p w14:paraId="5D3B84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预算安排规模：30.01万元</w:t>
      </w:r>
    </w:p>
    <w:p w14:paraId="4256C7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2E1EC8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资金分配情况：2025年结余的机电井维护与运行项目资金23.765万元；执法人员培训费及地下水超采治理共计6.235万元</w:t>
      </w:r>
    </w:p>
    <w:p w14:paraId="295920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2AB23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（七）项目名称：2026年中央水利发展资金（吐市财农[2025]33号）</w:t>
      </w:r>
    </w:p>
    <w:p w14:paraId="4F46A4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设立的政策依据：吐市财农[2025]33号</w:t>
      </w:r>
    </w:p>
    <w:p w14:paraId="1BC933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B39DC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0656FB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资金分配情况：三级山洪灾害防御预案修编5.00万元</w:t>
      </w:r>
    </w:p>
    <w:p w14:paraId="548CC3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00827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（八）项目名称：综合业务经费</w:t>
      </w:r>
    </w:p>
    <w:p w14:paraId="1A6DD6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设立的政策依据：《财政部办公厅、中国气象局办公室关于实施综合气象观测业务经费项目支出预算方案规范和预算标准的通知》（财办农[2025]10号）</w:t>
      </w:r>
    </w:p>
    <w:p w14:paraId="7168CB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预算安排规模：91.00万元</w:t>
      </w:r>
    </w:p>
    <w:p w14:paraId="5FCC80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30563B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资金分配情况：河湖长制日常经费和河湖图斑销号共计15.00万元；水毁修复资金15.00万元； 山洪灾害预警设备运维费34.00万元；乌斯通沟生态流量管控指标确定报告编制费20.00万元；水量调度应急预案编制费7.00万元</w:t>
      </w:r>
    </w:p>
    <w:p w14:paraId="7A14A4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47FEE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（九）项目名称：2026年中央水利发展资金（吐市财农[2025]33号）</w:t>
      </w:r>
    </w:p>
    <w:p w14:paraId="05ACC3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设立的政策依据：《关于对新疆吐鲁番市艾维尔沟（鱼儿沟）托克逊县段中小河流治理项目初步设计（代可研）》报告的批复吐市水[2025]160号</w:t>
      </w:r>
    </w:p>
    <w:p w14:paraId="6AF8E3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预算安排规模：551.00万元</w:t>
      </w:r>
    </w:p>
    <w:p w14:paraId="1740A9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6291BA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资金分配情况：556.00万元用于新疆吐鲁番市艾维尔沟（鱼儿沟）托克逊县段中小河流治理项目建设</w:t>
      </w:r>
    </w:p>
    <w:p w14:paraId="60DE0E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BE99E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（十）项目名称：综合业务经费</w:t>
      </w:r>
    </w:p>
    <w:p w14:paraId="413D78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设立的政策依据：吐市党办发[2023]57号</w:t>
      </w:r>
    </w:p>
    <w:p w14:paraId="4DB250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预算安排规模：18.50万元</w:t>
      </w:r>
    </w:p>
    <w:p w14:paraId="1D4074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76E105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资金分配情况：对县域内农村供水工程出厂水、末梢水的常规指标及风险指标等每年开展一次水质巡检，检测服务费3.50万元；托克逊县农村水厂测绘费15.00万元</w:t>
      </w:r>
    </w:p>
    <w:p w14:paraId="070605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45949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（十一）项目名称：自治区水利发展资金（吐市财农[2025]45号）</w:t>
      </w:r>
    </w:p>
    <w:p w14:paraId="61B5F6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设立的政策依据：吐市财农[2025]45号</w:t>
      </w:r>
    </w:p>
    <w:p w14:paraId="4BC125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01E3C4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5AC9E9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资金分配情况：斗渠清淤、防渗维修及配套设施维护费用20.00万元、高效节水设施检修费用30.00万元</w:t>
      </w:r>
    </w:p>
    <w:p w14:paraId="311961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C1DC9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（十二）项目名称：日元贷款“新疆节水灌溉”项目及世行贷款吐鲁番节水灌溉项目（美元贷款）</w:t>
      </w:r>
    </w:p>
    <w:p w14:paraId="269AEC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印发国家发展改革委、财政部关于利用世界银行贷款2008-2010财年备选项目规划的请示通知》（国家发展改革委发改外资[2007]2241号）、《印发国家发展改革委、财政部关于利用世界银行贷款2008-2010财年备选项目规划的请示通知》（国家发展改革委发改外资[2007]2241号）</w:t>
      </w:r>
    </w:p>
    <w:p w14:paraId="4747DB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预算安排规模：3,000.00万元</w:t>
      </w:r>
    </w:p>
    <w:p w14:paraId="70E438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16740B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资金分配情况：偿还美元、日元贷款3000万元</w:t>
      </w:r>
    </w:p>
    <w:p w14:paraId="1FF8C7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EC171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（十三）项目名称：化解政府欠款（孟宪金案补偿款）</w:t>
      </w:r>
    </w:p>
    <w:p w14:paraId="0B417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设立的政策依据：托政纪[2025]74号</w:t>
      </w:r>
    </w:p>
    <w:p w14:paraId="045669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33E086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099111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资金分配情况：孟宪金案补偿款300.00万元</w:t>
      </w:r>
    </w:p>
    <w:p w14:paraId="6F1D4A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关于托克逊县水利局2026年政府性基金预算拨款情况说明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托克逊县水利局2026年政府性基金支出预算支出20.94万元。与上年相比减少20.94万元，下降50%。主要原因是2026年人均补助标准降低，导致2026年预算减少。</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农林水支出(类)大中型水库移民后期扶持基金支出(款)移民补助(项)支出20.94万元，与上年相比减少20.94万元，下降50.00%。主要原因是2026年人均补助标准降低，导致2026年预算减少。</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关于托克逊县水利局2026年国有资本经营预算拨款情况说明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关于托克逊县水利局2026年财政拨款“三公”经费预算情况说明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托克逊县水利局2026年财政拨款“三公”经费数为8.00万元，其中：因公出国（境）费0.00万元，公务用车购置费用0.00万元，公务用车运行费8.00万元，公务接待费0.00万元。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2026年财政拨款“三公”经费比上年预算减少2万元，下降20.00%，其中：因公出国（境）费增加0万元，增长0.00%，主要原因是2025与 2026 年均未安排因公出国(境)费。；公务用车购置费用增加0万元，增长0.00%，主要原因是2025与 2026 年均未安排公务用车购置费。；公务用车运行费减少2万元，下降20.00%，主要原因是2025年报废一辆公务用车。；公务接待费增加0万元，增长0.00%，主要原因是2025与 2026 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关于托克逊县水利局2026年财政拨款委托业务费支出情况说明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托克逊县水利局2026年委托业务费318.50万元，其中：</w:t>
      </w:r>
    </w:p>
    <w:p w14:paraId="545564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1.2026年中央水利发展资金（吐市财农[2025]33号）5.00万元，主要用于：三级山洪灾害防御预案修编。。</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综合业务经费313.50万元，主要用于：1.托克逊县乌斯通沟至伊拉湖工业园区供水工程、托克逊县克布尔碱区域引水提升工程、托克逊县水网规划；托克逊县阿拉沟流域规划4个项目159.70万元；2.托克逊县白杨河生态环境改善示范河湖建设项目（一期）审计费7.00万元；托克逊县白杨河生态环境改善示范河湖建设项目（二期）审计费5.20万元； 托克逊县防洪预警能力提升工程（一期）审计服务费用4.10万元； 托克逊县白杨河红河谷景区防洪工程审计费用10.00万元； 托克逊县阿拉沟水库上游左岸变形边坡治理工程结算审核费用9.00万元； 托克逊县红山水库二期结算审核费用2.70万元； 托克逊县红山水库至艾丁湖周边骆驼刺保护引水工程结算审核费5.20万元； 托克逊县阿拉沟渠首除险加固工程审计费12.60万元，共55.80万元；3.对县域内农村供水工程出厂水、末梢水的常规指标及风险指标等每年开展一次水质巡检，检测服务费3.50万元；托克逊县农村水厂测绘费15.00万元，共18.50万元；4.对在建工程关键部位原材（水泥、砂石、管材）等、混凝土抗渗、抗冻抽检费15.00万元；5.水土保持验收核查费6.00万元，托克逊县禁止开垦陡坡地范围划定技术报告12.00万元。共18.00万元；5.封停机电井、非法井水量评估费用4.50万元；6.河湖长制日常经费和河湖图斑销号费、乌斯通沟生态流量管控指标确定报告编制费、水量调度应急预案编制费42.00万元。。</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关于托克逊县水利局2026年上年结转结余预算情况说明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托克逊县水利局2026上年结转结余20,590.26万元，包括：财政拨款20,590.26万元，非财政拨款0.00万元，其中：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1.2025年中央水库移民扶持基金(吐市财农[2024]39号)（项目）结转5.46万元，主要用于：统筹其它渠道移民资金，用于移民村基础设施建设项目。。</w:t>
      </w:r>
    </w:p>
    <w:p w14:paraId="69ABE1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2.2025年中央水利发展资金水资源刚性约束与调度(水资源管理)-农业灌溉机井”以电折水”资金(吐市财农[2024]40号)（项目）结转23.53万元，主要用于：35眼农业机电井安装取水计量设施项目费用。。</w:t>
      </w:r>
    </w:p>
    <w:p w14:paraId="7767C7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3.农村供水工程补助资金(吐市财农[2025]13号)（项目）结转59.49万元，主要用于：托克逊县2025年农村饮水水质提升工程进度款支付。。</w:t>
      </w:r>
    </w:p>
    <w:p w14:paraId="62C056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4.新疆吐鲁番市库米什河托克逊县段中小河流治理项目(吐市财农[2025]13号)（项目）结转1,501.78万元，主要用于：新疆吐鲁番市托克逊县段中小河流治理项目施工标段、监理标段进度款支付。。</w:t>
      </w:r>
    </w:p>
    <w:p w14:paraId="7C7D28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吐鲁番市托克逊县乌斯通沟至伊拉湖工业园区供水工程(吐市财债[2025]35号)（项目）结转3,000.00万元，主要用于：吐鲁番市托克逊县乌斯通沟至伊拉湖工业园区供水工程前期费用、施工费用、设计费进度款支付。。</w:t>
      </w:r>
    </w:p>
    <w:p w14:paraId="586FAE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6.吐鲁番市托克逊县克布尔碱区域引水提升工程(吐市财债[2025]35号)（项目）结转3,000.00万元，主要用于：吐鲁番市托克逊县克布尔碱区域引水提升工程前期费用、施工费用、设计费进度款支付。。</w:t>
      </w:r>
    </w:p>
    <w:p w14:paraId="5D8275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吐鲁番市托克逊县乌斯通沟至伊拉湖工业园区供水工程(吐市财债[2025]47号)（项目）结转6,000.00万元，主要用于：吐鲁番市托克逊县乌斯通沟至伊拉湖工业园区供水工程前期费用、施工费用、设计费进度款支付。。</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8.吐鲁番市托克逊县克布尔碱区域引水提升工程(吐市财债[2025]47号)（项目）结转7,000.00万元，主要用于：吐鲁番市托克逊县克布尔碱区域引水提升工程前期费用、施工费用、设计费进度款支付。。</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托克逊县水利局2026年的机关运行经费财政拨款预算91.72万元，比上年预算增加1.42万元，增长1.57%。主要原因是2025年调入1人，新招录1人，预算增加。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2026年，托克逊县水利局政府采购预算14.00万元，其中：政府采购货物预算2.50万元，政府采购工程预算0万元，政府采购服务预算11.50万元。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2026年托克逊县水利局面向中小企业预留政府采购项目预算金额14万元，其中：小微企业预留政府采购项目预算金额14万元。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截至2025年底，托克逊县水利局占用使用国有资产总体情况为：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1.房屋1509平方米，价值150万元。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2.车辆3辆，价值47.707177万元；其中：一般公务用车0辆，价值0万元；执法执勤用车1辆，价值15.8万元；其他车辆2辆，价值31.907177万元。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3.办公家具价值19.2150万元。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4.其他资产价值134.15924万元。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2026年，本单位预算绩效管理整体预算绩效目标1个，涉及预算金额30602.11万元；当年预算安排项目共5个，其中:财政拨款项目涉及预算金额30602.11万元；非财政拨款项目涉及预算金额0万元。具体情况见下表：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托克逊县水利局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托克逊县水利局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托克逊县水利局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9FA19C4"/>
    <w:rsid w:val="6FE0165C"/>
    <w:rsid w:val="74786307"/>
    <w:rsid w:val="790B7FBD"/>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2540</Words>
  <Characters>3836</Characters>
  <Lines>0</Lines>
  <Paragraphs>0</Paragraphs>
  <TotalTime>1</TotalTime>
  <ScaleCrop>false</ScaleCrop>
  <LinksUpToDate>false</LinksUpToDate>
  <CharactersWithSpaces>3976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2026-03-25T09:06:18Z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B5A96FBED50D4A5989A2015271FD8CE5_13</vt:lpwstr>
  </property>
</Properties>
</file>