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2026年新疆托克逊县良种繁育场</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关于新疆托克逊县良种繁育场2026年收支预算情况的总体说明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关于新疆托克逊县良种繁育场2026年收入预算情况说明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关于新疆托克逊县良种繁育场2026年支出预算情况说明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关于新疆托克逊县良种繁育场2026年财政拨款收支预算情况的总体说明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关于新疆托克逊县良种繁育场2026年一般公共预算当年拨款情况说明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关于新疆托克逊县良种繁育场2026年一般公共预算基本支出情况说明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关于新疆托克逊县良种繁育场2026年一般公共预算项目支出情况说明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关于新疆托克逊县良种繁育场2026年政府性基金预算拨款情况说明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关于新疆托克逊县良种繁育场2026年国有资本经营预算拨款情况说明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关于新疆托克逊县良种繁育场2026年财政拨款“三公”经费预算情况说明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关于新疆托克逊县良种繁育场2026年财政拨款委托业务费支出情况说明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关于新疆托克逊县良种繁育场2026年上年结转结余预算情况说明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(一)贯彻执行党的路线方针政策：紧紧囤绕县委、</w:t>
      </w:r>
      <w:r>
        <w:rPr>
          <w:rFonts w:hint="eastAsia" w:ascii="仿宋" w:hAnsi="仿宋" w:eastAsia="仿宋"/>
          <w:color w:val="000000"/>
          <w:sz w:val="28"/>
          <w:szCs w:val="28"/>
          <w:lang w:eastAsia="zh-CN"/>
        </w:rPr>
        <w:t>县</w:t>
      </w:r>
      <w:bookmarkStart w:id="0" w:name="_GoBack"/>
      <w:bookmarkEnd w:id="0"/>
      <w:r>
        <w:rPr>
          <w:rFonts w:hint="eastAsia" w:ascii="仿宋" w:hAnsi="仿宋" w:eastAsia="仿宋"/>
          <w:color w:val="000000"/>
          <w:sz w:val="28"/>
          <w:szCs w:val="28"/>
        </w:rPr>
        <w:t>政府关于农业生产发展目标和农业结构调整计划,拟定良种繁育场种子生产长远规划和年度计划；</w:t>
      </w:r>
      <w:r>
        <w:rPr>
          <w:rFonts w:hint="eastAsia" w:ascii="仿宋" w:hAnsi="仿宋" w:eastAsia="仿宋"/>
          <w:color w:val="000000"/>
          <w:sz w:val="28"/>
          <w:szCs w:val="28"/>
        </w:rPr>
        <w:br w:type="textWrapping"/>
      </w:r>
      <w:r>
        <w:rPr>
          <w:rFonts w:hint="eastAsia" w:ascii="仿宋" w:hAnsi="仿宋" w:eastAsia="仿宋"/>
          <w:color w:val="000000"/>
          <w:sz w:val="28"/>
          <w:szCs w:val="28"/>
        </w:rPr>
        <w:t>(二)根据我县农业产业结构调整步发展葡萄、哈密瓜示范种植以及孜然良种选育工作林果业种植试验示范；</w:t>
      </w:r>
      <w:r>
        <w:rPr>
          <w:rFonts w:hint="eastAsia" w:ascii="仿宋" w:hAnsi="仿宋" w:eastAsia="仿宋"/>
          <w:color w:val="000000"/>
          <w:sz w:val="28"/>
          <w:szCs w:val="28"/>
        </w:rPr>
        <w:br w:type="textWrapping"/>
      </w:r>
      <w:r>
        <w:rPr>
          <w:rFonts w:hint="eastAsia" w:ascii="仿宋" w:hAnsi="仿宋" w:eastAsia="仿宋"/>
          <w:color w:val="000000"/>
          <w:sz w:val="28"/>
          <w:szCs w:val="28"/>
        </w:rPr>
        <w:t>(三)承担各项民和繁育任，不断完善良种繁育场的管理机制，开始创新，努力提高经济效益；</w:t>
      </w:r>
      <w:r>
        <w:rPr>
          <w:rFonts w:hint="eastAsia" w:ascii="仿宋" w:hAnsi="仿宋" w:eastAsia="仿宋"/>
          <w:color w:val="000000"/>
          <w:sz w:val="28"/>
          <w:szCs w:val="28"/>
        </w:rPr>
        <w:br w:type="textWrapping"/>
      </w:r>
      <w:r>
        <w:rPr>
          <w:rFonts w:hint="eastAsia" w:ascii="仿宋" w:hAnsi="仿宋" w:eastAsia="仿宋"/>
          <w:color w:val="000000"/>
          <w:sz w:val="28"/>
          <w:szCs w:val="28"/>
        </w:rPr>
        <w:t>(四)不断引进推广农业生产新技术、新方法、提高产量和保证质量；</w:t>
      </w:r>
      <w:r>
        <w:rPr>
          <w:rFonts w:hint="eastAsia" w:ascii="仿宋" w:hAnsi="仿宋" w:eastAsia="仿宋"/>
          <w:color w:val="000000"/>
          <w:sz w:val="28"/>
          <w:szCs w:val="28"/>
        </w:rPr>
        <w:br w:type="textWrapping"/>
      </w:r>
      <w:r>
        <w:rPr>
          <w:rFonts w:hint="eastAsia" w:ascii="仿宋" w:hAnsi="仿宋" w:eastAsia="仿宋"/>
          <w:color w:val="000000"/>
          <w:sz w:val="28"/>
          <w:szCs w:val="28"/>
        </w:rPr>
        <w:t>(五)做好棉花良种提纯复壮基础种子的繁育工作；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(六)负责做好本场的社会治安综合治理和稳定工作；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(七)管理做好本场在职农工的养老统筹和退休人员医疗保险等各项工作；</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(八)负责党建、党风廉政建建设和精神文明建设工作；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(九)做好农业基础建设,提高抵抗自然灾害的能力；</w:t>
      </w:r>
      <w:r>
        <w:rPr>
          <w:rFonts w:hint="eastAsia" w:ascii="仿宋" w:hAnsi="仿宋" w:eastAsia="仿宋"/>
          <w:color w:val="000000"/>
          <w:sz w:val="28"/>
          <w:szCs w:val="28"/>
        </w:rPr>
        <w:br w:type="textWrapping"/>
      </w:r>
      <w:r>
        <w:rPr>
          <w:rFonts w:hint="eastAsia" w:ascii="仿宋" w:hAnsi="仿宋" w:eastAsia="仿宋"/>
          <w:color w:val="000000"/>
          <w:sz w:val="28"/>
          <w:szCs w:val="28"/>
        </w:rPr>
        <w:t>(十)完成县支,政府和上级主管部门交办各项工作。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新疆托克逊县良种繁育场无下属预算单位。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编制单位：新疆托克逊县良种繁育场</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35A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B6221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AB4D3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3600" w:type="dxa"/>
            <w:shd w:val="clear" w:color="auto" w:fill="auto"/>
            <w:vAlign w:val="center"/>
          </w:tcPr>
          <w:p w14:paraId="2FA97E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1452E16">
            <w:pPr>
              <w:widowControl/>
              <w:spacing w:line="280" w:lineRule="exact"/>
              <w:jc w:val="right"/>
              <w:rPr>
                <w:rFonts w:hint="default" w:ascii="宋体" w:hAnsi="宋体"/>
                <w:color w:val="000000"/>
                <w:sz w:val="18"/>
                <w:szCs w:val="18"/>
              </w:rPr>
            </w:pPr>
          </w:p>
        </w:tc>
      </w:tr>
      <w:tr w14:paraId="14B6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6C093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BA43A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3600" w:type="dxa"/>
            <w:shd w:val="clear" w:color="auto" w:fill="auto"/>
            <w:vAlign w:val="center"/>
          </w:tcPr>
          <w:p w14:paraId="742E9D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B1FDBED">
            <w:pPr>
              <w:widowControl/>
              <w:spacing w:line="280" w:lineRule="exact"/>
              <w:jc w:val="right"/>
              <w:rPr>
                <w:rFonts w:hint="default" w:ascii="宋体" w:hAnsi="宋体"/>
                <w:color w:val="000000"/>
                <w:sz w:val="18"/>
                <w:szCs w:val="18"/>
              </w:rPr>
            </w:pPr>
          </w:p>
        </w:tc>
      </w:tr>
      <w:tr w14:paraId="01A3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FCF3B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499A4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7D4C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56F5830">
            <w:pPr>
              <w:widowControl/>
              <w:spacing w:line="280" w:lineRule="exact"/>
              <w:jc w:val="right"/>
              <w:rPr>
                <w:rFonts w:hint="default" w:ascii="宋体" w:hAnsi="宋体"/>
                <w:color w:val="000000"/>
                <w:sz w:val="18"/>
                <w:szCs w:val="18"/>
              </w:rPr>
            </w:pPr>
          </w:p>
        </w:tc>
      </w:tr>
      <w:tr w14:paraId="4950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6122C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51734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C86A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67060FC">
            <w:pPr>
              <w:widowControl/>
              <w:spacing w:line="280" w:lineRule="exact"/>
              <w:jc w:val="right"/>
              <w:rPr>
                <w:rFonts w:hint="default" w:ascii="宋体" w:hAnsi="宋体"/>
                <w:color w:val="000000"/>
                <w:sz w:val="18"/>
                <w:szCs w:val="18"/>
              </w:rPr>
            </w:pPr>
          </w:p>
        </w:tc>
      </w:tr>
      <w:tr w14:paraId="3CFD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AA81F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20CE2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77A7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FEA896D">
            <w:pPr>
              <w:widowControl/>
              <w:spacing w:line="280" w:lineRule="exact"/>
              <w:jc w:val="right"/>
              <w:rPr>
                <w:rFonts w:hint="default" w:ascii="宋体" w:hAnsi="宋体"/>
                <w:color w:val="000000"/>
                <w:sz w:val="18"/>
                <w:szCs w:val="18"/>
              </w:rPr>
            </w:pPr>
          </w:p>
        </w:tc>
      </w:tr>
      <w:tr w14:paraId="2097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92AA1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EF80D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C2BA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AB4EE11">
            <w:pPr>
              <w:widowControl/>
              <w:spacing w:line="280" w:lineRule="exact"/>
              <w:jc w:val="right"/>
              <w:rPr>
                <w:rFonts w:hint="default" w:ascii="宋体" w:hAnsi="宋体"/>
                <w:color w:val="000000"/>
                <w:sz w:val="18"/>
                <w:szCs w:val="18"/>
              </w:rPr>
            </w:pPr>
          </w:p>
        </w:tc>
      </w:tr>
      <w:tr w14:paraId="63B79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CFAE9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235D6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FC4C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86519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w:t>
            </w:r>
          </w:p>
        </w:tc>
      </w:tr>
      <w:tr w14:paraId="1416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1D46F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6CF08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BA1C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42C7C50">
            <w:pPr>
              <w:widowControl/>
              <w:spacing w:line="280" w:lineRule="exact"/>
              <w:jc w:val="right"/>
              <w:rPr>
                <w:rFonts w:hint="default" w:ascii="宋体" w:hAnsi="宋体"/>
                <w:color w:val="000000"/>
                <w:sz w:val="18"/>
                <w:szCs w:val="18"/>
              </w:rPr>
            </w:pPr>
          </w:p>
        </w:tc>
      </w:tr>
      <w:tr w14:paraId="4599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8D7CB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34424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5A0C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9D72F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0.98</w:t>
            </w:r>
          </w:p>
        </w:tc>
      </w:tr>
      <w:tr w14:paraId="2F15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929B3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B80D9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4C05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761F7FD">
            <w:pPr>
              <w:widowControl/>
              <w:spacing w:line="280" w:lineRule="exact"/>
              <w:jc w:val="right"/>
              <w:rPr>
                <w:rFonts w:hint="default" w:ascii="宋体" w:hAnsi="宋体"/>
                <w:color w:val="000000"/>
                <w:sz w:val="18"/>
                <w:szCs w:val="18"/>
              </w:rPr>
            </w:pPr>
          </w:p>
        </w:tc>
      </w:tr>
      <w:tr w14:paraId="3BA3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91F3B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EF224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2A06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D95A04E">
            <w:pPr>
              <w:widowControl/>
              <w:spacing w:line="280" w:lineRule="exact"/>
              <w:jc w:val="right"/>
              <w:rPr>
                <w:rFonts w:hint="default" w:ascii="宋体" w:hAnsi="宋体"/>
                <w:color w:val="000000"/>
                <w:sz w:val="18"/>
                <w:szCs w:val="18"/>
              </w:rPr>
            </w:pPr>
          </w:p>
        </w:tc>
      </w:tr>
      <w:tr w14:paraId="61CC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B742E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C373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8724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667E7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w:t>
            </w:r>
          </w:p>
        </w:tc>
      </w:tr>
      <w:tr w14:paraId="4268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72441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653E3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8245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66586C6">
            <w:pPr>
              <w:widowControl/>
              <w:spacing w:line="280" w:lineRule="exact"/>
              <w:jc w:val="right"/>
              <w:rPr>
                <w:rFonts w:hint="default" w:ascii="宋体" w:hAnsi="宋体"/>
                <w:color w:val="000000"/>
                <w:sz w:val="18"/>
                <w:szCs w:val="18"/>
              </w:rPr>
            </w:pPr>
          </w:p>
        </w:tc>
      </w:tr>
      <w:tr w14:paraId="4B1D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855E1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09355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88BE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644E4F1">
            <w:pPr>
              <w:widowControl/>
              <w:spacing w:line="280" w:lineRule="exact"/>
              <w:jc w:val="right"/>
              <w:rPr>
                <w:rFonts w:hint="default" w:ascii="宋体" w:hAnsi="宋体"/>
                <w:color w:val="000000"/>
                <w:sz w:val="18"/>
                <w:szCs w:val="18"/>
              </w:rPr>
            </w:pPr>
          </w:p>
        </w:tc>
      </w:tr>
      <w:tr w14:paraId="4F6A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1AD1D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0F487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B30A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9C71AD5">
            <w:pPr>
              <w:widowControl/>
              <w:spacing w:line="280" w:lineRule="exact"/>
              <w:jc w:val="right"/>
              <w:rPr>
                <w:rFonts w:hint="default" w:ascii="宋体" w:hAnsi="宋体"/>
                <w:color w:val="000000"/>
                <w:sz w:val="18"/>
                <w:szCs w:val="18"/>
              </w:rPr>
            </w:pPr>
          </w:p>
        </w:tc>
      </w:tr>
      <w:tr w14:paraId="7E6B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C25BB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CC2E3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4969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806AD10">
            <w:pPr>
              <w:widowControl/>
              <w:spacing w:line="280" w:lineRule="exact"/>
              <w:jc w:val="right"/>
              <w:rPr>
                <w:rFonts w:hint="default" w:ascii="宋体" w:hAnsi="宋体"/>
                <w:color w:val="000000"/>
                <w:sz w:val="18"/>
                <w:szCs w:val="18"/>
              </w:rPr>
            </w:pPr>
          </w:p>
        </w:tc>
      </w:tr>
      <w:tr w14:paraId="7D0C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137DE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1C15F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0018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866F4E9">
            <w:pPr>
              <w:widowControl/>
              <w:spacing w:line="280" w:lineRule="exact"/>
              <w:jc w:val="right"/>
              <w:rPr>
                <w:rFonts w:hint="default" w:ascii="宋体" w:hAnsi="宋体"/>
                <w:color w:val="000000"/>
                <w:sz w:val="18"/>
                <w:szCs w:val="18"/>
              </w:rPr>
            </w:pPr>
          </w:p>
        </w:tc>
      </w:tr>
      <w:tr w14:paraId="2493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3F781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98061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0F8E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881C248">
            <w:pPr>
              <w:widowControl/>
              <w:spacing w:line="280" w:lineRule="exact"/>
              <w:jc w:val="right"/>
              <w:rPr>
                <w:rFonts w:hint="default" w:ascii="宋体" w:hAnsi="宋体"/>
                <w:color w:val="000000"/>
                <w:sz w:val="18"/>
                <w:szCs w:val="18"/>
              </w:rPr>
            </w:pPr>
          </w:p>
        </w:tc>
      </w:tr>
      <w:tr w14:paraId="66D6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9AD5E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0D106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E55E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E306F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w:t>
            </w:r>
          </w:p>
        </w:tc>
      </w:tr>
      <w:tr w14:paraId="361A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4AEA0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572C5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F7E6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0296023">
            <w:pPr>
              <w:widowControl/>
              <w:spacing w:line="280" w:lineRule="exact"/>
              <w:jc w:val="right"/>
              <w:rPr>
                <w:rFonts w:hint="default" w:ascii="宋体" w:hAnsi="宋体"/>
                <w:color w:val="000000"/>
                <w:sz w:val="18"/>
                <w:szCs w:val="18"/>
              </w:rPr>
            </w:pPr>
          </w:p>
        </w:tc>
      </w:tr>
      <w:tr w14:paraId="68EA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77D1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17A77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FEE1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7FE0BFD">
            <w:pPr>
              <w:widowControl/>
              <w:spacing w:line="280" w:lineRule="exact"/>
              <w:jc w:val="right"/>
              <w:rPr>
                <w:rFonts w:hint="default" w:ascii="宋体" w:hAnsi="宋体"/>
                <w:color w:val="000000"/>
                <w:sz w:val="18"/>
                <w:szCs w:val="18"/>
              </w:rPr>
            </w:pPr>
          </w:p>
        </w:tc>
      </w:tr>
      <w:tr w14:paraId="1450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0D07F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70BC4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04E9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A2F5DB3">
            <w:pPr>
              <w:widowControl/>
              <w:spacing w:line="280" w:lineRule="exact"/>
              <w:jc w:val="right"/>
              <w:rPr>
                <w:rFonts w:hint="default" w:ascii="宋体" w:hAnsi="宋体"/>
                <w:color w:val="000000"/>
                <w:sz w:val="18"/>
                <w:szCs w:val="18"/>
              </w:rPr>
            </w:pPr>
          </w:p>
        </w:tc>
      </w:tr>
      <w:tr w14:paraId="5027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2296C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1C227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9906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6F9B286">
            <w:pPr>
              <w:widowControl/>
              <w:spacing w:line="280" w:lineRule="exact"/>
              <w:jc w:val="right"/>
              <w:rPr>
                <w:rFonts w:hint="default" w:ascii="宋体" w:hAnsi="宋体"/>
                <w:color w:val="000000"/>
                <w:sz w:val="18"/>
                <w:szCs w:val="18"/>
              </w:rPr>
            </w:pPr>
          </w:p>
        </w:tc>
      </w:tr>
      <w:tr w14:paraId="6D1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86DE7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21C08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189E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8697072">
            <w:pPr>
              <w:widowControl/>
              <w:spacing w:line="280" w:lineRule="exact"/>
              <w:jc w:val="right"/>
              <w:rPr>
                <w:rFonts w:hint="default" w:ascii="宋体" w:hAnsi="宋体"/>
                <w:color w:val="000000"/>
                <w:sz w:val="18"/>
                <w:szCs w:val="18"/>
              </w:rPr>
            </w:pPr>
          </w:p>
        </w:tc>
      </w:tr>
      <w:tr w14:paraId="7A6D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FDDEB8">
            <w:pPr>
              <w:rPr>
                <w:rFonts w:hint="default" w:ascii="宋体" w:hAnsi="宋体"/>
                <w:color w:val="000000"/>
                <w:sz w:val="18"/>
                <w:szCs w:val="18"/>
              </w:rPr>
            </w:pPr>
          </w:p>
        </w:tc>
        <w:tc>
          <w:tcPr>
            <w:tcW w:w="1150" w:type="dxa"/>
            <w:shd w:val="clear" w:color="auto" w:fill="auto"/>
            <w:vAlign w:val="center"/>
          </w:tcPr>
          <w:p w14:paraId="4FEC7D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18F9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5E05CA5">
            <w:pPr>
              <w:widowControl/>
              <w:spacing w:line="280" w:lineRule="exact"/>
              <w:jc w:val="right"/>
              <w:rPr>
                <w:rFonts w:hint="default" w:ascii="宋体" w:hAnsi="宋体"/>
                <w:color w:val="000000"/>
                <w:sz w:val="18"/>
                <w:szCs w:val="18"/>
              </w:rPr>
            </w:pPr>
          </w:p>
        </w:tc>
      </w:tr>
      <w:tr w14:paraId="3678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059D5">
            <w:pPr>
              <w:rPr>
                <w:rFonts w:hint="default" w:ascii="宋体" w:hAnsi="宋体"/>
                <w:color w:val="000000"/>
                <w:sz w:val="18"/>
                <w:szCs w:val="18"/>
              </w:rPr>
            </w:pPr>
          </w:p>
        </w:tc>
        <w:tc>
          <w:tcPr>
            <w:tcW w:w="1150" w:type="dxa"/>
            <w:shd w:val="clear" w:color="auto" w:fill="auto"/>
            <w:vAlign w:val="center"/>
          </w:tcPr>
          <w:p w14:paraId="70DF77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2A53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6F52EF2">
            <w:pPr>
              <w:widowControl/>
              <w:spacing w:line="280" w:lineRule="exact"/>
              <w:jc w:val="right"/>
              <w:rPr>
                <w:rFonts w:hint="default" w:ascii="宋体" w:hAnsi="宋体"/>
                <w:color w:val="000000"/>
                <w:sz w:val="18"/>
                <w:szCs w:val="18"/>
              </w:rPr>
            </w:pPr>
          </w:p>
        </w:tc>
      </w:tr>
      <w:tr w14:paraId="4A96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CFB557">
            <w:pPr>
              <w:rPr>
                <w:rFonts w:hint="default" w:ascii="宋体" w:hAnsi="宋体"/>
                <w:color w:val="000000"/>
                <w:sz w:val="18"/>
                <w:szCs w:val="18"/>
              </w:rPr>
            </w:pPr>
          </w:p>
        </w:tc>
        <w:tc>
          <w:tcPr>
            <w:tcW w:w="1150" w:type="dxa"/>
            <w:shd w:val="clear" w:color="auto" w:fill="auto"/>
            <w:vAlign w:val="center"/>
          </w:tcPr>
          <w:p w14:paraId="35E5D9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7D03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5571F41">
            <w:pPr>
              <w:widowControl/>
              <w:spacing w:line="280" w:lineRule="exact"/>
              <w:jc w:val="right"/>
              <w:rPr>
                <w:rFonts w:hint="default" w:ascii="宋体" w:hAnsi="宋体"/>
                <w:color w:val="000000"/>
                <w:sz w:val="18"/>
                <w:szCs w:val="18"/>
              </w:rPr>
            </w:pPr>
          </w:p>
        </w:tc>
      </w:tr>
      <w:tr w14:paraId="1EEE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4A86B1">
            <w:pPr>
              <w:rPr>
                <w:rFonts w:hint="default" w:ascii="宋体" w:hAnsi="宋体"/>
                <w:color w:val="000000"/>
                <w:sz w:val="18"/>
                <w:szCs w:val="18"/>
              </w:rPr>
            </w:pPr>
          </w:p>
        </w:tc>
        <w:tc>
          <w:tcPr>
            <w:tcW w:w="1150" w:type="dxa"/>
            <w:shd w:val="clear" w:color="auto" w:fill="auto"/>
            <w:vAlign w:val="center"/>
          </w:tcPr>
          <w:p w14:paraId="5685C3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A4FA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9834977">
            <w:pPr>
              <w:widowControl/>
              <w:spacing w:line="280" w:lineRule="exact"/>
              <w:jc w:val="right"/>
              <w:rPr>
                <w:rFonts w:hint="default" w:ascii="宋体" w:hAnsi="宋体"/>
                <w:color w:val="000000"/>
                <w:sz w:val="18"/>
                <w:szCs w:val="18"/>
              </w:rPr>
            </w:pPr>
          </w:p>
        </w:tc>
      </w:tr>
      <w:tr w14:paraId="71ED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C438DB">
            <w:pPr>
              <w:rPr>
                <w:rFonts w:hint="default" w:ascii="宋体" w:hAnsi="宋体"/>
                <w:color w:val="000000"/>
                <w:sz w:val="18"/>
                <w:szCs w:val="18"/>
              </w:rPr>
            </w:pPr>
          </w:p>
        </w:tc>
        <w:tc>
          <w:tcPr>
            <w:tcW w:w="1150" w:type="dxa"/>
            <w:shd w:val="clear" w:color="auto" w:fill="auto"/>
            <w:vAlign w:val="center"/>
          </w:tcPr>
          <w:p w14:paraId="05FE2D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93B9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95BF6B6">
            <w:pPr>
              <w:widowControl/>
              <w:spacing w:line="280" w:lineRule="exact"/>
              <w:jc w:val="right"/>
              <w:rPr>
                <w:rFonts w:hint="default" w:ascii="宋体" w:hAnsi="宋体"/>
                <w:color w:val="000000"/>
                <w:sz w:val="18"/>
                <w:szCs w:val="18"/>
              </w:rPr>
            </w:pPr>
          </w:p>
        </w:tc>
      </w:tr>
      <w:tr w14:paraId="3224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0D02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F9BD10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3600" w:type="dxa"/>
            <w:shd w:val="clear" w:color="auto" w:fill="auto"/>
            <w:vAlign w:val="center"/>
          </w:tcPr>
          <w:p w14:paraId="2B0A14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30AB6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r>
    </w:tbl>
    <w:p w14:paraId="50D66ABF">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编制单位：新疆托克逊县良种繁育场</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3.36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3DF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7E05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BE8AA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AA6C2D">
            <w:pPr>
              <w:jc w:val="center"/>
              <w:rPr>
                <w:rFonts w:hint="default" w:ascii="宋体" w:hAnsi="宋体"/>
                <w:b/>
                <w:sz w:val="18"/>
                <w:szCs w:val="18"/>
              </w:rPr>
            </w:pPr>
          </w:p>
        </w:tc>
        <w:tc>
          <w:tcPr>
            <w:tcW w:w="2500" w:type="dxa"/>
            <w:shd w:val="clear" w:color="auto" w:fill="auto"/>
            <w:vAlign w:val="center"/>
          </w:tcPr>
          <w:p w14:paraId="07D0617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9E08932">
            <w:pPr>
              <w:jc w:val="right"/>
              <w:rPr>
                <w:rFonts w:hint="default" w:ascii="宋体" w:hAnsi="宋体"/>
                <w:b/>
                <w:sz w:val="18"/>
                <w:szCs w:val="18"/>
              </w:rPr>
            </w:pPr>
            <w:r>
              <w:rPr>
                <w:rFonts w:hint="eastAsia" w:ascii="宋体" w:hAnsi="宋体" w:eastAsia="宋体" w:cs="宋体"/>
                <w:sz w:val="15"/>
                <w:szCs w:val="15"/>
              </w:rPr>
              <w:t>3.36</w:t>
            </w:r>
          </w:p>
        </w:tc>
        <w:tc>
          <w:tcPr>
            <w:tcW w:w="1048" w:type="dxa"/>
            <w:shd w:val="clear" w:color="auto" w:fill="auto"/>
            <w:vAlign w:val="center"/>
          </w:tcPr>
          <w:p w14:paraId="7425670B">
            <w:pPr>
              <w:jc w:val="right"/>
              <w:rPr>
                <w:rFonts w:hint="default" w:ascii="宋体" w:hAnsi="宋体"/>
                <w:b/>
                <w:sz w:val="18"/>
                <w:szCs w:val="18"/>
              </w:rPr>
            </w:pPr>
            <w:r>
              <w:rPr>
                <w:rFonts w:hint="eastAsia" w:ascii="宋体" w:hAnsi="宋体" w:eastAsia="宋体" w:cs="宋体"/>
                <w:sz w:val="15"/>
                <w:szCs w:val="15"/>
              </w:rPr>
              <w:t>3.36</w:t>
            </w:r>
          </w:p>
        </w:tc>
        <w:tc>
          <w:tcPr>
            <w:tcW w:w="925" w:type="dxa"/>
            <w:shd w:val="clear" w:color="auto" w:fill="auto"/>
            <w:vAlign w:val="center"/>
          </w:tcPr>
          <w:p w14:paraId="40B17CC5">
            <w:pPr>
              <w:jc w:val="right"/>
              <w:rPr>
                <w:rFonts w:hint="default" w:ascii="宋体" w:hAnsi="宋体"/>
                <w:b/>
                <w:sz w:val="18"/>
                <w:szCs w:val="18"/>
              </w:rPr>
            </w:pPr>
            <w:r>
              <w:rPr>
                <w:rFonts w:hint="eastAsia" w:ascii="宋体" w:hAnsi="宋体" w:eastAsia="宋体" w:cs="宋体"/>
                <w:sz w:val="15"/>
                <w:szCs w:val="15"/>
              </w:rPr>
              <w:t>3.36</w:t>
            </w:r>
          </w:p>
        </w:tc>
        <w:tc>
          <w:tcPr>
            <w:tcW w:w="924" w:type="dxa"/>
            <w:shd w:val="clear" w:color="auto" w:fill="auto"/>
            <w:vAlign w:val="center"/>
          </w:tcPr>
          <w:p w14:paraId="1268B4B5">
            <w:pPr>
              <w:jc w:val="right"/>
              <w:rPr>
                <w:rFonts w:hint="default" w:ascii="宋体" w:hAnsi="宋体"/>
                <w:b/>
                <w:sz w:val="15"/>
                <w:szCs w:val="15"/>
              </w:rPr>
            </w:pPr>
          </w:p>
        </w:tc>
        <w:tc>
          <w:tcPr>
            <w:tcW w:w="924" w:type="dxa"/>
            <w:shd w:val="clear" w:color="auto" w:fill="auto"/>
            <w:vAlign w:val="center"/>
          </w:tcPr>
          <w:p w14:paraId="49F11B1A">
            <w:pPr>
              <w:jc w:val="right"/>
              <w:rPr>
                <w:rFonts w:hint="default" w:ascii="宋体" w:hAnsi="宋体"/>
                <w:b/>
                <w:sz w:val="18"/>
                <w:szCs w:val="18"/>
              </w:rPr>
            </w:pPr>
          </w:p>
        </w:tc>
        <w:tc>
          <w:tcPr>
            <w:tcW w:w="924" w:type="dxa"/>
            <w:shd w:val="clear" w:color="auto" w:fill="auto"/>
            <w:vAlign w:val="center"/>
          </w:tcPr>
          <w:p w14:paraId="646AB471">
            <w:pPr>
              <w:jc w:val="right"/>
              <w:rPr>
                <w:rFonts w:hint="default" w:ascii="宋体" w:hAnsi="宋体"/>
                <w:b/>
                <w:sz w:val="18"/>
                <w:szCs w:val="18"/>
              </w:rPr>
            </w:pPr>
          </w:p>
        </w:tc>
        <w:tc>
          <w:tcPr>
            <w:tcW w:w="924" w:type="dxa"/>
            <w:shd w:val="clear" w:color="auto" w:fill="auto"/>
            <w:vAlign w:val="center"/>
          </w:tcPr>
          <w:p w14:paraId="19A9C541">
            <w:pPr>
              <w:jc w:val="right"/>
              <w:rPr>
                <w:rFonts w:hint="default" w:ascii="宋体" w:hAnsi="宋体"/>
                <w:b/>
                <w:sz w:val="18"/>
                <w:szCs w:val="18"/>
              </w:rPr>
            </w:pPr>
          </w:p>
        </w:tc>
        <w:tc>
          <w:tcPr>
            <w:tcW w:w="671" w:type="dxa"/>
            <w:shd w:val="clear" w:color="auto" w:fill="auto"/>
            <w:vAlign w:val="center"/>
          </w:tcPr>
          <w:p w14:paraId="55527B71">
            <w:pPr>
              <w:jc w:val="right"/>
              <w:rPr>
                <w:rFonts w:hint="default" w:ascii="宋体" w:hAnsi="宋体"/>
                <w:b/>
                <w:sz w:val="18"/>
                <w:szCs w:val="18"/>
              </w:rPr>
            </w:pPr>
          </w:p>
        </w:tc>
        <w:tc>
          <w:tcPr>
            <w:tcW w:w="900" w:type="dxa"/>
            <w:shd w:val="clear" w:color="auto" w:fill="auto"/>
            <w:vAlign w:val="center"/>
          </w:tcPr>
          <w:p w14:paraId="5BBF7350">
            <w:pPr>
              <w:jc w:val="right"/>
              <w:rPr>
                <w:rFonts w:hint="default" w:ascii="宋体" w:hAnsi="宋体"/>
                <w:b/>
                <w:sz w:val="18"/>
                <w:szCs w:val="18"/>
              </w:rPr>
            </w:pPr>
          </w:p>
        </w:tc>
        <w:tc>
          <w:tcPr>
            <w:tcW w:w="900" w:type="dxa"/>
            <w:shd w:val="clear" w:color="auto" w:fill="auto"/>
            <w:vAlign w:val="center"/>
          </w:tcPr>
          <w:p w14:paraId="1ED9F7A7">
            <w:pPr>
              <w:jc w:val="right"/>
              <w:rPr>
                <w:rFonts w:hint="default" w:ascii="宋体" w:hAnsi="宋体"/>
                <w:b/>
                <w:sz w:val="18"/>
                <w:szCs w:val="18"/>
              </w:rPr>
            </w:pPr>
          </w:p>
        </w:tc>
        <w:tc>
          <w:tcPr>
            <w:tcW w:w="900" w:type="dxa"/>
            <w:shd w:val="clear" w:color="auto" w:fill="auto"/>
            <w:vAlign w:val="center"/>
          </w:tcPr>
          <w:p w14:paraId="34853AA9">
            <w:pPr>
              <w:jc w:val="right"/>
              <w:rPr>
                <w:rFonts w:hint="eastAsia" w:ascii="宋体" w:hAnsi="宋体"/>
                <w:b/>
                <w:color w:val="000000"/>
                <w:sz w:val="18"/>
                <w:szCs w:val="18"/>
              </w:rPr>
            </w:pPr>
          </w:p>
        </w:tc>
        <w:tc>
          <w:tcPr>
            <w:tcW w:w="900" w:type="dxa"/>
            <w:shd w:val="clear" w:color="auto" w:fill="auto"/>
            <w:vAlign w:val="center"/>
          </w:tcPr>
          <w:p w14:paraId="4D4C5145">
            <w:pPr>
              <w:jc w:val="right"/>
              <w:rPr>
                <w:rFonts w:hint="eastAsia" w:ascii="宋体" w:hAnsi="宋体"/>
                <w:b/>
                <w:color w:val="000000"/>
                <w:sz w:val="18"/>
                <w:szCs w:val="18"/>
              </w:rPr>
            </w:pPr>
          </w:p>
        </w:tc>
      </w:tr>
      <w:tr w14:paraId="367C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016B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0D017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573807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22F768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95F45E8">
            <w:pPr>
              <w:jc w:val="right"/>
              <w:rPr>
                <w:rFonts w:hint="default" w:ascii="宋体" w:hAnsi="宋体"/>
                <w:b/>
                <w:sz w:val="18"/>
                <w:szCs w:val="18"/>
              </w:rPr>
            </w:pPr>
            <w:r>
              <w:rPr>
                <w:rFonts w:hint="eastAsia" w:ascii="宋体" w:hAnsi="宋体" w:eastAsia="宋体" w:cs="宋体"/>
                <w:sz w:val="15"/>
                <w:szCs w:val="15"/>
              </w:rPr>
              <w:t>2.24</w:t>
            </w:r>
          </w:p>
        </w:tc>
        <w:tc>
          <w:tcPr>
            <w:tcW w:w="1048" w:type="dxa"/>
            <w:shd w:val="clear" w:color="auto" w:fill="auto"/>
            <w:vAlign w:val="center"/>
          </w:tcPr>
          <w:p w14:paraId="6891D3AE">
            <w:pPr>
              <w:jc w:val="right"/>
              <w:rPr>
                <w:rFonts w:hint="default" w:ascii="宋体" w:hAnsi="宋体"/>
                <w:b/>
                <w:sz w:val="18"/>
                <w:szCs w:val="18"/>
              </w:rPr>
            </w:pPr>
            <w:r>
              <w:rPr>
                <w:rFonts w:hint="eastAsia" w:ascii="宋体" w:hAnsi="宋体" w:eastAsia="宋体" w:cs="宋体"/>
                <w:sz w:val="15"/>
                <w:szCs w:val="15"/>
              </w:rPr>
              <w:t>2.24</w:t>
            </w:r>
          </w:p>
        </w:tc>
        <w:tc>
          <w:tcPr>
            <w:tcW w:w="925" w:type="dxa"/>
            <w:shd w:val="clear" w:color="auto" w:fill="auto"/>
            <w:vAlign w:val="center"/>
          </w:tcPr>
          <w:p w14:paraId="565DE312">
            <w:pPr>
              <w:jc w:val="right"/>
              <w:rPr>
                <w:rFonts w:hint="default" w:ascii="宋体" w:hAnsi="宋体"/>
                <w:b/>
                <w:sz w:val="18"/>
                <w:szCs w:val="18"/>
              </w:rPr>
            </w:pPr>
            <w:r>
              <w:rPr>
                <w:rFonts w:hint="eastAsia" w:ascii="宋体" w:hAnsi="宋体" w:eastAsia="宋体" w:cs="宋体"/>
                <w:sz w:val="15"/>
                <w:szCs w:val="15"/>
              </w:rPr>
              <w:t>2.24</w:t>
            </w:r>
          </w:p>
        </w:tc>
        <w:tc>
          <w:tcPr>
            <w:tcW w:w="924" w:type="dxa"/>
            <w:shd w:val="clear" w:color="auto" w:fill="auto"/>
            <w:vAlign w:val="center"/>
          </w:tcPr>
          <w:p w14:paraId="72F8E5DF">
            <w:pPr>
              <w:jc w:val="right"/>
              <w:rPr>
                <w:rFonts w:hint="default" w:ascii="宋体" w:hAnsi="宋体"/>
                <w:b/>
                <w:sz w:val="15"/>
                <w:szCs w:val="15"/>
              </w:rPr>
            </w:pPr>
          </w:p>
        </w:tc>
        <w:tc>
          <w:tcPr>
            <w:tcW w:w="924" w:type="dxa"/>
            <w:shd w:val="clear" w:color="auto" w:fill="auto"/>
            <w:vAlign w:val="center"/>
          </w:tcPr>
          <w:p w14:paraId="3791096D">
            <w:pPr>
              <w:jc w:val="right"/>
              <w:rPr>
                <w:rFonts w:hint="default" w:ascii="宋体" w:hAnsi="宋体"/>
                <w:b/>
                <w:sz w:val="18"/>
                <w:szCs w:val="18"/>
              </w:rPr>
            </w:pPr>
          </w:p>
        </w:tc>
        <w:tc>
          <w:tcPr>
            <w:tcW w:w="924" w:type="dxa"/>
            <w:shd w:val="clear" w:color="auto" w:fill="auto"/>
            <w:vAlign w:val="center"/>
          </w:tcPr>
          <w:p w14:paraId="1B11FFFD">
            <w:pPr>
              <w:jc w:val="right"/>
              <w:rPr>
                <w:rFonts w:hint="default" w:ascii="宋体" w:hAnsi="宋体"/>
                <w:b/>
                <w:sz w:val="18"/>
                <w:szCs w:val="18"/>
              </w:rPr>
            </w:pPr>
          </w:p>
        </w:tc>
        <w:tc>
          <w:tcPr>
            <w:tcW w:w="924" w:type="dxa"/>
            <w:shd w:val="clear" w:color="auto" w:fill="auto"/>
            <w:vAlign w:val="center"/>
          </w:tcPr>
          <w:p w14:paraId="08407153">
            <w:pPr>
              <w:jc w:val="right"/>
              <w:rPr>
                <w:rFonts w:hint="default" w:ascii="宋体" w:hAnsi="宋体"/>
                <w:b/>
                <w:sz w:val="18"/>
                <w:szCs w:val="18"/>
              </w:rPr>
            </w:pPr>
          </w:p>
        </w:tc>
        <w:tc>
          <w:tcPr>
            <w:tcW w:w="671" w:type="dxa"/>
            <w:shd w:val="clear" w:color="auto" w:fill="auto"/>
            <w:vAlign w:val="center"/>
          </w:tcPr>
          <w:p w14:paraId="22F836CD">
            <w:pPr>
              <w:jc w:val="right"/>
              <w:rPr>
                <w:rFonts w:hint="default" w:ascii="宋体" w:hAnsi="宋体"/>
                <w:b/>
                <w:sz w:val="18"/>
                <w:szCs w:val="18"/>
              </w:rPr>
            </w:pPr>
          </w:p>
        </w:tc>
        <w:tc>
          <w:tcPr>
            <w:tcW w:w="900" w:type="dxa"/>
            <w:shd w:val="clear" w:color="auto" w:fill="auto"/>
            <w:vAlign w:val="center"/>
          </w:tcPr>
          <w:p w14:paraId="2217BC5A">
            <w:pPr>
              <w:jc w:val="right"/>
              <w:rPr>
                <w:rFonts w:hint="default" w:ascii="宋体" w:hAnsi="宋体"/>
                <w:b/>
                <w:sz w:val="18"/>
                <w:szCs w:val="18"/>
              </w:rPr>
            </w:pPr>
          </w:p>
        </w:tc>
        <w:tc>
          <w:tcPr>
            <w:tcW w:w="900" w:type="dxa"/>
            <w:shd w:val="clear" w:color="auto" w:fill="auto"/>
            <w:vAlign w:val="center"/>
          </w:tcPr>
          <w:p w14:paraId="6C770497">
            <w:pPr>
              <w:jc w:val="right"/>
              <w:rPr>
                <w:rFonts w:hint="default" w:ascii="宋体" w:hAnsi="宋体"/>
                <w:b/>
                <w:sz w:val="18"/>
                <w:szCs w:val="18"/>
              </w:rPr>
            </w:pPr>
          </w:p>
        </w:tc>
        <w:tc>
          <w:tcPr>
            <w:tcW w:w="900" w:type="dxa"/>
            <w:shd w:val="clear" w:color="auto" w:fill="auto"/>
            <w:vAlign w:val="center"/>
          </w:tcPr>
          <w:p w14:paraId="376C0169">
            <w:pPr>
              <w:jc w:val="right"/>
              <w:rPr>
                <w:rFonts w:hint="eastAsia" w:ascii="宋体" w:hAnsi="宋体"/>
                <w:b/>
                <w:color w:val="000000"/>
                <w:sz w:val="18"/>
                <w:szCs w:val="18"/>
              </w:rPr>
            </w:pPr>
          </w:p>
        </w:tc>
        <w:tc>
          <w:tcPr>
            <w:tcW w:w="900" w:type="dxa"/>
            <w:shd w:val="clear" w:color="auto" w:fill="auto"/>
            <w:vAlign w:val="center"/>
          </w:tcPr>
          <w:p w14:paraId="54022288">
            <w:pPr>
              <w:jc w:val="right"/>
              <w:rPr>
                <w:rFonts w:hint="eastAsia" w:ascii="宋体" w:hAnsi="宋体"/>
                <w:b/>
                <w:color w:val="000000"/>
                <w:sz w:val="18"/>
                <w:szCs w:val="18"/>
              </w:rPr>
            </w:pPr>
          </w:p>
        </w:tc>
      </w:tr>
      <w:tr w14:paraId="66E2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5E31A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1B9F1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8BF931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5D68ED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B680AC5">
            <w:pPr>
              <w:jc w:val="right"/>
              <w:rPr>
                <w:rFonts w:hint="default" w:ascii="宋体" w:hAnsi="宋体"/>
                <w:b/>
                <w:sz w:val="18"/>
                <w:szCs w:val="18"/>
              </w:rPr>
            </w:pPr>
            <w:r>
              <w:rPr>
                <w:rFonts w:hint="eastAsia" w:ascii="宋体" w:hAnsi="宋体" w:eastAsia="宋体" w:cs="宋体"/>
                <w:sz w:val="15"/>
                <w:szCs w:val="15"/>
              </w:rPr>
              <w:t>1.12</w:t>
            </w:r>
          </w:p>
        </w:tc>
        <w:tc>
          <w:tcPr>
            <w:tcW w:w="1048" w:type="dxa"/>
            <w:shd w:val="clear" w:color="auto" w:fill="auto"/>
            <w:vAlign w:val="center"/>
          </w:tcPr>
          <w:p w14:paraId="3A1AB17B">
            <w:pPr>
              <w:jc w:val="right"/>
              <w:rPr>
                <w:rFonts w:hint="default" w:ascii="宋体" w:hAnsi="宋体"/>
                <w:b/>
                <w:sz w:val="18"/>
                <w:szCs w:val="18"/>
              </w:rPr>
            </w:pPr>
            <w:r>
              <w:rPr>
                <w:rFonts w:hint="eastAsia" w:ascii="宋体" w:hAnsi="宋体" w:eastAsia="宋体" w:cs="宋体"/>
                <w:sz w:val="15"/>
                <w:szCs w:val="15"/>
              </w:rPr>
              <w:t>1.12</w:t>
            </w:r>
          </w:p>
        </w:tc>
        <w:tc>
          <w:tcPr>
            <w:tcW w:w="925" w:type="dxa"/>
            <w:shd w:val="clear" w:color="auto" w:fill="auto"/>
            <w:vAlign w:val="center"/>
          </w:tcPr>
          <w:p w14:paraId="55EE41B1">
            <w:pPr>
              <w:jc w:val="right"/>
              <w:rPr>
                <w:rFonts w:hint="default" w:ascii="宋体" w:hAnsi="宋体"/>
                <w:b/>
                <w:sz w:val="18"/>
                <w:szCs w:val="18"/>
              </w:rPr>
            </w:pPr>
            <w:r>
              <w:rPr>
                <w:rFonts w:hint="eastAsia" w:ascii="宋体" w:hAnsi="宋体" w:eastAsia="宋体" w:cs="宋体"/>
                <w:sz w:val="15"/>
                <w:szCs w:val="15"/>
              </w:rPr>
              <w:t>1.12</w:t>
            </w:r>
          </w:p>
        </w:tc>
        <w:tc>
          <w:tcPr>
            <w:tcW w:w="924" w:type="dxa"/>
            <w:shd w:val="clear" w:color="auto" w:fill="auto"/>
            <w:vAlign w:val="center"/>
          </w:tcPr>
          <w:p w14:paraId="143297D9">
            <w:pPr>
              <w:jc w:val="right"/>
              <w:rPr>
                <w:rFonts w:hint="default" w:ascii="宋体" w:hAnsi="宋体"/>
                <w:b/>
                <w:sz w:val="15"/>
                <w:szCs w:val="15"/>
              </w:rPr>
            </w:pPr>
          </w:p>
        </w:tc>
        <w:tc>
          <w:tcPr>
            <w:tcW w:w="924" w:type="dxa"/>
            <w:shd w:val="clear" w:color="auto" w:fill="auto"/>
            <w:vAlign w:val="center"/>
          </w:tcPr>
          <w:p w14:paraId="161670AA">
            <w:pPr>
              <w:jc w:val="right"/>
              <w:rPr>
                <w:rFonts w:hint="default" w:ascii="宋体" w:hAnsi="宋体"/>
                <w:b/>
                <w:sz w:val="18"/>
                <w:szCs w:val="18"/>
              </w:rPr>
            </w:pPr>
          </w:p>
        </w:tc>
        <w:tc>
          <w:tcPr>
            <w:tcW w:w="924" w:type="dxa"/>
            <w:shd w:val="clear" w:color="auto" w:fill="auto"/>
            <w:vAlign w:val="center"/>
          </w:tcPr>
          <w:p w14:paraId="4B106701">
            <w:pPr>
              <w:jc w:val="right"/>
              <w:rPr>
                <w:rFonts w:hint="default" w:ascii="宋体" w:hAnsi="宋体"/>
                <w:b/>
                <w:sz w:val="18"/>
                <w:szCs w:val="18"/>
              </w:rPr>
            </w:pPr>
          </w:p>
        </w:tc>
        <w:tc>
          <w:tcPr>
            <w:tcW w:w="924" w:type="dxa"/>
            <w:shd w:val="clear" w:color="auto" w:fill="auto"/>
            <w:vAlign w:val="center"/>
          </w:tcPr>
          <w:p w14:paraId="796605B5">
            <w:pPr>
              <w:jc w:val="right"/>
              <w:rPr>
                <w:rFonts w:hint="default" w:ascii="宋体" w:hAnsi="宋体"/>
                <w:b/>
                <w:sz w:val="18"/>
                <w:szCs w:val="18"/>
              </w:rPr>
            </w:pPr>
          </w:p>
        </w:tc>
        <w:tc>
          <w:tcPr>
            <w:tcW w:w="671" w:type="dxa"/>
            <w:shd w:val="clear" w:color="auto" w:fill="auto"/>
            <w:vAlign w:val="center"/>
          </w:tcPr>
          <w:p w14:paraId="22CAB24D">
            <w:pPr>
              <w:jc w:val="right"/>
              <w:rPr>
                <w:rFonts w:hint="default" w:ascii="宋体" w:hAnsi="宋体"/>
                <w:b/>
                <w:sz w:val="18"/>
                <w:szCs w:val="18"/>
              </w:rPr>
            </w:pPr>
          </w:p>
        </w:tc>
        <w:tc>
          <w:tcPr>
            <w:tcW w:w="900" w:type="dxa"/>
            <w:shd w:val="clear" w:color="auto" w:fill="auto"/>
            <w:vAlign w:val="center"/>
          </w:tcPr>
          <w:p w14:paraId="24684FFF">
            <w:pPr>
              <w:jc w:val="right"/>
              <w:rPr>
                <w:rFonts w:hint="default" w:ascii="宋体" w:hAnsi="宋体"/>
                <w:b/>
                <w:sz w:val="18"/>
                <w:szCs w:val="18"/>
              </w:rPr>
            </w:pPr>
          </w:p>
        </w:tc>
        <w:tc>
          <w:tcPr>
            <w:tcW w:w="900" w:type="dxa"/>
            <w:shd w:val="clear" w:color="auto" w:fill="auto"/>
            <w:vAlign w:val="center"/>
          </w:tcPr>
          <w:p w14:paraId="7D3326A9">
            <w:pPr>
              <w:jc w:val="right"/>
              <w:rPr>
                <w:rFonts w:hint="default" w:ascii="宋体" w:hAnsi="宋体"/>
                <w:b/>
                <w:sz w:val="18"/>
                <w:szCs w:val="18"/>
              </w:rPr>
            </w:pPr>
          </w:p>
        </w:tc>
        <w:tc>
          <w:tcPr>
            <w:tcW w:w="900" w:type="dxa"/>
            <w:shd w:val="clear" w:color="auto" w:fill="auto"/>
            <w:vAlign w:val="center"/>
          </w:tcPr>
          <w:p w14:paraId="321F3FD7">
            <w:pPr>
              <w:jc w:val="right"/>
              <w:rPr>
                <w:rFonts w:hint="eastAsia" w:ascii="宋体" w:hAnsi="宋体"/>
                <w:b/>
                <w:color w:val="000000"/>
                <w:sz w:val="18"/>
                <w:szCs w:val="18"/>
              </w:rPr>
            </w:pPr>
          </w:p>
        </w:tc>
        <w:tc>
          <w:tcPr>
            <w:tcW w:w="900" w:type="dxa"/>
            <w:shd w:val="clear" w:color="auto" w:fill="auto"/>
            <w:vAlign w:val="center"/>
          </w:tcPr>
          <w:p w14:paraId="1B9B3189">
            <w:pPr>
              <w:jc w:val="right"/>
              <w:rPr>
                <w:rFonts w:hint="eastAsia" w:ascii="宋体" w:hAnsi="宋体"/>
                <w:b/>
                <w:color w:val="000000"/>
                <w:sz w:val="18"/>
                <w:szCs w:val="18"/>
              </w:rPr>
            </w:pPr>
          </w:p>
        </w:tc>
      </w:tr>
      <w:tr w14:paraId="5F80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1B647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8AF43B">
            <w:pPr>
              <w:jc w:val="center"/>
              <w:rPr>
                <w:rFonts w:hint="default" w:ascii="宋体" w:hAnsi="宋体"/>
                <w:b/>
                <w:sz w:val="18"/>
                <w:szCs w:val="18"/>
              </w:rPr>
            </w:pPr>
          </w:p>
        </w:tc>
        <w:tc>
          <w:tcPr>
            <w:tcW w:w="243" w:type="dxa"/>
            <w:shd w:val="clear" w:color="auto" w:fill="auto"/>
            <w:vAlign w:val="center"/>
          </w:tcPr>
          <w:p w14:paraId="38DD689B">
            <w:pPr>
              <w:jc w:val="center"/>
              <w:rPr>
                <w:rFonts w:hint="default" w:ascii="宋体" w:hAnsi="宋体"/>
                <w:b/>
                <w:sz w:val="18"/>
                <w:szCs w:val="18"/>
              </w:rPr>
            </w:pPr>
          </w:p>
        </w:tc>
        <w:tc>
          <w:tcPr>
            <w:tcW w:w="2500" w:type="dxa"/>
            <w:shd w:val="clear" w:color="auto" w:fill="auto"/>
            <w:vAlign w:val="center"/>
          </w:tcPr>
          <w:p w14:paraId="344178D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572273D">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46E0C75C">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61A027D6">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72E4A483">
            <w:pPr>
              <w:jc w:val="right"/>
              <w:rPr>
                <w:rFonts w:hint="default" w:ascii="宋体" w:hAnsi="宋体"/>
                <w:b/>
                <w:sz w:val="15"/>
                <w:szCs w:val="15"/>
              </w:rPr>
            </w:pPr>
          </w:p>
        </w:tc>
        <w:tc>
          <w:tcPr>
            <w:tcW w:w="924" w:type="dxa"/>
            <w:shd w:val="clear" w:color="auto" w:fill="auto"/>
            <w:vAlign w:val="center"/>
          </w:tcPr>
          <w:p w14:paraId="2938475C">
            <w:pPr>
              <w:jc w:val="right"/>
              <w:rPr>
                <w:rFonts w:hint="default" w:ascii="宋体" w:hAnsi="宋体"/>
                <w:b/>
                <w:sz w:val="18"/>
                <w:szCs w:val="18"/>
              </w:rPr>
            </w:pPr>
          </w:p>
        </w:tc>
        <w:tc>
          <w:tcPr>
            <w:tcW w:w="924" w:type="dxa"/>
            <w:shd w:val="clear" w:color="auto" w:fill="auto"/>
            <w:vAlign w:val="center"/>
          </w:tcPr>
          <w:p w14:paraId="19F9973C">
            <w:pPr>
              <w:jc w:val="right"/>
              <w:rPr>
                <w:rFonts w:hint="default" w:ascii="宋体" w:hAnsi="宋体"/>
                <w:b/>
                <w:sz w:val="18"/>
                <w:szCs w:val="18"/>
              </w:rPr>
            </w:pPr>
          </w:p>
        </w:tc>
        <w:tc>
          <w:tcPr>
            <w:tcW w:w="924" w:type="dxa"/>
            <w:shd w:val="clear" w:color="auto" w:fill="auto"/>
            <w:vAlign w:val="center"/>
          </w:tcPr>
          <w:p w14:paraId="5AA981F8">
            <w:pPr>
              <w:jc w:val="right"/>
              <w:rPr>
                <w:rFonts w:hint="default" w:ascii="宋体" w:hAnsi="宋体"/>
                <w:b/>
                <w:sz w:val="18"/>
                <w:szCs w:val="18"/>
              </w:rPr>
            </w:pPr>
          </w:p>
        </w:tc>
        <w:tc>
          <w:tcPr>
            <w:tcW w:w="671" w:type="dxa"/>
            <w:shd w:val="clear" w:color="auto" w:fill="auto"/>
            <w:vAlign w:val="center"/>
          </w:tcPr>
          <w:p w14:paraId="73F79268">
            <w:pPr>
              <w:jc w:val="right"/>
              <w:rPr>
                <w:rFonts w:hint="default" w:ascii="宋体" w:hAnsi="宋体"/>
                <w:b/>
                <w:sz w:val="18"/>
                <w:szCs w:val="18"/>
              </w:rPr>
            </w:pPr>
          </w:p>
        </w:tc>
        <w:tc>
          <w:tcPr>
            <w:tcW w:w="900" w:type="dxa"/>
            <w:shd w:val="clear" w:color="auto" w:fill="auto"/>
            <w:vAlign w:val="center"/>
          </w:tcPr>
          <w:p w14:paraId="6787E77E">
            <w:pPr>
              <w:jc w:val="right"/>
              <w:rPr>
                <w:rFonts w:hint="default" w:ascii="宋体" w:hAnsi="宋体"/>
                <w:b/>
                <w:sz w:val="18"/>
                <w:szCs w:val="18"/>
              </w:rPr>
            </w:pPr>
          </w:p>
        </w:tc>
        <w:tc>
          <w:tcPr>
            <w:tcW w:w="900" w:type="dxa"/>
            <w:shd w:val="clear" w:color="auto" w:fill="auto"/>
            <w:vAlign w:val="center"/>
          </w:tcPr>
          <w:p w14:paraId="29CE9218">
            <w:pPr>
              <w:jc w:val="right"/>
              <w:rPr>
                <w:rFonts w:hint="default" w:ascii="宋体" w:hAnsi="宋体"/>
                <w:b/>
                <w:sz w:val="18"/>
                <w:szCs w:val="18"/>
              </w:rPr>
            </w:pPr>
          </w:p>
        </w:tc>
        <w:tc>
          <w:tcPr>
            <w:tcW w:w="900" w:type="dxa"/>
            <w:shd w:val="clear" w:color="auto" w:fill="auto"/>
            <w:vAlign w:val="center"/>
          </w:tcPr>
          <w:p w14:paraId="47F93A46">
            <w:pPr>
              <w:jc w:val="right"/>
              <w:rPr>
                <w:rFonts w:hint="eastAsia" w:ascii="宋体" w:hAnsi="宋体"/>
                <w:b/>
                <w:color w:val="000000"/>
                <w:sz w:val="18"/>
                <w:szCs w:val="18"/>
              </w:rPr>
            </w:pPr>
          </w:p>
        </w:tc>
        <w:tc>
          <w:tcPr>
            <w:tcW w:w="900" w:type="dxa"/>
            <w:shd w:val="clear" w:color="auto" w:fill="auto"/>
            <w:vAlign w:val="center"/>
          </w:tcPr>
          <w:p w14:paraId="28497AF7">
            <w:pPr>
              <w:jc w:val="right"/>
              <w:rPr>
                <w:rFonts w:hint="eastAsia" w:ascii="宋体" w:hAnsi="宋体"/>
                <w:b/>
                <w:color w:val="000000"/>
                <w:sz w:val="18"/>
                <w:szCs w:val="18"/>
              </w:rPr>
            </w:pPr>
          </w:p>
        </w:tc>
      </w:tr>
      <w:tr w14:paraId="57DA2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BB4B4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124021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B06336">
            <w:pPr>
              <w:jc w:val="center"/>
              <w:rPr>
                <w:rFonts w:hint="default" w:ascii="宋体" w:hAnsi="宋体"/>
                <w:b/>
                <w:sz w:val="18"/>
                <w:szCs w:val="18"/>
              </w:rPr>
            </w:pPr>
          </w:p>
        </w:tc>
        <w:tc>
          <w:tcPr>
            <w:tcW w:w="2500" w:type="dxa"/>
            <w:shd w:val="clear" w:color="auto" w:fill="auto"/>
            <w:vAlign w:val="center"/>
          </w:tcPr>
          <w:p w14:paraId="3FA8D02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16169BB">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7EBAB3E6">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5780486B">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0D1CE55C">
            <w:pPr>
              <w:jc w:val="right"/>
              <w:rPr>
                <w:rFonts w:hint="default" w:ascii="宋体" w:hAnsi="宋体"/>
                <w:b/>
                <w:sz w:val="15"/>
                <w:szCs w:val="15"/>
              </w:rPr>
            </w:pPr>
          </w:p>
        </w:tc>
        <w:tc>
          <w:tcPr>
            <w:tcW w:w="924" w:type="dxa"/>
            <w:shd w:val="clear" w:color="auto" w:fill="auto"/>
            <w:vAlign w:val="center"/>
          </w:tcPr>
          <w:p w14:paraId="6451B8C4">
            <w:pPr>
              <w:jc w:val="right"/>
              <w:rPr>
                <w:rFonts w:hint="default" w:ascii="宋体" w:hAnsi="宋体"/>
                <w:b/>
                <w:sz w:val="18"/>
                <w:szCs w:val="18"/>
              </w:rPr>
            </w:pPr>
          </w:p>
        </w:tc>
        <w:tc>
          <w:tcPr>
            <w:tcW w:w="924" w:type="dxa"/>
            <w:shd w:val="clear" w:color="auto" w:fill="auto"/>
            <w:vAlign w:val="center"/>
          </w:tcPr>
          <w:p w14:paraId="57F5F81B">
            <w:pPr>
              <w:jc w:val="right"/>
              <w:rPr>
                <w:rFonts w:hint="default" w:ascii="宋体" w:hAnsi="宋体"/>
                <w:b/>
                <w:sz w:val="18"/>
                <w:szCs w:val="18"/>
              </w:rPr>
            </w:pPr>
          </w:p>
        </w:tc>
        <w:tc>
          <w:tcPr>
            <w:tcW w:w="924" w:type="dxa"/>
            <w:shd w:val="clear" w:color="auto" w:fill="auto"/>
            <w:vAlign w:val="center"/>
          </w:tcPr>
          <w:p w14:paraId="52B5D3CD">
            <w:pPr>
              <w:jc w:val="right"/>
              <w:rPr>
                <w:rFonts w:hint="default" w:ascii="宋体" w:hAnsi="宋体"/>
                <w:b/>
                <w:sz w:val="18"/>
                <w:szCs w:val="18"/>
              </w:rPr>
            </w:pPr>
          </w:p>
        </w:tc>
        <w:tc>
          <w:tcPr>
            <w:tcW w:w="671" w:type="dxa"/>
            <w:shd w:val="clear" w:color="auto" w:fill="auto"/>
            <w:vAlign w:val="center"/>
          </w:tcPr>
          <w:p w14:paraId="70BB8920">
            <w:pPr>
              <w:jc w:val="right"/>
              <w:rPr>
                <w:rFonts w:hint="default" w:ascii="宋体" w:hAnsi="宋体"/>
                <w:b/>
                <w:sz w:val="18"/>
                <w:szCs w:val="18"/>
              </w:rPr>
            </w:pPr>
          </w:p>
        </w:tc>
        <w:tc>
          <w:tcPr>
            <w:tcW w:w="900" w:type="dxa"/>
            <w:shd w:val="clear" w:color="auto" w:fill="auto"/>
            <w:vAlign w:val="center"/>
          </w:tcPr>
          <w:p w14:paraId="1D235AA4">
            <w:pPr>
              <w:jc w:val="right"/>
              <w:rPr>
                <w:rFonts w:hint="default" w:ascii="宋体" w:hAnsi="宋体"/>
                <w:b/>
                <w:sz w:val="18"/>
                <w:szCs w:val="18"/>
              </w:rPr>
            </w:pPr>
          </w:p>
        </w:tc>
        <w:tc>
          <w:tcPr>
            <w:tcW w:w="900" w:type="dxa"/>
            <w:shd w:val="clear" w:color="auto" w:fill="auto"/>
            <w:vAlign w:val="center"/>
          </w:tcPr>
          <w:p w14:paraId="6AFF8769">
            <w:pPr>
              <w:jc w:val="right"/>
              <w:rPr>
                <w:rFonts w:hint="default" w:ascii="宋体" w:hAnsi="宋体"/>
                <w:b/>
                <w:sz w:val="18"/>
                <w:szCs w:val="18"/>
              </w:rPr>
            </w:pPr>
          </w:p>
        </w:tc>
        <w:tc>
          <w:tcPr>
            <w:tcW w:w="900" w:type="dxa"/>
            <w:shd w:val="clear" w:color="auto" w:fill="auto"/>
            <w:vAlign w:val="center"/>
          </w:tcPr>
          <w:p w14:paraId="4EBE9A41">
            <w:pPr>
              <w:jc w:val="right"/>
              <w:rPr>
                <w:rFonts w:hint="eastAsia" w:ascii="宋体" w:hAnsi="宋体"/>
                <w:b/>
                <w:color w:val="000000"/>
                <w:sz w:val="18"/>
                <w:szCs w:val="18"/>
              </w:rPr>
            </w:pPr>
          </w:p>
        </w:tc>
        <w:tc>
          <w:tcPr>
            <w:tcW w:w="900" w:type="dxa"/>
            <w:shd w:val="clear" w:color="auto" w:fill="auto"/>
            <w:vAlign w:val="center"/>
          </w:tcPr>
          <w:p w14:paraId="0CFDF30F">
            <w:pPr>
              <w:jc w:val="right"/>
              <w:rPr>
                <w:rFonts w:hint="eastAsia" w:ascii="宋体" w:hAnsi="宋体"/>
                <w:b/>
                <w:color w:val="000000"/>
                <w:sz w:val="18"/>
                <w:szCs w:val="18"/>
              </w:rPr>
            </w:pPr>
          </w:p>
        </w:tc>
      </w:tr>
      <w:tr w14:paraId="45C5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D7DE6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F599B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B4471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A7DA209">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49686A7">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5830D0F3">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2E4E4F16">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4431B0B0">
            <w:pPr>
              <w:jc w:val="right"/>
              <w:rPr>
                <w:rFonts w:hint="default" w:ascii="宋体" w:hAnsi="宋体"/>
                <w:b/>
                <w:sz w:val="15"/>
                <w:szCs w:val="15"/>
              </w:rPr>
            </w:pPr>
          </w:p>
        </w:tc>
        <w:tc>
          <w:tcPr>
            <w:tcW w:w="924" w:type="dxa"/>
            <w:shd w:val="clear" w:color="auto" w:fill="auto"/>
            <w:vAlign w:val="center"/>
          </w:tcPr>
          <w:p w14:paraId="3993A747">
            <w:pPr>
              <w:jc w:val="right"/>
              <w:rPr>
                <w:rFonts w:hint="default" w:ascii="宋体" w:hAnsi="宋体"/>
                <w:b/>
                <w:sz w:val="18"/>
                <w:szCs w:val="18"/>
              </w:rPr>
            </w:pPr>
          </w:p>
        </w:tc>
        <w:tc>
          <w:tcPr>
            <w:tcW w:w="924" w:type="dxa"/>
            <w:shd w:val="clear" w:color="auto" w:fill="auto"/>
            <w:vAlign w:val="center"/>
          </w:tcPr>
          <w:p w14:paraId="79659DC7">
            <w:pPr>
              <w:jc w:val="right"/>
              <w:rPr>
                <w:rFonts w:hint="default" w:ascii="宋体" w:hAnsi="宋体"/>
                <w:b/>
                <w:sz w:val="18"/>
                <w:szCs w:val="18"/>
              </w:rPr>
            </w:pPr>
          </w:p>
        </w:tc>
        <w:tc>
          <w:tcPr>
            <w:tcW w:w="924" w:type="dxa"/>
            <w:shd w:val="clear" w:color="auto" w:fill="auto"/>
            <w:vAlign w:val="center"/>
          </w:tcPr>
          <w:p w14:paraId="756D98EA">
            <w:pPr>
              <w:jc w:val="right"/>
              <w:rPr>
                <w:rFonts w:hint="default" w:ascii="宋体" w:hAnsi="宋体"/>
                <w:b/>
                <w:sz w:val="18"/>
                <w:szCs w:val="18"/>
              </w:rPr>
            </w:pPr>
          </w:p>
        </w:tc>
        <w:tc>
          <w:tcPr>
            <w:tcW w:w="671" w:type="dxa"/>
            <w:shd w:val="clear" w:color="auto" w:fill="auto"/>
            <w:vAlign w:val="center"/>
          </w:tcPr>
          <w:p w14:paraId="4FB736D9">
            <w:pPr>
              <w:jc w:val="right"/>
              <w:rPr>
                <w:rFonts w:hint="default" w:ascii="宋体" w:hAnsi="宋体"/>
                <w:b/>
                <w:sz w:val="18"/>
                <w:szCs w:val="18"/>
              </w:rPr>
            </w:pPr>
          </w:p>
        </w:tc>
        <w:tc>
          <w:tcPr>
            <w:tcW w:w="900" w:type="dxa"/>
            <w:shd w:val="clear" w:color="auto" w:fill="auto"/>
            <w:vAlign w:val="center"/>
          </w:tcPr>
          <w:p w14:paraId="501B299E">
            <w:pPr>
              <w:jc w:val="right"/>
              <w:rPr>
                <w:rFonts w:hint="default" w:ascii="宋体" w:hAnsi="宋体"/>
                <w:b/>
                <w:sz w:val="18"/>
                <w:szCs w:val="18"/>
              </w:rPr>
            </w:pPr>
          </w:p>
        </w:tc>
        <w:tc>
          <w:tcPr>
            <w:tcW w:w="900" w:type="dxa"/>
            <w:shd w:val="clear" w:color="auto" w:fill="auto"/>
            <w:vAlign w:val="center"/>
          </w:tcPr>
          <w:p w14:paraId="0BF6EDC7">
            <w:pPr>
              <w:jc w:val="right"/>
              <w:rPr>
                <w:rFonts w:hint="default" w:ascii="宋体" w:hAnsi="宋体"/>
                <w:b/>
                <w:sz w:val="18"/>
                <w:szCs w:val="18"/>
              </w:rPr>
            </w:pPr>
          </w:p>
        </w:tc>
        <w:tc>
          <w:tcPr>
            <w:tcW w:w="900" w:type="dxa"/>
            <w:shd w:val="clear" w:color="auto" w:fill="auto"/>
            <w:vAlign w:val="center"/>
          </w:tcPr>
          <w:p w14:paraId="5C1BD11D">
            <w:pPr>
              <w:jc w:val="right"/>
              <w:rPr>
                <w:rFonts w:hint="eastAsia" w:ascii="宋体" w:hAnsi="宋体"/>
                <w:b/>
                <w:color w:val="000000"/>
                <w:sz w:val="18"/>
                <w:szCs w:val="18"/>
              </w:rPr>
            </w:pPr>
          </w:p>
        </w:tc>
        <w:tc>
          <w:tcPr>
            <w:tcW w:w="900" w:type="dxa"/>
            <w:shd w:val="clear" w:color="auto" w:fill="auto"/>
            <w:vAlign w:val="center"/>
          </w:tcPr>
          <w:p w14:paraId="6D6F2740">
            <w:pPr>
              <w:jc w:val="right"/>
              <w:rPr>
                <w:rFonts w:hint="eastAsia" w:ascii="宋体" w:hAnsi="宋体"/>
                <w:b/>
                <w:color w:val="000000"/>
                <w:sz w:val="18"/>
                <w:szCs w:val="18"/>
              </w:rPr>
            </w:pPr>
          </w:p>
        </w:tc>
      </w:tr>
      <w:tr w14:paraId="5EEE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BBBFE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CE9259F">
            <w:pPr>
              <w:jc w:val="center"/>
              <w:rPr>
                <w:rFonts w:hint="default" w:ascii="宋体" w:hAnsi="宋体"/>
                <w:b/>
                <w:sz w:val="18"/>
                <w:szCs w:val="18"/>
              </w:rPr>
            </w:pPr>
          </w:p>
        </w:tc>
        <w:tc>
          <w:tcPr>
            <w:tcW w:w="243" w:type="dxa"/>
            <w:shd w:val="clear" w:color="auto" w:fill="auto"/>
            <w:vAlign w:val="center"/>
          </w:tcPr>
          <w:p w14:paraId="5CA8AF0F">
            <w:pPr>
              <w:jc w:val="center"/>
              <w:rPr>
                <w:rFonts w:hint="default" w:ascii="宋体" w:hAnsi="宋体"/>
                <w:b/>
                <w:sz w:val="18"/>
                <w:szCs w:val="18"/>
              </w:rPr>
            </w:pPr>
          </w:p>
        </w:tc>
        <w:tc>
          <w:tcPr>
            <w:tcW w:w="2500" w:type="dxa"/>
            <w:shd w:val="clear" w:color="auto" w:fill="auto"/>
            <w:vAlign w:val="center"/>
          </w:tcPr>
          <w:p w14:paraId="020880BD">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4DB23DC">
            <w:pPr>
              <w:jc w:val="right"/>
              <w:rPr>
                <w:rFonts w:hint="default" w:ascii="宋体" w:hAnsi="宋体"/>
                <w:b/>
                <w:sz w:val="18"/>
                <w:szCs w:val="18"/>
              </w:rPr>
            </w:pPr>
            <w:r>
              <w:rPr>
                <w:rFonts w:hint="eastAsia" w:ascii="宋体" w:hAnsi="宋体" w:eastAsia="宋体" w:cs="宋体"/>
                <w:sz w:val="15"/>
                <w:szCs w:val="15"/>
              </w:rPr>
              <w:t>16.48</w:t>
            </w:r>
          </w:p>
        </w:tc>
        <w:tc>
          <w:tcPr>
            <w:tcW w:w="1048" w:type="dxa"/>
            <w:shd w:val="clear" w:color="auto" w:fill="auto"/>
            <w:vAlign w:val="center"/>
          </w:tcPr>
          <w:p w14:paraId="301D5647">
            <w:pPr>
              <w:jc w:val="right"/>
              <w:rPr>
                <w:rFonts w:hint="default" w:ascii="宋体" w:hAnsi="宋体"/>
                <w:b/>
                <w:sz w:val="18"/>
                <w:szCs w:val="18"/>
              </w:rPr>
            </w:pPr>
            <w:r>
              <w:rPr>
                <w:rFonts w:hint="eastAsia" w:ascii="宋体" w:hAnsi="宋体" w:eastAsia="宋体" w:cs="宋体"/>
                <w:sz w:val="15"/>
                <w:szCs w:val="15"/>
              </w:rPr>
              <w:t>16.48</w:t>
            </w:r>
          </w:p>
        </w:tc>
        <w:tc>
          <w:tcPr>
            <w:tcW w:w="925" w:type="dxa"/>
            <w:shd w:val="clear" w:color="auto" w:fill="auto"/>
            <w:vAlign w:val="center"/>
          </w:tcPr>
          <w:p w14:paraId="19E9A662">
            <w:pPr>
              <w:jc w:val="right"/>
              <w:rPr>
                <w:rFonts w:hint="default" w:ascii="宋体" w:hAnsi="宋体"/>
                <w:b/>
                <w:sz w:val="18"/>
                <w:szCs w:val="18"/>
              </w:rPr>
            </w:pPr>
            <w:r>
              <w:rPr>
                <w:rFonts w:hint="eastAsia" w:ascii="宋体" w:hAnsi="宋体" w:eastAsia="宋体" w:cs="宋体"/>
                <w:sz w:val="15"/>
                <w:szCs w:val="15"/>
              </w:rPr>
              <w:t>16.48</w:t>
            </w:r>
          </w:p>
        </w:tc>
        <w:tc>
          <w:tcPr>
            <w:tcW w:w="924" w:type="dxa"/>
            <w:shd w:val="clear" w:color="auto" w:fill="auto"/>
            <w:vAlign w:val="center"/>
          </w:tcPr>
          <w:p w14:paraId="4B79F74C">
            <w:pPr>
              <w:jc w:val="right"/>
              <w:rPr>
                <w:rFonts w:hint="default" w:ascii="宋体" w:hAnsi="宋体"/>
                <w:b/>
                <w:sz w:val="15"/>
                <w:szCs w:val="15"/>
              </w:rPr>
            </w:pPr>
          </w:p>
        </w:tc>
        <w:tc>
          <w:tcPr>
            <w:tcW w:w="924" w:type="dxa"/>
            <w:shd w:val="clear" w:color="auto" w:fill="auto"/>
            <w:vAlign w:val="center"/>
          </w:tcPr>
          <w:p w14:paraId="5CA5724D">
            <w:pPr>
              <w:jc w:val="right"/>
              <w:rPr>
                <w:rFonts w:hint="default" w:ascii="宋体" w:hAnsi="宋体"/>
                <w:b/>
                <w:sz w:val="18"/>
                <w:szCs w:val="18"/>
              </w:rPr>
            </w:pPr>
          </w:p>
        </w:tc>
        <w:tc>
          <w:tcPr>
            <w:tcW w:w="924" w:type="dxa"/>
            <w:shd w:val="clear" w:color="auto" w:fill="auto"/>
            <w:vAlign w:val="center"/>
          </w:tcPr>
          <w:p w14:paraId="5694C1F5">
            <w:pPr>
              <w:jc w:val="right"/>
              <w:rPr>
                <w:rFonts w:hint="default" w:ascii="宋体" w:hAnsi="宋体"/>
                <w:b/>
                <w:sz w:val="18"/>
                <w:szCs w:val="18"/>
              </w:rPr>
            </w:pPr>
          </w:p>
        </w:tc>
        <w:tc>
          <w:tcPr>
            <w:tcW w:w="924" w:type="dxa"/>
            <w:shd w:val="clear" w:color="auto" w:fill="auto"/>
            <w:vAlign w:val="center"/>
          </w:tcPr>
          <w:p w14:paraId="173CF814">
            <w:pPr>
              <w:jc w:val="right"/>
              <w:rPr>
                <w:rFonts w:hint="default" w:ascii="宋体" w:hAnsi="宋体"/>
                <w:b/>
                <w:sz w:val="18"/>
                <w:szCs w:val="18"/>
              </w:rPr>
            </w:pPr>
          </w:p>
        </w:tc>
        <w:tc>
          <w:tcPr>
            <w:tcW w:w="671" w:type="dxa"/>
            <w:shd w:val="clear" w:color="auto" w:fill="auto"/>
            <w:vAlign w:val="center"/>
          </w:tcPr>
          <w:p w14:paraId="3E09B2FF">
            <w:pPr>
              <w:jc w:val="right"/>
              <w:rPr>
                <w:rFonts w:hint="default" w:ascii="宋体" w:hAnsi="宋体"/>
                <w:b/>
                <w:sz w:val="18"/>
                <w:szCs w:val="18"/>
              </w:rPr>
            </w:pPr>
          </w:p>
        </w:tc>
        <w:tc>
          <w:tcPr>
            <w:tcW w:w="900" w:type="dxa"/>
            <w:shd w:val="clear" w:color="auto" w:fill="auto"/>
            <w:vAlign w:val="center"/>
          </w:tcPr>
          <w:p w14:paraId="4B0C5BAA">
            <w:pPr>
              <w:jc w:val="right"/>
              <w:rPr>
                <w:rFonts w:hint="default" w:ascii="宋体" w:hAnsi="宋体"/>
                <w:b/>
                <w:sz w:val="18"/>
                <w:szCs w:val="18"/>
              </w:rPr>
            </w:pPr>
          </w:p>
        </w:tc>
        <w:tc>
          <w:tcPr>
            <w:tcW w:w="900" w:type="dxa"/>
            <w:shd w:val="clear" w:color="auto" w:fill="auto"/>
            <w:vAlign w:val="center"/>
          </w:tcPr>
          <w:p w14:paraId="59C273D1">
            <w:pPr>
              <w:jc w:val="right"/>
              <w:rPr>
                <w:rFonts w:hint="default" w:ascii="宋体" w:hAnsi="宋体"/>
                <w:b/>
                <w:sz w:val="18"/>
                <w:szCs w:val="18"/>
              </w:rPr>
            </w:pPr>
          </w:p>
        </w:tc>
        <w:tc>
          <w:tcPr>
            <w:tcW w:w="900" w:type="dxa"/>
            <w:shd w:val="clear" w:color="auto" w:fill="auto"/>
            <w:vAlign w:val="center"/>
          </w:tcPr>
          <w:p w14:paraId="7E25A308">
            <w:pPr>
              <w:jc w:val="right"/>
              <w:rPr>
                <w:rFonts w:hint="eastAsia" w:ascii="宋体" w:hAnsi="宋体"/>
                <w:b/>
                <w:color w:val="000000"/>
                <w:sz w:val="18"/>
                <w:szCs w:val="18"/>
              </w:rPr>
            </w:pPr>
          </w:p>
        </w:tc>
        <w:tc>
          <w:tcPr>
            <w:tcW w:w="900" w:type="dxa"/>
            <w:shd w:val="clear" w:color="auto" w:fill="auto"/>
            <w:vAlign w:val="center"/>
          </w:tcPr>
          <w:p w14:paraId="5F06F678">
            <w:pPr>
              <w:jc w:val="right"/>
              <w:rPr>
                <w:rFonts w:hint="eastAsia" w:ascii="宋体" w:hAnsi="宋体"/>
                <w:b/>
                <w:color w:val="000000"/>
                <w:sz w:val="18"/>
                <w:szCs w:val="18"/>
              </w:rPr>
            </w:pPr>
          </w:p>
        </w:tc>
      </w:tr>
      <w:tr w14:paraId="2F0F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6F9ED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9A3A1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BD03464">
            <w:pPr>
              <w:jc w:val="center"/>
              <w:rPr>
                <w:rFonts w:hint="default" w:ascii="宋体" w:hAnsi="宋体"/>
                <w:b/>
                <w:sz w:val="18"/>
                <w:szCs w:val="18"/>
              </w:rPr>
            </w:pPr>
          </w:p>
        </w:tc>
        <w:tc>
          <w:tcPr>
            <w:tcW w:w="2500" w:type="dxa"/>
            <w:shd w:val="clear" w:color="auto" w:fill="auto"/>
            <w:vAlign w:val="center"/>
          </w:tcPr>
          <w:p w14:paraId="7B806935">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328A3612">
            <w:pPr>
              <w:jc w:val="right"/>
              <w:rPr>
                <w:rFonts w:hint="default" w:ascii="宋体" w:hAnsi="宋体"/>
                <w:b/>
                <w:sz w:val="18"/>
                <w:szCs w:val="18"/>
              </w:rPr>
            </w:pPr>
            <w:r>
              <w:rPr>
                <w:rFonts w:hint="eastAsia" w:ascii="宋体" w:hAnsi="宋体" w:eastAsia="宋体" w:cs="宋体"/>
                <w:sz w:val="15"/>
                <w:szCs w:val="15"/>
              </w:rPr>
              <w:t>16.48</w:t>
            </w:r>
          </w:p>
        </w:tc>
        <w:tc>
          <w:tcPr>
            <w:tcW w:w="1048" w:type="dxa"/>
            <w:shd w:val="clear" w:color="auto" w:fill="auto"/>
            <w:vAlign w:val="center"/>
          </w:tcPr>
          <w:p w14:paraId="2D83F477">
            <w:pPr>
              <w:jc w:val="right"/>
              <w:rPr>
                <w:rFonts w:hint="default" w:ascii="宋体" w:hAnsi="宋体"/>
                <w:b/>
                <w:sz w:val="18"/>
                <w:szCs w:val="18"/>
              </w:rPr>
            </w:pPr>
            <w:r>
              <w:rPr>
                <w:rFonts w:hint="eastAsia" w:ascii="宋体" w:hAnsi="宋体" w:eastAsia="宋体" w:cs="宋体"/>
                <w:sz w:val="15"/>
                <w:szCs w:val="15"/>
              </w:rPr>
              <w:t>16.48</w:t>
            </w:r>
          </w:p>
        </w:tc>
        <w:tc>
          <w:tcPr>
            <w:tcW w:w="925" w:type="dxa"/>
            <w:shd w:val="clear" w:color="auto" w:fill="auto"/>
            <w:vAlign w:val="center"/>
          </w:tcPr>
          <w:p w14:paraId="758DFF8B">
            <w:pPr>
              <w:jc w:val="right"/>
              <w:rPr>
                <w:rFonts w:hint="default" w:ascii="宋体" w:hAnsi="宋体"/>
                <w:b/>
                <w:sz w:val="18"/>
                <w:szCs w:val="18"/>
              </w:rPr>
            </w:pPr>
            <w:r>
              <w:rPr>
                <w:rFonts w:hint="eastAsia" w:ascii="宋体" w:hAnsi="宋体" w:eastAsia="宋体" w:cs="宋体"/>
                <w:sz w:val="15"/>
                <w:szCs w:val="15"/>
              </w:rPr>
              <w:t>16.48</w:t>
            </w:r>
          </w:p>
        </w:tc>
        <w:tc>
          <w:tcPr>
            <w:tcW w:w="924" w:type="dxa"/>
            <w:shd w:val="clear" w:color="auto" w:fill="auto"/>
            <w:vAlign w:val="center"/>
          </w:tcPr>
          <w:p w14:paraId="1283ECAC">
            <w:pPr>
              <w:jc w:val="right"/>
              <w:rPr>
                <w:rFonts w:hint="default" w:ascii="宋体" w:hAnsi="宋体"/>
                <w:b/>
                <w:sz w:val="15"/>
                <w:szCs w:val="15"/>
              </w:rPr>
            </w:pPr>
          </w:p>
        </w:tc>
        <w:tc>
          <w:tcPr>
            <w:tcW w:w="924" w:type="dxa"/>
            <w:shd w:val="clear" w:color="auto" w:fill="auto"/>
            <w:vAlign w:val="center"/>
          </w:tcPr>
          <w:p w14:paraId="0B090F67">
            <w:pPr>
              <w:jc w:val="right"/>
              <w:rPr>
                <w:rFonts w:hint="default" w:ascii="宋体" w:hAnsi="宋体"/>
                <w:b/>
                <w:sz w:val="18"/>
                <w:szCs w:val="18"/>
              </w:rPr>
            </w:pPr>
          </w:p>
        </w:tc>
        <w:tc>
          <w:tcPr>
            <w:tcW w:w="924" w:type="dxa"/>
            <w:shd w:val="clear" w:color="auto" w:fill="auto"/>
            <w:vAlign w:val="center"/>
          </w:tcPr>
          <w:p w14:paraId="354091C7">
            <w:pPr>
              <w:jc w:val="right"/>
              <w:rPr>
                <w:rFonts w:hint="default" w:ascii="宋体" w:hAnsi="宋体"/>
                <w:b/>
                <w:sz w:val="18"/>
                <w:szCs w:val="18"/>
              </w:rPr>
            </w:pPr>
          </w:p>
        </w:tc>
        <w:tc>
          <w:tcPr>
            <w:tcW w:w="924" w:type="dxa"/>
            <w:shd w:val="clear" w:color="auto" w:fill="auto"/>
            <w:vAlign w:val="center"/>
          </w:tcPr>
          <w:p w14:paraId="7BA61EB2">
            <w:pPr>
              <w:jc w:val="right"/>
              <w:rPr>
                <w:rFonts w:hint="default" w:ascii="宋体" w:hAnsi="宋体"/>
                <w:b/>
                <w:sz w:val="18"/>
                <w:szCs w:val="18"/>
              </w:rPr>
            </w:pPr>
          </w:p>
        </w:tc>
        <w:tc>
          <w:tcPr>
            <w:tcW w:w="671" w:type="dxa"/>
            <w:shd w:val="clear" w:color="auto" w:fill="auto"/>
            <w:vAlign w:val="center"/>
          </w:tcPr>
          <w:p w14:paraId="6F5E0E1A">
            <w:pPr>
              <w:jc w:val="right"/>
              <w:rPr>
                <w:rFonts w:hint="default" w:ascii="宋体" w:hAnsi="宋体"/>
                <w:b/>
                <w:sz w:val="18"/>
                <w:szCs w:val="18"/>
              </w:rPr>
            </w:pPr>
          </w:p>
        </w:tc>
        <w:tc>
          <w:tcPr>
            <w:tcW w:w="900" w:type="dxa"/>
            <w:shd w:val="clear" w:color="auto" w:fill="auto"/>
            <w:vAlign w:val="center"/>
          </w:tcPr>
          <w:p w14:paraId="0F47ACFA">
            <w:pPr>
              <w:jc w:val="right"/>
              <w:rPr>
                <w:rFonts w:hint="default" w:ascii="宋体" w:hAnsi="宋体"/>
                <w:b/>
                <w:sz w:val="18"/>
                <w:szCs w:val="18"/>
              </w:rPr>
            </w:pPr>
          </w:p>
        </w:tc>
        <w:tc>
          <w:tcPr>
            <w:tcW w:w="900" w:type="dxa"/>
            <w:shd w:val="clear" w:color="auto" w:fill="auto"/>
            <w:vAlign w:val="center"/>
          </w:tcPr>
          <w:p w14:paraId="7E926294">
            <w:pPr>
              <w:jc w:val="right"/>
              <w:rPr>
                <w:rFonts w:hint="default" w:ascii="宋体" w:hAnsi="宋体"/>
                <w:b/>
                <w:sz w:val="18"/>
                <w:szCs w:val="18"/>
              </w:rPr>
            </w:pPr>
          </w:p>
        </w:tc>
        <w:tc>
          <w:tcPr>
            <w:tcW w:w="900" w:type="dxa"/>
            <w:shd w:val="clear" w:color="auto" w:fill="auto"/>
            <w:vAlign w:val="center"/>
          </w:tcPr>
          <w:p w14:paraId="589888B8">
            <w:pPr>
              <w:jc w:val="right"/>
              <w:rPr>
                <w:rFonts w:hint="eastAsia" w:ascii="宋体" w:hAnsi="宋体"/>
                <w:b/>
                <w:color w:val="000000"/>
                <w:sz w:val="18"/>
                <w:szCs w:val="18"/>
              </w:rPr>
            </w:pPr>
          </w:p>
        </w:tc>
        <w:tc>
          <w:tcPr>
            <w:tcW w:w="900" w:type="dxa"/>
            <w:shd w:val="clear" w:color="auto" w:fill="auto"/>
            <w:vAlign w:val="center"/>
          </w:tcPr>
          <w:p w14:paraId="6D799076">
            <w:pPr>
              <w:jc w:val="right"/>
              <w:rPr>
                <w:rFonts w:hint="eastAsia" w:ascii="宋体" w:hAnsi="宋体"/>
                <w:b/>
                <w:color w:val="000000"/>
                <w:sz w:val="18"/>
                <w:szCs w:val="18"/>
              </w:rPr>
            </w:pPr>
          </w:p>
        </w:tc>
      </w:tr>
      <w:tr w14:paraId="0086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95C1E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06D988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14E7E8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5C87A43">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4D33CC13">
            <w:pPr>
              <w:jc w:val="right"/>
              <w:rPr>
                <w:rFonts w:hint="default" w:ascii="宋体" w:hAnsi="宋体"/>
                <w:b/>
                <w:sz w:val="18"/>
                <w:szCs w:val="18"/>
              </w:rPr>
            </w:pPr>
            <w:r>
              <w:rPr>
                <w:rFonts w:hint="eastAsia" w:ascii="宋体" w:hAnsi="宋体" w:eastAsia="宋体" w:cs="宋体"/>
                <w:sz w:val="15"/>
                <w:szCs w:val="15"/>
              </w:rPr>
              <w:t>16.48</w:t>
            </w:r>
          </w:p>
        </w:tc>
        <w:tc>
          <w:tcPr>
            <w:tcW w:w="1048" w:type="dxa"/>
            <w:shd w:val="clear" w:color="auto" w:fill="auto"/>
            <w:vAlign w:val="center"/>
          </w:tcPr>
          <w:p w14:paraId="68895382">
            <w:pPr>
              <w:jc w:val="right"/>
              <w:rPr>
                <w:rFonts w:hint="default" w:ascii="宋体" w:hAnsi="宋体"/>
                <w:b/>
                <w:sz w:val="18"/>
                <w:szCs w:val="18"/>
              </w:rPr>
            </w:pPr>
            <w:r>
              <w:rPr>
                <w:rFonts w:hint="eastAsia" w:ascii="宋体" w:hAnsi="宋体" w:eastAsia="宋体" w:cs="宋体"/>
                <w:sz w:val="15"/>
                <w:szCs w:val="15"/>
              </w:rPr>
              <w:t>16.48</w:t>
            </w:r>
          </w:p>
        </w:tc>
        <w:tc>
          <w:tcPr>
            <w:tcW w:w="925" w:type="dxa"/>
            <w:shd w:val="clear" w:color="auto" w:fill="auto"/>
            <w:vAlign w:val="center"/>
          </w:tcPr>
          <w:p w14:paraId="6595C69A">
            <w:pPr>
              <w:jc w:val="right"/>
              <w:rPr>
                <w:rFonts w:hint="default" w:ascii="宋体" w:hAnsi="宋体"/>
                <w:b/>
                <w:sz w:val="18"/>
                <w:szCs w:val="18"/>
              </w:rPr>
            </w:pPr>
            <w:r>
              <w:rPr>
                <w:rFonts w:hint="eastAsia" w:ascii="宋体" w:hAnsi="宋体" w:eastAsia="宋体" w:cs="宋体"/>
                <w:sz w:val="15"/>
                <w:szCs w:val="15"/>
              </w:rPr>
              <w:t>16.48</w:t>
            </w:r>
          </w:p>
        </w:tc>
        <w:tc>
          <w:tcPr>
            <w:tcW w:w="924" w:type="dxa"/>
            <w:shd w:val="clear" w:color="auto" w:fill="auto"/>
            <w:vAlign w:val="center"/>
          </w:tcPr>
          <w:p w14:paraId="3C0FF194">
            <w:pPr>
              <w:jc w:val="right"/>
              <w:rPr>
                <w:rFonts w:hint="default" w:ascii="宋体" w:hAnsi="宋体"/>
                <w:b/>
                <w:sz w:val="15"/>
                <w:szCs w:val="15"/>
              </w:rPr>
            </w:pPr>
          </w:p>
        </w:tc>
        <w:tc>
          <w:tcPr>
            <w:tcW w:w="924" w:type="dxa"/>
            <w:shd w:val="clear" w:color="auto" w:fill="auto"/>
            <w:vAlign w:val="center"/>
          </w:tcPr>
          <w:p w14:paraId="0D4F8D45">
            <w:pPr>
              <w:jc w:val="right"/>
              <w:rPr>
                <w:rFonts w:hint="default" w:ascii="宋体" w:hAnsi="宋体"/>
                <w:b/>
                <w:sz w:val="18"/>
                <w:szCs w:val="18"/>
              </w:rPr>
            </w:pPr>
          </w:p>
        </w:tc>
        <w:tc>
          <w:tcPr>
            <w:tcW w:w="924" w:type="dxa"/>
            <w:shd w:val="clear" w:color="auto" w:fill="auto"/>
            <w:vAlign w:val="center"/>
          </w:tcPr>
          <w:p w14:paraId="2B5A31EC">
            <w:pPr>
              <w:jc w:val="right"/>
              <w:rPr>
                <w:rFonts w:hint="default" w:ascii="宋体" w:hAnsi="宋体"/>
                <w:b/>
                <w:sz w:val="18"/>
                <w:szCs w:val="18"/>
              </w:rPr>
            </w:pPr>
          </w:p>
        </w:tc>
        <w:tc>
          <w:tcPr>
            <w:tcW w:w="924" w:type="dxa"/>
            <w:shd w:val="clear" w:color="auto" w:fill="auto"/>
            <w:vAlign w:val="center"/>
          </w:tcPr>
          <w:p w14:paraId="61EFD6B2">
            <w:pPr>
              <w:jc w:val="right"/>
              <w:rPr>
                <w:rFonts w:hint="default" w:ascii="宋体" w:hAnsi="宋体"/>
                <w:b/>
                <w:sz w:val="18"/>
                <w:szCs w:val="18"/>
              </w:rPr>
            </w:pPr>
          </w:p>
        </w:tc>
        <w:tc>
          <w:tcPr>
            <w:tcW w:w="671" w:type="dxa"/>
            <w:shd w:val="clear" w:color="auto" w:fill="auto"/>
            <w:vAlign w:val="center"/>
          </w:tcPr>
          <w:p w14:paraId="36748AD5">
            <w:pPr>
              <w:jc w:val="right"/>
              <w:rPr>
                <w:rFonts w:hint="default" w:ascii="宋体" w:hAnsi="宋体"/>
                <w:b/>
                <w:sz w:val="18"/>
                <w:szCs w:val="18"/>
              </w:rPr>
            </w:pPr>
          </w:p>
        </w:tc>
        <w:tc>
          <w:tcPr>
            <w:tcW w:w="900" w:type="dxa"/>
            <w:shd w:val="clear" w:color="auto" w:fill="auto"/>
            <w:vAlign w:val="center"/>
          </w:tcPr>
          <w:p w14:paraId="6205D634">
            <w:pPr>
              <w:jc w:val="right"/>
              <w:rPr>
                <w:rFonts w:hint="default" w:ascii="宋体" w:hAnsi="宋体"/>
                <w:b/>
                <w:sz w:val="18"/>
                <w:szCs w:val="18"/>
              </w:rPr>
            </w:pPr>
          </w:p>
        </w:tc>
        <w:tc>
          <w:tcPr>
            <w:tcW w:w="900" w:type="dxa"/>
            <w:shd w:val="clear" w:color="auto" w:fill="auto"/>
            <w:vAlign w:val="center"/>
          </w:tcPr>
          <w:p w14:paraId="6956CEA1">
            <w:pPr>
              <w:jc w:val="right"/>
              <w:rPr>
                <w:rFonts w:hint="default" w:ascii="宋体" w:hAnsi="宋体"/>
                <w:b/>
                <w:sz w:val="18"/>
                <w:szCs w:val="18"/>
              </w:rPr>
            </w:pPr>
          </w:p>
        </w:tc>
        <w:tc>
          <w:tcPr>
            <w:tcW w:w="900" w:type="dxa"/>
            <w:shd w:val="clear" w:color="auto" w:fill="auto"/>
            <w:vAlign w:val="center"/>
          </w:tcPr>
          <w:p w14:paraId="273B344A">
            <w:pPr>
              <w:jc w:val="right"/>
              <w:rPr>
                <w:rFonts w:hint="eastAsia" w:ascii="宋体" w:hAnsi="宋体"/>
                <w:b/>
                <w:color w:val="000000"/>
                <w:sz w:val="18"/>
                <w:szCs w:val="18"/>
              </w:rPr>
            </w:pPr>
          </w:p>
        </w:tc>
        <w:tc>
          <w:tcPr>
            <w:tcW w:w="900" w:type="dxa"/>
            <w:shd w:val="clear" w:color="auto" w:fill="auto"/>
            <w:vAlign w:val="center"/>
          </w:tcPr>
          <w:p w14:paraId="70A604AE">
            <w:pPr>
              <w:jc w:val="right"/>
              <w:rPr>
                <w:rFonts w:hint="eastAsia" w:ascii="宋体" w:hAnsi="宋体"/>
                <w:b/>
                <w:color w:val="000000"/>
                <w:sz w:val="18"/>
                <w:szCs w:val="18"/>
              </w:rPr>
            </w:pPr>
          </w:p>
        </w:tc>
      </w:tr>
      <w:tr w14:paraId="5E09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0D0A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3B48CE1">
            <w:pPr>
              <w:jc w:val="center"/>
              <w:rPr>
                <w:rFonts w:hint="default" w:ascii="宋体" w:hAnsi="宋体"/>
                <w:b/>
                <w:sz w:val="18"/>
                <w:szCs w:val="18"/>
              </w:rPr>
            </w:pPr>
          </w:p>
        </w:tc>
        <w:tc>
          <w:tcPr>
            <w:tcW w:w="243" w:type="dxa"/>
            <w:shd w:val="clear" w:color="auto" w:fill="auto"/>
            <w:vAlign w:val="center"/>
          </w:tcPr>
          <w:p w14:paraId="68CA7E89">
            <w:pPr>
              <w:jc w:val="center"/>
              <w:rPr>
                <w:rFonts w:hint="default" w:ascii="宋体" w:hAnsi="宋体"/>
                <w:b/>
                <w:sz w:val="18"/>
                <w:szCs w:val="18"/>
              </w:rPr>
            </w:pPr>
          </w:p>
        </w:tc>
        <w:tc>
          <w:tcPr>
            <w:tcW w:w="2500" w:type="dxa"/>
            <w:shd w:val="clear" w:color="auto" w:fill="auto"/>
            <w:vAlign w:val="center"/>
          </w:tcPr>
          <w:p w14:paraId="73D3070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D9B7C10">
            <w:pPr>
              <w:jc w:val="right"/>
              <w:rPr>
                <w:rFonts w:hint="default" w:ascii="宋体" w:hAnsi="宋体"/>
                <w:b/>
                <w:sz w:val="18"/>
                <w:szCs w:val="18"/>
              </w:rPr>
            </w:pPr>
            <w:r>
              <w:rPr>
                <w:rFonts w:hint="eastAsia" w:ascii="宋体" w:hAnsi="宋体" w:eastAsia="宋体" w:cs="宋体"/>
                <w:sz w:val="15"/>
                <w:szCs w:val="15"/>
              </w:rPr>
              <w:t>1.82</w:t>
            </w:r>
          </w:p>
        </w:tc>
        <w:tc>
          <w:tcPr>
            <w:tcW w:w="1048" w:type="dxa"/>
            <w:shd w:val="clear" w:color="auto" w:fill="auto"/>
            <w:vAlign w:val="center"/>
          </w:tcPr>
          <w:p w14:paraId="3287BE61">
            <w:pPr>
              <w:jc w:val="right"/>
              <w:rPr>
                <w:rFonts w:hint="default" w:ascii="宋体" w:hAnsi="宋体"/>
                <w:b/>
                <w:sz w:val="18"/>
                <w:szCs w:val="18"/>
              </w:rPr>
            </w:pPr>
            <w:r>
              <w:rPr>
                <w:rFonts w:hint="eastAsia" w:ascii="宋体" w:hAnsi="宋体" w:eastAsia="宋体" w:cs="宋体"/>
                <w:sz w:val="15"/>
                <w:szCs w:val="15"/>
              </w:rPr>
              <w:t>1.82</w:t>
            </w:r>
          </w:p>
        </w:tc>
        <w:tc>
          <w:tcPr>
            <w:tcW w:w="925" w:type="dxa"/>
            <w:shd w:val="clear" w:color="auto" w:fill="auto"/>
            <w:vAlign w:val="center"/>
          </w:tcPr>
          <w:p w14:paraId="154B2E5C">
            <w:pPr>
              <w:jc w:val="right"/>
              <w:rPr>
                <w:rFonts w:hint="default" w:ascii="宋体" w:hAnsi="宋体"/>
                <w:b/>
                <w:sz w:val="18"/>
                <w:szCs w:val="18"/>
              </w:rPr>
            </w:pPr>
            <w:r>
              <w:rPr>
                <w:rFonts w:hint="eastAsia" w:ascii="宋体" w:hAnsi="宋体" w:eastAsia="宋体" w:cs="宋体"/>
                <w:sz w:val="15"/>
                <w:szCs w:val="15"/>
              </w:rPr>
              <w:t>1.82</w:t>
            </w:r>
          </w:p>
        </w:tc>
        <w:tc>
          <w:tcPr>
            <w:tcW w:w="924" w:type="dxa"/>
            <w:shd w:val="clear" w:color="auto" w:fill="auto"/>
            <w:vAlign w:val="center"/>
          </w:tcPr>
          <w:p w14:paraId="16C8BB1B">
            <w:pPr>
              <w:jc w:val="right"/>
              <w:rPr>
                <w:rFonts w:hint="default" w:ascii="宋体" w:hAnsi="宋体"/>
                <w:b/>
                <w:sz w:val="15"/>
                <w:szCs w:val="15"/>
              </w:rPr>
            </w:pPr>
          </w:p>
        </w:tc>
        <w:tc>
          <w:tcPr>
            <w:tcW w:w="924" w:type="dxa"/>
            <w:shd w:val="clear" w:color="auto" w:fill="auto"/>
            <w:vAlign w:val="center"/>
          </w:tcPr>
          <w:p w14:paraId="38F3CE5D">
            <w:pPr>
              <w:jc w:val="right"/>
              <w:rPr>
                <w:rFonts w:hint="default" w:ascii="宋体" w:hAnsi="宋体"/>
                <w:b/>
                <w:sz w:val="18"/>
                <w:szCs w:val="18"/>
              </w:rPr>
            </w:pPr>
          </w:p>
        </w:tc>
        <w:tc>
          <w:tcPr>
            <w:tcW w:w="924" w:type="dxa"/>
            <w:shd w:val="clear" w:color="auto" w:fill="auto"/>
            <w:vAlign w:val="center"/>
          </w:tcPr>
          <w:p w14:paraId="710197CC">
            <w:pPr>
              <w:jc w:val="right"/>
              <w:rPr>
                <w:rFonts w:hint="default" w:ascii="宋体" w:hAnsi="宋体"/>
                <w:b/>
                <w:sz w:val="18"/>
                <w:szCs w:val="18"/>
              </w:rPr>
            </w:pPr>
          </w:p>
        </w:tc>
        <w:tc>
          <w:tcPr>
            <w:tcW w:w="924" w:type="dxa"/>
            <w:shd w:val="clear" w:color="auto" w:fill="auto"/>
            <w:vAlign w:val="center"/>
          </w:tcPr>
          <w:p w14:paraId="1140910B">
            <w:pPr>
              <w:jc w:val="right"/>
              <w:rPr>
                <w:rFonts w:hint="default" w:ascii="宋体" w:hAnsi="宋体"/>
                <w:b/>
                <w:sz w:val="18"/>
                <w:szCs w:val="18"/>
              </w:rPr>
            </w:pPr>
          </w:p>
        </w:tc>
        <w:tc>
          <w:tcPr>
            <w:tcW w:w="671" w:type="dxa"/>
            <w:shd w:val="clear" w:color="auto" w:fill="auto"/>
            <w:vAlign w:val="center"/>
          </w:tcPr>
          <w:p w14:paraId="244B97E1">
            <w:pPr>
              <w:jc w:val="right"/>
              <w:rPr>
                <w:rFonts w:hint="default" w:ascii="宋体" w:hAnsi="宋体"/>
                <w:b/>
                <w:sz w:val="18"/>
                <w:szCs w:val="18"/>
              </w:rPr>
            </w:pPr>
          </w:p>
        </w:tc>
        <w:tc>
          <w:tcPr>
            <w:tcW w:w="900" w:type="dxa"/>
            <w:shd w:val="clear" w:color="auto" w:fill="auto"/>
            <w:vAlign w:val="center"/>
          </w:tcPr>
          <w:p w14:paraId="721FE9F0">
            <w:pPr>
              <w:jc w:val="right"/>
              <w:rPr>
                <w:rFonts w:hint="default" w:ascii="宋体" w:hAnsi="宋体"/>
                <w:b/>
                <w:sz w:val="18"/>
                <w:szCs w:val="18"/>
              </w:rPr>
            </w:pPr>
          </w:p>
        </w:tc>
        <w:tc>
          <w:tcPr>
            <w:tcW w:w="900" w:type="dxa"/>
            <w:shd w:val="clear" w:color="auto" w:fill="auto"/>
            <w:vAlign w:val="center"/>
          </w:tcPr>
          <w:p w14:paraId="67775FE7">
            <w:pPr>
              <w:jc w:val="right"/>
              <w:rPr>
                <w:rFonts w:hint="default" w:ascii="宋体" w:hAnsi="宋体"/>
                <w:b/>
                <w:sz w:val="18"/>
                <w:szCs w:val="18"/>
              </w:rPr>
            </w:pPr>
          </w:p>
        </w:tc>
        <w:tc>
          <w:tcPr>
            <w:tcW w:w="900" w:type="dxa"/>
            <w:shd w:val="clear" w:color="auto" w:fill="auto"/>
            <w:vAlign w:val="center"/>
          </w:tcPr>
          <w:p w14:paraId="3D39B601">
            <w:pPr>
              <w:jc w:val="right"/>
              <w:rPr>
                <w:rFonts w:hint="eastAsia" w:ascii="宋体" w:hAnsi="宋体"/>
                <w:b/>
                <w:color w:val="000000"/>
                <w:sz w:val="18"/>
                <w:szCs w:val="18"/>
              </w:rPr>
            </w:pPr>
          </w:p>
        </w:tc>
        <w:tc>
          <w:tcPr>
            <w:tcW w:w="900" w:type="dxa"/>
            <w:shd w:val="clear" w:color="auto" w:fill="auto"/>
            <w:vAlign w:val="center"/>
          </w:tcPr>
          <w:p w14:paraId="03FE591B">
            <w:pPr>
              <w:jc w:val="right"/>
              <w:rPr>
                <w:rFonts w:hint="eastAsia" w:ascii="宋体" w:hAnsi="宋体"/>
                <w:b/>
                <w:color w:val="000000"/>
                <w:sz w:val="18"/>
                <w:szCs w:val="18"/>
              </w:rPr>
            </w:pPr>
          </w:p>
        </w:tc>
      </w:tr>
      <w:tr w14:paraId="416E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324F7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C1B209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17B86C5">
            <w:pPr>
              <w:jc w:val="center"/>
              <w:rPr>
                <w:rFonts w:hint="default" w:ascii="宋体" w:hAnsi="宋体"/>
                <w:b/>
                <w:sz w:val="18"/>
                <w:szCs w:val="18"/>
              </w:rPr>
            </w:pPr>
          </w:p>
        </w:tc>
        <w:tc>
          <w:tcPr>
            <w:tcW w:w="2500" w:type="dxa"/>
            <w:shd w:val="clear" w:color="auto" w:fill="auto"/>
            <w:vAlign w:val="center"/>
          </w:tcPr>
          <w:p w14:paraId="3C7F624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B6501F1">
            <w:pPr>
              <w:jc w:val="right"/>
              <w:rPr>
                <w:rFonts w:hint="default" w:ascii="宋体" w:hAnsi="宋体"/>
                <w:b/>
                <w:sz w:val="18"/>
                <w:szCs w:val="18"/>
              </w:rPr>
            </w:pPr>
            <w:r>
              <w:rPr>
                <w:rFonts w:hint="eastAsia" w:ascii="宋体" w:hAnsi="宋体" w:eastAsia="宋体" w:cs="宋体"/>
                <w:sz w:val="15"/>
                <w:szCs w:val="15"/>
              </w:rPr>
              <w:t>1.82</w:t>
            </w:r>
          </w:p>
        </w:tc>
        <w:tc>
          <w:tcPr>
            <w:tcW w:w="1048" w:type="dxa"/>
            <w:shd w:val="clear" w:color="auto" w:fill="auto"/>
            <w:vAlign w:val="center"/>
          </w:tcPr>
          <w:p w14:paraId="08E73D40">
            <w:pPr>
              <w:jc w:val="right"/>
              <w:rPr>
                <w:rFonts w:hint="default" w:ascii="宋体" w:hAnsi="宋体"/>
                <w:b/>
                <w:sz w:val="18"/>
                <w:szCs w:val="18"/>
              </w:rPr>
            </w:pPr>
            <w:r>
              <w:rPr>
                <w:rFonts w:hint="eastAsia" w:ascii="宋体" w:hAnsi="宋体" w:eastAsia="宋体" w:cs="宋体"/>
                <w:sz w:val="15"/>
                <w:szCs w:val="15"/>
              </w:rPr>
              <w:t>1.82</w:t>
            </w:r>
          </w:p>
        </w:tc>
        <w:tc>
          <w:tcPr>
            <w:tcW w:w="925" w:type="dxa"/>
            <w:shd w:val="clear" w:color="auto" w:fill="auto"/>
            <w:vAlign w:val="center"/>
          </w:tcPr>
          <w:p w14:paraId="6B6BB692">
            <w:pPr>
              <w:jc w:val="right"/>
              <w:rPr>
                <w:rFonts w:hint="default" w:ascii="宋体" w:hAnsi="宋体"/>
                <w:b/>
                <w:sz w:val="18"/>
                <w:szCs w:val="18"/>
              </w:rPr>
            </w:pPr>
            <w:r>
              <w:rPr>
                <w:rFonts w:hint="eastAsia" w:ascii="宋体" w:hAnsi="宋体" w:eastAsia="宋体" w:cs="宋体"/>
                <w:sz w:val="15"/>
                <w:szCs w:val="15"/>
              </w:rPr>
              <w:t>1.82</w:t>
            </w:r>
          </w:p>
        </w:tc>
        <w:tc>
          <w:tcPr>
            <w:tcW w:w="924" w:type="dxa"/>
            <w:shd w:val="clear" w:color="auto" w:fill="auto"/>
            <w:vAlign w:val="center"/>
          </w:tcPr>
          <w:p w14:paraId="754C3188">
            <w:pPr>
              <w:jc w:val="right"/>
              <w:rPr>
                <w:rFonts w:hint="default" w:ascii="宋体" w:hAnsi="宋体"/>
                <w:b/>
                <w:sz w:val="15"/>
                <w:szCs w:val="15"/>
              </w:rPr>
            </w:pPr>
          </w:p>
        </w:tc>
        <w:tc>
          <w:tcPr>
            <w:tcW w:w="924" w:type="dxa"/>
            <w:shd w:val="clear" w:color="auto" w:fill="auto"/>
            <w:vAlign w:val="center"/>
          </w:tcPr>
          <w:p w14:paraId="62DAEA0F">
            <w:pPr>
              <w:jc w:val="right"/>
              <w:rPr>
                <w:rFonts w:hint="default" w:ascii="宋体" w:hAnsi="宋体"/>
                <w:b/>
                <w:sz w:val="18"/>
                <w:szCs w:val="18"/>
              </w:rPr>
            </w:pPr>
          </w:p>
        </w:tc>
        <w:tc>
          <w:tcPr>
            <w:tcW w:w="924" w:type="dxa"/>
            <w:shd w:val="clear" w:color="auto" w:fill="auto"/>
            <w:vAlign w:val="center"/>
          </w:tcPr>
          <w:p w14:paraId="66115039">
            <w:pPr>
              <w:jc w:val="right"/>
              <w:rPr>
                <w:rFonts w:hint="default" w:ascii="宋体" w:hAnsi="宋体"/>
                <w:b/>
                <w:sz w:val="18"/>
                <w:szCs w:val="18"/>
              </w:rPr>
            </w:pPr>
          </w:p>
        </w:tc>
        <w:tc>
          <w:tcPr>
            <w:tcW w:w="924" w:type="dxa"/>
            <w:shd w:val="clear" w:color="auto" w:fill="auto"/>
            <w:vAlign w:val="center"/>
          </w:tcPr>
          <w:p w14:paraId="407865D7">
            <w:pPr>
              <w:jc w:val="right"/>
              <w:rPr>
                <w:rFonts w:hint="default" w:ascii="宋体" w:hAnsi="宋体"/>
                <w:b/>
                <w:sz w:val="18"/>
                <w:szCs w:val="18"/>
              </w:rPr>
            </w:pPr>
          </w:p>
        </w:tc>
        <w:tc>
          <w:tcPr>
            <w:tcW w:w="671" w:type="dxa"/>
            <w:shd w:val="clear" w:color="auto" w:fill="auto"/>
            <w:vAlign w:val="center"/>
          </w:tcPr>
          <w:p w14:paraId="4BEFB537">
            <w:pPr>
              <w:jc w:val="right"/>
              <w:rPr>
                <w:rFonts w:hint="default" w:ascii="宋体" w:hAnsi="宋体"/>
                <w:b/>
                <w:sz w:val="18"/>
                <w:szCs w:val="18"/>
              </w:rPr>
            </w:pPr>
          </w:p>
        </w:tc>
        <w:tc>
          <w:tcPr>
            <w:tcW w:w="900" w:type="dxa"/>
            <w:shd w:val="clear" w:color="auto" w:fill="auto"/>
            <w:vAlign w:val="center"/>
          </w:tcPr>
          <w:p w14:paraId="0B11B209">
            <w:pPr>
              <w:jc w:val="right"/>
              <w:rPr>
                <w:rFonts w:hint="default" w:ascii="宋体" w:hAnsi="宋体"/>
                <w:b/>
                <w:sz w:val="18"/>
                <w:szCs w:val="18"/>
              </w:rPr>
            </w:pPr>
          </w:p>
        </w:tc>
        <w:tc>
          <w:tcPr>
            <w:tcW w:w="900" w:type="dxa"/>
            <w:shd w:val="clear" w:color="auto" w:fill="auto"/>
            <w:vAlign w:val="center"/>
          </w:tcPr>
          <w:p w14:paraId="153CA621">
            <w:pPr>
              <w:jc w:val="right"/>
              <w:rPr>
                <w:rFonts w:hint="default" w:ascii="宋体" w:hAnsi="宋体"/>
                <w:b/>
                <w:sz w:val="18"/>
                <w:szCs w:val="18"/>
              </w:rPr>
            </w:pPr>
          </w:p>
        </w:tc>
        <w:tc>
          <w:tcPr>
            <w:tcW w:w="900" w:type="dxa"/>
            <w:shd w:val="clear" w:color="auto" w:fill="auto"/>
            <w:vAlign w:val="center"/>
          </w:tcPr>
          <w:p w14:paraId="1D598670">
            <w:pPr>
              <w:jc w:val="right"/>
              <w:rPr>
                <w:rFonts w:hint="eastAsia" w:ascii="宋体" w:hAnsi="宋体"/>
                <w:b/>
                <w:color w:val="000000"/>
                <w:sz w:val="18"/>
                <w:szCs w:val="18"/>
              </w:rPr>
            </w:pPr>
          </w:p>
        </w:tc>
        <w:tc>
          <w:tcPr>
            <w:tcW w:w="900" w:type="dxa"/>
            <w:shd w:val="clear" w:color="auto" w:fill="auto"/>
            <w:vAlign w:val="center"/>
          </w:tcPr>
          <w:p w14:paraId="37F14D53">
            <w:pPr>
              <w:jc w:val="right"/>
              <w:rPr>
                <w:rFonts w:hint="eastAsia" w:ascii="宋体" w:hAnsi="宋体"/>
                <w:b/>
                <w:color w:val="000000"/>
                <w:sz w:val="18"/>
                <w:szCs w:val="18"/>
              </w:rPr>
            </w:pPr>
          </w:p>
        </w:tc>
      </w:tr>
      <w:tr w14:paraId="4E09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8DAA4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5B1F5B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B9A799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7ADF18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55A455F">
            <w:pPr>
              <w:jc w:val="right"/>
              <w:rPr>
                <w:rFonts w:hint="default" w:ascii="宋体" w:hAnsi="宋体"/>
                <w:b/>
                <w:sz w:val="18"/>
                <w:szCs w:val="18"/>
              </w:rPr>
            </w:pPr>
            <w:r>
              <w:rPr>
                <w:rFonts w:hint="eastAsia" w:ascii="宋体" w:hAnsi="宋体" w:eastAsia="宋体" w:cs="宋体"/>
                <w:sz w:val="15"/>
                <w:szCs w:val="15"/>
              </w:rPr>
              <w:t>1.82</w:t>
            </w:r>
          </w:p>
        </w:tc>
        <w:tc>
          <w:tcPr>
            <w:tcW w:w="1048" w:type="dxa"/>
            <w:shd w:val="clear" w:color="auto" w:fill="auto"/>
            <w:vAlign w:val="center"/>
          </w:tcPr>
          <w:p w14:paraId="57E8F76B">
            <w:pPr>
              <w:jc w:val="right"/>
              <w:rPr>
                <w:rFonts w:hint="default" w:ascii="宋体" w:hAnsi="宋体"/>
                <w:b/>
                <w:sz w:val="18"/>
                <w:szCs w:val="18"/>
              </w:rPr>
            </w:pPr>
            <w:r>
              <w:rPr>
                <w:rFonts w:hint="eastAsia" w:ascii="宋体" w:hAnsi="宋体" w:eastAsia="宋体" w:cs="宋体"/>
                <w:sz w:val="15"/>
                <w:szCs w:val="15"/>
              </w:rPr>
              <w:t>1.82</w:t>
            </w:r>
          </w:p>
        </w:tc>
        <w:tc>
          <w:tcPr>
            <w:tcW w:w="925" w:type="dxa"/>
            <w:shd w:val="clear" w:color="auto" w:fill="auto"/>
            <w:vAlign w:val="center"/>
          </w:tcPr>
          <w:p w14:paraId="002B9E6E">
            <w:pPr>
              <w:jc w:val="right"/>
              <w:rPr>
                <w:rFonts w:hint="default" w:ascii="宋体" w:hAnsi="宋体"/>
                <w:b/>
                <w:sz w:val="18"/>
                <w:szCs w:val="18"/>
              </w:rPr>
            </w:pPr>
            <w:r>
              <w:rPr>
                <w:rFonts w:hint="eastAsia" w:ascii="宋体" w:hAnsi="宋体" w:eastAsia="宋体" w:cs="宋体"/>
                <w:sz w:val="15"/>
                <w:szCs w:val="15"/>
              </w:rPr>
              <w:t>1.82</w:t>
            </w:r>
          </w:p>
        </w:tc>
        <w:tc>
          <w:tcPr>
            <w:tcW w:w="924" w:type="dxa"/>
            <w:shd w:val="clear" w:color="auto" w:fill="auto"/>
            <w:vAlign w:val="center"/>
          </w:tcPr>
          <w:p w14:paraId="0134F538">
            <w:pPr>
              <w:jc w:val="right"/>
              <w:rPr>
                <w:rFonts w:hint="default" w:ascii="宋体" w:hAnsi="宋体"/>
                <w:b/>
                <w:sz w:val="15"/>
                <w:szCs w:val="15"/>
              </w:rPr>
            </w:pPr>
          </w:p>
        </w:tc>
        <w:tc>
          <w:tcPr>
            <w:tcW w:w="924" w:type="dxa"/>
            <w:shd w:val="clear" w:color="auto" w:fill="auto"/>
            <w:vAlign w:val="center"/>
          </w:tcPr>
          <w:p w14:paraId="39BB61D1">
            <w:pPr>
              <w:jc w:val="right"/>
              <w:rPr>
                <w:rFonts w:hint="default" w:ascii="宋体" w:hAnsi="宋体"/>
                <w:b/>
                <w:sz w:val="18"/>
                <w:szCs w:val="18"/>
              </w:rPr>
            </w:pPr>
          </w:p>
        </w:tc>
        <w:tc>
          <w:tcPr>
            <w:tcW w:w="924" w:type="dxa"/>
            <w:shd w:val="clear" w:color="auto" w:fill="auto"/>
            <w:vAlign w:val="center"/>
          </w:tcPr>
          <w:p w14:paraId="071A5E54">
            <w:pPr>
              <w:jc w:val="right"/>
              <w:rPr>
                <w:rFonts w:hint="default" w:ascii="宋体" w:hAnsi="宋体"/>
                <w:b/>
                <w:sz w:val="18"/>
                <w:szCs w:val="18"/>
              </w:rPr>
            </w:pPr>
          </w:p>
        </w:tc>
        <w:tc>
          <w:tcPr>
            <w:tcW w:w="924" w:type="dxa"/>
            <w:shd w:val="clear" w:color="auto" w:fill="auto"/>
            <w:vAlign w:val="center"/>
          </w:tcPr>
          <w:p w14:paraId="43524DC4">
            <w:pPr>
              <w:jc w:val="right"/>
              <w:rPr>
                <w:rFonts w:hint="default" w:ascii="宋体" w:hAnsi="宋体"/>
                <w:b/>
                <w:sz w:val="18"/>
                <w:szCs w:val="18"/>
              </w:rPr>
            </w:pPr>
          </w:p>
        </w:tc>
        <w:tc>
          <w:tcPr>
            <w:tcW w:w="671" w:type="dxa"/>
            <w:shd w:val="clear" w:color="auto" w:fill="auto"/>
            <w:vAlign w:val="center"/>
          </w:tcPr>
          <w:p w14:paraId="1B5C23F4">
            <w:pPr>
              <w:jc w:val="right"/>
              <w:rPr>
                <w:rFonts w:hint="default" w:ascii="宋体" w:hAnsi="宋体"/>
                <w:b/>
                <w:sz w:val="18"/>
                <w:szCs w:val="18"/>
              </w:rPr>
            </w:pPr>
          </w:p>
        </w:tc>
        <w:tc>
          <w:tcPr>
            <w:tcW w:w="900" w:type="dxa"/>
            <w:shd w:val="clear" w:color="auto" w:fill="auto"/>
            <w:vAlign w:val="center"/>
          </w:tcPr>
          <w:p w14:paraId="3D630461">
            <w:pPr>
              <w:jc w:val="right"/>
              <w:rPr>
                <w:rFonts w:hint="default" w:ascii="宋体" w:hAnsi="宋体"/>
                <w:b/>
                <w:sz w:val="18"/>
                <w:szCs w:val="18"/>
              </w:rPr>
            </w:pPr>
          </w:p>
        </w:tc>
        <w:tc>
          <w:tcPr>
            <w:tcW w:w="900" w:type="dxa"/>
            <w:shd w:val="clear" w:color="auto" w:fill="auto"/>
            <w:vAlign w:val="center"/>
          </w:tcPr>
          <w:p w14:paraId="0A8E6A9C">
            <w:pPr>
              <w:jc w:val="right"/>
              <w:rPr>
                <w:rFonts w:hint="default" w:ascii="宋体" w:hAnsi="宋体"/>
                <w:b/>
                <w:sz w:val="18"/>
                <w:szCs w:val="18"/>
              </w:rPr>
            </w:pPr>
          </w:p>
        </w:tc>
        <w:tc>
          <w:tcPr>
            <w:tcW w:w="900" w:type="dxa"/>
            <w:shd w:val="clear" w:color="auto" w:fill="auto"/>
            <w:vAlign w:val="center"/>
          </w:tcPr>
          <w:p w14:paraId="4884E5D8">
            <w:pPr>
              <w:jc w:val="right"/>
              <w:rPr>
                <w:rFonts w:hint="eastAsia" w:ascii="宋体" w:hAnsi="宋体"/>
                <w:b/>
                <w:color w:val="000000"/>
                <w:sz w:val="18"/>
                <w:szCs w:val="18"/>
              </w:rPr>
            </w:pPr>
          </w:p>
        </w:tc>
        <w:tc>
          <w:tcPr>
            <w:tcW w:w="900" w:type="dxa"/>
            <w:shd w:val="clear" w:color="auto" w:fill="auto"/>
            <w:vAlign w:val="center"/>
          </w:tcPr>
          <w:p w14:paraId="6E3CA38A">
            <w:pPr>
              <w:jc w:val="right"/>
              <w:rPr>
                <w:rFonts w:hint="eastAsia" w:ascii="宋体" w:hAnsi="宋体"/>
                <w:b/>
                <w:color w:val="000000"/>
                <w:sz w:val="18"/>
                <w:szCs w:val="18"/>
              </w:rPr>
            </w:pPr>
          </w:p>
        </w:tc>
      </w:tr>
      <w:tr w14:paraId="60EE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93588F">
            <w:pPr>
              <w:jc w:val="center"/>
              <w:rPr>
                <w:rFonts w:hint="default" w:ascii="宋体" w:hAnsi="宋体"/>
                <w:b/>
                <w:sz w:val="18"/>
                <w:szCs w:val="18"/>
              </w:rPr>
            </w:pPr>
          </w:p>
        </w:tc>
        <w:tc>
          <w:tcPr>
            <w:tcW w:w="268" w:type="dxa"/>
            <w:shd w:val="clear" w:color="auto" w:fill="auto"/>
            <w:vAlign w:val="center"/>
          </w:tcPr>
          <w:p w14:paraId="0DEC233D">
            <w:pPr>
              <w:jc w:val="center"/>
              <w:rPr>
                <w:rFonts w:hint="default" w:ascii="宋体" w:hAnsi="宋体"/>
                <w:b/>
                <w:sz w:val="18"/>
                <w:szCs w:val="18"/>
              </w:rPr>
            </w:pPr>
          </w:p>
        </w:tc>
        <w:tc>
          <w:tcPr>
            <w:tcW w:w="243" w:type="dxa"/>
            <w:shd w:val="clear" w:color="auto" w:fill="auto"/>
            <w:vAlign w:val="center"/>
          </w:tcPr>
          <w:p w14:paraId="21270E5F">
            <w:pPr>
              <w:jc w:val="center"/>
              <w:rPr>
                <w:rFonts w:hint="default" w:ascii="宋体" w:hAnsi="宋体"/>
                <w:b/>
                <w:sz w:val="18"/>
                <w:szCs w:val="18"/>
              </w:rPr>
            </w:pPr>
          </w:p>
        </w:tc>
        <w:tc>
          <w:tcPr>
            <w:tcW w:w="2500" w:type="dxa"/>
            <w:shd w:val="clear" w:color="auto" w:fill="auto"/>
            <w:vAlign w:val="center"/>
          </w:tcPr>
          <w:p w14:paraId="5D706E3F">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28101FD">
            <w:pPr>
              <w:jc w:val="right"/>
              <w:rPr>
                <w:rFonts w:hint="default" w:ascii="宋体" w:hAnsi="宋体"/>
                <w:b/>
                <w:sz w:val="18"/>
                <w:szCs w:val="18"/>
              </w:rPr>
            </w:pPr>
            <w:r>
              <w:rPr>
                <w:rFonts w:hint="eastAsia" w:ascii="宋体" w:hAnsi="宋体" w:eastAsia="宋体" w:cs="宋体"/>
                <w:sz w:val="15"/>
                <w:szCs w:val="15"/>
              </w:rPr>
              <w:t>22.64</w:t>
            </w:r>
          </w:p>
        </w:tc>
        <w:tc>
          <w:tcPr>
            <w:tcW w:w="1048" w:type="dxa"/>
            <w:shd w:val="clear" w:color="auto" w:fill="auto"/>
            <w:vAlign w:val="center"/>
          </w:tcPr>
          <w:p w14:paraId="71413F60">
            <w:pPr>
              <w:jc w:val="right"/>
              <w:rPr>
                <w:rFonts w:hint="default" w:ascii="宋体" w:hAnsi="宋体"/>
                <w:b/>
                <w:sz w:val="18"/>
                <w:szCs w:val="18"/>
              </w:rPr>
            </w:pPr>
            <w:r>
              <w:rPr>
                <w:rFonts w:hint="eastAsia" w:ascii="宋体" w:hAnsi="宋体" w:eastAsia="宋体" w:cs="宋体"/>
                <w:sz w:val="15"/>
                <w:szCs w:val="15"/>
              </w:rPr>
              <w:t>22.64</w:t>
            </w:r>
          </w:p>
        </w:tc>
        <w:tc>
          <w:tcPr>
            <w:tcW w:w="925" w:type="dxa"/>
            <w:shd w:val="clear" w:color="auto" w:fill="auto"/>
            <w:vAlign w:val="center"/>
          </w:tcPr>
          <w:p w14:paraId="09AAE285">
            <w:pPr>
              <w:jc w:val="right"/>
              <w:rPr>
                <w:rFonts w:hint="default" w:ascii="宋体" w:hAnsi="宋体"/>
                <w:b/>
                <w:sz w:val="18"/>
                <w:szCs w:val="18"/>
              </w:rPr>
            </w:pPr>
            <w:r>
              <w:rPr>
                <w:rFonts w:hint="eastAsia" w:ascii="宋体" w:hAnsi="宋体" w:eastAsia="宋体" w:cs="宋体"/>
                <w:sz w:val="15"/>
                <w:szCs w:val="15"/>
              </w:rPr>
              <w:t>22.64</w:t>
            </w:r>
          </w:p>
        </w:tc>
        <w:tc>
          <w:tcPr>
            <w:tcW w:w="924" w:type="dxa"/>
            <w:shd w:val="clear" w:color="auto" w:fill="auto"/>
            <w:vAlign w:val="center"/>
          </w:tcPr>
          <w:p w14:paraId="3C62D7A3">
            <w:pPr>
              <w:jc w:val="right"/>
              <w:rPr>
                <w:rFonts w:hint="default" w:ascii="宋体" w:hAnsi="宋体"/>
                <w:b/>
                <w:sz w:val="15"/>
                <w:szCs w:val="15"/>
              </w:rPr>
            </w:pPr>
          </w:p>
        </w:tc>
        <w:tc>
          <w:tcPr>
            <w:tcW w:w="924" w:type="dxa"/>
            <w:shd w:val="clear" w:color="auto" w:fill="auto"/>
            <w:vAlign w:val="center"/>
          </w:tcPr>
          <w:p w14:paraId="090996AC">
            <w:pPr>
              <w:jc w:val="right"/>
              <w:rPr>
                <w:rFonts w:hint="default" w:ascii="宋体" w:hAnsi="宋体"/>
                <w:b/>
                <w:sz w:val="18"/>
                <w:szCs w:val="18"/>
              </w:rPr>
            </w:pPr>
          </w:p>
        </w:tc>
        <w:tc>
          <w:tcPr>
            <w:tcW w:w="924" w:type="dxa"/>
            <w:shd w:val="clear" w:color="auto" w:fill="auto"/>
            <w:vAlign w:val="center"/>
          </w:tcPr>
          <w:p w14:paraId="1DC125E5">
            <w:pPr>
              <w:jc w:val="right"/>
              <w:rPr>
                <w:rFonts w:hint="default" w:ascii="宋体" w:hAnsi="宋体"/>
                <w:b/>
                <w:sz w:val="18"/>
                <w:szCs w:val="18"/>
              </w:rPr>
            </w:pPr>
          </w:p>
        </w:tc>
        <w:tc>
          <w:tcPr>
            <w:tcW w:w="924" w:type="dxa"/>
            <w:shd w:val="clear" w:color="auto" w:fill="auto"/>
            <w:vAlign w:val="center"/>
          </w:tcPr>
          <w:p w14:paraId="6B191060">
            <w:pPr>
              <w:jc w:val="right"/>
              <w:rPr>
                <w:rFonts w:hint="default" w:ascii="宋体" w:hAnsi="宋体"/>
                <w:b/>
                <w:sz w:val="18"/>
                <w:szCs w:val="18"/>
              </w:rPr>
            </w:pPr>
          </w:p>
        </w:tc>
        <w:tc>
          <w:tcPr>
            <w:tcW w:w="671" w:type="dxa"/>
            <w:shd w:val="clear" w:color="auto" w:fill="auto"/>
            <w:vAlign w:val="center"/>
          </w:tcPr>
          <w:p w14:paraId="03A6018A">
            <w:pPr>
              <w:jc w:val="right"/>
              <w:rPr>
                <w:rFonts w:hint="default" w:ascii="宋体" w:hAnsi="宋体"/>
                <w:b/>
                <w:sz w:val="18"/>
                <w:szCs w:val="18"/>
              </w:rPr>
            </w:pPr>
          </w:p>
        </w:tc>
        <w:tc>
          <w:tcPr>
            <w:tcW w:w="900" w:type="dxa"/>
            <w:shd w:val="clear" w:color="auto" w:fill="auto"/>
            <w:vAlign w:val="center"/>
          </w:tcPr>
          <w:p w14:paraId="4349CA71">
            <w:pPr>
              <w:jc w:val="right"/>
              <w:rPr>
                <w:rFonts w:hint="default" w:ascii="宋体" w:hAnsi="宋体"/>
                <w:b/>
                <w:sz w:val="18"/>
                <w:szCs w:val="18"/>
              </w:rPr>
            </w:pPr>
          </w:p>
        </w:tc>
        <w:tc>
          <w:tcPr>
            <w:tcW w:w="900" w:type="dxa"/>
            <w:shd w:val="clear" w:color="auto" w:fill="auto"/>
            <w:vAlign w:val="center"/>
          </w:tcPr>
          <w:p w14:paraId="7A64CB29">
            <w:pPr>
              <w:jc w:val="right"/>
              <w:rPr>
                <w:rFonts w:hint="default" w:ascii="宋体" w:hAnsi="宋体"/>
                <w:b/>
                <w:sz w:val="18"/>
                <w:szCs w:val="18"/>
              </w:rPr>
            </w:pPr>
          </w:p>
        </w:tc>
        <w:tc>
          <w:tcPr>
            <w:tcW w:w="900" w:type="dxa"/>
            <w:shd w:val="clear" w:color="auto" w:fill="auto"/>
            <w:vAlign w:val="center"/>
          </w:tcPr>
          <w:p w14:paraId="2657D00A">
            <w:pPr>
              <w:jc w:val="right"/>
              <w:rPr>
                <w:rFonts w:hint="eastAsia" w:ascii="宋体" w:hAnsi="宋体"/>
                <w:b/>
                <w:color w:val="000000"/>
                <w:sz w:val="18"/>
                <w:szCs w:val="18"/>
              </w:rPr>
            </w:pPr>
          </w:p>
        </w:tc>
        <w:tc>
          <w:tcPr>
            <w:tcW w:w="900" w:type="dxa"/>
            <w:shd w:val="clear" w:color="auto" w:fill="auto"/>
            <w:vAlign w:val="center"/>
          </w:tcPr>
          <w:p w14:paraId="7A5DD60E">
            <w:pPr>
              <w:jc w:val="right"/>
              <w:rPr>
                <w:rFonts w:hint="eastAsia" w:ascii="宋体" w:hAnsi="宋体"/>
                <w:b/>
                <w:color w:val="000000"/>
                <w:sz w:val="18"/>
                <w:szCs w:val="18"/>
              </w:rPr>
            </w:pPr>
          </w:p>
        </w:tc>
      </w:tr>
    </w:tbl>
    <w:p w14:paraId="2D3E9623">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编制单位：新疆托克逊县良种繁育场</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3.36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3.36</w:t>
            </w:r>
          </w:p>
        </w:tc>
        <w:tc>
          <w:tcPr>
            <w:tcW w:w="1405" w:type="dxa"/>
            <w:shd w:val="clear" w:color="auto" w:fill="auto"/>
            <w:vAlign w:val="center"/>
          </w:tcPr>
          <w:p w14:paraId="335387C8">
            <w:pPr>
              <w:jc w:val="right"/>
              <w:rPr>
                <w:b/>
                <w:sz w:val="18"/>
                <w:szCs w:val="18"/>
              </w:rPr>
            </w:pPr>
          </w:p>
        </w:tc>
      </w:tr>
      <w:tr w14:paraId="652F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46E4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44038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29578ED">
            <w:pPr>
              <w:jc w:val="center"/>
              <w:rPr>
                <w:rFonts w:hint="default" w:ascii="宋体" w:hAnsi="宋体"/>
                <w:b/>
                <w:sz w:val="18"/>
                <w:szCs w:val="18"/>
              </w:rPr>
            </w:pPr>
          </w:p>
        </w:tc>
        <w:tc>
          <w:tcPr>
            <w:tcW w:w="4169" w:type="dxa"/>
            <w:shd w:val="clear" w:color="auto" w:fill="auto"/>
            <w:vAlign w:val="center"/>
          </w:tcPr>
          <w:p w14:paraId="0CE5CD9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4C31C6D">
            <w:pPr>
              <w:jc w:val="right"/>
              <w:rPr>
                <w:b/>
                <w:sz w:val="18"/>
                <w:szCs w:val="18"/>
              </w:rPr>
            </w:pPr>
            <w:r>
              <w:rPr>
                <w:rFonts w:hint="eastAsia" w:ascii="宋体" w:hAnsi="宋体" w:eastAsia="宋体" w:cs="宋体"/>
                <w:sz w:val="18"/>
                <w:szCs w:val="18"/>
              </w:rPr>
              <w:t>3.36</w:t>
            </w:r>
          </w:p>
        </w:tc>
        <w:tc>
          <w:tcPr>
            <w:tcW w:w="1306" w:type="dxa"/>
            <w:gridSpan w:val="2"/>
            <w:shd w:val="clear" w:color="auto" w:fill="auto"/>
            <w:vAlign w:val="center"/>
          </w:tcPr>
          <w:p w14:paraId="5AC7D509">
            <w:pPr>
              <w:jc w:val="right"/>
              <w:rPr>
                <w:b/>
                <w:sz w:val="18"/>
                <w:szCs w:val="18"/>
              </w:rPr>
            </w:pPr>
            <w:r>
              <w:rPr>
                <w:rFonts w:hint="eastAsia" w:ascii="宋体" w:hAnsi="宋体" w:eastAsia="宋体" w:cs="宋体"/>
                <w:sz w:val="18"/>
                <w:szCs w:val="18"/>
              </w:rPr>
              <w:t>3.36</w:t>
            </w:r>
          </w:p>
        </w:tc>
        <w:tc>
          <w:tcPr>
            <w:tcW w:w="1405" w:type="dxa"/>
            <w:shd w:val="clear" w:color="auto" w:fill="auto"/>
            <w:vAlign w:val="center"/>
          </w:tcPr>
          <w:p w14:paraId="41532DE2">
            <w:pPr>
              <w:jc w:val="right"/>
              <w:rPr>
                <w:b/>
                <w:sz w:val="18"/>
                <w:szCs w:val="18"/>
              </w:rPr>
            </w:pPr>
          </w:p>
        </w:tc>
      </w:tr>
      <w:tr w14:paraId="5F13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D565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C9193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88B7D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B4506B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295DBA8">
            <w:pPr>
              <w:jc w:val="right"/>
              <w:rPr>
                <w:b/>
                <w:sz w:val="18"/>
                <w:szCs w:val="18"/>
              </w:rPr>
            </w:pPr>
            <w:r>
              <w:rPr>
                <w:rFonts w:hint="eastAsia" w:ascii="宋体" w:hAnsi="宋体" w:eastAsia="宋体" w:cs="宋体"/>
                <w:sz w:val="18"/>
                <w:szCs w:val="18"/>
              </w:rPr>
              <w:t>2.24</w:t>
            </w:r>
          </w:p>
        </w:tc>
        <w:tc>
          <w:tcPr>
            <w:tcW w:w="1306" w:type="dxa"/>
            <w:gridSpan w:val="2"/>
            <w:shd w:val="clear" w:color="auto" w:fill="auto"/>
            <w:vAlign w:val="center"/>
          </w:tcPr>
          <w:p w14:paraId="546FA1DE">
            <w:pPr>
              <w:jc w:val="right"/>
              <w:rPr>
                <w:b/>
                <w:sz w:val="18"/>
                <w:szCs w:val="18"/>
              </w:rPr>
            </w:pPr>
            <w:r>
              <w:rPr>
                <w:rFonts w:hint="eastAsia" w:ascii="宋体" w:hAnsi="宋体" w:eastAsia="宋体" w:cs="宋体"/>
                <w:sz w:val="18"/>
                <w:szCs w:val="18"/>
              </w:rPr>
              <w:t>2.24</w:t>
            </w:r>
          </w:p>
        </w:tc>
        <w:tc>
          <w:tcPr>
            <w:tcW w:w="1405" w:type="dxa"/>
            <w:shd w:val="clear" w:color="auto" w:fill="auto"/>
            <w:vAlign w:val="center"/>
          </w:tcPr>
          <w:p w14:paraId="14762152">
            <w:pPr>
              <w:jc w:val="right"/>
              <w:rPr>
                <w:b/>
                <w:sz w:val="18"/>
                <w:szCs w:val="18"/>
              </w:rPr>
            </w:pPr>
          </w:p>
        </w:tc>
      </w:tr>
      <w:tr w14:paraId="2114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9DE7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8CE67E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7BB39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AC87255">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8B1BA31">
            <w:pPr>
              <w:jc w:val="right"/>
              <w:rPr>
                <w:b/>
                <w:sz w:val="18"/>
                <w:szCs w:val="18"/>
              </w:rPr>
            </w:pPr>
            <w:r>
              <w:rPr>
                <w:rFonts w:hint="eastAsia" w:ascii="宋体" w:hAnsi="宋体" w:eastAsia="宋体" w:cs="宋体"/>
                <w:sz w:val="18"/>
                <w:szCs w:val="18"/>
              </w:rPr>
              <w:t>1.12</w:t>
            </w:r>
          </w:p>
        </w:tc>
        <w:tc>
          <w:tcPr>
            <w:tcW w:w="1306" w:type="dxa"/>
            <w:gridSpan w:val="2"/>
            <w:shd w:val="clear" w:color="auto" w:fill="auto"/>
            <w:vAlign w:val="center"/>
          </w:tcPr>
          <w:p w14:paraId="05EF350E">
            <w:pPr>
              <w:jc w:val="right"/>
              <w:rPr>
                <w:b/>
                <w:sz w:val="18"/>
                <w:szCs w:val="18"/>
              </w:rPr>
            </w:pPr>
            <w:r>
              <w:rPr>
                <w:rFonts w:hint="eastAsia" w:ascii="宋体" w:hAnsi="宋体" w:eastAsia="宋体" w:cs="宋体"/>
                <w:sz w:val="18"/>
                <w:szCs w:val="18"/>
              </w:rPr>
              <w:t>1.12</w:t>
            </w:r>
          </w:p>
        </w:tc>
        <w:tc>
          <w:tcPr>
            <w:tcW w:w="1405" w:type="dxa"/>
            <w:shd w:val="clear" w:color="auto" w:fill="auto"/>
            <w:vAlign w:val="center"/>
          </w:tcPr>
          <w:p w14:paraId="02713A1F">
            <w:pPr>
              <w:jc w:val="right"/>
              <w:rPr>
                <w:b/>
                <w:sz w:val="18"/>
                <w:szCs w:val="18"/>
              </w:rPr>
            </w:pPr>
          </w:p>
        </w:tc>
      </w:tr>
      <w:tr w14:paraId="328B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C5861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788161">
            <w:pPr>
              <w:jc w:val="center"/>
              <w:rPr>
                <w:rFonts w:hint="default" w:ascii="宋体" w:hAnsi="宋体"/>
                <w:b/>
                <w:sz w:val="18"/>
                <w:szCs w:val="18"/>
              </w:rPr>
            </w:pPr>
          </w:p>
        </w:tc>
        <w:tc>
          <w:tcPr>
            <w:tcW w:w="567" w:type="dxa"/>
            <w:shd w:val="clear" w:color="auto" w:fill="auto"/>
            <w:vAlign w:val="center"/>
          </w:tcPr>
          <w:p w14:paraId="7861C510">
            <w:pPr>
              <w:jc w:val="center"/>
              <w:rPr>
                <w:rFonts w:hint="default" w:ascii="宋体" w:hAnsi="宋体"/>
                <w:b/>
                <w:sz w:val="18"/>
                <w:szCs w:val="18"/>
              </w:rPr>
            </w:pPr>
          </w:p>
        </w:tc>
        <w:tc>
          <w:tcPr>
            <w:tcW w:w="4169" w:type="dxa"/>
            <w:shd w:val="clear" w:color="auto" w:fill="auto"/>
            <w:vAlign w:val="center"/>
          </w:tcPr>
          <w:p w14:paraId="5C99F71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A49F4AB">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1DBA379E">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2D746417">
            <w:pPr>
              <w:jc w:val="right"/>
              <w:rPr>
                <w:b/>
                <w:sz w:val="18"/>
                <w:szCs w:val="18"/>
              </w:rPr>
            </w:pPr>
          </w:p>
        </w:tc>
      </w:tr>
      <w:tr w14:paraId="790F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D2FDE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6F036F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EE3180A">
            <w:pPr>
              <w:jc w:val="center"/>
              <w:rPr>
                <w:rFonts w:hint="default" w:ascii="宋体" w:hAnsi="宋体"/>
                <w:b/>
                <w:sz w:val="18"/>
                <w:szCs w:val="18"/>
              </w:rPr>
            </w:pPr>
          </w:p>
        </w:tc>
        <w:tc>
          <w:tcPr>
            <w:tcW w:w="4169" w:type="dxa"/>
            <w:shd w:val="clear" w:color="auto" w:fill="auto"/>
            <w:vAlign w:val="center"/>
          </w:tcPr>
          <w:p w14:paraId="0ECDB87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8EDCD5D">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158540B6">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55B339E6">
            <w:pPr>
              <w:jc w:val="right"/>
              <w:rPr>
                <w:b/>
                <w:sz w:val="18"/>
                <w:szCs w:val="18"/>
              </w:rPr>
            </w:pPr>
          </w:p>
        </w:tc>
      </w:tr>
      <w:tr w14:paraId="1521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2F47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41B1A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E24029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91E664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D1669F3">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45BAC145">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094F156D">
            <w:pPr>
              <w:jc w:val="right"/>
              <w:rPr>
                <w:b/>
                <w:sz w:val="18"/>
                <w:szCs w:val="18"/>
              </w:rPr>
            </w:pPr>
          </w:p>
        </w:tc>
      </w:tr>
      <w:tr w14:paraId="3B1B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7CCFA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7A7FA5D">
            <w:pPr>
              <w:jc w:val="center"/>
              <w:rPr>
                <w:rFonts w:hint="default" w:ascii="宋体" w:hAnsi="宋体"/>
                <w:b/>
                <w:sz w:val="18"/>
                <w:szCs w:val="18"/>
              </w:rPr>
            </w:pPr>
          </w:p>
        </w:tc>
        <w:tc>
          <w:tcPr>
            <w:tcW w:w="567" w:type="dxa"/>
            <w:shd w:val="clear" w:color="auto" w:fill="auto"/>
            <w:vAlign w:val="center"/>
          </w:tcPr>
          <w:p w14:paraId="1FB03642">
            <w:pPr>
              <w:jc w:val="center"/>
              <w:rPr>
                <w:rFonts w:hint="default" w:ascii="宋体" w:hAnsi="宋体"/>
                <w:b/>
                <w:sz w:val="18"/>
                <w:szCs w:val="18"/>
              </w:rPr>
            </w:pPr>
          </w:p>
        </w:tc>
        <w:tc>
          <w:tcPr>
            <w:tcW w:w="4169" w:type="dxa"/>
            <w:shd w:val="clear" w:color="auto" w:fill="auto"/>
            <w:vAlign w:val="center"/>
          </w:tcPr>
          <w:p w14:paraId="4D85E46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251DEF9">
            <w:pPr>
              <w:jc w:val="right"/>
              <w:rPr>
                <w:b/>
                <w:sz w:val="18"/>
                <w:szCs w:val="18"/>
              </w:rPr>
            </w:pPr>
            <w:r>
              <w:rPr>
                <w:rFonts w:hint="eastAsia" w:ascii="宋体" w:hAnsi="宋体" w:eastAsia="宋体" w:cs="宋体"/>
                <w:sz w:val="18"/>
                <w:szCs w:val="18"/>
              </w:rPr>
              <w:t>16.48</w:t>
            </w:r>
          </w:p>
        </w:tc>
        <w:tc>
          <w:tcPr>
            <w:tcW w:w="1306" w:type="dxa"/>
            <w:gridSpan w:val="2"/>
            <w:shd w:val="clear" w:color="auto" w:fill="auto"/>
            <w:vAlign w:val="center"/>
          </w:tcPr>
          <w:p w14:paraId="43D9B8CA">
            <w:pPr>
              <w:jc w:val="right"/>
              <w:rPr>
                <w:b/>
                <w:sz w:val="18"/>
                <w:szCs w:val="18"/>
              </w:rPr>
            </w:pPr>
            <w:r>
              <w:rPr>
                <w:rFonts w:hint="eastAsia" w:ascii="宋体" w:hAnsi="宋体" w:eastAsia="宋体" w:cs="宋体"/>
                <w:sz w:val="18"/>
                <w:szCs w:val="18"/>
              </w:rPr>
              <w:t>16.48</w:t>
            </w:r>
          </w:p>
        </w:tc>
        <w:tc>
          <w:tcPr>
            <w:tcW w:w="1405" w:type="dxa"/>
            <w:shd w:val="clear" w:color="auto" w:fill="auto"/>
            <w:vAlign w:val="center"/>
          </w:tcPr>
          <w:p w14:paraId="6ADA3F62">
            <w:pPr>
              <w:jc w:val="right"/>
              <w:rPr>
                <w:b/>
                <w:sz w:val="18"/>
                <w:szCs w:val="18"/>
              </w:rPr>
            </w:pPr>
          </w:p>
        </w:tc>
      </w:tr>
      <w:tr w14:paraId="6FAA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209F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7C4549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BD2CEBC">
            <w:pPr>
              <w:jc w:val="center"/>
              <w:rPr>
                <w:rFonts w:hint="default" w:ascii="宋体" w:hAnsi="宋体"/>
                <w:b/>
                <w:sz w:val="18"/>
                <w:szCs w:val="18"/>
              </w:rPr>
            </w:pPr>
          </w:p>
        </w:tc>
        <w:tc>
          <w:tcPr>
            <w:tcW w:w="4169" w:type="dxa"/>
            <w:shd w:val="clear" w:color="auto" w:fill="auto"/>
            <w:vAlign w:val="center"/>
          </w:tcPr>
          <w:p w14:paraId="3A141459">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1726A494">
            <w:pPr>
              <w:jc w:val="right"/>
              <w:rPr>
                <w:b/>
                <w:sz w:val="18"/>
                <w:szCs w:val="18"/>
              </w:rPr>
            </w:pPr>
            <w:r>
              <w:rPr>
                <w:rFonts w:hint="eastAsia" w:ascii="宋体" w:hAnsi="宋体" w:eastAsia="宋体" w:cs="宋体"/>
                <w:sz w:val="18"/>
                <w:szCs w:val="18"/>
              </w:rPr>
              <w:t>16.48</w:t>
            </w:r>
          </w:p>
        </w:tc>
        <w:tc>
          <w:tcPr>
            <w:tcW w:w="1306" w:type="dxa"/>
            <w:gridSpan w:val="2"/>
            <w:shd w:val="clear" w:color="auto" w:fill="auto"/>
            <w:vAlign w:val="center"/>
          </w:tcPr>
          <w:p w14:paraId="3D848C52">
            <w:pPr>
              <w:jc w:val="right"/>
              <w:rPr>
                <w:b/>
                <w:sz w:val="18"/>
                <w:szCs w:val="18"/>
              </w:rPr>
            </w:pPr>
            <w:r>
              <w:rPr>
                <w:rFonts w:hint="eastAsia" w:ascii="宋体" w:hAnsi="宋体" w:eastAsia="宋体" w:cs="宋体"/>
                <w:sz w:val="18"/>
                <w:szCs w:val="18"/>
              </w:rPr>
              <w:t>16.48</w:t>
            </w:r>
          </w:p>
        </w:tc>
        <w:tc>
          <w:tcPr>
            <w:tcW w:w="1405" w:type="dxa"/>
            <w:shd w:val="clear" w:color="auto" w:fill="auto"/>
            <w:vAlign w:val="center"/>
          </w:tcPr>
          <w:p w14:paraId="145ECE8A">
            <w:pPr>
              <w:jc w:val="right"/>
              <w:rPr>
                <w:b/>
                <w:sz w:val="18"/>
                <w:szCs w:val="18"/>
              </w:rPr>
            </w:pPr>
          </w:p>
        </w:tc>
      </w:tr>
      <w:tr w14:paraId="081B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15130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AE2588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59BE894">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3CBC9C84">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28BEA433">
            <w:pPr>
              <w:jc w:val="right"/>
              <w:rPr>
                <w:b/>
                <w:sz w:val="18"/>
                <w:szCs w:val="18"/>
              </w:rPr>
            </w:pPr>
            <w:r>
              <w:rPr>
                <w:rFonts w:hint="eastAsia" w:ascii="宋体" w:hAnsi="宋体" w:eastAsia="宋体" w:cs="宋体"/>
                <w:sz w:val="18"/>
                <w:szCs w:val="18"/>
              </w:rPr>
              <w:t>16.48</w:t>
            </w:r>
          </w:p>
        </w:tc>
        <w:tc>
          <w:tcPr>
            <w:tcW w:w="1306" w:type="dxa"/>
            <w:gridSpan w:val="2"/>
            <w:shd w:val="clear" w:color="auto" w:fill="auto"/>
            <w:vAlign w:val="center"/>
          </w:tcPr>
          <w:p w14:paraId="4D72BAD9">
            <w:pPr>
              <w:jc w:val="right"/>
              <w:rPr>
                <w:b/>
                <w:sz w:val="18"/>
                <w:szCs w:val="18"/>
              </w:rPr>
            </w:pPr>
            <w:r>
              <w:rPr>
                <w:rFonts w:hint="eastAsia" w:ascii="宋体" w:hAnsi="宋体" w:eastAsia="宋体" w:cs="宋体"/>
                <w:sz w:val="18"/>
                <w:szCs w:val="18"/>
              </w:rPr>
              <w:t>16.48</w:t>
            </w:r>
          </w:p>
        </w:tc>
        <w:tc>
          <w:tcPr>
            <w:tcW w:w="1405" w:type="dxa"/>
            <w:shd w:val="clear" w:color="auto" w:fill="auto"/>
            <w:vAlign w:val="center"/>
          </w:tcPr>
          <w:p w14:paraId="60BB420F">
            <w:pPr>
              <w:jc w:val="right"/>
              <w:rPr>
                <w:b/>
                <w:sz w:val="18"/>
                <w:szCs w:val="18"/>
              </w:rPr>
            </w:pPr>
          </w:p>
        </w:tc>
      </w:tr>
      <w:tr w14:paraId="54FF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66351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3F90414">
            <w:pPr>
              <w:jc w:val="center"/>
              <w:rPr>
                <w:rFonts w:hint="default" w:ascii="宋体" w:hAnsi="宋体"/>
                <w:b/>
                <w:sz w:val="18"/>
                <w:szCs w:val="18"/>
              </w:rPr>
            </w:pPr>
          </w:p>
        </w:tc>
        <w:tc>
          <w:tcPr>
            <w:tcW w:w="567" w:type="dxa"/>
            <w:shd w:val="clear" w:color="auto" w:fill="auto"/>
            <w:vAlign w:val="center"/>
          </w:tcPr>
          <w:p w14:paraId="44F22BD1">
            <w:pPr>
              <w:jc w:val="center"/>
              <w:rPr>
                <w:rFonts w:hint="default" w:ascii="宋体" w:hAnsi="宋体"/>
                <w:b/>
                <w:sz w:val="18"/>
                <w:szCs w:val="18"/>
              </w:rPr>
            </w:pPr>
          </w:p>
        </w:tc>
        <w:tc>
          <w:tcPr>
            <w:tcW w:w="4169" w:type="dxa"/>
            <w:shd w:val="clear" w:color="auto" w:fill="auto"/>
            <w:vAlign w:val="center"/>
          </w:tcPr>
          <w:p w14:paraId="620C2DA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6D21DD9">
            <w:pPr>
              <w:jc w:val="right"/>
              <w:rPr>
                <w:b/>
                <w:sz w:val="18"/>
                <w:szCs w:val="18"/>
              </w:rPr>
            </w:pPr>
            <w:r>
              <w:rPr>
                <w:rFonts w:hint="eastAsia" w:ascii="宋体" w:hAnsi="宋体" w:eastAsia="宋体" w:cs="宋体"/>
                <w:sz w:val="18"/>
                <w:szCs w:val="18"/>
              </w:rPr>
              <w:t>1.82</w:t>
            </w:r>
          </w:p>
        </w:tc>
        <w:tc>
          <w:tcPr>
            <w:tcW w:w="1306" w:type="dxa"/>
            <w:gridSpan w:val="2"/>
            <w:shd w:val="clear" w:color="auto" w:fill="auto"/>
            <w:vAlign w:val="center"/>
          </w:tcPr>
          <w:p w14:paraId="3756B60B">
            <w:pPr>
              <w:jc w:val="right"/>
              <w:rPr>
                <w:b/>
                <w:sz w:val="18"/>
                <w:szCs w:val="18"/>
              </w:rPr>
            </w:pPr>
            <w:r>
              <w:rPr>
                <w:rFonts w:hint="eastAsia" w:ascii="宋体" w:hAnsi="宋体" w:eastAsia="宋体" w:cs="宋体"/>
                <w:sz w:val="18"/>
                <w:szCs w:val="18"/>
              </w:rPr>
              <w:t>1.82</w:t>
            </w:r>
          </w:p>
        </w:tc>
        <w:tc>
          <w:tcPr>
            <w:tcW w:w="1405" w:type="dxa"/>
            <w:shd w:val="clear" w:color="auto" w:fill="auto"/>
            <w:vAlign w:val="center"/>
          </w:tcPr>
          <w:p w14:paraId="2D62FDBE">
            <w:pPr>
              <w:jc w:val="right"/>
              <w:rPr>
                <w:b/>
                <w:sz w:val="18"/>
                <w:szCs w:val="18"/>
              </w:rPr>
            </w:pPr>
          </w:p>
        </w:tc>
      </w:tr>
      <w:tr w14:paraId="5B8B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8D1F4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F4C9FE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9A49728">
            <w:pPr>
              <w:jc w:val="center"/>
              <w:rPr>
                <w:rFonts w:hint="default" w:ascii="宋体" w:hAnsi="宋体"/>
                <w:b/>
                <w:sz w:val="18"/>
                <w:szCs w:val="18"/>
              </w:rPr>
            </w:pPr>
          </w:p>
        </w:tc>
        <w:tc>
          <w:tcPr>
            <w:tcW w:w="4169" w:type="dxa"/>
            <w:shd w:val="clear" w:color="auto" w:fill="auto"/>
            <w:vAlign w:val="center"/>
          </w:tcPr>
          <w:p w14:paraId="78836D0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4694674">
            <w:pPr>
              <w:jc w:val="right"/>
              <w:rPr>
                <w:b/>
                <w:sz w:val="18"/>
                <w:szCs w:val="18"/>
              </w:rPr>
            </w:pPr>
            <w:r>
              <w:rPr>
                <w:rFonts w:hint="eastAsia" w:ascii="宋体" w:hAnsi="宋体" w:eastAsia="宋体" w:cs="宋体"/>
                <w:sz w:val="18"/>
                <w:szCs w:val="18"/>
              </w:rPr>
              <w:t>1.82</w:t>
            </w:r>
          </w:p>
        </w:tc>
        <w:tc>
          <w:tcPr>
            <w:tcW w:w="1306" w:type="dxa"/>
            <w:gridSpan w:val="2"/>
            <w:shd w:val="clear" w:color="auto" w:fill="auto"/>
            <w:vAlign w:val="center"/>
          </w:tcPr>
          <w:p w14:paraId="285E4811">
            <w:pPr>
              <w:jc w:val="right"/>
              <w:rPr>
                <w:b/>
                <w:sz w:val="18"/>
                <w:szCs w:val="18"/>
              </w:rPr>
            </w:pPr>
            <w:r>
              <w:rPr>
                <w:rFonts w:hint="eastAsia" w:ascii="宋体" w:hAnsi="宋体" w:eastAsia="宋体" w:cs="宋体"/>
                <w:sz w:val="18"/>
                <w:szCs w:val="18"/>
              </w:rPr>
              <w:t>1.82</w:t>
            </w:r>
          </w:p>
        </w:tc>
        <w:tc>
          <w:tcPr>
            <w:tcW w:w="1405" w:type="dxa"/>
            <w:shd w:val="clear" w:color="auto" w:fill="auto"/>
            <w:vAlign w:val="center"/>
          </w:tcPr>
          <w:p w14:paraId="79500AAE">
            <w:pPr>
              <w:jc w:val="right"/>
              <w:rPr>
                <w:b/>
                <w:sz w:val="18"/>
                <w:szCs w:val="18"/>
              </w:rPr>
            </w:pPr>
          </w:p>
        </w:tc>
      </w:tr>
      <w:tr w14:paraId="32F57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8EA77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7CF05E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2AFD0D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2B463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EEF47CC">
            <w:pPr>
              <w:jc w:val="right"/>
              <w:rPr>
                <w:b/>
                <w:sz w:val="18"/>
                <w:szCs w:val="18"/>
              </w:rPr>
            </w:pPr>
            <w:r>
              <w:rPr>
                <w:rFonts w:hint="eastAsia" w:ascii="宋体" w:hAnsi="宋体" w:eastAsia="宋体" w:cs="宋体"/>
                <w:sz w:val="18"/>
                <w:szCs w:val="18"/>
              </w:rPr>
              <w:t>1.82</w:t>
            </w:r>
          </w:p>
        </w:tc>
        <w:tc>
          <w:tcPr>
            <w:tcW w:w="1306" w:type="dxa"/>
            <w:gridSpan w:val="2"/>
            <w:shd w:val="clear" w:color="auto" w:fill="auto"/>
            <w:vAlign w:val="center"/>
          </w:tcPr>
          <w:p w14:paraId="6B075126">
            <w:pPr>
              <w:jc w:val="right"/>
              <w:rPr>
                <w:b/>
                <w:sz w:val="18"/>
                <w:szCs w:val="18"/>
              </w:rPr>
            </w:pPr>
            <w:r>
              <w:rPr>
                <w:rFonts w:hint="eastAsia" w:ascii="宋体" w:hAnsi="宋体" w:eastAsia="宋体" w:cs="宋体"/>
                <w:sz w:val="18"/>
                <w:szCs w:val="18"/>
              </w:rPr>
              <w:t>1.82</w:t>
            </w:r>
          </w:p>
        </w:tc>
        <w:tc>
          <w:tcPr>
            <w:tcW w:w="1405" w:type="dxa"/>
            <w:shd w:val="clear" w:color="auto" w:fill="auto"/>
            <w:vAlign w:val="center"/>
          </w:tcPr>
          <w:p w14:paraId="3385067C">
            <w:pPr>
              <w:jc w:val="right"/>
              <w:rPr>
                <w:b/>
                <w:sz w:val="18"/>
                <w:szCs w:val="18"/>
              </w:rPr>
            </w:pPr>
          </w:p>
        </w:tc>
      </w:tr>
      <w:tr w14:paraId="2568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CF7323">
            <w:pPr>
              <w:jc w:val="center"/>
              <w:rPr>
                <w:rFonts w:hint="default" w:ascii="宋体" w:hAnsi="宋体"/>
                <w:b/>
                <w:sz w:val="18"/>
                <w:szCs w:val="18"/>
              </w:rPr>
            </w:pPr>
          </w:p>
        </w:tc>
        <w:tc>
          <w:tcPr>
            <w:tcW w:w="567" w:type="dxa"/>
            <w:shd w:val="clear" w:color="auto" w:fill="auto"/>
            <w:vAlign w:val="center"/>
          </w:tcPr>
          <w:p w14:paraId="5E0808FE">
            <w:pPr>
              <w:jc w:val="center"/>
              <w:rPr>
                <w:rFonts w:hint="default" w:ascii="宋体" w:hAnsi="宋体"/>
                <w:b/>
                <w:sz w:val="18"/>
                <w:szCs w:val="18"/>
              </w:rPr>
            </w:pPr>
          </w:p>
        </w:tc>
        <w:tc>
          <w:tcPr>
            <w:tcW w:w="567" w:type="dxa"/>
            <w:shd w:val="clear" w:color="auto" w:fill="auto"/>
            <w:vAlign w:val="center"/>
          </w:tcPr>
          <w:p w14:paraId="592B2DAC">
            <w:pPr>
              <w:jc w:val="center"/>
              <w:rPr>
                <w:rFonts w:hint="default" w:ascii="宋体" w:hAnsi="宋体"/>
                <w:b/>
                <w:sz w:val="18"/>
                <w:szCs w:val="18"/>
              </w:rPr>
            </w:pPr>
          </w:p>
        </w:tc>
        <w:tc>
          <w:tcPr>
            <w:tcW w:w="4169" w:type="dxa"/>
            <w:shd w:val="clear" w:color="auto" w:fill="auto"/>
            <w:vAlign w:val="center"/>
          </w:tcPr>
          <w:p w14:paraId="68D2A0D8">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EBCF2EE">
            <w:pPr>
              <w:jc w:val="right"/>
              <w:rPr>
                <w:b/>
                <w:sz w:val="18"/>
                <w:szCs w:val="18"/>
              </w:rPr>
            </w:pPr>
            <w:r>
              <w:rPr>
                <w:rFonts w:hint="eastAsia" w:ascii="宋体" w:hAnsi="宋体" w:eastAsia="宋体" w:cs="宋体"/>
                <w:sz w:val="18"/>
                <w:szCs w:val="18"/>
              </w:rPr>
              <w:t>22.64</w:t>
            </w:r>
          </w:p>
        </w:tc>
        <w:tc>
          <w:tcPr>
            <w:tcW w:w="1306" w:type="dxa"/>
            <w:gridSpan w:val="2"/>
            <w:shd w:val="clear" w:color="auto" w:fill="auto"/>
            <w:vAlign w:val="center"/>
          </w:tcPr>
          <w:p w14:paraId="478408DA">
            <w:pPr>
              <w:jc w:val="right"/>
              <w:rPr>
                <w:b/>
                <w:sz w:val="18"/>
                <w:szCs w:val="18"/>
              </w:rPr>
            </w:pPr>
            <w:r>
              <w:rPr>
                <w:rFonts w:hint="eastAsia" w:ascii="宋体" w:hAnsi="宋体" w:eastAsia="宋体" w:cs="宋体"/>
                <w:sz w:val="18"/>
                <w:szCs w:val="18"/>
              </w:rPr>
              <w:t>22.64</w:t>
            </w:r>
          </w:p>
        </w:tc>
        <w:tc>
          <w:tcPr>
            <w:tcW w:w="1405" w:type="dxa"/>
            <w:shd w:val="clear" w:color="auto" w:fill="auto"/>
            <w:vAlign w:val="center"/>
          </w:tcPr>
          <w:p w14:paraId="3041ED9F">
            <w:pPr>
              <w:jc w:val="right"/>
              <w:rPr>
                <w:b/>
                <w:sz w:val="18"/>
                <w:szCs w:val="18"/>
              </w:rPr>
            </w:pPr>
          </w:p>
        </w:tc>
      </w:tr>
    </w:tbl>
    <w:p w14:paraId="78A75C5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编制单位：新疆托克逊县良种繁育场</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22.64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E27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D5CE6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794E47F">
            <w:pPr>
              <w:widowControl/>
              <w:spacing w:line="280" w:lineRule="exact"/>
              <w:jc w:val="right"/>
              <w:rPr>
                <w:sz w:val="18"/>
                <w:szCs w:val="18"/>
              </w:rPr>
            </w:pPr>
            <w:r>
              <w:rPr>
                <w:rFonts w:hint="eastAsia" w:ascii="宋体" w:hAnsi="宋体" w:eastAsia="宋体" w:cs="宋体"/>
                <w:kern w:val="0"/>
                <w:sz w:val="18"/>
                <w:szCs w:val="18"/>
              </w:rPr>
              <w:t>22.64</w:t>
            </w:r>
          </w:p>
        </w:tc>
        <w:tc>
          <w:tcPr>
            <w:tcW w:w="2434" w:type="dxa"/>
            <w:shd w:val="clear" w:color="auto" w:fill="auto"/>
            <w:vAlign w:val="center"/>
          </w:tcPr>
          <w:p w14:paraId="131B4E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5F6E2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034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777E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18EC9C">
            <w:pPr>
              <w:widowControl/>
              <w:spacing w:line="280" w:lineRule="exact"/>
              <w:jc w:val="right"/>
              <w:rPr>
                <w:rFonts w:hint="default" w:ascii="宋体" w:hAnsi="宋体"/>
                <w:color w:val="000000"/>
                <w:sz w:val="18"/>
                <w:szCs w:val="18"/>
              </w:rPr>
            </w:pPr>
          </w:p>
        </w:tc>
      </w:tr>
      <w:tr w14:paraId="081D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839A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BBC2C52">
            <w:pPr>
              <w:widowControl/>
              <w:spacing w:line="280" w:lineRule="exact"/>
              <w:jc w:val="right"/>
              <w:rPr>
                <w:sz w:val="18"/>
                <w:szCs w:val="18"/>
              </w:rPr>
            </w:pPr>
          </w:p>
        </w:tc>
        <w:tc>
          <w:tcPr>
            <w:tcW w:w="2434" w:type="dxa"/>
            <w:shd w:val="clear" w:color="auto" w:fill="auto"/>
            <w:vAlign w:val="center"/>
          </w:tcPr>
          <w:p w14:paraId="47D1F3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01538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B70E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4A80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F236BE">
            <w:pPr>
              <w:widowControl/>
              <w:spacing w:line="280" w:lineRule="exact"/>
              <w:jc w:val="right"/>
              <w:rPr>
                <w:rFonts w:hint="default" w:ascii="宋体" w:hAnsi="宋体"/>
                <w:color w:val="000000"/>
                <w:sz w:val="18"/>
                <w:szCs w:val="18"/>
              </w:rPr>
            </w:pPr>
          </w:p>
        </w:tc>
      </w:tr>
      <w:tr w14:paraId="0A02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7E644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6667AD3">
            <w:pPr>
              <w:widowControl/>
              <w:spacing w:line="280" w:lineRule="exact"/>
              <w:jc w:val="right"/>
              <w:rPr>
                <w:sz w:val="18"/>
                <w:szCs w:val="18"/>
              </w:rPr>
            </w:pPr>
          </w:p>
        </w:tc>
        <w:tc>
          <w:tcPr>
            <w:tcW w:w="2434" w:type="dxa"/>
            <w:shd w:val="clear" w:color="auto" w:fill="auto"/>
            <w:vAlign w:val="center"/>
          </w:tcPr>
          <w:p w14:paraId="18DF8A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7EAC2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C8B8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21BB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FD2CDC">
            <w:pPr>
              <w:widowControl/>
              <w:spacing w:line="280" w:lineRule="exact"/>
              <w:jc w:val="right"/>
              <w:rPr>
                <w:rFonts w:hint="default" w:ascii="宋体" w:hAnsi="宋体"/>
                <w:color w:val="000000"/>
                <w:sz w:val="18"/>
                <w:szCs w:val="18"/>
              </w:rPr>
            </w:pPr>
          </w:p>
        </w:tc>
      </w:tr>
      <w:tr w14:paraId="4BD2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3C8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4F207D">
            <w:pPr>
              <w:widowControl/>
              <w:spacing w:line="280" w:lineRule="exact"/>
              <w:jc w:val="right"/>
              <w:rPr>
                <w:sz w:val="18"/>
                <w:szCs w:val="18"/>
              </w:rPr>
            </w:pPr>
          </w:p>
        </w:tc>
        <w:tc>
          <w:tcPr>
            <w:tcW w:w="2434" w:type="dxa"/>
            <w:shd w:val="clear" w:color="auto" w:fill="auto"/>
            <w:vAlign w:val="center"/>
          </w:tcPr>
          <w:p w14:paraId="6D3B1F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7794E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929B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DDE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E54251">
            <w:pPr>
              <w:widowControl/>
              <w:spacing w:line="280" w:lineRule="exact"/>
              <w:jc w:val="right"/>
              <w:rPr>
                <w:rFonts w:hint="default" w:ascii="宋体" w:hAnsi="宋体"/>
                <w:color w:val="000000"/>
                <w:sz w:val="18"/>
                <w:szCs w:val="18"/>
              </w:rPr>
            </w:pPr>
          </w:p>
        </w:tc>
      </w:tr>
      <w:tr w14:paraId="38E5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752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970887">
            <w:pPr>
              <w:widowControl/>
              <w:spacing w:line="280" w:lineRule="exact"/>
              <w:jc w:val="right"/>
              <w:rPr>
                <w:sz w:val="18"/>
                <w:szCs w:val="18"/>
              </w:rPr>
            </w:pPr>
          </w:p>
        </w:tc>
        <w:tc>
          <w:tcPr>
            <w:tcW w:w="2434" w:type="dxa"/>
            <w:shd w:val="clear" w:color="auto" w:fill="auto"/>
            <w:vAlign w:val="center"/>
          </w:tcPr>
          <w:p w14:paraId="1ED548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21842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8FD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2EB7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55798E">
            <w:pPr>
              <w:widowControl/>
              <w:spacing w:line="280" w:lineRule="exact"/>
              <w:jc w:val="right"/>
              <w:rPr>
                <w:rFonts w:hint="default" w:ascii="宋体" w:hAnsi="宋体"/>
                <w:color w:val="000000"/>
                <w:sz w:val="18"/>
                <w:szCs w:val="18"/>
              </w:rPr>
            </w:pPr>
          </w:p>
        </w:tc>
      </w:tr>
      <w:tr w14:paraId="7101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D55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9B7C78">
            <w:pPr>
              <w:widowControl/>
              <w:spacing w:line="280" w:lineRule="exact"/>
              <w:jc w:val="right"/>
              <w:rPr>
                <w:sz w:val="18"/>
                <w:szCs w:val="18"/>
              </w:rPr>
            </w:pPr>
          </w:p>
        </w:tc>
        <w:tc>
          <w:tcPr>
            <w:tcW w:w="2434" w:type="dxa"/>
            <w:shd w:val="clear" w:color="auto" w:fill="auto"/>
            <w:vAlign w:val="center"/>
          </w:tcPr>
          <w:p w14:paraId="39C4B5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62320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2A4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EF2F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6CF4F5">
            <w:pPr>
              <w:widowControl/>
              <w:spacing w:line="280" w:lineRule="exact"/>
              <w:jc w:val="right"/>
              <w:rPr>
                <w:rFonts w:hint="default" w:ascii="宋体" w:hAnsi="宋体"/>
                <w:color w:val="000000"/>
                <w:sz w:val="18"/>
                <w:szCs w:val="18"/>
              </w:rPr>
            </w:pPr>
          </w:p>
        </w:tc>
      </w:tr>
      <w:tr w14:paraId="3DC1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552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AF5622">
            <w:pPr>
              <w:widowControl/>
              <w:spacing w:line="280" w:lineRule="exact"/>
              <w:jc w:val="right"/>
              <w:rPr>
                <w:sz w:val="18"/>
                <w:szCs w:val="18"/>
              </w:rPr>
            </w:pPr>
          </w:p>
        </w:tc>
        <w:tc>
          <w:tcPr>
            <w:tcW w:w="2434" w:type="dxa"/>
            <w:shd w:val="clear" w:color="auto" w:fill="auto"/>
            <w:vAlign w:val="center"/>
          </w:tcPr>
          <w:p w14:paraId="103650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58B5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w:t>
            </w:r>
          </w:p>
        </w:tc>
        <w:tc>
          <w:tcPr>
            <w:tcW w:w="1063" w:type="dxa"/>
            <w:gridSpan w:val="2"/>
            <w:shd w:val="clear" w:color="auto" w:fill="auto"/>
            <w:vAlign w:val="center"/>
          </w:tcPr>
          <w:p w14:paraId="0E5796B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w:t>
            </w:r>
          </w:p>
        </w:tc>
        <w:tc>
          <w:tcPr>
            <w:tcW w:w="1063" w:type="dxa"/>
            <w:gridSpan w:val="2"/>
            <w:shd w:val="clear" w:color="auto" w:fill="auto"/>
            <w:vAlign w:val="center"/>
          </w:tcPr>
          <w:p w14:paraId="2B2520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7B2139">
            <w:pPr>
              <w:widowControl/>
              <w:spacing w:line="280" w:lineRule="exact"/>
              <w:jc w:val="right"/>
              <w:rPr>
                <w:rFonts w:hint="default" w:ascii="宋体" w:hAnsi="宋体"/>
                <w:color w:val="000000"/>
                <w:sz w:val="18"/>
                <w:szCs w:val="18"/>
              </w:rPr>
            </w:pPr>
          </w:p>
        </w:tc>
      </w:tr>
      <w:tr w14:paraId="1A6A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88B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26C88A">
            <w:pPr>
              <w:widowControl/>
              <w:spacing w:line="280" w:lineRule="exact"/>
              <w:jc w:val="right"/>
              <w:rPr>
                <w:sz w:val="18"/>
                <w:szCs w:val="18"/>
              </w:rPr>
            </w:pPr>
          </w:p>
        </w:tc>
        <w:tc>
          <w:tcPr>
            <w:tcW w:w="2434" w:type="dxa"/>
            <w:shd w:val="clear" w:color="auto" w:fill="auto"/>
            <w:vAlign w:val="center"/>
          </w:tcPr>
          <w:p w14:paraId="51194C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E16A7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0F1A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41E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CBA431">
            <w:pPr>
              <w:widowControl/>
              <w:spacing w:line="280" w:lineRule="exact"/>
              <w:jc w:val="right"/>
              <w:rPr>
                <w:rFonts w:hint="default" w:ascii="宋体" w:hAnsi="宋体"/>
                <w:color w:val="000000"/>
                <w:sz w:val="18"/>
                <w:szCs w:val="18"/>
              </w:rPr>
            </w:pPr>
          </w:p>
        </w:tc>
      </w:tr>
      <w:tr w14:paraId="345F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58CC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2F1AFD">
            <w:pPr>
              <w:widowControl/>
              <w:spacing w:line="280" w:lineRule="exact"/>
              <w:jc w:val="right"/>
              <w:rPr>
                <w:sz w:val="18"/>
                <w:szCs w:val="18"/>
              </w:rPr>
            </w:pPr>
          </w:p>
        </w:tc>
        <w:tc>
          <w:tcPr>
            <w:tcW w:w="2434" w:type="dxa"/>
            <w:shd w:val="clear" w:color="auto" w:fill="auto"/>
            <w:vAlign w:val="center"/>
          </w:tcPr>
          <w:p w14:paraId="6AA536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A4DBD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0.98</w:t>
            </w:r>
          </w:p>
        </w:tc>
        <w:tc>
          <w:tcPr>
            <w:tcW w:w="1063" w:type="dxa"/>
            <w:gridSpan w:val="2"/>
            <w:shd w:val="clear" w:color="auto" w:fill="auto"/>
            <w:vAlign w:val="center"/>
          </w:tcPr>
          <w:p w14:paraId="589822D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0.98</w:t>
            </w:r>
          </w:p>
        </w:tc>
        <w:tc>
          <w:tcPr>
            <w:tcW w:w="1063" w:type="dxa"/>
            <w:gridSpan w:val="2"/>
            <w:shd w:val="clear" w:color="auto" w:fill="auto"/>
            <w:vAlign w:val="center"/>
          </w:tcPr>
          <w:p w14:paraId="0BB8DD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4AC059">
            <w:pPr>
              <w:widowControl/>
              <w:spacing w:line="280" w:lineRule="exact"/>
              <w:jc w:val="right"/>
              <w:rPr>
                <w:rFonts w:hint="default" w:ascii="宋体" w:hAnsi="宋体"/>
                <w:color w:val="000000"/>
                <w:sz w:val="18"/>
                <w:szCs w:val="18"/>
              </w:rPr>
            </w:pPr>
          </w:p>
        </w:tc>
      </w:tr>
      <w:tr w14:paraId="2FC7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4A4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4848FF">
            <w:pPr>
              <w:widowControl/>
              <w:spacing w:line="280" w:lineRule="exact"/>
              <w:jc w:val="right"/>
              <w:rPr>
                <w:sz w:val="18"/>
                <w:szCs w:val="18"/>
              </w:rPr>
            </w:pPr>
          </w:p>
        </w:tc>
        <w:tc>
          <w:tcPr>
            <w:tcW w:w="2434" w:type="dxa"/>
            <w:shd w:val="clear" w:color="auto" w:fill="auto"/>
            <w:vAlign w:val="center"/>
          </w:tcPr>
          <w:p w14:paraId="0E7E52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45CCD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C79E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742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28CC9A">
            <w:pPr>
              <w:widowControl/>
              <w:spacing w:line="280" w:lineRule="exact"/>
              <w:jc w:val="right"/>
              <w:rPr>
                <w:rFonts w:hint="default" w:ascii="宋体" w:hAnsi="宋体"/>
                <w:color w:val="000000"/>
                <w:sz w:val="18"/>
                <w:szCs w:val="18"/>
              </w:rPr>
            </w:pPr>
          </w:p>
        </w:tc>
      </w:tr>
      <w:tr w14:paraId="68E6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1EF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C442BF">
            <w:pPr>
              <w:widowControl/>
              <w:spacing w:line="280" w:lineRule="exact"/>
              <w:jc w:val="right"/>
              <w:rPr>
                <w:sz w:val="18"/>
                <w:szCs w:val="18"/>
              </w:rPr>
            </w:pPr>
          </w:p>
        </w:tc>
        <w:tc>
          <w:tcPr>
            <w:tcW w:w="2434" w:type="dxa"/>
            <w:shd w:val="clear" w:color="auto" w:fill="auto"/>
            <w:vAlign w:val="center"/>
          </w:tcPr>
          <w:p w14:paraId="548224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AC6D3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957F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590D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8771E3">
            <w:pPr>
              <w:widowControl/>
              <w:spacing w:line="280" w:lineRule="exact"/>
              <w:jc w:val="right"/>
              <w:rPr>
                <w:rFonts w:hint="default" w:ascii="宋体" w:hAnsi="宋体"/>
                <w:color w:val="000000"/>
                <w:sz w:val="18"/>
                <w:szCs w:val="18"/>
              </w:rPr>
            </w:pPr>
          </w:p>
        </w:tc>
      </w:tr>
      <w:tr w14:paraId="0827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541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548E39">
            <w:pPr>
              <w:widowControl/>
              <w:spacing w:line="280" w:lineRule="exact"/>
              <w:jc w:val="right"/>
              <w:rPr>
                <w:sz w:val="18"/>
                <w:szCs w:val="18"/>
              </w:rPr>
            </w:pPr>
          </w:p>
        </w:tc>
        <w:tc>
          <w:tcPr>
            <w:tcW w:w="2434" w:type="dxa"/>
            <w:shd w:val="clear" w:color="auto" w:fill="auto"/>
            <w:vAlign w:val="center"/>
          </w:tcPr>
          <w:p w14:paraId="2C1D49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7CC49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w:t>
            </w:r>
          </w:p>
        </w:tc>
        <w:tc>
          <w:tcPr>
            <w:tcW w:w="1063" w:type="dxa"/>
            <w:gridSpan w:val="2"/>
            <w:shd w:val="clear" w:color="auto" w:fill="auto"/>
            <w:vAlign w:val="center"/>
          </w:tcPr>
          <w:p w14:paraId="6EF7720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w:t>
            </w:r>
          </w:p>
        </w:tc>
        <w:tc>
          <w:tcPr>
            <w:tcW w:w="1063" w:type="dxa"/>
            <w:gridSpan w:val="2"/>
            <w:shd w:val="clear" w:color="auto" w:fill="auto"/>
            <w:vAlign w:val="center"/>
          </w:tcPr>
          <w:p w14:paraId="77F710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46AE46">
            <w:pPr>
              <w:widowControl/>
              <w:spacing w:line="280" w:lineRule="exact"/>
              <w:jc w:val="right"/>
              <w:rPr>
                <w:rFonts w:hint="default" w:ascii="宋体" w:hAnsi="宋体"/>
                <w:color w:val="000000"/>
                <w:sz w:val="18"/>
                <w:szCs w:val="18"/>
              </w:rPr>
            </w:pPr>
          </w:p>
        </w:tc>
      </w:tr>
      <w:tr w14:paraId="30F4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AEF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F36B9C">
            <w:pPr>
              <w:widowControl/>
              <w:spacing w:line="280" w:lineRule="exact"/>
              <w:jc w:val="right"/>
              <w:rPr>
                <w:sz w:val="18"/>
                <w:szCs w:val="18"/>
              </w:rPr>
            </w:pPr>
          </w:p>
        </w:tc>
        <w:tc>
          <w:tcPr>
            <w:tcW w:w="2434" w:type="dxa"/>
            <w:shd w:val="clear" w:color="auto" w:fill="auto"/>
            <w:vAlign w:val="center"/>
          </w:tcPr>
          <w:p w14:paraId="782A93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A9BC3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8EB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78EB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CA8DE4">
            <w:pPr>
              <w:widowControl/>
              <w:spacing w:line="280" w:lineRule="exact"/>
              <w:jc w:val="right"/>
              <w:rPr>
                <w:rFonts w:hint="default" w:ascii="宋体" w:hAnsi="宋体"/>
                <w:color w:val="000000"/>
                <w:sz w:val="18"/>
                <w:szCs w:val="18"/>
              </w:rPr>
            </w:pPr>
          </w:p>
        </w:tc>
      </w:tr>
      <w:tr w14:paraId="49D9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0D1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9C5017">
            <w:pPr>
              <w:widowControl/>
              <w:spacing w:line="280" w:lineRule="exact"/>
              <w:jc w:val="right"/>
              <w:rPr>
                <w:sz w:val="18"/>
                <w:szCs w:val="18"/>
              </w:rPr>
            </w:pPr>
          </w:p>
        </w:tc>
        <w:tc>
          <w:tcPr>
            <w:tcW w:w="2434" w:type="dxa"/>
            <w:shd w:val="clear" w:color="auto" w:fill="auto"/>
            <w:vAlign w:val="center"/>
          </w:tcPr>
          <w:p w14:paraId="168961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3F229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C91D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4E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2BCCB">
            <w:pPr>
              <w:widowControl/>
              <w:spacing w:line="280" w:lineRule="exact"/>
              <w:jc w:val="right"/>
              <w:rPr>
                <w:rFonts w:hint="default" w:ascii="宋体" w:hAnsi="宋体"/>
                <w:color w:val="000000"/>
                <w:sz w:val="18"/>
                <w:szCs w:val="18"/>
              </w:rPr>
            </w:pPr>
          </w:p>
        </w:tc>
      </w:tr>
      <w:tr w14:paraId="4083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ECC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E8710B">
            <w:pPr>
              <w:widowControl/>
              <w:spacing w:line="280" w:lineRule="exact"/>
              <w:jc w:val="right"/>
              <w:rPr>
                <w:sz w:val="18"/>
                <w:szCs w:val="18"/>
              </w:rPr>
            </w:pPr>
          </w:p>
        </w:tc>
        <w:tc>
          <w:tcPr>
            <w:tcW w:w="2434" w:type="dxa"/>
            <w:shd w:val="clear" w:color="auto" w:fill="auto"/>
            <w:vAlign w:val="center"/>
          </w:tcPr>
          <w:p w14:paraId="242EC3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9C8E8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52C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B0DE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2696F">
            <w:pPr>
              <w:widowControl/>
              <w:spacing w:line="280" w:lineRule="exact"/>
              <w:jc w:val="right"/>
              <w:rPr>
                <w:rFonts w:hint="default" w:ascii="宋体" w:hAnsi="宋体"/>
                <w:color w:val="000000"/>
                <w:sz w:val="18"/>
                <w:szCs w:val="18"/>
              </w:rPr>
            </w:pPr>
          </w:p>
        </w:tc>
      </w:tr>
      <w:tr w14:paraId="53B0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B39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E214AF">
            <w:pPr>
              <w:widowControl/>
              <w:spacing w:line="280" w:lineRule="exact"/>
              <w:jc w:val="right"/>
              <w:rPr>
                <w:sz w:val="18"/>
                <w:szCs w:val="18"/>
              </w:rPr>
            </w:pPr>
          </w:p>
        </w:tc>
        <w:tc>
          <w:tcPr>
            <w:tcW w:w="2434" w:type="dxa"/>
            <w:shd w:val="clear" w:color="auto" w:fill="auto"/>
            <w:vAlign w:val="center"/>
          </w:tcPr>
          <w:p w14:paraId="079BF3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8D26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766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15D1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20A503">
            <w:pPr>
              <w:widowControl/>
              <w:spacing w:line="280" w:lineRule="exact"/>
              <w:jc w:val="right"/>
              <w:rPr>
                <w:rFonts w:hint="default" w:ascii="宋体" w:hAnsi="宋体"/>
                <w:color w:val="000000"/>
                <w:sz w:val="18"/>
                <w:szCs w:val="18"/>
              </w:rPr>
            </w:pPr>
          </w:p>
        </w:tc>
      </w:tr>
      <w:tr w14:paraId="75D6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E1A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A8CA0A">
            <w:pPr>
              <w:widowControl/>
              <w:spacing w:line="280" w:lineRule="exact"/>
              <w:jc w:val="right"/>
              <w:rPr>
                <w:sz w:val="18"/>
                <w:szCs w:val="18"/>
              </w:rPr>
            </w:pPr>
          </w:p>
        </w:tc>
        <w:tc>
          <w:tcPr>
            <w:tcW w:w="2434" w:type="dxa"/>
            <w:shd w:val="clear" w:color="auto" w:fill="auto"/>
            <w:vAlign w:val="center"/>
          </w:tcPr>
          <w:p w14:paraId="3E245A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6C1D8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B7A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487B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C0DF09">
            <w:pPr>
              <w:widowControl/>
              <w:spacing w:line="280" w:lineRule="exact"/>
              <w:jc w:val="right"/>
              <w:rPr>
                <w:rFonts w:hint="default" w:ascii="宋体" w:hAnsi="宋体"/>
                <w:color w:val="000000"/>
                <w:sz w:val="18"/>
                <w:szCs w:val="18"/>
              </w:rPr>
            </w:pPr>
          </w:p>
        </w:tc>
      </w:tr>
      <w:tr w14:paraId="02E2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6A4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E7C703">
            <w:pPr>
              <w:widowControl/>
              <w:spacing w:line="280" w:lineRule="exact"/>
              <w:jc w:val="right"/>
              <w:rPr>
                <w:sz w:val="18"/>
                <w:szCs w:val="18"/>
              </w:rPr>
            </w:pPr>
          </w:p>
        </w:tc>
        <w:tc>
          <w:tcPr>
            <w:tcW w:w="2434" w:type="dxa"/>
            <w:shd w:val="clear" w:color="auto" w:fill="auto"/>
            <w:vAlign w:val="center"/>
          </w:tcPr>
          <w:p w14:paraId="79A665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639FF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F9D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FCE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2D6925">
            <w:pPr>
              <w:widowControl/>
              <w:spacing w:line="280" w:lineRule="exact"/>
              <w:jc w:val="right"/>
              <w:rPr>
                <w:rFonts w:hint="default" w:ascii="宋体" w:hAnsi="宋体"/>
                <w:color w:val="000000"/>
                <w:sz w:val="18"/>
                <w:szCs w:val="18"/>
              </w:rPr>
            </w:pPr>
          </w:p>
        </w:tc>
      </w:tr>
      <w:tr w14:paraId="40DB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5081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3276F7">
            <w:pPr>
              <w:widowControl/>
              <w:spacing w:line="280" w:lineRule="exact"/>
              <w:jc w:val="right"/>
              <w:rPr>
                <w:sz w:val="18"/>
                <w:szCs w:val="18"/>
              </w:rPr>
            </w:pPr>
          </w:p>
        </w:tc>
        <w:tc>
          <w:tcPr>
            <w:tcW w:w="2434" w:type="dxa"/>
            <w:shd w:val="clear" w:color="auto" w:fill="auto"/>
            <w:vAlign w:val="center"/>
          </w:tcPr>
          <w:p w14:paraId="61B380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F4543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w:t>
            </w:r>
          </w:p>
        </w:tc>
        <w:tc>
          <w:tcPr>
            <w:tcW w:w="1063" w:type="dxa"/>
            <w:gridSpan w:val="2"/>
            <w:shd w:val="clear" w:color="auto" w:fill="auto"/>
            <w:vAlign w:val="center"/>
          </w:tcPr>
          <w:p w14:paraId="28B9D2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w:t>
            </w:r>
          </w:p>
        </w:tc>
        <w:tc>
          <w:tcPr>
            <w:tcW w:w="1063" w:type="dxa"/>
            <w:gridSpan w:val="2"/>
            <w:shd w:val="clear" w:color="auto" w:fill="auto"/>
            <w:vAlign w:val="center"/>
          </w:tcPr>
          <w:p w14:paraId="50C9B7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0A303F">
            <w:pPr>
              <w:widowControl/>
              <w:spacing w:line="280" w:lineRule="exact"/>
              <w:jc w:val="right"/>
              <w:rPr>
                <w:rFonts w:hint="default" w:ascii="宋体" w:hAnsi="宋体"/>
                <w:color w:val="000000"/>
                <w:sz w:val="18"/>
                <w:szCs w:val="18"/>
              </w:rPr>
            </w:pPr>
          </w:p>
        </w:tc>
      </w:tr>
      <w:tr w14:paraId="1CB1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A56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49E240">
            <w:pPr>
              <w:widowControl/>
              <w:spacing w:line="280" w:lineRule="exact"/>
              <w:jc w:val="right"/>
              <w:rPr>
                <w:sz w:val="18"/>
                <w:szCs w:val="18"/>
              </w:rPr>
            </w:pPr>
          </w:p>
        </w:tc>
        <w:tc>
          <w:tcPr>
            <w:tcW w:w="2434" w:type="dxa"/>
            <w:shd w:val="clear" w:color="auto" w:fill="auto"/>
            <w:vAlign w:val="center"/>
          </w:tcPr>
          <w:p w14:paraId="4C58B9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ECE01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B410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21B2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A99FAC">
            <w:pPr>
              <w:widowControl/>
              <w:spacing w:line="280" w:lineRule="exact"/>
              <w:jc w:val="right"/>
              <w:rPr>
                <w:rFonts w:hint="default" w:ascii="宋体" w:hAnsi="宋体"/>
                <w:color w:val="000000"/>
                <w:sz w:val="18"/>
                <w:szCs w:val="18"/>
              </w:rPr>
            </w:pPr>
          </w:p>
        </w:tc>
      </w:tr>
      <w:tr w14:paraId="3ED0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0D86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1E4982">
            <w:pPr>
              <w:widowControl/>
              <w:spacing w:line="280" w:lineRule="exact"/>
              <w:jc w:val="right"/>
              <w:rPr>
                <w:sz w:val="18"/>
                <w:szCs w:val="18"/>
              </w:rPr>
            </w:pPr>
          </w:p>
        </w:tc>
        <w:tc>
          <w:tcPr>
            <w:tcW w:w="2434" w:type="dxa"/>
            <w:shd w:val="clear" w:color="auto" w:fill="auto"/>
            <w:vAlign w:val="center"/>
          </w:tcPr>
          <w:p w14:paraId="5D0C97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E6EE4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86B8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B58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5EFEA6">
            <w:pPr>
              <w:widowControl/>
              <w:spacing w:line="280" w:lineRule="exact"/>
              <w:jc w:val="right"/>
              <w:rPr>
                <w:rFonts w:hint="default" w:ascii="宋体" w:hAnsi="宋体"/>
                <w:color w:val="000000"/>
                <w:sz w:val="18"/>
                <w:szCs w:val="18"/>
              </w:rPr>
            </w:pPr>
          </w:p>
        </w:tc>
      </w:tr>
      <w:tr w14:paraId="7B01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DD3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1C1E32">
            <w:pPr>
              <w:widowControl/>
              <w:spacing w:line="280" w:lineRule="exact"/>
              <w:jc w:val="right"/>
              <w:rPr>
                <w:sz w:val="18"/>
                <w:szCs w:val="18"/>
              </w:rPr>
            </w:pPr>
          </w:p>
        </w:tc>
        <w:tc>
          <w:tcPr>
            <w:tcW w:w="2434" w:type="dxa"/>
            <w:shd w:val="clear" w:color="auto" w:fill="auto"/>
            <w:vAlign w:val="center"/>
          </w:tcPr>
          <w:p w14:paraId="176F0E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7D1EF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F08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54AC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1068AF">
            <w:pPr>
              <w:widowControl/>
              <w:spacing w:line="280" w:lineRule="exact"/>
              <w:jc w:val="right"/>
              <w:rPr>
                <w:rFonts w:hint="default" w:ascii="宋体" w:hAnsi="宋体"/>
                <w:color w:val="000000"/>
                <w:sz w:val="18"/>
                <w:szCs w:val="18"/>
              </w:rPr>
            </w:pPr>
          </w:p>
        </w:tc>
      </w:tr>
      <w:tr w14:paraId="213E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8811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D16348">
            <w:pPr>
              <w:widowControl/>
              <w:spacing w:line="280" w:lineRule="exact"/>
              <w:jc w:val="right"/>
              <w:rPr>
                <w:sz w:val="18"/>
                <w:szCs w:val="18"/>
              </w:rPr>
            </w:pPr>
          </w:p>
        </w:tc>
        <w:tc>
          <w:tcPr>
            <w:tcW w:w="2434" w:type="dxa"/>
            <w:shd w:val="clear" w:color="auto" w:fill="auto"/>
            <w:vAlign w:val="center"/>
          </w:tcPr>
          <w:p w14:paraId="7FDD2A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0B560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93B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A32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E6C0BD">
            <w:pPr>
              <w:widowControl/>
              <w:spacing w:line="280" w:lineRule="exact"/>
              <w:jc w:val="right"/>
              <w:rPr>
                <w:rFonts w:hint="default" w:ascii="宋体" w:hAnsi="宋体"/>
                <w:color w:val="000000"/>
                <w:sz w:val="18"/>
                <w:szCs w:val="18"/>
              </w:rPr>
            </w:pPr>
          </w:p>
        </w:tc>
      </w:tr>
      <w:tr w14:paraId="7D82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4202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3C3892">
            <w:pPr>
              <w:widowControl/>
              <w:spacing w:line="280" w:lineRule="exact"/>
              <w:jc w:val="right"/>
              <w:rPr>
                <w:sz w:val="18"/>
                <w:szCs w:val="18"/>
              </w:rPr>
            </w:pPr>
          </w:p>
        </w:tc>
        <w:tc>
          <w:tcPr>
            <w:tcW w:w="2434" w:type="dxa"/>
            <w:shd w:val="clear" w:color="auto" w:fill="auto"/>
            <w:vAlign w:val="center"/>
          </w:tcPr>
          <w:p w14:paraId="077AAE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32E8A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64B2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7E20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0AAFD0">
            <w:pPr>
              <w:widowControl/>
              <w:spacing w:line="280" w:lineRule="exact"/>
              <w:jc w:val="right"/>
              <w:rPr>
                <w:rFonts w:hint="default" w:ascii="宋体" w:hAnsi="宋体"/>
                <w:color w:val="000000"/>
                <w:sz w:val="18"/>
                <w:szCs w:val="18"/>
              </w:rPr>
            </w:pPr>
          </w:p>
        </w:tc>
      </w:tr>
      <w:tr w14:paraId="0ADF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2B7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BF930C">
            <w:pPr>
              <w:widowControl/>
              <w:spacing w:line="280" w:lineRule="exact"/>
              <w:jc w:val="right"/>
              <w:rPr>
                <w:sz w:val="18"/>
                <w:szCs w:val="18"/>
              </w:rPr>
            </w:pPr>
          </w:p>
        </w:tc>
        <w:tc>
          <w:tcPr>
            <w:tcW w:w="2434" w:type="dxa"/>
            <w:shd w:val="clear" w:color="auto" w:fill="auto"/>
            <w:vAlign w:val="center"/>
          </w:tcPr>
          <w:p w14:paraId="07D515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C1A77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3A72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172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AFFDD">
            <w:pPr>
              <w:widowControl/>
              <w:spacing w:line="280" w:lineRule="exact"/>
              <w:jc w:val="right"/>
              <w:rPr>
                <w:rFonts w:hint="default" w:ascii="宋体" w:hAnsi="宋体"/>
                <w:color w:val="000000"/>
                <w:sz w:val="18"/>
                <w:szCs w:val="18"/>
              </w:rPr>
            </w:pPr>
          </w:p>
        </w:tc>
      </w:tr>
      <w:tr w14:paraId="543B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453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AAF977">
            <w:pPr>
              <w:widowControl/>
              <w:spacing w:line="280" w:lineRule="exact"/>
              <w:jc w:val="right"/>
              <w:rPr>
                <w:sz w:val="18"/>
                <w:szCs w:val="18"/>
              </w:rPr>
            </w:pPr>
          </w:p>
        </w:tc>
        <w:tc>
          <w:tcPr>
            <w:tcW w:w="2434" w:type="dxa"/>
            <w:shd w:val="clear" w:color="auto" w:fill="auto"/>
            <w:vAlign w:val="center"/>
          </w:tcPr>
          <w:p w14:paraId="7ED93B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4D97D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5DC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1D20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9C4C63">
            <w:pPr>
              <w:widowControl/>
              <w:spacing w:line="280" w:lineRule="exact"/>
              <w:jc w:val="right"/>
              <w:rPr>
                <w:rFonts w:hint="default" w:ascii="宋体" w:hAnsi="宋体"/>
                <w:color w:val="000000"/>
                <w:sz w:val="18"/>
                <w:szCs w:val="18"/>
              </w:rPr>
            </w:pPr>
          </w:p>
        </w:tc>
      </w:tr>
      <w:tr w14:paraId="2A3F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94A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56F674">
            <w:pPr>
              <w:widowControl/>
              <w:spacing w:line="280" w:lineRule="exact"/>
              <w:jc w:val="right"/>
              <w:rPr>
                <w:sz w:val="18"/>
                <w:szCs w:val="18"/>
              </w:rPr>
            </w:pPr>
          </w:p>
        </w:tc>
        <w:tc>
          <w:tcPr>
            <w:tcW w:w="2434" w:type="dxa"/>
            <w:shd w:val="clear" w:color="auto" w:fill="auto"/>
            <w:vAlign w:val="center"/>
          </w:tcPr>
          <w:p w14:paraId="142732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B5B93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4ED4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567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E20315">
            <w:pPr>
              <w:widowControl/>
              <w:spacing w:line="280" w:lineRule="exact"/>
              <w:jc w:val="right"/>
              <w:rPr>
                <w:rFonts w:hint="default" w:ascii="宋体" w:hAnsi="宋体"/>
                <w:color w:val="000000"/>
                <w:sz w:val="18"/>
                <w:szCs w:val="18"/>
              </w:rPr>
            </w:pPr>
          </w:p>
        </w:tc>
      </w:tr>
      <w:tr w14:paraId="3DD06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A95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B3F67F">
            <w:pPr>
              <w:widowControl/>
              <w:spacing w:line="280" w:lineRule="exact"/>
              <w:jc w:val="right"/>
              <w:rPr>
                <w:sz w:val="18"/>
                <w:szCs w:val="18"/>
              </w:rPr>
            </w:pPr>
          </w:p>
        </w:tc>
        <w:tc>
          <w:tcPr>
            <w:tcW w:w="2434" w:type="dxa"/>
            <w:shd w:val="clear" w:color="auto" w:fill="auto"/>
            <w:vAlign w:val="center"/>
          </w:tcPr>
          <w:p w14:paraId="1FCB14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FA184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D4AD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B0C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663F27">
            <w:pPr>
              <w:widowControl/>
              <w:spacing w:line="280" w:lineRule="exact"/>
              <w:jc w:val="right"/>
              <w:rPr>
                <w:rFonts w:hint="default" w:ascii="宋体" w:hAnsi="宋体"/>
                <w:color w:val="000000"/>
                <w:sz w:val="18"/>
                <w:szCs w:val="18"/>
              </w:rPr>
            </w:pPr>
          </w:p>
        </w:tc>
      </w:tr>
      <w:tr w14:paraId="39F8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8DBF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F7F2D">
            <w:pPr>
              <w:widowControl/>
              <w:spacing w:line="280" w:lineRule="exact"/>
              <w:jc w:val="right"/>
              <w:rPr>
                <w:sz w:val="18"/>
                <w:szCs w:val="18"/>
              </w:rPr>
            </w:pPr>
          </w:p>
        </w:tc>
        <w:tc>
          <w:tcPr>
            <w:tcW w:w="2434" w:type="dxa"/>
            <w:shd w:val="clear" w:color="auto" w:fill="auto"/>
            <w:vAlign w:val="center"/>
          </w:tcPr>
          <w:p w14:paraId="491A12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E2A23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0492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92E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E3E1C0">
            <w:pPr>
              <w:widowControl/>
              <w:spacing w:line="280" w:lineRule="exact"/>
              <w:jc w:val="right"/>
              <w:rPr>
                <w:rFonts w:hint="default" w:ascii="宋体" w:hAnsi="宋体"/>
                <w:color w:val="000000"/>
                <w:sz w:val="18"/>
                <w:szCs w:val="18"/>
              </w:rPr>
            </w:pPr>
          </w:p>
        </w:tc>
      </w:tr>
      <w:tr w14:paraId="4E9F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82A9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B759A2">
            <w:pPr>
              <w:widowControl/>
              <w:spacing w:line="280" w:lineRule="exact"/>
              <w:jc w:val="right"/>
              <w:rPr>
                <w:sz w:val="18"/>
                <w:szCs w:val="18"/>
              </w:rPr>
            </w:pPr>
          </w:p>
        </w:tc>
        <w:tc>
          <w:tcPr>
            <w:tcW w:w="2434" w:type="dxa"/>
            <w:shd w:val="clear" w:color="auto" w:fill="auto"/>
            <w:vAlign w:val="center"/>
          </w:tcPr>
          <w:p w14:paraId="7E2ED63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5B297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091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ECB0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03F210">
            <w:pPr>
              <w:widowControl/>
              <w:spacing w:line="280" w:lineRule="exact"/>
              <w:jc w:val="right"/>
              <w:rPr>
                <w:rFonts w:hint="default" w:ascii="宋体" w:hAnsi="宋体"/>
                <w:color w:val="000000"/>
                <w:sz w:val="18"/>
                <w:szCs w:val="18"/>
              </w:rPr>
            </w:pPr>
          </w:p>
        </w:tc>
      </w:tr>
      <w:tr w14:paraId="0CD1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EBCD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D4170">
            <w:pPr>
              <w:widowControl/>
              <w:spacing w:line="280" w:lineRule="exact"/>
              <w:jc w:val="right"/>
              <w:rPr>
                <w:sz w:val="18"/>
                <w:szCs w:val="18"/>
              </w:rPr>
            </w:pPr>
          </w:p>
        </w:tc>
        <w:tc>
          <w:tcPr>
            <w:tcW w:w="2434" w:type="dxa"/>
            <w:shd w:val="clear" w:color="auto" w:fill="auto"/>
            <w:vAlign w:val="center"/>
          </w:tcPr>
          <w:p w14:paraId="29DDE86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21A2A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7BE3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569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F11076">
            <w:pPr>
              <w:widowControl/>
              <w:spacing w:line="280" w:lineRule="exact"/>
              <w:jc w:val="right"/>
              <w:rPr>
                <w:rFonts w:hint="default" w:ascii="宋体" w:hAnsi="宋体"/>
                <w:color w:val="000000"/>
                <w:sz w:val="18"/>
                <w:szCs w:val="18"/>
              </w:rPr>
            </w:pPr>
          </w:p>
        </w:tc>
      </w:tr>
      <w:tr w14:paraId="215C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2A9F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ED0AE64">
            <w:pPr>
              <w:widowControl/>
              <w:spacing w:line="280" w:lineRule="exact"/>
              <w:jc w:val="right"/>
              <w:rPr>
                <w:sz w:val="18"/>
                <w:szCs w:val="18"/>
              </w:rPr>
            </w:pPr>
            <w:r>
              <w:rPr>
                <w:rFonts w:hint="eastAsia" w:ascii="宋体" w:hAnsi="宋体" w:eastAsia="宋体" w:cs="宋体"/>
                <w:kern w:val="0"/>
                <w:sz w:val="18"/>
                <w:szCs w:val="18"/>
              </w:rPr>
              <w:t>22.64</w:t>
            </w:r>
          </w:p>
        </w:tc>
        <w:tc>
          <w:tcPr>
            <w:tcW w:w="2434" w:type="dxa"/>
            <w:shd w:val="clear" w:color="auto" w:fill="auto"/>
            <w:vAlign w:val="center"/>
          </w:tcPr>
          <w:p w14:paraId="1B5FD1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DCBC1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1063" w:type="dxa"/>
            <w:gridSpan w:val="2"/>
            <w:shd w:val="clear" w:color="auto" w:fill="auto"/>
            <w:vAlign w:val="center"/>
          </w:tcPr>
          <w:p w14:paraId="2ABDBC8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22.64</w:t>
            </w:r>
          </w:p>
        </w:tc>
        <w:tc>
          <w:tcPr>
            <w:tcW w:w="1063" w:type="dxa"/>
            <w:gridSpan w:val="2"/>
            <w:shd w:val="clear" w:color="auto" w:fill="auto"/>
            <w:vAlign w:val="center"/>
          </w:tcPr>
          <w:p w14:paraId="05EB19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2DA04C">
            <w:pPr>
              <w:widowControl/>
              <w:spacing w:line="280" w:lineRule="exact"/>
              <w:jc w:val="right"/>
              <w:rPr>
                <w:rFonts w:hint="default" w:ascii="宋体" w:hAnsi="宋体"/>
                <w:color w:val="000000"/>
                <w:sz w:val="18"/>
                <w:szCs w:val="18"/>
              </w:rPr>
            </w:pPr>
          </w:p>
        </w:tc>
      </w:tr>
    </w:tbl>
    <w:p w14:paraId="1A3C3E4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编制单位：新疆托克逊县良种繁育场</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3.36</w:t>
            </w:r>
          </w:p>
        </w:tc>
        <w:tc>
          <w:tcPr>
            <w:tcW w:w="1427" w:type="dxa"/>
            <w:shd w:val="clear" w:color="auto" w:fill="auto"/>
            <w:vAlign w:val="center"/>
          </w:tcPr>
          <w:p w14:paraId="1544F2A2">
            <w:pPr>
              <w:jc w:val="right"/>
              <w:rPr>
                <w:b/>
                <w:sz w:val="18"/>
                <w:szCs w:val="18"/>
              </w:rPr>
            </w:pPr>
          </w:p>
        </w:tc>
      </w:tr>
      <w:tr w14:paraId="414D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F991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FF0150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3DA6A06">
            <w:pPr>
              <w:jc w:val="center"/>
              <w:rPr>
                <w:b/>
                <w:sz w:val="18"/>
                <w:szCs w:val="18"/>
              </w:rPr>
            </w:pPr>
          </w:p>
        </w:tc>
        <w:tc>
          <w:tcPr>
            <w:tcW w:w="4026" w:type="dxa"/>
            <w:shd w:val="clear" w:color="auto" w:fill="auto"/>
            <w:vAlign w:val="center"/>
          </w:tcPr>
          <w:p w14:paraId="1A90654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FC7A199">
            <w:pPr>
              <w:jc w:val="right"/>
              <w:rPr>
                <w:b/>
                <w:sz w:val="18"/>
                <w:szCs w:val="18"/>
              </w:rPr>
            </w:pPr>
            <w:r>
              <w:rPr>
                <w:rFonts w:hint="eastAsia" w:ascii="宋体" w:hAnsi="宋体" w:eastAsia="宋体" w:cs="宋体"/>
                <w:kern w:val="0"/>
                <w:sz w:val="18"/>
                <w:szCs w:val="18"/>
              </w:rPr>
              <w:t>3.36</w:t>
            </w:r>
          </w:p>
        </w:tc>
        <w:tc>
          <w:tcPr>
            <w:tcW w:w="1366" w:type="dxa"/>
            <w:gridSpan w:val="2"/>
            <w:shd w:val="clear" w:color="auto" w:fill="auto"/>
            <w:vAlign w:val="center"/>
          </w:tcPr>
          <w:p w14:paraId="746B6F7A">
            <w:pPr>
              <w:jc w:val="right"/>
              <w:rPr>
                <w:b/>
                <w:sz w:val="18"/>
                <w:szCs w:val="18"/>
              </w:rPr>
            </w:pPr>
            <w:r>
              <w:rPr>
                <w:rFonts w:hint="eastAsia" w:ascii="宋体" w:hAnsi="宋体" w:eastAsia="宋体" w:cs="宋体"/>
                <w:kern w:val="0"/>
                <w:sz w:val="18"/>
                <w:szCs w:val="18"/>
              </w:rPr>
              <w:t>3.36</w:t>
            </w:r>
          </w:p>
        </w:tc>
        <w:tc>
          <w:tcPr>
            <w:tcW w:w="1427" w:type="dxa"/>
            <w:shd w:val="clear" w:color="auto" w:fill="auto"/>
            <w:vAlign w:val="center"/>
          </w:tcPr>
          <w:p w14:paraId="7A199E8F">
            <w:pPr>
              <w:jc w:val="right"/>
              <w:rPr>
                <w:b/>
                <w:sz w:val="18"/>
                <w:szCs w:val="18"/>
              </w:rPr>
            </w:pPr>
          </w:p>
        </w:tc>
      </w:tr>
      <w:tr w14:paraId="756D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8C87E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B3067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A87CC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B9D65EB">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939E8CD">
            <w:pPr>
              <w:jc w:val="right"/>
              <w:rPr>
                <w:b/>
                <w:sz w:val="18"/>
                <w:szCs w:val="18"/>
              </w:rPr>
            </w:pPr>
            <w:r>
              <w:rPr>
                <w:rFonts w:hint="eastAsia" w:ascii="宋体" w:hAnsi="宋体" w:eastAsia="宋体" w:cs="宋体"/>
                <w:kern w:val="0"/>
                <w:sz w:val="18"/>
                <w:szCs w:val="18"/>
              </w:rPr>
              <w:t>2.24</w:t>
            </w:r>
          </w:p>
        </w:tc>
        <w:tc>
          <w:tcPr>
            <w:tcW w:w="1366" w:type="dxa"/>
            <w:gridSpan w:val="2"/>
            <w:shd w:val="clear" w:color="auto" w:fill="auto"/>
            <w:vAlign w:val="center"/>
          </w:tcPr>
          <w:p w14:paraId="030FA957">
            <w:pPr>
              <w:jc w:val="right"/>
              <w:rPr>
                <w:b/>
                <w:sz w:val="18"/>
                <w:szCs w:val="18"/>
              </w:rPr>
            </w:pPr>
            <w:r>
              <w:rPr>
                <w:rFonts w:hint="eastAsia" w:ascii="宋体" w:hAnsi="宋体" w:eastAsia="宋体" w:cs="宋体"/>
                <w:kern w:val="0"/>
                <w:sz w:val="18"/>
                <w:szCs w:val="18"/>
              </w:rPr>
              <w:t>2.24</w:t>
            </w:r>
          </w:p>
        </w:tc>
        <w:tc>
          <w:tcPr>
            <w:tcW w:w="1427" w:type="dxa"/>
            <w:shd w:val="clear" w:color="auto" w:fill="auto"/>
            <w:vAlign w:val="center"/>
          </w:tcPr>
          <w:p w14:paraId="204776BB">
            <w:pPr>
              <w:jc w:val="right"/>
              <w:rPr>
                <w:b/>
                <w:sz w:val="18"/>
                <w:szCs w:val="18"/>
              </w:rPr>
            </w:pPr>
          </w:p>
        </w:tc>
      </w:tr>
      <w:tr w14:paraId="7DF4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C70AD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C1FE2E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A3FBE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EFE289C">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10A0BFD">
            <w:pPr>
              <w:jc w:val="right"/>
              <w:rPr>
                <w:b/>
                <w:sz w:val="18"/>
                <w:szCs w:val="18"/>
              </w:rPr>
            </w:pPr>
            <w:r>
              <w:rPr>
                <w:rFonts w:hint="eastAsia" w:ascii="宋体" w:hAnsi="宋体" w:eastAsia="宋体" w:cs="宋体"/>
                <w:kern w:val="0"/>
                <w:sz w:val="18"/>
                <w:szCs w:val="18"/>
              </w:rPr>
              <w:t>1.12</w:t>
            </w:r>
          </w:p>
        </w:tc>
        <w:tc>
          <w:tcPr>
            <w:tcW w:w="1366" w:type="dxa"/>
            <w:gridSpan w:val="2"/>
            <w:shd w:val="clear" w:color="auto" w:fill="auto"/>
            <w:vAlign w:val="center"/>
          </w:tcPr>
          <w:p w14:paraId="3E6CF8A4">
            <w:pPr>
              <w:jc w:val="right"/>
              <w:rPr>
                <w:b/>
                <w:sz w:val="18"/>
                <w:szCs w:val="18"/>
              </w:rPr>
            </w:pPr>
            <w:r>
              <w:rPr>
                <w:rFonts w:hint="eastAsia" w:ascii="宋体" w:hAnsi="宋体" w:eastAsia="宋体" w:cs="宋体"/>
                <w:kern w:val="0"/>
                <w:sz w:val="18"/>
                <w:szCs w:val="18"/>
              </w:rPr>
              <w:t>1.12</w:t>
            </w:r>
          </w:p>
        </w:tc>
        <w:tc>
          <w:tcPr>
            <w:tcW w:w="1427" w:type="dxa"/>
            <w:shd w:val="clear" w:color="auto" w:fill="auto"/>
            <w:vAlign w:val="center"/>
          </w:tcPr>
          <w:p w14:paraId="5B709B1A">
            <w:pPr>
              <w:jc w:val="right"/>
              <w:rPr>
                <w:b/>
                <w:sz w:val="18"/>
                <w:szCs w:val="18"/>
              </w:rPr>
            </w:pPr>
          </w:p>
        </w:tc>
      </w:tr>
      <w:tr w14:paraId="60D1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8D63C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0A8ABB">
            <w:pPr>
              <w:jc w:val="center"/>
              <w:rPr>
                <w:b/>
                <w:sz w:val="18"/>
                <w:szCs w:val="18"/>
              </w:rPr>
            </w:pPr>
          </w:p>
        </w:tc>
        <w:tc>
          <w:tcPr>
            <w:tcW w:w="567" w:type="dxa"/>
            <w:shd w:val="clear" w:color="auto" w:fill="auto"/>
            <w:vAlign w:val="center"/>
          </w:tcPr>
          <w:p w14:paraId="68B4C94C">
            <w:pPr>
              <w:jc w:val="center"/>
              <w:rPr>
                <w:b/>
                <w:sz w:val="18"/>
                <w:szCs w:val="18"/>
              </w:rPr>
            </w:pPr>
          </w:p>
        </w:tc>
        <w:tc>
          <w:tcPr>
            <w:tcW w:w="4026" w:type="dxa"/>
            <w:shd w:val="clear" w:color="auto" w:fill="auto"/>
            <w:vAlign w:val="center"/>
          </w:tcPr>
          <w:p w14:paraId="75B003A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44A8EDC">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6B2B7549">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33D1A6F5">
            <w:pPr>
              <w:jc w:val="right"/>
              <w:rPr>
                <w:b/>
                <w:sz w:val="18"/>
                <w:szCs w:val="18"/>
              </w:rPr>
            </w:pPr>
          </w:p>
        </w:tc>
      </w:tr>
      <w:tr w14:paraId="13139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B0D3E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4E69C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69E37B9">
            <w:pPr>
              <w:jc w:val="center"/>
              <w:rPr>
                <w:b/>
                <w:sz w:val="18"/>
                <w:szCs w:val="18"/>
              </w:rPr>
            </w:pPr>
          </w:p>
        </w:tc>
        <w:tc>
          <w:tcPr>
            <w:tcW w:w="4026" w:type="dxa"/>
            <w:shd w:val="clear" w:color="auto" w:fill="auto"/>
            <w:vAlign w:val="center"/>
          </w:tcPr>
          <w:p w14:paraId="46561CC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5FC5D40">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0ACB94AD">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09E294F3">
            <w:pPr>
              <w:jc w:val="right"/>
              <w:rPr>
                <w:b/>
                <w:sz w:val="18"/>
                <w:szCs w:val="18"/>
              </w:rPr>
            </w:pPr>
          </w:p>
        </w:tc>
      </w:tr>
      <w:tr w14:paraId="573B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7585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5C30A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B66438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5922CBE">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689FD76">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77A9B25D">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23E06757">
            <w:pPr>
              <w:jc w:val="right"/>
              <w:rPr>
                <w:b/>
                <w:sz w:val="18"/>
                <w:szCs w:val="18"/>
              </w:rPr>
            </w:pPr>
          </w:p>
        </w:tc>
      </w:tr>
      <w:tr w14:paraId="158A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71E16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F60299F">
            <w:pPr>
              <w:jc w:val="center"/>
              <w:rPr>
                <w:b/>
                <w:sz w:val="18"/>
                <w:szCs w:val="18"/>
              </w:rPr>
            </w:pPr>
          </w:p>
        </w:tc>
        <w:tc>
          <w:tcPr>
            <w:tcW w:w="567" w:type="dxa"/>
            <w:shd w:val="clear" w:color="auto" w:fill="auto"/>
            <w:vAlign w:val="center"/>
          </w:tcPr>
          <w:p w14:paraId="6F6C7BFB">
            <w:pPr>
              <w:jc w:val="center"/>
              <w:rPr>
                <w:b/>
                <w:sz w:val="18"/>
                <w:szCs w:val="18"/>
              </w:rPr>
            </w:pPr>
          </w:p>
        </w:tc>
        <w:tc>
          <w:tcPr>
            <w:tcW w:w="4026" w:type="dxa"/>
            <w:shd w:val="clear" w:color="auto" w:fill="auto"/>
            <w:vAlign w:val="center"/>
          </w:tcPr>
          <w:p w14:paraId="7856EC6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6FEC5CE9">
            <w:pPr>
              <w:jc w:val="right"/>
              <w:rPr>
                <w:b/>
                <w:sz w:val="18"/>
                <w:szCs w:val="18"/>
              </w:rPr>
            </w:pPr>
            <w:r>
              <w:rPr>
                <w:rFonts w:hint="eastAsia" w:ascii="宋体" w:hAnsi="宋体" w:eastAsia="宋体" w:cs="宋体"/>
                <w:kern w:val="0"/>
                <w:sz w:val="18"/>
                <w:szCs w:val="18"/>
              </w:rPr>
              <w:t>16.48</w:t>
            </w:r>
          </w:p>
        </w:tc>
        <w:tc>
          <w:tcPr>
            <w:tcW w:w="1366" w:type="dxa"/>
            <w:gridSpan w:val="2"/>
            <w:shd w:val="clear" w:color="auto" w:fill="auto"/>
            <w:vAlign w:val="center"/>
          </w:tcPr>
          <w:p w14:paraId="404D6506">
            <w:pPr>
              <w:jc w:val="right"/>
              <w:rPr>
                <w:b/>
                <w:sz w:val="18"/>
                <w:szCs w:val="18"/>
              </w:rPr>
            </w:pPr>
            <w:r>
              <w:rPr>
                <w:rFonts w:hint="eastAsia" w:ascii="宋体" w:hAnsi="宋体" w:eastAsia="宋体" w:cs="宋体"/>
                <w:kern w:val="0"/>
                <w:sz w:val="18"/>
                <w:szCs w:val="18"/>
              </w:rPr>
              <w:t>16.48</w:t>
            </w:r>
          </w:p>
        </w:tc>
        <w:tc>
          <w:tcPr>
            <w:tcW w:w="1427" w:type="dxa"/>
            <w:shd w:val="clear" w:color="auto" w:fill="auto"/>
            <w:vAlign w:val="center"/>
          </w:tcPr>
          <w:p w14:paraId="6679BC8A">
            <w:pPr>
              <w:jc w:val="right"/>
              <w:rPr>
                <w:b/>
                <w:sz w:val="18"/>
                <w:szCs w:val="18"/>
              </w:rPr>
            </w:pPr>
          </w:p>
        </w:tc>
      </w:tr>
      <w:tr w14:paraId="41E5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A582D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619CCF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81597F8">
            <w:pPr>
              <w:jc w:val="center"/>
              <w:rPr>
                <w:b/>
                <w:sz w:val="18"/>
                <w:szCs w:val="18"/>
              </w:rPr>
            </w:pPr>
          </w:p>
        </w:tc>
        <w:tc>
          <w:tcPr>
            <w:tcW w:w="4026" w:type="dxa"/>
            <w:shd w:val="clear" w:color="auto" w:fill="auto"/>
            <w:vAlign w:val="center"/>
          </w:tcPr>
          <w:p w14:paraId="24359EE1">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15CBA649">
            <w:pPr>
              <w:jc w:val="right"/>
              <w:rPr>
                <w:b/>
                <w:sz w:val="18"/>
                <w:szCs w:val="18"/>
              </w:rPr>
            </w:pPr>
            <w:r>
              <w:rPr>
                <w:rFonts w:hint="eastAsia" w:ascii="宋体" w:hAnsi="宋体" w:eastAsia="宋体" w:cs="宋体"/>
                <w:kern w:val="0"/>
                <w:sz w:val="18"/>
                <w:szCs w:val="18"/>
              </w:rPr>
              <w:t>16.48</w:t>
            </w:r>
          </w:p>
        </w:tc>
        <w:tc>
          <w:tcPr>
            <w:tcW w:w="1366" w:type="dxa"/>
            <w:gridSpan w:val="2"/>
            <w:shd w:val="clear" w:color="auto" w:fill="auto"/>
            <w:vAlign w:val="center"/>
          </w:tcPr>
          <w:p w14:paraId="75341D3E">
            <w:pPr>
              <w:jc w:val="right"/>
              <w:rPr>
                <w:b/>
                <w:sz w:val="18"/>
                <w:szCs w:val="18"/>
              </w:rPr>
            </w:pPr>
            <w:r>
              <w:rPr>
                <w:rFonts w:hint="eastAsia" w:ascii="宋体" w:hAnsi="宋体" w:eastAsia="宋体" w:cs="宋体"/>
                <w:kern w:val="0"/>
                <w:sz w:val="18"/>
                <w:szCs w:val="18"/>
              </w:rPr>
              <w:t>16.48</w:t>
            </w:r>
          </w:p>
        </w:tc>
        <w:tc>
          <w:tcPr>
            <w:tcW w:w="1427" w:type="dxa"/>
            <w:shd w:val="clear" w:color="auto" w:fill="auto"/>
            <w:vAlign w:val="center"/>
          </w:tcPr>
          <w:p w14:paraId="4BEEE73D">
            <w:pPr>
              <w:jc w:val="right"/>
              <w:rPr>
                <w:b/>
                <w:sz w:val="18"/>
                <w:szCs w:val="18"/>
              </w:rPr>
            </w:pPr>
          </w:p>
        </w:tc>
      </w:tr>
      <w:tr w14:paraId="09D8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E86FC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E7D167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F9D8404">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3E1347F">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2E654343">
            <w:pPr>
              <w:jc w:val="right"/>
              <w:rPr>
                <w:b/>
                <w:sz w:val="18"/>
                <w:szCs w:val="18"/>
              </w:rPr>
            </w:pPr>
            <w:r>
              <w:rPr>
                <w:rFonts w:hint="eastAsia" w:ascii="宋体" w:hAnsi="宋体" w:eastAsia="宋体" w:cs="宋体"/>
                <w:kern w:val="0"/>
                <w:sz w:val="18"/>
                <w:szCs w:val="18"/>
              </w:rPr>
              <w:t>16.48</w:t>
            </w:r>
          </w:p>
        </w:tc>
        <w:tc>
          <w:tcPr>
            <w:tcW w:w="1366" w:type="dxa"/>
            <w:gridSpan w:val="2"/>
            <w:shd w:val="clear" w:color="auto" w:fill="auto"/>
            <w:vAlign w:val="center"/>
          </w:tcPr>
          <w:p w14:paraId="7DD600C8">
            <w:pPr>
              <w:jc w:val="right"/>
              <w:rPr>
                <w:b/>
                <w:sz w:val="18"/>
                <w:szCs w:val="18"/>
              </w:rPr>
            </w:pPr>
            <w:r>
              <w:rPr>
                <w:rFonts w:hint="eastAsia" w:ascii="宋体" w:hAnsi="宋体" w:eastAsia="宋体" w:cs="宋体"/>
                <w:kern w:val="0"/>
                <w:sz w:val="18"/>
                <w:szCs w:val="18"/>
              </w:rPr>
              <w:t>16.48</w:t>
            </w:r>
          </w:p>
        </w:tc>
        <w:tc>
          <w:tcPr>
            <w:tcW w:w="1427" w:type="dxa"/>
            <w:shd w:val="clear" w:color="auto" w:fill="auto"/>
            <w:vAlign w:val="center"/>
          </w:tcPr>
          <w:p w14:paraId="703B08E0">
            <w:pPr>
              <w:jc w:val="right"/>
              <w:rPr>
                <w:b/>
                <w:sz w:val="18"/>
                <w:szCs w:val="18"/>
              </w:rPr>
            </w:pPr>
          </w:p>
        </w:tc>
      </w:tr>
      <w:tr w14:paraId="4970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489C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FDEFA52">
            <w:pPr>
              <w:jc w:val="center"/>
              <w:rPr>
                <w:b/>
                <w:sz w:val="18"/>
                <w:szCs w:val="18"/>
              </w:rPr>
            </w:pPr>
          </w:p>
        </w:tc>
        <w:tc>
          <w:tcPr>
            <w:tcW w:w="567" w:type="dxa"/>
            <w:shd w:val="clear" w:color="auto" w:fill="auto"/>
            <w:vAlign w:val="center"/>
          </w:tcPr>
          <w:p w14:paraId="2C874A83">
            <w:pPr>
              <w:jc w:val="center"/>
              <w:rPr>
                <w:b/>
                <w:sz w:val="18"/>
                <w:szCs w:val="18"/>
              </w:rPr>
            </w:pPr>
          </w:p>
        </w:tc>
        <w:tc>
          <w:tcPr>
            <w:tcW w:w="4026" w:type="dxa"/>
            <w:shd w:val="clear" w:color="auto" w:fill="auto"/>
            <w:vAlign w:val="center"/>
          </w:tcPr>
          <w:p w14:paraId="7ED50F93">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5BC6C95">
            <w:pPr>
              <w:jc w:val="right"/>
              <w:rPr>
                <w:b/>
                <w:sz w:val="18"/>
                <w:szCs w:val="18"/>
              </w:rPr>
            </w:pPr>
            <w:r>
              <w:rPr>
                <w:rFonts w:hint="eastAsia" w:ascii="宋体" w:hAnsi="宋体" w:eastAsia="宋体" w:cs="宋体"/>
                <w:kern w:val="0"/>
                <w:sz w:val="18"/>
                <w:szCs w:val="18"/>
              </w:rPr>
              <w:t>1.82</w:t>
            </w:r>
          </w:p>
        </w:tc>
        <w:tc>
          <w:tcPr>
            <w:tcW w:w="1366" w:type="dxa"/>
            <w:gridSpan w:val="2"/>
            <w:shd w:val="clear" w:color="auto" w:fill="auto"/>
            <w:vAlign w:val="center"/>
          </w:tcPr>
          <w:p w14:paraId="06D09DB7">
            <w:pPr>
              <w:jc w:val="right"/>
              <w:rPr>
                <w:b/>
                <w:sz w:val="18"/>
                <w:szCs w:val="18"/>
              </w:rPr>
            </w:pPr>
            <w:r>
              <w:rPr>
                <w:rFonts w:hint="eastAsia" w:ascii="宋体" w:hAnsi="宋体" w:eastAsia="宋体" w:cs="宋体"/>
                <w:kern w:val="0"/>
                <w:sz w:val="18"/>
                <w:szCs w:val="18"/>
              </w:rPr>
              <w:t>1.82</w:t>
            </w:r>
          </w:p>
        </w:tc>
        <w:tc>
          <w:tcPr>
            <w:tcW w:w="1427" w:type="dxa"/>
            <w:shd w:val="clear" w:color="auto" w:fill="auto"/>
            <w:vAlign w:val="center"/>
          </w:tcPr>
          <w:p w14:paraId="4F937E5E">
            <w:pPr>
              <w:jc w:val="right"/>
              <w:rPr>
                <w:b/>
                <w:sz w:val="18"/>
                <w:szCs w:val="18"/>
              </w:rPr>
            </w:pPr>
          </w:p>
        </w:tc>
      </w:tr>
      <w:tr w14:paraId="6536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FD35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2F20CA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0B7B9E1">
            <w:pPr>
              <w:jc w:val="center"/>
              <w:rPr>
                <w:b/>
                <w:sz w:val="18"/>
                <w:szCs w:val="18"/>
              </w:rPr>
            </w:pPr>
          </w:p>
        </w:tc>
        <w:tc>
          <w:tcPr>
            <w:tcW w:w="4026" w:type="dxa"/>
            <w:shd w:val="clear" w:color="auto" w:fill="auto"/>
            <w:vAlign w:val="center"/>
          </w:tcPr>
          <w:p w14:paraId="2255683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AF2ACE5">
            <w:pPr>
              <w:jc w:val="right"/>
              <w:rPr>
                <w:b/>
                <w:sz w:val="18"/>
                <w:szCs w:val="18"/>
              </w:rPr>
            </w:pPr>
            <w:r>
              <w:rPr>
                <w:rFonts w:hint="eastAsia" w:ascii="宋体" w:hAnsi="宋体" w:eastAsia="宋体" w:cs="宋体"/>
                <w:kern w:val="0"/>
                <w:sz w:val="18"/>
                <w:szCs w:val="18"/>
              </w:rPr>
              <w:t>1.82</w:t>
            </w:r>
          </w:p>
        </w:tc>
        <w:tc>
          <w:tcPr>
            <w:tcW w:w="1366" w:type="dxa"/>
            <w:gridSpan w:val="2"/>
            <w:shd w:val="clear" w:color="auto" w:fill="auto"/>
            <w:vAlign w:val="center"/>
          </w:tcPr>
          <w:p w14:paraId="6EE71B00">
            <w:pPr>
              <w:jc w:val="right"/>
              <w:rPr>
                <w:b/>
                <w:sz w:val="18"/>
                <w:szCs w:val="18"/>
              </w:rPr>
            </w:pPr>
            <w:r>
              <w:rPr>
                <w:rFonts w:hint="eastAsia" w:ascii="宋体" w:hAnsi="宋体" w:eastAsia="宋体" w:cs="宋体"/>
                <w:kern w:val="0"/>
                <w:sz w:val="18"/>
                <w:szCs w:val="18"/>
              </w:rPr>
              <w:t>1.82</w:t>
            </w:r>
          </w:p>
        </w:tc>
        <w:tc>
          <w:tcPr>
            <w:tcW w:w="1427" w:type="dxa"/>
            <w:shd w:val="clear" w:color="auto" w:fill="auto"/>
            <w:vAlign w:val="center"/>
          </w:tcPr>
          <w:p w14:paraId="46E4E979">
            <w:pPr>
              <w:jc w:val="right"/>
              <w:rPr>
                <w:b/>
                <w:sz w:val="18"/>
                <w:szCs w:val="18"/>
              </w:rPr>
            </w:pPr>
          </w:p>
        </w:tc>
      </w:tr>
      <w:tr w14:paraId="0885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9491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BBB0A6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D2A9D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7E3053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12D716F">
            <w:pPr>
              <w:jc w:val="right"/>
              <w:rPr>
                <w:b/>
                <w:sz w:val="18"/>
                <w:szCs w:val="18"/>
              </w:rPr>
            </w:pPr>
            <w:r>
              <w:rPr>
                <w:rFonts w:hint="eastAsia" w:ascii="宋体" w:hAnsi="宋体" w:eastAsia="宋体" w:cs="宋体"/>
                <w:kern w:val="0"/>
                <w:sz w:val="18"/>
                <w:szCs w:val="18"/>
              </w:rPr>
              <w:t>1.82</w:t>
            </w:r>
          </w:p>
        </w:tc>
        <w:tc>
          <w:tcPr>
            <w:tcW w:w="1366" w:type="dxa"/>
            <w:gridSpan w:val="2"/>
            <w:shd w:val="clear" w:color="auto" w:fill="auto"/>
            <w:vAlign w:val="center"/>
          </w:tcPr>
          <w:p w14:paraId="40F20C32">
            <w:pPr>
              <w:jc w:val="right"/>
              <w:rPr>
                <w:b/>
                <w:sz w:val="18"/>
                <w:szCs w:val="18"/>
              </w:rPr>
            </w:pPr>
            <w:r>
              <w:rPr>
                <w:rFonts w:hint="eastAsia" w:ascii="宋体" w:hAnsi="宋体" w:eastAsia="宋体" w:cs="宋体"/>
                <w:kern w:val="0"/>
                <w:sz w:val="18"/>
                <w:szCs w:val="18"/>
              </w:rPr>
              <w:t>1.82</w:t>
            </w:r>
          </w:p>
        </w:tc>
        <w:tc>
          <w:tcPr>
            <w:tcW w:w="1427" w:type="dxa"/>
            <w:shd w:val="clear" w:color="auto" w:fill="auto"/>
            <w:vAlign w:val="center"/>
          </w:tcPr>
          <w:p w14:paraId="343DB3CB">
            <w:pPr>
              <w:jc w:val="right"/>
              <w:rPr>
                <w:b/>
                <w:sz w:val="18"/>
                <w:szCs w:val="18"/>
              </w:rPr>
            </w:pPr>
          </w:p>
        </w:tc>
      </w:tr>
      <w:tr w14:paraId="1441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67FA87">
            <w:pPr>
              <w:jc w:val="center"/>
              <w:rPr>
                <w:b/>
                <w:sz w:val="18"/>
                <w:szCs w:val="18"/>
              </w:rPr>
            </w:pPr>
          </w:p>
        </w:tc>
        <w:tc>
          <w:tcPr>
            <w:tcW w:w="567" w:type="dxa"/>
            <w:shd w:val="clear" w:color="auto" w:fill="auto"/>
            <w:vAlign w:val="center"/>
          </w:tcPr>
          <w:p w14:paraId="1EB6BAFD">
            <w:pPr>
              <w:jc w:val="center"/>
              <w:rPr>
                <w:b/>
                <w:sz w:val="18"/>
                <w:szCs w:val="18"/>
              </w:rPr>
            </w:pPr>
          </w:p>
        </w:tc>
        <w:tc>
          <w:tcPr>
            <w:tcW w:w="567" w:type="dxa"/>
            <w:shd w:val="clear" w:color="auto" w:fill="auto"/>
            <w:vAlign w:val="center"/>
          </w:tcPr>
          <w:p w14:paraId="73C019C4">
            <w:pPr>
              <w:jc w:val="center"/>
              <w:rPr>
                <w:b/>
                <w:sz w:val="18"/>
                <w:szCs w:val="18"/>
              </w:rPr>
            </w:pPr>
          </w:p>
        </w:tc>
        <w:tc>
          <w:tcPr>
            <w:tcW w:w="4026" w:type="dxa"/>
            <w:shd w:val="clear" w:color="auto" w:fill="auto"/>
            <w:vAlign w:val="center"/>
          </w:tcPr>
          <w:p w14:paraId="0960422D">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CA5853A">
            <w:pPr>
              <w:jc w:val="right"/>
              <w:rPr>
                <w:b/>
                <w:sz w:val="18"/>
                <w:szCs w:val="18"/>
              </w:rPr>
            </w:pPr>
            <w:r>
              <w:rPr>
                <w:rFonts w:hint="eastAsia" w:ascii="宋体" w:hAnsi="宋体" w:eastAsia="宋体" w:cs="宋体"/>
                <w:kern w:val="0"/>
                <w:sz w:val="18"/>
                <w:szCs w:val="18"/>
              </w:rPr>
              <w:t>22.64</w:t>
            </w:r>
          </w:p>
        </w:tc>
        <w:tc>
          <w:tcPr>
            <w:tcW w:w="1366" w:type="dxa"/>
            <w:gridSpan w:val="2"/>
            <w:shd w:val="clear" w:color="auto" w:fill="auto"/>
            <w:vAlign w:val="center"/>
          </w:tcPr>
          <w:p w14:paraId="03D0BCAF">
            <w:pPr>
              <w:jc w:val="right"/>
              <w:rPr>
                <w:b/>
                <w:sz w:val="18"/>
                <w:szCs w:val="18"/>
              </w:rPr>
            </w:pPr>
            <w:r>
              <w:rPr>
                <w:rFonts w:hint="eastAsia" w:ascii="宋体" w:hAnsi="宋体" w:eastAsia="宋体" w:cs="宋体"/>
                <w:kern w:val="0"/>
                <w:sz w:val="18"/>
                <w:szCs w:val="18"/>
              </w:rPr>
              <w:t>22.64</w:t>
            </w:r>
          </w:p>
        </w:tc>
        <w:tc>
          <w:tcPr>
            <w:tcW w:w="1427" w:type="dxa"/>
            <w:shd w:val="clear" w:color="auto" w:fill="auto"/>
            <w:vAlign w:val="center"/>
          </w:tcPr>
          <w:p w14:paraId="78664B7A">
            <w:pPr>
              <w:jc w:val="right"/>
              <w:rPr>
                <w:b/>
                <w:sz w:val="18"/>
                <w:szCs w:val="18"/>
              </w:rPr>
            </w:pPr>
          </w:p>
        </w:tc>
      </w:tr>
    </w:tbl>
    <w:p w14:paraId="3C491455">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编制单位：新疆托克逊县良种繁育场</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21.51</w:t>
            </w:r>
          </w:p>
        </w:tc>
        <w:tc>
          <w:tcPr>
            <w:tcW w:w="1366" w:type="dxa"/>
            <w:gridSpan w:val="2"/>
            <w:shd w:val="clear" w:color="auto" w:fill="auto"/>
            <w:vAlign w:val="center"/>
          </w:tcPr>
          <w:p w14:paraId="3BF87CD1">
            <w:pPr>
              <w:jc w:val="right"/>
              <w:rPr>
                <w:rFonts w:hint="default" w:ascii="宋体" w:hAnsi="宋体"/>
                <w:sz w:val="18"/>
                <w:szCs w:val="18"/>
              </w:rPr>
            </w:pPr>
            <w:r>
              <w:rPr>
                <w:b/>
              </w:rPr>
              <w:t>21.51</w:t>
            </w:r>
          </w:p>
        </w:tc>
        <w:tc>
          <w:tcPr>
            <w:tcW w:w="1427" w:type="dxa"/>
            <w:shd w:val="clear" w:color="auto" w:fill="auto"/>
            <w:vAlign w:val="center"/>
          </w:tcPr>
          <w:p w14:paraId="7906BFE2">
            <w:pPr>
              <w:jc w:val="right"/>
              <w:rPr>
                <w:rFonts w:hint="default" w:ascii="宋体" w:hAnsi="宋体"/>
                <w:sz w:val="18"/>
                <w:szCs w:val="18"/>
              </w:rPr>
            </w:pPr>
          </w:p>
        </w:tc>
      </w:tr>
      <w:tr w14:paraId="7F20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77A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6700F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9F185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077BFBE">
            <w:pPr>
              <w:jc w:val="right"/>
              <w:rPr>
                <w:rFonts w:hint="default" w:ascii="宋体" w:hAnsi="宋体"/>
                <w:sz w:val="18"/>
                <w:szCs w:val="18"/>
              </w:rPr>
            </w:pPr>
            <w:r>
              <w:rPr>
                <w:rFonts w:hint="eastAsia" w:ascii="宋体" w:hAnsi="宋体" w:eastAsia="宋体" w:cs="宋体"/>
                <w:sz w:val="18"/>
                <w:szCs w:val="18"/>
              </w:rPr>
              <w:t>6.66</w:t>
            </w:r>
          </w:p>
        </w:tc>
        <w:tc>
          <w:tcPr>
            <w:tcW w:w="1366" w:type="dxa"/>
            <w:gridSpan w:val="2"/>
            <w:shd w:val="clear" w:color="auto" w:fill="auto"/>
            <w:vAlign w:val="center"/>
          </w:tcPr>
          <w:p w14:paraId="44F90090">
            <w:pPr>
              <w:jc w:val="right"/>
              <w:rPr>
                <w:rFonts w:hint="default" w:ascii="宋体" w:hAnsi="宋体"/>
                <w:sz w:val="18"/>
                <w:szCs w:val="18"/>
              </w:rPr>
            </w:pPr>
            <w:r>
              <w:rPr>
                <w:rFonts w:hint="eastAsia" w:ascii="宋体" w:hAnsi="宋体" w:eastAsia="宋体" w:cs="宋体"/>
                <w:sz w:val="18"/>
                <w:szCs w:val="18"/>
              </w:rPr>
              <w:t>6.66</w:t>
            </w:r>
          </w:p>
        </w:tc>
        <w:tc>
          <w:tcPr>
            <w:tcW w:w="1427" w:type="dxa"/>
            <w:shd w:val="clear" w:color="auto" w:fill="auto"/>
            <w:vAlign w:val="center"/>
          </w:tcPr>
          <w:p w14:paraId="20AF444F">
            <w:pPr>
              <w:jc w:val="right"/>
              <w:rPr>
                <w:rFonts w:hint="default" w:ascii="宋体" w:hAnsi="宋体"/>
                <w:sz w:val="18"/>
                <w:szCs w:val="18"/>
              </w:rPr>
            </w:pPr>
          </w:p>
        </w:tc>
      </w:tr>
      <w:tr w14:paraId="62A5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2521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67639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8237E7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143B5D7">
            <w:pPr>
              <w:jc w:val="right"/>
              <w:rPr>
                <w:rFonts w:hint="default" w:ascii="宋体" w:hAnsi="宋体"/>
                <w:sz w:val="18"/>
                <w:szCs w:val="18"/>
              </w:rPr>
            </w:pPr>
            <w:r>
              <w:rPr>
                <w:rFonts w:hint="eastAsia" w:ascii="宋体" w:hAnsi="宋体" w:eastAsia="宋体" w:cs="宋体"/>
                <w:sz w:val="18"/>
                <w:szCs w:val="18"/>
              </w:rPr>
              <w:t>2.08</w:t>
            </w:r>
          </w:p>
        </w:tc>
        <w:tc>
          <w:tcPr>
            <w:tcW w:w="1366" w:type="dxa"/>
            <w:gridSpan w:val="2"/>
            <w:shd w:val="clear" w:color="auto" w:fill="auto"/>
            <w:vAlign w:val="center"/>
          </w:tcPr>
          <w:p w14:paraId="2F49DCAE">
            <w:pPr>
              <w:jc w:val="right"/>
              <w:rPr>
                <w:rFonts w:hint="default" w:ascii="宋体" w:hAnsi="宋体"/>
                <w:sz w:val="18"/>
                <w:szCs w:val="18"/>
              </w:rPr>
            </w:pPr>
            <w:r>
              <w:rPr>
                <w:rFonts w:hint="eastAsia" w:ascii="宋体" w:hAnsi="宋体" w:eastAsia="宋体" w:cs="宋体"/>
                <w:sz w:val="18"/>
                <w:szCs w:val="18"/>
              </w:rPr>
              <w:t>2.08</w:t>
            </w:r>
          </w:p>
        </w:tc>
        <w:tc>
          <w:tcPr>
            <w:tcW w:w="1427" w:type="dxa"/>
            <w:shd w:val="clear" w:color="auto" w:fill="auto"/>
            <w:vAlign w:val="center"/>
          </w:tcPr>
          <w:p w14:paraId="1E1B78FB">
            <w:pPr>
              <w:jc w:val="right"/>
              <w:rPr>
                <w:rFonts w:hint="default" w:ascii="宋体" w:hAnsi="宋体"/>
                <w:sz w:val="18"/>
                <w:szCs w:val="18"/>
              </w:rPr>
            </w:pPr>
          </w:p>
        </w:tc>
      </w:tr>
      <w:tr w14:paraId="7419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266D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F421F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2C849D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B4E4619">
            <w:pPr>
              <w:jc w:val="right"/>
              <w:rPr>
                <w:rFonts w:hint="default" w:ascii="宋体" w:hAnsi="宋体"/>
                <w:sz w:val="18"/>
                <w:szCs w:val="18"/>
              </w:rPr>
            </w:pPr>
            <w:r>
              <w:rPr>
                <w:rFonts w:hint="eastAsia" w:ascii="宋体" w:hAnsi="宋体" w:eastAsia="宋体" w:cs="宋体"/>
                <w:sz w:val="18"/>
                <w:szCs w:val="18"/>
              </w:rPr>
              <w:t>3.85</w:t>
            </w:r>
          </w:p>
        </w:tc>
        <w:tc>
          <w:tcPr>
            <w:tcW w:w="1366" w:type="dxa"/>
            <w:gridSpan w:val="2"/>
            <w:shd w:val="clear" w:color="auto" w:fill="auto"/>
            <w:vAlign w:val="center"/>
          </w:tcPr>
          <w:p w14:paraId="16DEBE97">
            <w:pPr>
              <w:jc w:val="right"/>
              <w:rPr>
                <w:rFonts w:hint="default" w:ascii="宋体" w:hAnsi="宋体"/>
                <w:sz w:val="18"/>
                <w:szCs w:val="18"/>
              </w:rPr>
            </w:pPr>
            <w:r>
              <w:rPr>
                <w:rFonts w:hint="eastAsia" w:ascii="宋体" w:hAnsi="宋体" w:eastAsia="宋体" w:cs="宋体"/>
                <w:sz w:val="18"/>
                <w:szCs w:val="18"/>
              </w:rPr>
              <w:t>3.85</w:t>
            </w:r>
          </w:p>
        </w:tc>
        <w:tc>
          <w:tcPr>
            <w:tcW w:w="1427" w:type="dxa"/>
            <w:shd w:val="clear" w:color="auto" w:fill="auto"/>
            <w:vAlign w:val="center"/>
          </w:tcPr>
          <w:p w14:paraId="795F0F46">
            <w:pPr>
              <w:jc w:val="right"/>
              <w:rPr>
                <w:rFonts w:hint="default" w:ascii="宋体" w:hAnsi="宋体"/>
                <w:sz w:val="18"/>
                <w:szCs w:val="18"/>
              </w:rPr>
            </w:pPr>
          </w:p>
        </w:tc>
      </w:tr>
      <w:tr w14:paraId="3F16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045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4102E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A18618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326F0A0">
            <w:pPr>
              <w:jc w:val="right"/>
              <w:rPr>
                <w:rFonts w:hint="default" w:ascii="宋体" w:hAnsi="宋体"/>
                <w:sz w:val="18"/>
                <w:szCs w:val="18"/>
              </w:rPr>
            </w:pPr>
            <w:r>
              <w:rPr>
                <w:rFonts w:hint="eastAsia" w:ascii="宋体" w:hAnsi="宋体" w:eastAsia="宋体" w:cs="宋体"/>
                <w:sz w:val="18"/>
                <w:szCs w:val="18"/>
              </w:rPr>
              <w:t>2.66</w:t>
            </w:r>
          </w:p>
        </w:tc>
        <w:tc>
          <w:tcPr>
            <w:tcW w:w="1366" w:type="dxa"/>
            <w:gridSpan w:val="2"/>
            <w:shd w:val="clear" w:color="auto" w:fill="auto"/>
            <w:vAlign w:val="center"/>
          </w:tcPr>
          <w:p w14:paraId="60114193">
            <w:pPr>
              <w:jc w:val="right"/>
              <w:rPr>
                <w:rFonts w:hint="default" w:ascii="宋体" w:hAnsi="宋体"/>
                <w:sz w:val="18"/>
                <w:szCs w:val="18"/>
              </w:rPr>
            </w:pPr>
            <w:r>
              <w:rPr>
                <w:rFonts w:hint="eastAsia" w:ascii="宋体" w:hAnsi="宋体" w:eastAsia="宋体" w:cs="宋体"/>
                <w:sz w:val="18"/>
                <w:szCs w:val="18"/>
              </w:rPr>
              <w:t>2.66</w:t>
            </w:r>
          </w:p>
        </w:tc>
        <w:tc>
          <w:tcPr>
            <w:tcW w:w="1427" w:type="dxa"/>
            <w:shd w:val="clear" w:color="auto" w:fill="auto"/>
            <w:vAlign w:val="center"/>
          </w:tcPr>
          <w:p w14:paraId="153FFFD5">
            <w:pPr>
              <w:jc w:val="right"/>
              <w:rPr>
                <w:rFonts w:hint="default" w:ascii="宋体" w:hAnsi="宋体"/>
                <w:sz w:val="18"/>
                <w:szCs w:val="18"/>
              </w:rPr>
            </w:pPr>
          </w:p>
        </w:tc>
      </w:tr>
      <w:tr w14:paraId="5400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A8A6C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563FD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2886E1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E78AC3F">
            <w:pPr>
              <w:jc w:val="right"/>
              <w:rPr>
                <w:rFonts w:hint="default" w:ascii="宋体" w:hAnsi="宋体"/>
                <w:sz w:val="18"/>
                <w:szCs w:val="18"/>
              </w:rPr>
            </w:pPr>
            <w:r>
              <w:rPr>
                <w:rFonts w:hint="eastAsia" w:ascii="宋体" w:hAnsi="宋体" w:eastAsia="宋体" w:cs="宋体"/>
                <w:sz w:val="18"/>
                <w:szCs w:val="18"/>
              </w:rPr>
              <w:t>2.24</w:t>
            </w:r>
          </w:p>
        </w:tc>
        <w:tc>
          <w:tcPr>
            <w:tcW w:w="1366" w:type="dxa"/>
            <w:gridSpan w:val="2"/>
            <w:shd w:val="clear" w:color="auto" w:fill="auto"/>
            <w:vAlign w:val="center"/>
          </w:tcPr>
          <w:p w14:paraId="64806F90">
            <w:pPr>
              <w:jc w:val="right"/>
              <w:rPr>
                <w:rFonts w:hint="default" w:ascii="宋体" w:hAnsi="宋体"/>
                <w:sz w:val="18"/>
                <w:szCs w:val="18"/>
              </w:rPr>
            </w:pPr>
            <w:r>
              <w:rPr>
                <w:rFonts w:hint="eastAsia" w:ascii="宋体" w:hAnsi="宋体" w:eastAsia="宋体" w:cs="宋体"/>
                <w:sz w:val="18"/>
                <w:szCs w:val="18"/>
              </w:rPr>
              <w:t>2.24</w:t>
            </w:r>
          </w:p>
        </w:tc>
        <w:tc>
          <w:tcPr>
            <w:tcW w:w="1427" w:type="dxa"/>
            <w:shd w:val="clear" w:color="auto" w:fill="auto"/>
            <w:vAlign w:val="center"/>
          </w:tcPr>
          <w:p w14:paraId="523CACC2">
            <w:pPr>
              <w:jc w:val="right"/>
              <w:rPr>
                <w:rFonts w:hint="default" w:ascii="宋体" w:hAnsi="宋体"/>
                <w:sz w:val="18"/>
                <w:szCs w:val="18"/>
              </w:rPr>
            </w:pPr>
          </w:p>
        </w:tc>
      </w:tr>
      <w:tr w14:paraId="402E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9E0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47790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DA5D60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13A06D2">
            <w:pPr>
              <w:jc w:val="right"/>
              <w:rPr>
                <w:rFonts w:hint="default" w:ascii="宋体" w:hAnsi="宋体"/>
                <w:sz w:val="18"/>
                <w:szCs w:val="18"/>
              </w:rPr>
            </w:pPr>
            <w:r>
              <w:rPr>
                <w:rFonts w:hint="eastAsia" w:ascii="宋体" w:hAnsi="宋体" w:eastAsia="宋体" w:cs="宋体"/>
                <w:sz w:val="18"/>
                <w:szCs w:val="18"/>
              </w:rPr>
              <w:t>1.12</w:t>
            </w:r>
          </w:p>
        </w:tc>
        <w:tc>
          <w:tcPr>
            <w:tcW w:w="1366" w:type="dxa"/>
            <w:gridSpan w:val="2"/>
            <w:shd w:val="clear" w:color="auto" w:fill="auto"/>
            <w:vAlign w:val="center"/>
          </w:tcPr>
          <w:p w14:paraId="625957BE">
            <w:pPr>
              <w:jc w:val="right"/>
              <w:rPr>
                <w:rFonts w:hint="default" w:ascii="宋体" w:hAnsi="宋体"/>
                <w:sz w:val="18"/>
                <w:szCs w:val="18"/>
              </w:rPr>
            </w:pPr>
            <w:r>
              <w:rPr>
                <w:rFonts w:hint="eastAsia" w:ascii="宋体" w:hAnsi="宋体" w:eastAsia="宋体" w:cs="宋体"/>
                <w:sz w:val="18"/>
                <w:szCs w:val="18"/>
              </w:rPr>
              <w:t>1.12</w:t>
            </w:r>
          </w:p>
        </w:tc>
        <w:tc>
          <w:tcPr>
            <w:tcW w:w="1427" w:type="dxa"/>
            <w:shd w:val="clear" w:color="auto" w:fill="auto"/>
            <w:vAlign w:val="center"/>
          </w:tcPr>
          <w:p w14:paraId="097670AF">
            <w:pPr>
              <w:jc w:val="right"/>
              <w:rPr>
                <w:rFonts w:hint="default" w:ascii="宋体" w:hAnsi="宋体"/>
                <w:sz w:val="18"/>
                <w:szCs w:val="18"/>
              </w:rPr>
            </w:pPr>
          </w:p>
        </w:tc>
      </w:tr>
      <w:tr w14:paraId="21F3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12F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0D771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EF4FC3">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27E1BA6">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1C2FFF69">
            <w:pPr>
              <w:jc w:val="right"/>
              <w:rPr>
                <w:rFonts w:hint="default" w:ascii="宋体" w:hAnsi="宋体"/>
                <w:sz w:val="18"/>
                <w:szCs w:val="18"/>
              </w:rPr>
            </w:pPr>
            <w:r>
              <w:rPr>
                <w:rFonts w:hint="eastAsia" w:ascii="宋体" w:hAnsi="宋体" w:eastAsia="宋体" w:cs="宋体"/>
                <w:sz w:val="18"/>
                <w:szCs w:val="18"/>
              </w:rPr>
              <w:t>0.98</w:t>
            </w:r>
          </w:p>
        </w:tc>
        <w:tc>
          <w:tcPr>
            <w:tcW w:w="1427" w:type="dxa"/>
            <w:shd w:val="clear" w:color="auto" w:fill="auto"/>
            <w:vAlign w:val="center"/>
          </w:tcPr>
          <w:p w14:paraId="3D95E166">
            <w:pPr>
              <w:jc w:val="right"/>
              <w:rPr>
                <w:rFonts w:hint="default" w:ascii="宋体" w:hAnsi="宋体"/>
                <w:sz w:val="18"/>
                <w:szCs w:val="18"/>
              </w:rPr>
            </w:pPr>
          </w:p>
        </w:tc>
      </w:tr>
      <w:tr w14:paraId="55F7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0FEC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575E2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C73466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81E835F">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4D5C50AA">
            <w:pPr>
              <w:jc w:val="right"/>
              <w:rPr>
                <w:rFonts w:hint="default" w:ascii="宋体" w:hAnsi="宋体"/>
                <w:sz w:val="18"/>
                <w:szCs w:val="18"/>
              </w:rPr>
            </w:pPr>
            <w:r>
              <w:rPr>
                <w:rFonts w:hint="eastAsia" w:ascii="宋体" w:hAnsi="宋体" w:eastAsia="宋体" w:cs="宋体"/>
                <w:sz w:val="18"/>
                <w:szCs w:val="18"/>
              </w:rPr>
              <w:t>0.10</w:t>
            </w:r>
          </w:p>
        </w:tc>
        <w:tc>
          <w:tcPr>
            <w:tcW w:w="1427" w:type="dxa"/>
            <w:shd w:val="clear" w:color="auto" w:fill="auto"/>
            <w:vAlign w:val="center"/>
          </w:tcPr>
          <w:p w14:paraId="278409D5">
            <w:pPr>
              <w:jc w:val="right"/>
              <w:rPr>
                <w:rFonts w:hint="default" w:ascii="宋体" w:hAnsi="宋体"/>
                <w:sz w:val="18"/>
                <w:szCs w:val="18"/>
              </w:rPr>
            </w:pPr>
          </w:p>
        </w:tc>
      </w:tr>
      <w:tr w14:paraId="6FEB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EB3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2E47F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FCA932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C604DEE">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35062C8A">
            <w:pPr>
              <w:jc w:val="right"/>
              <w:rPr>
                <w:rFonts w:hint="default" w:ascii="宋体" w:hAnsi="宋体"/>
                <w:sz w:val="18"/>
                <w:szCs w:val="18"/>
              </w:rPr>
            </w:pPr>
            <w:r>
              <w:rPr>
                <w:rFonts w:hint="eastAsia" w:ascii="宋体" w:hAnsi="宋体" w:eastAsia="宋体" w:cs="宋体"/>
                <w:sz w:val="18"/>
                <w:szCs w:val="18"/>
              </w:rPr>
              <w:t>1.82</w:t>
            </w:r>
          </w:p>
        </w:tc>
        <w:tc>
          <w:tcPr>
            <w:tcW w:w="1427" w:type="dxa"/>
            <w:shd w:val="clear" w:color="auto" w:fill="auto"/>
            <w:vAlign w:val="center"/>
          </w:tcPr>
          <w:p w14:paraId="0CA24C5A">
            <w:pPr>
              <w:jc w:val="right"/>
              <w:rPr>
                <w:rFonts w:hint="default" w:ascii="宋体" w:hAnsi="宋体"/>
                <w:sz w:val="18"/>
                <w:szCs w:val="18"/>
              </w:rPr>
            </w:pPr>
          </w:p>
        </w:tc>
      </w:tr>
      <w:tr w14:paraId="187A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2326B">
            <w:pPr>
              <w:jc w:val="center"/>
              <w:rPr>
                <w:rFonts w:hint="default" w:ascii="宋体" w:hAnsi="宋体"/>
                <w:sz w:val="18"/>
                <w:szCs w:val="18"/>
              </w:rPr>
            </w:pPr>
            <w:r>
              <w:rPr>
                <w:b/>
              </w:rPr>
              <w:t>302</w:t>
            </w:r>
          </w:p>
        </w:tc>
        <w:tc>
          <w:tcPr>
            <w:tcW w:w="567" w:type="dxa"/>
            <w:shd w:val="clear" w:color="auto" w:fill="auto"/>
            <w:vAlign w:val="center"/>
          </w:tcPr>
          <w:p w14:paraId="1E0C725A">
            <w:pPr>
              <w:jc w:val="center"/>
              <w:rPr>
                <w:rFonts w:hint="default" w:ascii="宋体" w:hAnsi="宋体"/>
                <w:sz w:val="18"/>
                <w:szCs w:val="18"/>
              </w:rPr>
            </w:pPr>
          </w:p>
        </w:tc>
        <w:tc>
          <w:tcPr>
            <w:tcW w:w="4593" w:type="dxa"/>
            <w:shd w:val="clear" w:color="auto" w:fill="auto"/>
            <w:vAlign w:val="center"/>
          </w:tcPr>
          <w:p w14:paraId="6A92A9FE">
            <w:pPr>
              <w:jc w:val="left"/>
              <w:rPr>
                <w:rFonts w:hint="default" w:ascii="宋体" w:hAnsi="宋体"/>
                <w:sz w:val="18"/>
                <w:szCs w:val="18"/>
              </w:rPr>
            </w:pPr>
            <w:r>
              <w:rPr>
                <w:b/>
              </w:rPr>
              <w:t>商品和服务支出</w:t>
            </w:r>
          </w:p>
        </w:tc>
        <w:tc>
          <w:tcPr>
            <w:tcW w:w="1367" w:type="dxa"/>
            <w:shd w:val="clear" w:color="auto" w:fill="auto"/>
            <w:vAlign w:val="center"/>
          </w:tcPr>
          <w:p w14:paraId="31B0A419">
            <w:pPr>
              <w:jc w:val="right"/>
              <w:rPr>
                <w:rFonts w:hint="default" w:ascii="宋体" w:hAnsi="宋体"/>
                <w:sz w:val="18"/>
                <w:szCs w:val="18"/>
              </w:rPr>
            </w:pPr>
            <w:r>
              <w:rPr>
                <w:b/>
              </w:rPr>
              <w:t>1.13</w:t>
            </w:r>
          </w:p>
        </w:tc>
        <w:tc>
          <w:tcPr>
            <w:tcW w:w="1366" w:type="dxa"/>
            <w:gridSpan w:val="2"/>
            <w:shd w:val="clear" w:color="auto" w:fill="auto"/>
            <w:vAlign w:val="center"/>
          </w:tcPr>
          <w:p w14:paraId="5E9E7855">
            <w:pPr>
              <w:jc w:val="right"/>
              <w:rPr>
                <w:rFonts w:hint="default" w:ascii="宋体" w:hAnsi="宋体"/>
                <w:sz w:val="18"/>
                <w:szCs w:val="18"/>
              </w:rPr>
            </w:pPr>
          </w:p>
        </w:tc>
        <w:tc>
          <w:tcPr>
            <w:tcW w:w="1427" w:type="dxa"/>
            <w:shd w:val="clear" w:color="auto" w:fill="auto"/>
            <w:vAlign w:val="center"/>
          </w:tcPr>
          <w:p w14:paraId="61D6A1F0">
            <w:pPr>
              <w:jc w:val="right"/>
              <w:rPr>
                <w:rFonts w:hint="default" w:ascii="宋体" w:hAnsi="宋体"/>
                <w:sz w:val="18"/>
                <w:szCs w:val="18"/>
              </w:rPr>
            </w:pPr>
            <w:r>
              <w:rPr>
                <w:b/>
              </w:rPr>
              <w:t>1.13</w:t>
            </w:r>
          </w:p>
        </w:tc>
      </w:tr>
      <w:tr w14:paraId="6AE4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EBED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DB570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C7475D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F8CEA4E">
            <w:pPr>
              <w:jc w:val="right"/>
              <w:rPr>
                <w:rFonts w:hint="default" w:ascii="宋体" w:hAnsi="宋体"/>
                <w:sz w:val="18"/>
                <w:szCs w:val="18"/>
              </w:rPr>
            </w:pPr>
            <w:r>
              <w:rPr>
                <w:rFonts w:hint="eastAsia" w:ascii="宋体" w:hAnsi="宋体" w:eastAsia="宋体" w:cs="宋体"/>
                <w:sz w:val="18"/>
                <w:szCs w:val="18"/>
              </w:rPr>
              <w:t>0.38</w:t>
            </w:r>
          </w:p>
        </w:tc>
        <w:tc>
          <w:tcPr>
            <w:tcW w:w="1366" w:type="dxa"/>
            <w:gridSpan w:val="2"/>
            <w:shd w:val="clear" w:color="auto" w:fill="auto"/>
            <w:vAlign w:val="center"/>
          </w:tcPr>
          <w:p w14:paraId="4F84C3B9">
            <w:pPr>
              <w:jc w:val="right"/>
              <w:rPr>
                <w:rFonts w:hint="default" w:ascii="宋体" w:hAnsi="宋体"/>
                <w:sz w:val="18"/>
                <w:szCs w:val="18"/>
              </w:rPr>
            </w:pPr>
          </w:p>
        </w:tc>
        <w:tc>
          <w:tcPr>
            <w:tcW w:w="1427" w:type="dxa"/>
            <w:shd w:val="clear" w:color="auto" w:fill="auto"/>
            <w:vAlign w:val="center"/>
          </w:tcPr>
          <w:p w14:paraId="5309BC89">
            <w:pPr>
              <w:jc w:val="right"/>
              <w:rPr>
                <w:rFonts w:hint="default" w:ascii="宋体" w:hAnsi="宋体"/>
                <w:sz w:val="18"/>
                <w:szCs w:val="18"/>
              </w:rPr>
            </w:pPr>
            <w:r>
              <w:rPr>
                <w:rFonts w:hint="eastAsia" w:ascii="宋体" w:hAnsi="宋体" w:eastAsia="宋体" w:cs="宋体"/>
                <w:sz w:val="18"/>
                <w:szCs w:val="18"/>
              </w:rPr>
              <w:t>0.38</w:t>
            </w:r>
          </w:p>
        </w:tc>
      </w:tr>
      <w:tr w14:paraId="3FA7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8F89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EA0D2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1C070B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4906560">
            <w:pPr>
              <w:jc w:val="right"/>
              <w:rPr>
                <w:rFonts w:hint="default" w:ascii="宋体" w:hAnsi="宋体"/>
                <w:sz w:val="18"/>
                <w:szCs w:val="18"/>
              </w:rPr>
            </w:pPr>
            <w:r>
              <w:rPr>
                <w:rFonts w:hint="eastAsia" w:ascii="宋体" w:hAnsi="宋体" w:eastAsia="宋体" w:cs="宋体"/>
                <w:sz w:val="18"/>
                <w:szCs w:val="18"/>
              </w:rPr>
              <w:t>0.12</w:t>
            </w:r>
          </w:p>
        </w:tc>
        <w:tc>
          <w:tcPr>
            <w:tcW w:w="1366" w:type="dxa"/>
            <w:gridSpan w:val="2"/>
            <w:shd w:val="clear" w:color="auto" w:fill="auto"/>
            <w:vAlign w:val="center"/>
          </w:tcPr>
          <w:p w14:paraId="266E466A">
            <w:pPr>
              <w:jc w:val="right"/>
              <w:rPr>
                <w:rFonts w:hint="default" w:ascii="宋体" w:hAnsi="宋体"/>
                <w:sz w:val="18"/>
                <w:szCs w:val="18"/>
              </w:rPr>
            </w:pPr>
          </w:p>
        </w:tc>
        <w:tc>
          <w:tcPr>
            <w:tcW w:w="1427" w:type="dxa"/>
            <w:shd w:val="clear" w:color="auto" w:fill="auto"/>
            <w:vAlign w:val="center"/>
          </w:tcPr>
          <w:p w14:paraId="12A63DCB">
            <w:pPr>
              <w:jc w:val="right"/>
              <w:rPr>
                <w:rFonts w:hint="default" w:ascii="宋体" w:hAnsi="宋体"/>
                <w:sz w:val="18"/>
                <w:szCs w:val="18"/>
              </w:rPr>
            </w:pPr>
            <w:r>
              <w:rPr>
                <w:rFonts w:hint="eastAsia" w:ascii="宋体" w:hAnsi="宋体" w:eastAsia="宋体" w:cs="宋体"/>
                <w:sz w:val="18"/>
                <w:szCs w:val="18"/>
              </w:rPr>
              <w:t>0.12</w:t>
            </w:r>
          </w:p>
        </w:tc>
      </w:tr>
      <w:tr w14:paraId="42BF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E7B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3EBF20">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86FABC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A99C596">
            <w:pPr>
              <w:jc w:val="right"/>
              <w:rPr>
                <w:rFonts w:hint="default" w:ascii="宋体" w:hAnsi="宋体"/>
                <w:sz w:val="18"/>
                <w:szCs w:val="18"/>
              </w:rPr>
            </w:pPr>
            <w:r>
              <w:rPr>
                <w:rFonts w:hint="eastAsia" w:ascii="宋体" w:hAnsi="宋体" w:eastAsia="宋体" w:cs="宋体"/>
                <w:sz w:val="18"/>
                <w:szCs w:val="18"/>
              </w:rPr>
              <w:t>0.36</w:t>
            </w:r>
          </w:p>
        </w:tc>
        <w:tc>
          <w:tcPr>
            <w:tcW w:w="1366" w:type="dxa"/>
            <w:gridSpan w:val="2"/>
            <w:shd w:val="clear" w:color="auto" w:fill="auto"/>
            <w:vAlign w:val="center"/>
          </w:tcPr>
          <w:p w14:paraId="34FC5479">
            <w:pPr>
              <w:jc w:val="right"/>
              <w:rPr>
                <w:rFonts w:hint="default" w:ascii="宋体" w:hAnsi="宋体"/>
                <w:sz w:val="18"/>
                <w:szCs w:val="18"/>
              </w:rPr>
            </w:pPr>
          </w:p>
        </w:tc>
        <w:tc>
          <w:tcPr>
            <w:tcW w:w="1427" w:type="dxa"/>
            <w:shd w:val="clear" w:color="auto" w:fill="auto"/>
            <w:vAlign w:val="center"/>
          </w:tcPr>
          <w:p w14:paraId="02E04193">
            <w:pPr>
              <w:jc w:val="right"/>
              <w:rPr>
                <w:rFonts w:hint="default" w:ascii="宋体" w:hAnsi="宋体"/>
                <w:sz w:val="18"/>
                <w:szCs w:val="18"/>
              </w:rPr>
            </w:pPr>
            <w:r>
              <w:rPr>
                <w:rFonts w:hint="eastAsia" w:ascii="宋体" w:hAnsi="宋体" w:eastAsia="宋体" w:cs="宋体"/>
                <w:sz w:val="18"/>
                <w:szCs w:val="18"/>
              </w:rPr>
              <w:t>0.36</w:t>
            </w:r>
          </w:p>
        </w:tc>
      </w:tr>
      <w:tr w14:paraId="0063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9A3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123F8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C4A5E6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68DDDC1">
            <w:pPr>
              <w:jc w:val="right"/>
              <w:rPr>
                <w:rFonts w:hint="default" w:ascii="宋体" w:hAnsi="宋体"/>
                <w:sz w:val="18"/>
                <w:szCs w:val="18"/>
              </w:rPr>
            </w:pPr>
            <w:r>
              <w:rPr>
                <w:rFonts w:hint="eastAsia" w:ascii="宋体" w:hAnsi="宋体" w:eastAsia="宋体" w:cs="宋体"/>
                <w:sz w:val="18"/>
                <w:szCs w:val="18"/>
              </w:rPr>
              <w:t>0.27</w:t>
            </w:r>
          </w:p>
        </w:tc>
        <w:tc>
          <w:tcPr>
            <w:tcW w:w="1366" w:type="dxa"/>
            <w:gridSpan w:val="2"/>
            <w:shd w:val="clear" w:color="auto" w:fill="auto"/>
            <w:vAlign w:val="center"/>
          </w:tcPr>
          <w:p w14:paraId="13A49E2D">
            <w:pPr>
              <w:jc w:val="right"/>
              <w:rPr>
                <w:rFonts w:hint="default" w:ascii="宋体" w:hAnsi="宋体"/>
                <w:sz w:val="18"/>
                <w:szCs w:val="18"/>
              </w:rPr>
            </w:pPr>
          </w:p>
        </w:tc>
        <w:tc>
          <w:tcPr>
            <w:tcW w:w="1427" w:type="dxa"/>
            <w:shd w:val="clear" w:color="auto" w:fill="auto"/>
            <w:vAlign w:val="center"/>
          </w:tcPr>
          <w:p w14:paraId="6778FB13">
            <w:pPr>
              <w:jc w:val="right"/>
              <w:rPr>
                <w:rFonts w:hint="default" w:ascii="宋体" w:hAnsi="宋体"/>
                <w:sz w:val="18"/>
                <w:szCs w:val="18"/>
              </w:rPr>
            </w:pPr>
            <w:r>
              <w:rPr>
                <w:rFonts w:hint="eastAsia" w:ascii="宋体" w:hAnsi="宋体" w:eastAsia="宋体" w:cs="宋体"/>
                <w:sz w:val="18"/>
                <w:szCs w:val="18"/>
              </w:rPr>
              <w:t>0.27</w:t>
            </w:r>
          </w:p>
        </w:tc>
      </w:tr>
      <w:tr w14:paraId="1E84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5E4F4">
            <w:pPr>
              <w:jc w:val="center"/>
              <w:rPr>
                <w:rFonts w:hint="default" w:ascii="宋体" w:hAnsi="宋体"/>
                <w:sz w:val="18"/>
                <w:szCs w:val="18"/>
              </w:rPr>
            </w:pPr>
          </w:p>
        </w:tc>
        <w:tc>
          <w:tcPr>
            <w:tcW w:w="567" w:type="dxa"/>
            <w:shd w:val="clear" w:color="auto" w:fill="auto"/>
            <w:vAlign w:val="center"/>
          </w:tcPr>
          <w:p w14:paraId="0D9CE619">
            <w:pPr>
              <w:jc w:val="center"/>
              <w:rPr>
                <w:rFonts w:hint="default" w:ascii="宋体" w:hAnsi="宋体"/>
                <w:sz w:val="18"/>
                <w:szCs w:val="18"/>
              </w:rPr>
            </w:pPr>
          </w:p>
        </w:tc>
        <w:tc>
          <w:tcPr>
            <w:tcW w:w="4593" w:type="dxa"/>
            <w:shd w:val="clear" w:color="auto" w:fill="auto"/>
            <w:vAlign w:val="center"/>
          </w:tcPr>
          <w:p w14:paraId="7EC4E115">
            <w:pPr>
              <w:jc w:val="left"/>
              <w:rPr>
                <w:rFonts w:hint="default" w:ascii="宋体" w:hAnsi="宋体"/>
                <w:sz w:val="18"/>
                <w:szCs w:val="18"/>
              </w:rPr>
            </w:pPr>
            <w:r>
              <w:rPr>
                <w:b/>
              </w:rPr>
              <w:t>总  计</w:t>
            </w:r>
          </w:p>
        </w:tc>
        <w:tc>
          <w:tcPr>
            <w:tcW w:w="1367" w:type="dxa"/>
            <w:shd w:val="clear" w:color="auto" w:fill="auto"/>
            <w:vAlign w:val="center"/>
          </w:tcPr>
          <w:p w14:paraId="235965A8">
            <w:pPr>
              <w:jc w:val="right"/>
              <w:rPr>
                <w:rFonts w:hint="default" w:ascii="宋体" w:hAnsi="宋体"/>
                <w:sz w:val="18"/>
                <w:szCs w:val="18"/>
              </w:rPr>
            </w:pPr>
            <w:r>
              <w:rPr>
                <w:b/>
              </w:rPr>
              <w:t>22.64</w:t>
            </w:r>
          </w:p>
        </w:tc>
        <w:tc>
          <w:tcPr>
            <w:tcW w:w="1366" w:type="dxa"/>
            <w:gridSpan w:val="2"/>
            <w:shd w:val="clear" w:color="auto" w:fill="auto"/>
            <w:vAlign w:val="center"/>
          </w:tcPr>
          <w:p w14:paraId="1AE160D1">
            <w:pPr>
              <w:jc w:val="right"/>
              <w:rPr>
                <w:rFonts w:hint="default" w:ascii="宋体" w:hAnsi="宋体"/>
                <w:sz w:val="18"/>
                <w:szCs w:val="18"/>
              </w:rPr>
            </w:pPr>
            <w:r>
              <w:rPr>
                <w:b/>
              </w:rPr>
              <w:t>21.51</w:t>
            </w:r>
          </w:p>
        </w:tc>
        <w:tc>
          <w:tcPr>
            <w:tcW w:w="1427" w:type="dxa"/>
            <w:shd w:val="clear" w:color="auto" w:fill="auto"/>
            <w:vAlign w:val="center"/>
          </w:tcPr>
          <w:p w14:paraId="2492714C">
            <w:pPr>
              <w:jc w:val="right"/>
              <w:rPr>
                <w:rFonts w:hint="default" w:ascii="宋体" w:hAnsi="宋体"/>
                <w:sz w:val="18"/>
                <w:szCs w:val="18"/>
              </w:rPr>
            </w:pPr>
            <w:r>
              <w:rPr>
                <w:b/>
              </w:rPr>
              <w:t>1.13</w:t>
            </w:r>
          </w:p>
        </w:tc>
      </w:tr>
    </w:tbl>
    <w:p w14:paraId="3183A64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编制单位：新疆托克逊县良种繁育场</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F31CD8C">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新疆托克逊县良种繁育场2026年没有使用一般公共预算安排项目支出，一般公共预算项目支出情况表为空表。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编制单位：新疆托克逊县良种繁育场</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460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06049">
            <w:pPr>
              <w:jc w:val="center"/>
              <w:rPr>
                <w:sz w:val="18"/>
                <w:szCs w:val="18"/>
              </w:rPr>
            </w:pPr>
          </w:p>
        </w:tc>
        <w:tc>
          <w:tcPr>
            <w:tcW w:w="567" w:type="dxa"/>
            <w:shd w:val="clear" w:color="auto" w:fill="auto"/>
            <w:vAlign w:val="center"/>
          </w:tcPr>
          <w:p w14:paraId="58EA7890">
            <w:pPr>
              <w:jc w:val="center"/>
              <w:rPr>
                <w:sz w:val="18"/>
                <w:szCs w:val="18"/>
              </w:rPr>
            </w:pPr>
          </w:p>
        </w:tc>
        <w:tc>
          <w:tcPr>
            <w:tcW w:w="567" w:type="dxa"/>
            <w:shd w:val="clear" w:color="auto" w:fill="auto"/>
            <w:vAlign w:val="center"/>
          </w:tcPr>
          <w:p w14:paraId="3E8F1A69">
            <w:pPr>
              <w:jc w:val="center"/>
              <w:rPr>
                <w:sz w:val="18"/>
                <w:szCs w:val="18"/>
              </w:rPr>
            </w:pPr>
          </w:p>
        </w:tc>
        <w:tc>
          <w:tcPr>
            <w:tcW w:w="2551" w:type="dxa"/>
            <w:shd w:val="clear" w:color="auto" w:fill="auto"/>
            <w:vAlign w:val="center"/>
          </w:tcPr>
          <w:p w14:paraId="71A9094F">
            <w:pPr>
              <w:jc w:val="left"/>
              <w:rPr>
                <w:sz w:val="18"/>
                <w:szCs w:val="18"/>
              </w:rPr>
            </w:pPr>
          </w:p>
        </w:tc>
        <w:tc>
          <w:tcPr>
            <w:tcW w:w="1418" w:type="dxa"/>
            <w:shd w:val="clear" w:color="auto" w:fill="auto"/>
            <w:vAlign w:val="center"/>
          </w:tcPr>
          <w:p w14:paraId="63C104BF">
            <w:pPr>
              <w:jc w:val="right"/>
              <w:rPr>
                <w:sz w:val="18"/>
                <w:szCs w:val="18"/>
              </w:rPr>
            </w:pPr>
          </w:p>
        </w:tc>
        <w:tc>
          <w:tcPr>
            <w:tcW w:w="1417" w:type="dxa"/>
            <w:shd w:val="clear" w:color="auto" w:fill="auto"/>
            <w:vAlign w:val="center"/>
          </w:tcPr>
          <w:p w14:paraId="7697B0D0">
            <w:pPr>
              <w:jc w:val="right"/>
              <w:rPr>
                <w:sz w:val="18"/>
                <w:szCs w:val="18"/>
              </w:rPr>
            </w:pPr>
          </w:p>
        </w:tc>
        <w:tc>
          <w:tcPr>
            <w:tcW w:w="1418" w:type="dxa"/>
            <w:gridSpan w:val="2"/>
            <w:shd w:val="clear" w:color="auto" w:fill="auto"/>
            <w:vAlign w:val="center"/>
          </w:tcPr>
          <w:p w14:paraId="10D2864C">
            <w:pPr>
              <w:jc w:val="right"/>
              <w:rPr>
                <w:sz w:val="18"/>
                <w:szCs w:val="18"/>
              </w:rPr>
            </w:pPr>
          </w:p>
        </w:tc>
        <w:tc>
          <w:tcPr>
            <w:tcW w:w="1417" w:type="dxa"/>
            <w:shd w:val="clear" w:color="auto" w:fill="auto"/>
            <w:vAlign w:val="center"/>
          </w:tcPr>
          <w:p w14:paraId="14D09434">
            <w:pPr>
              <w:jc w:val="right"/>
              <w:rPr>
                <w:sz w:val="18"/>
                <w:szCs w:val="18"/>
              </w:rPr>
            </w:pPr>
          </w:p>
        </w:tc>
      </w:tr>
      <w:tr w14:paraId="08E3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DDFFE">
            <w:pPr>
              <w:jc w:val="center"/>
              <w:rPr>
                <w:sz w:val="18"/>
                <w:szCs w:val="18"/>
              </w:rPr>
            </w:pPr>
          </w:p>
        </w:tc>
        <w:tc>
          <w:tcPr>
            <w:tcW w:w="567" w:type="dxa"/>
            <w:shd w:val="clear" w:color="auto" w:fill="auto"/>
            <w:vAlign w:val="center"/>
          </w:tcPr>
          <w:p w14:paraId="480F931B">
            <w:pPr>
              <w:jc w:val="center"/>
              <w:rPr>
                <w:sz w:val="18"/>
                <w:szCs w:val="18"/>
              </w:rPr>
            </w:pPr>
          </w:p>
        </w:tc>
        <w:tc>
          <w:tcPr>
            <w:tcW w:w="567" w:type="dxa"/>
            <w:shd w:val="clear" w:color="auto" w:fill="auto"/>
            <w:vAlign w:val="center"/>
          </w:tcPr>
          <w:p w14:paraId="2CF3C650">
            <w:pPr>
              <w:jc w:val="center"/>
              <w:rPr>
                <w:sz w:val="18"/>
                <w:szCs w:val="18"/>
              </w:rPr>
            </w:pPr>
          </w:p>
        </w:tc>
        <w:tc>
          <w:tcPr>
            <w:tcW w:w="2551" w:type="dxa"/>
            <w:shd w:val="clear" w:color="auto" w:fill="auto"/>
            <w:vAlign w:val="center"/>
          </w:tcPr>
          <w:p w14:paraId="1FEF688D">
            <w:pPr>
              <w:jc w:val="left"/>
              <w:rPr>
                <w:sz w:val="18"/>
                <w:szCs w:val="18"/>
              </w:rPr>
            </w:pPr>
          </w:p>
        </w:tc>
        <w:tc>
          <w:tcPr>
            <w:tcW w:w="1418" w:type="dxa"/>
            <w:shd w:val="clear" w:color="auto" w:fill="auto"/>
            <w:vAlign w:val="center"/>
          </w:tcPr>
          <w:p w14:paraId="6307CB36">
            <w:pPr>
              <w:jc w:val="right"/>
              <w:rPr>
                <w:sz w:val="18"/>
                <w:szCs w:val="18"/>
              </w:rPr>
            </w:pPr>
          </w:p>
        </w:tc>
        <w:tc>
          <w:tcPr>
            <w:tcW w:w="1417" w:type="dxa"/>
            <w:shd w:val="clear" w:color="auto" w:fill="auto"/>
            <w:vAlign w:val="center"/>
          </w:tcPr>
          <w:p w14:paraId="43526A55">
            <w:pPr>
              <w:jc w:val="right"/>
              <w:rPr>
                <w:sz w:val="18"/>
                <w:szCs w:val="18"/>
              </w:rPr>
            </w:pPr>
          </w:p>
        </w:tc>
        <w:tc>
          <w:tcPr>
            <w:tcW w:w="1418" w:type="dxa"/>
            <w:gridSpan w:val="2"/>
            <w:shd w:val="clear" w:color="auto" w:fill="auto"/>
            <w:vAlign w:val="center"/>
          </w:tcPr>
          <w:p w14:paraId="36BD5864">
            <w:pPr>
              <w:jc w:val="right"/>
              <w:rPr>
                <w:sz w:val="18"/>
                <w:szCs w:val="18"/>
              </w:rPr>
            </w:pPr>
          </w:p>
        </w:tc>
        <w:tc>
          <w:tcPr>
            <w:tcW w:w="1417" w:type="dxa"/>
            <w:shd w:val="clear" w:color="auto" w:fill="auto"/>
            <w:vAlign w:val="center"/>
          </w:tcPr>
          <w:p w14:paraId="29A4A9DE">
            <w:pPr>
              <w:jc w:val="right"/>
              <w:rPr>
                <w:sz w:val="18"/>
                <w:szCs w:val="18"/>
              </w:rPr>
            </w:pPr>
          </w:p>
        </w:tc>
      </w:tr>
      <w:tr w14:paraId="6AAE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6BBA4E">
            <w:pPr>
              <w:jc w:val="center"/>
              <w:rPr>
                <w:sz w:val="18"/>
                <w:szCs w:val="18"/>
              </w:rPr>
            </w:pPr>
          </w:p>
        </w:tc>
        <w:tc>
          <w:tcPr>
            <w:tcW w:w="567" w:type="dxa"/>
            <w:shd w:val="clear" w:color="auto" w:fill="auto"/>
            <w:vAlign w:val="center"/>
          </w:tcPr>
          <w:p w14:paraId="5075CF48">
            <w:pPr>
              <w:jc w:val="center"/>
              <w:rPr>
                <w:sz w:val="18"/>
                <w:szCs w:val="18"/>
              </w:rPr>
            </w:pPr>
          </w:p>
        </w:tc>
        <w:tc>
          <w:tcPr>
            <w:tcW w:w="567" w:type="dxa"/>
            <w:shd w:val="clear" w:color="auto" w:fill="auto"/>
            <w:vAlign w:val="center"/>
          </w:tcPr>
          <w:p w14:paraId="0299FA01">
            <w:pPr>
              <w:jc w:val="center"/>
              <w:rPr>
                <w:sz w:val="18"/>
                <w:szCs w:val="18"/>
              </w:rPr>
            </w:pPr>
          </w:p>
        </w:tc>
        <w:tc>
          <w:tcPr>
            <w:tcW w:w="2551" w:type="dxa"/>
            <w:shd w:val="clear" w:color="auto" w:fill="auto"/>
            <w:vAlign w:val="center"/>
          </w:tcPr>
          <w:p w14:paraId="77B3103A">
            <w:pPr>
              <w:jc w:val="left"/>
              <w:rPr>
                <w:sz w:val="18"/>
                <w:szCs w:val="18"/>
              </w:rPr>
            </w:pPr>
          </w:p>
        </w:tc>
        <w:tc>
          <w:tcPr>
            <w:tcW w:w="1418" w:type="dxa"/>
            <w:shd w:val="clear" w:color="auto" w:fill="auto"/>
            <w:vAlign w:val="center"/>
          </w:tcPr>
          <w:p w14:paraId="575DBE58">
            <w:pPr>
              <w:jc w:val="right"/>
              <w:rPr>
                <w:sz w:val="18"/>
                <w:szCs w:val="18"/>
              </w:rPr>
            </w:pPr>
          </w:p>
        </w:tc>
        <w:tc>
          <w:tcPr>
            <w:tcW w:w="1417" w:type="dxa"/>
            <w:shd w:val="clear" w:color="auto" w:fill="auto"/>
            <w:vAlign w:val="center"/>
          </w:tcPr>
          <w:p w14:paraId="3B4DF35C">
            <w:pPr>
              <w:jc w:val="right"/>
              <w:rPr>
                <w:sz w:val="18"/>
                <w:szCs w:val="18"/>
              </w:rPr>
            </w:pPr>
          </w:p>
        </w:tc>
        <w:tc>
          <w:tcPr>
            <w:tcW w:w="1418" w:type="dxa"/>
            <w:gridSpan w:val="2"/>
            <w:shd w:val="clear" w:color="auto" w:fill="auto"/>
            <w:vAlign w:val="center"/>
          </w:tcPr>
          <w:p w14:paraId="33927417">
            <w:pPr>
              <w:jc w:val="right"/>
              <w:rPr>
                <w:sz w:val="18"/>
                <w:szCs w:val="18"/>
              </w:rPr>
            </w:pPr>
          </w:p>
        </w:tc>
        <w:tc>
          <w:tcPr>
            <w:tcW w:w="1417" w:type="dxa"/>
            <w:shd w:val="clear" w:color="auto" w:fill="auto"/>
            <w:vAlign w:val="center"/>
          </w:tcPr>
          <w:p w14:paraId="56ED9BED">
            <w:pPr>
              <w:jc w:val="right"/>
              <w:rPr>
                <w:sz w:val="18"/>
                <w:szCs w:val="18"/>
              </w:rPr>
            </w:pPr>
          </w:p>
        </w:tc>
      </w:tr>
      <w:tr w14:paraId="523C4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948F1">
            <w:pPr>
              <w:jc w:val="center"/>
              <w:rPr>
                <w:sz w:val="18"/>
                <w:szCs w:val="18"/>
              </w:rPr>
            </w:pPr>
          </w:p>
        </w:tc>
        <w:tc>
          <w:tcPr>
            <w:tcW w:w="567" w:type="dxa"/>
            <w:shd w:val="clear" w:color="auto" w:fill="auto"/>
            <w:vAlign w:val="center"/>
          </w:tcPr>
          <w:p w14:paraId="17FD47BB">
            <w:pPr>
              <w:jc w:val="center"/>
              <w:rPr>
                <w:sz w:val="18"/>
                <w:szCs w:val="18"/>
              </w:rPr>
            </w:pPr>
          </w:p>
        </w:tc>
        <w:tc>
          <w:tcPr>
            <w:tcW w:w="567" w:type="dxa"/>
            <w:shd w:val="clear" w:color="auto" w:fill="auto"/>
            <w:vAlign w:val="center"/>
          </w:tcPr>
          <w:p w14:paraId="2DF2979B">
            <w:pPr>
              <w:jc w:val="center"/>
              <w:rPr>
                <w:sz w:val="18"/>
                <w:szCs w:val="18"/>
              </w:rPr>
            </w:pPr>
          </w:p>
        </w:tc>
        <w:tc>
          <w:tcPr>
            <w:tcW w:w="2551" w:type="dxa"/>
            <w:shd w:val="clear" w:color="auto" w:fill="auto"/>
            <w:vAlign w:val="center"/>
          </w:tcPr>
          <w:p w14:paraId="313EF89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FF67C5B">
            <w:pPr>
              <w:jc w:val="right"/>
              <w:rPr>
                <w:sz w:val="18"/>
                <w:szCs w:val="18"/>
              </w:rPr>
            </w:pPr>
          </w:p>
        </w:tc>
        <w:tc>
          <w:tcPr>
            <w:tcW w:w="1417" w:type="dxa"/>
            <w:shd w:val="clear" w:color="auto" w:fill="auto"/>
            <w:vAlign w:val="center"/>
          </w:tcPr>
          <w:p w14:paraId="50FADF0B">
            <w:pPr>
              <w:jc w:val="right"/>
              <w:rPr>
                <w:sz w:val="18"/>
                <w:szCs w:val="18"/>
              </w:rPr>
            </w:pPr>
          </w:p>
        </w:tc>
        <w:tc>
          <w:tcPr>
            <w:tcW w:w="1418" w:type="dxa"/>
            <w:gridSpan w:val="2"/>
            <w:shd w:val="clear" w:color="auto" w:fill="auto"/>
            <w:vAlign w:val="center"/>
          </w:tcPr>
          <w:p w14:paraId="57505EC4">
            <w:pPr>
              <w:jc w:val="right"/>
              <w:rPr>
                <w:sz w:val="18"/>
                <w:szCs w:val="18"/>
              </w:rPr>
            </w:pPr>
          </w:p>
        </w:tc>
        <w:tc>
          <w:tcPr>
            <w:tcW w:w="1417" w:type="dxa"/>
            <w:shd w:val="clear" w:color="auto" w:fill="auto"/>
            <w:vAlign w:val="center"/>
          </w:tcPr>
          <w:p w14:paraId="0583C10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新疆托克逊县良种繁育场2026年没有使用政府性基金预算拨款安排的支出，政府性基金预算支出情况表为空表。</w:t>
      </w:r>
    </w:p>
    <w:p w14:paraId="3D825074">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编制单位：新疆托克逊县良种繁育场</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901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D00897">
            <w:pPr>
              <w:jc w:val="center"/>
              <w:rPr>
                <w:sz w:val="18"/>
                <w:szCs w:val="18"/>
              </w:rPr>
            </w:pPr>
          </w:p>
        </w:tc>
        <w:tc>
          <w:tcPr>
            <w:tcW w:w="567" w:type="dxa"/>
            <w:shd w:val="clear" w:color="auto" w:fill="auto"/>
            <w:vAlign w:val="center"/>
          </w:tcPr>
          <w:p w14:paraId="0360104D">
            <w:pPr>
              <w:jc w:val="center"/>
              <w:rPr>
                <w:sz w:val="18"/>
                <w:szCs w:val="18"/>
              </w:rPr>
            </w:pPr>
          </w:p>
        </w:tc>
        <w:tc>
          <w:tcPr>
            <w:tcW w:w="567" w:type="dxa"/>
            <w:shd w:val="clear" w:color="auto" w:fill="auto"/>
            <w:vAlign w:val="center"/>
          </w:tcPr>
          <w:p w14:paraId="51B44B5F">
            <w:pPr>
              <w:jc w:val="center"/>
              <w:rPr>
                <w:sz w:val="18"/>
                <w:szCs w:val="18"/>
              </w:rPr>
            </w:pPr>
          </w:p>
        </w:tc>
        <w:tc>
          <w:tcPr>
            <w:tcW w:w="2551" w:type="dxa"/>
            <w:shd w:val="clear" w:color="auto" w:fill="auto"/>
            <w:vAlign w:val="center"/>
          </w:tcPr>
          <w:p w14:paraId="25C2E4B5">
            <w:pPr>
              <w:jc w:val="left"/>
              <w:rPr>
                <w:sz w:val="18"/>
                <w:szCs w:val="18"/>
              </w:rPr>
            </w:pPr>
          </w:p>
        </w:tc>
        <w:tc>
          <w:tcPr>
            <w:tcW w:w="1418" w:type="dxa"/>
            <w:shd w:val="clear" w:color="auto" w:fill="auto"/>
            <w:vAlign w:val="center"/>
          </w:tcPr>
          <w:p w14:paraId="3CFEFCBD">
            <w:pPr>
              <w:jc w:val="right"/>
              <w:rPr>
                <w:sz w:val="18"/>
                <w:szCs w:val="18"/>
              </w:rPr>
            </w:pPr>
          </w:p>
        </w:tc>
        <w:tc>
          <w:tcPr>
            <w:tcW w:w="1417" w:type="dxa"/>
            <w:shd w:val="clear" w:color="auto" w:fill="auto"/>
            <w:vAlign w:val="center"/>
          </w:tcPr>
          <w:p w14:paraId="60FF6340">
            <w:pPr>
              <w:jc w:val="right"/>
              <w:rPr>
                <w:sz w:val="18"/>
                <w:szCs w:val="18"/>
              </w:rPr>
            </w:pPr>
          </w:p>
        </w:tc>
        <w:tc>
          <w:tcPr>
            <w:tcW w:w="1418" w:type="dxa"/>
            <w:gridSpan w:val="2"/>
            <w:shd w:val="clear" w:color="auto" w:fill="auto"/>
            <w:vAlign w:val="center"/>
          </w:tcPr>
          <w:p w14:paraId="6F45B27B">
            <w:pPr>
              <w:jc w:val="right"/>
              <w:rPr>
                <w:sz w:val="18"/>
                <w:szCs w:val="18"/>
              </w:rPr>
            </w:pPr>
          </w:p>
        </w:tc>
        <w:tc>
          <w:tcPr>
            <w:tcW w:w="1417" w:type="dxa"/>
            <w:shd w:val="clear" w:color="auto" w:fill="auto"/>
            <w:vAlign w:val="center"/>
          </w:tcPr>
          <w:p w14:paraId="331DD1BC">
            <w:pPr>
              <w:jc w:val="right"/>
              <w:rPr>
                <w:sz w:val="18"/>
                <w:szCs w:val="18"/>
              </w:rPr>
            </w:pPr>
          </w:p>
        </w:tc>
      </w:tr>
      <w:tr w14:paraId="7976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EB9E3">
            <w:pPr>
              <w:jc w:val="center"/>
              <w:rPr>
                <w:sz w:val="18"/>
                <w:szCs w:val="18"/>
              </w:rPr>
            </w:pPr>
          </w:p>
        </w:tc>
        <w:tc>
          <w:tcPr>
            <w:tcW w:w="567" w:type="dxa"/>
            <w:shd w:val="clear" w:color="auto" w:fill="auto"/>
            <w:vAlign w:val="center"/>
          </w:tcPr>
          <w:p w14:paraId="2B5BDDFD">
            <w:pPr>
              <w:jc w:val="center"/>
              <w:rPr>
                <w:sz w:val="18"/>
                <w:szCs w:val="18"/>
              </w:rPr>
            </w:pPr>
          </w:p>
        </w:tc>
        <w:tc>
          <w:tcPr>
            <w:tcW w:w="567" w:type="dxa"/>
            <w:shd w:val="clear" w:color="auto" w:fill="auto"/>
            <w:vAlign w:val="center"/>
          </w:tcPr>
          <w:p w14:paraId="29201539">
            <w:pPr>
              <w:jc w:val="center"/>
              <w:rPr>
                <w:sz w:val="18"/>
                <w:szCs w:val="18"/>
              </w:rPr>
            </w:pPr>
          </w:p>
        </w:tc>
        <w:tc>
          <w:tcPr>
            <w:tcW w:w="2551" w:type="dxa"/>
            <w:shd w:val="clear" w:color="auto" w:fill="auto"/>
            <w:vAlign w:val="center"/>
          </w:tcPr>
          <w:p w14:paraId="0D1414BD">
            <w:pPr>
              <w:jc w:val="left"/>
              <w:rPr>
                <w:sz w:val="18"/>
                <w:szCs w:val="18"/>
              </w:rPr>
            </w:pPr>
          </w:p>
        </w:tc>
        <w:tc>
          <w:tcPr>
            <w:tcW w:w="1418" w:type="dxa"/>
            <w:shd w:val="clear" w:color="auto" w:fill="auto"/>
            <w:vAlign w:val="center"/>
          </w:tcPr>
          <w:p w14:paraId="5886CB9C">
            <w:pPr>
              <w:jc w:val="right"/>
              <w:rPr>
                <w:sz w:val="18"/>
                <w:szCs w:val="18"/>
              </w:rPr>
            </w:pPr>
          </w:p>
        </w:tc>
        <w:tc>
          <w:tcPr>
            <w:tcW w:w="1417" w:type="dxa"/>
            <w:shd w:val="clear" w:color="auto" w:fill="auto"/>
            <w:vAlign w:val="center"/>
          </w:tcPr>
          <w:p w14:paraId="555E0C9F">
            <w:pPr>
              <w:jc w:val="right"/>
              <w:rPr>
                <w:sz w:val="18"/>
                <w:szCs w:val="18"/>
              </w:rPr>
            </w:pPr>
          </w:p>
        </w:tc>
        <w:tc>
          <w:tcPr>
            <w:tcW w:w="1418" w:type="dxa"/>
            <w:gridSpan w:val="2"/>
            <w:shd w:val="clear" w:color="auto" w:fill="auto"/>
            <w:vAlign w:val="center"/>
          </w:tcPr>
          <w:p w14:paraId="41C7B4B0">
            <w:pPr>
              <w:jc w:val="right"/>
              <w:rPr>
                <w:sz w:val="18"/>
                <w:szCs w:val="18"/>
              </w:rPr>
            </w:pPr>
          </w:p>
        </w:tc>
        <w:tc>
          <w:tcPr>
            <w:tcW w:w="1417" w:type="dxa"/>
            <w:shd w:val="clear" w:color="auto" w:fill="auto"/>
            <w:vAlign w:val="center"/>
          </w:tcPr>
          <w:p w14:paraId="0FCF081D">
            <w:pPr>
              <w:jc w:val="right"/>
              <w:rPr>
                <w:sz w:val="18"/>
                <w:szCs w:val="18"/>
              </w:rPr>
            </w:pPr>
          </w:p>
        </w:tc>
      </w:tr>
      <w:tr w14:paraId="5E9F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B38B1">
            <w:pPr>
              <w:jc w:val="center"/>
              <w:rPr>
                <w:sz w:val="18"/>
                <w:szCs w:val="18"/>
              </w:rPr>
            </w:pPr>
          </w:p>
        </w:tc>
        <w:tc>
          <w:tcPr>
            <w:tcW w:w="567" w:type="dxa"/>
            <w:shd w:val="clear" w:color="auto" w:fill="auto"/>
            <w:vAlign w:val="center"/>
          </w:tcPr>
          <w:p w14:paraId="70171699">
            <w:pPr>
              <w:jc w:val="center"/>
              <w:rPr>
                <w:sz w:val="18"/>
                <w:szCs w:val="18"/>
              </w:rPr>
            </w:pPr>
          </w:p>
        </w:tc>
        <w:tc>
          <w:tcPr>
            <w:tcW w:w="567" w:type="dxa"/>
            <w:shd w:val="clear" w:color="auto" w:fill="auto"/>
            <w:vAlign w:val="center"/>
          </w:tcPr>
          <w:p w14:paraId="4877F864">
            <w:pPr>
              <w:jc w:val="center"/>
              <w:rPr>
                <w:sz w:val="18"/>
                <w:szCs w:val="18"/>
              </w:rPr>
            </w:pPr>
          </w:p>
        </w:tc>
        <w:tc>
          <w:tcPr>
            <w:tcW w:w="2551" w:type="dxa"/>
            <w:shd w:val="clear" w:color="auto" w:fill="auto"/>
            <w:vAlign w:val="center"/>
          </w:tcPr>
          <w:p w14:paraId="3F2E4C8E">
            <w:pPr>
              <w:jc w:val="left"/>
              <w:rPr>
                <w:sz w:val="18"/>
                <w:szCs w:val="18"/>
              </w:rPr>
            </w:pPr>
          </w:p>
        </w:tc>
        <w:tc>
          <w:tcPr>
            <w:tcW w:w="1418" w:type="dxa"/>
            <w:shd w:val="clear" w:color="auto" w:fill="auto"/>
            <w:vAlign w:val="center"/>
          </w:tcPr>
          <w:p w14:paraId="07B00A18">
            <w:pPr>
              <w:jc w:val="right"/>
              <w:rPr>
                <w:sz w:val="18"/>
                <w:szCs w:val="18"/>
              </w:rPr>
            </w:pPr>
          </w:p>
        </w:tc>
        <w:tc>
          <w:tcPr>
            <w:tcW w:w="1417" w:type="dxa"/>
            <w:shd w:val="clear" w:color="auto" w:fill="auto"/>
            <w:vAlign w:val="center"/>
          </w:tcPr>
          <w:p w14:paraId="6FDAD511">
            <w:pPr>
              <w:jc w:val="right"/>
              <w:rPr>
                <w:sz w:val="18"/>
                <w:szCs w:val="18"/>
              </w:rPr>
            </w:pPr>
          </w:p>
        </w:tc>
        <w:tc>
          <w:tcPr>
            <w:tcW w:w="1418" w:type="dxa"/>
            <w:gridSpan w:val="2"/>
            <w:shd w:val="clear" w:color="auto" w:fill="auto"/>
            <w:vAlign w:val="center"/>
          </w:tcPr>
          <w:p w14:paraId="54532B96">
            <w:pPr>
              <w:jc w:val="right"/>
              <w:rPr>
                <w:sz w:val="18"/>
                <w:szCs w:val="18"/>
              </w:rPr>
            </w:pPr>
          </w:p>
        </w:tc>
        <w:tc>
          <w:tcPr>
            <w:tcW w:w="1417" w:type="dxa"/>
            <w:shd w:val="clear" w:color="auto" w:fill="auto"/>
            <w:vAlign w:val="center"/>
          </w:tcPr>
          <w:p w14:paraId="25B0087C">
            <w:pPr>
              <w:jc w:val="right"/>
              <w:rPr>
                <w:sz w:val="18"/>
                <w:szCs w:val="18"/>
              </w:rPr>
            </w:pPr>
          </w:p>
        </w:tc>
      </w:tr>
      <w:tr w14:paraId="385B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94C40">
            <w:pPr>
              <w:jc w:val="center"/>
              <w:rPr>
                <w:sz w:val="18"/>
                <w:szCs w:val="18"/>
              </w:rPr>
            </w:pPr>
          </w:p>
        </w:tc>
        <w:tc>
          <w:tcPr>
            <w:tcW w:w="567" w:type="dxa"/>
            <w:shd w:val="clear" w:color="auto" w:fill="auto"/>
            <w:vAlign w:val="center"/>
          </w:tcPr>
          <w:p w14:paraId="119C98AC">
            <w:pPr>
              <w:jc w:val="center"/>
              <w:rPr>
                <w:sz w:val="18"/>
                <w:szCs w:val="18"/>
              </w:rPr>
            </w:pPr>
          </w:p>
        </w:tc>
        <w:tc>
          <w:tcPr>
            <w:tcW w:w="567" w:type="dxa"/>
            <w:shd w:val="clear" w:color="auto" w:fill="auto"/>
            <w:vAlign w:val="center"/>
          </w:tcPr>
          <w:p w14:paraId="148ED8FF">
            <w:pPr>
              <w:jc w:val="center"/>
              <w:rPr>
                <w:sz w:val="18"/>
                <w:szCs w:val="18"/>
              </w:rPr>
            </w:pPr>
          </w:p>
        </w:tc>
        <w:tc>
          <w:tcPr>
            <w:tcW w:w="2551" w:type="dxa"/>
            <w:shd w:val="clear" w:color="auto" w:fill="auto"/>
            <w:vAlign w:val="center"/>
          </w:tcPr>
          <w:p w14:paraId="6F5628F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29DCFAE">
            <w:pPr>
              <w:jc w:val="right"/>
              <w:rPr>
                <w:sz w:val="18"/>
                <w:szCs w:val="18"/>
              </w:rPr>
            </w:pPr>
          </w:p>
        </w:tc>
        <w:tc>
          <w:tcPr>
            <w:tcW w:w="1417" w:type="dxa"/>
            <w:shd w:val="clear" w:color="auto" w:fill="auto"/>
            <w:vAlign w:val="center"/>
          </w:tcPr>
          <w:p w14:paraId="3EE6A137">
            <w:pPr>
              <w:jc w:val="right"/>
              <w:rPr>
                <w:sz w:val="18"/>
                <w:szCs w:val="18"/>
              </w:rPr>
            </w:pPr>
          </w:p>
        </w:tc>
        <w:tc>
          <w:tcPr>
            <w:tcW w:w="1418" w:type="dxa"/>
            <w:gridSpan w:val="2"/>
            <w:shd w:val="clear" w:color="auto" w:fill="auto"/>
            <w:vAlign w:val="center"/>
          </w:tcPr>
          <w:p w14:paraId="477AB5B2">
            <w:pPr>
              <w:jc w:val="right"/>
              <w:rPr>
                <w:sz w:val="18"/>
                <w:szCs w:val="18"/>
              </w:rPr>
            </w:pPr>
          </w:p>
        </w:tc>
        <w:tc>
          <w:tcPr>
            <w:tcW w:w="1417" w:type="dxa"/>
            <w:shd w:val="clear" w:color="auto" w:fill="auto"/>
            <w:vAlign w:val="center"/>
          </w:tcPr>
          <w:p w14:paraId="2C851A2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新疆托克逊县良种繁育场2026年没有使用国有资本经营预算拨款安排的支出，国有资本经营预算支出情况表为空表。</w:t>
      </w:r>
    </w:p>
    <w:p w14:paraId="5CE0002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编制单位：新疆托克逊县良种繁育场</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EBD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D89CC1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F18BE7F">
            <w:pPr>
              <w:jc w:val="right"/>
              <w:rPr>
                <w:rFonts w:hint="default" w:ascii="宋体" w:hAnsi="宋体"/>
                <w:color w:val="000000"/>
                <w:sz w:val="18"/>
                <w:szCs w:val="18"/>
              </w:rPr>
            </w:pPr>
          </w:p>
        </w:tc>
        <w:tc>
          <w:tcPr>
            <w:tcW w:w="1404" w:type="dxa"/>
            <w:shd w:val="clear" w:color="auto" w:fill="auto"/>
            <w:vAlign w:val="center"/>
          </w:tcPr>
          <w:p w14:paraId="74275AA2">
            <w:pPr>
              <w:jc w:val="right"/>
              <w:rPr>
                <w:rFonts w:hint="default" w:ascii="宋体" w:hAnsi="宋体"/>
                <w:color w:val="000000"/>
                <w:sz w:val="18"/>
                <w:szCs w:val="18"/>
              </w:rPr>
            </w:pPr>
          </w:p>
        </w:tc>
        <w:tc>
          <w:tcPr>
            <w:tcW w:w="1354" w:type="dxa"/>
            <w:shd w:val="clear" w:color="auto" w:fill="auto"/>
            <w:vAlign w:val="center"/>
          </w:tcPr>
          <w:p w14:paraId="5F84695F">
            <w:pPr>
              <w:jc w:val="right"/>
              <w:rPr>
                <w:rFonts w:hint="default" w:ascii="宋体" w:hAnsi="宋体"/>
                <w:color w:val="000000"/>
                <w:sz w:val="18"/>
                <w:szCs w:val="18"/>
              </w:rPr>
            </w:pPr>
          </w:p>
        </w:tc>
        <w:tc>
          <w:tcPr>
            <w:tcW w:w="1387" w:type="dxa"/>
            <w:shd w:val="clear" w:color="auto" w:fill="auto"/>
            <w:vAlign w:val="center"/>
          </w:tcPr>
          <w:p w14:paraId="41B5930B">
            <w:pPr>
              <w:jc w:val="right"/>
              <w:rPr>
                <w:rFonts w:hint="default" w:ascii="宋体" w:hAnsi="宋体"/>
                <w:color w:val="000000"/>
                <w:sz w:val="18"/>
                <w:szCs w:val="18"/>
              </w:rPr>
            </w:pPr>
          </w:p>
        </w:tc>
      </w:tr>
      <w:tr w14:paraId="5125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4AF22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3308341">
            <w:pPr>
              <w:jc w:val="right"/>
              <w:rPr>
                <w:rFonts w:hint="default" w:ascii="宋体" w:hAnsi="宋体"/>
                <w:color w:val="000000"/>
                <w:sz w:val="18"/>
                <w:szCs w:val="18"/>
              </w:rPr>
            </w:pPr>
          </w:p>
        </w:tc>
        <w:tc>
          <w:tcPr>
            <w:tcW w:w="1404" w:type="dxa"/>
            <w:shd w:val="clear" w:color="auto" w:fill="auto"/>
            <w:vAlign w:val="center"/>
          </w:tcPr>
          <w:p w14:paraId="009A3984">
            <w:pPr>
              <w:jc w:val="right"/>
              <w:rPr>
                <w:rFonts w:hint="default" w:ascii="宋体" w:hAnsi="宋体"/>
                <w:color w:val="000000"/>
                <w:sz w:val="18"/>
                <w:szCs w:val="18"/>
              </w:rPr>
            </w:pPr>
          </w:p>
        </w:tc>
        <w:tc>
          <w:tcPr>
            <w:tcW w:w="1354" w:type="dxa"/>
            <w:shd w:val="clear" w:color="auto" w:fill="auto"/>
            <w:vAlign w:val="center"/>
          </w:tcPr>
          <w:p w14:paraId="390B20DD">
            <w:pPr>
              <w:jc w:val="right"/>
              <w:rPr>
                <w:rFonts w:hint="default" w:ascii="宋体" w:hAnsi="宋体"/>
                <w:color w:val="000000"/>
                <w:sz w:val="18"/>
                <w:szCs w:val="18"/>
              </w:rPr>
            </w:pPr>
          </w:p>
        </w:tc>
        <w:tc>
          <w:tcPr>
            <w:tcW w:w="1387" w:type="dxa"/>
            <w:shd w:val="clear" w:color="auto" w:fill="auto"/>
            <w:vAlign w:val="center"/>
          </w:tcPr>
          <w:p w14:paraId="10692BA0">
            <w:pPr>
              <w:jc w:val="right"/>
              <w:rPr>
                <w:rFonts w:hint="default" w:ascii="宋体" w:hAnsi="宋体"/>
                <w:color w:val="000000"/>
                <w:sz w:val="18"/>
                <w:szCs w:val="18"/>
              </w:rPr>
            </w:pPr>
          </w:p>
        </w:tc>
      </w:tr>
      <w:tr w14:paraId="1304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348EB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B49085E">
            <w:pPr>
              <w:jc w:val="right"/>
              <w:rPr>
                <w:rFonts w:hint="default" w:ascii="宋体" w:hAnsi="宋体"/>
                <w:color w:val="000000"/>
                <w:sz w:val="18"/>
                <w:szCs w:val="18"/>
              </w:rPr>
            </w:pPr>
          </w:p>
        </w:tc>
        <w:tc>
          <w:tcPr>
            <w:tcW w:w="1404" w:type="dxa"/>
            <w:shd w:val="clear" w:color="auto" w:fill="auto"/>
            <w:vAlign w:val="center"/>
          </w:tcPr>
          <w:p w14:paraId="7E8107F6">
            <w:pPr>
              <w:jc w:val="right"/>
              <w:rPr>
                <w:rFonts w:hint="default" w:ascii="宋体" w:hAnsi="宋体"/>
                <w:color w:val="000000"/>
                <w:sz w:val="18"/>
                <w:szCs w:val="18"/>
              </w:rPr>
            </w:pPr>
          </w:p>
        </w:tc>
        <w:tc>
          <w:tcPr>
            <w:tcW w:w="1354" w:type="dxa"/>
            <w:shd w:val="clear" w:color="auto" w:fill="auto"/>
            <w:vAlign w:val="center"/>
          </w:tcPr>
          <w:p w14:paraId="4B7206E0">
            <w:pPr>
              <w:jc w:val="right"/>
              <w:rPr>
                <w:rFonts w:hint="default" w:ascii="宋体" w:hAnsi="宋体"/>
                <w:color w:val="000000"/>
                <w:sz w:val="18"/>
                <w:szCs w:val="18"/>
              </w:rPr>
            </w:pPr>
          </w:p>
        </w:tc>
        <w:tc>
          <w:tcPr>
            <w:tcW w:w="1387" w:type="dxa"/>
            <w:shd w:val="clear" w:color="auto" w:fill="auto"/>
            <w:vAlign w:val="center"/>
          </w:tcPr>
          <w:p w14:paraId="5D786419">
            <w:pPr>
              <w:jc w:val="right"/>
              <w:rPr>
                <w:rFonts w:hint="default" w:ascii="宋体" w:hAnsi="宋体"/>
                <w:color w:val="000000"/>
                <w:sz w:val="18"/>
                <w:szCs w:val="18"/>
              </w:rPr>
            </w:pPr>
          </w:p>
        </w:tc>
      </w:tr>
      <w:tr w14:paraId="76E4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F838E89">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F34305E">
            <w:pPr>
              <w:jc w:val="right"/>
              <w:rPr>
                <w:rFonts w:hint="default" w:ascii="宋体" w:hAnsi="宋体"/>
                <w:color w:val="000000"/>
                <w:sz w:val="18"/>
                <w:szCs w:val="18"/>
              </w:rPr>
            </w:pPr>
          </w:p>
        </w:tc>
        <w:tc>
          <w:tcPr>
            <w:tcW w:w="1404" w:type="dxa"/>
            <w:shd w:val="clear" w:color="auto" w:fill="auto"/>
            <w:vAlign w:val="center"/>
          </w:tcPr>
          <w:p w14:paraId="44745E15">
            <w:pPr>
              <w:jc w:val="right"/>
              <w:rPr>
                <w:rFonts w:hint="default" w:ascii="宋体" w:hAnsi="宋体"/>
                <w:color w:val="000000"/>
                <w:sz w:val="18"/>
                <w:szCs w:val="18"/>
              </w:rPr>
            </w:pPr>
          </w:p>
        </w:tc>
        <w:tc>
          <w:tcPr>
            <w:tcW w:w="1354" w:type="dxa"/>
            <w:shd w:val="clear" w:color="auto" w:fill="auto"/>
            <w:vAlign w:val="center"/>
          </w:tcPr>
          <w:p w14:paraId="5F41552A">
            <w:pPr>
              <w:jc w:val="right"/>
              <w:rPr>
                <w:rFonts w:hint="default" w:ascii="宋体" w:hAnsi="宋体"/>
                <w:color w:val="000000"/>
                <w:sz w:val="18"/>
                <w:szCs w:val="18"/>
              </w:rPr>
            </w:pPr>
          </w:p>
        </w:tc>
        <w:tc>
          <w:tcPr>
            <w:tcW w:w="1387" w:type="dxa"/>
            <w:shd w:val="clear" w:color="auto" w:fill="auto"/>
            <w:vAlign w:val="center"/>
          </w:tcPr>
          <w:p w14:paraId="4A889492">
            <w:pPr>
              <w:jc w:val="right"/>
              <w:rPr>
                <w:rFonts w:hint="default" w:ascii="宋体" w:hAnsi="宋体"/>
                <w:color w:val="000000"/>
                <w:sz w:val="18"/>
                <w:szCs w:val="18"/>
              </w:rPr>
            </w:pPr>
          </w:p>
        </w:tc>
      </w:tr>
      <w:tr w14:paraId="378F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69198CE">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B36DF24">
            <w:pPr>
              <w:jc w:val="right"/>
              <w:rPr>
                <w:rFonts w:hint="default" w:ascii="宋体" w:hAnsi="宋体"/>
                <w:color w:val="000000"/>
                <w:sz w:val="18"/>
                <w:szCs w:val="18"/>
              </w:rPr>
            </w:pPr>
          </w:p>
        </w:tc>
        <w:tc>
          <w:tcPr>
            <w:tcW w:w="1404" w:type="dxa"/>
            <w:shd w:val="clear" w:color="auto" w:fill="auto"/>
            <w:vAlign w:val="center"/>
          </w:tcPr>
          <w:p w14:paraId="4B2B3057">
            <w:pPr>
              <w:jc w:val="right"/>
              <w:rPr>
                <w:rFonts w:hint="default" w:ascii="宋体" w:hAnsi="宋体"/>
                <w:color w:val="000000"/>
                <w:sz w:val="18"/>
                <w:szCs w:val="18"/>
              </w:rPr>
            </w:pPr>
          </w:p>
        </w:tc>
        <w:tc>
          <w:tcPr>
            <w:tcW w:w="1354" w:type="dxa"/>
            <w:shd w:val="clear" w:color="auto" w:fill="auto"/>
            <w:vAlign w:val="center"/>
          </w:tcPr>
          <w:p w14:paraId="760FEB4A">
            <w:pPr>
              <w:jc w:val="right"/>
              <w:rPr>
                <w:rFonts w:hint="default" w:ascii="宋体" w:hAnsi="宋体"/>
                <w:color w:val="000000"/>
                <w:sz w:val="18"/>
                <w:szCs w:val="18"/>
              </w:rPr>
            </w:pPr>
          </w:p>
        </w:tc>
        <w:tc>
          <w:tcPr>
            <w:tcW w:w="1387" w:type="dxa"/>
            <w:shd w:val="clear" w:color="auto" w:fill="auto"/>
            <w:vAlign w:val="center"/>
          </w:tcPr>
          <w:p w14:paraId="080F7E80">
            <w:pPr>
              <w:jc w:val="right"/>
              <w:rPr>
                <w:rFonts w:hint="default" w:ascii="宋体" w:hAnsi="宋体"/>
                <w:color w:val="000000"/>
                <w:sz w:val="18"/>
                <w:szCs w:val="18"/>
              </w:rPr>
            </w:pPr>
          </w:p>
        </w:tc>
      </w:tr>
    </w:tbl>
    <w:p w14:paraId="6B7EACB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新疆托克逊县良种繁育场2026年没有使用财政拨款“三公”经费安排的支出，财政拨款“三公”经费支出情况表为空表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编制单位：新疆托克逊县良种繁育场</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98D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0AAF85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310A84D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0.36</w:t>
            </w:r>
          </w:p>
        </w:tc>
        <w:tc>
          <w:tcPr>
            <w:tcW w:w="1188" w:type="dxa"/>
            <w:shd w:val="clear" w:color="auto" w:fill="auto"/>
            <w:vAlign w:val="center"/>
          </w:tcPr>
          <w:p w14:paraId="5345EA1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0.36</w:t>
            </w:r>
          </w:p>
        </w:tc>
        <w:tc>
          <w:tcPr>
            <w:tcW w:w="1188" w:type="dxa"/>
            <w:shd w:val="clear" w:color="auto" w:fill="auto"/>
            <w:vAlign w:val="center"/>
          </w:tcPr>
          <w:p w14:paraId="62D06103">
            <w:pPr>
              <w:jc w:val="center"/>
              <w:rPr>
                <w:rFonts w:hint="default" w:ascii="宋体" w:hAnsi="宋体" w:eastAsia="宋体" w:cs="Times New Roman"/>
                <w:color w:val="000000"/>
                <w:sz w:val="18"/>
                <w:szCs w:val="18"/>
              </w:rPr>
            </w:pPr>
          </w:p>
        </w:tc>
        <w:tc>
          <w:tcPr>
            <w:tcW w:w="1223" w:type="dxa"/>
            <w:shd w:val="clear" w:color="auto" w:fill="auto"/>
            <w:vAlign w:val="center"/>
          </w:tcPr>
          <w:p w14:paraId="3A20CD4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36CC5A4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编制单位：新疆托克逊县良种繁育场</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757267B9">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新疆托克逊县良种繁育场2026年没有上年结转结余预算安排的支出，上年结转结余情况明细表为空表。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按照全口径预算的原则，新疆托克逊县良种繁育场2026年所有收入和支出均纳入单位预算管理。收支总预算22.64万元。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新疆托克逊县良种繁育场单位收入预算22.64万元，其中：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一般公共预算22.64万元，占100%，比上年预算增加2.84万元，增长14.34%，主要原因是人员正常晋升工资普涨，2026年收入比上年预算增加。</w:t>
      </w:r>
    </w:p>
    <w:p w14:paraId="36B89E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92791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D7CEA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A0C5A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F1ABB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新疆托克逊县良种繁育场2026年支出预算22.64万元，其中：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基本支出22.64万元，占100%，比上年预算增加2.84万元，增长14.34%，主要原因是人员正常晋升工资普涨，导致2026年支出比上年预算增加。。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项目支出0.00万元，占0%，比上年预算增加0.00万元，增长0.00%，主要原因是2025年，2026年我单位均未安排项目支出预算。。</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2026年财政拨款收支总预算22.64万元。</w:t>
      </w:r>
    </w:p>
    <w:p w14:paraId="4A456F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BE512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收入预算包括：一般公共预算拨款22.64万元。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7D3CF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社会保障和就业支出3.36万元，主要用于单位人员养老保险缴费支出，退休人员支出，职业年金缴费支出。</w:t>
      </w:r>
    </w:p>
    <w:p w14:paraId="5502DA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卫生健康支出0.98万元，主要用于单位人员医疗保险缴费支出。</w:t>
      </w:r>
    </w:p>
    <w:p w14:paraId="57C55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农林水支出16.48万元，主要用于保障单位正常运行的人员经费、公用经费支出。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住房保障支出1.82万元，主要用于单位人员住房公积金缴费支出。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新疆托克逊县良种繁育场2026年一般公共预算拨款合计22.64万元，其中：基本支出22.64万元，比上年预算增加2.84万元，增长14.34%。主要原因是：人员正常晋升工资普涨导致支出比上年预算增加。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项目支出0.00万元，比上年预算增加0.00万元,增长0%。主要原因是：2025年，2026年我单位均未安排项目支出预算。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1、社会保障和就业支出(类)3.36万元，占14.84%。</w:t>
      </w:r>
    </w:p>
    <w:p w14:paraId="3C3DF3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2、卫生健康支出(类)0.98万元，占4.33%。</w:t>
      </w:r>
    </w:p>
    <w:p w14:paraId="50AE95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3、农林水支出(类)16.48万元，占72.79%。</w:t>
      </w:r>
    </w:p>
    <w:p w14:paraId="6048A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4、住房保障支出(类)1.82万元，占8.04%。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2.24万元，比上年预算增加0.16万元，增长7.69%，主要原因是：人员正常晋升工资普涨导致基本养老保险缴费预算比上年增加。</w:t>
      </w:r>
    </w:p>
    <w:p w14:paraId="19D12B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1.12万元，比上年预算增加1.12万元，增长100.00%，主要原因是：本年度新增机关事业单位职业年金缴费支出预算，所以比上年预算增长。</w:t>
      </w:r>
    </w:p>
    <w:p w14:paraId="197CCD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3.卫生健康支出（类）行政事业单位医疗（款）事业单位医疗（项）2026年预算数为0.98万元，比上年预算增加0.10万元，增长11.36%，主要原因是：人员正常晋升工资普涨导致事业单位医疗预算比上年增加。</w:t>
      </w:r>
    </w:p>
    <w:p w14:paraId="2BE2F0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4.农林水支出（类）农业农村（款）事业运行（项）2026年预算数为16.48万元，比上年预算增加1.31万元，增长8.64%，主要原因是：人员正常晋升工资普涨基数上涨支出比上年预算增加。</w:t>
      </w:r>
    </w:p>
    <w:p w14:paraId="445E30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5.住房保障支出（类）住房改革支出（款）住房公积金（项）2026年预算数为1.82万元，比上年预算增加0.15万元，增长8.98%，主要原因是：人员正常晋升工资普涨导致住房公积金预算比上年增加。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新疆托克逊县良种繁育场2026年一般公共预算基本支出22.64万元，其中：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人员经费21.51万元，主要包括：基本工资、津贴补贴、奖金、绩效工资、机关事业单位基本养老保险缴费、职业年金缴费、职工基本医疗保险缴费、其他社会保障缴费、住房公积金。</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公用经费1.13万元，主要包括：办公费、邮电费、委托业务费、工会经费。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用。；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关于新疆托克逊县良种繁育场2026年财政拨款委托业务费支出情况说明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新疆托克逊县良种繁育场2026年委托业务费0.36万元，其中：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1.运转类项目（保运转）0.36万元，主要用于：2026年外聘会计需要支付0.36万元委托费用。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关于新疆托克逊县良种繁育场2026年上年结转结余预算情况说明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新疆托克逊县良种繁育场2026年的事业单位运行经费财政拨款预算1.13万元，比上年预算增加0.02万元，增长1.80%。主要原因是人员正常晋升工资普涨基数上涨支出比上年预算增加。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2026年，新疆托克逊县良种繁育场政府采购预算0万元，其中：政府采购货物预算0万元，政府采购工程预算0万元，政府采购服务预算0万元。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2026年新疆托克逊县良种繁育场面向中小企业预留政府采购项目预算金额0万元，其中：小微企业预留政府采购项目预算金额0万元。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截至2025年底，新疆托克逊县良种繁育场占用使用国有资产总体情况为：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2026年，本单位预算绩效管理整体预算绩效目标1个，涉及预算金额23万元；当年预算安排项目共0个，其中:财政拨款项目涉及预算金额0万元；非财政拨款项目涉及预算金额0万元。具体情况见下表：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新疆托克逊县良种繁育场</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新疆托克逊县良种繁育场</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新疆托克逊县良种繁育场</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97614C7"/>
    <w:rsid w:val="4A88291E"/>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2854</Words>
  <Characters>3664</Characters>
  <Lines>0</Lines>
  <Paragraphs>0</Paragraphs>
  <TotalTime>1</TotalTime>
  <ScaleCrop>false</ScaleCrop>
  <LinksUpToDate>false</LinksUpToDate>
  <CharactersWithSpaces>3860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F46A9C759FB14BAF879DB7EF90856F93_13</vt:lpwstr>
  </property>
</Properties>
</file>