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2026年托克逊县伊拉湖镇中心学校</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关于托克逊县伊拉湖镇中心学校2026年收支预算情况的总体说明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关于托克逊县伊拉湖镇中心学校2026年收入预算情况说明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关于托克逊县伊拉湖镇中心学校2026年支出预算情况说明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关于托克逊县伊拉湖镇中心学校2026年财政拨款收支预算情况的总体说明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关于托克逊县伊拉湖镇中心学校2026年一般公共预算当年拨款情况说明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关于托克逊县伊拉湖镇中心学校2026年一般公共预算基本支出情况说明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关于托克逊县伊拉湖镇中心学校2026年一般公共预算项目支出情况说明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关于托克逊县伊拉湖镇中心学校2026年政府性基金预算拨款情况说明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关于托克逊县伊拉湖镇中心学校2026年国有资本经营预算拨款情况说明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关于托克逊县伊拉湖镇中心学校2026年财政拨款“三公”经费预算情况说明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关于托克逊县伊拉湖镇中心学校2026年财政拨款委托业务费支出情况说明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关于托克逊县伊拉湖镇中心学校2026年上年结转结余预算情况说明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启课程，开足课时，认真实施中小学的教育教学管理，全面推进素质教育，全面提高教育教学质量。</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托克逊县伊拉湖镇中心学校无下属预算单位。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编制单位：托克逊县伊拉湖镇中心学校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5,552.41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51F52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817E76">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65BA0E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5,549.91</w:t>
            </w:r>
          </w:p>
        </w:tc>
        <w:tc>
          <w:tcPr>
            <w:tcW w:w="3600" w:type="dxa"/>
            <w:shd w:val="clear" w:color="auto" w:fill="auto"/>
            <w:vAlign w:val="center"/>
          </w:tcPr>
          <w:p w14:paraId="348D15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E57D2A6">
            <w:pPr>
              <w:widowControl/>
              <w:spacing w:line="280" w:lineRule="exact"/>
              <w:jc w:val="right"/>
              <w:rPr>
                <w:rFonts w:hint="default" w:ascii="宋体" w:hAnsi="宋体"/>
                <w:color w:val="000000"/>
                <w:sz w:val="18"/>
                <w:szCs w:val="18"/>
              </w:rPr>
            </w:pPr>
          </w:p>
        </w:tc>
      </w:tr>
      <w:tr w14:paraId="27617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2A886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CD6D61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5,439.84</w:t>
            </w:r>
          </w:p>
        </w:tc>
        <w:tc>
          <w:tcPr>
            <w:tcW w:w="3600" w:type="dxa"/>
            <w:shd w:val="clear" w:color="auto" w:fill="auto"/>
            <w:vAlign w:val="center"/>
          </w:tcPr>
          <w:p w14:paraId="48AB4D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F7AB169">
            <w:pPr>
              <w:widowControl/>
              <w:spacing w:line="280" w:lineRule="exact"/>
              <w:jc w:val="right"/>
              <w:rPr>
                <w:rFonts w:hint="default" w:ascii="宋体" w:hAnsi="宋体"/>
                <w:color w:val="000000"/>
                <w:sz w:val="18"/>
                <w:szCs w:val="18"/>
              </w:rPr>
            </w:pPr>
          </w:p>
        </w:tc>
      </w:tr>
      <w:tr w14:paraId="3E2F7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F3D4B1">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95618D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110.07</w:t>
            </w:r>
          </w:p>
        </w:tc>
        <w:tc>
          <w:tcPr>
            <w:tcW w:w="3600" w:type="dxa"/>
            <w:shd w:val="clear" w:color="auto" w:fill="auto"/>
            <w:vAlign w:val="center"/>
          </w:tcPr>
          <w:p w14:paraId="2B3756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86848B5">
            <w:pPr>
              <w:widowControl/>
              <w:spacing w:line="280" w:lineRule="exact"/>
              <w:jc w:val="right"/>
              <w:rPr>
                <w:rFonts w:hint="default" w:ascii="宋体" w:hAnsi="宋体"/>
                <w:color w:val="000000"/>
                <w:sz w:val="18"/>
                <w:szCs w:val="18"/>
              </w:rPr>
            </w:pPr>
          </w:p>
        </w:tc>
      </w:tr>
      <w:tr w14:paraId="51A8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DEFBC2">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28E21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4EB1F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F398BA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5,455.90</w:t>
            </w:r>
          </w:p>
        </w:tc>
      </w:tr>
      <w:tr w14:paraId="6D69D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99FFE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9A8DB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2763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22E4B4E">
            <w:pPr>
              <w:widowControl/>
              <w:spacing w:line="280" w:lineRule="exact"/>
              <w:jc w:val="right"/>
              <w:rPr>
                <w:rFonts w:hint="default" w:ascii="宋体" w:hAnsi="宋体"/>
                <w:color w:val="000000"/>
                <w:sz w:val="18"/>
                <w:szCs w:val="18"/>
              </w:rPr>
            </w:pPr>
          </w:p>
        </w:tc>
      </w:tr>
      <w:tr w14:paraId="6D31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0CE70D">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ED890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C85B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D5119B2">
            <w:pPr>
              <w:widowControl/>
              <w:spacing w:line="280" w:lineRule="exact"/>
              <w:jc w:val="right"/>
              <w:rPr>
                <w:rFonts w:hint="default" w:ascii="宋体" w:hAnsi="宋体"/>
                <w:color w:val="000000"/>
                <w:sz w:val="18"/>
                <w:szCs w:val="18"/>
              </w:rPr>
            </w:pPr>
          </w:p>
        </w:tc>
      </w:tr>
      <w:tr w14:paraId="71C48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9BC051">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1DCB3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8770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C95F02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99.72</w:t>
            </w:r>
          </w:p>
        </w:tc>
      </w:tr>
      <w:tr w14:paraId="0F9C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4C61EA">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03DFCC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196D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D503D9B">
            <w:pPr>
              <w:widowControl/>
              <w:spacing w:line="280" w:lineRule="exact"/>
              <w:jc w:val="right"/>
              <w:rPr>
                <w:rFonts w:hint="default" w:ascii="宋体" w:hAnsi="宋体"/>
                <w:color w:val="000000"/>
                <w:sz w:val="18"/>
                <w:szCs w:val="18"/>
              </w:rPr>
            </w:pPr>
          </w:p>
        </w:tc>
      </w:tr>
      <w:tr w14:paraId="10913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DCF39D">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5742B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AE91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C4509D7">
            <w:pPr>
              <w:widowControl/>
              <w:spacing w:line="280" w:lineRule="exact"/>
              <w:jc w:val="right"/>
              <w:rPr>
                <w:rFonts w:hint="default" w:ascii="宋体" w:hAnsi="宋体"/>
                <w:color w:val="000000"/>
                <w:sz w:val="18"/>
                <w:szCs w:val="18"/>
              </w:rPr>
            </w:pPr>
          </w:p>
        </w:tc>
      </w:tr>
      <w:tr w14:paraId="5A89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9013D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18B479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8FCB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1CCFF24">
            <w:pPr>
              <w:widowControl/>
              <w:spacing w:line="280" w:lineRule="exact"/>
              <w:jc w:val="right"/>
              <w:rPr>
                <w:rFonts w:hint="default" w:ascii="宋体" w:hAnsi="宋体"/>
                <w:color w:val="000000"/>
                <w:sz w:val="18"/>
                <w:szCs w:val="18"/>
              </w:rPr>
            </w:pPr>
          </w:p>
        </w:tc>
      </w:tr>
      <w:tr w14:paraId="48B3F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33077C">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52A85F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w:t>
            </w:r>
          </w:p>
        </w:tc>
        <w:tc>
          <w:tcPr>
            <w:tcW w:w="3600" w:type="dxa"/>
            <w:shd w:val="clear" w:color="auto" w:fill="auto"/>
            <w:vAlign w:val="center"/>
          </w:tcPr>
          <w:p w14:paraId="570BE5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97DCEC2">
            <w:pPr>
              <w:widowControl/>
              <w:spacing w:line="280" w:lineRule="exact"/>
              <w:jc w:val="right"/>
              <w:rPr>
                <w:rFonts w:hint="default" w:ascii="宋体" w:hAnsi="宋体"/>
                <w:color w:val="000000"/>
                <w:sz w:val="18"/>
                <w:szCs w:val="18"/>
              </w:rPr>
            </w:pPr>
          </w:p>
        </w:tc>
      </w:tr>
      <w:tr w14:paraId="1475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6478D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229597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B0C0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D08C14D">
            <w:pPr>
              <w:widowControl/>
              <w:spacing w:line="280" w:lineRule="exact"/>
              <w:jc w:val="right"/>
              <w:rPr>
                <w:rFonts w:hint="default" w:ascii="宋体" w:hAnsi="宋体"/>
                <w:color w:val="000000"/>
                <w:sz w:val="18"/>
                <w:szCs w:val="18"/>
              </w:rPr>
            </w:pPr>
          </w:p>
        </w:tc>
      </w:tr>
      <w:tr w14:paraId="79737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56D0B5">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4F7379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48B3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1B78C82">
            <w:pPr>
              <w:widowControl/>
              <w:spacing w:line="280" w:lineRule="exact"/>
              <w:jc w:val="right"/>
              <w:rPr>
                <w:rFonts w:hint="default" w:ascii="宋体" w:hAnsi="宋体"/>
                <w:color w:val="000000"/>
                <w:sz w:val="18"/>
                <w:szCs w:val="18"/>
              </w:rPr>
            </w:pPr>
          </w:p>
        </w:tc>
      </w:tr>
      <w:tr w14:paraId="78A7E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6FF3F6">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0EB76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ED99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50540D5">
            <w:pPr>
              <w:widowControl/>
              <w:spacing w:line="280" w:lineRule="exact"/>
              <w:jc w:val="right"/>
              <w:rPr>
                <w:rFonts w:hint="default" w:ascii="宋体" w:hAnsi="宋体"/>
                <w:color w:val="000000"/>
                <w:sz w:val="18"/>
                <w:szCs w:val="18"/>
              </w:rPr>
            </w:pPr>
          </w:p>
        </w:tc>
      </w:tr>
      <w:tr w14:paraId="01760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0B79A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D54BF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428C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6D84710">
            <w:pPr>
              <w:widowControl/>
              <w:spacing w:line="280" w:lineRule="exact"/>
              <w:jc w:val="right"/>
              <w:rPr>
                <w:rFonts w:hint="default" w:ascii="宋体" w:hAnsi="宋体"/>
                <w:color w:val="000000"/>
                <w:sz w:val="18"/>
                <w:szCs w:val="18"/>
              </w:rPr>
            </w:pPr>
          </w:p>
        </w:tc>
      </w:tr>
      <w:tr w14:paraId="668D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3B50CA">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67F7A9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w:t>
            </w:r>
          </w:p>
        </w:tc>
        <w:tc>
          <w:tcPr>
            <w:tcW w:w="3600" w:type="dxa"/>
            <w:shd w:val="clear" w:color="auto" w:fill="auto"/>
            <w:vAlign w:val="center"/>
          </w:tcPr>
          <w:p w14:paraId="7659A9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006D8FD">
            <w:pPr>
              <w:widowControl/>
              <w:spacing w:line="280" w:lineRule="exact"/>
              <w:jc w:val="right"/>
              <w:rPr>
                <w:rFonts w:hint="default" w:ascii="宋体" w:hAnsi="宋体"/>
                <w:color w:val="000000"/>
                <w:sz w:val="18"/>
                <w:szCs w:val="18"/>
              </w:rPr>
            </w:pPr>
          </w:p>
        </w:tc>
      </w:tr>
      <w:tr w14:paraId="75653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90CBC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72383A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w:t>
            </w:r>
          </w:p>
        </w:tc>
        <w:tc>
          <w:tcPr>
            <w:tcW w:w="3600" w:type="dxa"/>
            <w:shd w:val="clear" w:color="auto" w:fill="auto"/>
            <w:vAlign w:val="center"/>
          </w:tcPr>
          <w:p w14:paraId="34C5D8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95D1838">
            <w:pPr>
              <w:widowControl/>
              <w:spacing w:line="280" w:lineRule="exact"/>
              <w:jc w:val="right"/>
              <w:rPr>
                <w:rFonts w:hint="default" w:ascii="宋体" w:hAnsi="宋体"/>
                <w:color w:val="000000"/>
                <w:sz w:val="18"/>
                <w:szCs w:val="18"/>
              </w:rPr>
            </w:pPr>
          </w:p>
        </w:tc>
      </w:tr>
      <w:tr w14:paraId="048A4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EE337B">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A436DE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w:t>
            </w:r>
          </w:p>
        </w:tc>
        <w:tc>
          <w:tcPr>
            <w:tcW w:w="3600" w:type="dxa"/>
            <w:shd w:val="clear" w:color="auto" w:fill="auto"/>
            <w:vAlign w:val="center"/>
          </w:tcPr>
          <w:p w14:paraId="4D07A1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CF2C10F">
            <w:pPr>
              <w:widowControl/>
              <w:spacing w:line="280" w:lineRule="exact"/>
              <w:jc w:val="right"/>
              <w:rPr>
                <w:rFonts w:hint="default" w:ascii="宋体" w:hAnsi="宋体"/>
                <w:color w:val="000000"/>
                <w:sz w:val="18"/>
                <w:szCs w:val="18"/>
              </w:rPr>
            </w:pPr>
          </w:p>
        </w:tc>
      </w:tr>
      <w:tr w14:paraId="1A09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2166F2">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92408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w:t>
            </w:r>
          </w:p>
        </w:tc>
        <w:tc>
          <w:tcPr>
            <w:tcW w:w="3600" w:type="dxa"/>
            <w:shd w:val="clear" w:color="auto" w:fill="auto"/>
            <w:vAlign w:val="center"/>
          </w:tcPr>
          <w:p w14:paraId="05AFCF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B0822B3">
            <w:pPr>
              <w:widowControl/>
              <w:spacing w:line="280" w:lineRule="exact"/>
              <w:jc w:val="right"/>
              <w:rPr>
                <w:rFonts w:hint="default" w:ascii="宋体" w:hAnsi="宋体"/>
                <w:color w:val="000000"/>
                <w:sz w:val="18"/>
                <w:szCs w:val="18"/>
              </w:rPr>
            </w:pPr>
          </w:p>
        </w:tc>
      </w:tr>
      <w:tr w14:paraId="0F556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6D34FC">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17342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F642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A2C9947">
            <w:pPr>
              <w:widowControl/>
              <w:spacing w:line="280" w:lineRule="exact"/>
              <w:jc w:val="right"/>
              <w:rPr>
                <w:rFonts w:hint="default" w:ascii="宋体" w:hAnsi="宋体"/>
                <w:color w:val="000000"/>
                <w:sz w:val="18"/>
                <w:szCs w:val="18"/>
              </w:rPr>
            </w:pPr>
          </w:p>
        </w:tc>
      </w:tr>
      <w:tr w14:paraId="23DAC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76CC36">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44E78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68EB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398689D">
            <w:pPr>
              <w:widowControl/>
              <w:spacing w:line="280" w:lineRule="exact"/>
              <w:jc w:val="right"/>
              <w:rPr>
                <w:rFonts w:hint="default" w:ascii="宋体" w:hAnsi="宋体"/>
                <w:color w:val="000000"/>
                <w:sz w:val="18"/>
                <w:szCs w:val="18"/>
              </w:rPr>
            </w:pPr>
          </w:p>
        </w:tc>
      </w:tr>
      <w:tr w14:paraId="60CCD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7078D0">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E58B2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C54A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79DEAB3">
            <w:pPr>
              <w:widowControl/>
              <w:spacing w:line="280" w:lineRule="exact"/>
              <w:jc w:val="right"/>
              <w:rPr>
                <w:rFonts w:hint="default" w:ascii="宋体" w:hAnsi="宋体"/>
                <w:color w:val="000000"/>
                <w:sz w:val="18"/>
                <w:szCs w:val="18"/>
              </w:rPr>
            </w:pPr>
          </w:p>
        </w:tc>
      </w:tr>
      <w:tr w14:paraId="491B4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25C3B1">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BC3299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257A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F618D0E">
            <w:pPr>
              <w:widowControl/>
              <w:spacing w:line="280" w:lineRule="exact"/>
              <w:jc w:val="right"/>
              <w:rPr>
                <w:rFonts w:hint="default" w:ascii="宋体" w:hAnsi="宋体"/>
                <w:color w:val="000000"/>
                <w:sz w:val="18"/>
                <w:szCs w:val="18"/>
              </w:rPr>
            </w:pPr>
          </w:p>
        </w:tc>
      </w:tr>
      <w:tr w14:paraId="69E4F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076E1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CA563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F28E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EB7AE5A">
            <w:pPr>
              <w:widowControl/>
              <w:spacing w:line="280" w:lineRule="exact"/>
              <w:jc w:val="right"/>
              <w:rPr>
                <w:rFonts w:hint="default" w:ascii="宋体" w:hAnsi="宋体"/>
                <w:color w:val="000000"/>
                <w:sz w:val="18"/>
                <w:szCs w:val="18"/>
              </w:rPr>
            </w:pPr>
          </w:p>
        </w:tc>
      </w:tr>
      <w:tr w14:paraId="663F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4C175E">
            <w:pPr>
              <w:rPr>
                <w:rFonts w:hint="default" w:ascii="宋体" w:hAnsi="宋体"/>
                <w:color w:val="000000"/>
                <w:sz w:val="18"/>
                <w:szCs w:val="18"/>
              </w:rPr>
            </w:pPr>
          </w:p>
        </w:tc>
        <w:tc>
          <w:tcPr>
            <w:tcW w:w="1150" w:type="dxa"/>
            <w:shd w:val="clear" w:color="auto" w:fill="auto"/>
            <w:vAlign w:val="center"/>
          </w:tcPr>
          <w:p w14:paraId="49ED4F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355C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4E04397">
            <w:pPr>
              <w:widowControl/>
              <w:spacing w:line="280" w:lineRule="exact"/>
              <w:jc w:val="right"/>
              <w:rPr>
                <w:rFonts w:hint="default" w:ascii="宋体" w:hAnsi="宋体"/>
                <w:color w:val="000000"/>
                <w:sz w:val="18"/>
                <w:szCs w:val="18"/>
              </w:rPr>
            </w:pPr>
          </w:p>
        </w:tc>
      </w:tr>
      <w:tr w14:paraId="44717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AC360F">
            <w:pPr>
              <w:rPr>
                <w:rFonts w:hint="default" w:ascii="宋体" w:hAnsi="宋体"/>
                <w:color w:val="000000"/>
                <w:sz w:val="18"/>
                <w:szCs w:val="18"/>
              </w:rPr>
            </w:pPr>
          </w:p>
        </w:tc>
        <w:tc>
          <w:tcPr>
            <w:tcW w:w="1150" w:type="dxa"/>
            <w:shd w:val="clear" w:color="auto" w:fill="auto"/>
            <w:vAlign w:val="center"/>
          </w:tcPr>
          <w:p w14:paraId="44B288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F268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92DDEF9">
            <w:pPr>
              <w:widowControl/>
              <w:spacing w:line="280" w:lineRule="exact"/>
              <w:jc w:val="right"/>
              <w:rPr>
                <w:rFonts w:hint="default" w:ascii="宋体" w:hAnsi="宋体"/>
                <w:color w:val="000000"/>
                <w:sz w:val="18"/>
                <w:szCs w:val="18"/>
              </w:rPr>
            </w:pPr>
          </w:p>
        </w:tc>
      </w:tr>
      <w:tr w14:paraId="2A2B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0D5031">
            <w:pPr>
              <w:rPr>
                <w:rFonts w:hint="default" w:ascii="宋体" w:hAnsi="宋体"/>
                <w:color w:val="000000"/>
                <w:sz w:val="18"/>
                <w:szCs w:val="18"/>
              </w:rPr>
            </w:pPr>
          </w:p>
        </w:tc>
        <w:tc>
          <w:tcPr>
            <w:tcW w:w="1150" w:type="dxa"/>
            <w:shd w:val="clear" w:color="auto" w:fill="auto"/>
            <w:vAlign w:val="center"/>
          </w:tcPr>
          <w:p w14:paraId="1C788F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C25C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74AC6397">
            <w:pPr>
              <w:widowControl/>
              <w:spacing w:line="280" w:lineRule="exact"/>
              <w:jc w:val="right"/>
              <w:rPr>
                <w:rFonts w:hint="default" w:ascii="宋体" w:hAnsi="宋体"/>
                <w:color w:val="000000"/>
                <w:sz w:val="18"/>
                <w:szCs w:val="18"/>
              </w:rPr>
            </w:pPr>
          </w:p>
        </w:tc>
      </w:tr>
      <w:tr w14:paraId="1CF5D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1DF0ED">
            <w:pPr>
              <w:rPr>
                <w:rFonts w:hint="default" w:ascii="宋体" w:hAnsi="宋体"/>
                <w:color w:val="000000"/>
                <w:sz w:val="18"/>
                <w:szCs w:val="18"/>
              </w:rPr>
            </w:pPr>
          </w:p>
        </w:tc>
        <w:tc>
          <w:tcPr>
            <w:tcW w:w="1150" w:type="dxa"/>
            <w:shd w:val="clear" w:color="auto" w:fill="auto"/>
            <w:vAlign w:val="center"/>
          </w:tcPr>
          <w:p w14:paraId="2CD9021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4D7E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E979CA1">
            <w:pPr>
              <w:widowControl/>
              <w:spacing w:line="280" w:lineRule="exact"/>
              <w:jc w:val="right"/>
              <w:rPr>
                <w:rFonts w:hint="default" w:ascii="宋体" w:hAnsi="宋体"/>
                <w:color w:val="000000"/>
                <w:sz w:val="18"/>
                <w:szCs w:val="18"/>
              </w:rPr>
            </w:pPr>
          </w:p>
        </w:tc>
      </w:tr>
      <w:tr w14:paraId="4675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12D77B">
            <w:pPr>
              <w:rPr>
                <w:rFonts w:hint="default" w:ascii="宋体" w:hAnsi="宋体"/>
                <w:color w:val="000000"/>
                <w:sz w:val="18"/>
                <w:szCs w:val="18"/>
              </w:rPr>
            </w:pPr>
          </w:p>
        </w:tc>
        <w:tc>
          <w:tcPr>
            <w:tcW w:w="1150" w:type="dxa"/>
            <w:shd w:val="clear" w:color="auto" w:fill="auto"/>
            <w:vAlign w:val="center"/>
          </w:tcPr>
          <w:p w14:paraId="7CAA77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F4CA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2030DDC8">
            <w:pPr>
              <w:widowControl/>
              <w:spacing w:line="280" w:lineRule="exact"/>
              <w:jc w:val="right"/>
              <w:rPr>
                <w:rFonts w:hint="default" w:ascii="宋体" w:hAnsi="宋体"/>
                <w:color w:val="000000"/>
                <w:sz w:val="18"/>
                <w:szCs w:val="18"/>
              </w:rPr>
            </w:pPr>
          </w:p>
        </w:tc>
      </w:tr>
      <w:tr w14:paraId="03A61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73A707">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C604E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5,555.62</w:t>
            </w:r>
          </w:p>
        </w:tc>
        <w:tc>
          <w:tcPr>
            <w:tcW w:w="3600" w:type="dxa"/>
            <w:shd w:val="clear" w:color="auto" w:fill="auto"/>
            <w:vAlign w:val="center"/>
          </w:tcPr>
          <w:p w14:paraId="08FA05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7BCA559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5,555.62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编制单位：托克逊县伊拉湖镇中心学校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5,455.90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5,450.19</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5,340.12</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110.07</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2.50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3.21</w:t>
            </w:r>
          </w:p>
        </w:tc>
        <w:tc>
          <w:tcPr>
            <w:tcW w:w="900" w:type="dxa"/>
            <w:shd w:val="clear" w:color="auto" w:fill="auto"/>
            <w:vAlign w:val="center"/>
          </w:tcPr>
          <w:p w14:paraId="72BDEE9E">
            <w:pPr>
              <w:jc w:val="right"/>
              <w:rPr>
                <w:rFonts w:hint="eastAsia" w:ascii="宋体" w:hAnsi="宋体"/>
                <w:b/>
                <w:color w:val="000000"/>
                <w:sz w:val="18"/>
                <w:szCs w:val="18"/>
              </w:rPr>
            </w:pPr>
          </w:p>
        </w:tc>
      </w:tr>
      <w:tr w14:paraId="45AB1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9D58B0">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19200F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25DD5DD">
            <w:pPr>
              <w:jc w:val="center"/>
              <w:rPr>
                <w:rFonts w:hint="default" w:ascii="宋体" w:hAnsi="宋体"/>
                <w:b/>
                <w:sz w:val="18"/>
                <w:szCs w:val="18"/>
              </w:rPr>
            </w:pPr>
          </w:p>
        </w:tc>
        <w:tc>
          <w:tcPr>
            <w:tcW w:w="2500" w:type="dxa"/>
            <w:shd w:val="clear" w:color="auto" w:fill="auto"/>
            <w:vAlign w:val="center"/>
          </w:tcPr>
          <w:p w14:paraId="44101D73">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28120651">
            <w:pPr>
              <w:jc w:val="right"/>
              <w:rPr>
                <w:rFonts w:hint="default" w:ascii="宋体" w:hAnsi="宋体"/>
                <w:b/>
                <w:sz w:val="18"/>
                <w:szCs w:val="18"/>
              </w:rPr>
            </w:pPr>
            <w:r>
              <w:rPr>
                <w:rFonts w:hint="eastAsia" w:ascii="宋体" w:hAnsi="宋体" w:eastAsia="宋体" w:cs="宋体"/>
                <w:sz w:val="15"/>
                <w:szCs w:val="15"/>
              </w:rPr>
              <w:t>5,455.90</w:t>
            </w:r>
          </w:p>
        </w:tc>
        <w:tc>
          <w:tcPr>
            <w:tcW w:w="1048" w:type="dxa"/>
            <w:shd w:val="clear" w:color="auto" w:fill="auto"/>
            <w:vAlign w:val="center"/>
          </w:tcPr>
          <w:p w14:paraId="74C939C4">
            <w:pPr>
              <w:jc w:val="right"/>
              <w:rPr>
                <w:rFonts w:hint="default" w:ascii="宋体" w:hAnsi="宋体"/>
                <w:b/>
                <w:sz w:val="18"/>
                <w:szCs w:val="18"/>
              </w:rPr>
            </w:pPr>
            <w:r>
              <w:rPr>
                <w:rFonts w:hint="eastAsia" w:ascii="宋体" w:hAnsi="宋体" w:eastAsia="宋体" w:cs="宋体"/>
                <w:sz w:val="15"/>
                <w:szCs w:val="15"/>
              </w:rPr>
              <w:t>5,450.19</w:t>
            </w:r>
          </w:p>
        </w:tc>
        <w:tc>
          <w:tcPr>
            <w:tcW w:w="925" w:type="dxa"/>
            <w:shd w:val="clear" w:color="auto" w:fill="auto"/>
            <w:vAlign w:val="center"/>
          </w:tcPr>
          <w:p w14:paraId="13FAAB0D">
            <w:pPr>
              <w:jc w:val="right"/>
              <w:rPr>
                <w:rFonts w:hint="default" w:ascii="宋体" w:hAnsi="宋体"/>
                <w:b/>
                <w:sz w:val="18"/>
                <w:szCs w:val="18"/>
              </w:rPr>
            </w:pPr>
            <w:r>
              <w:rPr>
                <w:rFonts w:hint="eastAsia" w:ascii="宋体" w:hAnsi="宋体" w:eastAsia="宋体" w:cs="宋体"/>
                <w:sz w:val="15"/>
                <w:szCs w:val="15"/>
              </w:rPr>
              <w:t>5,340.12</w:t>
            </w:r>
          </w:p>
        </w:tc>
        <w:tc>
          <w:tcPr>
            <w:tcW w:w="924" w:type="dxa"/>
            <w:shd w:val="clear" w:color="auto" w:fill="auto"/>
            <w:vAlign w:val="center"/>
          </w:tcPr>
          <w:p w14:paraId="0BB255D1">
            <w:pPr>
              <w:jc w:val="right"/>
              <w:rPr>
                <w:rFonts w:hint="default" w:ascii="宋体" w:hAnsi="宋体"/>
                <w:b/>
                <w:sz w:val="15"/>
                <w:szCs w:val="15"/>
              </w:rPr>
            </w:pPr>
            <w:r>
              <w:rPr>
                <w:rFonts w:hint="eastAsia" w:ascii="宋体" w:hAnsi="宋体" w:eastAsia="宋体" w:cs="宋体"/>
                <w:sz w:val="15"/>
                <w:szCs w:val="15"/>
              </w:rPr>
              <w:t>110.07</w:t>
            </w:r>
          </w:p>
        </w:tc>
        <w:tc>
          <w:tcPr>
            <w:tcW w:w="924" w:type="dxa"/>
            <w:shd w:val="clear" w:color="auto" w:fill="auto"/>
            <w:vAlign w:val="center"/>
          </w:tcPr>
          <w:p w14:paraId="0BEC4970">
            <w:pPr>
              <w:jc w:val="right"/>
              <w:rPr>
                <w:rFonts w:hint="default" w:ascii="宋体" w:hAnsi="宋体"/>
                <w:b/>
                <w:sz w:val="18"/>
                <w:szCs w:val="18"/>
              </w:rPr>
            </w:pPr>
          </w:p>
        </w:tc>
        <w:tc>
          <w:tcPr>
            <w:tcW w:w="924" w:type="dxa"/>
            <w:shd w:val="clear" w:color="auto" w:fill="auto"/>
            <w:vAlign w:val="center"/>
          </w:tcPr>
          <w:p w14:paraId="0CB6B601">
            <w:pPr>
              <w:jc w:val="right"/>
              <w:rPr>
                <w:rFonts w:hint="default" w:ascii="宋体" w:hAnsi="宋体"/>
                <w:b/>
                <w:sz w:val="18"/>
                <w:szCs w:val="18"/>
              </w:rPr>
            </w:pPr>
          </w:p>
        </w:tc>
        <w:tc>
          <w:tcPr>
            <w:tcW w:w="924" w:type="dxa"/>
            <w:shd w:val="clear" w:color="auto" w:fill="auto"/>
            <w:vAlign w:val="center"/>
          </w:tcPr>
          <w:p w14:paraId="51743509">
            <w:pPr>
              <w:jc w:val="right"/>
              <w:rPr>
                <w:rFonts w:hint="default" w:ascii="宋体" w:hAnsi="宋体"/>
                <w:b/>
                <w:sz w:val="18"/>
                <w:szCs w:val="18"/>
              </w:rPr>
            </w:pPr>
          </w:p>
        </w:tc>
        <w:tc>
          <w:tcPr>
            <w:tcW w:w="671" w:type="dxa"/>
            <w:shd w:val="clear" w:color="auto" w:fill="auto"/>
            <w:vAlign w:val="center"/>
          </w:tcPr>
          <w:p w14:paraId="4FAD9BF8">
            <w:pPr>
              <w:jc w:val="right"/>
              <w:rPr>
                <w:rFonts w:hint="default" w:ascii="宋体" w:hAnsi="宋体"/>
                <w:b/>
                <w:sz w:val="18"/>
                <w:szCs w:val="18"/>
              </w:rPr>
            </w:pPr>
          </w:p>
        </w:tc>
        <w:tc>
          <w:tcPr>
            <w:tcW w:w="900" w:type="dxa"/>
            <w:shd w:val="clear" w:color="auto" w:fill="auto"/>
            <w:vAlign w:val="center"/>
          </w:tcPr>
          <w:p w14:paraId="2D8D1370">
            <w:pPr>
              <w:jc w:val="right"/>
              <w:rPr>
                <w:rFonts w:hint="default" w:ascii="宋体" w:hAnsi="宋体"/>
                <w:b/>
                <w:sz w:val="18"/>
                <w:szCs w:val="18"/>
              </w:rPr>
            </w:pPr>
          </w:p>
        </w:tc>
        <w:tc>
          <w:tcPr>
            <w:tcW w:w="900" w:type="dxa"/>
            <w:shd w:val="clear" w:color="auto" w:fill="auto"/>
            <w:vAlign w:val="center"/>
          </w:tcPr>
          <w:p w14:paraId="23E40655">
            <w:pPr>
              <w:jc w:val="right"/>
              <w:rPr>
                <w:rFonts w:hint="default" w:ascii="宋体" w:hAnsi="宋体"/>
                <w:b/>
                <w:sz w:val="18"/>
                <w:szCs w:val="18"/>
              </w:rPr>
            </w:pPr>
            <w:r>
              <w:rPr>
                <w:rFonts w:hint="eastAsia" w:ascii="宋体" w:hAnsi="宋体" w:eastAsia="宋体" w:cs="宋体"/>
                <w:sz w:val="15"/>
                <w:szCs w:val="15"/>
              </w:rPr>
              <w:t>2.50</w:t>
            </w:r>
          </w:p>
        </w:tc>
        <w:tc>
          <w:tcPr>
            <w:tcW w:w="900" w:type="dxa"/>
            <w:shd w:val="clear" w:color="auto" w:fill="auto"/>
            <w:vAlign w:val="center"/>
          </w:tcPr>
          <w:p w14:paraId="55FB715D">
            <w:pPr>
              <w:jc w:val="right"/>
              <w:rPr>
                <w:rFonts w:hint="eastAsia" w:ascii="宋体" w:hAnsi="宋体"/>
                <w:b/>
                <w:color w:val="000000"/>
                <w:sz w:val="18"/>
                <w:szCs w:val="18"/>
              </w:rPr>
            </w:pPr>
            <w:r>
              <w:rPr>
                <w:rFonts w:hint="eastAsia" w:ascii="宋体" w:hAnsi="宋体" w:eastAsia="宋体" w:cs="宋体"/>
                <w:sz w:val="15"/>
                <w:szCs w:val="15"/>
              </w:rPr>
              <w:t>3.21</w:t>
            </w:r>
          </w:p>
        </w:tc>
        <w:tc>
          <w:tcPr>
            <w:tcW w:w="900" w:type="dxa"/>
            <w:shd w:val="clear" w:color="auto" w:fill="auto"/>
            <w:vAlign w:val="center"/>
          </w:tcPr>
          <w:p w14:paraId="22A4D208">
            <w:pPr>
              <w:jc w:val="right"/>
              <w:rPr>
                <w:rFonts w:hint="eastAsia" w:ascii="宋体" w:hAnsi="宋体"/>
                <w:b/>
                <w:color w:val="000000"/>
                <w:sz w:val="18"/>
                <w:szCs w:val="18"/>
              </w:rPr>
            </w:pPr>
          </w:p>
        </w:tc>
      </w:tr>
      <w:tr w14:paraId="4E12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DDAF77">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636CE8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2D3011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1E6FA12">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461ECBB5">
            <w:pPr>
              <w:jc w:val="right"/>
              <w:rPr>
                <w:rFonts w:hint="default" w:ascii="宋体" w:hAnsi="宋体"/>
                <w:b/>
                <w:sz w:val="18"/>
                <w:szCs w:val="18"/>
              </w:rPr>
            </w:pPr>
            <w:r>
              <w:rPr>
                <w:rFonts w:hint="eastAsia" w:ascii="宋体" w:hAnsi="宋体" w:eastAsia="宋体" w:cs="宋体"/>
                <w:sz w:val="15"/>
                <w:szCs w:val="15"/>
              </w:rPr>
              <w:t>71.56</w:t>
            </w:r>
          </w:p>
        </w:tc>
        <w:tc>
          <w:tcPr>
            <w:tcW w:w="1048" w:type="dxa"/>
            <w:shd w:val="clear" w:color="auto" w:fill="auto"/>
            <w:vAlign w:val="center"/>
          </w:tcPr>
          <w:p w14:paraId="7AFF4B31">
            <w:pPr>
              <w:jc w:val="right"/>
              <w:rPr>
                <w:rFonts w:hint="default" w:ascii="宋体" w:hAnsi="宋体"/>
                <w:b/>
                <w:sz w:val="18"/>
                <w:szCs w:val="18"/>
              </w:rPr>
            </w:pPr>
            <w:r>
              <w:rPr>
                <w:rFonts w:hint="eastAsia" w:ascii="宋体" w:hAnsi="宋体" w:eastAsia="宋体" w:cs="宋体"/>
                <w:sz w:val="15"/>
                <w:szCs w:val="15"/>
              </w:rPr>
              <w:t>68.35</w:t>
            </w:r>
          </w:p>
        </w:tc>
        <w:tc>
          <w:tcPr>
            <w:tcW w:w="925" w:type="dxa"/>
            <w:shd w:val="clear" w:color="auto" w:fill="auto"/>
            <w:vAlign w:val="center"/>
          </w:tcPr>
          <w:p w14:paraId="23637C10">
            <w:pPr>
              <w:jc w:val="right"/>
              <w:rPr>
                <w:rFonts w:hint="default" w:ascii="宋体" w:hAnsi="宋体"/>
                <w:b/>
                <w:sz w:val="18"/>
                <w:szCs w:val="18"/>
              </w:rPr>
            </w:pPr>
            <w:r>
              <w:rPr>
                <w:rFonts w:hint="eastAsia" w:ascii="宋体" w:hAnsi="宋体" w:eastAsia="宋体" w:cs="宋体"/>
                <w:sz w:val="15"/>
                <w:szCs w:val="15"/>
              </w:rPr>
              <w:t>44.90</w:t>
            </w:r>
          </w:p>
        </w:tc>
        <w:tc>
          <w:tcPr>
            <w:tcW w:w="924" w:type="dxa"/>
            <w:shd w:val="clear" w:color="auto" w:fill="auto"/>
            <w:vAlign w:val="center"/>
          </w:tcPr>
          <w:p w14:paraId="03774B72">
            <w:pPr>
              <w:jc w:val="right"/>
              <w:rPr>
                <w:rFonts w:hint="default" w:ascii="宋体" w:hAnsi="宋体"/>
                <w:b/>
                <w:sz w:val="15"/>
                <w:szCs w:val="15"/>
              </w:rPr>
            </w:pPr>
            <w:r>
              <w:rPr>
                <w:rFonts w:hint="eastAsia" w:ascii="宋体" w:hAnsi="宋体" w:eastAsia="宋体" w:cs="宋体"/>
                <w:sz w:val="15"/>
                <w:szCs w:val="15"/>
              </w:rPr>
              <w:t>23.45</w:t>
            </w:r>
          </w:p>
        </w:tc>
        <w:tc>
          <w:tcPr>
            <w:tcW w:w="924" w:type="dxa"/>
            <w:shd w:val="clear" w:color="auto" w:fill="auto"/>
            <w:vAlign w:val="center"/>
          </w:tcPr>
          <w:p w14:paraId="257607E3">
            <w:pPr>
              <w:jc w:val="right"/>
              <w:rPr>
                <w:rFonts w:hint="default" w:ascii="宋体" w:hAnsi="宋体"/>
                <w:b/>
                <w:sz w:val="18"/>
                <w:szCs w:val="18"/>
              </w:rPr>
            </w:pPr>
          </w:p>
        </w:tc>
        <w:tc>
          <w:tcPr>
            <w:tcW w:w="924" w:type="dxa"/>
            <w:shd w:val="clear" w:color="auto" w:fill="auto"/>
            <w:vAlign w:val="center"/>
          </w:tcPr>
          <w:p w14:paraId="1A255883">
            <w:pPr>
              <w:jc w:val="right"/>
              <w:rPr>
                <w:rFonts w:hint="default" w:ascii="宋体" w:hAnsi="宋体"/>
                <w:b/>
                <w:sz w:val="18"/>
                <w:szCs w:val="18"/>
              </w:rPr>
            </w:pPr>
          </w:p>
        </w:tc>
        <w:tc>
          <w:tcPr>
            <w:tcW w:w="924" w:type="dxa"/>
            <w:shd w:val="clear" w:color="auto" w:fill="auto"/>
            <w:vAlign w:val="center"/>
          </w:tcPr>
          <w:p w14:paraId="1E73527B">
            <w:pPr>
              <w:jc w:val="right"/>
              <w:rPr>
                <w:rFonts w:hint="default" w:ascii="宋体" w:hAnsi="宋体"/>
                <w:b/>
                <w:sz w:val="18"/>
                <w:szCs w:val="18"/>
              </w:rPr>
            </w:pPr>
          </w:p>
        </w:tc>
        <w:tc>
          <w:tcPr>
            <w:tcW w:w="671" w:type="dxa"/>
            <w:shd w:val="clear" w:color="auto" w:fill="auto"/>
            <w:vAlign w:val="center"/>
          </w:tcPr>
          <w:p w14:paraId="4BEE96BC">
            <w:pPr>
              <w:jc w:val="right"/>
              <w:rPr>
                <w:rFonts w:hint="default" w:ascii="宋体" w:hAnsi="宋体"/>
                <w:b/>
                <w:sz w:val="18"/>
                <w:szCs w:val="18"/>
              </w:rPr>
            </w:pPr>
          </w:p>
        </w:tc>
        <w:tc>
          <w:tcPr>
            <w:tcW w:w="900" w:type="dxa"/>
            <w:shd w:val="clear" w:color="auto" w:fill="auto"/>
            <w:vAlign w:val="center"/>
          </w:tcPr>
          <w:p w14:paraId="29FF5392">
            <w:pPr>
              <w:jc w:val="right"/>
              <w:rPr>
                <w:rFonts w:hint="default" w:ascii="宋体" w:hAnsi="宋体"/>
                <w:b/>
                <w:sz w:val="18"/>
                <w:szCs w:val="18"/>
              </w:rPr>
            </w:pPr>
          </w:p>
        </w:tc>
        <w:tc>
          <w:tcPr>
            <w:tcW w:w="900" w:type="dxa"/>
            <w:shd w:val="clear" w:color="auto" w:fill="auto"/>
            <w:vAlign w:val="center"/>
          </w:tcPr>
          <w:p w14:paraId="05D93DAC">
            <w:pPr>
              <w:jc w:val="right"/>
              <w:rPr>
                <w:rFonts w:hint="default" w:ascii="宋体" w:hAnsi="宋体"/>
                <w:b/>
                <w:sz w:val="18"/>
                <w:szCs w:val="18"/>
              </w:rPr>
            </w:pPr>
          </w:p>
        </w:tc>
        <w:tc>
          <w:tcPr>
            <w:tcW w:w="900" w:type="dxa"/>
            <w:shd w:val="clear" w:color="auto" w:fill="auto"/>
            <w:vAlign w:val="center"/>
          </w:tcPr>
          <w:p w14:paraId="4A61EED9">
            <w:pPr>
              <w:jc w:val="right"/>
              <w:rPr>
                <w:rFonts w:hint="eastAsia" w:ascii="宋体" w:hAnsi="宋体"/>
                <w:b/>
                <w:color w:val="000000"/>
                <w:sz w:val="18"/>
                <w:szCs w:val="18"/>
              </w:rPr>
            </w:pPr>
            <w:r>
              <w:rPr>
                <w:rFonts w:hint="eastAsia" w:ascii="宋体" w:hAnsi="宋体" w:eastAsia="宋体" w:cs="宋体"/>
                <w:sz w:val="15"/>
                <w:szCs w:val="15"/>
              </w:rPr>
              <w:t>3.21</w:t>
            </w:r>
          </w:p>
        </w:tc>
        <w:tc>
          <w:tcPr>
            <w:tcW w:w="900" w:type="dxa"/>
            <w:shd w:val="clear" w:color="auto" w:fill="auto"/>
            <w:vAlign w:val="center"/>
          </w:tcPr>
          <w:p w14:paraId="6C625AA1">
            <w:pPr>
              <w:jc w:val="right"/>
              <w:rPr>
                <w:rFonts w:hint="eastAsia" w:ascii="宋体" w:hAnsi="宋体"/>
                <w:b/>
                <w:color w:val="000000"/>
                <w:sz w:val="18"/>
                <w:szCs w:val="18"/>
              </w:rPr>
            </w:pPr>
          </w:p>
        </w:tc>
      </w:tr>
      <w:tr w14:paraId="670B3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74D239">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E94675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7B0320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531764C">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44BE4A1B">
            <w:pPr>
              <w:jc w:val="right"/>
              <w:rPr>
                <w:rFonts w:hint="default" w:ascii="宋体" w:hAnsi="宋体"/>
                <w:b/>
                <w:sz w:val="18"/>
                <w:szCs w:val="18"/>
              </w:rPr>
            </w:pPr>
            <w:r>
              <w:rPr>
                <w:rFonts w:hint="eastAsia" w:ascii="宋体" w:hAnsi="宋体" w:eastAsia="宋体" w:cs="宋体"/>
                <w:sz w:val="15"/>
                <w:szCs w:val="15"/>
              </w:rPr>
              <w:t>5,384.34</w:t>
            </w:r>
          </w:p>
        </w:tc>
        <w:tc>
          <w:tcPr>
            <w:tcW w:w="1048" w:type="dxa"/>
            <w:shd w:val="clear" w:color="auto" w:fill="auto"/>
            <w:vAlign w:val="center"/>
          </w:tcPr>
          <w:p w14:paraId="5A41AAA3">
            <w:pPr>
              <w:jc w:val="right"/>
              <w:rPr>
                <w:rFonts w:hint="default" w:ascii="宋体" w:hAnsi="宋体"/>
                <w:b/>
                <w:sz w:val="18"/>
                <w:szCs w:val="18"/>
              </w:rPr>
            </w:pPr>
            <w:r>
              <w:rPr>
                <w:rFonts w:hint="eastAsia" w:ascii="宋体" w:hAnsi="宋体" w:eastAsia="宋体" w:cs="宋体"/>
                <w:sz w:val="15"/>
                <w:szCs w:val="15"/>
              </w:rPr>
              <w:t>5,381.84</w:t>
            </w:r>
          </w:p>
        </w:tc>
        <w:tc>
          <w:tcPr>
            <w:tcW w:w="925" w:type="dxa"/>
            <w:shd w:val="clear" w:color="auto" w:fill="auto"/>
            <w:vAlign w:val="center"/>
          </w:tcPr>
          <w:p w14:paraId="41C179EB">
            <w:pPr>
              <w:jc w:val="right"/>
              <w:rPr>
                <w:rFonts w:hint="default" w:ascii="宋体" w:hAnsi="宋体"/>
                <w:b/>
                <w:sz w:val="18"/>
                <w:szCs w:val="18"/>
              </w:rPr>
            </w:pPr>
            <w:r>
              <w:rPr>
                <w:rFonts w:hint="eastAsia" w:ascii="宋体" w:hAnsi="宋体" w:eastAsia="宋体" w:cs="宋体"/>
                <w:sz w:val="15"/>
                <w:szCs w:val="15"/>
              </w:rPr>
              <w:t>5,295.22</w:t>
            </w:r>
          </w:p>
        </w:tc>
        <w:tc>
          <w:tcPr>
            <w:tcW w:w="924" w:type="dxa"/>
            <w:shd w:val="clear" w:color="auto" w:fill="auto"/>
            <w:vAlign w:val="center"/>
          </w:tcPr>
          <w:p w14:paraId="13438800">
            <w:pPr>
              <w:jc w:val="right"/>
              <w:rPr>
                <w:rFonts w:hint="default" w:ascii="宋体" w:hAnsi="宋体"/>
                <w:b/>
                <w:sz w:val="15"/>
                <w:szCs w:val="15"/>
              </w:rPr>
            </w:pPr>
            <w:r>
              <w:rPr>
                <w:rFonts w:hint="eastAsia" w:ascii="宋体" w:hAnsi="宋体" w:eastAsia="宋体" w:cs="宋体"/>
                <w:sz w:val="15"/>
                <w:szCs w:val="15"/>
              </w:rPr>
              <w:t>86.62</w:t>
            </w:r>
          </w:p>
        </w:tc>
        <w:tc>
          <w:tcPr>
            <w:tcW w:w="924" w:type="dxa"/>
            <w:shd w:val="clear" w:color="auto" w:fill="auto"/>
            <w:vAlign w:val="center"/>
          </w:tcPr>
          <w:p w14:paraId="72B0B128">
            <w:pPr>
              <w:jc w:val="right"/>
              <w:rPr>
                <w:rFonts w:hint="default" w:ascii="宋体" w:hAnsi="宋体"/>
                <w:b/>
                <w:sz w:val="18"/>
                <w:szCs w:val="18"/>
              </w:rPr>
            </w:pPr>
          </w:p>
        </w:tc>
        <w:tc>
          <w:tcPr>
            <w:tcW w:w="924" w:type="dxa"/>
            <w:shd w:val="clear" w:color="auto" w:fill="auto"/>
            <w:vAlign w:val="center"/>
          </w:tcPr>
          <w:p w14:paraId="5B49CC6B">
            <w:pPr>
              <w:jc w:val="right"/>
              <w:rPr>
                <w:rFonts w:hint="default" w:ascii="宋体" w:hAnsi="宋体"/>
                <w:b/>
                <w:sz w:val="18"/>
                <w:szCs w:val="18"/>
              </w:rPr>
            </w:pPr>
          </w:p>
        </w:tc>
        <w:tc>
          <w:tcPr>
            <w:tcW w:w="924" w:type="dxa"/>
            <w:shd w:val="clear" w:color="auto" w:fill="auto"/>
            <w:vAlign w:val="center"/>
          </w:tcPr>
          <w:p w14:paraId="0DE3C93D">
            <w:pPr>
              <w:jc w:val="right"/>
              <w:rPr>
                <w:rFonts w:hint="default" w:ascii="宋体" w:hAnsi="宋体"/>
                <w:b/>
                <w:sz w:val="18"/>
                <w:szCs w:val="18"/>
              </w:rPr>
            </w:pPr>
          </w:p>
        </w:tc>
        <w:tc>
          <w:tcPr>
            <w:tcW w:w="671" w:type="dxa"/>
            <w:shd w:val="clear" w:color="auto" w:fill="auto"/>
            <w:vAlign w:val="center"/>
          </w:tcPr>
          <w:p w14:paraId="1E666257">
            <w:pPr>
              <w:jc w:val="right"/>
              <w:rPr>
                <w:rFonts w:hint="default" w:ascii="宋体" w:hAnsi="宋体"/>
                <w:b/>
                <w:sz w:val="18"/>
                <w:szCs w:val="18"/>
              </w:rPr>
            </w:pPr>
          </w:p>
        </w:tc>
        <w:tc>
          <w:tcPr>
            <w:tcW w:w="900" w:type="dxa"/>
            <w:shd w:val="clear" w:color="auto" w:fill="auto"/>
            <w:vAlign w:val="center"/>
          </w:tcPr>
          <w:p w14:paraId="2BCA3484">
            <w:pPr>
              <w:jc w:val="right"/>
              <w:rPr>
                <w:rFonts w:hint="default" w:ascii="宋体" w:hAnsi="宋体"/>
                <w:b/>
                <w:sz w:val="18"/>
                <w:szCs w:val="18"/>
              </w:rPr>
            </w:pPr>
          </w:p>
        </w:tc>
        <w:tc>
          <w:tcPr>
            <w:tcW w:w="900" w:type="dxa"/>
            <w:shd w:val="clear" w:color="auto" w:fill="auto"/>
            <w:vAlign w:val="center"/>
          </w:tcPr>
          <w:p w14:paraId="1611F331">
            <w:pPr>
              <w:jc w:val="right"/>
              <w:rPr>
                <w:rFonts w:hint="default" w:ascii="宋体" w:hAnsi="宋体"/>
                <w:b/>
                <w:sz w:val="18"/>
                <w:szCs w:val="18"/>
              </w:rPr>
            </w:pPr>
            <w:r>
              <w:rPr>
                <w:rFonts w:hint="eastAsia" w:ascii="宋体" w:hAnsi="宋体" w:eastAsia="宋体" w:cs="宋体"/>
                <w:sz w:val="15"/>
                <w:szCs w:val="15"/>
              </w:rPr>
              <w:t>2.50</w:t>
            </w:r>
          </w:p>
        </w:tc>
        <w:tc>
          <w:tcPr>
            <w:tcW w:w="900" w:type="dxa"/>
            <w:shd w:val="clear" w:color="auto" w:fill="auto"/>
            <w:vAlign w:val="center"/>
          </w:tcPr>
          <w:p w14:paraId="434B2C6C">
            <w:pPr>
              <w:jc w:val="right"/>
              <w:rPr>
                <w:rFonts w:hint="eastAsia" w:ascii="宋体" w:hAnsi="宋体"/>
                <w:b/>
                <w:color w:val="000000"/>
                <w:sz w:val="18"/>
                <w:szCs w:val="18"/>
              </w:rPr>
            </w:pPr>
          </w:p>
        </w:tc>
        <w:tc>
          <w:tcPr>
            <w:tcW w:w="900" w:type="dxa"/>
            <w:shd w:val="clear" w:color="auto" w:fill="auto"/>
            <w:vAlign w:val="center"/>
          </w:tcPr>
          <w:p w14:paraId="3BC37A70">
            <w:pPr>
              <w:jc w:val="right"/>
              <w:rPr>
                <w:rFonts w:hint="eastAsia" w:ascii="宋体" w:hAnsi="宋体"/>
                <w:b/>
                <w:color w:val="000000"/>
                <w:sz w:val="18"/>
                <w:szCs w:val="18"/>
              </w:rPr>
            </w:pPr>
          </w:p>
        </w:tc>
      </w:tr>
      <w:tr w14:paraId="2192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A2B78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93B61EE">
            <w:pPr>
              <w:jc w:val="center"/>
              <w:rPr>
                <w:rFonts w:hint="default" w:ascii="宋体" w:hAnsi="宋体"/>
                <w:b/>
                <w:sz w:val="18"/>
                <w:szCs w:val="18"/>
              </w:rPr>
            </w:pPr>
          </w:p>
        </w:tc>
        <w:tc>
          <w:tcPr>
            <w:tcW w:w="243" w:type="dxa"/>
            <w:shd w:val="clear" w:color="auto" w:fill="auto"/>
            <w:vAlign w:val="center"/>
          </w:tcPr>
          <w:p w14:paraId="4F78C583">
            <w:pPr>
              <w:jc w:val="center"/>
              <w:rPr>
                <w:rFonts w:hint="default" w:ascii="宋体" w:hAnsi="宋体"/>
                <w:b/>
                <w:sz w:val="18"/>
                <w:szCs w:val="18"/>
              </w:rPr>
            </w:pPr>
          </w:p>
        </w:tc>
        <w:tc>
          <w:tcPr>
            <w:tcW w:w="2500" w:type="dxa"/>
            <w:shd w:val="clear" w:color="auto" w:fill="auto"/>
            <w:vAlign w:val="center"/>
          </w:tcPr>
          <w:p w14:paraId="7782A5B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D736CF2">
            <w:pPr>
              <w:jc w:val="right"/>
              <w:rPr>
                <w:rFonts w:hint="default" w:ascii="宋体" w:hAnsi="宋体"/>
                <w:b/>
                <w:sz w:val="18"/>
                <w:szCs w:val="18"/>
              </w:rPr>
            </w:pPr>
            <w:r>
              <w:rPr>
                <w:rFonts w:hint="eastAsia" w:ascii="宋体" w:hAnsi="宋体" w:eastAsia="宋体" w:cs="宋体"/>
                <w:sz w:val="15"/>
                <w:szCs w:val="15"/>
              </w:rPr>
              <w:t>99.72</w:t>
            </w:r>
          </w:p>
        </w:tc>
        <w:tc>
          <w:tcPr>
            <w:tcW w:w="1048" w:type="dxa"/>
            <w:shd w:val="clear" w:color="auto" w:fill="auto"/>
            <w:vAlign w:val="center"/>
          </w:tcPr>
          <w:p w14:paraId="1FDC90F7">
            <w:pPr>
              <w:jc w:val="right"/>
              <w:rPr>
                <w:rFonts w:hint="default" w:ascii="宋体" w:hAnsi="宋体"/>
                <w:b/>
                <w:sz w:val="18"/>
                <w:szCs w:val="18"/>
              </w:rPr>
            </w:pPr>
            <w:r>
              <w:rPr>
                <w:rFonts w:hint="eastAsia" w:ascii="宋体" w:hAnsi="宋体" w:eastAsia="宋体" w:cs="宋体"/>
                <w:sz w:val="15"/>
                <w:szCs w:val="15"/>
              </w:rPr>
              <w:t>99.72</w:t>
            </w:r>
          </w:p>
        </w:tc>
        <w:tc>
          <w:tcPr>
            <w:tcW w:w="925" w:type="dxa"/>
            <w:shd w:val="clear" w:color="auto" w:fill="auto"/>
            <w:vAlign w:val="center"/>
          </w:tcPr>
          <w:p w14:paraId="06FE4060">
            <w:pPr>
              <w:jc w:val="right"/>
              <w:rPr>
                <w:rFonts w:hint="default" w:ascii="宋体" w:hAnsi="宋体"/>
                <w:b/>
                <w:sz w:val="18"/>
                <w:szCs w:val="18"/>
              </w:rPr>
            </w:pPr>
            <w:r>
              <w:rPr>
                <w:rFonts w:hint="eastAsia" w:ascii="宋体" w:hAnsi="宋体" w:eastAsia="宋体" w:cs="宋体"/>
                <w:sz w:val="15"/>
                <w:szCs w:val="15"/>
              </w:rPr>
              <w:t>99.72</w:t>
            </w:r>
          </w:p>
        </w:tc>
        <w:tc>
          <w:tcPr>
            <w:tcW w:w="924" w:type="dxa"/>
            <w:shd w:val="clear" w:color="auto" w:fill="auto"/>
            <w:vAlign w:val="center"/>
          </w:tcPr>
          <w:p w14:paraId="3C9FB2BB">
            <w:pPr>
              <w:jc w:val="right"/>
              <w:rPr>
                <w:rFonts w:hint="default" w:ascii="宋体" w:hAnsi="宋体"/>
                <w:b/>
                <w:sz w:val="15"/>
                <w:szCs w:val="15"/>
              </w:rPr>
            </w:pPr>
          </w:p>
        </w:tc>
        <w:tc>
          <w:tcPr>
            <w:tcW w:w="924" w:type="dxa"/>
            <w:shd w:val="clear" w:color="auto" w:fill="auto"/>
            <w:vAlign w:val="center"/>
          </w:tcPr>
          <w:p w14:paraId="2B406B59">
            <w:pPr>
              <w:jc w:val="right"/>
              <w:rPr>
                <w:rFonts w:hint="default" w:ascii="宋体" w:hAnsi="宋体"/>
                <w:b/>
                <w:sz w:val="18"/>
                <w:szCs w:val="18"/>
              </w:rPr>
            </w:pPr>
          </w:p>
        </w:tc>
        <w:tc>
          <w:tcPr>
            <w:tcW w:w="924" w:type="dxa"/>
            <w:shd w:val="clear" w:color="auto" w:fill="auto"/>
            <w:vAlign w:val="center"/>
          </w:tcPr>
          <w:p w14:paraId="7D16BC08">
            <w:pPr>
              <w:jc w:val="right"/>
              <w:rPr>
                <w:rFonts w:hint="default" w:ascii="宋体" w:hAnsi="宋体"/>
                <w:b/>
                <w:sz w:val="18"/>
                <w:szCs w:val="18"/>
              </w:rPr>
            </w:pPr>
          </w:p>
        </w:tc>
        <w:tc>
          <w:tcPr>
            <w:tcW w:w="924" w:type="dxa"/>
            <w:shd w:val="clear" w:color="auto" w:fill="auto"/>
            <w:vAlign w:val="center"/>
          </w:tcPr>
          <w:p w14:paraId="06511661">
            <w:pPr>
              <w:jc w:val="right"/>
              <w:rPr>
                <w:rFonts w:hint="default" w:ascii="宋体" w:hAnsi="宋体"/>
                <w:b/>
                <w:sz w:val="18"/>
                <w:szCs w:val="18"/>
              </w:rPr>
            </w:pPr>
          </w:p>
        </w:tc>
        <w:tc>
          <w:tcPr>
            <w:tcW w:w="671" w:type="dxa"/>
            <w:shd w:val="clear" w:color="auto" w:fill="auto"/>
            <w:vAlign w:val="center"/>
          </w:tcPr>
          <w:p w14:paraId="65E64E2E">
            <w:pPr>
              <w:jc w:val="right"/>
              <w:rPr>
                <w:rFonts w:hint="default" w:ascii="宋体" w:hAnsi="宋体"/>
                <w:b/>
                <w:sz w:val="18"/>
                <w:szCs w:val="18"/>
              </w:rPr>
            </w:pPr>
          </w:p>
        </w:tc>
        <w:tc>
          <w:tcPr>
            <w:tcW w:w="900" w:type="dxa"/>
            <w:shd w:val="clear" w:color="auto" w:fill="auto"/>
            <w:vAlign w:val="center"/>
          </w:tcPr>
          <w:p w14:paraId="47CDF6F8">
            <w:pPr>
              <w:jc w:val="right"/>
              <w:rPr>
                <w:rFonts w:hint="default" w:ascii="宋体" w:hAnsi="宋体"/>
                <w:b/>
                <w:sz w:val="18"/>
                <w:szCs w:val="18"/>
              </w:rPr>
            </w:pPr>
          </w:p>
        </w:tc>
        <w:tc>
          <w:tcPr>
            <w:tcW w:w="900" w:type="dxa"/>
            <w:shd w:val="clear" w:color="auto" w:fill="auto"/>
            <w:vAlign w:val="center"/>
          </w:tcPr>
          <w:p w14:paraId="789125E2">
            <w:pPr>
              <w:jc w:val="right"/>
              <w:rPr>
                <w:rFonts w:hint="default" w:ascii="宋体" w:hAnsi="宋体"/>
                <w:b/>
                <w:sz w:val="18"/>
                <w:szCs w:val="18"/>
              </w:rPr>
            </w:pPr>
          </w:p>
        </w:tc>
        <w:tc>
          <w:tcPr>
            <w:tcW w:w="900" w:type="dxa"/>
            <w:shd w:val="clear" w:color="auto" w:fill="auto"/>
            <w:vAlign w:val="center"/>
          </w:tcPr>
          <w:p w14:paraId="515CBCE9">
            <w:pPr>
              <w:jc w:val="right"/>
              <w:rPr>
                <w:rFonts w:hint="eastAsia" w:ascii="宋体" w:hAnsi="宋体"/>
                <w:b/>
                <w:color w:val="000000"/>
                <w:sz w:val="18"/>
                <w:szCs w:val="18"/>
              </w:rPr>
            </w:pPr>
          </w:p>
        </w:tc>
        <w:tc>
          <w:tcPr>
            <w:tcW w:w="900" w:type="dxa"/>
            <w:shd w:val="clear" w:color="auto" w:fill="auto"/>
            <w:vAlign w:val="center"/>
          </w:tcPr>
          <w:p w14:paraId="7E83FE76">
            <w:pPr>
              <w:jc w:val="right"/>
              <w:rPr>
                <w:rFonts w:hint="eastAsia" w:ascii="宋体" w:hAnsi="宋体"/>
                <w:b/>
                <w:color w:val="000000"/>
                <w:sz w:val="18"/>
                <w:szCs w:val="18"/>
              </w:rPr>
            </w:pPr>
          </w:p>
        </w:tc>
      </w:tr>
      <w:tr w14:paraId="61D7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8B01B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0ABFFF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F92CF7E">
            <w:pPr>
              <w:jc w:val="center"/>
              <w:rPr>
                <w:rFonts w:hint="default" w:ascii="宋体" w:hAnsi="宋体"/>
                <w:b/>
                <w:sz w:val="18"/>
                <w:szCs w:val="18"/>
              </w:rPr>
            </w:pPr>
          </w:p>
        </w:tc>
        <w:tc>
          <w:tcPr>
            <w:tcW w:w="2500" w:type="dxa"/>
            <w:shd w:val="clear" w:color="auto" w:fill="auto"/>
            <w:vAlign w:val="center"/>
          </w:tcPr>
          <w:p w14:paraId="311D879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65DA39E">
            <w:pPr>
              <w:jc w:val="right"/>
              <w:rPr>
                <w:rFonts w:hint="default" w:ascii="宋体" w:hAnsi="宋体"/>
                <w:b/>
                <w:sz w:val="18"/>
                <w:szCs w:val="18"/>
              </w:rPr>
            </w:pPr>
            <w:r>
              <w:rPr>
                <w:rFonts w:hint="eastAsia" w:ascii="宋体" w:hAnsi="宋体" w:eastAsia="宋体" w:cs="宋体"/>
                <w:sz w:val="15"/>
                <w:szCs w:val="15"/>
              </w:rPr>
              <w:t>99.72</w:t>
            </w:r>
          </w:p>
        </w:tc>
        <w:tc>
          <w:tcPr>
            <w:tcW w:w="1048" w:type="dxa"/>
            <w:shd w:val="clear" w:color="auto" w:fill="auto"/>
            <w:vAlign w:val="center"/>
          </w:tcPr>
          <w:p w14:paraId="012782E0">
            <w:pPr>
              <w:jc w:val="right"/>
              <w:rPr>
                <w:rFonts w:hint="default" w:ascii="宋体" w:hAnsi="宋体"/>
                <w:b/>
                <w:sz w:val="18"/>
                <w:szCs w:val="18"/>
              </w:rPr>
            </w:pPr>
            <w:r>
              <w:rPr>
                <w:rFonts w:hint="eastAsia" w:ascii="宋体" w:hAnsi="宋体" w:eastAsia="宋体" w:cs="宋体"/>
                <w:sz w:val="15"/>
                <w:szCs w:val="15"/>
              </w:rPr>
              <w:t>99.72</w:t>
            </w:r>
          </w:p>
        </w:tc>
        <w:tc>
          <w:tcPr>
            <w:tcW w:w="925" w:type="dxa"/>
            <w:shd w:val="clear" w:color="auto" w:fill="auto"/>
            <w:vAlign w:val="center"/>
          </w:tcPr>
          <w:p w14:paraId="50793F93">
            <w:pPr>
              <w:jc w:val="right"/>
              <w:rPr>
                <w:rFonts w:hint="default" w:ascii="宋体" w:hAnsi="宋体"/>
                <w:b/>
                <w:sz w:val="18"/>
                <w:szCs w:val="18"/>
              </w:rPr>
            </w:pPr>
            <w:r>
              <w:rPr>
                <w:rFonts w:hint="eastAsia" w:ascii="宋体" w:hAnsi="宋体" w:eastAsia="宋体" w:cs="宋体"/>
                <w:sz w:val="15"/>
                <w:szCs w:val="15"/>
              </w:rPr>
              <w:t>99.72</w:t>
            </w:r>
          </w:p>
        </w:tc>
        <w:tc>
          <w:tcPr>
            <w:tcW w:w="924" w:type="dxa"/>
            <w:shd w:val="clear" w:color="auto" w:fill="auto"/>
            <w:vAlign w:val="center"/>
          </w:tcPr>
          <w:p w14:paraId="447CF91D">
            <w:pPr>
              <w:jc w:val="right"/>
              <w:rPr>
                <w:rFonts w:hint="default" w:ascii="宋体" w:hAnsi="宋体"/>
                <w:b/>
                <w:sz w:val="15"/>
                <w:szCs w:val="15"/>
              </w:rPr>
            </w:pPr>
          </w:p>
        </w:tc>
        <w:tc>
          <w:tcPr>
            <w:tcW w:w="924" w:type="dxa"/>
            <w:shd w:val="clear" w:color="auto" w:fill="auto"/>
            <w:vAlign w:val="center"/>
          </w:tcPr>
          <w:p w14:paraId="582E9652">
            <w:pPr>
              <w:jc w:val="right"/>
              <w:rPr>
                <w:rFonts w:hint="default" w:ascii="宋体" w:hAnsi="宋体"/>
                <w:b/>
                <w:sz w:val="18"/>
                <w:szCs w:val="18"/>
              </w:rPr>
            </w:pPr>
          </w:p>
        </w:tc>
        <w:tc>
          <w:tcPr>
            <w:tcW w:w="924" w:type="dxa"/>
            <w:shd w:val="clear" w:color="auto" w:fill="auto"/>
            <w:vAlign w:val="center"/>
          </w:tcPr>
          <w:p w14:paraId="353E5B9B">
            <w:pPr>
              <w:jc w:val="right"/>
              <w:rPr>
                <w:rFonts w:hint="default" w:ascii="宋体" w:hAnsi="宋体"/>
                <w:b/>
                <w:sz w:val="18"/>
                <w:szCs w:val="18"/>
              </w:rPr>
            </w:pPr>
          </w:p>
        </w:tc>
        <w:tc>
          <w:tcPr>
            <w:tcW w:w="924" w:type="dxa"/>
            <w:shd w:val="clear" w:color="auto" w:fill="auto"/>
            <w:vAlign w:val="center"/>
          </w:tcPr>
          <w:p w14:paraId="10AB280F">
            <w:pPr>
              <w:jc w:val="right"/>
              <w:rPr>
                <w:rFonts w:hint="default" w:ascii="宋体" w:hAnsi="宋体"/>
                <w:b/>
                <w:sz w:val="18"/>
                <w:szCs w:val="18"/>
              </w:rPr>
            </w:pPr>
          </w:p>
        </w:tc>
        <w:tc>
          <w:tcPr>
            <w:tcW w:w="671" w:type="dxa"/>
            <w:shd w:val="clear" w:color="auto" w:fill="auto"/>
            <w:vAlign w:val="center"/>
          </w:tcPr>
          <w:p w14:paraId="7FA47784">
            <w:pPr>
              <w:jc w:val="right"/>
              <w:rPr>
                <w:rFonts w:hint="default" w:ascii="宋体" w:hAnsi="宋体"/>
                <w:b/>
                <w:sz w:val="18"/>
                <w:szCs w:val="18"/>
              </w:rPr>
            </w:pPr>
          </w:p>
        </w:tc>
        <w:tc>
          <w:tcPr>
            <w:tcW w:w="900" w:type="dxa"/>
            <w:shd w:val="clear" w:color="auto" w:fill="auto"/>
            <w:vAlign w:val="center"/>
          </w:tcPr>
          <w:p w14:paraId="6AFD9D93">
            <w:pPr>
              <w:jc w:val="right"/>
              <w:rPr>
                <w:rFonts w:hint="default" w:ascii="宋体" w:hAnsi="宋体"/>
                <w:b/>
                <w:sz w:val="18"/>
                <w:szCs w:val="18"/>
              </w:rPr>
            </w:pPr>
          </w:p>
        </w:tc>
        <w:tc>
          <w:tcPr>
            <w:tcW w:w="900" w:type="dxa"/>
            <w:shd w:val="clear" w:color="auto" w:fill="auto"/>
            <w:vAlign w:val="center"/>
          </w:tcPr>
          <w:p w14:paraId="5FAD495A">
            <w:pPr>
              <w:jc w:val="right"/>
              <w:rPr>
                <w:rFonts w:hint="default" w:ascii="宋体" w:hAnsi="宋体"/>
                <w:b/>
                <w:sz w:val="18"/>
                <w:szCs w:val="18"/>
              </w:rPr>
            </w:pPr>
          </w:p>
        </w:tc>
        <w:tc>
          <w:tcPr>
            <w:tcW w:w="900" w:type="dxa"/>
            <w:shd w:val="clear" w:color="auto" w:fill="auto"/>
            <w:vAlign w:val="center"/>
          </w:tcPr>
          <w:p w14:paraId="2EAE5FD6">
            <w:pPr>
              <w:jc w:val="right"/>
              <w:rPr>
                <w:rFonts w:hint="eastAsia" w:ascii="宋体" w:hAnsi="宋体"/>
                <w:b/>
                <w:color w:val="000000"/>
                <w:sz w:val="18"/>
                <w:szCs w:val="18"/>
              </w:rPr>
            </w:pPr>
          </w:p>
        </w:tc>
        <w:tc>
          <w:tcPr>
            <w:tcW w:w="900" w:type="dxa"/>
            <w:shd w:val="clear" w:color="auto" w:fill="auto"/>
            <w:vAlign w:val="center"/>
          </w:tcPr>
          <w:p w14:paraId="054C4D64">
            <w:pPr>
              <w:jc w:val="right"/>
              <w:rPr>
                <w:rFonts w:hint="eastAsia" w:ascii="宋体" w:hAnsi="宋体"/>
                <w:b/>
                <w:color w:val="000000"/>
                <w:sz w:val="18"/>
                <w:szCs w:val="18"/>
              </w:rPr>
            </w:pPr>
          </w:p>
        </w:tc>
      </w:tr>
      <w:tr w14:paraId="5DE5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78CA0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B7204B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CF225E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1BE623A">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2F6AFA58">
            <w:pPr>
              <w:jc w:val="right"/>
              <w:rPr>
                <w:rFonts w:hint="default" w:ascii="宋体" w:hAnsi="宋体"/>
                <w:b/>
                <w:sz w:val="18"/>
                <w:szCs w:val="18"/>
              </w:rPr>
            </w:pPr>
            <w:r>
              <w:rPr>
                <w:rFonts w:hint="eastAsia" w:ascii="宋体" w:hAnsi="宋体" w:eastAsia="宋体" w:cs="宋体"/>
                <w:sz w:val="15"/>
                <w:szCs w:val="15"/>
              </w:rPr>
              <w:t>99.72</w:t>
            </w:r>
          </w:p>
        </w:tc>
        <w:tc>
          <w:tcPr>
            <w:tcW w:w="1048" w:type="dxa"/>
            <w:shd w:val="clear" w:color="auto" w:fill="auto"/>
            <w:vAlign w:val="center"/>
          </w:tcPr>
          <w:p w14:paraId="25B954DD">
            <w:pPr>
              <w:jc w:val="right"/>
              <w:rPr>
                <w:rFonts w:hint="default" w:ascii="宋体" w:hAnsi="宋体"/>
                <w:b/>
                <w:sz w:val="18"/>
                <w:szCs w:val="18"/>
              </w:rPr>
            </w:pPr>
            <w:r>
              <w:rPr>
                <w:rFonts w:hint="eastAsia" w:ascii="宋体" w:hAnsi="宋体" w:eastAsia="宋体" w:cs="宋体"/>
                <w:sz w:val="15"/>
                <w:szCs w:val="15"/>
              </w:rPr>
              <w:t>99.72</w:t>
            </w:r>
          </w:p>
        </w:tc>
        <w:tc>
          <w:tcPr>
            <w:tcW w:w="925" w:type="dxa"/>
            <w:shd w:val="clear" w:color="auto" w:fill="auto"/>
            <w:vAlign w:val="center"/>
          </w:tcPr>
          <w:p w14:paraId="3F4CE52B">
            <w:pPr>
              <w:jc w:val="right"/>
              <w:rPr>
                <w:rFonts w:hint="default" w:ascii="宋体" w:hAnsi="宋体"/>
                <w:b/>
                <w:sz w:val="18"/>
                <w:szCs w:val="18"/>
              </w:rPr>
            </w:pPr>
            <w:r>
              <w:rPr>
                <w:rFonts w:hint="eastAsia" w:ascii="宋体" w:hAnsi="宋体" w:eastAsia="宋体" w:cs="宋体"/>
                <w:sz w:val="15"/>
                <w:szCs w:val="15"/>
              </w:rPr>
              <w:t>99.72</w:t>
            </w:r>
          </w:p>
        </w:tc>
        <w:tc>
          <w:tcPr>
            <w:tcW w:w="924" w:type="dxa"/>
            <w:shd w:val="clear" w:color="auto" w:fill="auto"/>
            <w:vAlign w:val="center"/>
          </w:tcPr>
          <w:p w14:paraId="13D9FA0C">
            <w:pPr>
              <w:jc w:val="right"/>
              <w:rPr>
                <w:rFonts w:hint="default" w:ascii="宋体" w:hAnsi="宋体"/>
                <w:b/>
                <w:sz w:val="15"/>
                <w:szCs w:val="15"/>
              </w:rPr>
            </w:pPr>
          </w:p>
        </w:tc>
        <w:tc>
          <w:tcPr>
            <w:tcW w:w="924" w:type="dxa"/>
            <w:shd w:val="clear" w:color="auto" w:fill="auto"/>
            <w:vAlign w:val="center"/>
          </w:tcPr>
          <w:p w14:paraId="3E471CC7">
            <w:pPr>
              <w:jc w:val="right"/>
              <w:rPr>
                <w:rFonts w:hint="default" w:ascii="宋体" w:hAnsi="宋体"/>
                <w:b/>
                <w:sz w:val="18"/>
                <w:szCs w:val="18"/>
              </w:rPr>
            </w:pPr>
          </w:p>
        </w:tc>
        <w:tc>
          <w:tcPr>
            <w:tcW w:w="924" w:type="dxa"/>
            <w:shd w:val="clear" w:color="auto" w:fill="auto"/>
            <w:vAlign w:val="center"/>
          </w:tcPr>
          <w:p w14:paraId="3DAE75C4">
            <w:pPr>
              <w:jc w:val="right"/>
              <w:rPr>
                <w:rFonts w:hint="default" w:ascii="宋体" w:hAnsi="宋体"/>
                <w:b/>
                <w:sz w:val="18"/>
                <w:szCs w:val="18"/>
              </w:rPr>
            </w:pPr>
          </w:p>
        </w:tc>
        <w:tc>
          <w:tcPr>
            <w:tcW w:w="924" w:type="dxa"/>
            <w:shd w:val="clear" w:color="auto" w:fill="auto"/>
            <w:vAlign w:val="center"/>
          </w:tcPr>
          <w:p w14:paraId="7E1F6D71">
            <w:pPr>
              <w:jc w:val="right"/>
              <w:rPr>
                <w:rFonts w:hint="default" w:ascii="宋体" w:hAnsi="宋体"/>
                <w:b/>
                <w:sz w:val="18"/>
                <w:szCs w:val="18"/>
              </w:rPr>
            </w:pPr>
          </w:p>
        </w:tc>
        <w:tc>
          <w:tcPr>
            <w:tcW w:w="671" w:type="dxa"/>
            <w:shd w:val="clear" w:color="auto" w:fill="auto"/>
            <w:vAlign w:val="center"/>
          </w:tcPr>
          <w:p w14:paraId="55A61E01">
            <w:pPr>
              <w:jc w:val="right"/>
              <w:rPr>
                <w:rFonts w:hint="default" w:ascii="宋体" w:hAnsi="宋体"/>
                <w:b/>
                <w:sz w:val="18"/>
                <w:szCs w:val="18"/>
              </w:rPr>
            </w:pPr>
          </w:p>
        </w:tc>
        <w:tc>
          <w:tcPr>
            <w:tcW w:w="900" w:type="dxa"/>
            <w:shd w:val="clear" w:color="auto" w:fill="auto"/>
            <w:vAlign w:val="center"/>
          </w:tcPr>
          <w:p w14:paraId="486F6270">
            <w:pPr>
              <w:jc w:val="right"/>
              <w:rPr>
                <w:rFonts w:hint="default" w:ascii="宋体" w:hAnsi="宋体"/>
                <w:b/>
                <w:sz w:val="18"/>
                <w:szCs w:val="18"/>
              </w:rPr>
            </w:pPr>
          </w:p>
        </w:tc>
        <w:tc>
          <w:tcPr>
            <w:tcW w:w="900" w:type="dxa"/>
            <w:shd w:val="clear" w:color="auto" w:fill="auto"/>
            <w:vAlign w:val="center"/>
          </w:tcPr>
          <w:p w14:paraId="1FED8415">
            <w:pPr>
              <w:jc w:val="right"/>
              <w:rPr>
                <w:rFonts w:hint="default" w:ascii="宋体" w:hAnsi="宋体"/>
                <w:b/>
                <w:sz w:val="18"/>
                <w:szCs w:val="18"/>
              </w:rPr>
            </w:pPr>
          </w:p>
        </w:tc>
        <w:tc>
          <w:tcPr>
            <w:tcW w:w="900" w:type="dxa"/>
            <w:shd w:val="clear" w:color="auto" w:fill="auto"/>
            <w:vAlign w:val="center"/>
          </w:tcPr>
          <w:p w14:paraId="19BD4B6D">
            <w:pPr>
              <w:jc w:val="right"/>
              <w:rPr>
                <w:rFonts w:hint="eastAsia" w:ascii="宋体" w:hAnsi="宋体"/>
                <w:b/>
                <w:color w:val="000000"/>
                <w:sz w:val="18"/>
                <w:szCs w:val="18"/>
              </w:rPr>
            </w:pPr>
          </w:p>
        </w:tc>
        <w:tc>
          <w:tcPr>
            <w:tcW w:w="900" w:type="dxa"/>
            <w:shd w:val="clear" w:color="auto" w:fill="auto"/>
            <w:vAlign w:val="center"/>
          </w:tcPr>
          <w:p w14:paraId="4C6F10BF">
            <w:pPr>
              <w:jc w:val="right"/>
              <w:rPr>
                <w:rFonts w:hint="eastAsia" w:ascii="宋体" w:hAnsi="宋体"/>
                <w:b/>
                <w:color w:val="000000"/>
                <w:sz w:val="18"/>
                <w:szCs w:val="18"/>
              </w:rPr>
            </w:pPr>
          </w:p>
        </w:tc>
      </w:tr>
      <w:tr w14:paraId="277AC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C8ADD7">
            <w:pPr>
              <w:jc w:val="center"/>
              <w:rPr>
                <w:rFonts w:hint="default" w:ascii="宋体" w:hAnsi="宋体"/>
                <w:b/>
                <w:sz w:val="18"/>
                <w:szCs w:val="18"/>
              </w:rPr>
            </w:pPr>
          </w:p>
        </w:tc>
        <w:tc>
          <w:tcPr>
            <w:tcW w:w="268" w:type="dxa"/>
            <w:shd w:val="clear" w:color="auto" w:fill="auto"/>
            <w:vAlign w:val="center"/>
          </w:tcPr>
          <w:p w14:paraId="131CC609">
            <w:pPr>
              <w:jc w:val="center"/>
              <w:rPr>
                <w:rFonts w:hint="default" w:ascii="宋体" w:hAnsi="宋体"/>
                <w:b/>
                <w:sz w:val="18"/>
                <w:szCs w:val="18"/>
              </w:rPr>
            </w:pPr>
          </w:p>
        </w:tc>
        <w:tc>
          <w:tcPr>
            <w:tcW w:w="243" w:type="dxa"/>
            <w:shd w:val="clear" w:color="auto" w:fill="auto"/>
            <w:vAlign w:val="center"/>
          </w:tcPr>
          <w:p w14:paraId="0DFECF04">
            <w:pPr>
              <w:jc w:val="center"/>
              <w:rPr>
                <w:rFonts w:hint="default" w:ascii="宋体" w:hAnsi="宋体"/>
                <w:b/>
                <w:sz w:val="18"/>
                <w:szCs w:val="18"/>
              </w:rPr>
            </w:pPr>
          </w:p>
        </w:tc>
        <w:tc>
          <w:tcPr>
            <w:tcW w:w="2500" w:type="dxa"/>
            <w:shd w:val="clear" w:color="auto" w:fill="auto"/>
            <w:vAlign w:val="center"/>
          </w:tcPr>
          <w:p w14:paraId="52FABD44">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26DCB81">
            <w:pPr>
              <w:jc w:val="right"/>
              <w:rPr>
                <w:rFonts w:hint="default" w:ascii="宋体" w:hAnsi="宋体"/>
                <w:b/>
                <w:sz w:val="18"/>
                <w:szCs w:val="18"/>
              </w:rPr>
            </w:pPr>
            <w:r>
              <w:rPr>
                <w:rFonts w:hint="eastAsia" w:ascii="宋体" w:hAnsi="宋体" w:eastAsia="宋体" w:cs="宋体"/>
                <w:sz w:val="15"/>
                <w:szCs w:val="15"/>
              </w:rPr>
              <w:t>5,555.62</w:t>
            </w:r>
          </w:p>
        </w:tc>
        <w:tc>
          <w:tcPr>
            <w:tcW w:w="1048" w:type="dxa"/>
            <w:shd w:val="clear" w:color="auto" w:fill="auto"/>
            <w:vAlign w:val="center"/>
          </w:tcPr>
          <w:p w14:paraId="64AC065C">
            <w:pPr>
              <w:jc w:val="right"/>
              <w:rPr>
                <w:rFonts w:hint="default" w:ascii="宋体" w:hAnsi="宋体"/>
                <w:b/>
                <w:sz w:val="18"/>
                <w:szCs w:val="18"/>
              </w:rPr>
            </w:pPr>
            <w:r>
              <w:rPr>
                <w:rFonts w:hint="eastAsia" w:ascii="宋体" w:hAnsi="宋体" w:eastAsia="宋体" w:cs="宋体"/>
                <w:sz w:val="15"/>
                <w:szCs w:val="15"/>
              </w:rPr>
              <w:t>5,549.91</w:t>
            </w:r>
          </w:p>
        </w:tc>
        <w:tc>
          <w:tcPr>
            <w:tcW w:w="925" w:type="dxa"/>
            <w:shd w:val="clear" w:color="auto" w:fill="auto"/>
            <w:vAlign w:val="center"/>
          </w:tcPr>
          <w:p w14:paraId="5EC90A86">
            <w:pPr>
              <w:jc w:val="right"/>
              <w:rPr>
                <w:rFonts w:hint="default" w:ascii="宋体" w:hAnsi="宋体"/>
                <w:b/>
                <w:sz w:val="18"/>
                <w:szCs w:val="18"/>
              </w:rPr>
            </w:pPr>
            <w:r>
              <w:rPr>
                <w:rFonts w:hint="eastAsia" w:ascii="宋体" w:hAnsi="宋体" w:eastAsia="宋体" w:cs="宋体"/>
                <w:sz w:val="15"/>
                <w:szCs w:val="15"/>
              </w:rPr>
              <w:t>5,439.84</w:t>
            </w:r>
          </w:p>
        </w:tc>
        <w:tc>
          <w:tcPr>
            <w:tcW w:w="924" w:type="dxa"/>
            <w:shd w:val="clear" w:color="auto" w:fill="auto"/>
            <w:vAlign w:val="center"/>
          </w:tcPr>
          <w:p w14:paraId="03983C16">
            <w:pPr>
              <w:jc w:val="right"/>
              <w:rPr>
                <w:rFonts w:hint="default" w:ascii="宋体" w:hAnsi="宋体"/>
                <w:b/>
                <w:sz w:val="15"/>
                <w:szCs w:val="15"/>
              </w:rPr>
            </w:pPr>
            <w:r>
              <w:rPr>
                <w:rFonts w:hint="eastAsia" w:ascii="宋体" w:hAnsi="宋体" w:eastAsia="宋体" w:cs="宋体"/>
                <w:sz w:val="15"/>
                <w:szCs w:val="15"/>
              </w:rPr>
              <w:t>110.07</w:t>
            </w:r>
          </w:p>
        </w:tc>
        <w:tc>
          <w:tcPr>
            <w:tcW w:w="924" w:type="dxa"/>
            <w:shd w:val="clear" w:color="auto" w:fill="auto"/>
            <w:vAlign w:val="center"/>
          </w:tcPr>
          <w:p w14:paraId="2373D626">
            <w:pPr>
              <w:jc w:val="right"/>
              <w:rPr>
                <w:rFonts w:hint="default" w:ascii="宋体" w:hAnsi="宋体"/>
                <w:b/>
                <w:sz w:val="18"/>
                <w:szCs w:val="18"/>
              </w:rPr>
            </w:pPr>
          </w:p>
        </w:tc>
        <w:tc>
          <w:tcPr>
            <w:tcW w:w="924" w:type="dxa"/>
            <w:shd w:val="clear" w:color="auto" w:fill="auto"/>
            <w:vAlign w:val="center"/>
          </w:tcPr>
          <w:p w14:paraId="79E0F834">
            <w:pPr>
              <w:jc w:val="right"/>
              <w:rPr>
                <w:rFonts w:hint="default" w:ascii="宋体" w:hAnsi="宋体"/>
                <w:b/>
                <w:sz w:val="18"/>
                <w:szCs w:val="18"/>
              </w:rPr>
            </w:pPr>
          </w:p>
        </w:tc>
        <w:tc>
          <w:tcPr>
            <w:tcW w:w="924" w:type="dxa"/>
            <w:shd w:val="clear" w:color="auto" w:fill="auto"/>
            <w:vAlign w:val="center"/>
          </w:tcPr>
          <w:p w14:paraId="2E0002A1">
            <w:pPr>
              <w:jc w:val="right"/>
              <w:rPr>
                <w:rFonts w:hint="default" w:ascii="宋体" w:hAnsi="宋体"/>
                <w:b/>
                <w:sz w:val="18"/>
                <w:szCs w:val="18"/>
              </w:rPr>
            </w:pPr>
          </w:p>
        </w:tc>
        <w:tc>
          <w:tcPr>
            <w:tcW w:w="671" w:type="dxa"/>
            <w:shd w:val="clear" w:color="auto" w:fill="auto"/>
            <w:vAlign w:val="center"/>
          </w:tcPr>
          <w:p w14:paraId="65F9D93F">
            <w:pPr>
              <w:jc w:val="right"/>
              <w:rPr>
                <w:rFonts w:hint="default" w:ascii="宋体" w:hAnsi="宋体"/>
                <w:b/>
                <w:sz w:val="18"/>
                <w:szCs w:val="18"/>
              </w:rPr>
            </w:pPr>
          </w:p>
        </w:tc>
        <w:tc>
          <w:tcPr>
            <w:tcW w:w="900" w:type="dxa"/>
            <w:shd w:val="clear" w:color="auto" w:fill="auto"/>
            <w:vAlign w:val="center"/>
          </w:tcPr>
          <w:p w14:paraId="65569419">
            <w:pPr>
              <w:jc w:val="right"/>
              <w:rPr>
                <w:rFonts w:hint="default" w:ascii="宋体" w:hAnsi="宋体"/>
                <w:b/>
                <w:sz w:val="18"/>
                <w:szCs w:val="18"/>
              </w:rPr>
            </w:pPr>
          </w:p>
        </w:tc>
        <w:tc>
          <w:tcPr>
            <w:tcW w:w="900" w:type="dxa"/>
            <w:shd w:val="clear" w:color="auto" w:fill="auto"/>
            <w:vAlign w:val="center"/>
          </w:tcPr>
          <w:p w14:paraId="425651AA">
            <w:pPr>
              <w:jc w:val="right"/>
              <w:rPr>
                <w:rFonts w:hint="default" w:ascii="宋体" w:hAnsi="宋体"/>
                <w:b/>
                <w:sz w:val="18"/>
                <w:szCs w:val="18"/>
              </w:rPr>
            </w:pPr>
            <w:r>
              <w:rPr>
                <w:rFonts w:hint="eastAsia" w:ascii="宋体" w:hAnsi="宋体" w:eastAsia="宋体" w:cs="宋体"/>
                <w:sz w:val="15"/>
                <w:szCs w:val="15"/>
              </w:rPr>
              <w:t>2.50</w:t>
            </w:r>
          </w:p>
        </w:tc>
        <w:tc>
          <w:tcPr>
            <w:tcW w:w="900" w:type="dxa"/>
            <w:shd w:val="clear" w:color="auto" w:fill="auto"/>
            <w:vAlign w:val="center"/>
          </w:tcPr>
          <w:p w14:paraId="35EDC2E3">
            <w:pPr>
              <w:jc w:val="right"/>
              <w:rPr>
                <w:rFonts w:hint="eastAsia" w:ascii="宋体" w:hAnsi="宋体"/>
                <w:b/>
                <w:color w:val="000000"/>
                <w:sz w:val="18"/>
                <w:szCs w:val="18"/>
              </w:rPr>
            </w:pPr>
            <w:r>
              <w:rPr>
                <w:rFonts w:hint="eastAsia" w:ascii="宋体" w:hAnsi="宋体" w:eastAsia="宋体" w:cs="宋体"/>
                <w:sz w:val="15"/>
                <w:szCs w:val="15"/>
              </w:rPr>
              <w:t>3.21</w:t>
            </w:r>
          </w:p>
        </w:tc>
        <w:tc>
          <w:tcPr>
            <w:tcW w:w="900" w:type="dxa"/>
            <w:shd w:val="clear" w:color="auto" w:fill="auto"/>
            <w:vAlign w:val="center"/>
          </w:tcPr>
          <w:p w14:paraId="33E2BD3B">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编制单位：托克逊县伊拉湖镇中心学校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5,455.90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5,280.02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175.88</w:t>
            </w:r>
          </w:p>
        </w:tc>
      </w:tr>
      <w:tr w14:paraId="4FBC7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642395">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51BB63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30CDA77">
            <w:pPr>
              <w:jc w:val="center"/>
              <w:rPr>
                <w:rFonts w:hint="default" w:ascii="宋体" w:hAnsi="宋体"/>
                <w:b/>
                <w:sz w:val="18"/>
                <w:szCs w:val="18"/>
              </w:rPr>
            </w:pPr>
          </w:p>
        </w:tc>
        <w:tc>
          <w:tcPr>
            <w:tcW w:w="4169" w:type="dxa"/>
            <w:shd w:val="clear" w:color="auto" w:fill="auto"/>
            <w:vAlign w:val="center"/>
          </w:tcPr>
          <w:p w14:paraId="3C429504">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6DF26847">
            <w:pPr>
              <w:jc w:val="right"/>
              <w:rPr>
                <w:b/>
                <w:sz w:val="18"/>
                <w:szCs w:val="18"/>
              </w:rPr>
            </w:pPr>
            <w:r>
              <w:rPr>
                <w:rFonts w:hint="eastAsia" w:ascii="宋体" w:hAnsi="宋体" w:eastAsia="宋体" w:cs="宋体"/>
                <w:sz w:val="18"/>
                <w:szCs w:val="18"/>
              </w:rPr>
              <w:t>5,455.90</w:t>
            </w:r>
          </w:p>
        </w:tc>
        <w:tc>
          <w:tcPr>
            <w:tcW w:w="1306" w:type="dxa"/>
            <w:gridSpan w:val="2"/>
            <w:shd w:val="clear" w:color="auto" w:fill="auto"/>
            <w:vAlign w:val="center"/>
          </w:tcPr>
          <w:p w14:paraId="6529FE0C">
            <w:pPr>
              <w:jc w:val="right"/>
              <w:rPr>
                <w:b/>
                <w:sz w:val="18"/>
                <w:szCs w:val="18"/>
              </w:rPr>
            </w:pPr>
            <w:r>
              <w:rPr>
                <w:rFonts w:hint="eastAsia" w:ascii="宋体" w:hAnsi="宋体" w:eastAsia="宋体" w:cs="宋体"/>
                <w:sz w:val="18"/>
                <w:szCs w:val="18"/>
              </w:rPr>
              <w:t>5,280.02</w:t>
            </w:r>
          </w:p>
        </w:tc>
        <w:tc>
          <w:tcPr>
            <w:tcW w:w="1405" w:type="dxa"/>
            <w:shd w:val="clear" w:color="auto" w:fill="auto"/>
            <w:vAlign w:val="center"/>
          </w:tcPr>
          <w:p w14:paraId="2EC4ACAE">
            <w:pPr>
              <w:jc w:val="right"/>
              <w:rPr>
                <w:b/>
                <w:sz w:val="18"/>
                <w:szCs w:val="18"/>
              </w:rPr>
            </w:pPr>
            <w:r>
              <w:rPr>
                <w:rFonts w:hint="eastAsia" w:ascii="宋体" w:hAnsi="宋体" w:eastAsia="宋体" w:cs="宋体"/>
                <w:sz w:val="18"/>
                <w:szCs w:val="18"/>
              </w:rPr>
              <w:t>175.88</w:t>
            </w:r>
          </w:p>
        </w:tc>
      </w:tr>
      <w:tr w14:paraId="7C1B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7EB04C">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2A06565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150741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1F5A0C7">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52D4012C">
            <w:pPr>
              <w:jc w:val="right"/>
              <w:rPr>
                <w:b/>
                <w:sz w:val="18"/>
                <w:szCs w:val="18"/>
              </w:rPr>
            </w:pPr>
            <w:r>
              <w:rPr>
                <w:rFonts w:hint="eastAsia" w:ascii="宋体" w:hAnsi="宋体" w:eastAsia="宋体" w:cs="宋体"/>
                <w:sz w:val="18"/>
                <w:szCs w:val="18"/>
              </w:rPr>
              <w:t>71.56</w:t>
            </w:r>
          </w:p>
        </w:tc>
        <w:tc>
          <w:tcPr>
            <w:tcW w:w="1306" w:type="dxa"/>
            <w:gridSpan w:val="2"/>
            <w:shd w:val="clear" w:color="auto" w:fill="auto"/>
            <w:vAlign w:val="center"/>
          </w:tcPr>
          <w:p w14:paraId="46B80F47">
            <w:pPr>
              <w:jc w:val="right"/>
              <w:rPr>
                <w:b/>
                <w:sz w:val="18"/>
                <w:szCs w:val="18"/>
              </w:rPr>
            </w:pPr>
          </w:p>
        </w:tc>
        <w:tc>
          <w:tcPr>
            <w:tcW w:w="1405" w:type="dxa"/>
            <w:shd w:val="clear" w:color="auto" w:fill="auto"/>
            <w:vAlign w:val="center"/>
          </w:tcPr>
          <w:p w14:paraId="1B63727D">
            <w:pPr>
              <w:jc w:val="right"/>
              <w:rPr>
                <w:b/>
                <w:sz w:val="18"/>
                <w:szCs w:val="18"/>
              </w:rPr>
            </w:pPr>
            <w:r>
              <w:rPr>
                <w:rFonts w:hint="eastAsia" w:ascii="宋体" w:hAnsi="宋体" w:eastAsia="宋体" w:cs="宋体"/>
                <w:sz w:val="18"/>
                <w:szCs w:val="18"/>
              </w:rPr>
              <w:t>71.56</w:t>
            </w:r>
          </w:p>
        </w:tc>
      </w:tr>
      <w:tr w14:paraId="1B827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52A6C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4BE75BC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360037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8C8F041">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3534DCF8">
            <w:pPr>
              <w:jc w:val="right"/>
              <w:rPr>
                <w:b/>
                <w:sz w:val="18"/>
                <w:szCs w:val="18"/>
              </w:rPr>
            </w:pPr>
            <w:r>
              <w:rPr>
                <w:rFonts w:hint="eastAsia" w:ascii="宋体" w:hAnsi="宋体" w:eastAsia="宋体" w:cs="宋体"/>
                <w:sz w:val="18"/>
                <w:szCs w:val="18"/>
              </w:rPr>
              <w:t>5,384.34</w:t>
            </w:r>
          </w:p>
        </w:tc>
        <w:tc>
          <w:tcPr>
            <w:tcW w:w="1306" w:type="dxa"/>
            <w:gridSpan w:val="2"/>
            <w:shd w:val="clear" w:color="auto" w:fill="auto"/>
            <w:vAlign w:val="center"/>
          </w:tcPr>
          <w:p w14:paraId="5B6929CE">
            <w:pPr>
              <w:jc w:val="right"/>
              <w:rPr>
                <w:b/>
                <w:sz w:val="18"/>
                <w:szCs w:val="18"/>
              </w:rPr>
            </w:pPr>
            <w:r>
              <w:rPr>
                <w:rFonts w:hint="eastAsia" w:ascii="宋体" w:hAnsi="宋体" w:eastAsia="宋体" w:cs="宋体"/>
                <w:sz w:val="18"/>
                <w:szCs w:val="18"/>
              </w:rPr>
              <w:t>5,280.02</w:t>
            </w:r>
          </w:p>
        </w:tc>
        <w:tc>
          <w:tcPr>
            <w:tcW w:w="1405" w:type="dxa"/>
            <w:shd w:val="clear" w:color="auto" w:fill="auto"/>
            <w:vAlign w:val="center"/>
          </w:tcPr>
          <w:p w14:paraId="284E388F">
            <w:pPr>
              <w:jc w:val="right"/>
              <w:rPr>
                <w:b/>
                <w:sz w:val="18"/>
                <w:szCs w:val="18"/>
              </w:rPr>
            </w:pPr>
            <w:r>
              <w:rPr>
                <w:rFonts w:hint="eastAsia" w:ascii="宋体" w:hAnsi="宋体" w:eastAsia="宋体" w:cs="宋体"/>
                <w:sz w:val="18"/>
                <w:szCs w:val="18"/>
              </w:rPr>
              <w:t>104.32</w:t>
            </w:r>
          </w:p>
        </w:tc>
      </w:tr>
      <w:tr w14:paraId="1F33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BDCA7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A01368E">
            <w:pPr>
              <w:jc w:val="center"/>
              <w:rPr>
                <w:rFonts w:hint="default" w:ascii="宋体" w:hAnsi="宋体"/>
                <w:b/>
                <w:sz w:val="18"/>
                <w:szCs w:val="18"/>
              </w:rPr>
            </w:pPr>
          </w:p>
        </w:tc>
        <w:tc>
          <w:tcPr>
            <w:tcW w:w="567" w:type="dxa"/>
            <w:shd w:val="clear" w:color="auto" w:fill="auto"/>
            <w:vAlign w:val="center"/>
          </w:tcPr>
          <w:p w14:paraId="46488967">
            <w:pPr>
              <w:jc w:val="center"/>
              <w:rPr>
                <w:rFonts w:hint="default" w:ascii="宋体" w:hAnsi="宋体"/>
                <w:b/>
                <w:sz w:val="18"/>
                <w:szCs w:val="18"/>
              </w:rPr>
            </w:pPr>
          </w:p>
        </w:tc>
        <w:tc>
          <w:tcPr>
            <w:tcW w:w="4169" w:type="dxa"/>
            <w:shd w:val="clear" w:color="auto" w:fill="auto"/>
            <w:vAlign w:val="center"/>
          </w:tcPr>
          <w:p w14:paraId="713FF0CD">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34F1660">
            <w:pPr>
              <w:jc w:val="right"/>
              <w:rPr>
                <w:b/>
                <w:sz w:val="18"/>
                <w:szCs w:val="18"/>
              </w:rPr>
            </w:pPr>
            <w:r>
              <w:rPr>
                <w:rFonts w:hint="eastAsia" w:ascii="宋体" w:hAnsi="宋体" w:eastAsia="宋体" w:cs="宋体"/>
                <w:sz w:val="18"/>
                <w:szCs w:val="18"/>
              </w:rPr>
              <w:t>99.72</w:t>
            </w:r>
          </w:p>
        </w:tc>
        <w:tc>
          <w:tcPr>
            <w:tcW w:w="1306" w:type="dxa"/>
            <w:gridSpan w:val="2"/>
            <w:shd w:val="clear" w:color="auto" w:fill="auto"/>
            <w:vAlign w:val="center"/>
          </w:tcPr>
          <w:p w14:paraId="314256C3">
            <w:pPr>
              <w:jc w:val="right"/>
              <w:rPr>
                <w:b/>
                <w:sz w:val="18"/>
                <w:szCs w:val="18"/>
              </w:rPr>
            </w:pPr>
            <w:r>
              <w:rPr>
                <w:rFonts w:hint="eastAsia" w:ascii="宋体" w:hAnsi="宋体" w:eastAsia="宋体" w:cs="宋体"/>
                <w:sz w:val="18"/>
                <w:szCs w:val="18"/>
              </w:rPr>
              <w:t>99.72</w:t>
            </w:r>
          </w:p>
        </w:tc>
        <w:tc>
          <w:tcPr>
            <w:tcW w:w="1405" w:type="dxa"/>
            <w:shd w:val="clear" w:color="auto" w:fill="auto"/>
            <w:vAlign w:val="center"/>
          </w:tcPr>
          <w:p w14:paraId="33A326BC">
            <w:pPr>
              <w:jc w:val="right"/>
              <w:rPr>
                <w:b/>
                <w:sz w:val="18"/>
                <w:szCs w:val="18"/>
              </w:rPr>
            </w:pPr>
          </w:p>
        </w:tc>
      </w:tr>
      <w:tr w14:paraId="663CE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3C968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F57462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D328B8A">
            <w:pPr>
              <w:jc w:val="center"/>
              <w:rPr>
                <w:rFonts w:hint="default" w:ascii="宋体" w:hAnsi="宋体"/>
                <w:b/>
                <w:sz w:val="18"/>
                <w:szCs w:val="18"/>
              </w:rPr>
            </w:pPr>
          </w:p>
        </w:tc>
        <w:tc>
          <w:tcPr>
            <w:tcW w:w="4169" w:type="dxa"/>
            <w:shd w:val="clear" w:color="auto" w:fill="auto"/>
            <w:vAlign w:val="center"/>
          </w:tcPr>
          <w:p w14:paraId="1B8DA06E">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1535ADC">
            <w:pPr>
              <w:jc w:val="right"/>
              <w:rPr>
                <w:b/>
                <w:sz w:val="18"/>
                <w:szCs w:val="18"/>
              </w:rPr>
            </w:pPr>
            <w:r>
              <w:rPr>
                <w:rFonts w:hint="eastAsia" w:ascii="宋体" w:hAnsi="宋体" w:eastAsia="宋体" w:cs="宋体"/>
                <w:sz w:val="18"/>
                <w:szCs w:val="18"/>
              </w:rPr>
              <w:t>99.72</w:t>
            </w:r>
          </w:p>
        </w:tc>
        <w:tc>
          <w:tcPr>
            <w:tcW w:w="1306" w:type="dxa"/>
            <w:gridSpan w:val="2"/>
            <w:shd w:val="clear" w:color="auto" w:fill="auto"/>
            <w:vAlign w:val="center"/>
          </w:tcPr>
          <w:p w14:paraId="4AC9AE64">
            <w:pPr>
              <w:jc w:val="right"/>
              <w:rPr>
                <w:b/>
                <w:sz w:val="18"/>
                <w:szCs w:val="18"/>
              </w:rPr>
            </w:pPr>
            <w:r>
              <w:rPr>
                <w:rFonts w:hint="eastAsia" w:ascii="宋体" w:hAnsi="宋体" w:eastAsia="宋体" w:cs="宋体"/>
                <w:sz w:val="18"/>
                <w:szCs w:val="18"/>
              </w:rPr>
              <w:t>99.72</w:t>
            </w:r>
          </w:p>
        </w:tc>
        <w:tc>
          <w:tcPr>
            <w:tcW w:w="1405" w:type="dxa"/>
            <w:shd w:val="clear" w:color="auto" w:fill="auto"/>
            <w:vAlign w:val="center"/>
          </w:tcPr>
          <w:p w14:paraId="0C0A8CDF">
            <w:pPr>
              <w:jc w:val="right"/>
              <w:rPr>
                <w:b/>
                <w:sz w:val="18"/>
                <w:szCs w:val="18"/>
              </w:rPr>
            </w:pPr>
          </w:p>
        </w:tc>
      </w:tr>
      <w:tr w14:paraId="1022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CE3E3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01DCF3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3F275B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CE7C6B4">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15AF1746">
            <w:pPr>
              <w:jc w:val="right"/>
              <w:rPr>
                <w:b/>
                <w:sz w:val="18"/>
                <w:szCs w:val="18"/>
              </w:rPr>
            </w:pPr>
            <w:r>
              <w:rPr>
                <w:rFonts w:hint="eastAsia" w:ascii="宋体" w:hAnsi="宋体" w:eastAsia="宋体" w:cs="宋体"/>
                <w:sz w:val="18"/>
                <w:szCs w:val="18"/>
              </w:rPr>
              <w:t>99.72</w:t>
            </w:r>
          </w:p>
        </w:tc>
        <w:tc>
          <w:tcPr>
            <w:tcW w:w="1306" w:type="dxa"/>
            <w:gridSpan w:val="2"/>
            <w:shd w:val="clear" w:color="auto" w:fill="auto"/>
            <w:vAlign w:val="center"/>
          </w:tcPr>
          <w:p w14:paraId="50FBEEB0">
            <w:pPr>
              <w:jc w:val="right"/>
              <w:rPr>
                <w:b/>
                <w:sz w:val="18"/>
                <w:szCs w:val="18"/>
              </w:rPr>
            </w:pPr>
            <w:r>
              <w:rPr>
                <w:rFonts w:hint="eastAsia" w:ascii="宋体" w:hAnsi="宋体" w:eastAsia="宋体" w:cs="宋体"/>
                <w:sz w:val="18"/>
                <w:szCs w:val="18"/>
              </w:rPr>
              <w:t>99.72</w:t>
            </w:r>
          </w:p>
        </w:tc>
        <w:tc>
          <w:tcPr>
            <w:tcW w:w="1405" w:type="dxa"/>
            <w:shd w:val="clear" w:color="auto" w:fill="auto"/>
            <w:vAlign w:val="center"/>
          </w:tcPr>
          <w:p w14:paraId="4ED6BFDE">
            <w:pPr>
              <w:jc w:val="right"/>
              <w:rPr>
                <w:b/>
                <w:sz w:val="18"/>
                <w:szCs w:val="18"/>
              </w:rPr>
            </w:pPr>
          </w:p>
        </w:tc>
      </w:tr>
      <w:tr w14:paraId="6A5B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94F936">
            <w:pPr>
              <w:jc w:val="center"/>
              <w:rPr>
                <w:rFonts w:hint="default" w:ascii="宋体" w:hAnsi="宋体"/>
                <w:b/>
                <w:sz w:val="18"/>
                <w:szCs w:val="18"/>
              </w:rPr>
            </w:pPr>
          </w:p>
        </w:tc>
        <w:tc>
          <w:tcPr>
            <w:tcW w:w="567" w:type="dxa"/>
            <w:shd w:val="clear" w:color="auto" w:fill="auto"/>
            <w:vAlign w:val="center"/>
          </w:tcPr>
          <w:p w14:paraId="5410881B">
            <w:pPr>
              <w:jc w:val="center"/>
              <w:rPr>
                <w:rFonts w:hint="default" w:ascii="宋体" w:hAnsi="宋体"/>
                <w:b/>
                <w:sz w:val="18"/>
                <w:szCs w:val="18"/>
              </w:rPr>
            </w:pPr>
          </w:p>
        </w:tc>
        <w:tc>
          <w:tcPr>
            <w:tcW w:w="567" w:type="dxa"/>
            <w:shd w:val="clear" w:color="auto" w:fill="auto"/>
            <w:vAlign w:val="center"/>
          </w:tcPr>
          <w:p w14:paraId="38173FDC">
            <w:pPr>
              <w:jc w:val="center"/>
              <w:rPr>
                <w:rFonts w:hint="default" w:ascii="宋体" w:hAnsi="宋体"/>
                <w:b/>
                <w:sz w:val="18"/>
                <w:szCs w:val="18"/>
              </w:rPr>
            </w:pPr>
          </w:p>
        </w:tc>
        <w:tc>
          <w:tcPr>
            <w:tcW w:w="4169" w:type="dxa"/>
            <w:shd w:val="clear" w:color="auto" w:fill="auto"/>
            <w:vAlign w:val="center"/>
          </w:tcPr>
          <w:p w14:paraId="11D0BDCD">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2DDDA049">
            <w:pPr>
              <w:jc w:val="right"/>
              <w:rPr>
                <w:b/>
                <w:sz w:val="18"/>
                <w:szCs w:val="18"/>
              </w:rPr>
            </w:pPr>
            <w:r>
              <w:rPr>
                <w:rFonts w:hint="eastAsia" w:ascii="宋体" w:hAnsi="宋体" w:eastAsia="宋体" w:cs="宋体"/>
                <w:sz w:val="18"/>
                <w:szCs w:val="18"/>
              </w:rPr>
              <w:t>5,555.62</w:t>
            </w:r>
          </w:p>
        </w:tc>
        <w:tc>
          <w:tcPr>
            <w:tcW w:w="1306" w:type="dxa"/>
            <w:gridSpan w:val="2"/>
            <w:shd w:val="clear" w:color="auto" w:fill="auto"/>
            <w:vAlign w:val="center"/>
          </w:tcPr>
          <w:p w14:paraId="3E597D0B">
            <w:pPr>
              <w:jc w:val="right"/>
              <w:rPr>
                <w:b/>
                <w:sz w:val="18"/>
                <w:szCs w:val="18"/>
              </w:rPr>
            </w:pPr>
            <w:r>
              <w:rPr>
                <w:rFonts w:hint="eastAsia" w:ascii="宋体" w:hAnsi="宋体" w:eastAsia="宋体" w:cs="宋体"/>
                <w:sz w:val="18"/>
                <w:szCs w:val="18"/>
              </w:rPr>
              <w:t>5,379.74</w:t>
            </w:r>
          </w:p>
        </w:tc>
        <w:tc>
          <w:tcPr>
            <w:tcW w:w="1405" w:type="dxa"/>
            <w:shd w:val="clear" w:color="auto" w:fill="auto"/>
            <w:vAlign w:val="center"/>
          </w:tcPr>
          <w:p w14:paraId="4882973C">
            <w:pPr>
              <w:jc w:val="right"/>
              <w:rPr>
                <w:b/>
                <w:sz w:val="18"/>
                <w:szCs w:val="18"/>
              </w:rPr>
            </w:pPr>
            <w:r>
              <w:rPr>
                <w:rFonts w:hint="eastAsia" w:ascii="宋体" w:hAnsi="宋体" w:eastAsia="宋体" w:cs="宋体"/>
                <w:sz w:val="18"/>
                <w:szCs w:val="18"/>
              </w:rPr>
              <w:t>175.88</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编制单位：托克逊县伊拉湖镇中心学校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5,549.91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651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BE424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68C12EB">
            <w:pPr>
              <w:widowControl/>
              <w:spacing w:line="280" w:lineRule="exact"/>
              <w:jc w:val="right"/>
              <w:rPr>
                <w:sz w:val="18"/>
                <w:szCs w:val="18"/>
              </w:rPr>
            </w:pPr>
            <w:r>
              <w:rPr>
                <w:rFonts w:hint="eastAsia" w:ascii="宋体" w:hAnsi="宋体" w:eastAsia="宋体" w:cs="宋体"/>
                <w:kern w:val="0"/>
                <w:sz w:val="18"/>
                <w:szCs w:val="18"/>
              </w:rPr>
              <w:t>5,549.91</w:t>
            </w:r>
          </w:p>
        </w:tc>
        <w:tc>
          <w:tcPr>
            <w:tcW w:w="2434" w:type="dxa"/>
            <w:shd w:val="clear" w:color="auto" w:fill="auto"/>
            <w:vAlign w:val="center"/>
          </w:tcPr>
          <w:p w14:paraId="1E74B9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0EC18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0E53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F95B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7B2328">
            <w:pPr>
              <w:widowControl/>
              <w:spacing w:line="280" w:lineRule="exact"/>
              <w:jc w:val="right"/>
              <w:rPr>
                <w:rFonts w:hint="default" w:ascii="宋体" w:hAnsi="宋体"/>
                <w:color w:val="000000"/>
                <w:sz w:val="18"/>
                <w:szCs w:val="18"/>
              </w:rPr>
            </w:pPr>
          </w:p>
        </w:tc>
      </w:tr>
      <w:tr w14:paraId="3625A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2BB8B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7693FAD">
            <w:pPr>
              <w:widowControl/>
              <w:spacing w:line="280" w:lineRule="exact"/>
              <w:jc w:val="right"/>
              <w:rPr>
                <w:sz w:val="18"/>
                <w:szCs w:val="18"/>
              </w:rPr>
            </w:pPr>
          </w:p>
        </w:tc>
        <w:tc>
          <w:tcPr>
            <w:tcW w:w="2434" w:type="dxa"/>
            <w:shd w:val="clear" w:color="auto" w:fill="auto"/>
            <w:vAlign w:val="center"/>
          </w:tcPr>
          <w:p w14:paraId="4C9234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B779A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06B9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DAFD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F471E0">
            <w:pPr>
              <w:widowControl/>
              <w:spacing w:line="280" w:lineRule="exact"/>
              <w:jc w:val="right"/>
              <w:rPr>
                <w:rFonts w:hint="default" w:ascii="宋体" w:hAnsi="宋体"/>
                <w:color w:val="000000"/>
                <w:sz w:val="18"/>
                <w:szCs w:val="18"/>
              </w:rPr>
            </w:pPr>
          </w:p>
        </w:tc>
      </w:tr>
      <w:tr w14:paraId="38910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76776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00DB87D">
            <w:pPr>
              <w:widowControl/>
              <w:spacing w:line="280" w:lineRule="exact"/>
              <w:jc w:val="right"/>
              <w:rPr>
                <w:sz w:val="18"/>
                <w:szCs w:val="18"/>
              </w:rPr>
            </w:pPr>
          </w:p>
        </w:tc>
        <w:tc>
          <w:tcPr>
            <w:tcW w:w="2434" w:type="dxa"/>
            <w:shd w:val="clear" w:color="auto" w:fill="auto"/>
            <w:vAlign w:val="center"/>
          </w:tcPr>
          <w:p w14:paraId="3CA410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8DEB89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D52F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7335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1DF54A">
            <w:pPr>
              <w:widowControl/>
              <w:spacing w:line="280" w:lineRule="exact"/>
              <w:jc w:val="right"/>
              <w:rPr>
                <w:rFonts w:hint="default" w:ascii="宋体" w:hAnsi="宋体"/>
                <w:color w:val="000000"/>
                <w:sz w:val="18"/>
                <w:szCs w:val="18"/>
              </w:rPr>
            </w:pPr>
          </w:p>
        </w:tc>
      </w:tr>
      <w:tr w14:paraId="56495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7653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72BA4D">
            <w:pPr>
              <w:widowControl/>
              <w:spacing w:line="280" w:lineRule="exact"/>
              <w:jc w:val="right"/>
              <w:rPr>
                <w:sz w:val="18"/>
                <w:szCs w:val="18"/>
              </w:rPr>
            </w:pPr>
          </w:p>
        </w:tc>
        <w:tc>
          <w:tcPr>
            <w:tcW w:w="2434" w:type="dxa"/>
            <w:shd w:val="clear" w:color="auto" w:fill="auto"/>
            <w:vAlign w:val="center"/>
          </w:tcPr>
          <w:p w14:paraId="3B98F5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BADB3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5,450.19</w:t>
            </w:r>
          </w:p>
        </w:tc>
        <w:tc>
          <w:tcPr>
            <w:tcW w:w="1063" w:type="dxa"/>
            <w:gridSpan w:val="2"/>
            <w:shd w:val="clear" w:color="auto" w:fill="auto"/>
            <w:vAlign w:val="center"/>
          </w:tcPr>
          <w:p w14:paraId="2C09A52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5,450.19</w:t>
            </w:r>
          </w:p>
        </w:tc>
        <w:tc>
          <w:tcPr>
            <w:tcW w:w="1063" w:type="dxa"/>
            <w:gridSpan w:val="2"/>
            <w:shd w:val="clear" w:color="auto" w:fill="auto"/>
            <w:vAlign w:val="center"/>
          </w:tcPr>
          <w:p w14:paraId="1E9F0F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7F28E3">
            <w:pPr>
              <w:widowControl/>
              <w:spacing w:line="280" w:lineRule="exact"/>
              <w:jc w:val="right"/>
              <w:rPr>
                <w:rFonts w:hint="default" w:ascii="宋体" w:hAnsi="宋体"/>
                <w:color w:val="000000"/>
                <w:sz w:val="18"/>
                <w:szCs w:val="18"/>
              </w:rPr>
            </w:pPr>
          </w:p>
        </w:tc>
      </w:tr>
      <w:tr w14:paraId="614AB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D481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E6F83B">
            <w:pPr>
              <w:widowControl/>
              <w:spacing w:line="280" w:lineRule="exact"/>
              <w:jc w:val="right"/>
              <w:rPr>
                <w:sz w:val="18"/>
                <w:szCs w:val="18"/>
              </w:rPr>
            </w:pPr>
          </w:p>
        </w:tc>
        <w:tc>
          <w:tcPr>
            <w:tcW w:w="2434" w:type="dxa"/>
            <w:shd w:val="clear" w:color="auto" w:fill="auto"/>
            <w:vAlign w:val="center"/>
          </w:tcPr>
          <w:p w14:paraId="1D664C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5F648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1C38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010D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2B500E">
            <w:pPr>
              <w:widowControl/>
              <w:spacing w:line="280" w:lineRule="exact"/>
              <w:jc w:val="right"/>
              <w:rPr>
                <w:rFonts w:hint="default" w:ascii="宋体" w:hAnsi="宋体"/>
                <w:color w:val="000000"/>
                <w:sz w:val="18"/>
                <w:szCs w:val="18"/>
              </w:rPr>
            </w:pPr>
          </w:p>
        </w:tc>
      </w:tr>
      <w:tr w14:paraId="1751A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EE90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F8273C">
            <w:pPr>
              <w:widowControl/>
              <w:spacing w:line="280" w:lineRule="exact"/>
              <w:jc w:val="right"/>
              <w:rPr>
                <w:sz w:val="18"/>
                <w:szCs w:val="18"/>
              </w:rPr>
            </w:pPr>
          </w:p>
        </w:tc>
        <w:tc>
          <w:tcPr>
            <w:tcW w:w="2434" w:type="dxa"/>
            <w:shd w:val="clear" w:color="auto" w:fill="auto"/>
            <w:vAlign w:val="center"/>
          </w:tcPr>
          <w:p w14:paraId="39D6C0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DF581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80798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E065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7ADFFF">
            <w:pPr>
              <w:widowControl/>
              <w:spacing w:line="280" w:lineRule="exact"/>
              <w:jc w:val="right"/>
              <w:rPr>
                <w:rFonts w:hint="default" w:ascii="宋体" w:hAnsi="宋体"/>
                <w:color w:val="000000"/>
                <w:sz w:val="18"/>
                <w:szCs w:val="18"/>
              </w:rPr>
            </w:pPr>
          </w:p>
        </w:tc>
      </w:tr>
      <w:tr w14:paraId="0431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639C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200C9E">
            <w:pPr>
              <w:widowControl/>
              <w:spacing w:line="280" w:lineRule="exact"/>
              <w:jc w:val="right"/>
              <w:rPr>
                <w:sz w:val="18"/>
                <w:szCs w:val="18"/>
              </w:rPr>
            </w:pPr>
          </w:p>
        </w:tc>
        <w:tc>
          <w:tcPr>
            <w:tcW w:w="2434" w:type="dxa"/>
            <w:shd w:val="clear" w:color="auto" w:fill="auto"/>
            <w:vAlign w:val="center"/>
          </w:tcPr>
          <w:p w14:paraId="26F3B4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F51E96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99.72</w:t>
            </w:r>
          </w:p>
        </w:tc>
        <w:tc>
          <w:tcPr>
            <w:tcW w:w="1063" w:type="dxa"/>
            <w:gridSpan w:val="2"/>
            <w:shd w:val="clear" w:color="auto" w:fill="auto"/>
            <w:vAlign w:val="center"/>
          </w:tcPr>
          <w:p w14:paraId="30F4786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99.72</w:t>
            </w:r>
          </w:p>
        </w:tc>
        <w:tc>
          <w:tcPr>
            <w:tcW w:w="1063" w:type="dxa"/>
            <w:gridSpan w:val="2"/>
            <w:shd w:val="clear" w:color="auto" w:fill="auto"/>
            <w:vAlign w:val="center"/>
          </w:tcPr>
          <w:p w14:paraId="776248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760943">
            <w:pPr>
              <w:widowControl/>
              <w:spacing w:line="280" w:lineRule="exact"/>
              <w:jc w:val="right"/>
              <w:rPr>
                <w:rFonts w:hint="default" w:ascii="宋体" w:hAnsi="宋体"/>
                <w:color w:val="000000"/>
                <w:sz w:val="18"/>
                <w:szCs w:val="18"/>
              </w:rPr>
            </w:pPr>
          </w:p>
        </w:tc>
      </w:tr>
      <w:tr w14:paraId="6067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4BF9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340726">
            <w:pPr>
              <w:widowControl/>
              <w:spacing w:line="280" w:lineRule="exact"/>
              <w:jc w:val="right"/>
              <w:rPr>
                <w:sz w:val="18"/>
                <w:szCs w:val="18"/>
              </w:rPr>
            </w:pPr>
          </w:p>
        </w:tc>
        <w:tc>
          <w:tcPr>
            <w:tcW w:w="2434" w:type="dxa"/>
            <w:shd w:val="clear" w:color="auto" w:fill="auto"/>
            <w:vAlign w:val="center"/>
          </w:tcPr>
          <w:p w14:paraId="09FC8E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41F43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95DB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32F7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C26627">
            <w:pPr>
              <w:widowControl/>
              <w:spacing w:line="280" w:lineRule="exact"/>
              <w:jc w:val="right"/>
              <w:rPr>
                <w:rFonts w:hint="default" w:ascii="宋体" w:hAnsi="宋体"/>
                <w:color w:val="000000"/>
                <w:sz w:val="18"/>
                <w:szCs w:val="18"/>
              </w:rPr>
            </w:pPr>
          </w:p>
        </w:tc>
      </w:tr>
      <w:tr w14:paraId="6930D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5BC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3924CF">
            <w:pPr>
              <w:widowControl/>
              <w:spacing w:line="280" w:lineRule="exact"/>
              <w:jc w:val="right"/>
              <w:rPr>
                <w:sz w:val="18"/>
                <w:szCs w:val="18"/>
              </w:rPr>
            </w:pPr>
          </w:p>
        </w:tc>
        <w:tc>
          <w:tcPr>
            <w:tcW w:w="2434" w:type="dxa"/>
            <w:shd w:val="clear" w:color="auto" w:fill="auto"/>
            <w:vAlign w:val="center"/>
          </w:tcPr>
          <w:p w14:paraId="796480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493A3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989A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5784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B5BA3B">
            <w:pPr>
              <w:widowControl/>
              <w:spacing w:line="280" w:lineRule="exact"/>
              <w:jc w:val="right"/>
              <w:rPr>
                <w:rFonts w:hint="default" w:ascii="宋体" w:hAnsi="宋体"/>
                <w:color w:val="000000"/>
                <w:sz w:val="18"/>
                <w:szCs w:val="18"/>
              </w:rPr>
            </w:pPr>
          </w:p>
        </w:tc>
      </w:tr>
      <w:tr w14:paraId="568AB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7516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83ED86">
            <w:pPr>
              <w:widowControl/>
              <w:spacing w:line="280" w:lineRule="exact"/>
              <w:jc w:val="right"/>
              <w:rPr>
                <w:sz w:val="18"/>
                <w:szCs w:val="18"/>
              </w:rPr>
            </w:pPr>
          </w:p>
        </w:tc>
        <w:tc>
          <w:tcPr>
            <w:tcW w:w="2434" w:type="dxa"/>
            <w:shd w:val="clear" w:color="auto" w:fill="auto"/>
            <w:vAlign w:val="center"/>
          </w:tcPr>
          <w:p w14:paraId="0DC512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37054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68FB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A703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0BF4EB">
            <w:pPr>
              <w:widowControl/>
              <w:spacing w:line="280" w:lineRule="exact"/>
              <w:jc w:val="right"/>
              <w:rPr>
                <w:rFonts w:hint="default" w:ascii="宋体" w:hAnsi="宋体"/>
                <w:color w:val="000000"/>
                <w:sz w:val="18"/>
                <w:szCs w:val="18"/>
              </w:rPr>
            </w:pPr>
          </w:p>
        </w:tc>
      </w:tr>
      <w:tr w14:paraId="1AF40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CCF4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4FA9FC">
            <w:pPr>
              <w:widowControl/>
              <w:spacing w:line="280" w:lineRule="exact"/>
              <w:jc w:val="right"/>
              <w:rPr>
                <w:sz w:val="18"/>
                <w:szCs w:val="18"/>
              </w:rPr>
            </w:pPr>
          </w:p>
        </w:tc>
        <w:tc>
          <w:tcPr>
            <w:tcW w:w="2434" w:type="dxa"/>
            <w:shd w:val="clear" w:color="auto" w:fill="auto"/>
            <w:vAlign w:val="center"/>
          </w:tcPr>
          <w:p w14:paraId="614F01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E29B1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C0CC6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358F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AE3567">
            <w:pPr>
              <w:widowControl/>
              <w:spacing w:line="280" w:lineRule="exact"/>
              <w:jc w:val="right"/>
              <w:rPr>
                <w:rFonts w:hint="default" w:ascii="宋体" w:hAnsi="宋体"/>
                <w:color w:val="000000"/>
                <w:sz w:val="18"/>
                <w:szCs w:val="18"/>
              </w:rPr>
            </w:pPr>
          </w:p>
        </w:tc>
      </w:tr>
      <w:tr w14:paraId="0421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6471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05E288">
            <w:pPr>
              <w:widowControl/>
              <w:spacing w:line="280" w:lineRule="exact"/>
              <w:jc w:val="right"/>
              <w:rPr>
                <w:sz w:val="18"/>
                <w:szCs w:val="18"/>
              </w:rPr>
            </w:pPr>
          </w:p>
        </w:tc>
        <w:tc>
          <w:tcPr>
            <w:tcW w:w="2434" w:type="dxa"/>
            <w:shd w:val="clear" w:color="auto" w:fill="auto"/>
            <w:vAlign w:val="center"/>
          </w:tcPr>
          <w:p w14:paraId="61D7D5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AA760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6E4DD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8EB0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DA2070">
            <w:pPr>
              <w:widowControl/>
              <w:spacing w:line="280" w:lineRule="exact"/>
              <w:jc w:val="right"/>
              <w:rPr>
                <w:rFonts w:hint="default" w:ascii="宋体" w:hAnsi="宋体"/>
                <w:color w:val="000000"/>
                <w:sz w:val="18"/>
                <w:szCs w:val="18"/>
              </w:rPr>
            </w:pPr>
          </w:p>
        </w:tc>
      </w:tr>
      <w:tr w14:paraId="53772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94B9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793CD7">
            <w:pPr>
              <w:widowControl/>
              <w:spacing w:line="280" w:lineRule="exact"/>
              <w:jc w:val="right"/>
              <w:rPr>
                <w:sz w:val="18"/>
                <w:szCs w:val="18"/>
              </w:rPr>
            </w:pPr>
          </w:p>
        </w:tc>
        <w:tc>
          <w:tcPr>
            <w:tcW w:w="2434" w:type="dxa"/>
            <w:shd w:val="clear" w:color="auto" w:fill="auto"/>
            <w:vAlign w:val="center"/>
          </w:tcPr>
          <w:p w14:paraId="798BFD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14F75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220F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0040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EA09B9">
            <w:pPr>
              <w:widowControl/>
              <w:spacing w:line="280" w:lineRule="exact"/>
              <w:jc w:val="right"/>
              <w:rPr>
                <w:rFonts w:hint="default" w:ascii="宋体" w:hAnsi="宋体"/>
                <w:color w:val="000000"/>
                <w:sz w:val="18"/>
                <w:szCs w:val="18"/>
              </w:rPr>
            </w:pPr>
          </w:p>
        </w:tc>
      </w:tr>
      <w:tr w14:paraId="01EE9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896A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94DF04">
            <w:pPr>
              <w:widowControl/>
              <w:spacing w:line="280" w:lineRule="exact"/>
              <w:jc w:val="right"/>
              <w:rPr>
                <w:sz w:val="18"/>
                <w:szCs w:val="18"/>
              </w:rPr>
            </w:pPr>
          </w:p>
        </w:tc>
        <w:tc>
          <w:tcPr>
            <w:tcW w:w="2434" w:type="dxa"/>
            <w:shd w:val="clear" w:color="auto" w:fill="auto"/>
            <w:vAlign w:val="center"/>
          </w:tcPr>
          <w:p w14:paraId="560C9E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5E394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76F8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311DC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5253D4">
            <w:pPr>
              <w:widowControl/>
              <w:spacing w:line="280" w:lineRule="exact"/>
              <w:jc w:val="right"/>
              <w:rPr>
                <w:rFonts w:hint="default" w:ascii="宋体" w:hAnsi="宋体"/>
                <w:color w:val="000000"/>
                <w:sz w:val="18"/>
                <w:szCs w:val="18"/>
              </w:rPr>
            </w:pPr>
          </w:p>
        </w:tc>
      </w:tr>
      <w:tr w14:paraId="74C59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200B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63F52A">
            <w:pPr>
              <w:widowControl/>
              <w:spacing w:line="280" w:lineRule="exact"/>
              <w:jc w:val="right"/>
              <w:rPr>
                <w:sz w:val="18"/>
                <w:szCs w:val="18"/>
              </w:rPr>
            </w:pPr>
          </w:p>
        </w:tc>
        <w:tc>
          <w:tcPr>
            <w:tcW w:w="2434" w:type="dxa"/>
            <w:shd w:val="clear" w:color="auto" w:fill="auto"/>
            <w:vAlign w:val="center"/>
          </w:tcPr>
          <w:p w14:paraId="2808EB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F2F08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1892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81FC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E470CA">
            <w:pPr>
              <w:widowControl/>
              <w:spacing w:line="280" w:lineRule="exact"/>
              <w:jc w:val="right"/>
              <w:rPr>
                <w:rFonts w:hint="default" w:ascii="宋体" w:hAnsi="宋体"/>
                <w:color w:val="000000"/>
                <w:sz w:val="18"/>
                <w:szCs w:val="18"/>
              </w:rPr>
            </w:pPr>
          </w:p>
        </w:tc>
      </w:tr>
      <w:tr w14:paraId="5A04F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0717B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5F080A">
            <w:pPr>
              <w:widowControl/>
              <w:spacing w:line="280" w:lineRule="exact"/>
              <w:jc w:val="right"/>
              <w:rPr>
                <w:sz w:val="18"/>
                <w:szCs w:val="18"/>
              </w:rPr>
            </w:pPr>
          </w:p>
        </w:tc>
        <w:tc>
          <w:tcPr>
            <w:tcW w:w="2434" w:type="dxa"/>
            <w:shd w:val="clear" w:color="auto" w:fill="auto"/>
            <w:vAlign w:val="center"/>
          </w:tcPr>
          <w:p w14:paraId="3A18CB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B5A1F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8B02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A5A4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1310B1">
            <w:pPr>
              <w:widowControl/>
              <w:spacing w:line="280" w:lineRule="exact"/>
              <w:jc w:val="right"/>
              <w:rPr>
                <w:rFonts w:hint="default" w:ascii="宋体" w:hAnsi="宋体"/>
                <w:color w:val="000000"/>
                <w:sz w:val="18"/>
                <w:szCs w:val="18"/>
              </w:rPr>
            </w:pPr>
          </w:p>
        </w:tc>
      </w:tr>
      <w:tr w14:paraId="42A4F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7607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AE6BD7">
            <w:pPr>
              <w:widowControl/>
              <w:spacing w:line="280" w:lineRule="exact"/>
              <w:jc w:val="right"/>
              <w:rPr>
                <w:sz w:val="18"/>
                <w:szCs w:val="18"/>
              </w:rPr>
            </w:pPr>
          </w:p>
        </w:tc>
        <w:tc>
          <w:tcPr>
            <w:tcW w:w="2434" w:type="dxa"/>
            <w:shd w:val="clear" w:color="auto" w:fill="auto"/>
            <w:vAlign w:val="center"/>
          </w:tcPr>
          <w:p w14:paraId="3C4059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5C23B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91EF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3814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DF76A5">
            <w:pPr>
              <w:widowControl/>
              <w:spacing w:line="280" w:lineRule="exact"/>
              <w:jc w:val="right"/>
              <w:rPr>
                <w:rFonts w:hint="default" w:ascii="宋体" w:hAnsi="宋体"/>
                <w:color w:val="000000"/>
                <w:sz w:val="18"/>
                <w:szCs w:val="18"/>
              </w:rPr>
            </w:pPr>
          </w:p>
        </w:tc>
      </w:tr>
      <w:tr w14:paraId="02C4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2EFB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3E7C5F">
            <w:pPr>
              <w:widowControl/>
              <w:spacing w:line="280" w:lineRule="exact"/>
              <w:jc w:val="right"/>
              <w:rPr>
                <w:sz w:val="18"/>
                <w:szCs w:val="18"/>
              </w:rPr>
            </w:pPr>
          </w:p>
        </w:tc>
        <w:tc>
          <w:tcPr>
            <w:tcW w:w="2434" w:type="dxa"/>
            <w:shd w:val="clear" w:color="auto" w:fill="auto"/>
            <w:vAlign w:val="center"/>
          </w:tcPr>
          <w:p w14:paraId="50E288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8D2ED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EF906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6C8D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301804">
            <w:pPr>
              <w:widowControl/>
              <w:spacing w:line="280" w:lineRule="exact"/>
              <w:jc w:val="right"/>
              <w:rPr>
                <w:rFonts w:hint="default" w:ascii="宋体" w:hAnsi="宋体"/>
                <w:color w:val="000000"/>
                <w:sz w:val="18"/>
                <w:szCs w:val="18"/>
              </w:rPr>
            </w:pPr>
          </w:p>
        </w:tc>
      </w:tr>
      <w:tr w14:paraId="1B1BB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CF02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10793C">
            <w:pPr>
              <w:widowControl/>
              <w:spacing w:line="280" w:lineRule="exact"/>
              <w:jc w:val="right"/>
              <w:rPr>
                <w:sz w:val="18"/>
                <w:szCs w:val="18"/>
              </w:rPr>
            </w:pPr>
          </w:p>
        </w:tc>
        <w:tc>
          <w:tcPr>
            <w:tcW w:w="2434" w:type="dxa"/>
            <w:shd w:val="clear" w:color="auto" w:fill="auto"/>
            <w:vAlign w:val="center"/>
          </w:tcPr>
          <w:p w14:paraId="181C58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9E743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7511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A1BA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483177">
            <w:pPr>
              <w:widowControl/>
              <w:spacing w:line="280" w:lineRule="exact"/>
              <w:jc w:val="right"/>
              <w:rPr>
                <w:rFonts w:hint="default" w:ascii="宋体" w:hAnsi="宋体"/>
                <w:color w:val="000000"/>
                <w:sz w:val="18"/>
                <w:szCs w:val="18"/>
              </w:rPr>
            </w:pPr>
          </w:p>
        </w:tc>
      </w:tr>
      <w:tr w14:paraId="19850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0B19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666251">
            <w:pPr>
              <w:widowControl/>
              <w:spacing w:line="280" w:lineRule="exact"/>
              <w:jc w:val="right"/>
              <w:rPr>
                <w:sz w:val="18"/>
                <w:szCs w:val="18"/>
              </w:rPr>
            </w:pPr>
          </w:p>
        </w:tc>
        <w:tc>
          <w:tcPr>
            <w:tcW w:w="2434" w:type="dxa"/>
            <w:shd w:val="clear" w:color="auto" w:fill="auto"/>
            <w:vAlign w:val="center"/>
          </w:tcPr>
          <w:p w14:paraId="675381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8E918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743EA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8C11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7D1F76">
            <w:pPr>
              <w:widowControl/>
              <w:spacing w:line="280" w:lineRule="exact"/>
              <w:jc w:val="right"/>
              <w:rPr>
                <w:rFonts w:hint="default" w:ascii="宋体" w:hAnsi="宋体"/>
                <w:color w:val="000000"/>
                <w:sz w:val="18"/>
                <w:szCs w:val="18"/>
              </w:rPr>
            </w:pPr>
          </w:p>
        </w:tc>
      </w:tr>
      <w:tr w14:paraId="5574E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B75A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73EFB1">
            <w:pPr>
              <w:widowControl/>
              <w:spacing w:line="280" w:lineRule="exact"/>
              <w:jc w:val="right"/>
              <w:rPr>
                <w:sz w:val="18"/>
                <w:szCs w:val="18"/>
              </w:rPr>
            </w:pPr>
          </w:p>
        </w:tc>
        <w:tc>
          <w:tcPr>
            <w:tcW w:w="2434" w:type="dxa"/>
            <w:shd w:val="clear" w:color="auto" w:fill="auto"/>
            <w:vAlign w:val="center"/>
          </w:tcPr>
          <w:p w14:paraId="6AC71C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02EB9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86BC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907D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9B32A9">
            <w:pPr>
              <w:widowControl/>
              <w:spacing w:line="280" w:lineRule="exact"/>
              <w:jc w:val="right"/>
              <w:rPr>
                <w:rFonts w:hint="default" w:ascii="宋体" w:hAnsi="宋体"/>
                <w:color w:val="000000"/>
                <w:sz w:val="18"/>
                <w:szCs w:val="18"/>
              </w:rPr>
            </w:pPr>
          </w:p>
        </w:tc>
      </w:tr>
      <w:tr w14:paraId="3D69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6CA6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24CF15">
            <w:pPr>
              <w:widowControl/>
              <w:spacing w:line="280" w:lineRule="exact"/>
              <w:jc w:val="right"/>
              <w:rPr>
                <w:sz w:val="18"/>
                <w:szCs w:val="18"/>
              </w:rPr>
            </w:pPr>
          </w:p>
        </w:tc>
        <w:tc>
          <w:tcPr>
            <w:tcW w:w="2434" w:type="dxa"/>
            <w:shd w:val="clear" w:color="auto" w:fill="auto"/>
            <w:vAlign w:val="center"/>
          </w:tcPr>
          <w:p w14:paraId="24571B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5732A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028F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2FB5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932B3D">
            <w:pPr>
              <w:widowControl/>
              <w:spacing w:line="280" w:lineRule="exact"/>
              <w:jc w:val="right"/>
              <w:rPr>
                <w:rFonts w:hint="default" w:ascii="宋体" w:hAnsi="宋体"/>
                <w:color w:val="000000"/>
                <w:sz w:val="18"/>
                <w:szCs w:val="18"/>
              </w:rPr>
            </w:pPr>
          </w:p>
        </w:tc>
      </w:tr>
      <w:tr w14:paraId="1B9F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941E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47FA64">
            <w:pPr>
              <w:widowControl/>
              <w:spacing w:line="280" w:lineRule="exact"/>
              <w:jc w:val="right"/>
              <w:rPr>
                <w:sz w:val="18"/>
                <w:szCs w:val="18"/>
              </w:rPr>
            </w:pPr>
          </w:p>
        </w:tc>
        <w:tc>
          <w:tcPr>
            <w:tcW w:w="2434" w:type="dxa"/>
            <w:shd w:val="clear" w:color="auto" w:fill="auto"/>
            <w:vAlign w:val="center"/>
          </w:tcPr>
          <w:p w14:paraId="738CB67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C4715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16E8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677F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EE8576">
            <w:pPr>
              <w:widowControl/>
              <w:spacing w:line="280" w:lineRule="exact"/>
              <w:jc w:val="right"/>
              <w:rPr>
                <w:rFonts w:hint="default" w:ascii="宋体" w:hAnsi="宋体"/>
                <w:color w:val="000000"/>
                <w:sz w:val="18"/>
                <w:szCs w:val="18"/>
              </w:rPr>
            </w:pPr>
          </w:p>
        </w:tc>
      </w:tr>
      <w:tr w14:paraId="3259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F172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269FFC">
            <w:pPr>
              <w:widowControl/>
              <w:spacing w:line="280" w:lineRule="exact"/>
              <w:jc w:val="right"/>
              <w:rPr>
                <w:sz w:val="18"/>
                <w:szCs w:val="18"/>
              </w:rPr>
            </w:pPr>
          </w:p>
        </w:tc>
        <w:tc>
          <w:tcPr>
            <w:tcW w:w="2434" w:type="dxa"/>
            <w:shd w:val="clear" w:color="auto" w:fill="auto"/>
            <w:vAlign w:val="center"/>
          </w:tcPr>
          <w:p w14:paraId="3531FA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7F804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62BE0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75A0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2917FB">
            <w:pPr>
              <w:widowControl/>
              <w:spacing w:line="280" w:lineRule="exact"/>
              <w:jc w:val="right"/>
              <w:rPr>
                <w:rFonts w:hint="default" w:ascii="宋体" w:hAnsi="宋体"/>
                <w:color w:val="000000"/>
                <w:sz w:val="18"/>
                <w:szCs w:val="18"/>
              </w:rPr>
            </w:pPr>
          </w:p>
        </w:tc>
      </w:tr>
      <w:tr w14:paraId="215F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DDD8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D3B210">
            <w:pPr>
              <w:widowControl/>
              <w:spacing w:line="280" w:lineRule="exact"/>
              <w:jc w:val="right"/>
              <w:rPr>
                <w:sz w:val="18"/>
                <w:szCs w:val="18"/>
              </w:rPr>
            </w:pPr>
          </w:p>
        </w:tc>
        <w:tc>
          <w:tcPr>
            <w:tcW w:w="2434" w:type="dxa"/>
            <w:shd w:val="clear" w:color="auto" w:fill="auto"/>
            <w:vAlign w:val="center"/>
          </w:tcPr>
          <w:p w14:paraId="083C30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6BDE9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C238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EFD1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BD1460">
            <w:pPr>
              <w:widowControl/>
              <w:spacing w:line="280" w:lineRule="exact"/>
              <w:jc w:val="right"/>
              <w:rPr>
                <w:rFonts w:hint="default" w:ascii="宋体" w:hAnsi="宋体"/>
                <w:color w:val="000000"/>
                <w:sz w:val="18"/>
                <w:szCs w:val="18"/>
              </w:rPr>
            </w:pPr>
          </w:p>
        </w:tc>
      </w:tr>
      <w:tr w14:paraId="70D69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7B56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EB4702">
            <w:pPr>
              <w:widowControl/>
              <w:spacing w:line="280" w:lineRule="exact"/>
              <w:jc w:val="right"/>
              <w:rPr>
                <w:sz w:val="18"/>
                <w:szCs w:val="18"/>
              </w:rPr>
            </w:pPr>
          </w:p>
        </w:tc>
        <w:tc>
          <w:tcPr>
            <w:tcW w:w="2434" w:type="dxa"/>
            <w:shd w:val="clear" w:color="auto" w:fill="auto"/>
            <w:vAlign w:val="center"/>
          </w:tcPr>
          <w:p w14:paraId="316B7B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5BAB0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0017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B19C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802725">
            <w:pPr>
              <w:widowControl/>
              <w:spacing w:line="280" w:lineRule="exact"/>
              <w:jc w:val="right"/>
              <w:rPr>
                <w:rFonts w:hint="default" w:ascii="宋体" w:hAnsi="宋体"/>
                <w:color w:val="000000"/>
                <w:sz w:val="18"/>
                <w:szCs w:val="18"/>
              </w:rPr>
            </w:pPr>
          </w:p>
        </w:tc>
      </w:tr>
      <w:tr w14:paraId="7C21F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DC2B2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403B08">
            <w:pPr>
              <w:widowControl/>
              <w:spacing w:line="280" w:lineRule="exact"/>
              <w:jc w:val="right"/>
              <w:rPr>
                <w:sz w:val="18"/>
                <w:szCs w:val="18"/>
              </w:rPr>
            </w:pPr>
          </w:p>
        </w:tc>
        <w:tc>
          <w:tcPr>
            <w:tcW w:w="2434" w:type="dxa"/>
            <w:shd w:val="clear" w:color="auto" w:fill="auto"/>
            <w:vAlign w:val="center"/>
          </w:tcPr>
          <w:p w14:paraId="63FC1E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CBB02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5FB64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3BA4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C0AFEE">
            <w:pPr>
              <w:widowControl/>
              <w:spacing w:line="280" w:lineRule="exact"/>
              <w:jc w:val="right"/>
              <w:rPr>
                <w:rFonts w:hint="default" w:ascii="宋体" w:hAnsi="宋体"/>
                <w:color w:val="000000"/>
                <w:sz w:val="18"/>
                <w:szCs w:val="18"/>
              </w:rPr>
            </w:pPr>
          </w:p>
        </w:tc>
      </w:tr>
      <w:tr w14:paraId="765C1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488F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FFABE3">
            <w:pPr>
              <w:widowControl/>
              <w:spacing w:line="280" w:lineRule="exact"/>
              <w:jc w:val="right"/>
              <w:rPr>
                <w:sz w:val="18"/>
                <w:szCs w:val="18"/>
              </w:rPr>
            </w:pPr>
          </w:p>
        </w:tc>
        <w:tc>
          <w:tcPr>
            <w:tcW w:w="2434" w:type="dxa"/>
            <w:shd w:val="clear" w:color="auto" w:fill="auto"/>
            <w:vAlign w:val="center"/>
          </w:tcPr>
          <w:p w14:paraId="1ADF53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A6DDB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ACB0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CEEF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E34F6C">
            <w:pPr>
              <w:widowControl/>
              <w:spacing w:line="280" w:lineRule="exact"/>
              <w:jc w:val="right"/>
              <w:rPr>
                <w:rFonts w:hint="default" w:ascii="宋体" w:hAnsi="宋体"/>
                <w:color w:val="000000"/>
                <w:sz w:val="18"/>
                <w:szCs w:val="18"/>
              </w:rPr>
            </w:pPr>
          </w:p>
        </w:tc>
      </w:tr>
      <w:tr w14:paraId="76AF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5BDE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FC60BF">
            <w:pPr>
              <w:widowControl/>
              <w:spacing w:line="280" w:lineRule="exact"/>
              <w:jc w:val="right"/>
              <w:rPr>
                <w:sz w:val="18"/>
                <w:szCs w:val="18"/>
              </w:rPr>
            </w:pPr>
          </w:p>
        </w:tc>
        <w:tc>
          <w:tcPr>
            <w:tcW w:w="2434" w:type="dxa"/>
            <w:shd w:val="clear" w:color="auto" w:fill="auto"/>
            <w:vAlign w:val="center"/>
          </w:tcPr>
          <w:p w14:paraId="17294C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B5491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473F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CC0D5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435D43">
            <w:pPr>
              <w:widowControl/>
              <w:spacing w:line="280" w:lineRule="exact"/>
              <w:jc w:val="right"/>
              <w:rPr>
                <w:rFonts w:hint="default" w:ascii="宋体" w:hAnsi="宋体"/>
                <w:color w:val="000000"/>
                <w:sz w:val="18"/>
                <w:szCs w:val="18"/>
              </w:rPr>
            </w:pPr>
          </w:p>
        </w:tc>
      </w:tr>
      <w:tr w14:paraId="1A7C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B8C0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0D3F65">
            <w:pPr>
              <w:widowControl/>
              <w:spacing w:line="280" w:lineRule="exact"/>
              <w:jc w:val="right"/>
              <w:rPr>
                <w:sz w:val="18"/>
                <w:szCs w:val="18"/>
              </w:rPr>
            </w:pPr>
          </w:p>
        </w:tc>
        <w:tc>
          <w:tcPr>
            <w:tcW w:w="2434" w:type="dxa"/>
            <w:shd w:val="clear" w:color="auto" w:fill="auto"/>
            <w:vAlign w:val="center"/>
          </w:tcPr>
          <w:p w14:paraId="695DF61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80513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6429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B7BD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CC10C8">
            <w:pPr>
              <w:widowControl/>
              <w:spacing w:line="280" w:lineRule="exact"/>
              <w:jc w:val="right"/>
              <w:rPr>
                <w:rFonts w:hint="default" w:ascii="宋体" w:hAnsi="宋体"/>
                <w:color w:val="000000"/>
                <w:sz w:val="18"/>
                <w:szCs w:val="18"/>
              </w:rPr>
            </w:pPr>
          </w:p>
        </w:tc>
      </w:tr>
      <w:tr w14:paraId="027DF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5A48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AA4951">
            <w:pPr>
              <w:widowControl/>
              <w:spacing w:line="280" w:lineRule="exact"/>
              <w:jc w:val="right"/>
              <w:rPr>
                <w:sz w:val="18"/>
                <w:szCs w:val="18"/>
              </w:rPr>
            </w:pPr>
          </w:p>
        </w:tc>
        <w:tc>
          <w:tcPr>
            <w:tcW w:w="2434" w:type="dxa"/>
            <w:shd w:val="clear" w:color="auto" w:fill="auto"/>
            <w:vAlign w:val="center"/>
          </w:tcPr>
          <w:p w14:paraId="2C29C44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8AB7D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E046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67D3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0D8D7B">
            <w:pPr>
              <w:widowControl/>
              <w:spacing w:line="280" w:lineRule="exact"/>
              <w:jc w:val="right"/>
              <w:rPr>
                <w:rFonts w:hint="default" w:ascii="宋体" w:hAnsi="宋体"/>
                <w:color w:val="000000"/>
                <w:sz w:val="18"/>
                <w:szCs w:val="18"/>
              </w:rPr>
            </w:pPr>
          </w:p>
        </w:tc>
      </w:tr>
      <w:tr w14:paraId="2CF5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2AB96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F479EB9">
            <w:pPr>
              <w:widowControl/>
              <w:spacing w:line="280" w:lineRule="exact"/>
              <w:jc w:val="right"/>
              <w:rPr>
                <w:sz w:val="18"/>
                <w:szCs w:val="18"/>
              </w:rPr>
            </w:pPr>
            <w:r>
              <w:rPr>
                <w:rFonts w:hint="eastAsia" w:ascii="宋体" w:hAnsi="宋体" w:eastAsia="宋体" w:cs="宋体"/>
                <w:kern w:val="0"/>
                <w:sz w:val="18"/>
                <w:szCs w:val="18"/>
              </w:rPr>
              <w:t>5,549.91</w:t>
            </w:r>
          </w:p>
        </w:tc>
        <w:tc>
          <w:tcPr>
            <w:tcW w:w="2434" w:type="dxa"/>
            <w:shd w:val="clear" w:color="auto" w:fill="auto"/>
            <w:vAlign w:val="center"/>
          </w:tcPr>
          <w:p w14:paraId="4D315D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47C778F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5,549.91</w:t>
            </w:r>
          </w:p>
        </w:tc>
        <w:tc>
          <w:tcPr>
            <w:tcW w:w="1063" w:type="dxa"/>
            <w:gridSpan w:val="2"/>
            <w:shd w:val="clear" w:color="auto" w:fill="auto"/>
            <w:vAlign w:val="center"/>
          </w:tcPr>
          <w:p w14:paraId="56D1D3E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5,549.91</w:t>
            </w:r>
          </w:p>
        </w:tc>
        <w:tc>
          <w:tcPr>
            <w:tcW w:w="1063" w:type="dxa"/>
            <w:gridSpan w:val="2"/>
            <w:shd w:val="clear" w:color="auto" w:fill="auto"/>
            <w:vAlign w:val="center"/>
          </w:tcPr>
          <w:p w14:paraId="577BB1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685DF1">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编制单位：托克逊县伊拉湖镇中心学校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5,450.19</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5,280.02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170.17</w:t>
            </w:r>
          </w:p>
        </w:tc>
      </w:tr>
      <w:tr w14:paraId="7A9FA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E64019">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1C20552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CECE5DD">
            <w:pPr>
              <w:jc w:val="center"/>
              <w:rPr>
                <w:b/>
                <w:sz w:val="18"/>
                <w:szCs w:val="18"/>
              </w:rPr>
            </w:pPr>
          </w:p>
        </w:tc>
        <w:tc>
          <w:tcPr>
            <w:tcW w:w="4026" w:type="dxa"/>
            <w:shd w:val="clear" w:color="auto" w:fill="auto"/>
            <w:vAlign w:val="center"/>
          </w:tcPr>
          <w:p w14:paraId="277D2113">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3F2AE3EC">
            <w:pPr>
              <w:jc w:val="right"/>
              <w:rPr>
                <w:b/>
                <w:sz w:val="18"/>
                <w:szCs w:val="18"/>
              </w:rPr>
            </w:pPr>
            <w:r>
              <w:rPr>
                <w:rFonts w:hint="eastAsia" w:ascii="宋体" w:hAnsi="宋体" w:eastAsia="宋体" w:cs="宋体"/>
                <w:kern w:val="0"/>
                <w:sz w:val="18"/>
                <w:szCs w:val="18"/>
              </w:rPr>
              <w:t>5,450.19</w:t>
            </w:r>
          </w:p>
        </w:tc>
        <w:tc>
          <w:tcPr>
            <w:tcW w:w="1366" w:type="dxa"/>
            <w:gridSpan w:val="2"/>
            <w:shd w:val="clear" w:color="auto" w:fill="auto"/>
            <w:vAlign w:val="center"/>
          </w:tcPr>
          <w:p w14:paraId="62360142">
            <w:pPr>
              <w:jc w:val="right"/>
              <w:rPr>
                <w:b/>
                <w:sz w:val="18"/>
                <w:szCs w:val="18"/>
              </w:rPr>
            </w:pPr>
            <w:r>
              <w:rPr>
                <w:rFonts w:hint="eastAsia" w:ascii="宋体" w:hAnsi="宋体" w:eastAsia="宋体" w:cs="宋体"/>
                <w:kern w:val="0"/>
                <w:sz w:val="18"/>
                <w:szCs w:val="18"/>
              </w:rPr>
              <w:t>5,280.02</w:t>
            </w:r>
          </w:p>
        </w:tc>
        <w:tc>
          <w:tcPr>
            <w:tcW w:w="1427" w:type="dxa"/>
            <w:shd w:val="clear" w:color="auto" w:fill="auto"/>
            <w:vAlign w:val="center"/>
          </w:tcPr>
          <w:p w14:paraId="3A6A6515">
            <w:pPr>
              <w:jc w:val="right"/>
              <w:rPr>
                <w:b/>
                <w:sz w:val="18"/>
                <w:szCs w:val="18"/>
              </w:rPr>
            </w:pPr>
            <w:r>
              <w:rPr>
                <w:rFonts w:hint="eastAsia" w:ascii="宋体" w:hAnsi="宋体" w:eastAsia="宋体" w:cs="宋体"/>
                <w:kern w:val="0"/>
                <w:sz w:val="18"/>
                <w:szCs w:val="18"/>
              </w:rPr>
              <w:t>170.17</w:t>
            </w:r>
          </w:p>
        </w:tc>
      </w:tr>
      <w:tr w14:paraId="0FB8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1609EC">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59CDF7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BDBA65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8363288">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3FFA602C">
            <w:pPr>
              <w:jc w:val="right"/>
              <w:rPr>
                <w:b/>
                <w:sz w:val="18"/>
                <w:szCs w:val="18"/>
              </w:rPr>
            </w:pPr>
            <w:r>
              <w:rPr>
                <w:rFonts w:hint="eastAsia" w:ascii="宋体" w:hAnsi="宋体" w:eastAsia="宋体" w:cs="宋体"/>
                <w:kern w:val="0"/>
                <w:sz w:val="18"/>
                <w:szCs w:val="18"/>
              </w:rPr>
              <w:t>68.35</w:t>
            </w:r>
          </w:p>
        </w:tc>
        <w:tc>
          <w:tcPr>
            <w:tcW w:w="1366" w:type="dxa"/>
            <w:gridSpan w:val="2"/>
            <w:shd w:val="clear" w:color="auto" w:fill="auto"/>
            <w:vAlign w:val="center"/>
          </w:tcPr>
          <w:p w14:paraId="3128B435">
            <w:pPr>
              <w:jc w:val="right"/>
              <w:rPr>
                <w:b/>
                <w:sz w:val="18"/>
                <w:szCs w:val="18"/>
              </w:rPr>
            </w:pPr>
          </w:p>
        </w:tc>
        <w:tc>
          <w:tcPr>
            <w:tcW w:w="1427" w:type="dxa"/>
            <w:shd w:val="clear" w:color="auto" w:fill="auto"/>
            <w:vAlign w:val="center"/>
          </w:tcPr>
          <w:p w14:paraId="65A79DEF">
            <w:pPr>
              <w:jc w:val="right"/>
              <w:rPr>
                <w:b/>
                <w:sz w:val="18"/>
                <w:szCs w:val="18"/>
              </w:rPr>
            </w:pPr>
            <w:r>
              <w:rPr>
                <w:rFonts w:hint="eastAsia" w:ascii="宋体" w:hAnsi="宋体" w:eastAsia="宋体" w:cs="宋体"/>
                <w:kern w:val="0"/>
                <w:sz w:val="18"/>
                <w:szCs w:val="18"/>
              </w:rPr>
              <w:t>68.35</w:t>
            </w:r>
          </w:p>
        </w:tc>
      </w:tr>
      <w:tr w14:paraId="6A08F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CE05EC">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2F80F4E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63088E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54E63F5">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15ED4E43">
            <w:pPr>
              <w:jc w:val="right"/>
              <w:rPr>
                <w:b/>
                <w:sz w:val="18"/>
                <w:szCs w:val="18"/>
              </w:rPr>
            </w:pPr>
            <w:r>
              <w:rPr>
                <w:rFonts w:hint="eastAsia" w:ascii="宋体" w:hAnsi="宋体" w:eastAsia="宋体" w:cs="宋体"/>
                <w:kern w:val="0"/>
                <w:sz w:val="18"/>
                <w:szCs w:val="18"/>
              </w:rPr>
              <w:t>5,381.84</w:t>
            </w:r>
          </w:p>
        </w:tc>
        <w:tc>
          <w:tcPr>
            <w:tcW w:w="1366" w:type="dxa"/>
            <w:gridSpan w:val="2"/>
            <w:shd w:val="clear" w:color="auto" w:fill="auto"/>
            <w:vAlign w:val="center"/>
          </w:tcPr>
          <w:p w14:paraId="35B0214A">
            <w:pPr>
              <w:jc w:val="right"/>
              <w:rPr>
                <w:b/>
                <w:sz w:val="18"/>
                <w:szCs w:val="18"/>
              </w:rPr>
            </w:pPr>
            <w:r>
              <w:rPr>
                <w:rFonts w:hint="eastAsia" w:ascii="宋体" w:hAnsi="宋体" w:eastAsia="宋体" w:cs="宋体"/>
                <w:kern w:val="0"/>
                <w:sz w:val="18"/>
                <w:szCs w:val="18"/>
              </w:rPr>
              <w:t>5,280.02</w:t>
            </w:r>
          </w:p>
        </w:tc>
        <w:tc>
          <w:tcPr>
            <w:tcW w:w="1427" w:type="dxa"/>
            <w:shd w:val="clear" w:color="auto" w:fill="auto"/>
            <w:vAlign w:val="center"/>
          </w:tcPr>
          <w:p w14:paraId="3D9AB4EE">
            <w:pPr>
              <w:jc w:val="right"/>
              <w:rPr>
                <w:b/>
                <w:sz w:val="18"/>
                <w:szCs w:val="18"/>
              </w:rPr>
            </w:pPr>
            <w:r>
              <w:rPr>
                <w:rFonts w:hint="eastAsia" w:ascii="宋体" w:hAnsi="宋体" w:eastAsia="宋体" w:cs="宋体"/>
                <w:kern w:val="0"/>
                <w:sz w:val="18"/>
                <w:szCs w:val="18"/>
              </w:rPr>
              <w:t>101.82</w:t>
            </w:r>
          </w:p>
        </w:tc>
      </w:tr>
      <w:tr w14:paraId="08696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A290B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9375CB1">
            <w:pPr>
              <w:jc w:val="center"/>
              <w:rPr>
                <w:b/>
                <w:sz w:val="18"/>
                <w:szCs w:val="18"/>
              </w:rPr>
            </w:pPr>
          </w:p>
        </w:tc>
        <w:tc>
          <w:tcPr>
            <w:tcW w:w="567" w:type="dxa"/>
            <w:shd w:val="clear" w:color="auto" w:fill="auto"/>
            <w:vAlign w:val="center"/>
          </w:tcPr>
          <w:p w14:paraId="745B997B">
            <w:pPr>
              <w:jc w:val="center"/>
              <w:rPr>
                <w:b/>
                <w:sz w:val="18"/>
                <w:szCs w:val="18"/>
              </w:rPr>
            </w:pPr>
          </w:p>
        </w:tc>
        <w:tc>
          <w:tcPr>
            <w:tcW w:w="4026" w:type="dxa"/>
            <w:shd w:val="clear" w:color="auto" w:fill="auto"/>
            <w:vAlign w:val="center"/>
          </w:tcPr>
          <w:p w14:paraId="7E38577F">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69BF0DE">
            <w:pPr>
              <w:jc w:val="right"/>
              <w:rPr>
                <w:b/>
                <w:sz w:val="18"/>
                <w:szCs w:val="18"/>
              </w:rPr>
            </w:pPr>
            <w:r>
              <w:rPr>
                <w:rFonts w:hint="eastAsia" w:ascii="宋体" w:hAnsi="宋体" w:eastAsia="宋体" w:cs="宋体"/>
                <w:kern w:val="0"/>
                <w:sz w:val="18"/>
                <w:szCs w:val="18"/>
              </w:rPr>
              <w:t>99.72</w:t>
            </w:r>
          </w:p>
        </w:tc>
        <w:tc>
          <w:tcPr>
            <w:tcW w:w="1366" w:type="dxa"/>
            <w:gridSpan w:val="2"/>
            <w:shd w:val="clear" w:color="auto" w:fill="auto"/>
            <w:vAlign w:val="center"/>
          </w:tcPr>
          <w:p w14:paraId="6DCF0F11">
            <w:pPr>
              <w:jc w:val="right"/>
              <w:rPr>
                <w:b/>
                <w:sz w:val="18"/>
                <w:szCs w:val="18"/>
              </w:rPr>
            </w:pPr>
            <w:r>
              <w:rPr>
                <w:rFonts w:hint="eastAsia" w:ascii="宋体" w:hAnsi="宋体" w:eastAsia="宋体" w:cs="宋体"/>
                <w:kern w:val="0"/>
                <w:sz w:val="18"/>
                <w:szCs w:val="18"/>
              </w:rPr>
              <w:t>99.72</w:t>
            </w:r>
          </w:p>
        </w:tc>
        <w:tc>
          <w:tcPr>
            <w:tcW w:w="1427" w:type="dxa"/>
            <w:shd w:val="clear" w:color="auto" w:fill="auto"/>
            <w:vAlign w:val="center"/>
          </w:tcPr>
          <w:p w14:paraId="1D97453E">
            <w:pPr>
              <w:jc w:val="right"/>
              <w:rPr>
                <w:b/>
                <w:sz w:val="18"/>
                <w:szCs w:val="18"/>
              </w:rPr>
            </w:pPr>
          </w:p>
        </w:tc>
      </w:tr>
      <w:tr w14:paraId="3C79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46299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0475B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C7C0719">
            <w:pPr>
              <w:jc w:val="center"/>
              <w:rPr>
                <w:b/>
                <w:sz w:val="18"/>
                <w:szCs w:val="18"/>
              </w:rPr>
            </w:pPr>
          </w:p>
        </w:tc>
        <w:tc>
          <w:tcPr>
            <w:tcW w:w="4026" w:type="dxa"/>
            <w:shd w:val="clear" w:color="auto" w:fill="auto"/>
            <w:vAlign w:val="center"/>
          </w:tcPr>
          <w:p w14:paraId="5DBF68AA">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736157C">
            <w:pPr>
              <w:jc w:val="right"/>
              <w:rPr>
                <w:b/>
                <w:sz w:val="18"/>
                <w:szCs w:val="18"/>
              </w:rPr>
            </w:pPr>
            <w:r>
              <w:rPr>
                <w:rFonts w:hint="eastAsia" w:ascii="宋体" w:hAnsi="宋体" w:eastAsia="宋体" w:cs="宋体"/>
                <w:kern w:val="0"/>
                <w:sz w:val="18"/>
                <w:szCs w:val="18"/>
              </w:rPr>
              <w:t>99.72</w:t>
            </w:r>
          </w:p>
        </w:tc>
        <w:tc>
          <w:tcPr>
            <w:tcW w:w="1366" w:type="dxa"/>
            <w:gridSpan w:val="2"/>
            <w:shd w:val="clear" w:color="auto" w:fill="auto"/>
            <w:vAlign w:val="center"/>
          </w:tcPr>
          <w:p w14:paraId="6457059C">
            <w:pPr>
              <w:jc w:val="right"/>
              <w:rPr>
                <w:b/>
                <w:sz w:val="18"/>
                <w:szCs w:val="18"/>
              </w:rPr>
            </w:pPr>
            <w:r>
              <w:rPr>
                <w:rFonts w:hint="eastAsia" w:ascii="宋体" w:hAnsi="宋体" w:eastAsia="宋体" w:cs="宋体"/>
                <w:kern w:val="0"/>
                <w:sz w:val="18"/>
                <w:szCs w:val="18"/>
              </w:rPr>
              <w:t>99.72</w:t>
            </w:r>
          </w:p>
        </w:tc>
        <w:tc>
          <w:tcPr>
            <w:tcW w:w="1427" w:type="dxa"/>
            <w:shd w:val="clear" w:color="auto" w:fill="auto"/>
            <w:vAlign w:val="center"/>
          </w:tcPr>
          <w:p w14:paraId="1F14519E">
            <w:pPr>
              <w:jc w:val="right"/>
              <w:rPr>
                <w:b/>
                <w:sz w:val="18"/>
                <w:szCs w:val="18"/>
              </w:rPr>
            </w:pPr>
          </w:p>
        </w:tc>
      </w:tr>
      <w:tr w14:paraId="48424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40595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80B51A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5AEDC32">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BA93D73">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18FDC950">
            <w:pPr>
              <w:jc w:val="right"/>
              <w:rPr>
                <w:b/>
                <w:sz w:val="18"/>
                <w:szCs w:val="18"/>
              </w:rPr>
            </w:pPr>
            <w:r>
              <w:rPr>
                <w:rFonts w:hint="eastAsia" w:ascii="宋体" w:hAnsi="宋体" w:eastAsia="宋体" w:cs="宋体"/>
                <w:kern w:val="0"/>
                <w:sz w:val="18"/>
                <w:szCs w:val="18"/>
              </w:rPr>
              <w:t>99.72</w:t>
            </w:r>
          </w:p>
        </w:tc>
        <w:tc>
          <w:tcPr>
            <w:tcW w:w="1366" w:type="dxa"/>
            <w:gridSpan w:val="2"/>
            <w:shd w:val="clear" w:color="auto" w:fill="auto"/>
            <w:vAlign w:val="center"/>
          </w:tcPr>
          <w:p w14:paraId="18466BDD">
            <w:pPr>
              <w:jc w:val="right"/>
              <w:rPr>
                <w:b/>
                <w:sz w:val="18"/>
                <w:szCs w:val="18"/>
              </w:rPr>
            </w:pPr>
            <w:r>
              <w:rPr>
                <w:rFonts w:hint="eastAsia" w:ascii="宋体" w:hAnsi="宋体" w:eastAsia="宋体" w:cs="宋体"/>
                <w:kern w:val="0"/>
                <w:sz w:val="18"/>
                <w:szCs w:val="18"/>
              </w:rPr>
              <w:t>99.72</w:t>
            </w:r>
          </w:p>
        </w:tc>
        <w:tc>
          <w:tcPr>
            <w:tcW w:w="1427" w:type="dxa"/>
            <w:shd w:val="clear" w:color="auto" w:fill="auto"/>
            <w:vAlign w:val="center"/>
          </w:tcPr>
          <w:p w14:paraId="626D57DB">
            <w:pPr>
              <w:jc w:val="right"/>
              <w:rPr>
                <w:b/>
                <w:sz w:val="18"/>
                <w:szCs w:val="18"/>
              </w:rPr>
            </w:pPr>
          </w:p>
        </w:tc>
      </w:tr>
      <w:tr w14:paraId="53F7F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67190B">
            <w:pPr>
              <w:jc w:val="center"/>
              <w:rPr>
                <w:b/>
                <w:sz w:val="18"/>
                <w:szCs w:val="18"/>
              </w:rPr>
            </w:pPr>
          </w:p>
        </w:tc>
        <w:tc>
          <w:tcPr>
            <w:tcW w:w="567" w:type="dxa"/>
            <w:shd w:val="clear" w:color="auto" w:fill="auto"/>
            <w:vAlign w:val="center"/>
          </w:tcPr>
          <w:p w14:paraId="13643362">
            <w:pPr>
              <w:jc w:val="center"/>
              <w:rPr>
                <w:b/>
                <w:sz w:val="18"/>
                <w:szCs w:val="18"/>
              </w:rPr>
            </w:pPr>
          </w:p>
        </w:tc>
        <w:tc>
          <w:tcPr>
            <w:tcW w:w="567" w:type="dxa"/>
            <w:shd w:val="clear" w:color="auto" w:fill="auto"/>
            <w:vAlign w:val="center"/>
          </w:tcPr>
          <w:p w14:paraId="4C89121B">
            <w:pPr>
              <w:jc w:val="center"/>
              <w:rPr>
                <w:b/>
                <w:sz w:val="18"/>
                <w:szCs w:val="18"/>
              </w:rPr>
            </w:pPr>
          </w:p>
        </w:tc>
        <w:tc>
          <w:tcPr>
            <w:tcW w:w="4026" w:type="dxa"/>
            <w:shd w:val="clear" w:color="auto" w:fill="auto"/>
            <w:vAlign w:val="center"/>
          </w:tcPr>
          <w:p w14:paraId="1D418F09">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80B029A">
            <w:pPr>
              <w:jc w:val="right"/>
              <w:rPr>
                <w:b/>
                <w:sz w:val="18"/>
                <w:szCs w:val="18"/>
              </w:rPr>
            </w:pPr>
            <w:r>
              <w:rPr>
                <w:rFonts w:hint="eastAsia" w:ascii="宋体" w:hAnsi="宋体" w:eastAsia="宋体" w:cs="宋体"/>
                <w:kern w:val="0"/>
                <w:sz w:val="18"/>
                <w:szCs w:val="18"/>
              </w:rPr>
              <w:t>5,549.91</w:t>
            </w:r>
          </w:p>
        </w:tc>
        <w:tc>
          <w:tcPr>
            <w:tcW w:w="1366" w:type="dxa"/>
            <w:gridSpan w:val="2"/>
            <w:shd w:val="clear" w:color="auto" w:fill="auto"/>
            <w:vAlign w:val="center"/>
          </w:tcPr>
          <w:p w14:paraId="51872F14">
            <w:pPr>
              <w:jc w:val="right"/>
              <w:rPr>
                <w:b/>
                <w:sz w:val="18"/>
                <w:szCs w:val="18"/>
              </w:rPr>
            </w:pPr>
            <w:r>
              <w:rPr>
                <w:rFonts w:hint="eastAsia" w:ascii="宋体" w:hAnsi="宋体" w:eastAsia="宋体" w:cs="宋体"/>
                <w:kern w:val="0"/>
                <w:sz w:val="18"/>
                <w:szCs w:val="18"/>
              </w:rPr>
              <w:t>5,379.74</w:t>
            </w:r>
          </w:p>
        </w:tc>
        <w:tc>
          <w:tcPr>
            <w:tcW w:w="1427" w:type="dxa"/>
            <w:shd w:val="clear" w:color="auto" w:fill="auto"/>
            <w:vAlign w:val="center"/>
          </w:tcPr>
          <w:p w14:paraId="3CE7D229">
            <w:pPr>
              <w:jc w:val="right"/>
              <w:rPr>
                <w:b/>
                <w:sz w:val="18"/>
                <w:szCs w:val="18"/>
              </w:rPr>
            </w:pPr>
            <w:r>
              <w:rPr>
                <w:rFonts w:hint="eastAsia" w:ascii="宋体" w:hAnsi="宋体" w:eastAsia="宋体" w:cs="宋体"/>
                <w:kern w:val="0"/>
                <w:sz w:val="18"/>
                <w:szCs w:val="18"/>
              </w:rPr>
              <w:t>170.17</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编制单位：托克逊县伊拉湖镇中心学校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5,210.57</w:t>
            </w:r>
          </w:p>
        </w:tc>
        <w:tc>
          <w:tcPr>
            <w:tcW w:w="1366" w:type="dxa"/>
            <w:gridSpan w:val="2"/>
            <w:shd w:val="clear" w:color="auto" w:fill="auto"/>
            <w:vAlign w:val="center"/>
          </w:tcPr>
          <w:p w14:paraId="3BF87CD1">
            <w:pPr>
              <w:jc w:val="right"/>
              <w:rPr>
                <w:rFonts w:hint="default" w:ascii="宋体" w:hAnsi="宋体"/>
                <w:sz w:val="18"/>
                <w:szCs w:val="18"/>
              </w:rPr>
            </w:pPr>
            <w:r>
              <w:rPr>
                <w:b/>
              </w:rPr>
              <w:t>5,210.57</w:t>
            </w:r>
          </w:p>
        </w:tc>
        <w:tc>
          <w:tcPr>
            <w:tcW w:w="1427" w:type="dxa"/>
            <w:shd w:val="clear" w:color="auto" w:fill="auto"/>
            <w:vAlign w:val="center"/>
          </w:tcPr>
          <w:p w14:paraId="7906BFE2">
            <w:pPr>
              <w:jc w:val="right"/>
              <w:rPr>
                <w:rFonts w:hint="default" w:ascii="宋体" w:hAnsi="宋体"/>
                <w:sz w:val="18"/>
                <w:szCs w:val="18"/>
              </w:rPr>
            </w:pPr>
          </w:p>
        </w:tc>
      </w:tr>
      <w:tr w14:paraId="023E3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FFBDE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3DA87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69FCFAC">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517FCF5">
            <w:pPr>
              <w:jc w:val="right"/>
              <w:rPr>
                <w:rFonts w:hint="default" w:ascii="宋体" w:hAnsi="宋体"/>
                <w:sz w:val="18"/>
                <w:szCs w:val="18"/>
              </w:rPr>
            </w:pPr>
            <w:r>
              <w:rPr>
                <w:rFonts w:hint="eastAsia" w:ascii="宋体" w:hAnsi="宋体" w:eastAsia="宋体" w:cs="宋体"/>
                <w:sz w:val="18"/>
                <w:szCs w:val="18"/>
              </w:rPr>
              <w:t>1,258.42</w:t>
            </w:r>
          </w:p>
        </w:tc>
        <w:tc>
          <w:tcPr>
            <w:tcW w:w="1366" w:type="dxa"/>
            <w:gridSpan w:val="2"/>
            <w:shd w:val="clear" w:color="auto" w:fill="auto"/>
            <w:vAlign w:val="center"/>
          </w:tcPr>
          <w:p w14:paraId="3BB88A36">
            <w:pPr>
              <w:jc w:val="right"/>
              <w:rPr>
                <w:rFonts w:hint="default" w:ascii="宋体" w:hAnsi="宋体"/>
                <w:sz w:val="18"/>
                <w:szCs w:val="18"/>
              </w:rPr>
            </w:pPr>
            <w:r>
              <w:rPr>
                <w:rFonts w:hint="eastAsia" w:ascii="宋体" w:hAnsi="宋体" w:eastAsia="宋体" w:cs="宋体"/>
                <w:sz w:val="18"/>
                <w:szCs w:val="18"/>
              </w:rPr>
              <w:t>1,258.42</w:t>
            </w:r>
          </w:p>
        </w:tc>
        <w:tc>
          <w:tcPr>
            <w:tcW w:w="1427" w:type="dxa"/>
            <w:shd w:val="clear" w:color="auto" w:fill="auto"/>
            <w:vAlign w:val="center"/>
          </w:tcPr>
          <w:p w14:paraId="7DE2C1ED">
            <w:pPr>
              <w:jc w:val="right"/>
              <w:rPr>
                <w:rFonts w:hint="default" w:ascii="宋体" w:hAnsi="宋体"/>
                <w:sz w:val="18"/>
                <w:szCs w:val="18"/>
              </w:rPr>
            </w:pPr>
          </w:p>
        </w:tc>
      </w:tr>
      <w:tr w14:paraId="0F80E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43CBA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C8B7DB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F751AB3">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065CCC1">
            <w:pPr>
              <w:jc w:val="right"/>
              <w:rPr>
                <w:rFonts w:hint="default" w:ascii="宋体" w:hAnsi="宋体"/>
                <w:sz w:val="18"/>
                <w:szCs w:val="18"/>
              </w:rPr>
            </w:pPr>
            <w:r>
              <w:rPr>
                <w:rFonts w:hint="eastAsia" w:ascii="宋体" w:hAnsi="宋体" w:eastAsia="宋体" w:cs="宋体"/>
                <w:sz w:val="18"/>
                <w:szCs w:val="18"/>
              </w:rPr>
              <w:t>575.23</w:t>
            </w:r>
          </w:p>
        </w:tc>
        <w:tc>
          <w:tcPr>
            <w:tcW w:w="1366" w:type="dxa"/>
            <w:gridSpan w:val="2"/>
            <w:shd w:val="clear" w:color="auto" w:fill="auto"/>
            <w:vAlign w:val="center"/>
          </w:tcPr>
          <w:p w14:paraId="46B74A4C">
            <w:pPr>
              <w:jc w:val="right"/>
              <w:rPr>
                <w:rFonts w:hint="default" w:ascii="宋体" w:hAnsi="宋体"/>
                <w:sz w:val="18"/>
                <w:szCs w:val="18"/>
              </w:rPr>
            </w:pPr>
            <w:r>
              <w:rPr>
                <w:rFonts w:hint="eastAsia" w:ascii="宋体" w:hAnsi="宋体" w:eastAsia="宋体" w:cs="宋体"/>
                <w:sz w:val="18"/>
                <w:szCs w:val="18"/>
              </w:rPr>
              <w:t>575.23</w:t>
            </w:r>
          </w:p>
        </w:tc>
        <w:tc>
          <w:tcPr>
            <w:tcW w:w="1427" w:type="dxa"/>
            <w:shd w:val="clear" w:color="auto" w:fill="auto"/>
            <w:vAlign w:val="center"/>
          </w:tcPr>
          <w:p w14:paraId="0145A65B">
            <w:pPr>
              <w:jc w:val="right"/>
              <w:rPr>
                <w:rFonts w:hint="default" w:ascii="宋体" w:hAnsi="宋体"/>
                <w:sz w:val="18"/>
                <w:szCs w:val="18"/>
              </w:rPr>
            </w:pPr>
          </w:p>
        </w:tc>
      </w:tr>
      <w:tr w14:paraId="646E3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93A22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D3243F">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38AA761">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BC0F70A">
            <w:pPr>
              <w:jc w:val="right"/>
              <w:rPr>
                <w:rFonts w:hint="default" w:ascii="宋体" w:hAnsi="宋体"/>
                <w:sz w:val="18"/>
                <w:szCs w:val="18"/>
              </w:rPr>
            </w:pPr>
            <w:r>
              <w:rPr>
                <w:rFonts w:hint="eastAsia" w:ascii="宋体" w:hAnsi="宋体" w:eastAsia="宋体" w:cs="宋体"/>
                <w:sz w:val="18"/>
                <w:szCs w:val="18"/>
              </w:rPr>
              <w:t>876.14</w:t>
            </w:r>
          </w:p>
        </w:tc>
        <w:tc>
          <w:tcPr>
            <w:tcW w:w="1366" w:type="dxa"/>
            <w:gridSpan w:val="2"/>
            <w:shd w:val="clear" w:color="auto" w:fill="auto"/>
            <w:vAlign w:val="center"/>
          </w:tcPr>
          <w:p w14:paraId="64BBFDE2">
            <w:pPr>
              <w:jc w:val="right"/>
              <w:rPr>
                <w:rFonts w:hint="default" w:ascii="宋体" w:hAnsi="宋体"/>
                <w:sz w:val="18"/>
                <w:szCs w:val="18"/>
              </w:rPr>
            </w:pPr>
            <w:r>
              <w:rPr>
                <w:rFonts w:hint="eastAsia" w:ascii="宋体" w:hAnsi="宋体" w:eastAsia="宋体" w:cs="宋体"/>
                <w:sz w:val="18"/>
                <w:szCs w:val="18"/>
              </w:rPr>
              <w:t>876.14</w:t>
            </w:r>
          </w:p>
        </w:tc>
        <w:tc>
          <w:tcPr>
            <w:tcW w:w="1427" w:type="dxa"/>
            <w:shd w:val="clear" w:color="auto" w:fill="auto"/>
            <w:vAlign w:val="center"/>
          </w:tcPr>
          <w:p w14:paraId="37C001AD">
            <w:pPr>
              <w:jc w:val="right"/>
              <w:rPr>
                <w:rFonts w:hint="default" w:ascii="宋体" w:hAnsi="宋体"/>
                <w:sz w:val="18"/>
                <w:szCs w:val="18"/>
              </w:rPr>
            </w:pPr>
          </w:p>
        </w:tc>
      </w:tr>
      <w:tr w14:paraId="27E8E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B0160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661179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1D616D0">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61B774E">
            <w:pPr>
              <w:jc w:val="right"/>
              <w:rPr>
                <w:rFonts w:hint="default" w:ascii="宋体" w:hAnsi="宋体"/>
                <w:sz w:val="18"/>
                <w:szCs w:val="18"/>
              </w:rPr>
            </w:pPr>
            <w:r>
              <w:rPr>
                <w:rFonts w:hint="eastAsia" w:ascii="宋体" w:hAnsi="宋体" w:eastAsia="宋体" w:cs="宋体"/>
                <w:sz w:val="18"/>
                <w:szCs w:val="18"/>
              </w:rPr>
              <w:t>543.95</w:t>
            </w:r>
          </w:p>
        </w:tc>
        <w:tc>
          <w:tcPr>
            <w:tcW w:w="1366" w:type="dxa"/>
            <w:gridSpan w:val="2"/>
            <w:shd w:val="clear" w:color="auto" w:fill="auto"/>
            <w:vAlign w:val="center"/>
          </w:tcPr>
          <w:p w14:paraId="541E3E17">
            <w:pPr>
              <w:jc w:val="right"/>
              <w:rPr>
                <w:rFonts w:hint="default" w:ascii="宋体" w:hAnsi="宋体"/>
                <w:sz w:val="18"/>
                <w:szCs w:val="18"/>
              </w:rPr>
            </w:pPr>
            <w:r>
              <w:rPr>
                <w:rFonts w:hint="eastAsia" w:ascii="宋体" w:hAnsi="宋体" w:eastAsia="宋体" w:cs="宋体"/>
                <w:sz w:val="18"/>
                <w:szCs w:val="18"/>
              </w:rPr>
              <w:t>543.95</w:t>
            </w:r>
          </w:p>
        </w:tc>
        <w:tc>
          <w:tcPr>
            <w:tcW w:w="1427" w:type="dxa"/>
            <w:shd w:val="clear" w:color="auto" w:fill="auto"/>
            <w:vAlign w:val="center"/>
          </w:tcPr>
          <w:p w14:paraId="44897FE0">
            <w:pPr>
              <w:jc w:val="right"/>
              <w:rPr>
                <w:rFonts w:hint="default" w:ascii="宋体" w:hAnsi="宋体"/>
                <w:sz w:val="18"/>
                <w:szCs w:val="18"/>
              </w:rPr>
            </w:pPr>
          </w:p>
        </w:tc>
      </w:tr>
      <w:tr w14:paraId="1CB59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312FA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86CB3F5">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B13B265">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75E602F">
            <w:pPr>
              <w:jc w:val="right"/>
              <w:rPr>
                <w:rFonts w:hint="default" w:ascii="宋体" w:hAnsi="宋体"/>
                <w:sz w:val="18"/>
                <w:szCs w:val="18"/>
              </w:rPr>
            </w:pPr>
            <w:r>
              <w:rPr>
                <w:rFonts w:hint="eastAsia" w:ascii="宋体" w:hAnsi="宋体" w:eastAsia="宋体" w:cs="宋体"/>
                <w:sz w:val="18"/>
                <w:szCs w:val="18"/>
              </w:rPr>
              <w:t>533.68</w:t>
            </w:r>
          </w:p>
        </w:tc>
        <w:tc>
          <w:tcPr>
            <w:tcW w:w="1366" w:type="dxa"/>
            <w:gridSpan w:val="2"/>
            <w:shd w:val="clear" w:color="auto" w:fill="auto"/>
            <w:vAlign w:val="center"/>
          </w:tcPr>
          <w:p w14:paraId="3FAC9038">
            <w:pPr>
              <w:jc w:val="right"/>
              <w:rPr>
                <w:rFonts w:hint="default" w:ascii="宋体" w:hAnsi="宋体"/>
                <w:sz w:val="18"/>
                <w:szCs w:val="18"/>
              </w:rPr>
            </w:pPr>
            <w:r>
              <w:rPr>
                <w:rFonts w:hint="eastAsia" w:ascii="宋体" w:hAnsi="宋体" w:eastAsia="宋体" w:cs="宋体"/>
                <w:sz w:val="18"/>
                <w:szCs w:val="18"/>
              </w:rPr>
              <w:t>533.68</w:t>
            </w:r>
          </w:p>
        </w:tc>
        <w:tc>
          <w:tcPr>
            <w:tcW w:w="1427" w:type="dxa"/>
            <w:shd w:val="clear" w:color="auto" w:fill="auto"/>
            <w:vAlign w:val="center"/>
          </w:tcPr>
          <w:p w14:paraId="4E8B36A9">
            <w:pPr>
              <w:jc w:val="right"/>
              <w:rPr>
                <w:rFonts w:hint="default" w:ascii="宋体" w:hAnsi="宋体"/>
                <w:sz w:val="18"/>
                <w:szCs w:val="18"/>
              </w:rPr>
            </w:pPr>
          </w:p>
        </w:tc>
      </w:tr>
      <w:tr w14:paraId="0B10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CC24F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7CEF1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748418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6F1A13A">
            <w:pPr>
              <w:jc w:val="right"/>
              <w:rPr>
                <w:rFonts w:hint="default" w:ascii="宋体" w:hAnsi="宋体"/>
                <w:sz w:val="18"/>
                <w:szCs w:val="18"/>
              </w:rPr>
            </w:pPr>
            <w:r>
              <w:rPr>
                <w:rFonts w:hint="eastAsia" w:ascii="宋体" w:hAnsi="宋体" w:eastAsia="宋体" w:cs="宋体"/>
                <w:sz w:val="18"/>
                <w:szCs w:val="18"/>
              </w:rPr>
              <w:t>232.72</w:t>
            </w:r>
          </w:p>
        </w:tc>
        <w:tc>
          <w:tcPr>
            <w:tcW w:w="1366" w:type="dxa"/>
            <w:gridSpan w:val="2"/>
            <w:shd w:val="clear" w:color="auto" w:fill="auto"/>
            <w:vAlign w:val="center"/>
          </w:tcPr>
          <w:p w14:paraId="66F63098">
            <w:pPr>
              <w:jc w:val="right"/>
              <w:rPr>
                <w:rFonts w:hint="default" w:ascii="宋体" w:hAnsi="宋体"/>
                <w:sz w:val="18"/>
                <w:szCs w:val="18"/>
              </w:rPr>
            </w:pPr>
            <w:r>
              <w:rPr>
                <w:rFonts w:hint="eastAsia" w:ascii="宋体" w:hAnsi="宋体" w:eastAsia="宋体" w:cs="宋体"/>
                <w:sz w:val="18"/>
                <w:szCs w:val="18"/>
              </w:rPr>
              <w:t>232.72</w:t>
            </w:r>
          </w:p>
        </w:tc>
        <w:tc>
          <w:tcPr>
            <w:tcW w:w="1427" w:type="dxa"/>
            <w:shd w:val="clear" w:color="auto" w:fill="auto"/>
            <w:vAlign w:val="center"/>
          </w:tcPr>
          <w:p w14:paraId="54FDBA85">
            <w:pPr>
              <w:jc w:val="right"/>
              <w:rPr>
                <w:rFonts w:hint="default" w:ascii="宋体" w:hAnsi="宋体"/>
                <w:sz w:val="18"/>
                <w:szCs w:val="18"/>
              </w:rPr>
            </w:pPr>
          </w:p>
        </w:tc>
      </w:tr>
      <w:tr w14:paraId="5FC9D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D963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BAAC46">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D1405A1">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5382455">
            <w:pPr>
              <w:jc w:val="right"/>
              <w:rPr>
                <w:rFonts w:hint="default" w:ascii="宋体" w:hAnsi="宋体"/>
                <w:sz w:val="18"/>
                <w:szCs w:val="18"/>
              </w:rPr>
            </w:pPr>
            <w:r>
              <w:rPr>
                <w:rFonts w:hint="eastAsia" w:ascii="宋体" w:hAnsi="宋体" w:eastAsia="宋体" w:cs="宋体"/>
                <w:sz w:val="18"/>
                <w:szCs w:val="18"/>
              </w:rPr>
              <w:t>231.82</w:t>
            </w:r>
          </w:p>
        </w:tc>
        <w:tc>
          <w:tcPr>
            <w:tcW w:w="1366" w:type="dxa"/>
            <w:gridSpan w:val="2"/>
            <w:shd w:val="clear" w:color="auto" w:fill="auto"/>
            <w:vAlign w:val="center"/>
          </w:tcPr>
          <w:p w14:paraId="1AD455F8">
            <w:pPr>
              <w:jc w:val="right"/>
              <w:rPr>
                <w:rFonts w:hint="default" w:ascii="宋体" w:hAnsi="宋体"/>
                <w:sz w:val="18"/>
                <w:szCs w:val="18"/>
              </w:rPr>
            </w:pPr>
            <w:r>
              <w:rPr>
                <w:rFonts w:hint="eastAsia" w:ascii="宋体" w:hAnsi="宋体" w:eastAsia="宋体" w:cs="宋体"/>
                <w:sz w:val="18"/>
                <w:szCs w:val="18"/>
              </w:rPr>
              <w:t>231.82</w:t>
            </w:r>
          </w:p>
        </w:tc>
        <w:tc>
          <w:tcPr>
            <w:tcW w:w="1427" w:type="dxa"/>
            <w:shd w:val="clear" w:color="auto" w:fill="auto"/>
            <w:vAlign w:val="center"/>
          </w:tcPr>
          <w:p w14:paraId="14D560C4">
            <w:pPr>
              <w:jc w:val="right"/>
              <w:rPr>
                <w:rFonts w:hint="default" w:ascii="宋体" w:hAnsi="宋体"/>
                <w:sz w:val="18"/>
                <w:szCs w:val="18"/>
              </w:rPr>
            </w:pPr>
          </w:p>
        </w:tc>
      </w:tr>
      <w:tr w14:paraId="1C5A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1C628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3774A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437379A">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A1553E6">
            <w:pPr>
              <w:jc w:val="right"/>
              <w:rPr>
                <w:rFonts w:hint="default" w:ascii="宋体" w:hAnsi="宋体"/>
                <w:sz w:val="18"/>
                <w:szCs w:val="18"/>
              </w:rPr>
            </w:pPr>
            <w:r>
              <w:rPr>
                <w:rFonts w:hint="eastAsia" w:ascii="宋体" w:hAnsi="宋体" w:eastAsia="宋体" w:cs="宋体"/>
                <w:sz w:val="18"/>
                <w:szCs w:val="18"/>
              </w:rPr>
              <w:t>23.35</w:t>
            </w:r>
          </w:p>
        </w:tc>
        <w:tc>
          <w:tcPr>
            <w:tcW w:w="1366" w:type="dxa"/>
            <w:gridSpan w:val="2"/>
            <w:shd w:val="clear" w:color="auto" w:fill="auto"/>
            <w:vAlign w:val="center"/>
          </w:tcPr>
          <w:p w14:paraId="79B1EE4E">
            <w:pPr>
              <w:jc w:val="right"/>
              <w:rPr>
                <w:rFonts w:hint="default" w:ascii="宋体" w:hAnsi="宋体"/>
                <w:sz w:val="18"/>
                <w:szCs w:val="18"/>
              </w:rPr>
            </w:pPr>
            <w:r>
              <w:rPr>
                <w:rFonts w:hint="eastAsia" w:ascii="宋体" w:hAnsi="宋体" w:eastAsia="宋体" w:cs="宋体"/>
                <w:sz w:val="18"/>
                <w:szCs w:val="18"/>
              </w:rPr>
              <w:t>23.35</w:t>
            </w:r>
          </w:p>
        </w:tc>
        <w:tc>
          <w:tcPr>
            <w:tcW w:w="1427" w:type="dxa"/>
            <w:shd w:val="clear" w:color="auto" w:fill="auto"/>
            <w:vAlign w:val="center"/>
          </w:tcPr>
          <w:p w14:paraId="1F1FA7F1">
            <w:pPr>
              <w:jc w:val="right"/>
              <w:rPr>
                <w:rFonts w:hint="default" w:ascii="宋体" w:hAnsi="宋体"/>
                <w:sz w:val="18"/>
                <w:szCs w:val="18"/>
              </w:rPr>
            </w:pPr>
          </w:p>
        </w:tc>
      </w:tr>
      <w:tr w14:paraId="31A3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01ADB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001A75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1C3076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9B2B036">
            <w:pPr>
              <w:jc w:val="right"/>
              <w:rPr>
                <w:rFonts w:hint="default" w:ascii="宋体" w:hAnsi="宋体"/>
                <w:sz w:val="18"/>
                <w:szCs w:val="18"/>
              </w:rPr>
            </w:pPr>
            <w:r>
              <w:rPr>
                <w:rFonts w:hint="eastAsia" w:ascii="宋体" w:hAnsi="宋体" w:eastAsia="宋体" w:cs="宋体"/>
                <w:sz w:val="18"/>
                <w:szCs w:val="18"/>
              </w:rPr>
              <w:t>446.79</w:t>
            </w:r>
          </w:p>
        </w:tc>
        <w:tc>
          <w:tcPr>
            <w:tcW w:w="1366" w:type="dxa"/>
            <w:gridSpan w:val="2"/>
            <w:shd w:val="clear" w:color="auto" w:fill="auto"/>
            <w:vAlign w:val="center"/>
          </w:tcPr>
          <w:p w14:paraId="0E5DDFEF">
            <w:pPr>
              <w:jc w:val="right"/>
              <w:rPr>
                <w:rFonts w:hint="default" w:ascii="宋体" w:hAnsi="宋体"/>
                <w:sz w:val="18"/>
                <w:szCs w:val="18"/>
              </w:rPr>
            </w:pPr>
            <w:r>
              <w:rPr>
                <w:rFonts w:hint="eastAsia" w:ascii="宋体" w:hAnsi="宋体" w:eastAsia="宋体" w:cs="宋体"/>
                <w:sz w:val="18"/>
                <w:szCs w:val="18"/>
              </w:rPr>
              <w:t>446.79</w:t>
            </w:r>
          </w:p>
        </w:tc>
        <w:tc>
          <w:tcPr>
            <w:tcW w:w="1427" w:type="dxa"/>
            <w:shd w:val="clear" w:color="auto" w:fill="auto"/>
            <w:vAlign w:val="center"/>
          </w:tcPr>
          <w:p w14:paraId="2B025D12">
            <w:pPr>
              <w:jc w:val="right"/>
              <w:rPr>
                <w:rFonts w:hint="default" w:ascii="宋体" w:hAnsi="宋体"/>
                <w:sz w:val="18"/>
                <w:szCs w:val="18"/>
              </w:rPr>
            </w:pPr>
          </w:p>
        </w:tc>
      </w:tr>
      <w:tr w14:paraId="33D7A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128A9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FD21C6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C74A629">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09DA43E">
            <w:pPr>
              <w:jc w:val="right"/>
              <w:rPr>
                <w:rFonts w:hint="default" w:ascii="宋体" w:hAnsi="宋体"/>
                <w:sz w:val="18"/>
                <w:szCs w:val="18"/>
              </w:rPr>
            </w:pPr>
            <w:r>
              <w:rPr>
                <w:rFonts w:hint="eastAsia" w:ascii="宋体" w:hAnsi="宋体" w:eastAsia="宋体" w:cs="宋体"/>
                <w:sz w:val="18"/>
                <w:szCs w:val="18"/>
              </w:rPr>
              <w:t>488.47</w:t>
            </w:r>
          </w:p>
        </w:tc>
        <w:tc>
          <w:tcPr>
            <w:tcW w:w="1366" w:type="dxa"/>
            <w:gridSpan w:val="2"/>
            <w:shd w:val="clear" w:color="auto" w:fill="auto"/>
            <w:vAlign w:val="center"/>
          </w:tcPr>
          <w:p w14:paraId="752F836A">
            <w:pPr>
              <w:jc w:val="right"/>
              <w:rPr>
                <w:rFonts w:hint="default" w:ascii="宋体" w:hAnsi="宋体"/>
                <w:sz w:val="18"/>
                <w:szCs w:val="18"/>
              </w:rPr>
            </w:pPr>
            <w:r>
              <w:rPr>
                <w:rFonts w:hint="eastAsia" w:ascii="宋体" w:hAnsi="宋体" w:eastAsia="宋体" w:cs="宋体"/>
                <w:sz w:val="18"/>
                <w:szCs w:val="18"/>
              </w:rPr>
              <w:t>488.47</w:t>
            </w:r>
          </w:p>
        </w:tc>
        <w:tc>
          <w:tcPr>
            <w:tcW w:w="1427" w:type="dxa"/>
            <w:shd w:val="clear" w:color="auto" w:fill="auto"/>
            <w:vAlign w:val="center"/>
          </w:tcPr>
          <w:p w14:paraId="08AD2683">
            <w:pPr>
              <w:jc w:val="right"/>
              <w:rPr>
                <w:rFonts w:hint="default" w:ascii="宋体" w:hAnsi="宋体"/>
                <w:sz w:val="18"/>
                <w:szCs w:val="18"/>
              </w:rPr>
            </w:pPr>
          </w:p>
        </w:tc>
      </w:tr>
      <w:tr w14:paraId="45A7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4CCCF6">
            <w:pPr>
              <w:jc w:val="center"/>
              <w:rPr>
                <w:rFonts w:hint="default" w:ascii="宋体" w:hAnsi="宋体"/>
                <w:sz w:val="18"/>
                <w:szCs w:val="18"/>
              </w:rPr>
            </w:pPr>
            <w:r>
              <w:rPr>
                <w:b/>
              </w:rPr>
              <w:t>302</w:t>
            </w:r>
          </w:p>
        </w:tc>
        <w:tc>
          <w:tcPr>
            <w:tcW w:w="567" w:type="dxa"/>
            <w:shd w:val="clear" w:color="auto" w:fill="auto"/>
            <w:vAlign w:val="center"/>
          </w:tcPr>
          <w:p w14:paraId="2B81E112">
            <w:pPr>
              <w:jc w:val="center"/>
              <w:rPr>
                <w:rFonts w:hint="default" w:ascii="宋体" w:hAnsi="宋体"/>
                <w:sz w:val="18"/>
                <w:szCs w:val="18"/>
              </w:rPr>
            </w:pPr>
          </w:p>
        </w:tc>
        <w:tc>
          <w:tcPr>
            <w:tcW w:w="4593" w:type="dxa"/>
            <w:shd w:val="clear" w:color="auto" w:fill="auto"/>
            <w:vAlign w:val="center"/>
          </w:tcPr>
          <w:p w14:paraId="447B07C1">
            <w:pPr>
              <w:jc w:val="left"/>
              <w:rPr>
                <w:rFonts w:hint="default" w:ascii="宋体" w:hAnsi="宋体"/>
                <w:sz w:val="18"/>
                <w:szCs w:val="18"/>
              </w:rPr>
            </w:pPr>
            <w:r>
              <w:rPr>
                <w:b/>
              </w:rPr>
              <w:t>商品和服务支出</w:t>
            </w:r>
          </w:p>
        </w:tc>
        <w:tc>
          <w:tcPr>
            <w:tcW w:w="1367" w:type="dxa"/>
            <w:shd w:val="clear" w:color="auto" w:fill="auto"/>
            <w:vAlign w:val="center"/>
          </w:tcPr>
          <w:p w14:paraId="1D0B24D9">
            <w:pPr>
              <w:jc w:val="right"/>
              <w:rPr>
                <w:rFonts w:hint="default" w:ascii="宋体" w:hAnsi="宋体"/>
                <w:sz w:val="18"/>
                <w:szCs w:val="18"/>
              </w:rPr>
            </w:pPr>
            <w:r>
              <w:rPr>
                <w:b/>
              </w:rPr>
              <w:t>64.34</w:t>
            </w:r>
          </w:p>
        </w:tc>
        <w:tc>
          <w:tcPr>
            <w:tcW w:w="1366" w:type="dxa"/>
            <w:gridSpan w:val="2"/>
            <w:shd w:val="clear" w:color="auto" w:fill="auto"/>
            <w:vAlign w:val="center"/>
          </w:tcPr>
          <w:p w14:paraId="29C1E9C7">
            <w:pPr>
              <w:jc w:val="right"/>
              <w:rPr>
                <w:rFonts w:hint="default" w:ascii="宋体" w:hAnsi="宋体"/>
                <w:sz w:val="18"/>
                <w:szCs w:val="18"/>
              </w:rPr>
            </w:pPr>
          </w:p>
        </w:tc>
        <w:tc>
          <w:tcPr>
            <w:tcW w:w="1427" w:type="dxa"/>
            <w:shd w:val="clear" w:color="auto" w:fill="auto"/>
            <w:vAlign w:val="center"/>
          </w:tcPr>
          <w:p w14:paraId="3E78751E">
            <w:pPr>
              <w:jc w:val="right"/>
              <w:rPr>
                <w:rFonts w:hint="default" w:ascii="宋体" w:hAnsi="宋体"/>
                <w:sz w:val="18"/>
                <w:szCs w:val="18"/>
              </w:rPr>
            </w:pPr>
            <w:r>
              <w:rPr>
                <w:b/>
              </w:rPr>
              <w:t>64.34</w:t>
            </w:r>
          </w:p>
        </w:tc>
      </w:tr>
      <w:tr w14:paraId="25C4C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5D5B6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5C74198">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06B44A1">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67837AB">
            <w:pPr>
              <w:jc w:val="right"/>
              <w:rPr>
                <w:rFonts w:hint="default" w:ascii="宋体" w:hAnsi="宋体"/>
                <w:sz w:val="18"/>
                <w:szCs w:val="18"/>
              </w:rPr>
            </w:pPr>
            <w:r>
              <w:rPr>
                <w:rFonts w:hint="eastAsia" w:ascii="宋体" w:hAnsi="宋体" w:eastAsia="宋体" w:cs="宋体"/>
                <w:sz w:val="18"/>
                <w:szCs w:val="18"/>
              </w:rPr>
              <w:t>64.34</w:t>
            </w:r>
          </w:p>
        </w:tc>
        <w:tc>
          <w:tcPr>
            <w:tcW w:w="1366" w:type="dxa"/>
            <w:gridSpan w:val="2"/>
            <w:shd w:val="clear" w:color="auto" w:fill="auto"/>
            <w:vAlign w:val="center"/>
          </w:tcPr>
          <w:p w14:paraId="78E27B18">
            <w:pPr>
              <w:jc w:val="right"/>
              <w:rPr>
                <w:rFonts w:hint="default" w:ascii="宋体" w:hAnsi="宋体"/>
                <w:sz w:val="18"/>
                <w:szCs w:val="18"/>
              </w:rPr>
            </w:pPr>
          </w:p>
        </w:tc>
        <w:tc>
          <w:tcPr>
            <w:tcW w:w="1427" w:type="dxa"/>
            <w:shd w:val="clear" w:color="auto" w:fill="auto"/>
            <w:vAlign w:val="center"/>
          </w:tcPr>
          <w:p w14:paraId="0F6D5851">
            <w:pPr>
              <w:jc w:val="right"/>
              <w:rPr>
                <w:rFonts w:hint="default" w:ascii="宋体" w:hAnsi="宋体"/>
                <w:sz w:val="18"/>
                <w:szCs w:val="18"/>
              </w:rPr>
            </w:pPr>
            <w:r>
              <w:rPr>
                <w:rFonts w:hint="eastAsia" w:ascii="宋体" w:hAnsi="宋体" w:eastAsia="宋体" w:cs="宋体"/>
                <w:sz w:val="18"/>
                <w:szCs w:val="18"/>
              </w:rPr>
              <w:t>64.34</w:t>
            </w:r>
          </w:p>
        </w:tc>
      </w:tr>
      <w:tr w14:paraId="47ABB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7BA34B">
            <w:pPr>
              <w:jc w:val="center"/>
              <w:rPr>
                <w:rFonts w:hint="default" w:ascii="宋体" w:hAnsi="宋体"/>
                <w:sz w:val="18"/>
                <w:szCs w:val="18"/>
              </w:rPr>
            </w:pPr>
            <w:r>
              <w:rPr>
                <w:b/>
              </w:rPr>
              <w:t>303</w:t>
            </w:r>
          </w:p>
        </w:tc>
        <w:tc>
          <w:tcPr>
            <w:tcW w:w="567" w:type="dxa"/>
            <w:shd w:val="clear" w:color="auto" w:fill="auto"/>
            <w:vAlign w:val="center"/>
          </w:tcPr>
          <w:p w14:paraId="35FAB12D">
            <w:pPr>
              <w:jc w:val="center"/>
              <w:rPr>
                <w:rFonts w:hint="default" w:ascii="宋体" w:hAnsi="宋体"/>
                <w:sz w:val="18"/>
                <w:szCs w:val="18"/>
              </w:rPr>
            </w:pPr>
          </w:p>
        </w:tc>
        <w:tc>
          <w:tcPr>
            <w:tcW w:w="4593" w:type="dxa"/>
            <w:shd w:val="clear" w:color="auto" w:fill="auto"/>
            <w:vAlign w:val="center"/>
          </w:tcPr>
          <w:p w14:paraId="2E49A8BD">
            <w:pPr>
              <w:jc w:val="left"/>
              <w:rPr>
                <w:rFonts w:hint="default" w:ascii="宋体" w:hAnsi="宋体"/>
                <w:sz w:val="18"/>
                <w:szCs w:val="18"/>
              </w:rPr>
            </w:pPr>
            <w:r>
              <w:rPr>
                <w:b/>
              </w:rPr>
              <w:t>对个人和家庭的补助</w:t>
            </w:r>
          </w:p>
        </w:tc>
        <w:tc>
          <w:tcPr>
            <w:tcW w:w="1367" w:type="dxa"/>
            <w:shd w:val="clear" w:color="auto" w:fill="auto"/>
            <w:vAlign w:val="center"/>
          </w:tcPr>
          <w:p w14:paraId="6668F3F2">
            <w:pPr>
              <w:jc w:val="right"/>
              <w:rPr>
                <w:rFonts w:hint="default" w:ascii="宋体" w:hAnsi="宋体"/>
                <w:sz w:val="18"/>
                <w:szCs w:val="18"/>
              </w:rPr>
            </w:pPr>
            <w:r>
              <w:rPr>
                <w:b/>
              </w:rPr>
              <w:t>104.83</w:t>
            </w:r>
          </w:p>
        </w:tc>
        <w:tc>
          <w:tcPr>
            <w:tcW w:w="1366" w:type="dxa"/>
            <w:gridSpan w:val="2"/>
            <w:shd w:val="clear" w:color="auto" w:fill="auto"/>
            <w:vAlign w:val="center"/>
          </w:tcPr>
          <w:p w14:paraId="2CB5A8F4">
            <w:pPr>
              <w:jc w:val="right"/>
              <w:rPr>
                <w:rFonts w:hint="default" w:ascii="宋体" w:hAnsi="宋体"/>
                <w:sz w:val="18"/>
                <w:szCs w:val="18"/>
              </w:rPr>
            </w:pPr>
            <w:r>
              <w:rPr>
                <w:b/>
              </w:rPr>
              <w:t>104.83</w:t>
            </w:r>
          </w:p>
        </w:tc>
        <w:tc>
          <w:tcPr>
            <w:tcW w:w="1427" w:type="dxa"/>
            <w:shd w:val="clear" w:color="auto" w:fill="auto"/>
            <w:vAlign w:val="center"/>
          </w:tcPr>
          <w:p w14:paraId="55226C2C">
            <w:pPr>
              <w:jc w:val="right"/>
              <w:rPr>
                <w:rFonts w:hint="default" w:ascii="宋体" w:hAnsi="宋体"/>
                <w:sz w:val="18"/>
                <w:szCs w:val="18"/>
              </w:rPr>
            </w:pPr>
          </w:p>
        </w:tc>
      </w:tr>
      <w:tr w14:paraId="5FCD9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40769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1542EC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6011594">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8BF53E4">
            <w:pPr>
              <w:jc w:val="right"/>
              <w:rPr>
                <w:rFonts w:hint="default" w:ascii="宋体" w:hAnsi="宋体"/>
                <w:sz w:val="18"/>
                <w:szCs w:val="18"/>
              </w:rPr>
            </w:pPr>
            <w:r>
              <w:rPr>
                <w:rFonts w:hint="eastAsia" w:ascii="宋体" w:hAnsi="宋体" w:eastAsia="宋体" w:cs="宋体"/>
                <w:sz w:val="18"/>
                <w:szCs w:val="18"/>
              </w:rPr>
              <w:t>99.72</w:t>
            </w:r>
          </w:p>
        </w:tc>
        <w:tc>
          <w:tcPr>
            <w:tcW w:w="1366" w:type="dxa"/>
            <w:gridSpan w:val="2"/>
            <w:shd w:val="clear" w:color="auto" w:fill="auto"/>
            <w:vAlign w:val="center"/>
          </w:tcPr>
          <w:p w14:paraId="5344A8EB">
            <w:pPr>
              <w:jc w:val="right"/>
              <w:rPr>
                <w:rFonts w:hint="default" w:ascii="宋体" w:hAnsi="宋体"/>
                <w:sz w:val="18"/>
                <w:szCs w:val="18"/>
              </w:rPr>
            </w:pPr>
            <w:r>
              <w:rPr>
                <w:rFonts w:hint="eastAsia" w:ascii="宋体" w:hAnsi="宋体" w:eastAsia="宋体" w:cs="宋体"/>
                <w:sz w:val="18"/>
                <w:szCs w:val="18"/>
              </w:rPr>
              <w:t>99.72</w:t>
            </w:r>
          </w:p>
        </w:tc>
        <w:tc>
          <w:tcPr>
            <w:tcW w:w="1427" w:type="dxa"/>
            <w:shd w:val="clear" w:color="auto" w:fill="auto"/>
            <w:vAlign w:val="center"/>
          </w:tcPr>
          <w:p w14:paraId="3D2445DD">
            <w:pPr>
              <w:jc w:val="right"/>
              <w:rPr>
                <w:rFonts w:hint="default" w:ascii="宋体" w:hAnsi="宋体"/>
                <w:sz w:val="18"/>
                <w:szCs w:val="18"/>
              </w:rPr>
            </w:pPr>
          </w:p>
        </w:tc>
      </w:tr>
      <w:tr w14:paraId="05839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07461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07EA05D">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02AFF0E">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580010BB">
            <w:pPr>
              <w:jc w:val="right"/>
              <w:rPr>
                <w:rFonts w:hint="default" w:ascii="宋体" w:hAnsi="宋体"/>
                <w:sz w:val="18"/>
                <w:szCs w:val="18"/>
              </w:rPr>
            </w:pPr>
            <w:r>
              <w:rPr>
                <w:rFonts w:hint="eastAsia" w:ascii="宋体" w:hAnsi="宋体" w:eastAsia="宋体" w:cs="宋体"/>
                <w:sz w:val="18"/>
                <w:szCs w:val="18"/>
              </w:rPr>
              <w:t>5.11</w:t>
            </w:r>
          </w:p>
        </w:tc>
        <w:tc>
          <w:tcPr>
            <w:tcW w:w="1366" w:type="dxa"/>
            <w:gridSpan w:val="2"/>
            <w:shd w:val="clear" w:color="auto" w:fill="auto"/>
            <w:vAlign w:val="center"/>
          </w:tcPr>
          <w:p w14:paraId="774D84BD">
            <w:pPr>
              <w:jc w:val="right"/>
              <w:rPr>
                <w:rFonts w:hint="default" w:ascii="宋体" w:hAnsi="宋体"/>
                <w:sz w:val="18"/>
                <w:szCs w:val="18"/>
              </w:rPr>
            </w:pPr>
            <w:r>
              <w:rPr>
                <w:rFonts w:hint="eastAsia" w:ascii="宋体" w:hAnsi="宋体" w:eastAsia="宋体" w:cs="宋体"/>
                <w:sz w:val="18"/>
                <w:szCs w:val="18"/>
              </w:rPr>
              <w:t>5.11</w:t>
            </w:r>
          </w:p>
        </w:tc>
        <w:tc>
          <w:tcPr>
            <w:tcW w:w="1427" w:type="dxa"/>
            <w:shd w:val="clear" w:color="auto" w:fill="auto"/>
            <w:vAlign w:val="center"/>
          </w:tcPr>
          <w:p w14:paraId="69623501">
            <w:pPr>
              <w:jc w:val="right"/>
              <w:rPr>
                <w:rFonts w:hint="default" w:ascii="宋体" w:hAnsi="宋体"/>
                <w:sz w:val="18"/>
                <w:szCs w:val="18"/>
              </w:rPr>
            </w:pPr>
          </w:p>
        </w:tc>
      </w:tr>
      <w:tr w14:paraId="14EE6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9AA243">
            <w:pPr>
              <w:jc w:val="center"/>
              <w:rPr>
                <w:rFonts w:hint="default" w:ascii="宋体" w:hAnsi="宋体"/>
                <w:sz w:val="18"/>
                <w:szCs w:val="18"/>
              </w:rPr>
            </w:pPr>
          </w:p>
        </w:tc>
        <w:tc>
          <w:tcPr>
            <w:tcW w:w="567" w:type="dxa"/>
            <w:shd w:val="clear" w:color="auto" w:fill="auto"/>
            <w:vAlign w:val="center"/>
          </w:tcPr>
          <w:p w14:paraId="5EC944DF">
            <w:pPr>
              <w:jc w:val="center"/>
              <w:rPr>
                <w:rFonts w:hint="default" w:ascii="宋体" w:hAnsi="宋体"/>
                <w:sz w:val="18"/>
                <w:szCs w:val="18"/>
              </w:rPr>
            </w:pPr>
          </w:p>
        </w:tc>
        <w:tc>
          <w:tcPr>
            <w:tcW w:w="4593" w:type="dxa"/>
            <w:shd w:val="clear" w:color="auto" w:fill="auto"/>
            <w:vAlign w:val="center"/>
          </w:tcPr>
          <w:p w14:paraId="7C643725">
            <w:pPr>
              <w:jc w:val="left"/>
              <w:rPr>
                <w:rFonts w:hint="default" w:ascii="宋体" w:hAnsi="宋体"/>
                <w:sz w:val="18"/>
                <w:szCs w:val="18"/>
              </w:rPr>
            </w:pPr>
            <w:r>
              <w:rPr>
                <w:b/>
              </w:rPr>
              <w:t>总  计</w:t>
            </w:r>
          </w:p>
        </w:tc>
        <w:tc>
          <w:tcPr>
            <w:tcW w:w="1367" w:type="dxa"/>
            <w:shd w:val="clear" w:color="auto" w:fill="auto"/>
            <w:vAlign w:val="center"/>
          </w:tcPr>
          <w:p w14:paraId="189F745A">
            <w:pPr>
              <w:jc w:val="right"/>
              <w:rPr>
                <w:rFonts w:hint="default" w:ascii="宋体" w:hAnsi="宋体"/>
                <w:sz w:val="18"/>
                <w:szCs w:val="18"/>
              </w:rPr>
            </w:pPr>
            <w:r>
              <w:rPr>
                <w:b/>
              </w:rPr>
              <w:t>5,379.74</w:t>
            </w:r>
          </w:p>
        </w:tc>
        <w:tc>
          <w:tcPr>
            <w:tcW w:w="1366" w:type="dxa"/>
            <w:gridSpan w:val="2"/>
            <w:shd w:val="clear" w:color="auto" w:fill="auto"/>
            <w:vAlign w:val="center"/>
          </w:tcPr>
          <w:p w14:paraId="730AA732">
            <w:pPr>
              <w:jc w:val="right"/>
              <w:rPr>
                <w:rFonts w:hint="default" w:ascii="宋体" w:hAnsi="宋体"/>
                <w:sz w:val="18"/>
                <w:szCs w:val="18"/>
              </w:rPr>
            </w:pPr>
            <w:r>
              <w:rPr>
                <w:b/>
              </w:rPr>
              <w:t>5,315.40</w:t>
            </w:r>
          </w:p>
        </w:tc>
        <w:tc>
          <w:tcPr>
            <w:tcW w:w="1427" w:type="dxa"/>
            <w:shd w:val="clear" w:color="auto" w:fill="auto"/>
            <w:vAlign w:val="center"/>
          </w:tcPr>
          <w:p w14:paraId="43D63D80">
            <w:pPr>
              <w:jc w:val="right"/>
              <w:rPr>
                <w:rFonts w:hint="default" w:ascii="宋体" w:hAnsi="宋体"/>
                <w:sz w:val="18"/>
                <w:szCs w:val="18"/>
              </w:rPr>
            </w:pPr>
            <w:r>
              <w:rPr>
                <w:b/>
              </w:rPr>
              <w:t>64.34</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编制单位：托克逊县伊拉湖镇中心学校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170.17</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4.68</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102.12</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54.04</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9.33</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33C6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513FA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401A9C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FE962A1">
            <w:pPr>
              <w:jc w:val="center"/>
              <w:rPr>
                <w:sz w:val="18"/>
                <w:szCs w:val="18"/>
              </w:rPr>
            </w:pPr>
          </w:p>
        </w:tc>
        <w:tc>
          <w:tcPr>
            <w:tcW w:w="2073" w:type="dxa"/>
            <w:shd w:val="clear" w:color="auto" w:fill="auto"/>
            <w:vAlign w:val="center"/>
          </w:tcPr>
          <w:p w14:paraId="1523EA2F">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726576C7">
            <w:pPr>
              <w:jc w:val="left"/>
              <w:rPr>
                <w:sz w:val="18"/>
                <w:szCs w:val="18"/>
              </w:rPr>
            </w:pPr>
          </w:p>
        </w:tc>
        <w:tc>
          <w:tcPr>
            <w:tcW w:w="881" w:type="dxa"/>
            <w:shd w:val="clear" w:color="auto" w:fill="auto"/>
            <w:vAlign w:val="center"/>
          </w:tcPr>
          <w:p w14:paraId="1037B16F">
            <w:pPr>
              <w:jc w:val="right"/>
              <w:rPr>
                <w:sz w:val="18"/>
                <w:szCs w:val="18"/>
              </w:rPr>
            </w:pPr>
            <w:r>
              <w:rPr>
                <w:rFonts w:hint="eastAsia" w:ascii="宋体" w:hAnsi="宋体" w:eastAsia="宋体" w:cs="宋体"/>
                <w:sz w:val="13"/>
                <w:szCs w:val="13"/>
              </w:rPr>
              <w:t>170.17</w:t>
            </w:r>
          </w:p>
        </w:tc>
        <w:tc>
          <w:tcPr>
            <w:tcW w:w="881" w:type="dxa"/>
            <w:shd w:val="clear" w:color="auto" w:fill="auto"/>
            <w:vAlign w:val="center"/>
          </w:tcPr>
          <w:p w14:paraId="74764103">
            <w:pPr>
              <w:jc w:val="right"/>
              <w:rPr>
                <w:sz w:val="18"/>
                <w:szCs w:val="18"/>
              </w:rPr>
            </w:pPr>
            <w:r>
              <w:rPr>
                <w:rFonts w:hint="eastAsia" w:ascii="宋体" w:hAnsi="宋体" w:eastAsia="宋体" w:cs="宋体"/>
                <w:sz w:val="13"/>
                <w:szCs w:val="13"/>
              </w:rPr>
              <w:t>4.68</w:t>
            </w:r>
          </w:p>
        </w:tc>
        <w:tc>
          <w:tcPr>
            <w:tcW w:w="881" w:type="dxa"/>
            <w:shd w:val="clear" w:color="auto" w:fill="auto"/>
            <w:vAlign w:val="center"/>
          </w:tcPr>
          <w:p w14:paraId="7DC4FFE5">
            <w:pPr>
              <w:jc w:val="right"/>
              <w:rPr>
                <w:sz w:val="18"/>
                <w:szCs w:val="18"/>
              </w:rPr>
            </w:pPr>
            <w:r>
              <w:rPr>
                <w:rFonts w:hint="eastAsia" w:ascii="宋体" w:hAnsi="宋体" w:eastAsia="宋体" w:cs="宋体"/>
                <w:sz w:val="13"/>
                <w:szCs w:val="13"/>
              </w:rPr>
              <w:t>102.12</w:t>
            </w:r>
          </w:p>
        </w:tc>
        <w:tc>
          <w:tcPr>
            <w:tcW w:w="881" w:type="dxa"/>
            <w:shd w:val="clear" w:color="auto" w:fill="auto"/>
            <w:vAlign w:val="center"/>
          </w:tcPr>
          <w:p w14:paraId="1777EF23">
            <w:pPr>
              <w:jc w:val="right"/>
              <w:rPr>
                <w:sz w:val="18"/>
                <w:szCs w:val="18"/>
              </w:rPr>
            </w:pPr>
            <w:r>
              <w:rPr>
                <w:rFonts w:hint="eastAsia" w:ascii="宋体" w:hAnsi="宋体" w:eastAsia="宋体" w:cs="宋体"/>
                <w:sz w:val="13"/>
                <w:szCs w:val="13"/>
              </w:rPr>
              <w:t>54.04</w:t>
            </w:r>
          </w:p>
        </w:tc>
        <w:tc>
          <w:tcPr>
            <w:tcW w:w="881" w:type="dxa"/>
            <w:shd w:val="clear" w:color="auto" w:fill="auto"/>
            <w:vAlign w:val="center"/>
          </w:tcPr>
          <w:p w14:paraId="15C608EE">
            <w:pPr>
              <w:jc w:val="right"/>
              <w:rPr>
                <w:sz w:val="18"/>
                <w:szCs w:val="18"/>
              </w:rPr>
            </w:pPr>
          </w:p>
        </w:tc>
        <w:tc>
          <w:tcPr>
            <w:tcW w:w="881" w:type="dxa"/>
            <w:shd w:val="clear" w:color="auto" w:fill="auto"/>
            <w:vAlign w:val="center"/>
          </w:tcPr>
          <w:p w14:paraId="458F380B">
            <w:pPr>
              <w:jc w:val="right"/>
              <w:rPr>
                <w:sz w:val="18"/>
                <w:szCs w:val="18"/>
              </w:rPr>
            </w:pPr>
          </w:p>
        </w:tc>
        <w:tc>
          <w:tcPr>
            <w:tcW w:w="881" w:type="dxa"/>
            <w:shd w:val="clear" w:color="auto" w:fill="auto"/>
            <w:vAlign w:val="center"/>
          </w:tcPr>
          <w:p w14:paraId="65016AB3">
            <w:pPr>
              <w:jc w:val="right"/>
              <w:rPr>
                <w:sz w:val="18"/>
                <w:szCs w:val="18"/>
              </w:rPr>
            </w:pPr>
            <w:r>
              <w:rPr>
                <w:rFonts w:hint="eastAsia" w:ascii="宋体" w:hAnsi="宋体" w:eastAsia="宋体" w:cs="宋体"/>
                <w:sz w:val="13"/>
                <w:szCs w:val="13"/>
              </w:rPr>
              <w:t>9.33</w:t>
            </w:r>
          </w:p>
        </w:tc>
        <w:tc>
          <w:tcPr>
            <w:tcW w:w="882" w:type="dxa"/>
            <w:shd w:val="clear" w:color="auto" w:fill="auto"/>
            <w:vAlign w:val="center"/>
          </w:tcPr>
          <w:p w14:paraId="68C36810">
            <w:pPr>
              <w:jc w:val="right"/>
              <w:rPr>
                <w:sz w:val="18"/>
                <w:szCs w:val="18"/>
              </w:rPr>
            </w:pPr>
          </w:p>
        </w:tc>
        <w:tc>
          <w:tcPr>
            <w:tcW w:w="783" w:type="dxa"/>
            <w:shd w:val="clear" w:color="auto" w:fill="auto"/>
            <w:vAlign w:val="center"/>
          </w:tcPr>
          <w:p w14:paraId="44C78EAC">
            <w:pPr>
              <w:jc w:val="right"/>
              <w:rPr>
                <w:sz w:val="18"/>
                <w:szCs w:val="18"/>
              </w:rPr>
            </w:pPr>
          </w:p>
        </w:tc>
        <w:tc>
          <w:tcPr>
            <w:tcW w:w="981" w:type="dxa"/>
            <w:shd w:val="clear" w:color="auto" w:fill="auto"/>
            <w:vAlign w:val="center"/>
          </w:tcPr>
          <w:p w14:paraId="5EAA5064">
            <w:pPr>
              <w:jc w:val="right"/>
              <w:rPr>
                <w:sz w:val="18"/>
                <w:szCs w:val="18"/>
              </w:rPr>
            </w:pPr>
          </w:p>
        </w:tc>
        <w:tc>
          <w:tcPr>
            <w:tcW w:w="882" w:type="dxa"/>
            <w:shd w:val="clear" w:color="auto" w:fill="auto"/>
            <w:vAlign w:val="center"/>
          </w:tcPr>
          <w:p w14:paraId="3475A403">
            <w:pPr>
              <w:jc w:val="right"/>
              <w:rPr>
                <w:sz w:val="18"/>
                <w:szCs w:val="18"/>
              </w:rPr>
            </w:pPr>
          </w:p>
        </w:tc>
      </w:tr>
      <w:tr w14:paraId="076F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29A8B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3C1E3F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7528322">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1EEE9DC9">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1D3B20E8">
            <w:pPr>
              <w:jc w:val="left"/>
              <w:rPr>
                <w:sz w:val="18"/>
                <w:szCs w:val="18"/>
              </w:rPr>
            </w:pPr>
            <w:r>
              <w:rPr>
                <w:rFonts w:hint="eastAsia" w:ascii="宋体" w:hAnsi="宋体" w:eastAsia="宋体" w:cs="宋体"/>
                <w:sz w:val="13"/>
                <w:szCs w:val="13"/>
              </w:rPr>
              <w:t>2026年新疆西藏等地区教育特殊补助资金学前三年教育保障机制经费</w:t>
            </w:r>
          </w:p>
        </w:tc>
        <w:tc>
          <w:tcPr>
            <w:tcW w:w="881" w:type="dxa"/>
            <w:shd w:val="clear" w:color="auto" w:fill="auto"/>
            <w:vAlign w:val="center"/>
          </w:tcPr>
          <w:p w14:paraId="3AD703DC">
            <w:pPr>
              <w:jc w:val="right"/>
              <w:rPr>
                <w:sz w:val="18"/>
                <w:szCs w:val="18"/>
              </w:rPr>
            </w:pPr>
            <w:r>
              <w:rPr>
                <w:rFonts w:hint="eastAsia" w:ascii="宋体" w:hAnsi="宋体" w:eastAsia="宋体" w:cs="宋体"/>
                <w:sz w:val="13"/>
                <w:szCs w:val="13"/>
              </w:rPr>
              <w:t>23.45</w:t>
            </w:r>
          </w:p>
        </w:tc>
        <w:tc>
          <w:tcPr>
            <w:tcW w:w="881" w:type="dxa"/>
            <w:shd w:val="clear" w:color="auto" w:fill="auto"/>
            <w:vAlign w:val="center"/>
          </w:tcPr>
          <w:p w14:paraId="06F3DBF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D8B53FF">
            <w:pPr>
              <w:jc w:val="right"/>
              <w:rPr>
                <w:sz w:val="18"/>
                <w:szCs w:val="18"/>
              </w:rPr>
            </w:pPr>
            <w:r>
              <w:rPr>
                <w:rFonts w:hint="eastAsia" w:ascii="宋体" w:hAnsi="宋体" w:eastAsia="宋体" w:cs="宋体"/>
                <w:sz w:val="13"/>
                <w:szCs w:val="13"/>
              </w:rPr>
              <w:t>5.53</w:t>
            </w:r>
          </w:p>
        </w:tc>
        <w:tc>
          <w:tcPr>
            <w:tcW w:w="881" w:type="dxa"/>
            <w:shd w:val="clear" w:color="auto" w:fill="auto"/>
            <w:vAlign w:val="center"/>
          </w:tcPr>
          <w:p w14:paraId="40BC629E">
            <w:pPr>
              <w:jc w:val="right"/>
              <w:rPr>
                <w:sz w:val="18"/>
                <w:szCs w:val="18"/>
              </w:rPr>
            </w:pPr>
            <w:r>
              <w:rPr>
                <w:rFonts w:hint="eastAsia" w:ascii="宋体" w:hAnsi="宋体" w:eastAsia="宋体" w:cs="宋体"/>
                <w:sz w:val="13"/>
                <w:szCs w:val="13"/>
              </w:rPr>
              <w:t>17.92</w:t>
            </w:r>
          </w:p>
        </w:tc>
        <w:tc>
          <w:tcPr>
            <w:tcW w:w="881" w:type="dxa"/>
            <w:shd w:val="clear" w:color="auto" w:fill="auto"/>
            <w:vAlign w:val="center"/>
          </w:tcPr>
          <w:p w14:paraId="11606979">
            <w:pPr>
              <w:jc w:val="right"/>
              <w:rPr>
                <w:sz w:val="18"/>
                <w:szCs w:val="18"/>
              </w:rPr>
            </w:pPr>
          </w:p>
        </w:tc>
        <w:tc>
          <w:tcPr>
            <w:tcW w:w="881" w:type="dxa"/>
            <w:shd w:val="clear" w:color="auto" w:fill="auto"/>
            <w:vAlign w:val="center"/>
          </w:tcPr>
          <w:p w14:paraId="76B01C65">
            <w:pPr>
              <w:jc w:val="right"/>
              <w:rPr>
                <w:sz w:val="18"/>
                <w:szCs w:val="18"/>
              </w:rPr>
            </w:pPr>
          </w:p>
        </w:tc>
        <w:tc>
          <w:tcPr>
            <w:tcW w:w="881" w:type="dxa"/>
            <w:shd w:val="clear" w:color="auto" w:fill="auto"/>
            <w:vAlign w:val="center"/>
          </w:tcPr>
          <w:p w14:paraId="3DAF16DB">
            <w:pPr>
              <w:jc w:val="right"/>
              <w:rPr>
                <w:sz w:val="18"/>
                <w:szCs w:val="18"/>
              </w:rPr>
            </w:pPr>
          </w:p>
        </w:tc>
        <w:tc>
          <w:tcPr>
            <w:tcW w:w="882" w:type="dxa"/>
            <w:shd w:val="clear" w:color="auto" w:fill="auto"/>
            <w:vAlign w:val="center"/>
          </w:tcPr>
          <w:p w14:paraId="1694BF58">
            <w:pPr>
              <w:jc w:val="right"/>
              <w:rPr>
                <w:sz w:val="18"/>
                <w:szCs w:val="18"/>
              </w:rPr>
            </w:pPr>
          </w:p>
        </w:tc>
        <w:tc>
          <w:tcPr>
            <w:tcW w:w="783" w:type="dxa"/>
            <w:shd w:val="clear" w:color="auto" w:fill="auto"/>
            <w:vAlign w:val="center"/>
          </w:tcPr>
          <w:p w14:paraId="27976B6D">
            <w:pPr>
              <w:jc w:val="right"/>
              <w:rPr>
                <w:sz w:val="18"/>
                <w:szCs w:val="18"/>
              </w:rPr>
            </w:pPr>
          </w:p>
        </w:tc>
        <w:tc>
          <w:tcPr>
            <w:tcW w:w="981" w:type="dxa"/>
            <w:shd w:val="clear" w:color="auto" w:fill="auto"/>
            <w:vAlign w:val="center"/>
          </w:tcPr>
          <w:p w14:paraId="5C6E72C6">
            <w:pPr>
              <w:jc w:val="right"/>
              <w:rPr>
                <w:sz w:val="18"/>
                <w:szCs w:val="18"/>
              </w:rPr>
            </w:pPr>
          </w:p>
        </w:tc>
        <w:tc>
          <w:tcPr>
            <w:tcW w:w="882" w:type="dxa"/>
            <w:shd w:val="clear" w:color="auto" w:fill="auto"/>
            <w:vAlign w:val="center"/>
          </w:tcPr>
          <w:p w14:paraId="11EF9CC1">
            <w:pPr>
              <w:jc w:val="right"/>
              <w:rPr>
                <w:sz w:val="18"/>
                <w:szCs w:val="18"/>
              </w:rPr>
            </w:pPr>
          </w:p>
        </w:tc>
      </w:tr>
      <w:tr w14:paraId="225C0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87998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F3BFE6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974390D">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250F1FFF">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179CB07F">
            <w:pPr>
              <w:jc w:val="left"/>
              <w:rPr>
                <w:sz w:val="18"/>
                <w:szCs w:val="18"/>
              </w:rPr>
            </w:pPr>
            <w:r>
              <w:rPr>
                <w:rFonts w:hint="eastAsia" w:ascii="宋体" w:hAnsi="宋体" w:eastAsia="宋体" w:cs="宋体"/>
                <w:sz w:val="13"/>
                <w:szCs w:val="13"/>
              </w:rPr>
              <w:t>2026年学前三年教育保障机制经费县级配套资金</w:t>
            </w:r>
          </w:p>
        </w:tc>
        <w:tc>
          <w:tcPr>
            <w:tcW w:w="881" w:type="dxa"/>
            <w:shd w:val="clear" w:color="auto" w:fill="auto"/>
            <w:vAlign w:val="center"/>
          </w:tcPr>
          <w:p w14:paraId="6E244250">
            <w:pPr>
              <w:jc w:val="right"/>
              <w:rPr>
                <w:sz w:val="18"/>
                <w:szCs w:val="18"/>
              </w:rPr>
            </w:pPr>
            <w:r>
              <w:rPr>
                <w:rFonts w:hint="eastAsia" w:ascii="宋体" w:hAnsi="宋体" w:eastAsia="宋体" w:cs="宋体"/>
                <w:sz w:val="13"/>
                <w:szCs w:val="13"/>
              </w:rPr>
              <w:t>44.90</w:t>
            </w:r>
          </w:p>
        </w:tc>
        <w:tc>
          <w:tcPr>
            <w:tcW w:w="881" w:type="dxa"/>
            <w:shd w:val="clear" w:color="auto" w:fill="auto"/>
            <w:vAlign w:val="center"/>
          </w:tcPr>
          <w:p w14:paraId="42B3B2B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6B3CDD4">
            <w:pPr>
              <w:jc w:val="right"/>
              <w:rPr>
                <w:sz w:val="18"/>
                <w:szCs w:val="18"/>
              </w:rPr>
            </w:pPr>
            <w:r>
              <w:rPr>
                <w:rFonts w:hint="eastAsia" w:ascii="宋体" w:hAnsi="宋体" w:eastAsia="宋体" w:cs="宋体"/>
                <w:sz w:val="13"/>
                <w:szCs w:val="13"/>
              </w:rPr>
              <w:t>24.76</w:t>
            </w:r>
          </w:p>
        </w:tc>
        <w:tc>
          <w:tcPr>
            <w:tcW w:w="881" w:type="dxa"/>
            <w:shd w:val="clear" w:color="auto" w:fill="auto"/>
            <w:vAlign w:val="center"/>
          </w:tcPr>
          <w:p w14:paraId="5E897A5A">
            <w:pPr>
              <w:jc w:val="right"/>
              <w:rPr>
                <w:sz w:val="18"/>
                <w:szCs w:val="18"/>
              </w:rPr>
            </w:pPr>
            <w:r>
              <w:rPr>
                <w:rFonts w:hint="eastAsia" w:ascii="宋体" w:hAnsi="宋体" w:eastAsia="宋体" w:cs="宋体"/>
                <w:sz w:val="13"/>
                <w:szCs w:val="13"/>
              </w:rPr>
              <w:t>19.20</w:t>
            </w:r>
          </w:p>
        </w:tc>
        <w:tc>
          <w:tcPr>
            <w:tcW w:w="881" w:type="dxa"/>
            <w:shd w:val="clear" w:color="auto" w:fill="auto"/>
            <w:vAlign w:val="center"/>
          </w:tcPr>
          <w:p w14:paraId="36CA7994">
            <w:pPr>
              <w:jc w:val="right"/>
              <w:rPr>
                <w:sz w:val="18"/>
                <w:szCs w:val="18"/>
              </w:rPr>
            </w:pPr>
          </w:p>
        </w:tc>
        <w:tc>
          <w:tcPr>
            <w:tcW w:w="881" w:type="dxa"/>
            <w:shd w:val="clear" w:color="auto" w:fill="auto"/>
            <w:vAlign w:val="center"/>
          </w:tcPr>
          <w:p w14:paraId="2B09034E">
            <w:pPr>
              <w:jc w:val="right"/>
              <w:rPr>
                <w:sz w:val="18"/>
                <w:szCs w:val="18"/>
              </w:rPr>
            </w:pPr>
          </w:p>
        </w:tc>
        <w:tc>
          <w:tcPr>
            <w:tcW w:w="881" w:type="dxa"/>
            <w:shd w:val="clear" w:color="auto" w:fill="auto"/>
            <w:vAlign w:val="center"/>
          </w:tcPr>
          <w:p w14:paraId="5FD832D7">
            <w:pPr>
              <w:jc w:val="right"/>
              <w:rPr>
                <w:sz w:val="18"/>
                <w:szCs w:val="18"/>
              </w:rPr>
            </w:pPr>
            <w:r>
              <w:rPr>
                <w:rFonts w:hint="eastAsia" w:ascii="宋体" w:hAnsi="宋体" w:eastAsia="宋体" w:cs="宋体"/>
                <w:sz w:val="13"/>
                <w:szCs w:val="13"/>
              </w:rPr>
              <w:t>0.94</w:t>
            </w:r>
          </w:p>
        </w:tc>
        <w:tc>
          <w:tcPr>
            <w:tcW w:w="882" w:type="dxa"/>
            <w:shd w:val="clear" w:color="auto" w:fill="auto"/>
            <w:vAlign w:val="center"/>
          </w:tcPr>
          <w:p w14:paraId="0659C11F">
            <w:pPr>
              <w:jc w:val="right"/>
              <w:rPr>
                <w:sz w:val="18"/>
                <w:szCs w:val="18"/>
              </w:rPr>
            </w:pPr>
          </w:p>
        </w:tc>
        <w:tc>
          <w:tcPr>
            <w:tcW w:w="783" w:type="dxa"/>
            <w:shd w:val="clear" w:color="auto" w:fill="auto"/>
            <w:vAlign w:val="center"/>
          </w:tcPr>
          <w:p w14:paraId="6BC10245">
            <w:pPr>
              <w:jc w:val="right"/>
              <w:rPr>
                <w:sz w:val="18"/>
                <w:szCs w:val="18"/>
              </w:rPr>
            </w:pPr>
          </w:p>
        </w:tc>
        <w:tc>
          <w:tcPr>
            <w:tcW w:w="981" w:type="dxa"/>
            <w:shd w:val="clear" w:color="auto" w:fill="auto"/>
            <w:vAlign w:val="center"/>
          </w:tcPr>
          <w:p w14:paraId="47414ACE">
            <w:pPr>
              <w:jc w:val="right"/>
              <w:rPr>
                <w:sz w:val="18"/>
                <w:szCs w:val="18"/>
              </w:rPr>
            </w:pPr>
          </w:p>
        </w:tc>
        <w:tc>
          <w:tcPr>
            <w:tcW w:w="882" w:type="dxa"/>
            <w:shd w:val="clear" w:color="auto" w:fill="auto"/>
            <w:vAlign w:val="center"/>
          </w:tcPr>
          <w:p w14:paraId="0454C9CA">
            <w:pPr>
              <w:jc w:val="right"/>
              <w:rPr>
                <w:sz w:val="18"/>
                <w:szCs w:val="18"/>
              </w:rPr>
            </w:pPr>
          </w:p>
        </w:tc>
      </w:tr>
      <w:tr w14:paraId="39375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94A72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AF55CC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33FE94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F8F6CA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E33BCD3">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5F10FAE0">
            <w:pPr>
              <w:jc w:val="right"/>
              <w:rPr>
                <w:sz w:val="18"/>
                <w:szCs w:val="18"/>
              </w:rPr>
            </w:pPr>
            <w:r>
              <w:rPr>
                <w:rFonts w:hint="eastAsia" w:ascii="宋体" w:hAnsi="宋体" w:eastAsia="宋体" w:cs="宋体"/>
                <w:sz w:val="13"/>
                <w:szCs w:val="13"/>
              </w:rPr>
              <w:t>2.02</w:t>
            </w:r>
          </w:p>
        </w:tc>
        <w:tc>
          <w:tcPr>
            <w:tcW w:w="881" w:type="dxa"/>
            <w:shd w:val="clear" w:color="auto" w:fill="auto"/>
            <w:vAlign w:val="center"/>
          </w:tcPr>
          <w:p w14:paraId="22B4FBD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7B722F3">
            <w:pPr>
              <w:jc w:val="right"/>
              <w:rPr>
                <w:sz w:val="18"/>
                <w:szCs w:val="18"/>
              </w:rPr>
            </w:pPr>
            <w:r>
              <w:rPr>
                <w:rFonts w:hint="eastAsia" w:ascii="宋体" w:hAnsi="宋体" w:eastAsia="宋体" w:cs="宋体"/>
                <w:sz w:val="13"/>
                <w:szCs w:val="13"/>
              </w:rPr>
              <w:t>2.02</w:t>
            </w:r>
          </w:p>
        </w:tc>
        <w:tc>
          <w:tcPr>
            <w:tcW w:w="881" w:type="dxa"/>
            <w:shd w:val="clear" w:color="auto" w:fill="auto"/>
            <w:vAlign w:val="center"/>
          </w:tcPr>
          <w:p w14:paraId="1B11CB4B">
            <w:pPr>
              <w:jc w:val="right"/>
              <w:rPr>
                <w:sz w:val="18"/>
                <w:szCs w:val="18"/>
              </w:rPr>
            </w:pPr>
          </w:p>
        </w:tc>
        <w:tc>
          <w:tcPr>
            <w:tcW w:w="881" w:type="dxa"/>
            <w:shd w:val="clear" w:color="auto" w:fill="auto"/>
            <w:vAlign w:val="center"/>
          </w:tcPr>
          <w:p w14:paraId="61E2CC15">
            <w:pPr>
              <w:jc w:val="right"/>
              <w:rPr>
                <w:sz w:val="18"/>
                <w:szCs w:val="18"/>
              </w:rPr>
            </w:pPr>
          </w:p>
        </w:tc>
        <w:tc>
          <w:tcPr>
            <w:tcW w:w="881" w:type="dxa"/>
            <w:shd w:val="clear" w:color="auto" w:fill="auto"/>
            <w:vAlign w:val="center"/>
          </w:tcPr>
          <w:p w14:paraId="449157C5">
            <w:pPr>
              <w:jc w:val="right"/>
              <w:rPr>
                <w:sz w:val="18"/>
                <w:szCs w:val="18"/>
              </w:rPr>
            </w:pPr>
          </w:p>
        </w:tc>
        <w:tc>
          <w:tcPr>
            <w:tcW w:w="881" w:type="dxa"/>
            <w:shd w:val="clear" w:color="auto" w:fill="auto"/>
            <w:vAlign w:val="center"/>
          </w:tcPr>
          <w:p w14:paraId="0231D07D">
            <w:pPr>
              <w:jc w:val="right"/>
              <w:rPr>
                <w:sz w:val="18"/>
                <w:szCs w:val="18"/>
              </w:rPr>
            </w:pPr>
          </w:p>
        </w:tc>
        <w:tc>
          <w:tcPr>
            <w:tcW w:w="882" w:type="dxa"/>
            <w:shd w:val="clear" w:color="auto" w:fill="auto"/>
            <w:vAlign w:val="center"/>
          </w:tcPr>
          <w:p w14:paraId="037E3646">
            <w:pPr>
              <w:jc w:val="right"/>
              <w:rPr>
                <w:sz w:val="18"/>
                <w:szCs w:val="18"/>
              </w:rPr>
            </w:pPr>
          </w:p>
        </w:tc>
        <w:tc>
          <w:tcPr>
            <w:tcW w:w="783" w:type="dxa"/>
            <w:shd w:val="clear" w:color="auto" w:fill="auto"/>
            <w:vAlign w:val="center"/>
          </w:tcPr>
          <w:p w14:paraId="3F3FD107">
            <w:pPr>
              <w:jc w:val="right"/>
              <w:rPr>
                <w:sz w:val="18"/>
                <w:szCs w:val="18"/>
              </w:rPr>
            </w:pPr>
          </w:p>
        </w:tc>
        <w:tc>
          <w:tcPr>
            <w:tcW w:w="981" w:type="dxa"/>
            <w:shd w:val="clear" w:color="auto" w:fill="auto"/>
            <w:vAlign w:val="center"/>
          </w:tcPr>
          <w:p w14:paraId="70497EB5">
            <w:pPr>
              <w:jc w:val="right"/>
              <w:rPr>
                <w:sz w:val="18"/>
                <w:szCs w:val="18"/>
              </w:rPr>
            </w:pPr>
          </w:p>
        </w:tc>
        <w:tc>
          <w:tcPr>
            <w:tcW w:w="882" w:type="dxa"/>
            <w:shd w:val="clear" w:color="auto" w:fill="auto"/>
            <w:vAlign w:val="center"/>
          </w:tcPr>
          <w:p w14:paraId="27EEA121">
            <w:pPr>
              <w:jc w:val="right"/>
              <w:rPr>
                <w:sz w:val="18"/>
                <w:szCs w:val="18"/>
              </w:rPr>
            </w:pPr>
          </w:p>
        </w:tc>
      </w:tr>
      <w:tr w14:paraId="7CB9C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0C5E1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C3A485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A61E93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0966969">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F1741BA">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41E66BB7">
            <w:pPr>
              <w:jc w:val="right"/>
              <w:rPr>
                <w:sz w:val="18"/>
                <w:szCs w:val="18"/>
              </w:rPr>
            </w:pPr>
            <w:r>
              <w:rPr>
                <w:rFonts w:hint="eastAsia" w:ascii="宋体" w:hAnsi="宋体" w:eastAsia="宋体" w:cs="宋体"/>
                <w:sz w:val="13"/>
                <w:szCs w:val="13"/>
              </w:rPr>
              <w:t>4.65</w:t>
            </w:r>
          </w:p>
        </w:tc>
        <w:tc>
          <w:tcPr>
            <w:tcW w:w="881" w:type="dxa"/>
            <w:shd w:val="clear" w:color="auto" w:fill="auto"/>
            <w:vAlign w:val="center"/>
          </w:tcPr>
          <w:p w14:paraId="212DABC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88D25FD">
            <w:pPr>
              <w:jc w:val="right"/>
              <w:rPr>
                <w:sz w:val="18"/>
                <w:szCs w:val="18"/>
              </w:rPr>
            </w:pPr>
            <w:r>
              <w:rPr>
                <w:rFonts w:hint="eastAsia" w:ascii="宋体" w:hAnsi="宋体" w:eastAsia="宋体" w:cs="宋体"/>
                <w:sz w:val="13"/>
                <w:szCs w:val="13"/>
              </w:rPr>
              <w:t>4.65</w:t>
            </w:r>
          </w:p>
        </w:tc>
        <w:tc>
          <w:tcPr>
            <w:tcW w:w="881" w:type="dxa"/>
            <w:shd w:val="clear" w:color="auto" w:fill="auto"/>
            <w:vAlign w:val="center"/>
          </w:tcPr>
          <w:p w14:paraId="6A3670A3">
            <w:pPr>
              <w:jc w:val="right"/>
              <w:rPr>
                <w:sz w:val="18"/>
                <w:szCs w:val="18"/>
              </w:rPr>
            </w:pPr>
          </w:p>
        </w:tc>
        <w:tc>
          <w:tcPr>
            <w:tcW w:w="881" w:type="dxa"/>
            <w:shd w:val="clear" w:color="auto" w:fill="auto"/>
            <w:vAlign w:val="center"/>
          </w:tcPr>
          <w:p w14:paraId="7A23203C">
            <w:pPr>
              <w:jc w:val="right"/>
              <w:rPr>
                <w:sz w:val="18"/>
                <w:szCs w:val="18"/>
              </w:rPr>
            </w:pPr>
          </w:p>
        </w:tc>
        <w:tc>
          <w:tcPr>
            <w:tcW w:w="881" w:type="dxa"/>
            <w:shd w:val="clear" w:color="auto" w:fill="auto"/>
            <w:vAlign w:val="center"/>
          </w:tcPr>
          <w:p w14:paraId="7B513E32">
            <w:pPr>
              <w:jc w:val="right"/>
              <w:rPr>
                <w:sz w:val="18"/>
                <w:szCs w:val="18"/>
              </w:rPr>
            </w:pPr>
          </w:p>
        </w:tc>
        <w:tc>
          <w:tcPr>
            <w:tcW w:w="881" w:type="dxa"/>
            <w:shd w:val="clear" w:color="auto" w:fill="auto"/>
            <w:vAlign w:val="center"/>
          </w:tcPr>
          <w:p w14:paraId="039D1297">
            <w:pPr>
              <w:jc w:val="right"/>
              <w:rPr>
                <w:sz w:val="18"/>
                <w:szCs w:val="18"/>
              </w:rPr>
            </w:pPr>
          </w:p>
        </w:tc>
        <w:tc>
          <w:tcPr>
            <w:tcW w:w="882" w:type="dxa"/>
            <w:shd w:val="clear" w:color="auto" w:fill="auto"/>
            <w:vAlign w:val="center"/>
          </w:tcPr>
          <w:p w14:paraId="608021FB">
            <w:pPr>
              <w:jc w:val="right"/>
              <w:rPr>
                <w:sz w:val="18"/>
                <w:szCs w:val="18"/>
              </w:rPr>
            </w:pPr>
          </w:p>
        </w:tc>
        <w:tc>
          <w:tcPr>
            <w:tcW w:w="783" w:type="dxa"/>
            <w:shd w:val="clear" w:color="auto" w:fill="auto"/>
            <w:vAlign w:val="center"/>
          </w:tcPr>
          <w:p w14:paraId="45EA1ECE">
            <w:pPr>
              <w:jc w:val="right"/>
              <w:rPr>
                <w:sz w:val="18"/>
                <w:szCs w:val="18"/>
              </w:rPr>
            </w:pPr>
          </w:p>
        </w:tc>
        <w:tc>
          <w:tcPr>
            <w:tcW w:w="981" w:type="dxa"/>
            <w:shd w:val="clear" w:color="auto" w:fill="auto"/>
            <w:vAlign w:val="center"/>
          </w:tcPr>
          <w:p w14:paraId="30E26D1E">
            <w:pPr>
              <w:jc w:val="right"/>
              <w:rPr>
                <w:sz w:val="18"/>
                <w:szCs w:val="18"/>
              </w:rPr>
            </w:pPr>
          </w:p>
        </w:tc>
        <w:tc>
          <w:tcPr>
            <w:tcW w:w="882" w:type="dxa"/>
            <w:shd w:val="clear" w:color="auto" w:fill="auto"/>
            <w:vAlign w:val="center"/>
          </w:tcPr>
          <w:p w14:paraId="3C4B7511">
            <w:pPr>
              <w:jc w:val="right"/>
              <w:rPr>
                <w:sz w:val="18"/>
                <w:szCs w:val="18"/>
              </w:rPr>
            </w:pPr>
          </w:p>
        </w:tc>
      </w:tr>
      <w:tr w14:paraId="61DE3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91287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8B6BE2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59A6FF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15828B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F198338">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015FD9FA">
            <w:pPr>
              <w:jc w:val="right"/>
              <w:rPr>
                <w:sz w:val="18"/>
                <w:szCs w:val="18"/>
              </w:rPr>
            </w:pPr>
            <w:r>
              <w:rPr>
                <w:rFonts w:hint="eastAsia" w:ascii="宋体" w:hAnsi="宋体" w:eastAsia="宋体" w:cs="宋体"/>
                <w:sz w:val="13"/>
                <w:szCs w:val="13"/>
              </w:rPr>
              <w:t>0.17</w:t>
            </w:r>
          </w:p>
        </w:tc>
        <w:tc>
          <w:tcPr>
            <w:tcW w:w="881" w:type="dxa"/>
            <w:shd w:val="clear" w:color="auto" w:fill="auto"/>
            <w:vAlign w:val="center"/>
          </w:tcPr>
          <w:p w14:paraId="0B0213B5">
            <w:pPr>
              <w:jc w:val="right"/>
              <w:rPr>
                <w:sz w:val="18"/>
                <w:szCs w:val="18"/>
              </w:rPr>
            </w:pPr>
          </w:p>
        </w:tc>
        <w:tc>
          <w:tcPr>
            <w:tcW w:w="881" w:type="dxa"/>
            <w:shd w:val="clear" w:color="auto" w:fill="auto"/>
            <w:vAlign w:val="center"/>
          </w:tcPr>
          <w:p w14:paraId="3A2C41C8">
            <w:pPr>
              <w:jc w:val="right"/>
              <w:rPr>
                <w:sz w:val="18"/>
                <w:szCs w:val="18"/>
              </w:rPr>
            </w:pPr>
            <w:r>
              <w:rPr>
                <w:rFonts w:hint="eastAsia" w:ascii="宋体" w:hAnsi="宋体" w:eastAsia="宋体" w:cs="宋体"/>
                <w:sz w:val="13"/>
                <w:szCs w:val="13"/>
              </w:rPr>
              <w:t>0.17</w:t>
            </w:r>
          </w:p>
        </w:tc>
        <w:tc>
          <w:tcPr>
            <w:tcW w:w="881" w:type="dxa"/>
            <w:shd w:val="clear" w:color="auto" w:fill="auto"/>
            <w:vAlign w:val="center"/>
          </w:tcPr>
          <w:p w14:paraId="31A53AD0">
            <w:pPr>
              <w:jc w:val="right"/>
              <w:rPr>
                <w:sz w:val="18"/>
                <w:szCs w:val="18"/>
              </w:rPr>
            </w:pPr>
          </w:p>
        </w:tc>
        <w:tc>
          <w:tcPr>
            <w:tcW w:w="881" w:type="dxa"/>
            <w:shd w:val="clear" w:color="auto" w:fill="auto"/>
            <w:vAlign w:val="center"/>
          </w:tcPr>
          <w:p w14:paraId="1BC0E8E4">
            <w:pPr>
              <w:jc w:val="right"/>
              <w:rPr>
                <w:sz w:val="18"/>
                <w:szCs w:val="18"/>
              </w:rPr>
            </w:pPr>
          </w:p>
        </w:tc>
        <w:tc>
          <w:tcPr>
            <w:tcW w:w="881" w:type="dxa"/>
            <w:shd w:val="clear" w:color="auto" w:fill="auto"/>
            <w:vAlign w:val="center"/>
          </w:tcPr>
          <w:p w14:paraId="5F2BB496">
            <w:pPr>
              <w:jc w:val="right"/>
              <w:rPr>
                <w:sz w:val="18"/>
                <w:szCs w:val="18"/>
              </w:rPr>
            </w:pPr>
          </w:p>
        </w:tc>
        <w:tc>
          <w:tcPr>
            <w:tcW w:w="881" w:type="dxa"/>
            <w:shd w:val="clear" w:color="auto" w:fill="auto"/>
            <w:vAlign w:val="center"/>
          </w:tcPr>
          <w:p w14:paraId="1347C01F">
            <w:pPr>
              <w:jc w:val="right"/>
              <w:rPr>
                <w:sz w:val="18"/>
                <w:szCs w:val="18"/>
              </w:rPr>
            </w:pPr>
          </w:p>
        </w:tc>
        <w:tc>
          <w:tcPr>
            <w:tcW w:w="882" w:type="dxa"/>
            <w:shd w:val="clear" w:color="auto" w:fill="auto"/>
            <w:vAlign w:val="center"/>
          </w:tcPr>
          <w:p w14:paraId="77F862C6">
            <w:pPr>
              <w:jc w:val="right"/>
              <w:rPr>
                <w:sz w:val="18"/>
                <w:szCs w:val="18"/>
              </w:rPr>
            </w:pPr>
          </w:p>
        </w:tc>
        <w:tc>
          <w:tcPr>
            <w:tcW w:w="783" w:type="dxa"/>
            <w:shd w:val="clear" w:color="auto" w:fill="auto"/>
            <w:vAlign w:val="center"/>
          </w:tcPr>
          <w:p w14:paraId="700FE8E4">
            <w:pPr>
              <w:jc w:val="right"/>
              <w:rPr>
                <w:sz w:val="18"/>
                <w:szCs w:val="18"/>
              </w:rPr>
            </w:pPr>
          </w:p>
        </w:tc>
        <w:tc>
          <w:tcPr>
            <w:tcW w:w="981" w:type="dxa"/>
            <w:shd w:val="clear" w:color="auto" w:fill="auto"/>
            <w:vAlign w:val="center"/>
          </w:tcPr>
          <w:p w14:paraId="37FD281E">
            <w:pPr>
              <w:jc w:val="right"/>
              <w:rPr>
                <w:sz w:val="18"/>
                <w:szCs w:val="18"/>
              </w:rPr>
            </w:pPr>
          </w:p>
        </w:tc>
        <w:tc>
          <w:tcPr>
            <w:tcW w:w="882" w:type="dxa"/>
            <w:shd w:val="clear" w:color="auto" w:fill="auto"/>
            <w:vAlign w:val="center"/>
          </w:tcPr>
          <w:p w14:paraId="41F9AF51">
            <w:pPr>
              <w:jc w:val="right"/>
              <w:rPr>
                <w:sz w:val="18"/>
                <w:szCs w:val="18"/>
              </w:rPr>
            </w:pPr>
          </w:p>
        </w:tc>
      </w:tr>
      <w:tr w14:paraId="56462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77D52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6C980B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593520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A9FC64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0FA2148">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3071474D">
            <w:pPr>
              <w:jc w:val="right"/>
              <w:rPr>
                <w:sz w:val="18"/>
                <w:szCs w:val="18"/>
              </w:rPr>
            </w:pPr>
            <w:r>
              <w:rPr>
                <w:rFonts w:hint="eastAsia" w:ascii="宋体" w:hAnsi="宋体" w:eastAsia="宋体" w:cs="宋体"/>
                <w:sz w:val="13"/>
                <w:szCs w:val="13"/>
              </w:rPr>
              <w:t>62.12</w:t>
            </w:r>
          </w:p>
        </w:tc>
        <w:tc>
          <w:tcPr>
            <w:tcW w:w="881" w:type="dxa"/>
            <w:shd w:val="clear" w:color="auto" w:fill="auto"/>
            <w:vAlign w:val="center"/>
          </w:tcPr>
          <w:p w14:paraId="20ABC27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6233D6D">
            <w:pPr>
              <w:jc w:val="right"/>
              <w:rPr>
                <w:sz w:val="18"/>
                <w:szCs w:val="18"/>
              </w:rPr>
            </w:pPr>
            <w:r>
              <w:rPr>
                <w:rFonts w:hint="eastAsia" w:ascii="宋体" w:hAnsi="宋体" w:eastAsia="宋体" w:cs="宋体"/>
                <w:sz w:val="13"/>
                <w:szCs w:val="13"/>
              </w:rPr>
              <w:t>53.73</w:t>
            </w:r>
          </w:p>
        </w:tc>
        <w:tc>
          <w:tcPr>
            <w:tcW w:w="881" w:type="dxa"/>
            <w:shd w:val="clear" w:color="auto" w:fill="auto"/>
            <w:vAlign w:val="center"/>
          </w:tcPr>
          <w:p w14:paraId="4C9E6D1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F07C8DD">
            <w:pPr>
              <w:jc w:val="right"/>
              <w:rPr>
                <w:sz w:val="18"/>
                <w:szCs w:val="18"/>
              </w:rPr>
            </w:pPr>
          </w:p>
        </w:tc>
        <w:tc>
          <w:tcPr>
            <w:tcW w:w="881" w:type="dxa"/>
            <w:shd w:val="clear" w:color="auto" w:fill="auto"/>
            <w:vAlign w:val="center"/>
          </w:tcPr>
          <w:p w14:paraId="6826A409">
            <w:pPr>
              <w:jc w:val="right"/>
              <w:rPr>
                <w:sz w:val="18"/>
                <w:szCs w:val="18"/>
              </w:rPr>
            </w:pPr>
          </w:p>
        </w:tc>
        <w:tc>
          <w:tcPr>
            <w:tcW w:w="881" w:type="dxa"/>
            <w:shd w:val="clear" w:color="auto" w:fill="auto"/>
            <w:vAlign w:val="center"/>
          </w:tcPr>
          <w:p w14:paraId="3B1EDEDF">
            <w:pPr>
              <w:jc w:val="right"/>
              <w:rPr>
                <w:sz w:val="18"/>
                <w:szCs w:val="18"/>
              </w:rPr>
            </w:pPr>
            <w:r>
              <w:rPr>
                <w:rFonts w:hint="eastAsia" w:ascii="宋体" w:hAnsi="宋体" w:eastAsia="宋体" w:cs="宋体"/>
                <w:sz w:val="13"/>
                <w:szCs w:val="13"/>
              </w:rPr>
              <w:t>8.39</w:t>
            </w:r>
          </w:p>
        </w:tc>
        <w:tc>
          <w:tcPr>
            <w:tcW w:w="882" w:type="dxa"/>
            <w:shd w:val="clear" w:color="auto" w:fill="auto"/>
            <w:vAlign w:val="center"/>
          </w:tcPr>
          <w:p w14:paraId="412DCDBD">
            <w:pPr>
              <w:jc w:val="right"/>
              <w:rPr>
                <w:sz w:val="18"/>
                <w:szCs w:val="18"/>
              </w:rPr>
            </w:pPr>
          </w:p>
        </w:tc>
        <w:tc>
          <w:tcPr>
            <w:tcW w:w="783" w:type="dxa"/>
            <w:shd w:val="clear" w:color="auto" w:fill="auto"/>
            <w:vAlign w:val="center"/>
          </w:tcPr>
          <w:p w14:paraId="6E34578D">
            <w:pPr>
              <w:jc w:val="right"/>
              <w:rPr>
                <w:sz w:val="18"/>
                <w:szCs w:val="18"/>
              </w:rPr>
            </w:pPr>
          </w:p>
        </w:tc>
        <w:tc>
          <w:tcPr>
            <w:tcW w:w="981" w:type="dxa"/>
            <w:shd w:val="clear" w:color="auto" w:fill="auto"/>
            <w:vAlign w:val="center"/>
          </w:tcPr>
          <w:p w14:paraId="11D97505">
            <w:pPr>
              <w:jc w:val="right"/>
              <w:rPr>
                <w:sz w:val="18"/>
                <w:szCs w:val="18"/>
              </w:rPr>
            </w:pPr>
          </w:p>
        </w:tc>
        <w:tc>
          <w:tcPr>
            <w:tcW w:w="882" w:type="dxa"/>
            <w:shd w:val="clear" w:color="auto" w:fill="auto"/>
            <w:vAlign w:val="center"/>
          </w:tcPr>
          <w:p w14:paraId="7971CB0B">
            <w:pPr>
              <w:jc w:val="right"/>
              <w:rPr>
                <w:sz w:val="18"/>
                <w:szCs w:val="18"/>
              </w:rPr>
            </w:pPr>
          </w:p>
        </w:tc>
      </w:tr>
      <w:tr w14:paraId="0F136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7D91C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B7C7CB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826247D">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D01E2AC">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6871CE1">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57C0A1AA">
            <w:pPr>
              <w:jc w:val="right"/>
              <w:rPr>
                <w:sz w:val="18"/>
                <w:szCs w:val="18"/>
              </w:rPr>
            </w:pPr>
            <w:r>
              <w:rPr>
                <w:rFonts w:hint="eastAsia" w:ascii="宋体" w:hAnsi="宋体" w:eastAsia="宋体" w:cs="宋体"/>
                <w:sz w:val="13"/>
                <w:szCs w:val="13"/>
              </w:rPr>
              <w:t>2.54</w:t>
            </w:r>
          </w:p>
        </w:tc>
        <w:tc>
          <w:tcPr>
            <w:tcW w:w="881" w:type="dxa"/>
            <w:shd w:val="clear" w:color="auto" w:fill="auto"/>
            <w:vAlign w:val="center"/>
          </w:tcPr>
          <w:p w14:paraId="331D514C">
            <w:pPr>
              <w:jc w:val="right"/>
              <w:rPr>
                <w:sz w:val="18"/>
                <w:szCs w:val="18"/>
              </w:rPr>
            </w:pPr>
          </w:p>
        </w:tc>
        <w:tc>
          <w:tcPr>
            <w:tcW w:w="881" w:type="dxa"/>
            <w:shd w:val="clear" w:color="auto" w:fill="auto"/>
            <w:vAlign w:val="center"/>
          </w:tcPr>
          <w:p w14:paraId="61CE7AEB">
            <w:pPr>
              <w:jc w:val="right"/>
              <w:rPr>
                <w:sz w:val="18"/>
                <w:szCs w:val="18"/>
              </w:rPr>
            </w:pPr>
          </w:p>
        </w:tc>
        <w:tc>
          <w:tcPr>
            <w:tcW w:w="881" w:type="dxa"/>
            <w:shd w:val="clear" w:color="auto" w:fill="auto"/>
            <w:vAlign w:val="center"/>
          </w:tcPr>
          <w:p w14:paraId="37EFFF4E">
            <w:pPr>
              <w:jc w:val="right"/>
              <w:rPr>
                <w:sz w:val="18"/>
                <w:szCs w:val="18"/>
              </w:rPr>
            </w:pPr>
            <w:r>
              <w:rPr>
                <w:rFonts w:hint="eastAsia" w:ascii="宋体" w:hAnsi="宋体" w:eastAsia="宋体" w:cs="宋体"/>
                <w:sz w:val="13"/>
                <w:szCs w:val="13"/>
              </w:rPr>
              <w:t>2.54</w:t>
            </w:r>
          </w:p>
        </w:tc>
        <w:tc>
          <w:tcPr>
            <w:tcW w:w="881" w:type="dxa"/>
            <w:shd w:val="clear" w:color="auto" w:fill="auto"/>
            <w:vAlign w:val="center"/>
          </w:tcPr>
          <w:p w14:paraId="66404FEC">
            <w:pPr>
              <w:jc w:val="right"/>
              <w:rPr>
                <w:sz w:val="18"/>
                <w:szCs w:val="18"/>
              </w:rPr>
            </w:pPr>
          </w:p>
        </w:tc>
        <w:tc>
          <w:tcPr>
            <w:tcW w:w="881" w:type="dxa"/>
            <w:shd w:val="clear" w:color="auto" w:fill="auto"/>
            <w:vAlign w:val="center"/>
          </w:tcPr>
          <w:p w14:paraId="48C159A5">
            <w:pPr>
              <w:jc w:val="right"/>
              <w:rPr>
                <w:sz w:val="18"/>
                <w:szCs w:val="18"/>
              </w:rPr>
            </w:pPr>
          </w:p>
        </w:tc>
        <w:tc>
          <w:tcPr>
            <w:tcW w:w="881" w:type="dxa"/>
            <w:shd w:val="clear" w:color="auto" w:fill="auto"/>
            <w:vAlign w:val="center"/>
          </w:tcPr>
          <w:p w14:paraId="35290EB0">
            <w:pPr>
              <w:jc w:val="right"/>
              <w:rPr>
                <w:sz w:val="18"/>
                <w:szCs w:val="18"/>
              </w:rPr>
            </w:pPr>
          </w:p>
        </w:tc>
        <w:tc>
          <w:tcPr>
            <w:tcW w:w="882" w:type="dxa"/>
            <w:shd w:val="clear" w:color="auto" w:fill="auto"/>
            <w:vAlign w:val="center"/>
          </w:tcPr>
          <w:p w14:paraId="38D86879">
            <w:pPr>
              <w:jc w:val="right"/>
              <w:rPr>
                <w:sz w:val="18"/>
                <w:szCs w:val="18"/>
              </w:rPr>
            </w:pPr>
          </w:p>
        </w:tc>
        <w:tc>
          <w:tcPr>
            <w:tcW w:w="783" w:type="dxa"/>
            <w:shd w:val="clear" w:color="auto" w:fill="auto"/>
            <w:vAlign w:val="center"/>
          </w:tcPr>
          <w:p w14:paraId="77B6BD13">
            <w:pPr>
              <w:jc w:val="right"/>
              <w:rPr>
                <w:sz w:val="18"/>
                <w:szCs w:val="18"/>
              </w:rPr>
            </w:pPr>
          </w:p>
        </w:tc>
        <w:tc>
          <w:tcPr>
            <w:tcW w:w="981" w:type="dxa"/>
            <w:shd w:val="clear" w:color="auto" w:fill="auto"/>
            <w:vAlign w:val="center"/>
          </w:tcPr>
          <w:p w14:paraId="462375BF">
            <w:pPr>
              <w:jc w:val="right"/>
              <w:rPr>
                <w:sz w:val="18"/>
                <w:szCs w:val="18"/>
              </w:rPr>
            </w:pPr>
          </w:p>
        </w:tc>
        <w:tc>
          <w:tcPr>
            <w:tcW w:w="882" w:type="dxa"/>
            <w:shd w:val="clear" w:color="auto" w:fill="auto"/>
            <w:vAlign w:val="center"/>
          </w:tcPr>
          <w:p w14:paraId="09F773B1">
            <w:pPr>
              <w:jc w:val="right"/>
              <w:rPr>
                <w:sz w:val="18"/>
                <w:szCs w:val="18"/>
              </w:rPr>
            </w:pPr>
          </w:p>
        </w:tc>
      </w:tr>
      <w:tr w14:paraId="4E13C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7E03F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1401FD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E09A61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560509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EDBE670">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6464BFC7">
            <w:pPr>
              <w:jc w:val="right"/>
              <w:rPr>
                <w:sz w:val="18"/>
                <w:szCs w:val="18"/>
              </w:rPr>
            </w:pPr>
            <w:r>
              <w:rPr>
                <w:rFonts w:hint="eastAsia" w:ascii="宋体" w:hAnsi="宋体" w:eastAsia="宋体" w:cs="宋体"/>
                <w:sz w:val="13"/>
                <w:szCs w:val="13"/>
              </w:rPr>
              <w:t>3.28</w:t>
            </w:r>
          </w:p>
        </w:tc>
        <w:tc>
          <w:tcPr>
            <w:tcW w:w="881" w:type="dxa"/>
            <w:shd w:val="clear" w:color="auto" w:fill="auto"/>
            <w:vAlign w:val="center"/>
          </w:tcPr>
          <w:p w14:paraId="5225DADE">
            <w:pPr>
              <w:jc w:val="right"/>
              <w:rPr>
                <w:sz w:val="18"/>
                <w:szCs w:val="18"/>
              </w:rPr>
            </w:pPr>
            <w:r>
              <w:rPr>
                <w:rFonts w:hint="eastAsia" w:ascii="宋体" w:hAnsi="宋体" w:eastAsia="宋体" w:cs="宋体"/>
                <w:sz w:val="13"/>
                <w:szCs w:val="13"/>
              </w:rPr>
              <w:t>3.28</w:t>
            </w:r>
          </w:p>
        </w:tc>
        <w:tc>
          <w:tcPr>
            <w:tcW w:w="881" w:type="dxa"/>
            <w:shd w:val="clear" w:color="auto" w:fill="auto"/>
            <w:vAlign w:val="center"/>
          </w:tcPr>
          <w:p w14:paraId="479E5DAD">
            <w:pPr>
              <w:jc w:val="right"/>
              <w:rPr>
                <w:sz w:val="18"/>
                <w:szCs w:val="18"/>
              </w:rPr>
            </w:pPr>
          </w:p>
        </w:tc>
        <w:tc>
          <w:tcPr>
            <w:tcW w:w="881" w:type="dxa"/>
            <w:shd w:val="clear" w:color="auto" w:fill="auto"/>
            <w:vAlign w:val="center"/>
          </w:tcPr>
          <w:p w14:paraId="48F6A607">
            <w:pPr>
              <w:jc w:val="right"/>
              <w:rPr>
                <w:sz w:val="18"/>
                <w:szCs w:val="18"/>
              </w:rPr>
            </w:pPr>
          </w:p>
        </w:tc>
        <w:tc>
          <w:tcPr>
            <w:tcW w:w="881" w:type="dxa"/>
            <w:shd w:val="clear" w:color="auto" w:fill="auto"/>
            <w:vAlign w:val="center"/>
          </w:tcPr>
          <w:p w14:paraId="36C6F284">
            <w:pPr>
              <w:jc w:val="right"/>
              <w:rPr>
                <w:sz w:val="18"/>
                <w:szCs w:val="18"/>
              </w:rPr>
            </w:pPr>
          </w:p>
        </w:tc>
        <w:tc>
          <w:tcPr>
            <w:tcW w:w="881" w:type="dxa"/>
            <w:shd w:val="clear" w:color="auto" w:fill="auto"/>
            <w:vAlign w:val="center"/>
          </w:tcPr>
          <w:p w14:paraId="4EC0ED64">
            <w:pPr>
              <w:jc w:val="right"/>
              <w:rPr>
                <w:sz w:val="18"/>
                <w:szCs w:val="18"/>
              </w:rPr>
            </w:pPr>
          </w:p>
        </w:tc>
        <w:tc>
          <w:tcPr>
            <w:tcW w:w="881" w:type="dxa"/>
            <w:shd w:val="clear" w:color="auto" w:fill="auto"/>
            <w:vAlign w:val="center"/>
          </w:tcPr>
          <w:p w14:paraId="18998953">
            <w:pPr>
              <w:jc w:val="right"/>
              <w:rPr>
                <w:sz w:val="18"/>
                <w:szCs w:val="18"/>
              </w:rPr>
            </w:pPr>
          </w:p>
        </w:tc>
        <w:tc>
          <w:tcPr>
            <w:tcW w:w="882" w:type="dxa"/>
            <w:shd w:val="clear" w:color="auto" w:fill="auto"/>
            <w:vAlign w:val="center"/>
          </w:tcPr>
          <w:p w14:paraId="1468C402">
            <w:pPr>
              <w:jc w:val="right"/>
              <w:rPr>
                <w:sz w:val="18"/>
                <w:szCs w:val="18"/>
              </w:rPr>
            </w:pPr>
          </w:p>
        </w:tc>
        <w:tc>
          <w:tcPr>
            <w:tcW w:w="783" w:type="dxa"/>
            <w:shd w:val="clear" w:color="auto" w:fill="auto"/>
            <w:vAlign w:val="center"/>
          </w:tcPr>
          <w:p w14:paraId="7E3DA2CB">
            <w:pPr>
              <w:jc w:val="right"/>
              <w:rPr>
                <w:sz w:val="18"/>
                <w:szCs w:val="18"/>
              </w:rPr>
            </w:pPr>
          </w:p>
        </w:tc>
        <w:tc>
          <w:tcPr>
            <w:tcW w:w="981" w:type="dxa"/>
            <w:shd w:val="clear" w:color="auto" w:fill="auto"/>
            <w:vAlign w:val="center"/>
          </w:tcPr>
          <w:p w14:paraId="7290F6DC">
            <w:pPr>
              <w:jc w:val="right"/>
              <w:rPr>
                <w:sz w:val="18"/>
                <w:szCs w:val="18"/>
              </w:rPr>
            </w:pPr>
          </w:p>
        </w:tc>
        <w:tc>
          <w:tcPr>
            <w:tcW w:w="882" w:type="dxa"/>
            <w:shd w:val="clear" w:color="auto" w:fill="auto"/>
            <w:vAlign w:val="center"/>
          </w:tcPr>
          <w:p w14:paraId="5E256BE5">
            <w:pPr>
              <w:jc w:val="right"/>
              <w:rPr>
                <w:sz w:val="18"/>
                <w:szCs w:val="18"/>
              </w:rPr>
            </w:pPr>
          </w:p>
        </w:tc>
      </w:tr>
      <w:tr w14:paraId="10A62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B87D3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D6BB03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BA97BE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E2C61C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9B53F06">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27ECD7A7">
            <w:pPr>
              <w:jc w:val="right"/>
              <w:rPr>
                <w:sz w:val="18"/>
                <w:szCs w:val="18"/>
              </w:rPr>
            </w:pPr>
            <w:r>
              <w:rPr>
                <w:rFonts w:hint="eastAsia" w:ascii="宋体" w:hAnsi="宋体" w:eastAsia="宋体" w:cs="宋体"/>
                <w:sz w:val="13"/>
                <w:szCs w:val="13"/>
              </w:rPr>
              <w:t>11.84</w:t>
            </w:r>
          </w:p>
        </w:tc>
        <w:tc>
          <w:tcPr>
            <w:tcW w:w="881" w:type="dxa"/>
            <w:shd w:val="clear" w:color="auto" w:fill="auto"/>
            <w:vAlign w:val="center"/>
          </w:tcPr>
          <w:p w14:paraId="42DA2CE2">
            <w:pPr>
              <w:jc w:val="right"/>
              <w:rPr>
                <w:sz w:val="18"/>
                <w:szCs w:val="18"/>
              </w:rPr>
            </w:pPr>
          </w:p>
        </w:tc>
        <w:tc>
          <w:tcPr>
            <w:tcW w:w="881" w:type="dxa"/>
            <w:shd w:val="clear" w:color="auto" w:fill="auto"/>
            <w:vAlign w:val="center"/>
          </w:tcPr>
          <w:p w14:paraId="2228F7DB">
            <w:pPr>
              <w:jc w:val="right"/>
              <w:rPr>
                <w:sz w:val="18"/>
                <w:szCs w:val="18"/>
              </w:rPr>
            </w:pPr>
          </w:p>
        </w:tc>
        <w:tc>
          <w:tcPr>
            <w:tcW w:w="881" w:type="dxa"/>
            <w:shd w:val="clear" w:color="auto" w:fill="auto"/>
            <w:vAlign w:val="center"/>
          </w:tcPr>
          <w:p w14:paraId="3E6D1CE2">
            <w:pPr>
              <w:jc w:val="right"/>
              <w:rPr>
                <w:sz w:val="18"/>
                <w:szCs w:val="18"/>
              </w:rPr>
            </w:pPr>
            <w:r>
              <w:rPr>
                <w:rFonts w:hint="eastAsia" w:ascii="宋体" w:hAnsi="宋体" w:eastAsia="宋体" w:cs="宋体"/>
                <w:sz w:val="13"/>
                <w:szCs w:val="13"/>
              </w:rPr>
              <w:t>11.84</w:t>
            </w:r>
          </w:p>
        </w:tc>
        <w:tc>
          <w:tcPr>
            <w:tcW w:w="881" w:type="dxa"/>
            <w:shd w:val="clear" w:color="auto" w:fill="auto"/>
            <w:vAlign w:val="center"/>
          </w:tcPr>
          <w:p w14:paraId="214A2322">
            <w:pPr>
              <w:jc w:val="right"/>
              <w:rPr>
                <w:sz w:val="18"/>
                <w:szCs w:val="18"/>
              </w:rPr>
            </w:pPr>
          </w:p>
        </w:tc>
        <w:tc>
          <w:tcPr>
            <w:tcW w:w="881" w:type="dxa"/>
            <w:shd w:val="clear" w:color="auto" w:fill="auto"/>
            <w:vAlign w:val="center"/>
          </w:tcPr>
          <w:p w14:paraId="7E1C18A3">
            <w:pPr>
              <w:jc w:val="right"/>
              <w:rPr>
                <w:sz w:val="18"/>
                <w:szCs w:val="18"/>
              </w:rPr>
            </w:pPr>
          </w:p>
        </w:tc>
        <w:tc>
          <w:tcPr>
            <w:tcW w:w="881" w:type="dxa"/>
            <w:shd w:val="clear" w:color="auto" w:fill="auto"/>
            <w:vAlign w:val="center"/>
          </w:tcPr>
          <w:p w14:paraId="0F08BFD2">
            <w:pPr>
              <w:jc w:val="right"/>
              <w:rPr>
                <w:sz w:val="18"/>
                <w:szCs w:val="18"/>
              </w:rPr>
            </w:pPr>
          </w:p>
        </w:tc>
        <w:tc>
          <w:tcPr>
            <w:tcW w:w="882" w:type="dxa"/>
            <w:shd w:val="clear" w:color="auto" w:fill="auto"/>
            <w:vAlign w:val="center"/>
          </w:tcPr>
          <w:p w14:paraId="77F96056">
            <w:pPr>
              <w:jc w:val="right"/>
              <w:rPr>
                <w:sz w:val="18"/>
                <w:szCs w:val="18"/>
              </w:rPr>
            </w:pPr>
          </w:p>
        </w:tc>
        <w:tc>
          <w:tcPr>
            <w:tcW w:w="783" w:type="dxa"/>
            <w:shd w:val="clear" w:color="auto" w:fill="auto"/>
            <w:vAlign w:val="center"/>
          </w:tcPr>
          <w:p w14:paraId="206825B0">
            <w:pPr>
              <w:jc w:val="right"/>
              <w:rPr>
                <w:sz w:val="18"/>
                <w:szCs w:val="18"/>
              </w:rPr>
            </w:pPr>
          </w:p>
        </w:tc>
        <w:tc>
          <w:tcPr>
            <w:tcW w:w="981" w:type="dxa"/>
            <w:shd w:val="clear" w:color="auto" w:fill="auto"/>
            <w:vAlign w:val="center"/>
          </w:tcPr>
          <w:p w14:paraId="478BB5AE">
            <w:pPr>
              <w:jc w:val="right"/>
              <w:rPr>
                <w:sz w:val="18"/>
                <w:szCs w:val="18"/>
              </w:rPr>
            </w:pPr>
          </w:p>
        </w:tc>
        <w:tc>
          <w:tcPr>
            <w:tcW w:w="882" w:type="dxa"/>
            <w:shd w:val="clear" w:color="auto" w:fill="auto"/>
            <w:vAlign w:val="center"/>
          </w:tcPr>
          <w:p w14:paraId="6823B0B5">
            <w:pPr>
              <w:jc w:val="right"/>
              <w:rPr>
                <w:sz w:val="18"/>
                <w:szCs w:val="18"/>
              </w:rPr>
            </w:pPr>
          </w:p>
        </w:tc>
      </w:tr>
      <w:tr w14:paraId="55903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B0BC3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783A92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1FBBF6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1BA52FF">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7CB4FCE">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31A4A4F3">
            <w:pPr>
              <w:jc w:val="right"/>
              <w:rPr>
                <w:sz w:val="18"/>
                <w:szCs w:val="18"/>
              </w:rPr>
            </w:pPr>
            <w:r>
              <w:rPr>
                <w:rFonts w:hint="eastAsia" w:ascii="宋体" w:hAnsi="宋体" w:eastAsia="宋体" w:cs="宋体"/>
                <w:sz w:val="13"/>
                <w:szCs w:val="13"/>
              </w:rPr>
              <w:t>10.87</w:t>
            </w:r>
          </w:p>
        </w:tc>
        <w:tc>
          <w:tcPr>
            <w:tcW w:w="881" w:type="dxa"/>
            <w:shd w:val="clear" w:color="auto" w:fill="auto"/>
            <w:vAlign w:val="center"/>
          </w:tcPr>
          <w:p w14:paraId="3C745DC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3C36038">
            <w:pPr>
              <w:jc w:val="right"/>
              <w:rPr>
                <w:sz w:val="18"/>
                <w:szCs w:val="18"/>
              </w:rPr>
            </w:pPr>
            <w:r>
              <w:rPr>
                <w:rFonts w:hint="eastAsia" w:ascii="宋体" w:hAnsi="宋体" w:eastAsia="宋体" w:cs="宋体"/>
                <w:sz w:val="13"/>
                <w:szCs w:val="13"/>
              </w:rPr>
              <w:t>10.87</w:t>
            </w:r>
          </w:p>
        </w:tc>
        <w:tc>
          <w:tcPr>
            <w:tcW w:w="881" w:type="dxa"/>
            <w:shd w:val="clear" w:color="auto" w:fill="auto"/>
            <w:vAlign w:val="center"/>
          </w:tcPr>
          <w:p w14:paraId="282CDC33">
            <w:pPr>
              <w:jc w:val="right"/>
              <w:rPr>
                <w:sz w:val="18"/>
                <w:szCs w:val="18"/>
              </w:rPr>
            </w:pPr>
          </w:p>
        </w:tc>
        <w:tc>
          <w:tcPr>
            <w:tcW w:w="881" w:type="dxa"/>
            <w:shd w:val="clear" w:color="auto" w:fill="auto"/>
            <w:vAlign w:val="center"/>
          </w:tcPr>
          <w:p w14:paraId="1C7D2E73">
            <w:pPr>
              <w:jc w:val="right"/>
              <w:rPr>
                <w:sz w:val="18"/>
                <w:szCs w:val="18"/>
              </w:rPr>
            </w:pPr>
          </w:p>
        </w:tc>
        <w:tc>
          <w:tcPr>
            <w:tcW w:w="881" w:type="dxa"/>
            <w:shd w:val="clear" w:color="auto" w:fill="auto"/>
            <w:vAlign w:val="center"/>
          </w:tcPr>
          <w:p w14:paraId="4464A351">
            <w:pPr>
              <w:jc w:val="right"/>
              <w:rPr>
                <w:sz w:val="18"/>
                <w:szCs w:val="18"/>
              </w:rPr>
            </w:pPr>
          </w:p>
        </w:tc>
        <w:tc>
          <w:tcPr>
            <w:tcW w:w="881" w:type="dxa"/>
            <w:shd w:val="clear" w:color="auto" w:fill="auto"/>
            <w:vAlign w:val="center"/>
          </w:tcPr>
          <w:p w14:paraId="29D6634C">
            <w:pPr>
              <w:jc w:val="right"/>
              <w:rPr>
                <w:sz w:val="18"/>
                <w:szCs w:val="18"/>
              </w:rPr>
            </w:pPr>
          </w:p>
        </w:tc>
        <w:tc>
          <w:tcPr>
            <w:tcW w:w="882" w:type="dxa"/>
            <w:shd w:val="clear" w:color="auto" w:fill="auto"/>
            <w:vAlign w:val="center"/>
          </w:tcPr>
          <w:p w14:paraId="682C9EBB">
            <w:pPr>
              <w:jc w:val="right"/>
              <w:rPr>
                <w:sz w:val="18"/>
                <w:szCs w:val="18"/>
              </w:rPr>
            </w:pPr>
          </w:p>
        </w:tc>
        <w:tc>
          <w:tcPr>
            <w:tcW w:w="783" w:type="dxa"/>
            <w:shd w:val="clear" w:color="auto" w:fill="auto"/>
            <w:vAlign w:val="center"/>
          </w:tcPr>
          <w:p w14:paraId="374091B2">
            <w:pPr>
              <w:jc w:val="right"/>
              <w:rPr>
                <w:sz w:val="18"/>
                <w:szCs w:val="18"/>
              </w:rPr>
            </w:pPr>
          </w:p>
        </w:tc>
        <w:tc>
          <w:tcPr>
            <w:tcW w:w="981" w:type="dxa"/>
            <w:shd w:val="clear" w:color="auto" w:fill="auto"/>
            <w:vAlign w:val="center"/>
          </w:tcPr>
          <w:p w14:paraId="142AFC5C">
            <w:pPr>
              <w:jc w:val="right"/>
              <w:rPr>
                <w:sz w:val="18"/>
                <w:szCs w:val="18"/>
              </w:rPr>
            </w:pPr>
          </w:p>
        </w:tc>
        <w:tc>
          <w:tcPr>
            <w:tcW w:w="882" w:type="dxa"/>
            <w:shd w:val="clear" w:color="auto" w:fill="auto"/>
            <w:vAlign w:val="center"/>
          </w:tcPr>
          <w:p w14:paraId="2F6F8133">
            <w:pPr>
              <w:jc w:val="right"/>
              <w:rPr>
                <w:sz w:val="18"/>
                <w:szCs w:val="18"/>
              </w:rPr>
            </w:pPr>
          </w:p>
        </w:tc>
      </w:tr>
      <w:tr w14:paraId="4B8A4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54A47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731694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26EA74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458248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BEB7281">
            <w:pPr>
              <w:jc w:val="left"/>
              <w:rPr>
                <w:sz w:val="18"/>
                <w:szCs w:val="18"/>
              </w:rPr>
            </w:pPr>
            <w:r>
              <w:rPr>
                <w:rFonts w:hint="eastAsia" w:ascii="宋体" w:hAnsi="宋体" w:eastAsia="宋体" w:cs="宋体"/>
                <w:sz w:val="13"/>
                <w:szCs w:val="13"/>
              </w:rPr>
              <w:t>2026年义务教育补助经费特殊教育公用经费县级配套资金</w:t>
            </w:r>
          </w:p>
        </w:tc>
        <w:tc>
          <w:tcPr>
            <w:tcW w:w="881" w:type="dxa"/>
            <w:shd w:val="clear" w:color="auto" w:fill="auto"/>
            <w:vAlign w:val="center"/>
          </w:tcPr>
          <w:p w14:paraId="690647FF">
            <w:pPr>
              <w:jc w:val="right"/>
              <w:rPr>
                <w:sz w:val="18"/>
                <w:szCs w:val="18"/>
              </w:rPr>
            </w:pPr>
            <w:r>
              <w:rPr>
                <w:rFonts w:hint="eastAsia" w:ascii="宋体" w:hAnsi="宋体" w:eastAsia="宋体" w:cs="宋体"/>
                <w:sz w:val="13"/>
                <w:szCs w:val="13"/>
              </w:rPr>
              <w:t>0.39</w:t>
            </w:r>
          </w:p>
        </w:tc>
        <w:tc>
          <w:tcPr>
            <w:tcW w:w="881" w:type="dxa"/>
            <w:shd w:val="clear" w:color="auto" w:fill="auto"/>
            <w:vAlign w:val="center"/>
          </w:tcPr>
          <w:p w14:paraId="2E827972">
            <w:pPr>
              <w:jc w:val="right"/>
              <w:rPr>
                <w:sz w:val="18"/>
                <w:szCs w:val="18"/>
              </w:rPr>
            </w:pPr>
          </w:p>
        </w:tc>
        <w:tc>
          <w:tcPr>
            <w:tcW w:w="881" w:type="dxa"/>
            <w:shd w:val="clear" w:color="auto" w:fill="auto"/>
            <w:vAlign w:val="center"/>
          </w:tcPr>
          <w:p w14:paraId="07F1322B">
            <w:pPr>
              <w:jc w:val="right"/>
              <w:rPr>
                <w:sz w:val="18"/>
                <w:szCs w:val="18"/>
              </w:rPr>
            </w:pPr>
            <w:r>
              <w:rPr>
                <w:rFonts w:hint="eastAsia" w:ascii="宋体" w:hAnsi="宋体" w:eastAsia="宋体" w:cs="宋体"/>
                <w:sz w:val="13"/>
                <w:szCs w:val="13"/>
              </w:rPr>
              <w:t>0.39</w:t>
            </w:r>
          </w:p>
        </w:tc>
        <w:tc>
          <w:tcPr>
            <w:tcW w:w="881" w:type="dxa"/>
            <w:shd w:val="clear" w:color="auto" w:fill="auto"/>
            <w:vAlign w:val="center"/>
          </w:tcPr>
          <w:p w14:paraId="4C292994">
            <w:pPr>
              <w:jc w:val="right"/>
              <w:rPr>
                <w:sz w:val="18"/>
                <w:szCs w:val="18"/>
              </w:rPr>
            </w:pPr>
          </w:p>
        </w:tc>
        <w:tc>
          <w:tcPr>
            <w:tcW w:w="881" w:type="dxa"/>
            <w:shd w:val="clear" w:color="auto" w:fill="auto"/>
            <w:vAlign w:val="center"/>
          </w:tcPr>
          <w:p w14:paraId="1B98DC55">
            <w:pPr>
              <w:jc w:val="right"/>
              <w:rPr>
                <w:sz w:val="18"/>
                <w:szCs w:val="18"/>
              </w:rPr>
            </w:pPr>
          </w:p>
        </w:tc>
        <w:tc>
          <w:tcPr>
            <w:tcW w:w="881" w:type="dxa"/>
            <w:shd w:val="clear" w:color="auto" w:fill="auto"/>
            <w:vAlign w:val="center"/>
          </w:tcPr>
          <w:p w14:paraId="0489953B">
            <w:pPr>
              <w:jc w:val="right"/>
              <w:rPr>
                <w:sz w:val="18"/>
                <w:szCs w:val="18"/>
              </w:rPr>
            </w:pPr>
          </w:p>
        </w:tc>
        <w:tc>
          <w:tcPr>
            <w:tcW w:w="881" w:type="dxa"/>
            <w:shd w:val="clear" w:color="auto" w:fill="auto"/>
            <w:vAlign w:val="center"/>
          </w:tcPr>
          <w:p w14:paraId="494E8B41">
            <w:pPr>
              <w:jc w:val="right"/>
              <w:rPr>
                <w:sz w:val="18"/>
                <w:szCs w:val="18"/>
              </w:rPr>
            </w:pPr>
          </w:p>
        </w:tc>
        <w:tc>
          <w:tcPr>
            <w:tcW w:w="882" w:type="dxa"/>
            <w:shd w:val="clear" w:color="auto" w:fill="auto"/>
            <w:vAlign w:val="center"/>
          </w:tcPr>
          <w:p w14:paraId="6D7672BA">
            <w:pPr>
              <w:jc w:val="right"/>
              <w:rPr>
                <w:sz w:val="18"/>
                <w:szCs w:val="18"/>
              </w:rPr>
            </w:pPr>
          </w:p>
        </w:tc>
        <w:tc>
          <w:tcPr>
            <w:tcW w:w="783" w:type="dxa"/>
            <w:shd w:val="clear" w:color="auto" w:fill="auto"/>
            <w:vAlign w:val="center"/>
          </w:tcPr>
          <w:p w14:paraId="2142F5D3">
            <w:pPr>
              <w:jc w:val="right"/>
              <w:rPr>
                <w:sz w:val="18"/>
                <w:szCs w:val="18"/>
              </w:rPr>
            </w:pPr>
          </w:p>
        </w:tc>
        <w:tc>
          <w:tcPr>
            <w:tcW w:w="981" w:type="dxa"/>
            <w:shd w:val="clear" w:color="auto" w:fill="auto"/>
            <w:vAlign w:val="center"/>
          </w:tcPr>
          <w:p w14:paraId="434FE246">
            <w:pPr>
              <w:jc w:val="right"/>
              <w:rPr>
                <w:sz w:val="18"/>
                <w:szCs w:val="18"/>
              </w:rPr>
            </w:pPr>
          </w:p>
        </w:tc>
        <w:tc>
          <w:tcPr>
            <w:tcW w:w="882" w:type="dxa"/>
            <w:shd w:val="clear" w:color="auto" w:fill="auto"/>
            <w:vAlign w:val="center"/>
          </w:tcPr>
          <w:p w14:paraId="535491C0">
            <w:pPr>
              <w:jc w:val="right"/>
              <w:rPr>
                <w:sz w:val="18"/>
                <w:szCs w:val="18"/>
              </w:rPr>
            </w:pPr>
          </w:p>
        </w:tc>
      </w:tr>
      <w:tr w14:paraId="03C7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980EC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5C45E3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A4B0AF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59E819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BCAE25B">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6BE863CD">
            <w:pPr>
              <w:jc w:val="right"/>
              <w:rPr>
                <w:sz w:val="18"/>
                <w:szCs w:val="18"/>
              </w:rPr>
            </w:pPr>
            <w:r>
              <w:rPr>
                <w:rFonts w:hint="eastAsia" w:ascii="宋体" w:hAnsi="宋体" w:eastAsia="宋体" w:cs="宋体"/>
                <w:sz w:val="13"/>
                <w:szCs w:val="13"/>
              </w:rPr>
              <w:t>1.40</w:t>
            </w:r>
          </w:p>
        </w:tc>
        <w:tc>
          <w:tcPr>
            <w:tcW w:w="881" w:type="dxa"/>
            <w:shd w:val="clear" w:color="auto" w:fill="auto"/>
            <w:vAlign w:val="center"/>
          </w:tcPr>
          <w:p w14:paraId="1A090D4B">
            <w:pPr>
              <w:jc w:val="right"/>
              <w:rPr>
                <w:sz w:val="18"/>
                <w:szCs w:val="18"/>
              </w:rPr>
            </w:pPr>
            <w:r>
              <w:rPr>
                <w:rFonts w:hint="eastAsia" w:ascii="宋体" w:hAnsi="宋体" w:eastAsia="宋体" w:cs="宋体"/>
                <w:sz w:val="13"/>
                <w:szCs w:val="13"/>
              </w:rPr>
              <w:t>1.40</w:t>
            </w:r>
          </w:p>
        </w:tc>
        <w:tc>
          <w:tcPr>
            <w:tcW w:w="881" w:type="dxa"/>
            <w:shd w:val="clear" w:color="auto" w:fill="auto"/>
            <w:vAlign w:val="center"/>
          </w:tcPr>
          <w:p w14:paraId="5EFFA70E">
            <w:pPr>
              <w:jc w:val="right"/>
              <w:rPr>
                <w:sz w:val="18"/>
                <w:szCs w:val="18"/>
              </w:rPr>
            </w:pPr>
          </w:p>
        </w:tc>
        <w:tc>
          <w:tcPr>
            <w:tcW w:w="881" w:type="dxa"/>
            <w:shd w:val="clear" w:color="auto" w:fill="auto"/>
            <w:vAlign w:val="center"/>
          </w:tcPr>
          <w:p w14:paraId="4C60F3AE">
            <w:pPr>
              <w:jc w:val="right"/>
              <w:rPr>
                <w:sz w:val="18"/>
                <w:szCs w:val="18"/>
              </w:rPr>
            </w:pPr>
          </w:p>
        </w:tc>
        <w:tc>
          <w:tcPr>
            <w:tcW w:w="881" w:type="dxa"/>
            <w:shd w:val="clear" w:color="auto" w:fill="auto"/>
            <w:vAlign w:val="center"/>
          </w:tcPr>
          <w:p w14:paraId="70929CEF">
            <w:pPr>
              <w:jc w:val="right"/>
              <w:rPr>
                <w:sz w:val="18"/>
                <w:szCs w:val="18"/>
              </w:rPr>
            </w:pPr>
          </w:p>
        </w:tc>
        <w:tc>
          <w:tcPr>
            <w:tcW w:w="881" w:type="dxa"/>
            <w:shd w:val="clear" w:color="auto" w:fill="auto"/>
            <w:vAlign w:val="center"/>
          </w:tcPr>
          <w:p w14:paraId="23DB5BB7">
            <w:pPr>
              <w:jc w:val="right"/>
              <w:rPr>
                <w:sz w:val="18"/>
                <w:szCs w:val="18"/>
              </w:rPr>
            </w:pPr>
          </w:p>
        </w:tc>
        <w:tc>
          <w:tcPr>
            <w:tcW w:w="881" w:type="dxa"/>
            <w:shd w:val="clear" w:color="auto" w:fill="auto"/>
            <w:vAlign w:val="center"/>
          </w:tcPr>
          <w:p w14:paraId="09323D61">
            <w:pPr>
              <w:jc w:val="right"/>
              <w:rPr>
                <w:sz w:val="18"/>
                <w:szCs w:val="18"/>
              </w:rPr>
            </w:pPr>
          </w:p>
        </w:tc>
        <w:tc>
          <w:tcPr>
            <w:tcW w:w="882" w:type="dxa"/>
            <w:shd w:val="clear" w:color="auto" w:fill="auto"/>
            <w:vAlign w:val="center"/>
          </w:tcPr>
          <w:p w14:paraId="69E44617">
            <w:pPr>
              <w:jc w:val="right"/>
              <w:rPr>
                <w:sz w:val="18"/>
                <w:szCs w:val="18"/>
              </w:rPr>
            </w:pPr>
          </w:p>
        </w:tc>
        <w:tc>
          <w:tcPr>
            <w:tcW w:w="783" w:type="dxa"/>
            <w:shd w:val="clear" w:color="auto" w:fill="auto"/>
            <w:vAlign w:val="center"/>
          </w:tcPr>
          <w:p w14:paraId="1C6547D5">
            <w:pPr>
              <w:jc w:val="right"/>
              <w:rPr>
                <w:sz w:val="18"/>
                <w:szCs w:val="18"/>
              </w:rPr>
            </w:pPr>
          </w:p>
        </w:tc>
        <w:tc>
          <w:tcPr>
            <w:tcW w:w="981" w:type="dxa"/>
            <w:shd w:val="clear" w:color="auto" w:fill="auto"/>
            <w:vAlign w:val="center"/>
          </w:tcPr>
          <w:p w14:paraId="4CF44EF8">
            <w:pPr>
              <w:jc w:val="right"/>
              <w:rPr>
                <w:sz w:val="18"/>
                <w:szCs w:val="18"/>
              </w:rPr>
            </w:pPr>
          </w:p>
        </w:tc>
        <w:tc>
          <w:tcPr>
            <w:tcW w:w="882" w:type="dxa"/>
            <w:shd w:val="clear" w:color="auto" w:fill="auto"/>
            <w:vAlign w:val="center"/>
          </w:tcPr>
          <w:p w14:paraId="1E2CD5C6">
            <w:pPr>
              <w:jc w:val="right"/>
              <w:rPr>
                <w:sz w:val="18"/>
                <w:szCs w:val="18"/>
              </w:rPr>
            </w:pPr>
          </w:p>
        </w:tc>
      </w:tr>
      <w:tr w14:paraId="1E7F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B838F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F841C3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687CA8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B4A181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EAB3AA1">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4C7E6118">
            <w:pPr>
              <w:jc w:val="right"/>
              <w:rPr>
                <w:sz w:val="18"/>
                <w:szCs w:val="18"/>
              </w:rPr>
            </w:pPr>
            <w:r>
              <w:rPr>
                <w:rFonts w:hint="eastAsia" w:ascii="宋体" w:hAnsi="宋体" w:eastAsia="宋体" w:cs="宋体"/>
                <w:sz w:val="13"/>
                <w:szCs w:val="13"/>
              </w:rPr>
              <w:t>2.54</w:t>
            </w:r>
          </w:p>
        </w:tc>
        <w:tc>
          <w:tcPr>
            <w:tcW w:w="881" w:type="dxa"/>
            <w:shd w:val="clear" w:color="auto" w:fill="auto"/>
            <w:vAlign w:val="center"/>
          </w:tcPr>
          <w:p w14:paraId="64E73F20">
            <w:pPr>
              <w:jc w:val="right"/>
              <w:rPr>
                <w:sz w:val="18"/>
                <w:szCs w:val="18"/>
              </w:rPr>
            </w:pPr>
          </w:p>
        </w:tc>
        <w:tc>
          <w:tcPr>
            <w:tcW w:w="881" w:type="dxa"/>
            <w:shd w:val="clear" w:color="auto" w:fill="auto"/>
            <w:vAlign w:val="center"/>
          </w:tcPr>
          <w:p w14:paraId="2426E9E5">
            <w:pPr>
              <w:jc w:val="right"/>
              <w:rPr>
                <w:sz w:val="18"/>
                <w:szCs w:val="18"/>
              </w:rPr>
            </w:pPr>
          </w:p>
        </w:tc>
        <w:tc>
          <w:tcPr>
            <w:tcW w:w="881" w:type="dxa"/>
            <w:shd w:val="clear" w:color="auto" w:fill="auto"/>
            <w:vAlign w:val="center"/>
          </w:tcPr>
          <w:p w14:paraId="0C5394DA">
            <w:pPr>
              <w:jc w:val="right"/>
              <w:rPr>
                <w:sz w:val="18"/>
                <w:szCs w:val="18"/>
              </w:rPr>
            </w:pPr>
            <w:r>
              <w:rPr>
                <w:rFonts w:hint="eastAsia" w:ascii="宋体" w:hAnsi="宋体" w:eastAsia="宋体" w:cs="宋体"/>
                <w:sz w:val="13"/>
                <w:szCs w:val="13"/>
              </w:rPr>
              <w:t>2.54</w:t>
            </w:r>
          </w:p>
        </w:tc>
        <w:tc>
          <w:tcPr>
            <w:tcW w:w="881" w:type="dxa"/>
            <w:shd w:val="clear" w:color="auto" w:fill="auto"/>
            <w:vAlign w:val="center"/>
          </w:tcPr>
          <w:p w14:paraId="43D2C7C5">
            <w:pPr>
              <w:jc w:val="right"/>
              <w:rPr>
                <w:sz w:val="18"/>
                <w:szCs w:val="18"/>
              </w:rPr>
            </w:pPr>
          </w:p>
        </w:tc>
        <w:tc>
          <w:tcPr>
            <w:tcW w:w="881" w:type="dxa"/>
            <w:shd w:val="clear" w:color="auto" w:fill="auto"/>
            <w:vAlign w:val="center"/>
          </w:tcPr>
          <w:p w14:paraId="64592DFB">
            <w:pPr>
              <w:jc w:val="right"/>
              <w:rPr>
                <w:sz w:val="18"/>
                <w:szCs w:val="18"/>
              </w:rPr>
            </w:pPr>
          </w:p>
        </w:tc>
        <w:tc>
          <w:tcPr>
            <w:tcW w:w="881" w:type="dxa"/>
            <w:shd w:val="clear" w:color="auto" w:fill="auto"/>
            <w:vAlign w:val="center"/>
          </w:tcPr>
          <w:p w14:paraId="60C5DBB6">
            <w:pPr>
              <w:jc w:val="right"/>
              <w:rPr>
                <w:sz w:val="18"/>
                <w:szCs w:val="18"/>
              </w:rPr>
            </w:pPr>
          </w:p>
        </w:tc>
        <w:tc>
          <w:tcPr>
            <w:tcW w:w="882" w:type="dxa"/>
            <w:shd w:val="clear" w:color="auto" w:fill="auto"/>
            <w:vAlign w:val="center"/>
          </w:tcPr>
          <w:p w14:paraId="131AF724">
            <w:pPr>
              <w:jc w:val="right"/>
              <w:rPr>
                <w:sz w:val="18"/>
                <w:szCs w:val="18"/>
              </w:rPr>
            </w:pPr>
          </w:p>
        </w:tc>
        <w:tc>
          <w:tcPr>
            <w:tcW w:w="783" w:type="dxa"/>
            <w:shd w:val="clear" w:color="auto" w:fill="auto"/>
            <w:vAlign w:val="center"/>
          </w:tcPr>
          <w:p w14:paraId="37D71500">
            <w:pPr>
              <w:jc w:val="right"/>
              <w:rPr>
                <w:sz w:val="18"/>
                <w:szCs w:val="18"/>
              </w:rPr>
            </w:pPr>
          </w:p>
        </w:tc>
        <w:tc>
          <w:tcPr>
            <w:tcW w:w="981" w:type="dxa"/>
            <w:shd w:val="clear" w:color="auto" w:fill="auto"/>
            <w:vAlign w:val="center"/>
          </w:tcPr>
          <w:p w14:paraId="4E8CBF5D">
            <w:pPr>
              <w:jc w:val="right"/>
              <w:rPr>
                <w:sz w:val="18"/>
                <w:szCs w:val="18"/>
              </w:rPr>
            </w:pPr>
          </w:p>
        </w:tc>
        <w:tc>
          <w:tcPr>
            <w:tcW w:w="882" w:type="dxa"/>
            <w:shd w:val="clear" w:color="auto" w:fill="auto"/>
            <w:vAlign w:val="center"/>
          </w:tcPr>
          <w:p w14:paraId="65BB420F">
            <w:pPr>
              <w:jc w:val="right"/>
              <w:rPr>
                <w:sz w:val="18"/>
                <w:szCs w:val="18"/>
              </w:rPr>
            </w:pPr>
          </w:p>
        </w:tc>
      </w:tr>
      <w:tr w14:paraId="21532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680781">
            <w:pPr>
              <w:jc w:val="center"/>
              <w:rPr>
                <w:sz w:val="18"/>
                <w:szCs w:val="18"/>
              </w:rPr>
            </w:pPr>
          </w:p>
        </w:tc>
        <w:tc>
          <w:tcPr>
            <w:tcW w:w="260" w:type="dxa"/>
            <w:shd w:val="clear" w:color="auto" w:fill="auto"/>
            <w:vAlign w:val="center"/>
          </w:tcPr>
          <w:p w14:paraId="48A19E74">
            <w:pPr>
              <w:jc w:val="center"/>
              <w:rPr>
                <w:sz w:val="18"/>
                <w:szCs w:val="18"/>
              </w:rPr>
            </w:pPr>
          </w:p>
        </w:tc>
        <w:tc>
          <w:tcPr>
            <w:tcW w:w="331" w:type="dxa"/>
            <w:shd w:val="clear" w:color="auto" w:fill="auto"/>
            <w:vAlign w:val="center"/>
          </w:tcPr>
          <w:p w14:paraId="74D296E0">
            <w:pPr>
              <w:jc w:val="center"/>
              <w:rPr>
                <w:sz w:val="18"/>
                <w:szCs w:val="18"/>
              </w:rPr>
            </w:pPr>
          </w:p>
        </w:tc>
        <w:tc>
          <w:tcPr>
            <w:tcW w:w="2073" w:type="dxa"/>
            <w:shd w:val="clear" w:color="auto" w:fill="auto"/>
            <w:vAlign w:val="center"/>
          </w:tcPr>
          <w:p w14:paraId="4A045468">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63001BF3">
            <w:pPr>
              <w:jc w:val="left"/>
              <w:rPr>
                <w:sz w:val="18"/>
                <w:szCs w:val="18"/>
              </w:rPr>
            </w:pPr>
          </w:p>
        </w:tc>
        <w:tc>
          <w:tcPr>
            <w:tcW w:w="881" w:type="dxa"/>
            <w:shd w:val="clear" w:color="auto" w:fill="auto"/>
            <w:vAlign w:val="center"/>
          </w:tcPr>
          <w:p w14:paraId="015A265E">
            <w:pPr>
              <w:jc w:val="right"/>
              <w:rPr>
                <w:sz w:val="18"/>
                <w:szCs w:val="18"/>
              </w:rPr>
            </w:pPr>
            <w:r>
              <w:rPr>
                <w:rFonts w:hint="eastAsia" w:ascii="宋体" w:hAnsi="宋体" w:eastAsia="宋体" w:cs="宋体"/>
                <w:sz w:val="13"/>
                <w:szCs w:val="13"/>
              </w:rPr>
              <w:t>170.17</w:t>
            </w:r>
          </w:p>
        </w:tc>
        <w:tc>
          <w:tcPr>
            <w:tcW w:w="881" w:type="dxa"/>
            <w:shd w:val="clear" w:color="auto" w:fill="auto"/>
            <w:vAlign w:val="center"/>
          </w:tcPr>
          <w:p w14:paraId="5C19F7AF">
            <w:pPr>
              <w:jc w:val="right"/>
              <w:rPr>
                <w:sz w:val="18"/>
                <w:szCs w:val="18"/>
              </w:rPr>
            </w:pPr>
            <w:r>
              <w:rPr>
                <w:rFonts w:hint="eastAsia" w:ascii="宋体" w:hAnsi="宋体" w:eastAsia="宋体" w:cs="宋体"/>
                <w:sz w:val="13"/>
                <w:szCs w:val="13"/>
              </w:rPr>
              <w:t>4.68</w:t>
            </w:r>
          </w:p>
        </w:tc>
        <w:tc>
          <w:tcPr>
            <w:tcW w:w="881" w:type="dxa"/>
            <w:shd w:val="clear" w:color="auto" w:fill="auto"/>
            <w:vAlign w:val="center"/>
          </w:tcPr>
          <w:p w14:paraId="34516C5C">
            <w:pPr>
              <w:jc w:val="right"/>
              <w:rPr>
                <w:sz w:val="18"/>
                <w:szCs w:val="18"/>
              </w:rPr>
            </w:pPr>
            <w:r>
              <w:rPr>
                <w:rFonts w:hint="eastAsia" w:ascii="宋体" w:hAnsi="宋体" w:eastAsia="宋体" w:cs="宋体"/>
                <w:sz w:val="13"/>
                <w:szCs w:val="13"/>
              </w:rPr>
              <w:t>102.12</w:t>
            </w:r>
          </w:p>
        </w:tc>
        <w:tc>
          <w:tcPr>
            <w:tcW w:w="881" w:type="dxa"/>
            <w:shd w:val="clear" w:color="auto" w:fill="auto"/>
            <w:vAlign w:val="center"/>
          </w:tcPr>
          <w:p w14:paraId="79876B25">
            <w:pPr>
              <w:jc w:val="right"/>
              <w:rPr>
                <w:sz w:val="18"/>
                <w:szCs w:val="18"/>
              </w:rPr>
            </w:pPr>
            <w:r>
              <w:rPr>
                <w:rFonts w:hint="eastAsia" w:ascii="宋体" w:hAnsi="宋体" w:eastAsia="宋体" w:cs="宋体"/>
                <w:sz w:val="13"/>
                <w:szCs w:val="13"/>
              </w:rPr>
              <w:t>54.04</w:t>
            </w:r>
          </w:p>
        </w:tc>
        <w:tc>
          <w:tcPr>
            <w:tcW w:w="881" w:type="dxa"/>
            <w:shd w:val="clear" w:color="auto" w:fill="auto"/>
            <w:vAlign w:val="center"/>
          </w:tcPr>
          <w:p w14:paraId="332A3A02">
            <w:pPr>
              <w:jc w:val="right"/>
              <w:rPr>
                <w:sz w:val="18"/>
                <w:szCs w:val="18"/>
              </w:rPr>
            </w:pPr>
          </w:p>
        </w:tc>
        <w:tc>
          <w:tcPr>
            <w:tcW w:w="881" w:type="dxa"/>
            <w:shd w:val="clear" w:color="auto" w:fill="auto"/>
            <w:vAlign w:val="center"/>
          </w:tcPr>
          <w:p w14:paraId="4C7C48A4">
            <w:pPr>
              <w:jc w:val="right"/>
              <w:rPr>
                <w:sz w:val="18"/>
                <w:szCs w:val="18"/>
              </w:rPr>
            </w:pPr>
          </w:p>
        </w:tc>
        <w:tc>
          <w:tcPr>
            <w:tcW w:w="881" w:type="dxa"/>
            <w:shd w:val="clear" w:color="auto" w:fill="auto"/>
            <w:vAlign w:val="center"/>
          </w:tcPr>
          <w:p w14:paraId="0E856BD7">
            <w:pPr>
              <w:jc w:val="right"/>
              <w:rPr>
                <w:sz w:val="18"/>
                <w:szCs w:val="18"/>
              </w:rPr>
            </w:pPr>
            <w:r>
              <w:rPr>
                <w:rFonts w:hint="eastAsia" w:ascii="宋体" w:hAnsi="宋体" w:eastAsia="宋体" w:cs="宋体"/>
                <w:sz w:val="13"/>
                <w:szCs w:val="13"/>
              </w:rPr>
              <w:t>9.33</w:t>
            </w:r>
          </w:p>
        </w:tc>
        <w:tc>
          <w:tcPr>
            <w:tcW w:w="882" w:type="dxa"/>
            <w:shd w:val="clear" w:color="auto" w:fill="auto"/>
            <w:vAlign w:val="center"/>
          </w:tcPr>
          <w:p w14:paraId="65ECFD89">
            <w:pPr>
              <w:jc w:val="right"/>
              <w:rPr>
                <w:sz w:val="18"/>
                <w:szCs w:val="18"/>
              </w:rPr>
            </w:pPr>
          </w:p>
        </w:tc>
        <w:tc>
          <w:tcPr>
            <w:tcW w:w="783" w:type="dxa"/>
            <w:shd w:val="clear" w:color="auto" w:fill="auto"/>
            <w:vAlign w:val="center"/>
          </w:tcPr>
          <w:p w14:paraId="51144C69">
            <w:pPr>
              <w:jc w:val="right"/>
              <w:rPr>
                <w:sz w:val="18"/>
                <w:szCs w:val="18"/>
              </w:rPr>
            </w:pPr>
          </w:p>
        </w:tc>
        <w:tc>
          <w:tcPr>
            <w:tcW w:w="981" w:type="dxa"/>
            <w:shd w:val="clear" w:color="auto" w:fill="auto"/>
            <w:vAlign w:val="center"/>
          </w:tcPr>
          <w:p w14:paraId="1B96D7CE">
            <w:pPr>
              <w:jc w:val="right"/>
              <w:rPr>
                <w:sz w:val="18"/>
                <w:szCs w:val="18"/>
              </w:rPr>
            </w:pPr>
          </w:p>
        </w:tc>
        <w:tc>
          <w:tcPr>
            <w:tcW w:w="882" w:type="dxa"/>
            <w:shd w:val="clear" w:color="auto" w:fill="auto"/>
            <w:vAlign w:val="center"/>
          </w:tcPr>
          <w:p w14:paraId="7A0B3DD5">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编制单位：托克逊县伊拉湖镇中心学校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F73A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A941E1">
            <w:pPr>
              <w:jc w:val="center"/>
              <w:rPr>
                <w:sz w:val="18"/>
                <w:szCs w:val="18"/>
              </w:rPr>
            </w:pPr>
          </w:p>
        </w:tc>
        <w:tc>
          <w:tcPr>
            <w:tcW w:w="567" w:type="dxa"/>
            <w:shd w:val="clear" w:color="auto" w:fill="auto"/>
            <w:vAlign w:val="center"/>
          </w:tcPr>
          <w:p w14:paraId="2111D239">
            <w:pPr>
              <w:jc w:val="center"/>
              <w:rPr>
                <w:sz w:val="18"/>
                <w:szCs w:val="18"/>
              </w:rPr>
            </w:pPr>
          </w:p>
        </w:tc>
        <w:tc>
          <w:tcPr>
            <w:tcW w:w="567" w:type="dxa"/>
            <w:shd w:val="clear" w:color="auto" w:fill="auto"/>
            <w:vAlign w:val="center"/>
          </w:tcPr>
          <w:p w14:paraId="48B9D6DC">
            <w:pPr>
              <w:jc w:val="center"/>
              <w:rPr>
                <w:sz w:val="18"/>
                <w:szCs w:val="18"/>
              </w:rPr>
            </w:pPr>
          </w:p>
        </w:tc>
        <w:tc>
          <w:tcPr>
            <w:tcW w:w="2551" w:type="dxa"/>
            <w:shd w:val="clear" w:color="auto" w:fill="auto"/>
            <w:vAlign w:val="center"/>
          </w:tcPr>
          <w:p w14:paraId="696E27CC">
            <w:pPr>
              <w:jc w:val="left"/>
              <w:rPr>
                <w:sz w:val="18"/>
                <w:szCs w:val="18"/>
              </w:rPr>
            </w:pPr>
          </w:p>
        </w:tc>
        <w:tc>
          <w:tcPr>
            <w:tcW w:w="1418" w:type="dxa"/>
            <w:shd w:val="clear" w:color="auto" w:fill="auto"/>
            <w:vAlign w:val="center"/>
          </w:tcPr>
          <w:p w14:paraId="4BD18BF8">
            <w:pPr>
              <w:jc w:val="right"/>
              <w:rPr>
                <w:sz w:val="18"/>
                <w:szCs w:val="18"/>
              </w:rPr>
            </w:pPr>
          </w:p>
        </w:tc>
        <w:tc>
          <w:tcPr>
            <w:tcW w:w="1417" w:type="dxa"/>
            <w:shd w:val="clear" w:color="auto" w:fill="auto"/>
            <w:vAlign w:val="center"/>
          </w:tcPr>
          <w:p w14:paraId="2561CD3E">
            <w:pPr>
              <w:jc w:val="right"/>
              <w:rPr>
                <w:sz w:val="18"/>
                <w:szCs w:val="18"/>
              </w:rPr>
            </w:pPr>
          </w:p>
        </w:tc>
        <w:tc>
          <w:tcPr>
            <w:tcW w:w="1418" w:type="dxa"/>
            <w:gridSpan w:val="2"/>
            <w:shd w:val="clear" w:color="auto" w:fill="auto"/>
            <w:vAlign w:val="center"/>
          </w:tcPr>
          <w:p w14:paraId="4D1279BB">
            <w:pPr>
              <w:jc w:val="right"/>
              <w:rPr>
                <w:sz w:val="18"/>
                <w:szCs w:val="18"/>
              </w:rPr>
            </w:pPr>
          </w:p>
        </w:tc>
        <w:tc>
          <w:tcPr>
            <w:tcW w:w="1417" w:type="dxa"/>
            <w:shd w:val="clear" w:color="auto" w:fill="auto"/>
            <w:vAlign w:val="center"/>
          </w:tcPr>
          <w:p w14:paraId="03B2F733">
            <w:pPr>
              <w:jc w:val="right"/>
              <w:rPr>
                <w:sz w:val="18"/>
                <w:szCs w:val="18"/>
              </w:rPr>
            </w:pPr>
          </w:p>
        </w:tc>
      </w:tr>
      <w:tr w14:paraId="5A76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2E018B">
            <w:pPr>
              <w:jc w:val="center"/>
              <w:rPr>
                <w:sz w:val="18"/>
                <w:szCs w:val="18"/>
              </w:rPr>
            </w:pPr>
          </w:p>
        </w:tc>
        <w:tc>
          <w:tcPr>
            <w:tcW w:w="567" w:type="dxa"/>
            <w:shd w:val="clear" w:color="auto" w:fill="auto"/>
            <w:vAlign w:val="center"/>
          </w:tcPr>
          <w:p w14:paraId="7A96EBCA">
            <w:pPr>
              <w:jc w:val="center"/>
              <w:rPr>
                <w:sz w:val="18"/>
                <w:szCs w:val="18"/>
              </w:rPr>
            </w:pPr>
          </w:p>
        </w:tc>
        <w:tc>
          <w:tcPr>
            <w:tcW w:w="567" w:type="dxa"/>
            <w:shd w:val="clear" w:color="auto" w:fill="auto"/>
            <w:vAlign w:val="center"/>
          </w:tcPr>
          <w:p w14:paraId="0EE7F3B4">
            <w:pPr>
              <w:jc w:val="center"/>
              <w:rPr>
                <w:sz w:val="18"/>
                <w:szCs w:val="18"/>
              </w:rPr>
            </w:pPr>
          </w:p>
        </w:tc>
        <w:tc>
          <w:tcPr>
            <w:tcW w:w="2551" w:type="dxa"/>
            <w:shd w:val="clear" w:color="auto" w:fill="auto"/>
            <w:vAlign w:val="center"/>
          </w:tcPr>
          <w:p w14:paraId="2C861619">
            <w:pPr>
              <w:jc w:val="left"/>
              <w:rPr>
                <w:sz w:val="18"/>
                <w:szCs w:val="18"/>
              </w:rPr>
            </w:pPr>
          </w:p>
        </w:tc>
        <w:tc>
          <w:tcPr>
            <w:tcW w:w="1418" w:type="dxa"/>
            <w:shd w:val="clear" w:color="auto" w:fill="auto"/>
            <w:vAlign w:val="center"/>
          </w:tcPr>
          <w:p w14:paraId="2606E99F">
            <w:pPr>
              <w:jc w:val="right"/>
              <w:rPr>
                <w:sz w:val="18"/>
                <w:szCs w:val="18"/>
              </w:rPr>
            </w:pPr>
          </w:p>
        </w:tc>
        <w:tc>
          <w:tcPr>
            <w:tcW w:w="1417" w:type="dxa"/>
            <w:shd w:val="clear" w:color="auto" w:fill="auto"/>
            <w:vAlign w:val="center"/>
          </w:tcPr>
          <w:p w14:paraId="3F3DDBF5">
            <w:pPr>
              <w:jc w:val="right"/>
              <w:rPr>
                <w:sz w:val="18"/>
                <w:szCs w:val="18"/>
              </w:rPr>
            </w:pPr>
          </w:p>
        </w:tc>
        <w:tc>
          <w:tcPr>
            <w:tcW w:w="1418" w:type="dxa"/>
            <w:gridSpan w:val="2"/>
            <w:shd w:val="clear" w:color="auto" w:fill="auto"/>
            <w:vAlign w:val="center"/>
          </w:tcPr>
          <w:p w14:paraId="55FB430A">
            <w:pPr>
              <w:jc w:val="right"/>
              <w:rPr>
                <w:sz w:val="18"/>
                <w:szCs w:val="18"/>
              </w:rPr>
            </w:pPr>
          </w:p>
        </w:tc>
        <w:tc>
          <w:tcPr>
            <w:tcW w:w="1417" w:type="dxa"/>
            <w:shd w:val="clear" w:color="auto" w:fill="auto"/>
            <w:vAlign w:val="center"/>
          </w:tcPr>
          <w:p w14:paraId="41E11552">
            <w:pPr>
              <w:jc w:val="right"/>
              <w:rPr>
                <w:sz w:val="18"/>
                <w:szCs w:val="18"/>
              </w:rPr>
            </w:pPr>
          </w:p>
        </w:tc>
      </w:tr>
      <w:tr w14:paraId="47730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C26F5B">
            <w:pPr>
              <w:jc w:val="center"/>
              <w:rPr>
                <w:sz w:val="18"/>
                <w:szCs w:val="18"/>
              </w:rPr>
            </w:pPr>
          </w:p>
        </w:tc>
        <w:tc>
          <w:tcPr>
            <w:tcW w:w="567" w:type="dxa"/>
            <w:shd w:val="clear" w:color="auto" w:fill="auto"/>
            <w:vAlign w:val="center"/>
          </w:tcPr>
          <w:p w14:paraId="6D15F15A">
            <w:pPr>
              <w:jc w:val="center"/>
              <w:rPr>
                <w:sz w:val="18"/>
                <w:szCs w:val="18"/>
              </w:rPr>
            </w:pPr>
          </w:p>
        </w:tc>
        <w:tc>
          <w:tcPr>
            <w:tcW w:w="567" w:type="dxa"/>
            <w:shd w:val="clear" w:color="auto" w:fill="auto"/>
            <w:vAlign w:val="center"/>
          </w:tcPr>
          <w:p w14:paraId="5A91128A">
            <w:pPr>
              <w:jc w:val="center"/>
              <w:rPr>
                <w:sz w:val="18"/>
                <w:szCs w:val="18"/>
              </w:rPr>
            </w:pPr>
          </w:p>
        </w:tc>
        <w:tc>
          <w:tcPr>
            <w:tcW w:w="2551" w:type="dxa"/>
            <w:shd w:val="clear" w:color="auto" w:fill="auto"/>
            <w:vAlign w:val="center"/>
          </w:tcPr>
          <w:p w14:paraId="1A1FAAE6">
            <w:pPr>
              <w:jc w:val="left"/>
              <w:rPr>
                <w:sz w:val="18"/>
                <w:szCs w:val="18"/>
              </w:rPr>
            </w:pPr>
          </w:p>
        </w:tc>
        <w:tc>
          <w:tcPr>
            <w:tcW w:w="1418" w:type="dxa"/>
            <w:shd w:val="clear" w:color="auto" w:fill="auto"/>
            <w:vAlign w:val="center"/>
          </w:tcPr>
          <w:p w14:paraId="1E25C966">
            <w:pPr>
              <w:jc w:val="right"/>
              <w:rPr>
                <w:sz w:val="18"/>
                <w:szCs w:val="18"/>
              </w:rPr>
            </w:pPr>
          </w:p>
        </w:tc>
        <w:tc>
          <w:tcPr>
            <w:tcW w:w="1417" w:type="dxa"/>
            <w:shd w:val="clear" w:color="auto" w:fill="auto"/>
            <w:vAlign w:val="center"/>
          </w:tcPr>
          <w:p w14:paraId="765B8CC2">
            <w:pPr>
              <w:jc w:val="right"/>
              <w:rPr>
                <w:sz w:val="18"/>
                <w:szCs w:val="18"/>
              </w:rPr>
            </w:pPr>
          </w:p>
        </w:tc>
        <w:tc>
          <w:tcPr>
            <w:tcW w:w="1418" w:type="dxa"/>
            <w:gridSpan w:val="2"/>
            <w:shd w:val="clear" w:color="auto" w:fill="auto"/>
            <w:vAlign w:val="center"/>
          </w:tcPr>
          <w:p w14:paraId="30B31566">
            <w:pPr>
              <w:jc w:val="right"/>
              <w:rPr>
                <w:sz w:val="18"/>
                <w:szCs w:val="18"/>
              </w:rPr>
            </w:pPr>
          </w:p>
        </w:tc>
        <w:tc>
          <w:tcPr>
            <w:tcW w:w="1417" w:type="dxa"/>
            <w:shd w:val="clear" w:color="auto" w:fill="auto"/>
            <w:vAlign w:val="center"/>
          </w:tcPr>
          <w:p w14:paraId="756283A3">
            <w:pPr>
              <w:jc w:val="right"/>
              <w:rPr>
                <w:sz w:val="18"/>
                <w:szCs w:val="18"/>
              </w:rPr>
            </w:pPr>
          </w:p>
        </w:tc>
      </w:tr>
      <w:tr w14:paraId="5E741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671808">
            <w:pPr>
              <w:jc w:val="center"/>
              <w:rPr>
                <w:sz w:val="18"/>
                <w:szCs w:val="18"/>
              </w:rPr>
            </w:pPr>
          </w:p>
        </w:tc>
        <w:tc>
          <w:tcPr>
            <w:tcW w:w="567" w:type="dxa"/>
            <w:shd w:val="clear" w:color="auto" w:fill="auto"/>
            <w:vAlign w:val="center"/>
          </w:tcPr>
          <w:p w14:paraId="66A63686">
            <w:pPr>
              <w:jc w:val="center"/>
              <w:rPr>
                <w:sz w:val="18"/>
                <w:szCs w:val="18"/>
              </w:rPr>
            </w:pPr>
          </w:p>
        </w:tc>
        <w:tc>
          <w:tcPr>
            <w:tcW w:w="567" w:type="dxa"/>
            <w:shd w:val="clear" w:color="auto" w:fill="auto"/>
            <w:vAlign w:val="center"/>
          </w:tcPr>
          <w:p w14:paraId="74924D13">
            <w:pPr>
              <w:jc w:val="center"/>
              <w:rPr>
                <w:sz w:val="18"/>
                <w:szCs w:val="18"/>
              </w:rPr>
            </w:pPr>
          </w:p>
        </w:tc>
        <w:tc>
          <w:tcPr>
            <w:tcW w:w="2551" w:type="dxa"/>
            <w:shd w:val="clear" w:color="auto" w:fill="auto"/>
            <w:vAlign w:val="center"/>
          </w:tcPr>
          <w:p w14:paraId="0DA669C6">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684DD74">
            <w:pPr>
              <w:jc w:val="right"/>
              <w:rPr>
                <w:sz w:val="18"/>
                <w:szCs w:val="18"/>
              </w:rPr>
            </w:pPr>
          </w:p>
        </w:tc>
        <w:tc>
          <w:tcPr>
            <w:tcW w:w="1417" w:type="dxa"/>
            <w:shd w:val="clear" w:color="auto" w:fill="auto"/>
            <w:vAlign w:val="center"/>
          </w:tcPr>
          <w:p w14:paraId="7BB4B05D">
            <w:pPr>
              <w:jc w:val="right"/>
              <w:rPr>
                <w:sz w:val="18"/>
                <w:szCs w:val="18"/>
              </w:rPr>
            </w:pPr>
          </w:p>
        </w:tc>
        <w:tc>
          <w:tcPr>
            <w:tcW w:w="1418" w:type="dxa"/>
            <w:gridSpan w:val="2"/>
            <w:shd w:val="clear" w:color="auto" w:fill="auto"/>
            <w:vAlign w:val="center"/>
          </w:tcPr>
          <w:p w14:paraId="23770F37">
            <w:pPr>
              <w:jc w:val="right"/>
              <w:rPr>
                <w:sz w:val="18"/>
                <w:szCs w:val="18"/>
              </w:rPr>
            </w:pPr>
          </w:p>
        </w:tc>
        <w:tc>
          <w:tcPr>
            <w:tcW w:w="1417" w:type="dxa"/>
            <w:shd w:val="clear" w:color="auto" w:fill="auto"/>
            <w:vAlign w:val="center"/>
          </w:tcPr>
          <w:p w14:paraId="56CD4C95">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托克逊县伊拉湖镇中心学校2026年没有使用政府性基金预算拨款安排的支出，政府性基金预算支出情况表为空表。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编制单位：托克逊县伊拉湖镇中心学校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859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F7189B">
            <w:pPr>
              <w:jc w:val="center"/>
              <w:rPr>
                <w:sz w:val="18"/>
                <w:szCs w:val="18"/>
              </w:rPr>
            </w:pPr>
          </w:p>
        </w:tc>
        <w:tc>
          <w:tcPr>
            <w:tcW w:w="567" w:type="dxa"/>
            <w:shd w:val="clear" w:color="auto" w:fill="auto"/>
            <w:vAlign w:val="center"/>
          </w:tcPr>
          <w:p w14:paraId="38755592">
            <w:pPr>
              <w:jc w:val="center"/>
              <w:rPr>
                <w:sz w:val="18"/>
                <w:szCs w:val="18"/>
              </w:rPr>
            </w:pPr>
          </w:p>
        </w:tc>
        <w:tc>
          <w:tcPr>
            <w:tcW w:w="567" w:type="dxa"/>
            <w:shd w:val="clear" w:color="auto" w:fill="auto"/>
            <w:vAlign w:val="center"/>
          </w:tcPr>
          <w:p w14:paraId="3DB53573">
            <w:pPr>
              <w:jc w:val="center"/>
              <w:rPr>
                <w:sz w:val="18"/>
                <w:szCs w:val="18"/>
              </w:rPr>
            </w:pPr>
          </w:p>
        </w:tc>
        <w:tc>
          <w:tcPr>
            <w:tcW w:w="2551" w:type="dxa"/>
            <w:shd w:val="clear" w:color="auto" w:fill="auto"/>
            <w:vAlign w:val="center"/>
          </w:tcPr>
          <w:p w14:paraId="73AB935F">
            <w:pPr>
              <w:jc w:val="left"/>
              <w:rPr>
                <w:sz w:val="18"/>
                <w:szCs w:val="18"/>
              </w:rPr>
            </w:pPr>
          </w:p>
        </w:tc>
        <w:tc>
          <w:tcPr>
            <w:tcW w:w="1418" w:type="dxa"/>
            <w:shd w:val="clear" w:color="auto" w:fill="auto"/>
            <w:vAlign w:val="center"/>
          </w:tcPr>
          <w:p w14:paraId="6EE3CE73">
            <w:pPr>
              <w:jc w:val="right"/>
              <w:rPr>
                <w:sz w:val="18"/>
                <w:szCs w:val="18"/>
              </w:rPr>
            </w:pPr>
          </w:p>
        </w:tc>
        <w:tc>
          <w:tcPr>
            <w:tcW w:w="1417" w:type="dxa"/>
            <w:shd w:val="clear" w:color="auto" w:fill="auto"/>
            <w:vAlign w:val="center"/>
          </w:tcPr>
          <w:p w14:paraId="13AD03D2">
            <w:pPr>
              <w:jc w:val="right"/>
              <w:rPr>
                <w:sz w:val="18"/>
                <w:szCs w:val="18"/>
              </w:rPr>
            </w:pPr>
          </w:p>
        </w:tc>
        <w:tc>
          <w:tcPr>
            <w:tcW w:w="1418" w:type="dxa"/>
            <w:gridSpan w:val="2"/>
            <w:shd w:val="clear" w:color="auto" w:fill="auto"/>
            <w:vAlign w:val="center"/>
          </w:tcPr>
          <w:p w14:paraId="4993AB39">
            <w:pPr>
              <w:jc w:val="right"/>
              <w:rPr>
                <w:sz w:val="18"/>
                <w:szCs w:val="18"/>
              </w:rPr>
            </w:pPr>
          </w:p>
        </w:tc>
        <w:tc>
          <w:tcPr>
            <w:tcW w:w="1417" w:type="dxa"/>
            <w:shd w:val="clear" w:color="auto" w:fill="auto"/>
            <w:vAlign w:val="center"/>
          </w:tcPr>
          <w:p w14:paraId="5B54BFB7">
            <w:pPr>
              <w:jc w:val="right"/>
              <w:rPr>
                <w:sz w:val="18"/>
                <w:szCs w:val="18"/>
              </w:rPr>
            </w:pPr>
          </w:p>
        </w:tc>
      </w:tr>
      <w:tr w14:paraId="2AFF1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B2D95A">
            <w:pPr>
              <w:jc w:val="center"/>
              <w:rPr>
                <w:sz w:val="18"/>
                <w:szCs w:val="18"/>
              </w:rPr>
            </w:pPr>
          </w:p>
        </w:tc>
        <w:tc>
          <w:tcPr>
            <w:tcW w:w="567" w:type="dxa"/>
            <w:shd w:val="clear" w:color="auto" w:fill="auto"/>
            <w:vAlign w:val="center"/>
          </w:tcPr>
          <w:p w14:paraId="75504B5E">
            <w:pPr>
              <w:jc w:val="center"/>
              <w:rPr>
                <w:sz w:val="18"/>
                <w:szCs w:val="18"/>
              </w:rPr>
            </w:pPr>
          </w:p>
        </w:tc>
        <w:tc>
          <w:tcPr>
            <w:tcW w:w="567" w:type="dxa"/>
            <w:shd w:val="clear" w:color="auto" w:fill="auto"/>
            <w:vAlign w:val="center"/>
          </w:tcPr>
          <w:p w14:paraId="13FB1CF7">
            <w:pPr>
              <w:jc w:val="center"/>
              <w:rPr>
                <w:sz w:val="18"/>
                <w:szCs w:val="18"/>
              </w:rPr>
            </w:pPr>
          </w:p>
        </w:tc>
        <w:tc>
          <w:tcPr>
            <w:tcW w:w="2551" w:type="dxa"/>
            <w:shd w:val="clear" w:color="auto" w:fill="auto"/>
            <w:vAlign w:val="center"/>
          </w:tcPr>
          <w:p w14:paraId="408FC903">
            <w:pPr>
              <w:jc w:val="left"/>
              <w:rPr>
                <w:sz w:val="18"/>
                <w:szCs w:val="18"/>
              </w:rPr>
            </w:pPr>
          </w:p>
        </w:tc>
        <w:tc>
          <w:tcPr>
            <w:tcW w:w="1418" w:type="dxa"/>
            <w:shd w:val="clear" w:color="auto" w:fill="auto"/>
            <w:vAlign w:val="center"/>
          </w:tcPr>
          <w:p w14:paraId="6592D3B4">
            <w:pPr>
              <w:jc w:val="right"/>
              <w:rPr>
                <w:sz w:val="18"/>
                <w:szCs w:val="18"/>
              </w:rPr>
            </w:pPr>
          </w:p>
        </w:tc>
        <w:tc>
          <w:tcPr>
            <w:tcW w:w="1417" w:type="dxa"/>
            <w:shd w:val="clear" w:color="auto" w:fill="auto"/>
            <w:vAlign w:val="center"/>
          </w:tcPr>
          <w:p w14:paraId="193C8041">
            <w:pPr>
              <w:jc w:val="right"/>
              <w:rPr>
                <w:sz w:val="18"/>
                <w:szCs w:val="18"/>
              </w:rPr>
            </w:pPr>
          </w:p>
        </w:tc>
        <w:tc>
          <w:tcPr>
            <w:tcW w:w="1418" w:type="dxa"/>
            <w:gridSpan w:val="2"/>
            <w:shd w:val="clear" w:color="auto" w:fill="auto"/>
            <w:vAlign w:val="center"/>
          </w:tcPr>
          <w:p w14:paraId="559F20AA">
            <w:pPr>
              <w:jc w:val="right"/>
              <w:rPr>
                <w:sz w:val="18"/>
                <w:szCs w:val="18"/>
              </w:rPr>
            </w:pPr>
          </w:p>
        </w:tc>
        <w:tc>
          <w:tcPr>
            <w:tcW w:w="1417" w:type="dxa"/>
            <w:shd w:val="clear" w:color="auto" w:fill="auto"/>
            <w:vAlign w:val="center"/>
          </w:tcPr>
          <w:p w14:paraId="2FE041C6">
            <w:pPr>
              <w:jc w:val="right"/>
              <w:rPr>
                <w:sz w:val="18"/>
                <w:szCs w:val="18"/>
              </w:rPr>
            </w:pPr>
          </w:p>
        </w:tc>
      </w:tr>
      <w:tr w14:paraId="6250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8D91A5">
            <w:pPr>
              <w:jc w:val="center"/>
              <w:rPr>
                <w:sz w:val="18"/>
                <w:szCs w:val="18"/>
              </w:rPr>
            </w:pPr>
          </w:p>
        </w:tc>
        <w:tc>
          <w:tcPr>
            <w:tcW w:w="567" w:type="dxa"/>
            <w:shd w:val="clear" w:color="auto" w:fill="auto"/>
            <w:vAlign w:val="center"/>
          </w:tcPr>
          <w:p w14:paraId="187D8A73">
            <w:pPr>
              <w:jc w:val="center"/>
              <w:rPr>
                <w:sz w:val="18"/>
                <w:szCs w:val="18"/>
              </w:rPr>
            </w:pPr>
          </w:p>
        </w:tc>
        <w:tc>
          <w:tcPr>
            <w:tcW w:w="567" w:type="dxa"/>
            <w:shd w:val="clear" w:color="auto" w:fill="auto"/>
            <w:vAlign w:val="center"/>
          </w:tcPr>
          <w:p w14:paraId="0D1AFAA4">
            <w:pPr>
              <w:jc w:val="center"/>
              <w:rPr>
                <w:sz w:val="18"/>
                <w:szCs w:val="18"/>
              </w:rPr>
            </w:pPr>
          </w:p>
        </w:tc>
        <w:tc>
          <w:tcPr>
            <w:tcW w:w="2551" w:type="dxa"/>
            <w:shd w:val="clear" w:color="auto" w:fill="auto"/>
            <w:vAlign w:val="center"/>
          </w:tcPr>
          <w:p w14:paraId="280441FA">
            <w:pPr>
              <w:jc w:val="left"/>
              <w:rPr>
                <w:sz w:val="18"/>
                <w:szCs w:val="18"/>
              </w:rPr>
            </w:pPr>
          </w:p>
        </w:tc>
        <w:tc>
          <w:tcPr>
            <w:tcW w:w="1418" w:type="dxa"/>
            <w:shd w:val="clear" w:color="auto" w:fill="auto"/>
            <w:vAlign w:val="center"/>
          </w:tcPr>
          <w:p w14:paraId="162CFAB8">
            <w:pPr>
              <w:jc w:val="right"/>
              <w:rPr>
                <w:sz w:val="18"/>
                <w:szCs w:val="18"/>
              </w:rPr>
            </w:pPr>
          </w:p>
        </w:tc>
        <w:tc>
          <w:tcPr>
            <w:tcW w:w="1417" w:type="dxa"/>
            <w:shd w:val="clear" w:color="auto" w:fill="auto"/>
            <w:vAlign w:val="center"/>
          </w:tcPr>
          <w:p w14:paraId="6DC935E3">
            <w:pPr>
              <w:jc w:val="right"/>
              <w:rPr>
                <w:sz w:val="18"/>
                <w:szCs w:val="18"/>
              </w:rPr>
            </w:pPr>
          </w:p>
        </w:tc>
        <w:tc>
          <w:tcPr>
            <w:tcW w:w="1418" w:type="dxa"/>
            <w:gridSpan w:val="2"/>
            <w:shd w:val="clear" w:color="auto" w:fill="auto"/>
            <w:vAlign w:val="center"/>
          </w:tcPr>
          <w:p w14:paraId="54222CCC">
            <w:pPr>
              <w:jc w:val="right"/>
              <w:rPr>
                <w:sz w:val="18"/>
                <w:szCs w:val="18"/>
              </w:rPr>
            </w:pPr>
          </w:p>
        </w:tc>
        <w:tc>
          <w:tcPr>
            <w:tcW w:w="1417" w:type="dxa"/>
            <w:shd w:val="clear" w:color="auto" w:fill="auto"/>
            <w:vAlign w:val="center"/>
          </w:tcPr>
          <w:p w14:paraId="55F03A93">
            <w:pPr>
              <w:jc w:val="right"/>
              <w:rPr>
                <w:sz w:val="18"/>
                <w:szCs w:val="18"/>
              </w:rPr>
            </w:pPr>
          </w:p>
        </w:tc>
      </w:tr>
      <w:tr w14:paraId="1652D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A3927C">
            <w:pPr>
              <w:jc w:val="center"/>
              <w:rPr>
                <w:sz w:val="18"/>
                <w:szCs w:val="18"/>
              </w:rPr>
            </w:pPr>
          </w:p>
        </w:tc>
        <w:tc>
          <w:tcPr>
            <w:tcW w:w="567" w:type="dxa"/>
            <w:shd w:val="clear" w:color="auto" w:fill="auto"/>
            <w:vAlign w:val="center"/>
          </w:tcPr>
          <w:p w14:paraId="29CADBCC">
            <w:pPr>
              <w:jc w:val="center"/>
              <w:rPr>
                <w:sz w:val="18"/>
                <w:szCs w:val="18"/>
              </w:rPr>
            </w:pPr>
          </w:p>
        </w:tc>
        <w:tc>
          <w:tcPr>
            <w:tcW w:w="567" w:type="dxa"/>
            <w:shd w:val="clear" w:color="auto" w:fill="auto"/>
            <w:vAlign w:val="center"/>
          </w:tcPr>
          <w:p w14:paraId="2BAA8E8C">
            <w:pPr>
              <w:jc w:val="center"/>
              <w:rPr>
                <w:sz w:val="18"/>
                <w:szCs w:val="18"/>
              </w:rPr>
            </w:pPr>
          </w:p>
        </w:tc>
        <w:tc>
          <w:tcPr>
            <w:tcW w:w="2551" w:type="dxa"/>
            <w:shd w:val="clear" w:color="auto" w:fill="auto"/>
            <w:vAlign w:val="center"/>
          </w:tcPr>
          <w:p w14:paraId="6AFD820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9E3B58B">
            <w:pPr>
              <w:jc w:val="right"/>
              <w:rPr>
                <w:sz w:val="18"/>
                <w:szCs w:val="18"/>
              </w:rPr>
            </w:pPr>
          </w:p>
        </w:tc>
        <w:tc>
          <w:tcPr>
            <w:tcW w:w="1417" w:type="dxa"/>
            <w:shd w:val="clear" w:color="auto" w:fill="auto"/>
            <w:vAlign w:val="center"/>
          </w:tcPr>
          <w:p w14:paraId="122E7988">
            <w:pPr>
              <w:jc w:val="right"/>
              <w:rPr>
                <w:sz w:val="18"/>
                <w:szCs w:val="18"/>
              </w:rPr>
            </w:pPr>
          </w:p>
        </w:tc>
        <w:tc>
          <w:tcPr>
            <w:tcW w:w="1418" w:type="dxa"/>
            <w:gridSpan w:val="2"/>
            <w:shd w:val="clear" w:color="auto" w:fill="auto"/>
            <w:vAlign w:val="center"/>
          </w:tcPr>
          <w:p w14:paraId="2B5B5021">
            <w:pPr>
              <w:jc w:val="right"/>
              <w:rPr>
                <w:sz w:val="18"/>
                <w:szCs w:val="18"/>
              </w:rPr>
            </w:pPr>
          </w:p>
        </w:tc>
        <w:tc>
          <w:tcPr>
            <w:tcW w:w="1417" w:type="dxa"/>
            <w:shd w:val="clear" w:color="auto" w:fill="auto"/>
            <w:vAlign w:val="center"/>
          </w:tcPr>
          <w:p w14:paraId="48F80510">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托克逊县伊拉湖镇中心学校2026年没有使用国有资本经营预算拨款安排的支出，国有资本经营预算支出情况表为空表。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编制单位：托克逊县伊拉湖镇中心学校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E71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E0DD6A9">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67FE55B">
            <w:pPr>
              <w:jc w:val="right"/>
              <w:rPr>
                <w:rFonts w:hint="default" w:ascii="宋体" w:hAnsi="宋体"/>
                <w:color w:val="000000"/>
                <w:sz w:val="18"/>
                <w:szCs w:val="18"/>
              </w:rPr>
            </w:pPr>
          </w:p>
        </w:tc>
        <w:tc>
          <w:tcPr>
            <w:tcW w:w="1404" w:type="dxa"/>
            <w:shd w:val="clear" w:color="auto" w:fill="auto"/>
            <w:vAlign w:val="center"/>
          </w:tcPr>
          <w:p w14:paraId="45D5C9C3">
            <w:pPr>
              <w:jc w:val="right"/>
              <w:rPr>
                <w:rFonts w:hint="default" w:ascii="宋体" w:hAnsi="宋体"/>
                <w:color w:val="000000"/>
                <w:sz w:val="18"/>
                <w:szCs w:val="18"/>
              </w:rPr>
            </w:pPr>
          </w:p>
        </w:tc>
        <w:tc>
          <w:tcPr>
            <w:tcW w:w="1354" w:type="dxa"/>
            <w:shd w:val="clear" w:color="auto" w:fill="auto"/>
            <w:vAlign w:val="center"/>
          </w:tcPr>
          <w:p w14:paraId="7786F3E1">
            <w:pPr>
              <w:jc w:val="right"/>
              <w:rPr>
                <w:rFonts w:hint="default" w:ascii="宋体" w:hAnsi="宋体"/>
                <w:color w:val="000000"/>
                <w:sz w:val="18"/>
                <w:szCs w:val="18"/>
              </w:rPr>
            </w:pPr>
          </w:p>
        </w:tc>
        <w:tc>
          <w:tcPr>
            <w:tcW w:w="1387" w:type="dxa"/>
            <w:shd w:val="clear" w:color="auto" w:fill="auto"/>
            <w:vAlign w:val="center"/>
          </w:tcPr>
          <w:p w14:paraId="5B3F6722">
            <w:pPr>
              <w:jc w:val="right"/>
              <w:rPr>
                <w:rFonts w:hint="default" w:ascii="宋体" w:hAnsi="宋体"/>
                <w:color w:val="000000"/>
                <w:sz w:val="18"/>
                <w:szCs w:val="18"/>
              </w:rPr>
            </w:pPr>
          </w:p>
        </w:tc>
      </w:tr>
      <w:tr w14:paraId="4C8CD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BC99DE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CCC625E">
            <w:pPr>
              <w:jc w:val="right"/>
              <w:rPr>
                <w:rFonts w:hint="default" w:ascii="宋体" w:hAnsi="宋体"/>
                <w:color w:val="000000"/>
                <w:sz w:val="18"/>
                <w:szCs w:val="18"/>
              </w:rPr>
            </w:pPr>
          </w:p>
        </w:tc>
        <w:tc>
          <w:tcPr>
            <w:tcW w:w="1404" w:type="dxa"/>
            <w:shd w:val="clear" w:color="auto" w:fill="auto"/>
            <w:vAlign w:val="center"/>
          </w:tcPr>
          <w:p w14:paraId="30F94AF0">
            <w:pPr>
              <w:jc w:val="right"/>
              <w:rPr>
                <w:rFonts w:hint="default" w:ascii="宋体" w:hAnsi="宋体"/>
                <w:color w:val="000000"/>
                <w:sz w:val="18"/>
                <w:szCs w:val="18"/>
              </w:rPr>
            </w:pPr>
          </w:p>
        </w:tc>
        <w:tc>
          <w:tcPr>
            <w:tcW w:w="1354" w:type="dxa"/>
            <w:shd w:val="clear" w:color="auto" w:fill="auto"/>
            <w:vAlign w:val="center"/>
          </w:tcPr>
          <w:p w14:paraId="2CA6CDBA">
            <w:pPr>
              <w:jc w:val="right"/>
              <w:rPr>
                <w:rFonts w:hint="default" w:ascii="宋体" w:hAnsi="宋体"/>
                <w:color w:val="000000"/>
                <w:sz w:val="18"/>
                <w:szCs w:val="18"/>
              </w:rPr>
            </w:pPr>
          </w:p>
        </w:tc>
        <w:tc>
          <w:tcPr>
            <w:tcW w:w="1387" w:type="dxa"/>
            <w:shd w:val="clear" w:color="auto" w:fill="auto"/>
            <w:vAlign w:val="center"/>
          </w:tcPr>
          <w:p w14:paraId="19D87F3D">
            <w:pPr>
              <w:jc w:val="right"/>
              <w:rPr>
                <w:rFonts w:hint="default" w:ascii="宋体" w:hAnsi="宋体"/>
                <w:color w:val="000000"/>
                <w:sz w:val="18"/>
                <w:szCs w:val="18"/>
              </w:rPr>
            </w:pPr>
          </w:p>
        </w:tc>
      </w:tr>
      <w:tr w14:paraId="6B3FE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2F5C7CF">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BF9EB1E">
            <w:pPr>
              <w:jc w:val="right"/>
              <w:rPr>
                <w:rFonts w:hint="default" w:ascii="宋体" w:hAnsi="宋体"/>
                <w:color w:val="000000"/>
                <w:sz w:val="18"/>
                <w:szCs w:val="18"/>
              </w:rPr>
            </w:pPr>
          </w:p>
        </w:tc>
        <w:tc>
          <w:tcPr>
            <w:tcW w:w="1404" w:type="dxa"/>
            <w:shd w:val="clear" w:color="auto" w:fill="auto"/>
            <w:vAlign w:val="center"/>
          </w:tcPr>
          <w:p w14:paraId="6A9355E3">
            <w:pPr>
              <w:jc w:val="right"/>
              <w:rPr>
                <w:rFonts w:hint="default" w:ascii="宋体" w:hAnsi="宋体"/>
                <w:color w:val="000000"/>
                <w:sz w:val="18"/>
                <w:szCs w:val="18"/>
              </w:rPr>
            </w:pPr>
          </w:p>
        </w:tc>
        <w:tc>
          <w:tcPr>
            <w:tcW w:w="1354" w:type="dxa"/>
            <w:shd w:val="clear" w:color="auto" w:fill="auto"/>
            <w:vAlign w:val="center"/>
          </w:tcPr>
          <w:p w14:paraId="34A2340C">
            <w:pPr>
              <w:jc w:val="right"/>
              <w:rPr>
                <w:rFonts w:hint="default" w:ascii="宋体" w:hAnsi="宋体"/>
                <w:color w:val="000000"/>
                <w:sz w:val="18"/>
                <w:szCs w:val="18"/>
              </w:rPr>
            </w:pPr>
          </w:p>
        </w:tc>
        <w:tc>
          <w:tcPr>
            <w:tcW w:w="1387" w:type="dxa"/>
            <w:shd w:val="clear" w:color="auto" w:fill="auto"/>
            <w:vAlign w:val="center"/>
          </w:tcPr>
          <w:p w14:paraId="78E714ED">
            <w:pPr>
              <w:jc w:val="right"/>
              <w:rPr>
                <w:rFonts w:hint="default" w:ascii="宋体" w:hAnsi="宋体"/>
                <w:color w:val="000000"/>
                <w:sz w:val="18"/>
                <w:szCs w:val="18"/>
              </w:rPr>
            </w:pPr>
          </w:p>
        </w:tc>
      </w:tr>
      <w:tr w14:paraId="74E1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993775C">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48D7DBD6">
            <w:pPr>
              <w:jc w:val="right"/>
              <w:rPr>
                <w:rFonts w:hint="default" w:ascii="宋体" w:hAnsi="宋体"/>
                <w:color w:val="000000"/>
                <w:sz w:val="18"/>
                <w:szCs w:val="18"/>
              </w:rPr>
            </w:pPr>
          </w:p>
        </w:tc>
        <w:tc>
          <w:tcPr>
            <w:tcW w:w="1404" w:type="dxa"/>
            <w:shd w:val="clear" w:color="auto" w:fill="auto"/>
            <w:vAlign w:val="center"/>
          </w:tcPr>
          <w:p w14:paraId="21A1E032">
            <w:pPr>
              <w:jc w:val="right"/>
              <w:rPr>
                <w:rFonts w:hint="default" w:ascii="宋体" w:hAnsi="宋体"/>
                <w:color w:val="000000"/>
                <w:sz w:val="18"/>
                <w:szCs w:val="18"/>
              </w:rPr>
            </w:pPr>
          </w:p>
        </w:tc>
        <w:tc>
          <w:tcPr>
            <w:tcW w:w="1354" w:type="dxa"/>
            <w:shd w:val="clear" w:color="auto" w:fill="auto"/>
            <w:vAlign w:val="center"/>
          </w:tcPr>
          <w:p w14:paraId="6DDC7987">
            <w:pPr>
              <w:jc w:val="right"/>
              <w:rPr>
                <w:rFonts w:hint="default" w:ascii="宋体" w:hAnsi="宋体"/>
                <w:color w:val="000000"/>
                <w:sz w:val="18"/>
                <w:szCs w:val="18"/>
              </w:rPr>
            </w:pPr>
          </w:p>
        </w:tc>
        <w:tc>
          <w:tcPr>
            <w:tcW w:w="1387" w:type="dxa"/>
            <w:shd w:val="clear" w:color="auto" w:fill="auto"/>
            <w:vAlign w:val="center"/>
          </w:tcPr>
          <w:p w14:paraId="4D9D9183">
            <w:pPr>
              <w:jc w:val="right"/>
              <w:rPr>
                <w:rFonts w:hint="default" w:ascii="宋体" w:hAnsi="宋体"/>
                <w:color w:val="000000"/>
                <w:sz w:val="18"/>
                <w:szCs w:val="18"/>
              </w:rPr>
            </w:pPr>
          </w:p>
        </w:tc>
      </w:tr>
      <w:tr w14:paraId="6B6BB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A85F314">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5F2F43C6">
            <w:pPr>
              <w:jc w:val="right"/>
              <w:rPr>
                <w:rFonts w:hint="default" w:ascii="宋体" w:hAnsi="宋体"/>
                <w:color w:val="000000"/>
                <w:sz w:val="18"/>
                <w:szCs w:val="18"/>
              </w:rPr>
            </w:pPr>
          </w:p>
        </w:tc>
        <w:tc>
          <w:tcPr>
            <w:tcW w:w="1404" w:type="dxa"/>
            <w:shd w:val="clear" w:color="auto" w:fill="auto"/>
            <w:vAlign w:val="center"/>
          </w:tcPr>
          <w:p w14:paraId="45740FBC">
            <w:pPr>
              <w:jc w:val="right"/>
              <w:rPr>
                <w:rFonts w:hint="default" w:ascii="宋体" w:hAnsi="宋体"/>
                <w:color w:val="000000"/>
                <w:sz w:val="18"/>
                <w:szCs w:val="18"/>
              </w:rPr>
            </w:pPr>
          </w:p>
        </w:tc>
        <w:tc>
          <w:tcPr>
            <w:tcW w:w="1354" w:type="dxa"/>
            <w:shd w:val="clear" w:color="auto" w:fill="auto"/>
            <w:vAlign w:val="center"/>
          </w:tcPr>
          <w:p w14:paraId="6DCE8296">
            <w:pPr>
              <w:jc w:val="right"/>
              <w:rPr>
                <w:rFonts w:hint="default" w:ascii="宋体" w:hAnsi="宋体"/>
                <w:color w:val="000000"/>
                <w:sz w:val="18"/>
                <w:szCs w:val="18"/>
              </w:rPr>
            </w:pPr>
          </w:p>
        </w:tc>
        <w:tc>
          <w:tcPr>
            <w:tcW w:w="1387" w:type="dxa"/>
            <w:shd w:val="clear" w:color="auto" w:fill="auto"/>
            <w:vAlign w:val="center"/>
          </w:tcPr>
          <w:p w14:paraId="53EB2BFA">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托克逊县伊拉湖镇中心学校2026年没有使用财政拨款“三公”经费安排的支出，财政拨款“三公”经费支出情况表为空表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编制单位：托克逊县伊拉湖镇中心学校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托克逊县伊拉湖镇中心学校2026年没有委托业务费预算的支出，财政拨款委托业务费支出情况表为空表。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编制单位：托克逊县伊拉湖镇中心学校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2025年新疆西藏等地区教育特殊补助农村学前三年免费教育保障机制经费吐市财教[2024]108号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3.21</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3.21</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3.21</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584C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0E1B9">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48E72B55">
            <w:pPr>
              <w:spacing w:line="600" w:lineRule="exact"/>
              <w:jc w:val="right"/>
              <w:rPr>
                <w:sz w:val="18"/>
                <w:szCs w:val="18"/>
              </w:rPr>
            </w:pPr>
            <w:r>
              <w:rPr>
                <w:rFonts w:hint="eastAsia" w:ascii="宋体" w:hAnsi="宋体" w:eastAsia="宋体" w:cs="宋体"/>
                <w:sz w:val="18"/>
                <w:szCs w:val="18"/>
              </w:rPr>
              <w:t>3.21</w:t>
            </w:r>
          </w:p>
        </w:tc>
        <w:tc>
          <w:tcPr>
            <w:tcW w:w="1247" w:type="dxa"/>
            <w:shd w:val="clear" w:color="auto" w:fill="auto"/>
            <w:vAlign w:val="center"/>
          </w:tcPr>
          <w:p w14:paraId="069BF118">
            <w:pPr>
              <w:spacing w:line="600" w:lineRule="exact"/>
              <w:jc w:val="right"/>
              <w:rPr>
                <w:sz w:val="18"/>
                <w:szCs w:val="18"/>
              </w:rPr>
            </w:pPr>
            <w:r>
              <w:rPr>
                <w:rFonts w:hint="eastAsia" w:ascii="宋体" w:hAnsi="宋体" w:eastAsia="宋体" w:cs="宋体"/>
                <w:sz w:val="18"/>
                <w:szCs w:val="18"/>
              </w:rPr>
              <w:t>3.21</w:t>
            </w:r>
          </w:p>
        </w:tc>
        <w:tc>
          <w:tcPr>
            <w:tcW w:w="1247" w:type="dxa"/>
            <w:shd w:val="clear" w:color="auto" w:fill="auto"/>
            <w:vAlign w:val="center"/>
          </w:tcPr>
          <w:p w14:paraId="16FDFFF5">
            <w:pPr>
              <w:spacing w:line="600" w:lineRule="exact"/>
              <w:jc w:val="right"/>
              <w:rPr>
                <w:sz w:val="18"/>
                <w:szCs w:val="18"/>
              </w:rPr>
            </w:pPr>
          </w:p>
        </w:tc>
        <w:tc>
          <w:tcPr>
            <w:tcW w:w="1247" w:type="dxa"/>
            <w:shd w:val="clear" w:color="auto" w:fill="auto"/>
            <w:vAlign w:val="center"/>
          </w:tcPr>
          <w:p w14:paraId="0E3CBCF9">
            <w:pPr>
              <w:spacing w:line="600" w:lineRule="exact"/>
              <w:jc w:val="right"/>
              <w:rPr>
                <w:sz w:val="18"/>
                <w:szCs w:val="18"/>
              </w:rPr>
            </w:pPr>
          </w:p>
        </w:tc>
        <w:tc>
          <w:tcPr>
            <w:tcW w:w="1247" w:type="dxa"/>
            <w:shd w:val="clear" w:color="auto" w:fill="auto"/>
            <w:vAlign w:val="center"/>
          </w:tcPr>
          <w:p w14:paraId="3F68D520">
            <w:pPr>
              <w:spacing w:line="600" w:lineRule="exact"/>
              <w:jc w:val="right"/>
              <w:rPr>
                <w:sz w:val="18"/>
                <w:szCs w:val="18"/>
              </w:rPr>
            </w:pPr>
            <w:r>
              <w:rPr>
                <w:rFonts w:hint="eastAsia" w:ascii="宋体" w:hAnsi="宋体" w:eastAsia="宋体" w:cs="宋体"/>
                <w:sz w:val="18"/>
                <w:szCs w:val="18"/>
              </w:rPr>
              <w:t>3.21</w:t>
            </w:r>
          </w:p>
        </w:tc>
        <w:tc>
          <w:tcPr>
            <w:tcW w:w="1247" w:type="dxa"/>
            <w:gridSpan w:val="2"/>
            <w:shd w:val="clear" w:color="auto" w:fill="auto"/>
            <w:vAlign w:val="center"/>
          </w:tcPr>
          <w:p w14:paraId="316B0D95">
            <w:pPr>
              <w:spacing w:line="600" w:lineRule="exact"/>
              <w:jc w:val="right"/>
              <w:rPr>
                <w:sz w:val="18"/>
                <w:szCs w:val="18"/>
              </w:rPr>
            </w:pPr>
          </w:p>
        </w:tc>
        <w:tc>
          <w:tcPr>
            <w:tcW w:w="1247" w:type="dxa"/>
            <w:shd w:val="clear" w:color="auto" w:fill="auto"/>
            <w:vAlign w:val="center"/>
          </w:tcPr>
          <w:p w14:paraId="280EC9F6">
            <w:pPr>
              <w:spacing w:line="600" w:lineRule="exact"/>
              <w:jc w:val="right"/>
              <w:rPr>
                <w:sz w:val="18"/>
                <w:szCs w:val="18"/>
              </w:rPr>
            </w:pPr>
          </w:p>
        </w:tc>
        <w:tc>
          <w:tcPr>
            <w:tcW w:w="1247" w:type="dxa"/>
            <w:shd w:val="clear" w:color="auto" w:fill="auto"/>
            <w:vAlign w:val="center"/>
          </w:tcPr>
          <w:p w14:paraId="4F80A614">
            <w:pPr>
              <w:spacing w:line="600" w:lineRule="exact"/>
              <w:jc w:val="right"/>
              <w:rPr>
                <w:sz w:val="18"/>
                <w:szCs w:val="18"/>
              </w:rPr>
            </w:pPr>
          </w:p>
        </w:tc>
        <w:tc>
          <w:tcPr>
            <w:tcW w:w="1247" w:type="dxa"/>
            <w:shd w:val="clear" w:color="auto" w:fill="auto"/>
            <w:vAlign w:val="center"/>
          </w:tcPr>
          <w:p w14:paraId="3B261AF2">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按照全口径预算的原则，托克逊县伊拉湖镇中心学校2026年所有收入和支出均纳入单位预算管理。收支总预算5,555.62万元。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托克逊县伊拉湖镇中心学校单位收入预算5,555.62万元，其中：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一般公共预算5,439.84万元，占97.92%，比上年预算增加474.17万元，增长9.55%，主要原因是本年度在职人员工资调增，在职人员职业年金缴费单位部分纳入预算，导致相应的人员类经费预算增加。</w:t>
      </w:r>
    </w:p>
    <w:p w14:paraId="676FA8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110.07万元，占1.98%，比上年预算减少45.86万元，下降29.41%，主要原因是减少2025年自治区教育补助项目经费（自聘教师工资补助）吐市财教[2024]121号项目33.99万元，城乡义务教育补助经费公用经费（小学）上级专项资金较上年减少10万元、学前三年教育保障机制经费上级专项资金较上年减少7.5万元。</w:t>
      </w:r>
    </w:p>
    <w:p w14:paraId="43366A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20670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D9917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08BD0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F65D0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单位资金2.50万元，占0.04%，比上年预算减少4.00万元，下降61.54%，主要原因是2026年学校教师外出培训经费减少。</w:t>
      </w:r>
    </w:p>
    <w:p w14:paraId="28AEA3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财政拨款结转3.21万元，占0.06%，比上年预算减少4.57万元，下降58.74%，主要原因是上年家庭经济困难学生生活补助项目预算执行率较高，导致结转本年预算减少。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托克逊县伊拉湖镇中心学校2026年支出预算5,555.62万元，其中：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基本支出5,379.74万元，占96.83%，比上年预算增加503.16万元，增长10.32%，主要原因是本年度在职人员工资调增，在职人员职业年金缴费单位部分纳入预算，导致相应的人员类经费预算增加。。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175.88万元，占3.17%，比上年预算减少83.42万元，下降32.17%，主要原因是减少2025年自治区教育补助项目经费（自聘教师工资补助）吐市财教[2024]121号项目33.99万元，城乡义务教育补助经费公用经费（小学）较上年减少10万元、学前三年教育保障机制经费较上年减少7.5万元，县及配套资金较上年减少28.99万元。。</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2026年财政拨款收支总预算5,549.91万元。</w:t>
      </w:r>
    </w:p>
    <w:p w14:paraId="3AC074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A306B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收入预算包括：一般公共预算拨款5,549.91万元。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30AC5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教育支出5,450.19万元，主要用于保障单位正常运行的人员经费、公用经费支出和项目支出。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社会保障和就业支出99.72万元，主要用于保障单位退休人员独生子女费、采暖补贴等支出。</w:t>
      </w:r>
    </w:p>
    <w:p w14:paraId="6D8DF181">
      <w:pPr>
        <w:widowControl/>
        <w:spacing w:line="560" w:lineRule="exact"/>
        <w:ind w:firstLine="560" w:firstLineChars="200"/>
        <w:rPr>
          <w:rFonts w:hint="eastAsia" w:ascii="仿宋" w:hAnsi="微软雅黑" w:eastAsia="仿宋"/>
          <w:sz w:val="28"/>
          <w:szCs w:val="28"/>
        </w:rPr>
      </w:pP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年一般公共预算拨款合计5,549.91万元，其中：基本支出5,379.74万元，比上年预算增加503.16万元，增长10.32%。主要原因是：本年度在职人员工资调增，在职人员职业年金缴费单位部分纳入预算，导致相应的人员类经费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170.17万元，比上年预算减少74.85万元,下降30.55%。主要原因是：减少2025年自治区教育补助项目经费（自聘教师工资补助）吐市财教[2024]121号项目33.99万元，城乡义务教育补助经费公用经费（小学）上级专项资金较上年减少10万元、学前三年教育保障机制经费上级专项资金较上年减少7.5万元。</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1、教育支出(类)5,450.19万元，占98.2%。</w:t>
      </w:r>
    </w:p>
    <w:p w14:paraId="5C11BD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2、社会保障和就业支出(类)99.72万元，占1.8%。</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68.35万元，比上年预算减少21.88万元，下降24.25%，主要原因是：学前三年教育保障机制经费上级专项资金较上年减少7.5万元，学前三年教育保障机制经费县级配套资金较上年减少14.38万元。</w:t>
      </w:r>
    </w:p>
    <w:p w14:paraId="4A254F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2026年预算数为5,381.84万元，比上年预算增加447.94万元，增长9.08%，主要原因是：本年度在职人员工资调增，在职人员职业年金缴费单位部分纳入预算，导致相应的人员类经费预算增加。</w:t>
      </w:r>
    </w:p>
    <w:p w14:paraId="4EE694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3.社会保障和就业支出（类）行政事业单位养老支出（款）事业单位离退休（项）2026年预算数为99.72万元，比上年预算增加2.25万元，增长2.31%，主要原因是：增加4名退休人员，导致相应的人员类经费预算增加。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托克逊县伊拉湖镇中心学校2026年一般公共预算基本支出5,379.74万元，其中：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5,315.40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公用经费64.34万元，主要包括：工会经费。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202AAA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5EC7CC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预算安排规模：23.45万元</w:t>
      </w:r>
    </w:p>
    <w:p w14:paraId="6E0A71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734D5F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资金分配情况：助学金17.92万元、办公费3.00万元、维修费1万元、电费0.53.00万元、通讯费0.5万元、水费0.5万元。</w:t>
      </w:r>
    </w:p>
    <w:p w14:paraId="4A939C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5A0C5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3EECC1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5ED033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预算安排规模：44.90万元</w:t>
      </w:r>
    </w:p>
    <w:p w14:paraId="5B93B7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0558A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资金分配情况：助学金19.2万元、办公费10.00万元、维修费10.00万元、电费1万元、通讯费2.7万元、水费1.5万元、培训费0.5万元。</w:t>
      </w:r>
    </w:p>
    <w:p w14:paraId="1A708D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28587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（三）项目名称：2026年义务教育补助经费特殊教育公用经费中央资金</w:t>
      </w:r>
    </w:p>
    <w:p w14:paraId="63218A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0047B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预算安排规模：2.02万元</w:t>
      </w:r>
    </w:p>
    <w:p w14:paraId="0CDB7C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DC1D7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资金分配情况：办公费1.02万元，电费1.00万元。</w:t>
      </w:r>
    </w:p>
    <w:p w14:paraId="4579DB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17648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（四）项目名称：2026年义务教育补助经费小学经费自治区资金</w:t>
      </w:r>
    </w:p>
    <w:p w14:paraId="75B182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E7758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预算安排规模：4.65万元</w:t>
      </w:r>
    </w:p>
    <w:p w14:paraId="38ADEE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17B87B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资金分配情况：办公费3.00万元、电费1.00万元、通讯费0.5万元、水费0.15万元。</w:t>
      </w:r>
    </w:p>
    <w:p w14:paraId="6BE94B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B9ACF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（五）项目名称：2026年义务教育补助经费特殊教育公用经费自治区资金</w:t>
      </w:r>
    </w:p>
    <w:p w14:paraId="6980DB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5BB1B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预算安排规模：0.17万元</w:t>
      </w:r>
    </w:p>
    <w:p w14:paraId="191B88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130C8E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资金分配情况：电费0.17万元.</w:t>
      </w:r>
    </w:p>
    <w:p w14:paraId="417A2C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3A38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（六）项目名称：2026年义务教育补助经费小学经费中央资金</w:t>
      </w:r>
    </w:p>
    <w:p w14:paraId="3EC9B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074A1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预算安排规模：62.12万元</w:t>
      </w:r>
    </w:p>
    <w:p w14:paraId="31DD59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58DBD1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资金分配情况：办公费25.41万元、电费15.00万元、通讯费5.00万元、水费3.00万元、维修费10.00万元、培训费2.00万元、学生体检费1.00万元、垃圾清运费0.71万元。</w:t>
      </w:r>
    </w:p>
    <w:p w14:paraId="1A867F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46DFB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（七）项目名称：2026年义务教育家庭经济困难学生生活补助自治区资金（小学非寄宿生）</w:t>
      </w:r>
    </w:p>
    <w:p w14:paraId="668F3F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AD636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预算安排规模：2.54万元</w:t>
      </w:r>
    </w:p>
    <w:p w14:paraId="4F096F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F7EE0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资金分配情况：2.54万元全部用于助学金。</w:t>
      </w:r>
    </w:p>
    <w:p w14:paraId="08F217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F572E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（八）项目名称：2026年自治区教育补助项目经费班主任津贴补助</w:t>
      </w:r>
    </w:p>
    <w:p w14:paraId="1AB44D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0469C9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预算安排规模：3.28万元</w:t>
      </w:r>
    </w:p>
    <w:p w14:paraId="7F88ED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10B64F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资金分配情况：3.28万元全部用于班主任津贴补助资金。</w:t>
      </w:r>
    </w:p>
    <w:p w14:paraId="70F7F4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ACB68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（九）项目名称：2026年义务教育家庭经济困难学生生活补助中央资金（小学非寄宿生）</w:t>
      </w:r>
    </w:p>
    <w:p w14:paraId="649588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89953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预算安排规模：11.84万元</w:t>
      </w:r>
    </w:p>
    <w:p w14:paraId="18FD84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77ACD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资金分配情况：11.84万元全部用于助学金。</w:t>
      </w:r>
    </w:p>
    <w:p w14:paraId="1369B3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12AA6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（十）项目名称：2026年义务教育补助经费小学经费县级配套资金</w:t>
      </w:r>
    </w:p>
    <w:p w14:paraId="143DAC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28FFA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预算安排规模：10.87万元</w:t>
      </w:r>
    </w:p>
    <w:p w14:paraId="33C691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0D23F3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资金分配情况：办公费6.00万元、电费4.00万元、水费0.87万元。</w:t>
      </w:r>
    </w:p>
    <w:p w14:paraId="6249050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资金执行时间：2026年1月1日-2026年12月31日</w:t>
      </w:r>
    </w:p>
    <w:p w14:paraId="7C5474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（十一）项目名称：2026年义务教育补助经费特殊教育公用经费县级配套资金</w:t>
      </w:r>
    </w:p>
    <w:p w14:paraId="2C6126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CA45A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预算安排规模：0.39万元</w:t>
      </w:r>
    </w:p>
    <w:p w14:paraId="0CD617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96D71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资金分配情况：电费0.39万元。</w:t>
      </w:r>
    </w:p>
    <w:p w14:paraId="5D36F4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51EC8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（十二）项目名称：2026年义务教育阶段班主任津贴县级配套</w:t>
      </w:r>
    </w:p>
    <w:p w14:paraId="17093E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522849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预算安排规模：1.40万元</w:t>
      </w:r>
    </w:p>
    <w:p w14:paraId="1C9D63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16EC24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资金分配情况：1.4万元全部用于班主任津贴补助资金。</w:t>
      </w:r>
    </w:p>
    <w:p w14:paraId="221402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1E0D9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（十三）项目名称：2026年义务教育家庭经济困难学生生活补助县级配套资金（小学非寄宿生）</w:t>
      </w:r>
    </w:p>
    <w:p w14:paraId="446C26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1D8C5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预算安排规模：2.54万元</w:t>
      </w:r>
    </w:p>
    <w:p w14:paraId="229643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CD41E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资金分配情况：2.54万元全部用于助学金。</w:t>
      </w:r>
    </w:p>
    <w:p w14:paraId="57E369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公务用车购置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关于托克逊县伊拉湖镇中心学校2026年财政拨款委托业务费支出情况说明</w:t>
      </w:r>
    </w:p>
    <w:p w14:paraId="52DF3DD9">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托克逊县伊拉湖镇中心学校2026年没有委托业务费预算的支出，财政拨款委托业务费支出情况表为空表。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托克逊县伊拉湖镇中心学校2026上年结转结余3.21万元，包括：财政拨款3.21万元，非财政拨款0.00万元，其中：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1.2025年新疆西藏等地区教育特殊补助农村学前三年免费教育保障机制经费吐市财教[2024]108号（项目）结转3.21万元，主要用于：支付2025年12月学前伙食费。</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托克逊县伊拉湖镇中心学校2026年的事业单位运行经费财政拨款预算64.34万元，比上年预算增加2.25万元，增长3.62%。主要原因是本年度在职人员工资调增，工会经费计提基数增加，导致工会经费预算增长。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2026年，托克逊县伊拉湖镇中心学校政府采购预算49.15万元，其中：政府采购货物预算49.15万元，政府采购工程预算0万元，政府采购服务预算0万元。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2026年托克逊县伊拉湖镇中心学校面向中小企业预留政府采购项目预算金额49.15万元，其中：小微企业预留政府采购项目预算金额49.15万元。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截至2025年底，托克逊县伊拉湖镇中心学校占用使用国有资产总体情况为：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1.房屋26668.51平方米，价值3150.44万元。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3.办公家具价值242万元。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4.其他资产价值899.59万元。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单位价值单价50万元以上大型设备0台，单位价值单价100万元以上大型设备0台。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2026年，本单位预算绩效管理整体预算绩效目标1个，涉及预算金额5555.6万元；当年预算安排项目共5个，其中:财政拨款项目涉及预算金额5553.1万元；非财政拨款项目涉及预算金额2.5万元。具体情况见下表：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托克逊县伊拉湖镇中心学校</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托克逊县伊拉湖镇中心学校</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托克逊县伊拉湖镇中心学校</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C7104E"/>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2033</Words>
  <Characters>2551</Characters>
  <Lines>0</Lines>
  <Paragraphs>0</Paragraphs>
  <TotalTime>1</TotalTime>
  <ScaleCrop>false</ScaleCrop>
  <LinksUpToDate>false</LinksUpToDate>
  <CharactersWithSpaces>2691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2026-03-25T10:34:43Z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E7A122D9B7CB4DC1A06C67FA8288CD3C_13</vt:lpwstr>
  </property>
</Properties>
</file>