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2026年托克逊县克尔碱镇中心学校</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关于托克逊县克尔碱镇中心学校2026年收支预算情况的总体说明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关于托克逊县克尔碱镇中心学校2026年收入预算情况说明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关于托克逊县克尔碱镇中心学校2026年支出预算情况说明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关于托克逊县克尔碱镇中心学校2026年财政拨款收支预算情况的总体说明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关于托克逊县克尔碱镇中心学校2026年一般公共预算当年拨款情况说明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关于托克逊县克尔碱镇中心学校2026年一般公共预算基本支出情况说明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关于托克逊县克尔碱镇中心学校2026年一般公共预算项目支出情况说明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关于托克逊县克尔碱镇中心学校2026年政府性基金预算拨款情况说明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关于托克逊县克尔碱镇中心学校2026年国有资本经营预算拨款情况说明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关于托克逊县克尔碱镇中心学校2026年财政拨款“三公”经费预算情况说明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关于托克逊县克尔碱镇中心学校2026年财政拨款委托业务费支出情况说明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关于托克逊县克尔碱镇中心学校2026年上年结转结余预算情况说明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1、托克逊县克尔碱镇中心学校成立于1954年9月，位于托克逊县克尔碱镇克尔碱村，全额事业单位。我校把特色文化建设作为规范办学、提高教育质量的一个突破口，引导学生个性的健康发展。</w:t>
      </w:r>
      <w:r>
        <w:rPr>
          <w:rFonts w:hint="eastAsia" w:ascii="仿宋" w:hAnsi="仿宋" w:eastAsia="仿宋"/>
          <w:color w:val="000000"/>
          <w:sz w:val="28"/>
          <w:szCs w:val="28"/>
        </w:rPr>
        <w:br w:type="textWrapping"/>
      </w:r>
      <w:r>
        <w:rPr>
          <w:rFonts w:hint="eastAsia" w:ascii="仿宋" w:hAnsi="仿宋" w:eastAsia="仿宋"/>
          <w:color w:val="000000"/>
          <w:sz w:val="28"/>
          <w:szCs w:val="28"/>
        </w:rPr>
        <w:t>2、宣传贯彻执行党和国家的教育方针、政策、法律法规等，坚持依法治教、依法治学，贯彻执行县教育局的行政规章制度。</w:t>
      </w:r>
      <w:r>
        <w:rPr>
          <w:rFonts w:hint="eastAsia" w:ascii="仿宋" w:hAnsi="仿宋" w:eastAsia="仿宋"/>
          <w:color w:val="000000"/>
          <w:sz w:val="28"/>
          <w:szCs w:val="28"/>
        </w:rPr>
        <w:br w:type="textWrapping"/>
      </w:r>
      <w:r>
        <w:rPr>
          <w:rFonts w:hint="eastAsia" w:ascii="仿宋" w:hAnsi="仿宋" w:eastAsia="仿宋"/>
          <w:color w:val="000000"/>
          <w:sz w:val="28"/>
          <w:szCs w:val="28"/>
        </w:rPr>
        <w:t>3、配合县人民政府制定符合党的教育方针和国家教育法律法规以及本校实际的教育发展规划和学校布局调整规划，并抓好组织实施和落实工作。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rPr>
        <w:t>4、巩固提高“均衡发展”工作成果和整体水平，配合各级人民政府依法开展动员工作。</w:t>
      </w:r>
      <w:r>
        <w:rPr>
          <w:rFonts w:hint="eastAsia" w:ascii="仿宋" w:hAnsi="仿宋" w:eastAsia="仿宋"/>
          <w:color w:val="000000"/>
          <w:sz w:val="28"/>
          <w:szCs w:val="28"/>
        </w:rPr>
        <w:br w:type="textWrapping"/>
      </w:r>
      <w:r>
        <w:rPr>
          <w:rFonts w:hint="eastAsia" w:ascii="仿宋" w:hAnsi="仿宋" w:eastAsia="仿宋"/>
          <w:color w:val="000000"/>
          <w:sz w:val="28"/>
          <w:szCs w:val="28"/>
        </w:rPr>
        <w:t>5、组织开展本校的教育教学科研和教育教学改革，科研兴教，科研兴校。负责对本校教育教学业务的具体管理，负责教育教学管理及教研教改工作，全力推进素质教育实施。</w:t>
      </w:r>
      <w:r>
        <w:rPr>
          <w:rFonts w:hint="eastAsia" w:ascii="仿宋" w:hAnsi="仿宋" w:eastAsia="仿宋"/>
          <w:color w:val="000000"/>
          <w:sz w:val="28"/>
          <w:szCs w:val="28"/>
        </w:rPr>
        <w:br w:type="textWrapping"/>
      </w:r>
      <w:r>
        <w:rPr>
          <w:rFonts w:hint="eastAsia" w:ascii="仿宋" w:hAnsi="仿宋" w:eastAsia="仿宋"/>
          <w:color w:val="000000"/>
          <w:sz w:val="28"/>
          <w:szCs w:val="28"/>
        </w:rPr>
        <w:t>6、按照干部和教师的职数、编制和管理权限，负责本校教师人事管理、继续教育、考核考评等工作。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7、负责本校财务和基建管理，筹措资金，改善办学条件等工作。</w:t>
      </w:r>
      <w:r>
        <w:rPr>
          <w:rFonts w:hint="eastAsia" w:ascii="仿宋" w:hAnsi="仿宋" w:eastAsia="仿宋"/>
          <w:color w:val="000000"/>
          <w:sz w:val="28"/>
          <w:szCs w:val="28"/>
        </w:rPr>
        <w:br w:type="textWrapping"/>
      </w:r>
      <w:r>
        <w:rPr>
          <w:rFonts w:hint="eastAsia" w:ascii="仿宋" w:hAnsi="仿宋" w:eastAsia="仿宋"/>
          <w:color w:val="000000"/>
          <w:sz w:val="28"/>
          <w:szCs w:val="28"/>
        </w:rPr>
        <w:t>8、指导、管理、检查、评价本校的教育教学工作，提高办学质量和办学效益。全面推进素质教育，全面提高教育教学质量。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托克逊县克尔碱镇中心学校无下属预算单位。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编制单位：托克逊县克尔碱镇中心学校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1,937.84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F15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6C4FFB">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BBE7C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1,937.84</w:t>
            </w:r>
          </w:p>
        </w:tc>
        <w:tc>
          <w:tcPr>
            <w:tcW w:w="3600" w:type="dxa"/>
            <w:shd w:val="clear" w:color="auto" w:fill="auto"/>
            <w:vAlign w:val="center"/>
          </w:tcPr>
          <w:p w14:paraId="12A88A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B7DA2AD">
            <w:pPr>
              <w:widowControl/>
              <w:spacing w:line="280" w:lineRule="exact"/>
              <w:jc w:val="right"/>
              <w:rPr>
                <w:rFonts w:hint="default" w:ascii="宋体" w:hAnsi="宋体"/>
                <w:color w:val="000000"/>
                <w:sz w:val="18"/>
                <w:szCs w:val="18"/>
              </w:rPr>
            </w:pPr>
          </w:p>
        </w:tc>
      </w:tr>
      <w:tr w14:paraId="618C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ABEA83">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892758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1,929.39</w:t>
            </w:r>
          </w:p>
        </w:tc>
        <w:tc>
          <w:tcPr>
            <w:tcW w:w="3600" w:type="dxa"/>
            <w:shd w:val="clear" w:color="auto" w:fill="auto"/>
            <w:vAlign w:val="center"/>
          </w:tcPr>
          <w:p w14:paraId="0BBB14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01168C5C">
            <w:pPr>
              <w:widowControl/>
              <w:spacing w:line="280" w:lineRule="exact"/>
              <w:jc w:val="right"/>
              <w:rPr>
                <w:rFonts w:hint="default" w:ascii="宋体" w:hAnsi="宋体"/>
                <w:color w:val="000000"/>
                <w:sz w:val="18"/>
                <w:szCs w:val="18"/>
              </w:rPr>
            </w:pPr>
          </w:p>
        </w:tc>
      </w:tr>
      <w:tr w14:paraId="2B2D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90D44C">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79D31D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8.45</w:t>
            </w:r>
          </w:p>
        </w:tc>
        <w:tc>
          <w:tcPr>
            <w:tcW w:w="3600" w:type="dxa"/>
            <w:shd w:val="clear" w:color="auto" w:fill="auto"/>
            <w:vAlign w:val="center"/>
          </w:tcPr>
          <w:p w14:paraId="66EA09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0779F3F">
            <w:pPr>
              <w:widowControl/>
              <w:spacing w:line="280" w:lineRule="exact"/>
              <w:jc w:val="right"/>
              <w:rPr>
                <w:rFonts w:hint="default" w:ascii="宋体" w:hAnsi="宋体"/>
                <w:color w:val="000000"/>
                <w:sz w:val="18"/>
                <w:szCs w:val="18"/>
              </w:rPr>
            </w:pPr>
          </w:p>
        </w:tc>
      </w:tr>
      <w:tr w14:paraId="09DF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1955B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95A77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DF32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09946C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1,918.94</w:t>
            </w:r>
          </w:p>
        </w:tc>
      </w:tr>
      <w:tr w14:paraId="6D10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362611">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57048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3974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72FB21B0">
            <w:pPr>
              <w:widowControl/>
              <w:spacing w:line="280" w:lineRule="exact"/>
              <w:jc w:val="right"/>
              <w:rPr>
                <w:rFonts w:hint="default" w:ascii="宋体" w:hAnsi="宋体"/>
                <w:color w:val="000000"/>
                <w:sz w:val="18"/>
                <w:szCs w:val="18"/>
              </w:rPr>
            </w:pPr>
          </w:p>
        </w:tc>
      </w:tr>
      <w:tr w14:paraId="0C9B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7312F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2CD931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E6DC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42703EB">
            <w:pPr>
              <w:widowControl/>
              <w:spacing w:line="280" w:lineRule="exact"/>
              <w:jc w:val="right"/>
              <w:rPr>
                <w:rFonts w:hint="default" w:ascii="宋体" w:hAnsi="宋体"/>
                <w:color w:val="000000"/>
                <w:sz w:val="18"/>
                <w:szCs w:val="18"/>
              </w:rPr>
            </w:pPr>
          </w:p>
        </w:tc>
      </w:tr>
      <w:tr w14:paraId="1547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9AA410">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B0ACD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3B3FE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F947E6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19.54</w:t>
            </w:r>
          </w:p>
        </w:tc>
      </w:tr>
      <w:tr w14:paraId="1871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90FB51">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61F988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16A3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516308B">
            <w:pPr>
              <w:widowControl/>
              <w:spacing w:line="280" w:lineRule="exact"/>
              <w:jc w:val="right"/>
              <w:rPr>
                <w:rFonts w:hint="default" w:ascii="宋体" w:hAnsi="宋体"/>
                <w:color w:val="000000"/>
                <w:sz w:val="18"/>
                <w:szCs w:val="18"/>
              </w:rPr>
            </w:pPr>
          </w:p>
        </w:tc>
      </w:tr>
      <w:tr w14:paraId="1F1B2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E0A169">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F0942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7F30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EE99AD4">
            <w:pPr>
              <w:widowControl/>
              <w:spacing w:line="280" w:lineRule="exact"/>
              <w:jc w:val="right"/>
              <w:rPr>
                <w:rFonts w:hint="default" w:ascii="宋体" w:hAnsi="宋体"/>
                <w:color w:val="000000"/>
                <w:sz w:val="18"/>
                <w:szCs w:val="18"/>
              </w:rPr>
            </w:pPr>
          </w:p>
        </w:tc>
      </w:tr>
      <w:tr w14:paraId="075F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3A84F1">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014CAD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6439B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05C7940">
            <w:pPr>
              <w:widowControl/>
              <w:spacing w:line="280" w:lineRule="exact"/>
              <w:jc w:val="right"/>
              <w:rPr>
                <w:rFonts w:hint="default" w:ascii="宋体" w:hAnsi="宋体"/>
                <w:color w:val="000000"/>
                <w:sz w:val="18"/>
                <w:szCs w:val="18"/>
              </w:rPr>
            </w:pPr>
          </w:p>
        </w:tc>
      </w:tr>
      <w:tr w14:paraId="7A38F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A8A882">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D8FAD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D555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31613FE">
            <w:pPr>
              <w:widowControl/>
              <w:spacing w:line="280" w:lineRule="exact"/>
              <w:jc w:val="right"/>
              <w:rPr>
                <w:rFonts w:hint="default" w:ascii="宋体" w:hAnsi="宋体"/>
                <w:color w:val="000000"/>
                <w:sz w:val="18"/>
                <w:szCs w:val="18"/>
              </w:rPr>
            </w:pPr>
          </w:p>
        </w:tc>
      </w:tr>
      <w:tr w14:paraId="7CA0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DA0E888">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F62D1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4B5D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77089AE">
            <w:pPr>
              <w:widowControl/>
              <w:spacing w:line="280" w:lineRule="exact"/>
              <w:jc w:val="right"/>
              <w:rPr>
                <w:rFonts w:hint="default" w:ascii="宋体" w:hAnsi="宋体"/>
                <w:color w:val="000000"/>
                <w:sz w:val="18"/>
                <w:szCs w:val="18"/>
              </w:rPr>
            </w:pPr>
          </w:p>
        </w:tc>
      </w:tr>
      <w:tr w14:paraId="166F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A90C76">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44130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77AD6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54828F8">
            <w:pPr>
              <w:widowControl/>
              <w:spacing w:line="280" w:lineRule="exact"/>
              <w:jc w:val="right"/>
              <w:rPr>
                <w:rFonts w:hint="default" w:ascii="宋体" w:hAnsi="宋体"/>
                <w:color w:val="000000"/>
                <w:sz w:val="18"/>
                <w:szCs w:val="18"/>
              </w:rPr>
            </w:pPr>
          </w:p>
        </w:tc>
      </w:tr>
      <w:tr w14:paraId="4052A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F8F0A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73F0F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DE6A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052DB2D">
            <w:pPr>
              <w:widowControl/>
              <w:spacing w:line="280" w:lineRule="exact"/>
              <w:jc w:val="right"/>
              <w:rPr>
                <w:rFonts w:hint="default" w:ascii="宋体" w:hAnsi="宋体"/>
                <w:color w:val="000000"/>
                <w:sz w:val="18"/>
                <w:szCs w:val="18"/>
              </w:rPr>
            </w:pPr>
          </w:p>
        </w:tc>
      </w:tr>
      <w:tr w14:paraId="0999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DCD70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07600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937B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D797232">
            <w:pPr>
              <w:widowControl/>
              <w:spacing w:line="280" w:lineRule="exact"/>
              <w:jc w:val="right"/>
              <w:rPr>
                <w:rFonts w:hint="default" w:ascii="宋体" w:hAnsi="宋体"/>
                <w:color w:val="000000"/>
                <w:sz w:val="18"/>
                <w:szCs w:val="18"/>
              </w:rPr>
            </w:pPr>
          </w:p>
        </w:tc>
      </w:tr>
      <w:tr w14:paraId="583A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23F087">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B175ED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D93B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A0675A6">
            <w:pPr>
              <w:widowControl/>
              <w:spacing w:line="280" w:lineRule="exact"/>
              <w:jc w:val="right"/>
              <w:rPr>
                <w:rFonts w:hint="default" w:ascii="宋体" w:hAnsi="宋体"/>
                <w:color w:val="000000"/>
                <w:sz w:val="18"/>
                <w:szCs w:val="18"/>
              </w:rPr>
            </w:pPr>
          </w:p>
        </w:tc>
      </w:tr>
      <w:tr w14:paraId="5CF9B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A1492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C5F51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0.64</w:t>
            </w:r>
          </w:p>
        </w:tc>
        <w:tc>
          <w:tcPr>
            <w:tcW w:w="3600" w:type="dxa"/>
            <w:shd w:val="clear" w:color="auto" w:fill="auto"/>
            <w:vAlign w:val="center"/>
          </w:tcPr>
          <w:p w14:paraId="39BC9B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F0D8C26">
            <w:pPr>
              <w:widowControl/>
              <w:spacing w:line="280" w:lineRule="exact"/>
              <w:jc w:val="right"/>
              <w:rPr>
                <w:rFonts w:hint="default" w:ascii="宋体" w:hAnsi="宋体"/>
                <w:color w:val="000000"/>
                <w:sz w:val="18"/>
                <w:szCs w:val="18"/>
              </w:rPr>
            </w:pPr>
          </w:p>
        </w:tc>
      </w:tr>
      <w:tr w14:paraId="7C11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F239D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5F9BC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0.64</w:t>
            </w:r>
          </w:p>
        </w:tc>
        <w:tc>
          <w:tcPr>
            <w:tcW w:w="3600" w:type="dxa"/>
            <w:shd w:val="clear" w:color="auto" w:fill="auto"/>
            <w:vAlign w:val="center"/>
          </w:tcPr>
          <w:p w14:paraId="27EAD8C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38B1C74">
            <w:pPr>
              <w:widowControl/>
              <w:spacing w:line="280" w:lineRule="exact"/>
              <w:jc w:val="right"/>
              <w:rPr>
                <w:rFonts w:hint="default" w:ascii="宋体" w:hAnsi="宋体"/>
                <w:color w:val="000000"/>
                <w:sz w:val="18"/>
                <w:szCs w:val="18"/>
              </w:rPr>
            </w:pPr>
          </w:p>
        </w:tc>
      </w:tr>
      <w:tr w14:paraId="0CF8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17FBB0">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DCD0AF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0.64</w:t>
            </w:r>
          </w:p>
        </w:tc>
        <w:tc>
          <w:tcPr>
            <w:tcW w:w="3600" w:type="dxa"/>
            <w:shd w:val="clear" w:color="auto" w:fill="auto"/>
            <w:vAlign w:val="center"/>
          </w:tcPr>
          <w:p w14:paraId="152424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E3E5D30">
            <w:pPr>
              <w:widowControl/>
              <w:spacing w:line="280" w:lineRule="exact"/>
              <w:jc w:val="right"/>
              <w:rPr>
                <w:rFonts w:hint="default" w:ascii="宋体" w:hAnsi="宋体"/>
                <w:color w:val="000000"/>
                <w:sz w:val="18"/>
                <w:szCs w:val="18"/>
              </w:rPr>
            </w:pPr>
          </w:p>
        </w:tc>
      </w:tr>
      <w:tr w14:paraId="063E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2A33B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34015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2C12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D247547">
            <w:pPr>
              <w:widowControl/>
              <w:spacing w:line="280" w:lineRule="exact"/>
              <w:jc w:val="right"/>
              <w:rPr>
                <w:rFonts w:hint="default" w:ascii="宋体" w:hAnsi="宋体"/>
                <w:color w:val="000000"/>
                <w:sz w:val="18"/>
                <w:szCs w:val="18"/>
              </w:rPr>
            </w:pPr>
          </w:p>
        </w:tc>
      </w:tr>
      <w:tr w14:paraId="6264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E9D91A">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55AB0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1760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759DC95">
            <w:pPr>
              <w:widowControl/>
              <w:spacing w:line="280" w:lineRule="exact"/>
              <w:jc w:val="right"/>
              <w:rPr>
                <w:rFonts w:hint="default" w:ascii="宋体" w:hAnsi="宋体"/>
                <w:color w:val="000000"/>
                <w:sz w:val="18"/>
                <w:szCs w:val="18"/>
              </w:rPr>
            </w:pPr>
          </w:p>
        </w:tc>
      </w:tr>
      <w:tr w14:paraId="6DE7F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7F151B">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6C2A1A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ACC3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4972077">
            <w:pPr>
              <w:widowControl/>
              <w:spacing w:line="280" w:lineRule="exact"/>
              <w:jc w:val="right"/>
              <w:rPr>
                <w:rFonts w:hint="default" w:ascii="宋体" w:hAnsi="宋体"/>
                <w:color w:val="000000"/>
                <w:sz w:val="18"/>
                <w:szCs w:val="18"/>
              </w:rPr>
            </w:pPr>
          </w:p>
        </w:tc>
      </w:tr>
      <w:tr w14:paraId="6C91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3A290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027F6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3FA6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44BFE0A">
            <w:pPr>
              <w:widowControl/>
              <w:spacing w:line="280" w:lineRule="exact"/>
              <w:jc w:val="right"/>
              <w:rPr>
                <w:rFonts w:hint="default" w:ascii="宋体" w:hAnsi="宋体"/>
                <w:color w:val="000000"/>
                <w:sz w:val="18"/>
                <w:szCs w:val="18"/>
              </w:rPr>
            </w:pPr>
          </w:p>
        </w:tc>
      </w:tr>
      <w:tr w14:paraId="51E2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E0D7E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ECF3B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B67F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C199663">
            <w:pPr>
              <w:widowControl/>
              <w:spacing w:line="280" w:lineRule="exact"/>
              <w:jc w:val="right"/>
              <w:rPr>
                <w:rFonts w:hint="default" w:ascii="宋体" w:hAnsi="宋体"/>
                <w:color w:val="000000"/>
                <w:sz w:val="18"/>
                <w:szCs w:val="18"/>
              </w:rPr>
            </w:pPr>
          </w:p>
        </w:tc>
      </w:tr>
      <w:tr w14:paraId="1DF4F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9FF820">
            <w:pPr>
              <w:rPr>
                <w:rFonts w:hint="default" w:ascii="宋体" w:hAnsi="宋体"/>
                <w:color w:val="000000"/>
                <w:sz w:val="18"/>
                <w:szCs w:val="18"/>
              </w:rPr>
            </w:pPr>
          </w:p>
        </w:tc>
        <w:tc>
          <w:tcPr>
            <w:tcW w:w="1150" w:type="dxa"/>
            <w:shd w:val="clear" w:color="auto" w:fill="auto"/>
            <w:vAlign w:val="center"/>
          </w:tcPr>
          <w:p w14:paraId="222370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4AAB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76AA147">
            <w:pPr>
              <w:widowControl/>
              <w:spacing w:line="280" w:lineRule="exact"/>
              <w:jc w:val="right"/>
              <w:rPr>
                <w:rFonts w:hint="default" w:ascii="宋体" w:hAnsi="宋体"/>
                <w:color w:val="000000"/>
                <w:sz w:val="18"/>
                <w:szCs w:val="18"/>
              </w:rPr>
            </w:pPr>
          </w:p>
        </w:tc>
      </w:tr>
      <w:tr w14:paraId="59EB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2E23E7">
            <w:pPr>
              <w:rPr>
                <w:rFonts w:hint="default" w:ascii="宋体" w:hAnsi="宋体"/>
                <w:color w:val="000000"/>
                <w:sz w:val="18"/>
                <w:szCs w:val="18"/>
              </w:rPr>
            </w:pPr>
          </w:p>
        </w:tc>
        <w:tc>
          <w:tcPr>
            <w:tcW w:w="1150" w:type="dxa"/>
            <w:shd w:val="clear" w:color="auto" w:fill="auto"/>
            <w:vAlign w:val="center"/>
          </w:tcPr>
          <w:p w14:paraId="127932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A7D3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D27CE7E">
            <w:pPr>
              <w:widowControl/>
              <w:spacing w:line="280" w:lineRule="exact"/>
              <w:jc w:val="right"/>
              <w:rPr>
                <w:rFonts w:hint="default" w:ascii="宋体" w:hAnsi="宋体"/>
                <w:color w:val="000000"/>
                <w:sz w:val="18"/>
                <w:szCs w:val="18"/>
              </w:rPr>
            </w:pPr>
          </w:p>
        </w:tc>
      </w:tr>
      <w:tr w14:paraId="5264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1F7AA7">
            <w:pPr>
              <w:rPr>
                <w:rFonts w:hint="default" w:ascii="宋体" w:hAnsi="宋体"/>
                <w:color w:val="000000"/>
                <w:sz w:val="18"/>
                <w:szCs w:val="18"/>
              </w:rPr>
            </w:pPr>
          </w:p>
        </w:tc>
        <w:tc>
          <w:tcPr>
            <w:tcW w:w="1150" w:type="dxa"/>
            <w:shd w:val="clear" w:color="auto" w:fill="auto"/>
            <w:vAlign w:val="center"/>
          </w:tcPr>
          <w:p w14:paraId="59CC6E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C4631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1323F86">
            <w:pPr>
              <w:widowControl/>
              <w:spacing w:line="280" w:lineRule="exact"/>
              <w:jc w:val="right"/>
              <w:rPr>
                <w:rFonts w:hint="default" w:ascii="宋体" w:hAnsi="宋体"/>
                <w:color w:val="000000"/>
                <w:sz w:val="18"/>
                <w:szCs w:val="18"/>
              </w:rPr>
            </w:pPr>
          </w:p>
        </w:tc>
      </w:tr>
      <w:tr w14:paraId="6B6C9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7A8D20">
            <w:pPr>
              <w:rPr>
                <w:rFonts w:hint="default" w:ascii="宋体" w:hAnsi="宋体"/>
                <w:color w:val="000000"/>
                <w:sz w:val="18"/>
                <w:szCs w:val="18"/>
              </w:rPr>
            </w:pPr>
          </w:p>
        </w:tc>
        <w:tc>
          <w:tcPr>
            <w:tcW w:w="1150" w:type="dxa"/>
            <w:shd w:val="clear" w:color="auto" w:fill="auto"/>
            <w:vAlign w:val="center"/>
          </w:tcPr>
          <w:p w14:paraId="36B8D83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821D6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D64CBB6">
            <w:pPr>
              <w:widowControl/>
              <w:spacing w:line="280" w:lineRule="exact"/>
              <w:jc w:val="right"/>
              <w:rPr>
                <w:rFonts w:hint="default" w:ascii="宋体" w:hAnsi="宋体"/>
                <w:color w:val="000000"/>
                <w:sz w:val="18"/>
                <w:szCs w:val="18"/>
              </w:rPr>
            </w:pPr>
          </w:p>
        </w:tc>
      </w:tr>
      <w:tr w14:paraId="40046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260AC6">
            <w:pPr>
              <w:rPr>
                <w:rFonts w:hint="default" w:ascii="宋体" w:hAnsi="宋体"/>
                <w:color w:val="000000"/>
                <w:sz w:val="18"/>
                <w:szCs w:val="18"/>
              </w:rPr>
            </w:pPr>
          </w:p>
        </w:tc>
        <w:tc>
          <w:tcPr>
            <w:tcW w:w="1150" w:type="dxa"/>
            <w:shd w:val="clear" w:color="auto" w:fill="auto"/>
            <w:vAlign w:val="center"/>
          </w:tcPr>
          <w:p w14:paraId="0FE795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6DAC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357B73EB">
            <w:pPr>
              <w:widowControl/>
              <w:spacing w:line="280" w:lineRule="exact"/>
              <w:jc w:val="right"/>
              <w:rPr>
                <w:rFonts w:hint="default" w:ascii="宋体" w:hAnsi="宋体"/>
                <w:color w:val="000000"/>
                <w:sz w:val="18"/>
                <w:szCs w:val="18"/>
              </w:rPr>
            </w:pPr>
          </w:p>
        </w:tc>
      </w:tr>
      <w:tr w14:paraId="7E0F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917FFE">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2C32100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1,938.48</w:t>
            </w:r>
          </w:p>
        </w:tc>
        <w:tc>
          <w:tcPr>
            <w:tcW w:w="3600" w:type="dxa"/>
            <w:shd w:val="clear" w:color="auto" w:fill="auto"/>
            <w:vAlign w:val="center"/>
          </w:tcPr>
          <w:p w14:paraId="29BA8B5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3073AB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1,938.48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编制单位：托克逊县克尔碱镇中心学校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1,918.94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1,918.30</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1,909.85</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8.45</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0.64</w:t>
            </w:r>
          </w:p>
        </w:tc>
        <w:tc>
          <w:tcPr>
            <w:tcW w:w="900" w:type="dxa"/>
            <w:shd w:val="clear" w:color="auto" w:fill="auto"/>
            <w:vAlign w:val="center"/>
          </w:tcPr>
          <w:p w14:paraId="72BDEE9E">
            <w:pPr>
              <w:jc w:val="right"/>
              <w:rPr>
                <w:rFonts w:hint="eastAsia" w:ascii="宋体" w:hAnsi="宋体"/>
                <w:b/>
                <w:color w:val="000000"/>
                <w:sz w:val="18"/>
                <w:szCs w:val="18"/>
              </w:rPr>
            </w:pPr>
          </w:p>
        </w:tc>
      </w:tr>
      <w:tr w14:paraId="0CBE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6B303A">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587E6DE">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A01BA60">
            <w:pPr>
              <w:jc w:val="center"/>
              <w:rPr>
                <w:rFonts w:hint="default" w:ascii="宋体" w:hAnsi="宋体"/>
                <w:b/>
                <w:sz w:val="18"/>
                <w:szCs w:val="18"/>
              </w:rPr>
            </w:pPr>
          </w:p>
        </w:tc>
        <w:tc>
          <w:tcPr>
            <w:tcW w:w="2500" w:type="dxa"/>
            <w:shd w:val="clear" w:color="auto" w:fill="auto"/>
            <w:vAlign w:val="center"/>
          </w:tcPr>
          <w:p w14:paraId="5B6CE701">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4886213E">
            <w:pPr>
              <w:jc w:val="right"/>
              <w:rPr>
                <w:rFonts w:hint="default" w:ascii="宋体" w:hAnsi="宋体"/>
                <w:b/>
                <w:sz w:val="18"/>
                <w:szCs w:val="18"/>
              </w:rPr>
            </w:pPr>
            <w:r>
              <w:rPr>
                <w:rFonts w:hint="eastAsia" w:ascii="宋体" w:hAnsi="宋体" w:eastAsia="宋体" w:cs="宋体"/>
                <w:sz w:val="15"/>
                <w:szCs w:val="15"/>
              </w:rPr>
              <w:t>1,918.94</w:t>
            </w:r>
          </w:p>
        </w:tc>
        <w:tc>
          <w:tcPr>
            <w:tcW w:w="1048" w:type="dxa"/>
            <w:shd w:val="clear" w:color="auto" w:fill="auto"/>
            <w:vAlign w:val="center"/>
          </w:tcPr>
          <w:p w14:paraId="09BC94CB">
            <w:pPr>
              <w:jc w:val="right"/>
              <w:rPr>
                <w:rFonts w:hint="default" w:ascii="宋体" w:hAnsi="宋体"/>
                <w:b/>
                <w:sz w:val="18"/>
                <w:szCs w:val="18"/>
              </w:rPr>
            </w:pPr>
            <w:r>
              <w:rPr>
                <w:rFonts w:hint="eastAsia" w:ascii="宋体" w:hAnsi="宋体" w:eastAsia="宋体" w:cs="宋体"/>
                <w:sz w:val="15"/>
                <w:szCs w:val="15"/>
              </w:rPr>
              <w:t>1,918.30</w:t>
            </w:r>
          </w:p>
        </w:tc>
        <w:tc>
          <w:tcPr>
            <w:tcW w:w="925" w:type="dxa"/>
            <w:shd w:val="clear" w:color="auto" w:fill="auto"/>
            <w:vAlign w:val="center"/>
          </w:tcPr>
          <w:p w14:paraId="5A641DE3">
            <w:pPr>
              <w:jc w:val="right"/>
              <w:rPr>
                <w:rFonts w:hint="default" w:ascii="宋体" w:hAnsi="宋体"/>
                <w:b/>
                <w:sz w:val="18"/>
                <w:szCs w:val="18"/>
              </w:rPr>
            </w:pPr>
            <w:r>
              <w:rPr>
                <w:rFonts w:hint="eastAsia" w:ascii="宋体" w:hAnsi="宋体" w:eastAsia="宋体" w:cs="宋体"/>
                <w:sz w:val="15"/>
                <w:szCs w:val="15"/>
              </w:rPr>
              <w:t>1,909.85</w:t>
            </w:r>
          </w:p>
        </w:tc>
        <w:tc>
          <w:tcPr>
            <w:tcW w:w="924" w:type="dxa"/>
            <w:shd w:val="clear" w:color="auto" w:fill="auto"/>
            <w:vAlign w:val="center"/>
          </w:tcPr>
          <w:p w14:paraId="59799F71">
            <w:pPr>
              <w:jc w:val="right"/>
              <w:rPr>
                <w:rFonts w:hint="default" w:ascii="宋体" w:hAnsi="宋体"/>
                <w:b/>
                <w:sz w:val="15"/>
                <w:szCs w:val="15"/>
              </w:rPr>
            </w:pPr>
            <w:r>
              <w:rPr>
                <w:rFonts w:hint="eastAsia" w:ascii="宋体" w:hAnsi="宋体" w:eastAsia="宋体" w:cs="宋体"/>
                <w:sz w:val="15"/>
                <w:szCs w:val="15"/>
              </w:rPr>
              <w:t>8.45</w:t>
            </w:r>
          </w:p>
        </w:tc>
        <w:tc>
          <w:tcPr>
            <w:tcW w:w="924" w:type="dxa"/>
            <w:shd w:val="clear" w:color="auto" w:fill="auto"/>
            <w:vAlign w:val="center"/>
          </w:tcPr>
          <w:p w14:paraId="16470766">
            <w:pPr>
              <w:jc w:val="right"/>
              <w:rPr>
                <w:rFonts w:hint="default" w:ascii="宋体" w:hAnsi="宋体"/>
                <w:b/>
                <w:sz w:val="18"/>
                <w:szCs w:val="18"/>
              </w:rPr>
            </w:pPr>
          </w:p>
        </w:tc>
        <w:tc>
          <w:tcPr>
            <w:tcW w:w="924" w:type="dxa"/>
            <w:shd w:val="clear" w:color="auto" w:fill="auto"/>
            <w:vAlign w:val="center"/>
          </w:tcPr>
          <w:p w14:paraId="1AA3A4FD">
            <w:pPr>
              <w:jc w:val="right"/>
              <w:rPr>
                <w:rFonts w:hint="default" w:ascii="宋体" w:hAnsi="宋体"/>
                <w:b/>
                <w:sz w:val="18"/>
                <w:szCs w:val="18"/>
              </w:rPr>
            </w:pPr>
          </w:p>
        </w:tc>
        <w:tc>
          <w:tcPr>
            <w:tcW w:w="924" w:type="dxa"/>
            <w:shd w:val="clear" w:color="auto" w:fill="auto"/>
            <w:vAlign w:val="center"/>
          </w:tcPr>
          <w:p w14:paraId="2A7C1559">
            <w:pPr>
              <w:jc w:val="right"/>
              <w:rPr>
                <w:rFonts w:hint="default" w:ascii="宋体" w:hAnsi="宋体"/>
                <w:b/>
                <w:sz w:val="18"/>
                <w:szCs w:val="18"/>
              </w:rPr>
            </w:pPr>
          </w:p>
        </w:tc>
        <w:tc>
          <w:tcPr>
            <w:tcW w:w="671" w:type="dxa"/>
            <w:shd w:val="clear" w:color="auto" w:fill="auto"/>
            <w:vAlign w:val="center"/>
          </w:tcPr>
          <w:p w14:paraId="64D8A1AE">
            <w:pPr>
              <w:jc w:val="right"/>
              <w:rPr>
                <w:rFonts w:hint="default" w:ascii="宋体" w:hAnsi="宋体"/>
                <w:b/>
                <w:sz w:val="18"/>
                <w:szCs w:val="18"/>
              </w:rPr>
            </w:pPr>
          </w:p>
        </w:tc>
        <w:tc>
          <w:tcPr>
            <w:tcW w:w="900" w:type="dxa"/>
            <w:shd w:val="clear" w:color="auto" w:fill="auto"/>
            <w:vAlign w:val="center"/>
          </w:tcPr>
          <w:p w14:paraId="180927D2">
            <w:pPr>
              <w:jc w:val="right"/>
              <w:rPr>
                <w:rFonts w:hint="default" w:ascii="宋体" w:hAnsi="宋体"/>
                <w:b/>
                <w:sz w:val="18"/>
                <w:szCs w:val="18"/>
              </w:rPr>
            </w:pPr>
          </w:p>
        </w:tc>
        <w:tc>
          <w:tcPr>
            <w:tcW w:w="900" w:type="dxa"/>
            <w:shd w:val="clear" w:color="auto" w:fill="auto"/>
            <w:vAlign w:val="center"/>
          </w:tcPr>
          <w:p w14:paraId="5B4FE817">
            <w:pPr>
              <w:jc w:val="right"/>
              <w:rPr>
                <w:rFonts w:hint="default" w:ascii="宋体" w:hAnsi="宋体"/>
                <w:b/>
                <w:sz w:val="18"/>
                <w:szCs w:val="18"/>
              </w:rPr>
            </w:pPr>
          </w:p>
        </w:tc>
        <w:tc>
          <w:tcPr>
            <w:tcW w:w="900" w:type="dxa"/>
            <w:shd w:val="clear" w:color="auto" w:fill="auto"/>
            <w:vAlign w:val="center"/>
          </w:tcPr>
          <w:p w14:paraId="53A3EFE3">
            <w:pPr>
              <w:jc w:val="right"/>
              <w:rPr>
                <w:rFonts w:hint="eastAsia" w:ascii="宋体" w:hAnsi="宋体"/>
                <w:b/>
                <w:color w:val="000000"/>
                <w:sz w:val="18"/>
                <w:szCs w:val="18"/>
              </w:rPr>
            </w:pPr>
            <w:r>
              <w:rPr>
                <w:rFonts w:hint="eastAsia" w:ascii="宋体" w:hAnsi="宋体" w:eastAsia="宋体" w:cs="宋体"/>
                <w:sz w:val="15"/>
                <w:szCs w:val="15"/>
              </w:rPr>
              <w:t>0.64</w:t>
            </w:r>
          </w:p>
        </w:tc>
        <w:tc>
          <w:tcPr>
            <w:tcW w:w="900" w:type="dxa"/>
            <w:shd w:val="clear" w:color="auto" w:fill="auto"/>
            <w:vAlign w:val="center"/>
          </w:tcPr>
          <w:p w14:paraId="1AF2AE95">
            <w:pPr>
              <w:jc w:val="right"/>
              <w:rPr>
                <w:rFonts w:hint="eastAsia" w:ascii="宋体" w:hAnsi="宋体"/>
                <w:b/>
                <w:color w:val="000000"/>
                <w:sz w:val="18"/>
                <w:szCs w:val="18"/>
              </w:rPr>
            </w:pPr>
          </w:p>
        </w:tc>
      </w:tr>
      <w:tr w14:paraId="64B6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72E633">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F9E6C8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A7E501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4579698">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66503172">
            <w:pPr>
              <w:jc w:val="right"/>
              <w:rPr>
                <w:rFonts w:hint="default" w:ascii="宋体" w:hAnsi="宋体"/>
                <w:b/>
                <w:sz w:val="18"/>
                <w:szCs w:val="18"/>
              </w:rPr>
            </w:pPr>
            <w:r>
              <w:rPr>
                <w:rFonts w:hint="eastAsia" w:ascii="宋体" w:hAnsi="宋体" w:eastAsia="宋体" w:cs="宋体"/>
                <w:sz w:val="15"/>
                <w:szCs w:val="15"/>
              </w:rPr>
              <w:t>2.85</w:t>
            </w:r>
          </w:p>
        </w:tc>
        <w:tc>
          <w:tcPr>
            <w:tcW w:w="1048" w:type="dxa"/>
            <w:shd w:val="clear" w:color="auto" w:fill="auto"/>
            <w:vAlign w:val="center"/>
          </w:tcPr>
          <w:p w14:paraId="2CDBDE88">
            <w:pPr>
              <w:jc w:val="right"/>
              <w:rPr>
                <w:rFonts w:hint="default" w:ascii="宋体" w:hAnsi="宋体"/>
                <w:b/>
                <w:sz w:val="18"/>
                <w:szCs w:val="18"/>
              </w:rPr>
            </w:pPr>
            <w:r>
              <w:rPr>
                <w:rFonts w:hint="eastAsia" w:ascii="宋体" w:hAnsi="宋体" w:eastAsia="宋体" w:cs="宋体"/>
                <w:sz w:val="15"/>
                <w:szCs w:val="15"/>
              </w:rPr>
              <w:t>2.67</w:t>
            </w:r>
          </w:p>
        </w:tc>
        <w:tc>
          <w:tcPr>
            <w:tcW w:w="925" w:type="dxa"/>
            <w:shd w:val="clear" w:color="auto" w:fill="auto"/>
            <w:vAlign w:val="center"/>
          </w:tcPr>
          <w:p w14:paraId="0FA384A3">
            <w:pPr>
              <w:jc w:val="right"/>
              <w:rPr>
                <w:rFonts w:hint="default" w:ascii="宋体" w:hAnsi="宋体"/>
                <w:b/>
                <w:sz w:val="18"/>
                <w:szCs w:val="18"/>
              </w:rPr>
            </w:pPr>
            <w:r>
              <w:rPr>
                <w:rFonts w:hint="eastAsia" w:ascii="宋体" w:hAnsi="宋体" w:eastAsia="宋体" w:cs="宋体"/>
                <w:sz w:val="15"/>
                <w:szCs w:val="15"/>
              </w:rPr>
              <w:t>1.75</w:t>
            </w:r>
          </w:p>
        </w:tc>
        <w:tc>
          <w:tcPr>
            <w:tcW w:w="924" w:type="dxa"/>
            <w:shd w:val="clear" w:color="auto" w:fill="auto"/>
            <w:vAlign w:val="center"/>
          </w:tcPr>
          <w:p w14:paraId="273C624F">
            <w:pPr>
              <w:jc w:val="right"/>
              <w:rPr>
                <w:rFonts w:hint="default" w:ascii="宋体" w:hAnsi="宋体"/>
                <w:b/>
                <w:sz w:val="15"/>
                <w:szCs w:val="15"/>
              </w:rPr>
            </w:pPr>
            <w:r>
              <w:rPr>
                <w:rFonts w:hint="eastAsia" w:ascii="宋体" w:hAnsi="宋体" w:eastAsia="宋体" w:cs="宋体"/>
                <w:sz w:val="15"/>
                <w:szCs w:val="15"/>
              </w:rPr>
              <w:t>0.92</w:t>
            </w:r>
          </w:p>
        </w:tc>
        <w:tc>
          <w:tcPr>
            <w:tcW w:w="924" w:type="dxa"/>
            <w:shd w:val="clear" w:color="auto" w:fill="auto"/>
            <w:vAlign w:val="center"/>
          </w:tcPr>
          <w:p w14:paraId="49EF3096">
            <w:pPr>
              <w:jc w:val="right"/>
              <w:rPr>
                <w:rFonts w:hint="default" w:ascii="宋体" w:hAnsi="宋体"/>
                <w:b/>
                <w:sz w:val="18"/>
                <w:szCs w:val="18"/>
              </w:rPr>
            </w:pPr>
          </w:p>
        </w:tc>
        <w:tc>
          <w:tcPr>
            <w:tcW w:w="924" w:type="dxa"/>
            <w:shd w:val="clear" w:color="auto" w:fill="auto"/>
            <w:vAlign w:val="center"/>
          </w:tcPr>
          <w:p w14:paraId="7EDEBA22">
            <w:pPr>
              <w:jc w:val="right"/>
              <w:rPr>
                <w:rFonts w:hint="default" w:ascii="宋体" w:hAnsi="宋体"/>
                <w:b/>
                <w:sz w:val="18"/>
                <w:szCs w:val="18"/>
              </w:rPr>
            </w:pPr>
          </w:p>
        </w:tc>
        <w:tc>
          <w:tcPr>
            <w:tcW w:w="924" w:type="dxa"/>
            <w:shd w:val="clear" w:color="auto" w:fill="auto"/>
            <w:vAlign w:val="center"/>
          </w:tcPr>
          <w:p w14:paraId="7F43164D">
            <w:pPr>
              <w:jc w:val="right"/>
              <w:rPr>
                <w:rFonts w:hint="default" w:ascii="宋体" w:hAnsi="宋体"/>
                <w:b/>
                <w:sz w:val="18"/>
                <w:szCs w:val="18"/>
              </w:rPr>
            </w:pPr>
          </w:p>
        </w:tc>
        <w:tc>
          <w:tcPr>
            <w:tcW w:w="671" w:type="dxa"/>
            <w:shd w:val="clear" w:color="auto" w:fill="auto"/>
            <w:vAlign w:val="center"/>
          </w:tcPr>
          <w:p w14:paraId="10795A19">
            <w:pPr>
              <w:jc w:val="right"/>
              <w:rPr>
                <w:rFonts w:hint="default" w:ascii="宋体" w:hAnsi="宋体"/>
                <w:b/>
                <w:sz w:val="18"/>
                <w:szCs w:val="18"/>
              </w:rPr>
            </w:pPr>
          </w:p>
        </w:tc>
        <w:tc>
          <w:tcPr>
            <w:tcW w:w="900" w:type="dxa"/>
            <w:shd w:val="clear" w:color="auto" w:fill="auto"/>
            <w:vAlign w:val="center"/>
          </w:tcPr>
          <w:p w14:paraId="38BF4D4D">
            <w:pPr>
              <w:jc w:val="right"/>
              <w:rPr>
                <w:rFonts w:hint="default" w:ascii="宋体" w:hAnsi="宋体"/>
                <w:b/>
                <w:sz w:val="18"/>
                <w:szCs w:val="18"/>
              </w:rPr>
            </w:pPr>
          </w:p>
        </w:tc>
        <w:tc>
          <w:tcPr>
            <w:tcW w:w="900" w:type="dxa"/>
            <w:shd w:val="clear" w:color="auto" w:fill="auto"/>
            <w:vAlign w:val="center"/>
          </w:tcPr>
          <w:p w14:paraId="739EFADE">
            <w:pPr>
              <w:jc w:val="right"/>
              <w:rPr>
                <w:rFonts w:hint="default" w:ascii="宋体" w:hAnsi="宋体"/>
                <w:b/>
                <w:sz w:val="18"/>
                <w:szCs w:val="18"/>
              </w:rPr>
            </w:pPr>
          </w:p>
        </w:tc>
        <w:tc>
          <w:tcPr>
            <w:tcW w:w="900" w:type="dxa"/>
            <w:shd w:val="clear" w:color="auto" w:fill="auto"/>
            <w:vAlign w:val="center"/>
          </w:tcPr>
          <w:p w14:paraId="3CF893D4">
            <w:pPr>
              <w:jc w:val="right"/>
              <w:rPr>
                <w:rFonts w:hint="eastAsia" w:ascii="宋体" w:hAnsi="宋体"/>
                <w:b/>
                <w:color w:val="000000"/>
                <w:sz w:val="18"/>
                <w:szCs w:val="18"/>
              </w:rPr>
            </w:pPr>
            <w:r>
              <w:rPr>
                <w:rFonts w:hint="eastAsia" w:ascii="宋体" w:hAnsi="宋体" w:eastAsia="宋体" w:cs="宋体"/>
                <w:sz w:val="15"/>
                <w:szCs w:val="15"/>
              </w:rPr>
              <w:t>0.18</w:t>
            </w:r>
          </w:p>
        </w:tc>
        <w:tc>
          <w:tcPr>
            <w:tcW w:w="900" w:type="dxa"/>
            <w:shd w:val="clear" w:color="auto" w:fill="auto"/>
            <w:vAlign w:val="center"/>
          </w:tcPr>
          <w:p w14:paraId="0CFAFAFD">
            <w:pPr>
              <w:jc w:val="right"/>
              <w:rPr>
                <w:rFonts w:hint="eastAsia" w:ascii="宋体" w:hAnsi="宋体"/>
                <w:b/>
                <w:color w:val="000000"/>
                <w:sz w:val="18"/>
                <w:szCs w:val="18"/>
              </w:rPr>
            </w:pPr>
          </w:p>
        </w:tc>
      </w:tr>
      <w:tr w14:paraId="1EAD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BB07A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7DB6D0E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CE307F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3FA9971">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5C0A6BA8">
            <w:pPr>
              <w:jc w:val="right"/>
              <w:rPr>
                <w:rFonts w:hint="default" w:ascii="宋体" w:hAnsi="宋体"/>
                <w:b/>
                <w:sz w:val="18"/>
                <w:szCs w:val="18"/>
              </w:rPr>
            </w:pPr>
            <w:r>
              <w:rPr>
                <w:rFonts w:hint="eastAsia" w:ascii="宋体" w:hAnsi="宋体" w:eastAsia="宋体" w:cs="宋体"/>
                <w:sz w:val="15"/>
                <w:szCs w:val="15"/>
              </w:rPr>
              <w:t>1,916.09</w:t>
            </w:r>
          </w:p>
        </w:tc>
        <w:tc>
          <w:tcPr>
            <w:tcW w:w="1048" w:type="dxa"/>
            <w:shd w:val="clear" w:color="auto" w:fill="auto"/>
            <w:vAlign w:val="center"/>
          </w:tcPr>
          <w:p w14:paraId="38DDFFBB">
            <w:pPr>
              <w:jc w:val="right"/>
              <w:rPr>
                <w:rFonts w:hint="default" w:ascii="宋体" w:hAnsi="宋体"/>
                <w:b/>
                <w:sz w:val="18"/>
                <w:szCs w:val="18"/>
              </w:rPr>
            </w:pPr>
            <w:r>
              <w:rPr>
                <w:rFonts w:hint="eastAsia" w:ascii="宋体" w:hAnsi="宋体" w:eastAsia="宋体" w:cs="宋体"/>
                <w:sz w:val="15"/>
                <w:szCs w:val="15"/>
              </w:rPr>
              <w:t>1,915.63</w:t>
            </w:r>
          </w:p>
        </w:tc>
        <w:tc>
          <w:tcPr>
            <w:tcW w:w="925" w:type="dxa"/>
            <w:shd w:val="clear" w:color="auto" w:fill="auto"/>
            <w:vAlign w:val="center"/>
          </w:tcPr>
          <w:p w14:paraId="65B65976">
            <w:pPr>
              <w:jc w:val="right"/>
              <w:rPr>
                <w:rFonts w:hint="default" w:ascii="宋体" w:hAnsi="宋体"/>
                <w:b/>
                <w:sz w:val="18"/>
                <w:szCs w:val="18"/>
              </w:rPr>
            </w:pPr>
            <w:r>
              <w:rPr>
                <w:rFonts w:hint="eastAsia" w:ascii="宋体" w:hAnsi="宋体" w:eastAsia="宋体" w:cs="宋体"/>
                <w:sz w:val="15"/>
                <w:szCs w:val="15"/>
              </w:rPr>
              <w:t>1,908.10</w:t>
            </w:r>
          </w:p>
        </w:tc>
        <w:tc>
          <w:tcPr>
            <w:tcW w:w="924" w:type="dxa"/>
            <w:shd w:val="clear" w:color="auto" w:fill="auto"/>
            <w:vAlign w:val="center"/>
          </w:tcPr>
          <w:p w14:paraId="3AF9CC04">
            <w:pPr>
              <w:jc w:val="right"/>
              <w:rPr>
                <w:rFonts w:hint="default" w:ascii="宋体" w:hAnsi="宋体"/>
                <w:b/>
                <w:sz w:val="15"/>
                <w:szCs w:val="15"/>
              </w:rPr>
            </w:pPr>
            <w:r>
              <w:rPr>
                <w:rFonts w:hint="eastAsia" w:ascii="宋体" w:hAnsi="宋体" w:eastAsia="宋体" w:cs="宋体"/>
                <w:sz w:val="15"/>
                <w:szCs w:val="15"/>
              </w:rPr>
              <w:t>7.53</w:t>
            </w:r>
          </w:p>
        </w:tc>
        <w:tc>
          <w:tcPr>
            <w:tcW w:w="924" w:type="dxa"/>
            <w:shd w:val="clear" w:color="auto" w:fill="auto"/>
            <w:vAlign w:val="center"/>
          </w:tcPr>
          <w:p w14:paraId="5F58BA25">
            <w:pPr>
              <w:jc w:val="right"/>
              <w:rPr>
                <w:rFonts w:hint="default" w:ascii="宋体" w:hAnsi="宋体"/>
                <w:b/>
                <w:sz w:val="18"/>
                <w:szCs w:val="18"/>
              </w:rPr>
            </w:pPr>
          </w:p>
        </w:tc>
        <w:tc>
          <w:tcPr>
            <w:tcW w:w="924" w:type="dxa"/>
            <w:shd w:val="clear" w:color="auto" w:fill="auto"/>
            <w:vAlign w:val="center"/>
          </w:tcPr>
          <w:p w14:paraId="17AA4F7E">
            <w:pPr>
              <w:jc w:val="right"/>
              <w:rPr>
                <w:rFonts w:hint="default" w:ascii="宋体" w:hAnsi="宋体"/>
                <w:b/>
                <w:sz w:val="18"/>
                <w:szCs w:val="18"/>
              </w:rPr>
            </w:pPr>
          </w:p>
        </w:tc>
        <w:tc>
          <w:tcPr>
            <w:tcW w:w="924" w:type="dxa"/>
            <w:shd w:val="clear" w:color="auto" w:fill="auto"/>
            <w:vAlign w:val="center"/>
          </w:tcPr>
          <w:p w14:paraId="2EB18161">
            <w:pPr>
              <w:jc w:val="right"/>
              <w:rPr>
                <w:rFonts w:hint="default" w:ascii="宋体" w:hAnsi="宋体"/>
                <w:b/>
                <w:sz w:val="18"/>
                <w:szCs w:val="18"/>
              </w:rPr>
            </w:pPr>
          </w:p>
        </w:tc>
        <w:tc>
          <w:tcPr>
            <w:tcW w:w="671" w:type="dxa"/>
            <w:shd w:val="clear" w:color="auto" w:fill="auto"/>
            <w:vAlign w:val="center"/>
          </w:tcPr>
          <w:p w14:paraId="5F49854D">
            <w:pPr>
              <w:jc w:val="right"/>
              <w:rPr>
                <w:rFonts w:hint="default" w:ascii="宋体" w:hAnsi="宋体"/>
                <w:b/>
                <w:sz w:val="18"/>
                <w:szCs w:val="18"/>
              </w:rPr>
            </w:pPr>
          </w:p>
        </w:tc>
        <w:tc>
          <w:tcPr>
            <w:tcW w:w="900" w:type="dxa"/>
            <w:shd w:val="clear" w:color="auto" w:fill="auto"/>
            <w:vAlign w:val="center"/>
          </w:tcPr>
          <w:p w14:paraId="04B11AAF">
            <w:pPr>
              <w:jc w:val="right"/>
              <w:rPr>
                <w:rFonts w:hint="default" w:ascii="宋体" w:hAnsi="宋体"/>
                <w:b/>
                <w:sz w:val="18"/>
                <w:szCs w:val="18"/>
              </w:rPr>
            </w:pPr>
          </w:p>
        </w:tc>
        <w:tc>
          <w:tcPr>
            <w:tcW w:w="900" w:type="dxa"/>
            <w:shd w:val="clear" w:color="auto" w:fill="auto"/>
            <w:vAlign w:val="center"/>
          </w:tcPr>
          <w:p w14:paraId="1BFA517A">
            <w:pPr>
              <w:jc w:val="right"/>
              <w:rPr>
                <w:rFonts w:hint="default" w:ascii="宋体" w:hAnsi="宋体"/>
                <w:b/>
                <w:sz w:val="18"/>
                <w:szCs w:val="18"/>
              </w:rPr>
            </w:pPr>
          </w:p>
        </w:tc>
        <w:tc>
          <w:tcPr>
            <w:tcW w:w="900" w:type="dxa"/>
            <w:shd w:val="clear" w:color="auto" w:fill="auto"/>
            <w:vAlign w:val="center"/>
          </w:tcPr>
          <w:p w14:paraId="1136355D">
            <w:pPr>
              <w:jc w:val="right"/>
              <w:rPr>
                <w:rFonts w:hint="eastAsia" w:ascii="宋体" w:hAnsi="宋体"/>
                <w:b/>
                <w:color w:val="000000"/>
                <w:sz w:val="18"/>
                <w:szCs w:val="18"/>
              </w:rPr>
            </w:pPr>
            <w:r>
              <w:rPr>
                <w:rFonts w:hint="eastAsia" w:ascii="宋体" w:hAnsi="宋体" w:eastAsia="宋体" w:cs="宋体"/>
                <w:sz w:val="15"/>
                <w:szCs w:val="15"/>
              </w:rPr>
              <w:t>0.46</w:t>
            </w:r>
          </w:p>
        </w:tc>
        <w:tc>
          <w:tcPr>
            <w:tcW w:w="900" w:type="dxa"/>
            <w:shd w:val="clear" w:color="auto" w:fill="auto"/>
            <w:vAlign w:val="center"/>
          </w:tcPr>
          <w:p w14:paraId="02680D47">
            <w:pPr>
              <w:jc w:val="right"/>
              <w:rPr>
                <w:rFonts w:hint="eastAsia" w:ascii="宋体" w:hAnsi="宋体"/>
                <w:b/>
                <w:color w:val="000000"/>
                <w:sz w:val="18"/>
                <w:szCs w:val="18"/>
              </w:rPr>
            </w:pPr>
          </w:p>
        </w:tc>
      </w:tr>
      <w:tr w14:paraId="5778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C36062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9A27E48">
            <w:pPr>
              <w:jc w:val="center"/>
              <w:rPr>
                <w:rFonts w:hint="default" w:ascii="宋体" w:hAnsi="宋体"/>
                <w:b/>
                <w:sz w:val="18"/>
                <w:szCs w:val="18"/>
              </w:rPr>
            </w:pPr>
          </w:p>
        </w:tc>
        <w:tc>
          <w:tcPr>
            <w:tcW w:w="243" w:type="dxa"/>
            <w:shd w:val="clear" w:color="auto" w:fill="auto"/>
            <w:vAlign w:val="center"/>
          </w:tcPr>
          <w:p w14:paraId="5F49A222">
            <w:pPr>
              <w:jc w:val="center"/>
              <w:rPr>
                <w:rFonts w:hint="default" w:ascii="宋体" w:hAnsi="宋体"/>
                <w:b/>
                <w:sz w:val="18"/>
                <w:szCs w:val="18"/>
              </w:rPr>
            </w:pPr>
          </w:p>
        </w:tc>
        <w:tc>
          <w:tcPr>
            <w:tcW w:w="2500" w:type="dxa"/>
            <w:shd w:val="clear" w:color="auto" w:fill="auto"/>
            <w:vAlign w:val="center"/>
          </w:tcPr>
          <w:p w14:paraId="7B0F248B">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3EE4D1DF">
            <w:pPr>
              <w:jc w:val="right"/>
              <w:rPr>
                <w:rFonts w:hint="default" w:ascii="宋体" w:hAnsi="宋体"/>
                <w:b/>
                <w:sz w:val="18"/>
                <w:szCs w:val="18"/>
              </w:rPr>
            </w:pPr>
            <w:r>
              <w:rPr>
                <w:rFonts w:hint="eastAsia" w:ascii="宋体" w:hAnsi="宋体" w:eastAsia="宋体" w:cs="宋体"/>
                <w:sz w:val="15"/>
                <w:szCs w:val="15"/>
              </w:rPr>
              <w:t>19.54</w:t>
            </w:r>
          </w:p>
        </w:tc>
        <w:tc>
          <w:tcPr>
            <w:tcW w:w="1048" w:type="dxa"/>
            <w:shd w:val="clear" w:color="auto" w:fill="auto"/>
            <w:vAlign w:val="center"/>
          </w:tcPr>
          <w:p w14:paraId="2C013887">
            <w:pPr>
              <w:jc w:val="right"/>
              <w:rPr>
                <w:rFonts w:hint="default" w:ascii="宋体" w:hAnsi="宋体"/>
                <w:b/>
                <w:sz w:val="18"/>
                <w:szCs w:val="18"/>
              </w:rPr>
            </w:pPr>
            <w:r>
              <w:rPr>
                <w:rFonts w:hint="eastAsia" w:ascii="宋体" w:hAnsi="宋体" w:eastAsia="宋体" w:cs="宋体"/>
                <w:sz w:val="15"/>
                <w:szCs w:val="15"/>
              </w:rPr>
              <w:t>19.54</w:t>
            </w:r>
          </w:p>
        </w:tc>
        <w:tc>
          <w:tcPr>
            <w:tcW w:w="925" w:type="dxa"/>
            <w:shd w:val="clear" w:color="auto" w:fill="auto"/>
            <w:vAlign w:val="center"/>
          </w:tcPr>
          <w:p w14:paraId="56998F63">
            <w:pPr>
              <w:jc w:val="right"/>
              <w:rPr>
                <w:rFonts w:hint="default" w:ascii="宋体" w:hAnsi="宋体"/>
                <w:b/>
                <w:sz w:val="18"/>
                <w:szCs w:val="18"/>
              </w:rPr>
            </w:pPr>
            <w:r>
              <w:rPr>
                <w:rFonts w:hint="eastAsia" w:ascii="宋体" w:hAnsi="宋体" w:eastAsia="宋体" w:cs="宋体"/>
                <w:sz w:val="15"/>
                <w:szCs w:val="15"/>
              </w:rPr>
              <w:t>19.54</w:t>
            </w:r>
          </w:p>
        </w:tc>
        <w:tc>
          <w:tcPr>
            <w:tcW w:w="924" w:type="dxa"/>
            <w:shd w:val="clear" w:color="auto" w:fill="auto"/>
            <w:vAlign w:val="center"/>
          </w:tcPr>
          <w:p w14:paraId="6D015CFD">
            <w:pPr>
              <w:jc w:val="right"/>
              <w:rPr>
                <w:rFonts w:hint="default" w:ascii="宋体" w:hAnsi="宋体"/>
                <w:b/>
                <w:sz w:val="15"/>
                <w:szCs w:val="15"/>
              </w:rPr>
            </w:pPr>
          </w:p>
        </w:tc>
        <w:tc>
          <w:tcPr>
            <w:tcW w:w="924" w:type="dxa"/>
            <w:shd w:val="clear" w:color="auto" w:fill="auto"/>
            <w:vAlign w:val="center"/>
          </w:tcPr>
          <w:p w14:paraId="593ECD80">
            <w:pPr>
              <w:jc w:val="right"/>
              <w:rPr>
                <w:rFonts w:hint="default" w:ascii="宋体" w:hAnsi="宋体"/>
                <w:b/>
                <w:sz w:val="18"/>
                <w:szCs w:val="18"/>
              </w:rPr>
            </w:pPr>
          </w:p>
        </w:tc>
        <w:tc>
          <w:tcPr>
            <w:tcW w:w="924" w:type="dxa"/>
            <w:shd w:val="clear" w:color="auto" w:fill="auto"/>
            <w:vAlign w:val="center"/>
          </w:tcPr>
          <w:p w14:paraId="422E356A">
            <w:pPr>
              <w:jc w:val="right"/>
              <w:rPr>
                <w:rFonts w:hint="default" w:ascii="宋体" w:hAnsi="宋体"/>
                <w:b/>
                <w:sz w:val="18"/>
                <w:szCs w:val="18"/>
              </w:rPr>
            </w:pPr>
          </w:p>
        </w:tc>
        <w:tc>
          <w:tcPr>
            <w:tcW w:w="924" w:type="dxa"/>
            <w:shd w:val="clear" w:color="auto" w:fill="auto"/>
            <w:vAlign w:val="center"/>
          </w:tcPr>
          <w:p w14:paraId="092D4B07">
            <w:pPr>
              <w:jc w:val="right"/>
              <w:rPr>
                <w:rFonts w:hint="default" w:ascii="宋体" w:hAnsi="宋体"/>
                <w:b/>
                <w:sz w:val="18"/>
                <w:szCs w:val="18"/>
              </w:rPr>
            </w:pPr>
          </w:p>
        </w:tc>
        <w:tc>
          <w:tcPr>
            <w:tcW w:w="671" w:type="dxa"/>
            <w:shd w:val="clear" w:color="auto" w:fill="auto"/>
            <w:vAlign w:val="center"/>
          </w:tcPr>
          <w:p w14:paraId="2FF7A779">
            <w:pPr>
              <w:jc w:val="right"/>
              <w:rPr>
                <w:rFonts w:hint="default" w:ascii="宋体" w:hAnsi="宋体"/>
                <w:b/>
                <w:sz w:val="18"/>
                <w:szCs w:val="18"/>
              </w:rPr>
            </w:pPr>
          </w:p>
        </w:tc>
        <w:tc>
          <w:tcPr>
            <w:tcW w:w="900" w:type="dxa"/>
            <w:shd w:val="clear" w:color="auto" w:fill="auto"/>
            <w:vAlign w:val="center"/>
          </w:tcPr>
          <w:p w14:paraId="730D0A33">
            <w:pPr>
              <w:jc w:val="right"/>
              <w:rPr>
                <w:rFonts w:hint="default" w:ascii="宋体" w:hAnsi="宋体"/>
                <w:b/>
                <w:sz w:val="18"/>
                <w:szCs w:val="18"/>
              </w:rPr>
            </w:pPr>
          </w:p>
        </w:tc>
        <w:tc>
          <w:tcPr>
            <w:tcW w:w="900" w:type="dxa"/>
            <w:shd w:val="clear" w:color="auto" w:fill="auto"/>
            <w:vAlign w:val="center"/>
          </w:tcPr>
          <w:p w14:paraId="377C9EC0">
            <w:pPr>
              <w:jc w:val="right"/>
              <w:rPr>
                <w:rFonts w:hint="default" w:ascii="宋体" w:hAnsi="宋体"/>
                <w:b/>
                <w:sz w:val="18"/>
                <w:szCs w:val="18"/>
              </w:rPr>
            </w:pPr>
          </w:p>
        </w:tc>
        <w:tc>
          <w:tcPr>
            <w:tcW w:w="900" w:type="dxa"/>
            <w:shd w:val="clear" w:color="auto" w:fill="auto"/>
            <w:vAlign w:val="center"/>
          </w:tcPr>
          <w:p w14:paraId="43372BBB">
            <w:pPr>
              <w:jc w:val="right"/>
              <w:rPr>
                <w:rFonts w:hint="eastAsia" w:ascii="宋体" w:hAnsi="宋体"/>
                <w:b/>
                <w:color w:val="000000"/>
                <w:sz w:val="18"/>
                <w:szCs w:val="18"/>
              </w:rPr>
            </w:pPr>
          </w:p>
        </w:tc>
        <w:tc>
          <w:tcPr>
            <w:tcW w:w="900" w:type="dxa"/>
            <w:shd w:val="clear" w:color="auto" w:fill="auto"/>
            <w:vAlign w:val="center"/>
          </w:tcPr>
          <w:p w14:paraId="31BBE35E">
            <w:pPr>
              <w:jc w:val="right"/>
              <w:rPr>
                <w:rFonts w:hint="eastAsia" w:ascii="宋体" w:hAnsi="宋体"/>
                <w:b/>
                <w:color w:val="000000"/>
                <w:sz w:val="18"/>
                <w:szCs w:val="18"/>
              </w:rPr>
            </w:pPr>
          </w:p>
        </w:tc>
      </w:tr>
      <w:tr w14:paraId="43F5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D2414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E7953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622155C">
            <w:pPr>
              <w:jc w:val="center"/>
              <w:rPr>
                <w:rFonts w:hint="default" w:ascii="宋体" w:hAnsi="宋体"/>
                <w:b/>
                <w:sz w:val="18"/>
                <w:szCs w:val="18"/>
              </w:rPr>
            </w:pPr>
          </w:p>
        </w:tc>
        <w:tc>
          <w:tcPr>
            <w:tcW w:w="2500" w:type="dxa"/>
            <w:shd w:val="clear" w:color="auto" w:fill="auto"/>
            <w:vAlign w:val="center"/>
          </w:tcPr>
          <w:p w14:paraId="0798A68C">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C2FDCFF">
            <w:pPr>
              <w:jc w:val="right"/>
              <w:rPr>
                <w:rFonts w:hint="default" w:ascii="宋体" w:hAnsi="宋体"/>
                <w:b/>
                <w:sz w:val="18"/>
                <w:szCs w:val="18"/>
              </w:rPr>
            </w:pPr>
            <w:r>
              <w:rPr>
                <w:rFonts w:hint="eastAsia" w:ascii="宋体" w:hAnsi="宋体" w:eastAsia="宋体" w:cs="宋体"/>
                <w:sz w:val="15"/>
                <w:szCs w:val="15"/>
              </w:rPr>
              <w:t>19.54</w:t>
            </w:r>
          </w:p>
        </w:tc>
        <w:tc>
          <w:tcPr>
            <w:tcW w:w="1048" w:type="dxa"/>
            <w:shd w:val="clear" w:color="auto" w:fill="auto"/>
            <w:vAlign w:val="center"/>
          </w:tcPr>
          <w:p w14:paraId="0FF17B3E">
            <w:pPr>
              <w:jc w:val="right"/>
              <w:rPr>
                <w:rFonts w:hint="default" w:ascii="宋体" w:hAnsi="宋体"/>
                <w:b/>
                <w:sz w:val="18"/>
                <w:szCs w:val="18"/>
              </w:rPr>
            </w:pPr>
            <w:r>
              <w:rPr>
                <w:rFonts w:hint="eastAsia" w:ascii="宋体" w:hAnsi="宋体" w:eastAsia="宋体" w:cs="宋体"/>
                <w:sz w:val="15"/>
                <w:szCs w:val="15"/>
              </w:rPr>
              <w:t>19.54</w:t>
            </w:r>
          </w:p>
        </w:tc>
        <w:tc>
          <w:tcPr>
            <w:tcW w:w="925" w:type="dxa"/>
            <w:shd w:val="clear" w:color="auto" w:fill="auto"/>
            <w:vAlign w:val="center"/>
          </w:tcPr>
          <w:p w14:paraId="56346F4C">
            <w:pPr>
              <w:jc w:val="right"/>
              <w:rPr>
                <w:rFonts w:hint="default" w:ascii="宋体" w:hAnsi="宋体"/>
                <w:b/>
                <w:sz w:val="18"/>
                <w:szCs w:val="18"/>
              </w:rPr>
            </w:pPr>
            <w:r>
              <w:rPr>
                <w:rFonts w:hint="eastAsia" w:ascii="宋体" w:hAnsi="宋体" w:eastAsia="宋体" w:cs="宋体"/>
                <w:sz w:val="15"/>
                <w:szCs w:val="15"/>
              </w:rPr>
              <w:t>19.54</w:t>
            </w:r>
          </w:p>
        </w:tc>
        <w:tc>
          <w:tcPr>
            <w:tcW w:w="924" w:type="dxa"/>
            <w:shd w:val="clear" w:color="auto" w:fill="auto"/>
            <w:vAlign w:val="center"/>
          </w:tcPr>
          <w:p w14:paraId="47F46551">
            <w:pPr>
              <w:jc w:val="right"/>
              <w:rPr>
                <w:rFonts w:hint="default" w:ascii="宋体" w:hAnsi="宋体"/>
                <w:b/>
                <w:sz w:val="15"/>
                <w:szCs w:val="15"/>
              </w:rPr>
            </w:pPr>
          </w:p>
        </w:tc>
        <w:tc>
          <w:tcPr>
            <w:tcW w:w="924" w:type="dxa"/>
            <w:shd w:val="clear" w:color="auto" w:fill="auto"/>
            <w:vAlign w:val="center"/>
          </w:tcPr>
          <w:p w14:paraId="3097F63D">
            <w:pPr>
              <w:jc w:val="right"/>
              <w:rPr>
                <w:rFonts w:hint="default" w:ascii="宋体" w:hAnsi="宋体"/>
                <w:b/>
                <w:sz w:val="18"/>
                <w:szCs w:val="18"/>
              </w:rPr>
            </w:pPr>
          </w:p>
        </w:tc>
        <w:tc>
          <w:tcPr>
            <w:tcW w:w="924" w:type="dxa"/>
            <w:shd w:val="clear" w:color="auto" w:fill="auto"/>
            <w:vAlign w:val="center"/>
          </w:tcPr>
          <w:p w14:paraId="6945A1FC">
            <w:pPr>
              <w:jc w:val="right"/>
              <w:rPr>
                <w:rFonts w:hint="default" w:ascii="宋体" w:hAnsi="宋体"/>
                <w:b/>
                <w:sz w:val="18"/>
                <w:szCs w:val="18"/>
              </w:rPr>
            </w:pPr>
          </w:p>
        </w:tc>
        <w:tc>
          <w:tcPr>
            <w:tcW w:w="924" w:type="dxa"/>
            <w:shd w:val="clear" w:color="auto" w:fill="auto"/>
            <w:vAlign w:val="center"/>
          </w:tcPr>
          <w:p w14:paraId="1B188812">
            <w:pPr>
              <w:jc w:val="right"/>
              <w:rPr>
                <w:rFonts w:hint="default" w:ascii="宋体" w:hAnsi="宋体"/>
                <w:b/>
                <w:sz w:val="18"/>
                <w:szCs w:val="18"/>
              </w:rPr>
            </w:pPr>
          </w:p>
        </w:tc>
        <w:tc>
          <w:tcPr>
            <w:tcW w:w="671" w:type="dxa"/>
            <w:shd w:val="clear" w:color="auto" w:fill="auto"/>
            <w:vAlign w:val="center"/>
          </w:tcPr>
          <w:p w14:paraId="5C70D35C">
            <w:pPr>
              <w:jc w:val="right"/>
              <w:rPr>
                <w:rFonts w:hint="default" w:ascii="宋体" w:hAnsi="宋体"/>
                <w:b/>
                <w:sz w:val="18"/>
                <w:szCs w:val="18"/>
              </w:rPr>
            </w:pPr>
          </w:p>
        </w:tc>
        <w:tc>
          <w:tcPr>
            <w:tcW w:w="900" w:type="dxa"/>
            <w:shd w:val="clear" w:color="auto" w:fill="auto"/>
            <w:vAlign w:val="center"/>
          </w:tcPr>
          <w:p w14:paraId="76AE5AB4">
            <w:pPr>
              <w:jc w:val="right"/>
              <w:rPr>
                <w:rFonts w:hint="default" w:ascii="宋体" w:hAnsi="宋体"/>
                <w:b/>
                <w:sz w:val="18"/>
                <w:szCs w:val="18"/>
              </w:rPr>
            </w:pPr>
          </w:p>
        </w:tc>
        <w:tc>
          <w:tcPr>
            <w:tcW w:w="900" w:type="dxa"/>
            <w:shd w:val="clear" w:color="auto" w:fill="auto"/>
            <w:vAlign w:val="center"/>
          </w:tcPr>
          <w:p w14:paraId="35F38CE5">
            <w:pPr>
              <w:jc w:val="right"/>
              <w:rPr>
                <w:rFonts w:hint="default" w:ascii="宋体" w:hAnsi="宋体"/>
                <w:b/>
                <w:sz w:val="18"/>
                <w:szCs w:val="18"/>
              </w:rPr>
            </w:pPr>
          </w:p>
        </w:tc>
        <w:tc>
          <w:tcPr>
            <w:tcW w:w="900" w:type="dxa"/>
            <w:shd w:val="clear" w:color="auto" w:fill="auto"/>
            <w:vAlign w:val="center"/>
          </w:tcPr>
          <w:p w14:paraId="02F17AB0">
            <w:pPr>
              <w:jc w:val="right"/>
              <w:rPr>
                <w:rFonts w:hint="eastAsia" w:ascii="宋体" w:hAnsi="宋体"/>
                <w:b/>
                <w:color w:val="000000"/>
                <w:sz w:val="18"/>
                <w:szCs w:val="18"/>
              </w:rPr>
            </w:pPr>
          </w:p>
        </w:tc>
        <w:tc>
          <w:tcPr>
            <w:tcW w:w="900" w:type="dxa"/>
            <w:shd w:val="clear" w:color="auto" w:fill="auto"/>
            <w:vAlign w:val="center"/>
          </w:tcPr>
          <w:p w14:paraId="325F2374">
            <w:pPr>
              <w:jc w:val="right"/>
              <w:rPr>
                <w:rFonts w:hint="eastAsia" w:ascii="宋体" w:hAnsi="宋体"/>
                <w:b/>
                <w:color w:val="000000"/>
                <w:sz w:val="18"/>
                <w:szCs w:val="18"/>
              </w:rPr>
            </w:pPr>
          </w:p>
        </w:tc>
      </w:tr>
      <w:tr w14:paraId="1FF2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CC1C8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43D15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45CF70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B13A466">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EFA24A5">
            <w:pPr>
              <w:jc w:val="right"/>
              <w:rPr>
                <w:rFonts w:hint="default" w:ascii="宋体" w:hAnsi="宋体"/>
                <w:b/>
                <w:sz w:val="18"/>
                <w:szCs w:val="18"/>
              </w:rPr>
            </w:pPr>
            <w:r>
              <w:rPr>
                <w:rFonts w:hint="eastAsia" w:ascii="宋体" w:hAnsi="宋体" w:eastAsia="宋体" w:cs="宋体"/>
                <w:sz w:val="15"/>
                <w:szCs w:val="15"/>
              </w:rPr>
              <w:t>19.54</w:t>
            </w:r>
          </w:p>
        </w:tc>
        <w:tc>
          <w:tcPr>
            <w:tcW w:w="1048" w:type="dxa"/>
            <w:shd w:val="clear" w:color="auto" w:fill="auto"/>
            <w:vAlign w:val="center"/>
          </w:tcPr>
          <w:p w14:paraId="4CFAB0D2">
            <w:pPr>
              <w:jc w:val="right"/>
              <w:rPr>
                <w:rFonts w:hint="default" w:ascii="宋体" w:hAnsi="宋体"/>
                <w:b/>
                <w:sz w:val="18"/>
                <w:szCs w:val="18"/>
              </w:rPr>
            </w:pPr>
            <w:r>
              <w:rPr>
                <w:rFonts w:hint="eastAsia" w:ascii="宋体" w:hAnsi="宋体" w:eastAsia="宋体" w:cs="宋体"/>
                <w:sz w:val="15"/>
                <w:szCs w:val="15"/>
              </w:rPr>
              <w:t>19.54</w:t>
            </w:r>
          </w:p>
        </w:tc>
        <w:tc>
          <w:tcPr>
            <w:tcW w:w="925" w:type="dxa"/>
            <w:shd w:val="clear" w:color="auto" w:fill="auto"/>
            <w:vAlign w:val="center"/>
          </w:tcPr>
          <w:p w14:paraId="69F493B2">
            <w:pPr>
              <w:jc w:val="right"/>
              <w:rPr>
                <w:rFonts w:hint="default" w:ascii="宋体" w:hAnsi="宋体"/>
                <w:b/>
                <w:sz w:val="18"/>
                <w:szCs w:val="18"/>
              </w:rPr>
            </w:pPr>
            <w:r>
              <w:rPr>
                <w:rFonts w:hint="eastAsia" w:ascii="宋体" w:hAnsi="宋体" w:eastAsia="宋体" w:cs="宋体"/>
                <w:sz w:val="15"/>
                <w:szCs w:val="15"/>
              </w:rPr>
              <w:t>19.54</w:t>
            </w:r>
          </w:p>
        </w:tc>
        <w:tc>
          <w:tcPr>
            <w:tcW w:w="924" w:type="dxa"/>
            <w:shd w:val="clear" w:color="auto" w:fill="auto"/>
            <w:vAlign w:val="center"/>
          </w:tcPr>
          <w:p w14:paraId="3ECFDB4F">
            <w:pPr>
              <w:jc w:val="right"/>
              <w:rPr>
                <w:rFonts w:hint="default" w:ascii="宋体" w:hAnsi="宋体"/>
                <w:b/>
                <w:sz w:val="15"/>
                <w:szCs w:val="15"/>
              </w:rPr>
            </w:pPr>
          </w:p>
        </w:tc>
        <w:tc>
          <w:tcPr>
            <w:tcW w:w="924" w:type="dxa"/>
            <w:shd w:val="clear" w:color="auto" w:fill="auto"/>
            <w:vAlign w:val="center"/>
          </w:tcPr>
          <w:p w14:paraId="4AAA86C8">
            <w:pPr>
              <w:jc w:val="right"/>
              <w:rPr>
                <w:rFonts w:hint="default" w:ascii="宋体" w:hAnsi="宋体"/>
                <w:b/>
                <w:sz w:val="18"/>
                <w:szCs w:val="18"/>
              </w:rPr>
            </w:pPr>
          </w:p>
        </w:tc>
        <w:tc>
          <w:tcPr>
            <w:tcW w:w="924" w:type="dxa"/>
            <w:shd w:val="clear" w:color="auto" w:fill="auto"/>
            <w:vAlign w:val="center"/>
          </w:tcPr>
          <w:p w14:paraId="5C6BA91F">
            <w:pPr>
              <w:jc w:val="right"/>
              <w:rPr>
                <w:rFonts w:hint="default" w:ascii="宋体" w:hAnsi="宋体"/>
                <w:b/>
                <w:sz w:val="18"/>
                <w:szCs w:val="18"/>
              </w:rPr>
            </w:pPr>
          </w:p>
        </w:tc>
        <w:tc>
          <w:tcPr>
            <w:tcW w:w="924" w:type="dxa"/>
            <w:shd w:val="clear" w:color="auto" w:fill="auto"/>
            <w:vAlign w:val="center"/>
          </w:tcPr>
          <w:p w14:paraId="2E1432FC">
            <w:pPr>
              <w:jc w:val="right"/>
              <w:rPr>
                <w:rFonts w:hint="default" w:ascii="宋体" w:hAnsi="宋体"/>
                <w:b/>
                <w:sz w:val="18"/>
                <w:szCs w:val="18"/>
              </w:rPr>
            </w:pPr>
          </w:p>
        </w:tc>
        <w:tc>
          <w:tcPr>
            <w:tcW w:w="671" w:type="dxa"/>
            <w:shd w:val="clear" w:color="auto" w:fill="auto"/>
            <w:vAlign w:val="center"/>
          </w:tcPr>
          <w:p w14:paraId="2D97414F">
            <w:pPr>
              <w:jc w:val="right"/>
              <w:rPr>
                <w:rFonts w:hint="default" w:ascii="宋体" w:hAnsi="宋体"/>
                <w:b/>
                <w:sz w:val="18"/>
                <w:szCs w:val="18"/>
              </w:rPr>
            </w:pPr>
          </w:p>
        </w:tc>
        <w:tc>
          <w:tcPr>
            <w:tcW w:w="900" w:type="dxa"/>
            <w:shd w:val="clear" w:color="auto" w:fill="auto"/>
            <w:vAlign w:val="center"/>
          </w:tcPr>
          <w:p w14:paraId="438F4C75">
            <w:pPr>
              <w:jc w:val="right"/>
              <w:rPr>
                <w:rFonts w:hint="default" w:ascii="宋体" w:hAnsi="宋体"/>
                <w:b/>
                <w:sz w:val="18"/>
                <w:szCs w:val="18"/>
              </w:rPr>
            </w:pPr>
          </w:p>
        </w:tc>
        <w:tc>
          <w:tcPr>
            <w:tcW w:w="900" w:type="dxa"/>
            <w:shd w:val="clear" w:color="auto" w:fill="auto"/>
            <w:vAlign w:val="center"/>
          </w:tcPr>
          <w:p w14:paraId="7D3EDB26">
            <w:pPr>
              <w:jc w:val="right"/>
              <w:rPr>
                <w:rFonts w:hint="default" w:ascii="宋体" w:hAnsi="宋体"/>
                <w:b/>
                <w:sz w:val="18"/>
                <w:szCs w:val="18"/>
              </w:rPr>
            </w:pPr>
          </w:p>
        </w:tc>
        <w:tc>
          <w:tcPr>
            <w:tcW w:w="900" w:type="dxa"/>
            <w:shd w:val="clear" w:color="auto" w:fill="auto"/>
            <w:vAlign w:val="center"/>
          </w:tcPr>
          <w:p w14:paraId="0C928692">
            <w:pPr>
              <w:jc w:val="right"/>
              <w:rPr>
                <w:rFonts w:hint="eastAsia" w:ascii="宋体" w:hAnsi="宋体"/>
                <w:b/>
                <w:color w:val="000000"/>
                <w:sz w:val="18"/>
                <w:szCs w:val="18"/>
              </w:rPr>
            </w:pPr>
          </w:p>
        </w:tc>
        <w:tc>
          <w:tcPr>
            <w:tcW w:w="900" w:type="dxa"/>
            <w:shd w:val="clear" w:color="auto" w:fill="auto"/>
            <w:vAlign w:val="center"/>
          </w:tcPr>
          <w:p w14:paraId="3A4839FE">
            <w:pPr>
              <w:jc w:val="right"/>
              <w:rPr>
                <w:rFonts w:hint="eastAsia" w:ascii="宋体" w:hAnsi="宋体"/>
                <w:b/>
                <w:color w:val="000000"/>
                <w:sz w:val="18"/>
                <w:szCs w:val="18"/>
              </w:rPr>
            </w:pPr>
          </w:p>
        </w:tc>
      </w:tr>
      <w:tr w14:paraId="5F88D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6DDDFC">
            <w:pPr>
              <w:jc w:val="center"/>
              <w:rPr>
                <w:rFonts w:hint="default" w:ascii="宋体" w:hAnsi="宋体"/>
                <w:b/>
                <w:sz w:val="18"/>
                <w:szCs w:val="18"/>
              </w:rPr>
            </w:pPr>
          </w:p>
        </w:tc>
        <w:tc>
          <w:tcPr>
            <w:tcW w:w="268" w:type="dxa"/>
            <w:shd w:val="clear" w:color="auto" w:fill="auto"/>
            <w:vAlign w:val="center"/>
          </w:tcPr>
          <w:p w14:paraId="0696368C">
            <w:pPr>
              <w:jc w:val="center"/>
              <w:rPr>
                <w:rFonts w:hint="default" w:ascii="宋体" w:hAnsi="宋体"/>
                <w:b/>
                <w:sz w:val="18"/>
                <w:szCs w:val="18"/>
              </w:rPr>
            </w:pPr>
          </w:p>
        </w:tc>
        <w:tc>
          <w:tcPr>
            <w:tcW w:w="243" w:type="dxa"/>
            <w:shd w:val="clear" w:color="auto" w:fill="auto"/>
            <w:vAlign w:val="center"/>
          </w:tcPr>
          <w:p w14:paraId="0D797F19">
            <w:pPr>
              <w:jc w:val="center"/>
              <w:rPr>
                <w:rFonts w:hint="default" w:ascii="宋体" w:hAnsi="宋体"/>
                <w:b/>
                <w:sz w:val="18"/>
                <w:szCs w:val="18"/>
              </w:rPr>
            </w:pPr>
          </w:p>
        </w:tc>
        <w:tc>
          <w:tcPr>
            <w:tcW w:w="2500" w:type="dxa"/>
            <w:shd w:val="clear" w:color="auto" w:fill="auto"/>
            <w:vAlign w:val="center"/>
          </w:tcPr>
          <w:p w14:paraId="011B7D55">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361BAD17">
            <w:pPr>
              <w:jc w:val="right"/>
              <w:rPr>
                <w:rFonts w:hint="default" w:ascii="宋体" w:hAnsi="宋体"/>
                <w:b/>
                <w:sz w:val="18"/>
                <w:szCs w:val="18"/>
              </w:rPr>
            </w:pPr>
            <w:r>
              <w:rPr>
                <w:rFonts w:hint="eastAsia" w:ascii="宋体" w:hAnsi="宋体" w:eastAsia="宋体" w:cs="宋体"/>
                <w:sz w:val="15"/>
                <w:szCs w:val="15"/>
              </w:rPr>
              <w:t>1,938.48</w:t>
            </w:r>
          </w:p>
        </w:tc>
        <w:tc>
          <w:tcPr>
            <w:tcW w:w="1048" w:type="dxa"/>
            <w:shd w:val="clear" w:color="auto" w:fill="auto"/>
            <w:vAlign w:val="center"/>
          </w:tcPr>
          <w:p w14:paraId="5522E1F8">
            <w:pPr>
              <w:jc w:val="right"/>
              <w:rPr>
                <w:rFonts w:hint="default" w:ascii="宋体" w:hAnsi="宋体"/>
                <w:b/>
                <w:sz w:val="18"/>
                <w:szCs w:val="18"/>
              </w:rPr>
            </w:pPr>
            <w:r>
              <w:rPr>
                <w:rFonts w:hint="eastAsia" w:ascii="宋体" w:hAnsi="宋体" w:eastAsia="宋体" w:cs="宋体"/>
                <w:sz w:val="15"/>
                <w:szCs w:val="15"/>
              </w:rPr>
              <w:t>1,937.84</w:t>
            </w:r>
          </w:p>
        </w:tc>
        <w:tc>
          <w:tcPr>
            <w:tcW w:w="925" w:type="dxa"/>
            <w:shd w:val="clear" w:color="auto" w:fill="auto"/>
            <w:vAlign w:val="center"/>
          </w:tcPr>
          <w:p w14:paraId="5FEB4085">
            <w:pPr>
              <w:jc w:val="right"/>
              <w:rPr>
                <w:rFonts w:hint="default" w:ascii="宋体" w:hAnsi="宋体"/>
                <w:b/>
                <w:sz w:val="18"/>
                <w:szCs w:val="18"/>
              </w:rPr>
            </w:pPr>
            <w:r>
              <w:rPr>
                <w:rFonts w:hint="eastAsia" w:ascii="宋体" w:hAnsi="宋体" w:eastAsia="宋体" w:cs="宋体"/>
                <w:sz w:val="15"/>
                <w:szCs w:val="15"/>
              </w:rPr>
              <w:t>1,929.39</w:t>
            </w:r>
          </w:p>
        </w:tc>
        <w:tc>
          <w:tcPr>
            <w:tcW w:w="924" w:type="dxa"/>
            <w:shd w:val="clear" w:color="auto" w:fill="auto"/>
            <w:vAlign w:val="center"/>
          </w:tcPr>
          <w:p w14:paraId="73F10538">
            <w:pPr>
              <w:jc w:val="right"/>
              <w:rPr>
                <w:rFonts w:hint="default" w:ascii="宋体" w:hAnsi="宋体"/>
                <w:b/>
                <w:sz w:val="15"/>
                <w:szCs w:val="15"/>
              </w:rPr>
            </w:pPr>
            <w:r>
              <w:rPr>
                <w:rFonts w:hint="eastAsia" w:ascii="宋体" w:hAnsi="宋体" w:eastAsia="宋体" w:cs="宋体"/>
                <w:sz w:val="15"/>
                <w:szCs w:val="15"/>
              </w:rPr>
              <w:t>8.45</w:t>
            </w:r>
          </w:p>
        </w:tc>
        <w:tc>
          <w:tcPr>
            <w:tcW w:w="924" w:type="dxa"/>
            <w:shd w:val="clear" w:color="auto" w:fill="auto"/>
            <w:vAlign w:val="center"/>
          </w:tcPr>
          <w:p w14:paraId="685316F4">
            <w:pPr>
              <w:jc w:val="right"/>
              <w:rPr>
                <w:rFonts w:hint="default" w:ascii="宋体" w:hAnsi="宋体"/>
                <w:b/>
                <w:sz w:val="18"/>
                <w:szCs w:val="18"/>
              </w:rPr>
            </w:pPr>
          </w:p>
        </w:tc>
        <w:tc>
          <w:tcPr>
            <w:tcW w:w="924" w:type="dxa"/>
            <w:shd w:val="clear" w:color="auto" w:fill="auto"/>
            <w:vAlign w:val="center"/>
          </w:tcPr>
          <w:p w14:paraId="24C3AF75">
            <w:pPr>
              <w:jc w:val="right"/>
              <w:rPr>
                <w:rFonts w:hint="default" w:ascii="宋体" w:hAnsi="宋体"/>
                <w:b/>
                <w:sz w:val="18"/>
                <w:szCs w:val="18"/>
              </w:rPr>
            </w:pPr>
          </w:p>
        </w:tc>
        <w:tc>
          <w:tcPr>
            <w:tcW w:w="924" w:type="dxa"/>
            <w:shd w:val="clear" w:color="auto" w:fill="auto"/>
            <w:vAlign w:val="center"/>
          </w:tcPr>
          <w:p w14:paraId="5E2CBDC6">
            <w:pPr>
              <w:jc w:val="right"/>
              <w:rPr>
                <w:rFonts w:hint="default" w:ascii="宋体" w:hAnsi="宋体"/>
                <w:b/>
                <w:sz w:val="18"/>
                <w:szCs w:val="18"/>
              </w:rPr>
            </w:pPr>
          </w:p>
        </w:tc>
        <w:tc>
          <w:tcPr>
            <w:tcW w:w="671" w:type="dxa"/>
            <w:shd w:val="clear" w:color="auto" w:fill="auto"/>
            <w:vAlign w:val="center"/>
          </w:tcPr>
          <w:p w14:paraId="52D38600">
            <w:pPr>
              <w:jc w:val="right"/>
              <w:rPr>
                <w:rFonts w:hint="default" w:ascii="宋体" w:hAnsi="宋体"/>
                <w:b/>
                <w:sz w:val="18"/>
                <w:szCs w:val="18"/>
              </w:rPr>
            </w:pPr>
          </w:p>
        </w:tc>
        <w:tc>
          <w:tcPr>
            <w:tcW w:w="900" w:type="dxa"/>
            <w:shd w:val="clear" w:color="auto" w:fill="auto"/>
            <w:vAlign w:val="center"/>
          </w:tcPr>
          <w:p w14:paraId="69FB5625">
            <w:pPr>
              <w:jc w:val="right"/>
              <w:rPr>
                <w:rFonts w:hint="default" w:ascii="宋体" w:hAnsi="宋体"/>
                <w:b/>
                <w:sz w:val="18"/>
                <w:szCs w:val="18"/>
              </w:rPr>
            </w:pPr>
          </w:p>
        </w:tc>
        <w:tc>
          <w:tcPr>
            <w:tcW w:w="900" w:type="dxa"/>
            <w:shd w:val="clear" w:color="auto" w:fill="auto"/>
            <w:vAlign w:val="center"/>
          </w:tcPr>
          <w:p w14:paraId="1AA00153">
            <w:pPr>
              <w:jc w:val="right"/>
              <w:rPr>
                <w:rFonts w:hint="default" w:ascii="宋体" w:hAnsi="宋体"/>
                <w:b/>
                <w:sz w:val="18"/>
                <w:szCs w:val="18"/>
              </w:rPr>
            </w:pPr>
          </w:p>
        </w:tc>
        <w:tc>
          <w:tcPr>
            <w:tcW w:w="900" w:type="dxa"/>
            <w:shd w:val="clear" w:color="auto" w:fill="auto"/>
            <w:vAlign w:val="center"/>
          </w:tcPr>
          <w:p w14:paraId="0FA9CF11">
            <w:pPr>
              <w:jc w:val="right"/>
              <w:rPr>
                <w:rFonts w:hint="eastAsia" w:ascii="宋体" w:hAnsi="宋体"/>
                <w:b/>
                <w:color w:val="000000"/>
                <w:sz w:val="18"/>
                <w:szCs w:val="18"/>
              </w:rPr>
            </w:pPr>
            <w:r>
              <w:rPr>
                <w:rFonts w:hint="eastAsia" w:ascii="宋体" w:hAnsi="宋体" w:eastAsia="宋体" w:cs="宋体"/>
                <w:sz w:val="15"/>
                <w:szCs w:val="15"/>
              </w:rPr>
              <w:t>0.64</w:t>
            </w:r>
          </w:p>
        </w:tc>
        <w:tc>
          <w:tcPr>
            <w:tcW w:w="900" w:type="dxa"/>
            <w:shd w:val="clear" w:color="auto" w:fill="auto"/>
            <w:vAlign w:val="center"/>
          </w:tcPr>
          <w:p w14:paraId="71DD1871">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编制单位：托克逊县克尔碱镇中心学校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1,918.94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1,906.78</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12.16</w:t>
            </w:r>
          </w:p>
        </w:tc>
      </w:tr>
      <w:tr w14:paraId="630C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8FF100">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37965C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FEF9DC5">
            <w:pPr>
              <w:jc w:val="center"/>
              <w:rPr>
                <w:rFonts w:hint="default" w:ascii="宋体" w:hAnsi="宋体"/>
                <w:b/>
                <w:sz w:val="18"/>
                <w:szCs w:val="18"/>
              </w:rPr>
            </w:pPr>
          </w:p>
        </w:tc>
        <w:tc>
          <w:tcPr>
            <w:tcW w:w="4169" w:type="dxa"/>
            <w:shd w:val="clear" w:color="auto" w:fill="auto"/>
            <w:vAlign w:val="center"/>
          </w:tcPr>
          <w:p w14:paraId="22E0EEA3">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6B9A6612">
            <w:pPr>
              <w:jc w:val="right"/>
              <w:rPr>
                <w:b/>
                <w:sz w:val="18"/>
                <w:szCs w:val="18"/>
              </w:rPr>
            </w:pPr>
            <w:r>
              <w:rPr>
                <w:rFonts w:hint="eastAsia" w:ascii="宋体" w:hAnsi="宋体" w:eastAsia="宋体" w:cs="宋体"/>
                <w:sz w:val="18"/>
                <w:szCs w:val="18"/>
              </w:rPr>
              <w:t>1,918.94</w:t>
            </w:r>
          </w:p>
        </w:tc>
        <w:tc>
          <w:tcPr>
            <w:tcW w:w="1306" w:type="dxa"/>
            <w:gridSpan w:val="2"/>
            <w:shd w:val="clear" w:color="auto" w:fill="auto"/>
            <w:vAlign w:val="center"/>
          </w:tcPr>
          <w:p w14:paraId="14AB16B6">
            <w:pPr>
              <w:jc w:val="right"/>
              <w:rPr>
                <w:b/>
                <w:sz w:val="18"/>
                <w:szCs w:val="18"/>
              </w:rPr>
            </w:pPr>
            <w:r>
              <w:rPr>
                <w:rFonts w:hint="eastAsia" w:ascii="宋体" w:hAnsi="宋体" w:eastAsia="宋体" w:cs="宋体"/>
                <w:sz w:val="18"/>
                <w:szCs w:val="18"/>
              </w:rPr>
              <w:t>1,906.78</w:t>
            </w:r>
          </w:p>
        </w:tc>
        <w:tc>
          <w:tcPr>
            <w:tcW w:w="1405" w:type="dxa"/>
            <w:shd w:val="clear" w:color="auto" w:fill="auto"/>
            <w:vAlign w:val="center"/>
          </w:tcPr>
          <w:p w14:paraId="7CC6F389">
            <w:pPr>
              <w:jc w:val="right"/>
              <w:rPr>
                <w:b/>
                <w:sz w:val="18"/>
                <w:szCs w:val="18"/>
              </w:rPr>
            </w:pPr>
            <w:r>
              <w:rPr>
                <w:rFonts w:hint="eastAsia" w:ascii="宋体" w:hAnsi="宋体" w:eastAsia="宋体" w:cs="宋体"/>
                <w:sz w:val="18"/>
                <w:szCs w:val="18"/>
              </w:rPr>
              <w:t>12.16</w:t>
            </w:r>
          </w:p>
        </w:tc>
      </w:tr>
      <w:tr w14:paraId="067B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91669E">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46A0ED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62CABF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441774B">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0E7E835C">
            <w:pPr>
              <w:jc w:val="right"/>
              <w:rPr>
                <w:b/>
                <w:sz w:val="18"/>
                <w:szCs w:val="18"/>
              </w:rPr>
            </w:pPr>
            <w:r>
              <w:rPr>
                <w:rFonts w:hint="eastAsia" w:ascii="宋体" w:hAnsi="宋体" w:eastAsia="宋体" w:cs="宋体"/>
                <w:sz w:val="18"/>
                <w:szCs w:val="18"/>
              </w:rPr>
              <w:t>2.85</w:t>
            </w:r>
          </w:p>
        </w:tc>
        <w:tc>
          <w:tcPr>
            <w:tcW w:w="1306" w:type="dxa"/>
            <w:gridSpan w:val="2"/>
            <w:shd w:val="clear" w:color="auto" w:fill="auto"/>
            <w:vAlign w:val="center"/>
          </w:tcPr>
          <w:p w14:paraId="351C80E1">
            <w:pPr>
              <w:jc w:val="right"/>
              <w:rPr>
                <w:b/>
                <w:sz w:val="18"/>
                <w:szCs w:val="18"/>
              </w:rPr>
            </w:pPr>
          </w:p>
        </w:tc>
        <w:tc>
          <w:tcPr>
            <w:tcW w:w="1405" w:type="dxa"/>
            <w:shd w:val="clear" w:color="auto" w:fill="auto"/>
            <w:vAlign w:val="center"/>
          </w:tcPr>
          <w:p w14:paraId="08419CBD">
            <w:pPr>
              <w:jc w:val="right"/>
              <w:rPr>
                <w:b/>
                <w:sz w:val="18"/>
                <w:szCs w:val="18"/>
              </w:rPr>
            </w:pPr>
            <w:r>
              <w:rPr>
                <w:rFonts w:hint="eastAsia" w:ascii="宋体" w:hAnsi="宋体" w:eastAsia="宋体" w:cs="宋体"/>
                <w:sz w:val="18"/>
                <w:szCs w:val="18"/>
              </w:rPr>
              <w:t>2.85</w:t>
            </w:r>
          </w:p>
        </w:tc>
      </w:tr>
      <w:tr w14:paraId="3E93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C4B8A9">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435030E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9CE7C5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4E14895">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0BEF3C73">
            <w:pPr>
              <w:jc w:val="right"/>
              <w:rPr>
                <w:b/>
                <w:sz w:val="18"/>
                <w:szCs w:val="18"/>
              </w:rPr>
            </w:pPr>
            <w:r>
              <w:rPr>
                <w:rFonts w:hint="eastAsia" w:ascii="宋体" w:hAnsi="宋体" w:eastAsia="宋体" w:cs="宋体"/>
                <w:sz w:val="18"/>
                <w:szCs w:val="18"/>
              </w:rPr>
              <w:t>1,916.09</w:t>
            </w:r>
          </w:p>
        </w:tc>
        <w:tc>
          <w:tcPr>
            <w:tcW w:w="1306" w:type="dxa"/>
            <w:gridSpan w:val="2"/>
            <w:shd w:val="clear" w:color="auto" w:fill="auto"/>
            <w:vAlign w:val="center"/>
          </w:tcPr>
          <w:p w14:paraId="52E10DD0">
            <w:pPr>
              <w:jc w:val="right"/>
              <w:rPr>
                <w:b/>
                <w:sz w:val="18"/>
                <w:szCs w:val="18"/>
              </w:rPr>
            </w:pPr>
            <w:r>
              <w:rPr>
                <w:rFonts w:hint="eastAsia" w:ascii="宋体" w:hAnsi="宋体" w:eastAsia="宋体" w:cs="宋体"/>
                <w:sz w:val="18"/>
                <w:szCs w:val="18"/>
              </w:rPr>
              <w:t>1,906.78</w:t>
            </w:r>
          </w:p>
        </w:tc>
        <w:tc>
          <w:tcPr>
            <w:tcW w:w="1405" w:type="dxa"/>
            <w:shd w:val="clear" w:color="auto" w:fill="auto"/>
            <w:vAlign w:val="center"/>
          </w:tcPr>
          <w:p w14:paraId="4292758B">
            <w:pPr>
              <w:jc w:val="right"/>
              <w:rPr>
                <w:b/>
                <w:sz w:val="18"/>
                <w:szCs w:val="18"/>
              </w:rPr>
            </w:pPr>
            <w:r>
              <w:rPr>
                <w:rFonts w:hint="eastAsia" w:ascii="宋体" w:hAnsi="宋体" w:eastAsia="宋体" w:cs="宋体"/>
                <w:sz w:val="18"/>
                <w:szCs w:val="18"/>
              </w:rPr>
              <w:t>9.31</w:t>
            </w:r>
          </w:p>
        </w:tc>
      </w:tr>
      <w:tr w14:paraId="0495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D9FB8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948316">
            <w:pPr>
              <w:jc w:val="center"/>
              <w:rPr>
                <w:rFonts w:hint="default" w:ascii="宋体" w:hAnsi="宋体"/>
                <w:b/>
                <w:sz w:val="18"/>
                <w:szCs w:val="18"/>
              </w:rPr>
            </w:pPr>
          </w:p>
        </w:tc>
        <w:tc>
          <w:tcPr>
            <w:tcW w:w="567" w:type="dxa"/>
            <w:shd w:val="clear" w:color="auto" w:fill="auto"/>
            <w:vAlign w:val="center"/>
          </w:tcPr>
          <w:p w14:paraId="55F1DC57">
            <w:pPr>
              <w:jc w:val="center"/>
              <w:rPr>
                <w:rFonts w:hint="default" w:ascii="宋体" w:hAnsi="宋体"/>
                <w:b/>
                <w:sz w:val="18"/>
                <w:szCs w:val="18"/>
              </w:rPr>
            </w:pPr>
          </w:p>
        </w:tc>
        <w:tc>
          <w:tcPr>
            <w:tcW w:w="4169" w:type="dxa"/>
            <w:shd w:val="clear" w:color="auto" w:fill="auto"/>
            <w:vAlign w:val="center"/>
          </w:tcPr>
          <w:p w14:paraId="21582E8E">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9C71A00">
            <w:pPr>
              <w:jc w:val="right"/>
              <w:rPr>
                <w:b/>
                <w:sz w:val="18"/>
                <w:szCs w:val="18"/>
              </w:rPr>
            </w:pPr>
            <w:r>
              <w:rPr>
                <w:rFonts w:hint="eastAsia" w:ascii="宋体" w:hAnsi="宋体" w:eastAsia="宋体" w:cs="宋体"/>
                <w:sz w:val="18"/>
                <w:szCs w:val="18"/>
              </w:rPr>
              <w:t>19.54</w:t>
            </w:r>
          </w:p>
        </w:tc>
        <w:tc>
          <w:tcPr>
            <w:tcW w:w="1306" w:type="dxa"/>
            <w:gridSpan w:val="2"/>
            <w:shd w:val="clear" w:color="auto" w:fill="auto"/>
            <w:vAlign w:val="center"/>
          </w:tcPr>
          <w:p w14:paraId="50659CEE">
            <w:pPr>
              <w:jc w:val="right"/>
              <w:rPr>
                <w:b/>
                <w:sz w:val="18"/>
                <w:szCs w:val="18"/>
              </w:rPr>
            </w:pPr>
            <w:r>
              <w:rPr>
                <w:rFonts w:hint="eastAsia" w:ascii="宋体" w:hAnsi="宋体" w:eastAsia="宋体" w:cs="宋体"/>
                <w:sz w:val="18"/>
                <w:szCs w:val="18"/>
              </w:rPr>
              <w:t>19.54</w:t>
            </w:r>
          </w:p>
        </w:tc>
        <w:tc>
          <w:tcPr>
            <w:tcW w:w="1405" w:type="dxa"/>
            <w:shd w:val="clear" w:color="auto" w:fill="auto"/>
            <w:vAlign w:val="center"/>
          </w:tcPr>
          <w:p w14:paraId="35075E26">
            <w:pPr>
              <w:jc w:val="right"/>
              <w:rPr>
                <w:b/>
                <w:sz w:val="18"/>
                <w:szCs w:val="18"/>
              </w:rPr>
            </w:pPr>
          </w:p>
        </w:tc>
      </w:tr>
      <w:tr w14:paraId="6FF5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0D9CA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F13E8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8717908">
            <w:pPr>
              <w:jc w:val="center"/>
              <w:rPr>
                <w:rFonts w:hint="default" w:ascii="宋体" w:hAnsi="宋体"/>
                <w:b/>
                <w:sz w:val="18"/>
                <w:szCs w:val="18"/>
              </w:rPr>
            </w:pPr>
          </w:p>
        </w:tc>
        <w:tc>
          <w:tcPr>
            <w:tcW w:w="4169" w:type="dxa"/>
            <w:shd w:val="clear" w:color="auto" w:fill="auto"/>
            <w:vAlign w:val="center"/>
          </w:tcPr>
          <w:p w14:paraId="799D8E9C">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2BFE382">
            <w:pPr>
              <w:jc w:val="right"/>
              <w:rPr>
                <w:b/>
                <w:sz w:val="18"/>
                <w:szCs w:val="18"/>
              </w:rPr>
            </w:pPr>
            <w:r>
              <w:rPr>
                <w:rFonts w:hint="eastAsia" w:ascii="宋体" w:hAnsi="宋体" w:eastAsia="宋体" w:cs="宋体"/>
                <w:sz w:val="18"/>
                <w:szCs w:val="18"/>
              </w:rPr>
              <w:t>19.54</w:t>
            </w:r>
          </w:p>
        </w:tc>
        <w:tc>
          <w:tcPr>
            <w:tcW w:w="1306" w:type="dxa"/>
            <w:gridSpan w:val="2"/>
            <w:shd w:val="clear" w:color="auto" w:fill="auto"/>
            <w:vAlign w:val="center"/>
          </w:tcPr>
          <w:p w14:paraId="3A66924E">
            <w:pPr>
              <w:jc w:val="right"/>
              <w:rPr>
                <w:b/>
                <w:sz w:val="18"/>
                <w:szCs w:val="18"/>
              </w:rPr>
            </w:pPr>
            <w:r>
              <w:rPr>
                <w:rFonts w:hint="eastAsia" w:ascii="宋体" w:hAnsi="宋体" w:eastAsia="宋体" w:cs="宋体"/>
                <w:sz w:val="18"/>
                <w:szCs w:val="18"/>
              </w:rPr>
              <w:t>19.54</w:t>
            </w:r>
          </w:p>
        </w:tc>
        <w:tc>
          <w:tcPr>
            <w:tcW w:w="1405" w:type="dxa"/>
            <w:shd w:val="clear" w:color="auto" w:fill="auto"/>
            <w:vAlign w:val="center"/>
          </w:tcPr>
          <w:p w14:paraId="19BFF3DA">
            <w:pPr>
              <w:jc w:val="right"/>
              <w:rPr>
                <w:b/>
                <w:sz w:val="18"/>
                <w:szCs w:val="18"/>
              </w:rPr>
            </w:pPr>
          </w:p>
        </w:tc>
      </w:tr>
      <w:tr w14:paraId="7E83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F62D7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A68495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D01E4A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72914F5">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618F8FB">
            <w:pPr>
              <w:jc w:val="right"/>
              <w:rPr>
                <w:b/>
                <w:sz w:val="18"/>
                <w:szCs w:val="18"/>
              </w:rPr>
            </w:pPr>
            <w:r>
              <w:rPr>
                <w:rFonts w:hint="eastAsia" w:ascii="宋体" w:hAnsi="宋体" w:eastAsia="宋体" w:cs="宋体"/>
                <w:sz w:val="18"/>
                <w:szCs w:val="18"/>
              </w:rPr>
              <w:t>19.54</w:t>
            </w:r>
          </w:p>
        </w:tc>
        <w:tc>
          <w:tcPr>
            <w:tcW w:w="1306" w:type="dxa"/>
            <w:gridSpan w:val="2"/>
            <w:shd w:val="clear" w:color="auto" w:fill="auto"/>
            <w:vAlign w:val="center"/>
          </w:tcPr>
          <w:p w14:paraId="37EC7E21">
            <w:pPr>
              <w:jc w:val="right"/>
              <w:rPr>
                <w:b/>
                <w:sz w:val="18"/>
                <w:szCs w:val="18"/>
              </w:rPr>
            </w:pPr>
            <w:r>
              <w:rPr>
                <w:rFonts w:hint="eastAsia" w:ascii="宋体" w:hAnsi="宋体" w:eastAsia="宋体" w:cs="宋体"/>
                <w:sz w:val="18"/>
                <w:szCs w:val="18"/>
              </w:rPr>
              <w:t>19.54</w:t>
            </w:r>
          </w:p>
        </w:tc>
        <w:tc>
          <w:tcPr>
            <w:tcW w:w="1405" w:type="dxa"/>
            <w:shd w:val="clear" w:color="auto" w:fill="auto"/>
            <w:vAlign w:val="center"/>
          </w:tcPr>
          <w:p w14:paraId="79D7EEAC">
            <w:pPr>
              <w:jc w:val="right"/>
              <w:rPr>
                <w:b/>
                <w:sz w:val="18"/>
                <w:szCs w:val="18"/>
              </w:rPr>
            </w:pPr>
          </w:p>
        </w:tc>
      </w:tr>
      <w:tr w14:paraId="6978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C7AA9F">
            <w:pPr>
              <w:jc w:val="center"/>
              <w:rPr>
                <w:rFonts w:hint="default" w:ascii="宋体" w:hAnsi="宋体"/>
                <w:b/>
                <w:sz w:val="18"/>
                <w:szCs w:val="18"/>
              </w:rPr>
            </w:pPr>
          </w:p>
        </w:tc>
        <w:tc>
          <w:tcPr>
            <w:tcW w:w="567" w:type="dxa"/>
            <w:shd w:val="clear" w:color="auto" w:fill="auto"/>
            <w:vAlign w:val="center"/>
          </w:tcPr>
          <w:p w14:paraId="4CC5444E">
            <w:pPr>
              <w:jc w:val="center"/>
              <w:rPr>
                <w:rFonts w:hint="default" w:ascii="宋体" w:hAnsi="宋体"/>
                <w:b/>
                <w:sz w:val="18"/>
                <w:szCs w:val="18"/>
              </w:rPr>
            </w:pPr>
          </w:p>
        </w:tc>
        <w:tc>
          <w:tcPr>
            <w:tcW w:w="567" w:type="dxa"/>
            <w:shd w:val="clear" w:color="auto" w:fill="auto"/>
            <w:vAlign w:val="center"/>
          </w:tcPr>
          <w:p w14:paraId="05F1A0E0">
            <w:pPr>
              <w:jc w:val="center"/>
              <w:rPr>
                <w:rFonts w:hint="default" w:ascii="宋体" w:hAnsi="宋体"/>
                <w:b/>
                <w:sz w:val="18"/>
                <w:szCs w:val="18"/>
              </w:rPr>
            </w:pPr>
          </w:p>
        </w:tc>
        <w:tc>
          <w:tcPr>
            <w:tcW w:w="4169" w:type="dxa"/>
            <w:shd w:val="clear" w:color="auto" w:fill="auto"/>
            <w:vAlign w:val="center"/>
          </w:tcPr>
          <w:p w14:paraId="599281CA">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48016D1C">
            <w:pPr>
              <w:jc w:val="right"/>
              <w:rPr>
                <w:b/>
                <w:sz w:val="18"/>
                <w:szCs w:val="18"/>
              </w:rPr>
            </w:pPr>
            <w:r>
              <w:rPr>
                <w:rFonts w:hint="eastAsia" w:ascii="宋体" w:hAnsi="宋体" w:eastAsia="宋体" w:cs="宋体"/>
                <w:sz w:val="18"/>
                <w:szCs w:val="18"/>
              </w:rPr>
              <w:t>1,938.48</w:t>
            </w:r>
          </w:p>
        </w:tc>
        <w:tc>
          <w:tcPr>
            <w:tcW w:w="1306" w:type="dxa"/>
            <w:gridSpan w:val="2"/>
            <w:shd w:val="clear" w:color="auto" w:fill="auto"/>
            <w:vAlign w:val="center"/>
          </w:tcPr>
          <w:p w14:paraId="04F09F63">
            <w:pPr>
              <w:jc w:val="right"/>
              <w:rPr>
                <w:b/>
                <w:sz w:val="18"/>
                <w:szCs w:val="18"/>
              </w:rPr>
            </w:pPr>
            <w:r>
              <w:rPr>
                <w:rFonts w:hint="eastAsia" w:ascii="宋体" w:hAnsi="宋体" w:eastAsia="宋体" w:cs="宋体"/>
                <w:sz w:val="18"/>
                <w:szCs w:val="18"/>
              </w:rPr>
              <w:t>1,926.32</w:t>
            </w:r>
          </w:p>
        </w:tc>
        <w:tc>
          <w:tcPr>
            <w:tcW w:w="1405" w:type="dxa"/>
            <w:shd w:val="clear" w:color="auto" w:fill="auto"/>
            <w:vAlign w:val="center"/>
          </w:tcPr>
          <w:p w14:paraId="7C7FE8DA">
            <w:pPr>
              <w:jc w:val="right"/>
              <w:rPr>
                <w:b/>
                <w:sz w:val="18"/>
                <w:szCs w:val="18"/>
              </w:rPr>
            </w:pPr>
            <w:r>
              <w:rPr>
                <w:rFonts w:hint="eastAsia" w:ascii="宋体" w:hAnsi="宋体" w:eastAsia="宋体" w:cs="宋体"/>
                <w:sz w:val="18"/>
                <w:szCs w:val="18"/>
              </w:rPr>
              <w:t>12.16</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编制单位：托克逊县克尔碱镇中心学校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1,937.84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360D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C7A5C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9B8BFC5">
            <w:pPr>
              <w:widowControl/>
              <w:spacing w:line="280" w:lineRule="exact"/>
              <w:jc w:val="right"/>
              <w:rPr>
                <w:sz w:val="18"/>
                <w:szCs w:val="18"/>
              </w:rPr>
            </w:pPr>
            <w:r>
              <w:rPr>
                <w:rFonts w:hint="eastAsia" w:ascii="宋体" w:hAnsi="宋体" w:eastAsia="宋体" w:cs="宋体"/>
                <w:kern w:val="0"/>
                <w:sz w:val="18"/>
                <w:szCs w:val="18"/>
              </w:rPr>
              <w:t>1,937.84</w:t>
            </w:r>
          </w:p>
        </w:tc>
        <w:tc>
          <w:tcPr>
            <w:tcW w:w="2434" w:type="dxa"/>
            <w:shd w:val="clear" w:color="auto" w:fill="auto"/>
            <w:vAlign w:val="center"/>
          </w:tcPr>
          <w:p w14:paraId="6C62C4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9B33E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1E09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3DBA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FE37F1">
            <w:pPr>
              <w:widowControl/>
              <w:spacing w:line="280" w:lineRule="exact"/>
              <w:jc w:val="right"/>
              <w:rPr>
                <w:rFonts w:hint="default" w:ascii="宋体" w:hAnsi="宋体"/>
                <w:color w:val="000000"/>
                <w:sz w:val="18"/>
                <w:szCs w:val="18"/>
              </w:rPr>
            </w:pPr>
          </w:p>
        </w:tc>
      </w:tr>
      <w:tr w14:paraId="3819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3213C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54DC5E7">
            <w:pPr>
              <w:widowControl/>
              <w:spacing w:line="280" w:lineRule="exact"/>
              <w:jc w:val="right"/>
              <w:rPr>
                <w:sz w:val="18"/>
                <w:szCs w:val="18"/>
              </w:rPr>
            </w:pPr>
          </w:p>
        </w:tc>
        <w:tc>
          <w:tcPr>
            <w:tcW w:w="2434" w:type="dxa"/>
            <w:shd w:val="clear" w:color="auto" w:fill="auto"/>
            <w:vAlign w:val="center"/>
          </w:tcPr>
          <w:p w14:paraId="4A2FC8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FA9DF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75B8D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AD8B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EF3522">
            <w:pPr>
              <w:widowControl/>
              <w:spacing w:line="280" w:lineRule="exact"/>
              <w:jc w:val="right"/>
              <w:rPr>
                <w:rFonts w:hint="default" w:ascii="宋体" w:hAnsi="宋体"/>
                <w:color w:val="000000"/>
                <w:sz w:val="18"/>
                <w:szCs w:val="18"/>
              </w:rPr>
            </w:pPr>
          </w:p>
        </w:tc>
      </w:tr>
      <w:tr w14:paraId="2689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25197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46CBE349">
            <w:pPr>
              <w:widowControl/>
              <w:spacing w:line="280" w:lineRule="exact"/>
              <w:jc w:val="right"/>
              <w:rPr>
                <w:sz w:val="18"/>
                <w:szCs w:val="18"/>
              </w:rPr>
            </w:pPr>
          </w:p>
        </w:tc>
        <w:tc>
          <w:tcPr>
            <w:tcW w:w="2434" w:type="dxa"/>
            <w:shd w:val="clear" w:color="auto" w:fill="auto"/>
            <w:vAlign w:val="center"/>
          </w:tcPr>
          <w:p w14:paraId="7E63F1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200557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BD1D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86AB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76CCA5">
            <w:pPr>
              <w:widowControl/>
              <w:spacing w:line="280" w:lineRule="exact"/>
              <w:jc w:val="right"/>
              <w:rPr>
                <w:rFonts w:hint="default" w:ascii="宋体" w:hAnsi="宋体"/>
                <w:color w:val="000000"/>
                <w:sz w:val="18"/>
                <w:szCs w:val="18"/>
              </w:rPr>
            </w:pPr>
          </w:p>
        </w:tc>
      </w:tr>
      <w:tr w14:paraId="79D3A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68C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CADAD7">
            <w:pPr>
              <w:widowControl/>
              <w:spacing w:line="280" w:lineRule="exact"/>
              <w:jc w:val="right"/>
              <w:rPr>
                <w:sz w:val="18"/>
                <w:szCs w:val="18"/>
              </w:rPr>
            </w:pPr>
          </w:p>
        </w:tc>
        <w:tc>
          <w:tcPr>
            <w:tcW w:w="2434" w:type="dxa"/>
            <w:shd w:val="clear" w:color="auto" w:fill="auto"/>
            <w:vAlign w:val="center"/>
          </w:tcPr>
          <w:p w14:paraId="10F528D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F6295D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1,918.30</w:t>
            </w:r>
          </w:p>
        </w:tc>
        <w:tc>
          <w:tcPr>
            <w:tcW w:w="1063" w:type="dxa"/>
            <w:gridSpan w:val="2"/>
            <w:shd w:val="clear" w:color="auto" w:fill="auto"/>
            <w:vAlign w:val="center"/>
          </w:tcPr>
          <w:p w14:paraId="7870E6E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1,918.30</w:t>
            </w:r>
          </w:p>
        </w:tc>
        <w:tc>
          <w:tcPr>
            <w:tcW w:w="1063" w:type="dxa"/>
            <w:gridSpan w:val="2"/>
            <w:shd w:val="clear" w:color="auto" w:fill="auto"/>
            <w:vAlign w:val="center"/>
          </w:tcPr>
          <w:p w14:paraId="441ED3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4C0C0A">
            <w:pPr>
              <w:widowControl/>
              <w:spacing w:line="280" w:lineRule="exact"/>
              <w:jc w:val="right"/>
              <w:rPr>
                <w:rFonts w:hint="default" w:ascii="宋体" w:hAnsi="宋体"/>
                <w:color w:val="000000"/>
                <w:sz w:val="18"/>
                <w:szCs w:val="18"/>
              </w:rPr>
            </w:pPr>
          </w:p>
        </w:tc>
      </w:tr>
      <w:tr w14:paraId="0B74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B0C2D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8789EE">
            <w:pPr>
              <w:widowControl/>
              <w:spacing w:line="280" w:lineRule="exact"/>
              <w:jc w:val="right"/>
              <w:rPr>
                <w:sz w:val="18"/>
                <w:szCs w:val="18"/>
              </w:rPr>
            </w:pPr>
          </w:p>
        </w:tc>
        <w:tc>
          <w:tcPr>
            <w:tcW w:w="2434" w:type="dxa"/>
            <w:shd w:val="clear" w:color="auto" w:fill="auto"/>
            <w:vAlign w:val="center"/>
          </w:tcPr>
          <w:p w14:paraId="683FB4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C1998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DFC5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6868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40A24D">
            <w:pPr>
              <w:widowControl/>
              <w:spacing w:line="280" w:lineRule="exact"/>
              <w:jc w:val="right"/>
              <w:rPr>
                <w:rFonts w:hint="default" w:ascii="宋体" w:hAnsi="宋体"/>
                <w:color w:val="000000"/>
                <w:sz w:val="18"/>
                <w:szCs w:val="18"/>
              </w:rPr>
            </w:pPr>
          </w:p>
        </w:tc>
      </w:tr>
      <w:tr w14:paraId="2EB3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E148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DE971C">
            <w:pPr>
              <w:widowControl/>
              <w:spacing w:line="280" w:lineRule="exact"/>
              <w:jc w:val="right"/>
              <w:rPr>
                <w:sz w:val="18"/>
                <w:szCs w:val="18"/>
              </w:rPr>
            </w:pPr>
          </w:p>
        </w:tc>
        <w:tc>
          <w:tcPr>
            <w:tcW w:w="2434" w:type="dxa"/>
            <w:shd w:val="clear" w:color="auto" w:fill="auto"/>
            <w:vAlign w:val="center"/>
          </w:tcPr>
          <w:p w14:paraId="177F96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820CA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A8DB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D062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08AFC2">
            <w:pPr>
              <w:widowControl/>
              <w:spacing w:line="280" w:lineRule="exact"/>
              <w:jc w:val="right"/>
              <w:rPr>
                <w:rFonts w:hint="default" w:ascii="宋体" w:hAnsi="宋体"/>
                <w:color w:val="000000"/>
                <w:sz w:val="18"/>
                <w:szCs w:val="18"/>
              </w:rPr>
            </w:pPr>
          </w:p>
        </w:tc>
      </w:tr>
      <w:tr w14:paraId="3D72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0F8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D591E3">
            <w:pPr>
              <w:widowControl/>
              <w:spacing w:line="280" w:lineRule="exact"/>
              <w:jc w:val="right"/>
              <w:rPr>
                <w:sz w:val="18"/>
                <w:szCs w:val="18"/>
              </w:rPr>
            </w:pPr>
          </w:p>
        </w:tc>
        <w:tc>
          <w:tcPr>
            <w:tcW w:w="2434" w:type="dxa"/>
            <w:shd w:val="clear" w:color="auto" w:fill="auto"/>
            <w:vAlign w:val="center"/>
          </w:tcPr>
          <w:p w14:paraId="339381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C6FFC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19.54</w:t>
            </w:r>
          </w:p>
        </w:tc>
        <w:tc>
          <w:tcPr>
            <w:tcW w:w="1063" w:type="dxa"/>
            <w:gridSpan w:val="2"/>
            <w:shd w:val="clear" w:color="auto" w:fill="auto"/>
            <w:vAlign w:val="center"/>
          </w:tcPr>
          <w:p w14:paraId="0BA7024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19.54</w:t>
            </w:r>
          </w:p>
        </w:tc>
        <w:tc>
          <w:tcPr>
            <w:tcW w:w="1063" w:type="dxa"/>
            <w:gridSpan w:val="2"/>
            <w:shd w:val="clear" w:color="auto" w:fill="auto"/>
            <w:vAlign w:val="center"/>
          </w:tcPr>
          <w:p w14:paraId="26AC9D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B46D72">
            <w:pPr>
              <w:widowControl/>
              <w:spacing w:line="280" w:lineRule="exact"/>
              <w:jc w:val="right"/>
              <w:rPr>
                <w:rFonts w:hint="default" w:ascii="宋体" w:hAnsi="宋体"/>
                <w:color w:val="000000"/>
                <w:sz w:val="18"/>
                <w:szCs w:val="18"/>
              </w:rPr>
            </w:pPr>
          </w:p>
        </w:tc>
      </w:tr>
      <w:tr w14:paraId="79E36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207F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224FB4">
            <w:pPr>
              <w:widowControl/>
              <w:spacing w:line="280" w:lineRule="exact"/>
              <w:jc w:val="right"/>
              <w:rPr>
                <w:sz w:val="18"/>
                <w:szCs w:val="18"/>
              </w:rPr>
            </w:pPr>
          </w:p>
        </w:tc>
        <w:tc>
          <w:tcPr>
            <w:tcW w:w="2434" w:type="dxa"/>
            <w:shd w:val="clear" w:color="auto" w:fill="auto"/>
            <w:vAlign w:val="center"/>
          </w:tcPr>
          <w:p w14:paraId="222EA7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EFF80D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2B777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80D6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365E2C">
            <w:pPr>
              <w:widowControl/>
              <w:spacing w:line="280" w:lineRule="exact"/>
              <w:jc w:val="right"/>
              <w:rPr>
                <w:rFonts w:hint="default" w:ascii="宋体" w:hAnsi="宋体"/>
                <w:color w:val="000000"/>
                <w:sz w:val="18"/>
                <w:szCs w:val="18"/>
              </w:rPr>
            </w:pPr>
          </w:p>
        </w:tc>
      </w:tr>
      <w:tr w14:paraId="05F17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2AB2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A34FE3">
            <w:pPr>
              <w:widowControl/>
              <w:spacing w:line="280" w:lineRule="exact"/>
              <w:jc w:val="right"/>
              <w:rPr>
                <w:sz w:val="18"/>
                <w:szCs w:val="18"/>
              </w:rPr>
            </w:pPr>
          </w:p>
        </w:tc>
        <w:tc>
          <w:tcPr>
            <w:tcW w:w="2434" w:type="dxa"/>
            <w:shd w:val="clear" w:color="auto" w:fill="auto"/>
            <w:vAlign w:val="center"/>
          </w:tcPr>
          <w:p w14:paraId="0F33B81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7447FD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7DED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BE73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C8BF30">
            <w:pPr>
              <w:widowControl/>
              <w:spacing w:line="280" w:lineRule="exact"/>
              <w:jc w:val="right"/>
              <w:rPr>
                <w:rFonts w:hint="default" w:ascii="宋体" w:hAnsi="宋体"/>
                <w:color w:val="000000"/>
                <w:sz w:val="18"/>
                <w:szCs w:val="18"/>
              </w:rPr>
            </w:pPr>
          </w:p>
        </w:tc>
      </w:tr>
      <w:tr w14:paraId="2143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DC4A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8467CB">
            <w:pPr>
              <w:widowControl/>
              <w:spacing w:line="280" w:lineRule="exact"/>
              <w:jc w:val="right"/>
              <w:rPr>
                <w:sz w:val="18"/>
                <w:szCs w:val="18"/>
              </w:rPr>
            </w:pPr>
          </w:p>
        </w:tc>
        <w:tc>
          <w:tcPr>
            <w:tcW w:w="2434" w:type="dxa"/>
            <w:shd w:val="clear" w:color="auto" w:fill="auto"/>
            <w:vAlign w:val="center"/>
          </w:tcPr>
          <w:p w14:paraId="790D93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5A716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6BEE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A742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9A67CD">
            <w:pPr>
              <w:widowControl/>
              <w:spacing w:line="280" w:lineRule="exact"/>
              <w:jc w:val="right"/>
              <w:rPr>
                <w:rFonts w:hint="default" w:ascii="宋体" w:hAnsi="宋体"/>
                <w:color w:val="000000"/>
                <w:sz w:val="18"/>
                <w:szCs w:val="18"/>
              </w:rPr>
            </w:pPr>
          </w:p>
        </w:tc>
      </w:tr>
      <w:tr w14:paraId="0E4B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EB5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FB55EB">
            <w:pPr>
              <w:widowControl/>
              <w:spacing w:line="280" w:lineRule="exact"/>
              <w:jc w:val="right"/>
              <w:rPr>
                <w:sz w:val="18"/>
                <w:szCs w:val="18"/>
              </w:rPr>
            </w:pPr>
          </w:p>
        </w:tc>
        <w:tc>
          <w:tcPr>
            <w:tcW w:w="2434" w:type="dxa"/>
            <w:shd w:val="clear" w:color="auto" w:fill="auto"/>
            <w:vAlign w:val="center"/>
          </w:tcPr>
          <w:p w14:paraId="0ED250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AEC9D5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C4D1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FE5B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47827B">
            <w:pPr>
              <w:widowControl/>
              <w:spacing w:line="280" w:lineRule="exact"/>
              <w:jc w:val="right"/>
              <w:rPr>
                <w:rFonts w:hint="default" w:ascii="宋体" w:hAnsi="宋体"/>
                <w:color w:val="000000"/>
                <w:sz w:val="18"/>
                <w:szCs w:val="18"/>
              </w:rPr>
            </w:pPr>
          </w:p>
        </w:tc>
      </w:tr>
      <w:tr w14:paraId="38D74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9C91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55325C">
            <w:pPr>
              <w:widowControl/>
              <w:spacing w:line="280" w:lineRule="exact"/>
              <w:jc w:val="right"/>
              <w:rPr>
                <w:sz w:val="18"/>
                <w:szCs w:val="18"/>
              </w:rPr>
            </w:pPr>
          </w:p>
        </w:tc>
        <w:tc>
          <w:tcPr>
            <w:tcW w:w="2434" w:type="dxa"/>
            <w:shd w:val="clear" w:color="auto" w:fill="auto"/>
            <w:vAlign w:val="center"/>
          </w:tcPr>
          <w:p w14:paraId="5D8AA9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722CF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42E9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95A4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7CA47A">
            <w:pPr>
              <w:widowControl/>
              <w:spacing w:line="280" w:lineRule="exact"/>
              <w:jc w:val="right"/>
              <w:rPr>
                <w:rFonts w:hint="default" w:ascii="宋体" w:hAnsi="宋体"/>
                <w:color w:val="000000"/>
                <w:sz w:val="18"/>
                <w:szCs w:val="18"/>
              </w:rPr>
            </w:pPr>
          </w:p>
        </w:tc>
      </w:tr>
      <w:tr w14:paraId="44C7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A715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097323">
            <w:pPr>
              <w:widowControl/>
              <w:spacing w:line="280" w:lineRule="exact"/>
              <w:jc w:val="right"/>
              <w:rPr>
                <w:sz w:val="18"/>
                <w:szCs w:val="18"/>
              </w:rPr>
            </w:pPr>
          </w:p>
        </w:tc>
        <w:tc>
          <w:tcPr>
            <w:tcW w:w="2434" w:type="dxa"/>
            <w:shd w:val="clear" w:color="auto" w:fill="auto"/>
            <w:vAlign w:val="center"/>
          </w:tcPr>
          <w:p w14:paraId="67233F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FDF0E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AC88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D91C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CB7E6FD">
            <w:pPr>
              <w:widowControl/>
              <w:spacing w:line="280" w:lineRule="exact"/>
              <w:jc w:val="right"/>
              <w:rPr>
                <w:rFonts w:hint="default" w:ascii="宋体" w:hAnsi="宋体"/>
                <w:color w:val="000000"/>
                <w:sz w:val="18"/>
                <w:szCs w:val="18"/>
              </w:rPr>
            </w:pPr>
          </w:p>
        </w:tc>
      </w:tr>
      <w:tr w14:paraId="2170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10BF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C51410">
            <w:pPr>
              <w:widowControl/>
              <w:spacing w:line="280" w:lineRule="exact"/>
              <w:jc w:val="right"/>
              <w:rPr>
                <w:sz w:val="18"/>
                <w:szCs w:val="18"/>
              </w:rPr>
            </w:pPr>
          </w:p>
        </w:tc>
        <w:tc>
          <w:tcPr>
            <w:tcW w:w="2434" w:type="dxa"/>
            <w:shd w:val="clear" w:color="auto" w:fill="auto"/>
            <w:vAlign w:val="center"/>
          </w:tcPr>
          <w:p w14:paraId="7737D7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28C3BF4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F189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BF30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9506AA">
            <w:pPr>
              <w:widowControl/>
              <w:spacing w:line="280" w:lineRule="exact"/>
              <w:jc w:val="right"/>
              <w:rPr>
                <w:rFonts w:hint="default" w:ascii="宋体" w:hAnsi="宋体"/>
                <w:color w:val="000000"/>
                <w:sz w:val="18"/>
                <w:szCs w:val="18"/>
              </w:rPr>
            </w:pPr>
          </w:p>
        </w:tc>
      </w:tr>
      <w:tr w14:paraId="16E60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AFA6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C3FF27">
            <w:pPr>
              <w:widowControl/>
              <w:spacing w:line="280" w:lineRule="exact"/>
              <w:jc w:val="right"/>
              <w:rPr>
                <w:sz w:val="18"/>
                <w:szCs w:val="18"/>
              </w:rPr>
            </w:pPr>
          </w:p>
        </w:tc>
        <w:tc>
          <w:tcPr>
            <w:tcW w:w="2434" w:type="dxa"/>
            <w:shd w:val="clear" w:color="auto" w:fill="auto"/>
            <w:vAlign w:val="center"/>
          </w:tcPr>
          <w:p w14:paraId="7B8623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0F404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0AC1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88D5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769F6B">
            <w:pPr>
              <w:widowControl/>
              <w:spacing w:line="280" w:lineRule="exact"/>
              <w:jc w:val="right"/>
              <w:rPr>
                <w:rFonts w:hint="default" w:ascii="宋体" w:hAnsi="宋体"/>
                <w:color w:val="000000"/>
                <w:sz w:val="18"/>
                <w:szCs w:val="18"/>
              </w:rPr>
            </w:pPr>
          </w:p>
        </w:tc>
      </w:tr>
      <w:tr w14:paraId="7E82F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048E5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690A9F">
            <w:pPr>
              <w:widowControl/>
              <w:spacing w:line="280" w:lineRule="exact"/>
              <w:jc w:val="right"/>
              <w:rPr>
                <w:sz w:val="18"/>
                <w:szCs w:val="18"/>
              </w:rPr>
            </w:pPr>
          </w:p>
        </w:tc>
        <w:tc>
          <w:tcPr>
            <w:tcW w:w="2434" w:type="dxa"/>
            <w:shd w:val="clear" w:color="auto" w:fill="auto"/>
            <w:vAlign w:val="center"/>
          </w:tcPr>
          <w:p w14:paraId="045B1D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1D9565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0364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4E3E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22C355">
            <w:pPr>
              <w:widowControl/>
              <w:spacing w:line="280" w:lineRule="exact"/>
              <w:jc w:val="right"/>
              <w:rPr>
                <w:rFonts w:hint="default" w:ascii="宋体" w:hAnsi="宋体"/>
                <w:color w:val="000000"/>
                <w:sz w:val="18"/>
                <w:szCs w:val="18"/>
              </w:rPr>
            </w:pPr>
          </w:p>
        </w:tc>
      </w:tr>
      <w:tr w14:paraId="7BDD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9C7D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A4195A">
            <w:pPr>
              <w:widowControl/>
              <w:spacing w:line="280" w:lineRule="exact"/>
              <w:jc w:val="right"/>
              <w:rPr>
                <w:sz w:val="18"/>
                <w:szCs w:val="18"/>
              </w:rPr>
            </w:pPr>
          </w:p>
        </w:tc>
        <w:tc>
          <w:tcPr>
            <w:tcW w:w="2434" w:type="dxa"/>
            <w:shd w:val="clear" w:color="auto" w:fill="auto"/>
            <w:vAlign w:val="center"/>
          </w:tcPr>
          <w:p w14:paraId="202DDF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A34CD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1B278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F2ED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6825A7">
            <w:pPr>
              <w:widowControl/>
              <w:spacing w:line="280" w:lineRule="exact"/>
              <w:jc w:val="right"/>
              <w:rPr>
                <w:rFonts w:hint="default" w:ascii="宋体" w:hAnsi="宋体"/>
                <w:color w:val="000000"/>
                <w:sz w:val="18"/>
                <w:szCs w:val="18"/>
              </w:rPr>
            </w:pPr>
          </w:p>
        </w:tc>
      </w:tr>
      <w:tr w14:paraId="5D07D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02A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5A3420">
            <w:pPr>
              <w:widowControl/>
              <w:spacing w:line="280" w:lineRule="exact"/>
              <w:jc w:val="right"/>
              <w:rPr>
                <w:sz w:val="18"/>
                <w:szCs w:val="18"/>
              </w:rPr>
            </w:pPr>
          </w:p>
        </w:tc>
        <w:tc>
          <w:tcPr>
            <w:tcW w:w="2434" w:type="dxa"/>
            <w:shd w:val="clear" w:color="auto" w:fill="auto"/>
            <w:vAlign w:val="center"/>
          </w:tcPr>
          <w:p w14:paraId="5A593E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388ED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EF5A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ED7C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4ED4FD">
            <w:pPr>
              <w:widowControl/>
              <w:spacing w:line="280" w:lineRule="exact"/>
              <w:jc w:val="right"/>
              <w:rPr>
                <w:rFonts w:hint="default" w:ascii="宋体" w:hAnsi="宋体"/>
                <w:color w:val="000000"/>
                <w:sz w:val="18"/>
                <w:szCs w:val="18"/>
              </w:rPr>
            </w:pPr>
          </w:p>
        </w:tc>
      </w:tr>
      <w:tr w14:paraId="45526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F87C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882944">
            <w:pPr>
              <w:widowControl/>
              <w:spacing w:line="280" w:lineRule="exact"/>
              <w:jc w:val="right"/>
              <w:rPr>
                <w:sz w:val="18"/>
                <w:szCs w:val="18"/>
              </w:rPr>
            </w:pPr>
          </w:p>
        </w:tc>
        <w:tc>
          <w:tcPr>
            <w:tcW w:w="2434" w:type="dxa"/>
            <w:shd w:val="clear" w:color="auto" w:fill="auto"/>
            <w:vAlign w:val="center"/>
          </w:tcPr>
          <w:p w14:paraId="0A11E0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C2E4D6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B21C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0EC4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85D4A5">
            <w:pPr>
              <w:widowControl/>
              <w:spacing w:line="280" w:lineRule="exact"/>
              <w:jc w:val="right"/>
              <w:rPr>
                <w:rFonts w:hint="default" w:ascii="宋体" w:hAnsi="宋体"/>
                <w:color w:val="000000"/>
                <w:sz w:val="18"/>
                <w:szCs w:val="18"/>
              </w:rPr>
            </w:pPr>
          </w:p>
        </w:tc>
      </w:tr>
      <w:tr w14:paraId="4CE4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833C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DB550D">
            <w:pPr>
              <w:widowControl/>
              <w:spacing w:line="280" w:lineRule="exact"/>
              <w:jc w:val="right"/>
              <w:rPr>
                <w:sz w:val="18"/>
                <w:szCs w:val="18"/>
              </w:rPr>
            </w:pPr>
          </w:p>
        </w:tc>
        <w:tc>
          <w:tcPr>
            <w:tcW w:w="2434" w:type="dxa"/>
            <w:shd w:val="clear" w:color="auto" w:fill="auto"/>
            <w:vAlign w:val="center"/>
          </w:tcPr>
          <w:p w14:paraId="098312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A6C5E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32E1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0082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F74847">
            <w:pPr>
              <w:widowControl/>
              <w:spacing w:line="280" w:lineRule="exact"/>
              <w:jc w:val="right"/>
              <w:rPr>
                <w:rFonts w:hint="default" w:ascii="宋体" w:hAnsi="宋体"/>
                <w:color w:val="000000"/>
                <w:sz w:val="18"/>
                <w:szCs w:val="18"/>
              </w:rPr>
            </w:pPr>
          </w:p>
        </w:tc>
      </w:tr>
      <w:tr w14:paraId="0870D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5E77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8949EC">
            <w:pPr>
              <w:widowControl/>
              <w:spacing w:line="280" w:lineRule="exact"/>
              <w:jc w:val="right"/>
              <w:rPr>
                <w:sz w:val="18"/>
                <w:szCs w:val="18"/>
              </w:rPr>
            </w:pPr>
          </w:p>
        </w:tc>
        <w:tc>
          <w:tcPr>
            <w:tcW w:w="2434" w:type="dxa"/>
            <w:shd w:val="clear" w:color="auto" w:fill="auto"/>
            <w:vAlign w:val="center"/>
          </w:tcPr>
          <w:p w14:paraId="64F8D9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3D31F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A653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9463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431EDB">
            <w:pPr>
              <w:widowControl/>
              <w:spacing w:line="280" w:lineRule="exact"/>
              <w:jc w:val="right"/>
              <w:rPr>
                <w:rFonts w:hint="default" w:ascii="宋体" w:hAnsi="宋体"/>
                <w:color w:val="000000"/>
                <w:sz w:val="18"/>
                <w:szCs w:val="18"/>
              </w:rPr>
            </w:pPr>
          </w:p>
        </w:tc>
      </w:tr>
      <w:tr w14:paraId="03DB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CF22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152AC7">
            <w:pPr>
              <w:widowControl/>
              <w:spacing w:line="280" w:lineRule="exact"/>
              <w:jc w:val="right"/>
              <w:rPr>
                <w:sz w:val="18"/>
                <w:szCs w:val="18"/>
              </w:rPr>
            </w:pPr>
          </w:p>
        </w:tc>
        <w:tc>
          <w:tcPr>
            <w:tcW w:w="2434" w:type="dxa"/>
            <w:shd w:val="clear" w:color="auto" w:fill="auto"/>
            <w:vAlign w:val="center"/>
          </w:tcPr>
          <w:p w14:paraId="333727F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5BAFE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B2F04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1828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779FF9">
            <w:pPr>
              <w:widowControl/>
              <w:spacing w:line="280" w:lineRule="exact"/>
              <w:jc w:val="right"/>
              <w:rPr>
                <w:rFonts w:hint="default" w:ascii="宋体" w:hAnsi="宋体"/>
                <w:color w:val="000000"/>
                <w:sz w:val="18"/>
                <w:szCs w:val="18"/>
              </w:rPr>
            </w:pPr>
          </w:p>
        </w:tc>
      </w:tr>
      <w:tr w14:paraId="0344D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DED4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A41C4E">
            <w:pPr>
              <w:widowControl/>
              <w:spacing w:line="280" w:lineRule="exact"/>
              <w:jc w:val="right"/>
              <w:rPr>
                <w:sz w:val="18"/>
                <w:szCs w:val="18"/>
              </w:rPr>
            </w:pPr>
          </w:p>
        </w:tc>
        <w:tc>
          <w:tcPr>
            <w:tcW w:w="2434" w:type="dxa"/>
            <w:shd w:val="clear" w:color="auto" w:fill="auto"/>
            <w:vAlign w:val="center"/>
          </w:tcPr>
          <w:p w14:paraId="58C5F55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4DD78E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932B1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3177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F91B86">
            <w:pPr>
              <w:widowControl/>
              <w:spacing w:line="280" w:lineRule="exact"/>
              <w:jc w:val="right"/>
              <w:rPr>
                <w:rFonts w:hint="default" w:ascii="宋体" w:hAnsi="宋体"/>
                <w:color w:val="000000"/>
                <w:sz w:val="18"/>
                <w:szCs w:val="18"/>
              </w:rPr>
            </w:pPr>
          </w:p>
        </w:tc>
      </w:tr>
      <w:tr w14:paraId="2ACD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B0EA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D3A71C">
            <w:pPr>
              <w:widowControl/>
              <w:spacing w:line="280" w:lineRule="exact"/>
              <w:jc w:val="right"/>
              <w:rPr>
                <w:sz w:val="18"/>
                <w:szCs w:val="18"/>
              </w:rPr>
            </w:pPr>
          </w:p>
        </w:tc>
        <w:tc>
          <w:tcPr>
            <w:tcW w:w="2434" w:type="dxa"/>
            <w:shd w:val="clear" w:color="auto" w:fill="auto"/>
            <w:vAlign w:val="center"/>
          </w:tcPr>
          <w:p w14:paraId="5A5D51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9424F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0FA5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5130F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4EA74A">
            <w:pPr>
              <w:widowControl/>
              <w:spacing w:line="280" w:lineRule="exact"/>
              <w:jc w:val="right"/>
              <w:rPr>
                <w:rFonts w:hint="default" w:ascii="宋体" w:hAnsi="宋体"/>
                <w:color w:val="000000"/>
                <w:sz w:val="18"/>
                <w:szCs w:val="18"/>
              </w:rPr>
            </w:pPr>
          </w:p>
        </w:tc>
      </w:tr>
      <w:tr w14:paraId="5BAF8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D55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F37E64">
            <w:pPr>
              <w:widowControl/>
              <w:spacing w:line="280" w:lineRule="exact"/>
              <w:jc w:val="right"/>
              <w:rPr>
                <w:sz w:val="18"/>
                <w:szCs w:val="18"/>
              </w:rPr>
            </w:pPr>
          </w:p>
        </w:tc>
        <w:tc>
          <w:tcPr>
            <w:tcW w:w="2434" w:type="dxa"/>
            <w:shd w:val="clear" w:color="auto" w:fill="auto"/>
            <w:vAlign w:val="center"/>
          </w:tcPr>
          <w:p w14:paraId="23A0B8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031E6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809C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5A2BE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336A6D">
            <w:pPr>
              <w:widowControl/>
              <w:spacing w:line="280" w:lineRule="exact"/>
              <w:jc w:val="right"/>
              <w:rPr>
                <w:rFonts w:hint="default" w:ascii="宋体" w:hAnsi="宋体"/>
                <w:color w:val="000000"/>
                <w:sz w:val="18"/>
                <w:szCs w:val="18"/>
              </w:rPr>
            </w:pPr>
          </w:p>
        </w:tc>
      </w:tr>
      <w:tr w14:paraId="0C4C1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A33B7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BDDA52">
            <w:pPr>
              <w:widowControl/>
              <w:spacing w:line="280" w:lineRule="exact"/>
              <w:jc w:val="right"/>
              <w:rPr>
                <w:sz w:val="18"/>
                <w:szCs w:val="18"/>
              </w:rPr>
            </w:pPr>
          </w:p>
        </w:tc>
        <w:tc>
          <w:tcPr>
            <w:tcW w:w="2434" w:type="dxa"/>
            <w:shd w:val="clear" w:color="auto" w:fill="auto"/>
            <w:vAlign w:val="center"/>
          </w:tcPr>
          <w:p w14:paraId="35E546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1BF84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E9EC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2E85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5B7EA4">
            <w:pPr>
              <w:widowControl/>
              <w:spacing w:line="280" w:lineRule="exact"/>
              <w:jc w:val="right"/>
              <w:rPr>
                <w:rFonts w:hint="default" w:ascii="宋体" w:hAnsi="宋体"/>
                <w:color w:val="000000"/>
                <w:sz w:val="18"/>
                <w:szCs w:val="18"/>
              </w:rPr>
            </w:pPr>
          </w:p>
        </w:tc>
      </w:tr>
      <w:tr w14:paraId="5929C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9603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E49CA2">
            <w:pPr>
              <w:widowControl/>
              <w:spacing w:line="280" w:lineRule="exact"/>
              <w:jc w:val="right"/>
              <w:rPr>
                <w:sz w:val="18"/>
                <w:szCs w:val="18"/>
              </w:rPr>
            </w:pPr>
          </w:p>
        </w:tc>
        <w:tc>
          <w:tcPr>
            <w:tcW w:w="2434" w:type="dxa"/>
            <w:shd w:val="clear" w:color="auto" w:fill="auto"/>
            <w:vAlign w:val="center"/>
          </w:tcPr>
          <w:p w14:paraId="5A0756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7A0C3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725B0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6E4C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379CC4">
            <w:pPr>
              <w:widowControl/>
              <w:spacing w:line="280" w:lineRule="exact"/>
              <w:jc w:val="right"/>
              <w:rPr>
                <w:rFonts w:hint="default" w:ascii="宋体" w:hAnsi="宋体"/>
                <w:color w:val="000000"/>
                <w:sz w:val="18"/>
                <w:szCs w:val="18"/>
              </w:rPr>
            </w:pPr>
          </w:p>
        </w:tc>
      </w:tr>
      <w:tr w14:paraId="3F4F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8AAC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7604E8">
            <w:pPr>
              <w:widowControl/>
              <w:spacing w:line="280" w:lineRule="exact"/>
              <w:jc w:val="right"/>
              <w:rPr>
                <w:sz w:val="18"/>
                <w:szCs w:val="18"/>
              </w:rPr>
            </w:pPr>
          </w:p>
        </w:tc>
        <w:tc>
          <w:tcPr>
            <w:tcW w:w="2434" w:type="dxa"/>
            <w:shd w:val="clear" w:color="auto" w:fill="auto"/>
            <w:vAlign w:val="center"/>
          </w:tcPr>
          <w:p w14:paraId="43CFBA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F1CF3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F0B9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8837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36C207">
            <w:pPr>
              <w:widowControl/>
              <w:spacing w:line="280" w:lineRule="exact"/>
              <w:jc w:val="right"/>
              <w:rPr>
                <w:rFonts w:hint="default" w:ascii="宋体" w:hAnsi="宋体"/>
                <w:color w:val="000000"/>
                <w:sz w:val="18"/>
                <w:szCs w:val="18"/>
              </w:rPr>
            </w:pPr>
          </w:p>
        </w:tc>
      </w:tr>
      <w:tr w14:paraId="37B50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9BD7E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1FD297">
            <w:pPr>
              <w:widowControl/>
              <w:spacing w:line="280" w:lineRule="exact"/>
              <w:jc w:val="right"/>
              <w:rPr>
                <w:sz w:val="18"/>
                <w:szCs w:val="18"/>
              </w:rPr>
            </w:pPr>
          </w:p>
        </w:tc>
        <w:tc>
          <w:tcPr>
            <w:tcW w:w="2434" w:type="dxa"/>
            <w:shd w:val="clear" w:color="auto" w:fill="auto"/>
            <w:vAlign w:val="center"/>
          </w:tcPr>
          <w:p w14:paraId="2C5C4E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DBE09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DEE8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E510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54FDCD">
            <w:pPr>
              <w:widowControl/>
              <w:spacing w:line="280" w:lineRule="exact"/>
              <w:jc w:val="right"/>
              <w:rPr>
                <w:rFonts w:hint="default" w:ascii="宋体" w:hAnsi="宋体"/>
                <w:color w:val="000000"/>
                <w:sz w:val="18"/>
                <w:szCs w:val="18"/>
              </w:rPr>
            </w:pPr>
          </w:p>
        </w:tc>
      </w:tr>
      <w:tr w14:paraId="7C0F3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472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14D1D0">
            <w:pPr>
              <w:widowControl/>
              <w:spacing w:line="280" w:lineRule="exact"/>
              <w:jc w:val="right"/>
              <w:rPr>
                <w:sz w:val="18"/>
                <w:szCs w:val="18"/>
              </w:rPr>
            </w:pPr>
          </w:p>
        </w:tc>
        <w:tc>
          <w:tcPr>
            <w:tcW w:w="2434" w:type="dxa"/>
            <w:shd w:val="clear" w:color="auto" w:fill="auto"/>
            <w:vAlign w:val="center"/>
          </w:tcPr>
          <w:p w14:paraId="61BCEB69">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A8BED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78F2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127E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9EAFC0">
            <w:pPr>
              <w:widowControl/>
              <w:spacing w:line="280" w:lineRule="exact"/>
              <w:jc w:val="right"/>
              <w:rPr>
                <w:rFonts w:hint="default" w:ascii="宋体" w:hAnsi="宋体"/>
                <w:color w:val="000000"/>
                <w:sz w:val="18"/>
                <w:szCs w:val="18"/>
              </w:rPr>
            </w:pPr>
          </w:p>
        </w:tc>
      </w:tr>
      <w:tr w14:paraId="3B8EC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80BBE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0EFE7C">
            <w:pPr>
              <w:widowControl/>
              <w:spacing w:line="280" w:lineRule="exact"/>
              <w:jc w:val="right"/>
              <w:rPr>
                <w:sz w:val="18"/>
                <w:szCs w:val="18"/>
              </w:rPr>
            </w:pPr>
          </w:p>
        </w:tc>
        <w:tc>
          <w:tcPr>
            <w:tcW w:w="2434" w:type="dxa"/>
            <w:shd w:val="clear" w:color="auto" w:fill="auto"/>
            <w:vAlign w:val="center"/>
          </w:tcPr>
          <w:p w14:paraId="6957CC9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D6F64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27A6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9F92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3CC6CE">
            <w:pPr>
              <w:widowControl/>
              <w:spacing w:line="280" w:lineRule="exact"/>
              <w:jc w:val="right"/>
              <w:rPr>
                <w:rFonts w:hint="default" w:ascii="宋体" w:hAnsi="宋体"/>
                <w:color w:val="000000"/>
                <w:sz w:val="18"/>
                <w:szCs w:val="18"/>
              </w:rPr>
            </w:pPr>
          </w:p>
        </w:tc>
      </w:tr>
      <w:tr w14:paraId="00E3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A4F72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2F0222D2">
            <w:pPr>
              <w:widowControl/>
              <w:spacing w:line="280" w:lineRule="exact"/>
              <w:jc w:val="right"/>
              <w:rPr>
                <w:sz w:val="18"/>
                <w:szCs w:val="18"/>
              </w:rPr>
            </w:pPr>
            <w:r>
              <w:rPr>
                <w:rFonts w:hint="eastAsia" w:ascii="宋体" w:hAnsi="宋体" w:eastAsia="宋体" w:cs="宋体"/>
                <w:kern w:val="0"/>
                <w:sz w:val="18"/>
                <w:szCs w:val="18"/>
              </w:rPr>
              <w:t>1,937.84</w:t>
            </w:r>
          </w:p>
        </w:tc>
        <w:tc>
          <w:tcPr>
            <w:tcW w:w="2434" w:type="dxa"/>
            <w:shd w:val="clear" w:color="auto" w:fill="auto"/>
            <w:vAlign w:val="center"/>
          </w:tcPr>
          <w:p w14:paraId="1032C1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12E7B2A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1,937.84</w:t>
            </w:r>
          </w:p>
        </w:tc>
        <w:tc>
          <w:tcPr>
            <w:tcW w:w="1063" w:type="dxa"/>
            <w:gridSpan w:val="2"/>
            <w:shd w:val="clear" w:color="auto" w:fill="auto"/>
            <w:vAlign w:val="center"/>
          </w:tcPr>
          <w:p w14:paraId="7A29572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1,937.84</w:t>
            </w:r>
          </w:p>
        </w:tc>
        <w:tc>
          <w:tcPr>
            <w:tcW w:w="1063" w:type="dxa"/>
            <w:gridSpan w:val="2"/>
            <w:shd w:val="clear" w:color="auto" w:fill="auto"/>
            <w:vAlign w:val="center"/>
          </w:tcPr>
          <w:p w14:paraId="221B20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E4392B">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编制单位：托克逊县克尔碱镇中心学校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1,918.30</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1,906.78</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11.52</w:t>
            </w:r>
          </w:p>
        </w:tc>
      </w:tr>
      <w:tr w14:paraId="7616F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F9D938">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69D919A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6BBE6FE">
            <w:pPr>
              <w:jc w:val="center"/>
              <w:rPr>
                <w:b/>
                <w:sz w:val="18"/>
                <w:szCs w:val="18"/>
              </w:rPr>
            </w:pPr>
          </w:p>
        </w:tc>
        <w:tc>
          <w:tcPr>
            <w:tcW w:w="4026" w:type="dxa"/>
            <w:shd w:val="clear" w:color="auto" w:fill="auto"/>
            <w:vAlign w:val="center"/>
          </w:tcPr>
          <w:p w14:paraId="3B7C5B3D">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1E9A5C46">
            <w:pPr>
              <w:jc w:val="right"/>
              <w:rPr>
                <w:b/>
                <w:sz w:val="18"/>
                <w:szCs w:val="18"/>
              </w:rPr>
            </w:pPr>
            <w:r>
              <w:rPr>
                <w:rFonts w:hint="eastAsia" w:ascii="宋体" w:hAnsi="宋体" w:eastAsia="宋体" w:cs="宋体"/>
                <w:kern w:val="0"/>
                <w:sz w:val="18"/>
                <w:szCs w:val="18"/>
              </w:rPr>
              <w:t>1,918.30</w:t>
            </w:r>
          </w:p>
        </w:tc>
        <w:tc>
          <w:tcPr>
            <w:tcW w:w="1366" w:type="dxa"/>
            <w:gridSpan w:val="2"/>
            <w:shd w:val="clear" w:color="auto" w:fill="auto"/>
            <w:vAlign w:val="center"/>
          </w:tcPr>
          <w:p w14:paraId="22F1FE40">
            <w:pPr>
              <w:jc w:val="right"/>
              <w:rPr>
                <w:b/>
                <w:sz w:val="18"/>
                <w:szCs w:val="18"/>
              </w:rPr>
            </w:pPr>
            <w:r>
              <w:rPr>
                <w:rFonts w:hint="eastAsia" w:ascii="宋体" w:hAnsi="宋体" w:eastAsia="宋体" w:cs="宋体"/>
                <w:kern w:val="0"/>
                <w:sz w:val="18"/>
                <w:szCs w:val="18"/>
              </w:rPr>
              <w:t>1,906.78</w:t>
            </w:r>
          </w:p>
        </w:tc>
        <w:tc>
          <w:tcPr>
            <w:tcW w:w="1427" w:type="dxa"/>
            <w:shd w:val="clear" w:color="auto" w:fill="auto"/>
            <w:vAlign w:val="center"/>
          </w:tcPr>
          <w:p w14:paraId="694BB487">
            <w:pPr>
              <w:jc w:val="right"/>
              <w:rPr>
                <w:b/>
                <w:sz w:val="18"/>
                <w:szCs w:val="18"/>
              </w:rPr>
            </w:pPr>
            <w:r>
              <w:rPr>
                <w:rFonts w:hint="eastAsia" w:ascii="宋体" w:hAnsi="宋体" w:eastAsia="宋体" w:cs="宋体"/>
                <w:kern w:val="0"/>
                <w:sz w:val="18"/>
                <w:szCs w:val="18"/>
              </w:rPr>
              <w:t>11.52</w:t>
            </w:r>
          </w:p>
        </w:tc>
      </w:tr>
      <w:tr w14:paraId="7F8D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5EB664">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633CF97">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43455F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297B2CB">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4A9825AD">
            <w:pPr>
              <w:jc w:val="right"/>
              <w:rPr>
                <w:b/>
                <w:sz w:val="18"/>
                <w:szCs w:val="18"/>
              </w:rPr>
            </w:pPr>
            <w:r>
              <w:rPr>
                <w:rFonts w:hint="eastAsia" w:ascii="宋体" w:hAnsi="宋体" w:eastAsia="宋体" w:cs="宋体"/>
                <w:kern w:val="0"/>
                <w:sz w:val="18"/>
                <w:szCs w:val="18"/>
              </w:rPr>
              <w:t>2.67</w:t>
            </w:r>
          </w:p>
        </w:tc>
        <w:tc>
          <w:tcPr>
            <w:tcW w:w="1366" w:type="dxa"/>
            <w:gridSpan w:val="2"/>
            <w:shd w:val="clear" w:color="auto" w:fill="auto"/>
            <w:vAlign w:val="center"/>
          </w:tcPr>
          <w:p w14:paraId="6727FF51">
            <w:pPr>
              <w:jc w:val="right"/>
              <w:rPr>
                <w:b/>
                <w:sz w:val="18"/>
                <w:szCs w:val="18"/>
              </w:rPr>
            </w:pPr>
          </w:p>
        </w:tc>
        <w:tc>
          <w:tcPr>
            <w:tcW w:w="1427" w:type="dxa"/>
            <w:shd w:val="clear" w:color="auto" w:fill="auto"/>
            <w:vAlign w:val="center"/>
          </w:tcPr>
          <w:p w14:paraId="50599C4F">
            <w:pPr>
              <w:jc w:val="right"/>
              <w:rPr>
                <w:b/>
                <w:sz w:val="18"/>
                <w:szCs w:val="18"/>
              </w:rPr>
            </w:pPr>
            <w:r>
              <w:rPr>
                <w:rFonts w:hint="eastAsia" w:ascii="宋体" w:hAnsi="宋体" w:eastAsia="宋体" w:cs="宋体"/>
                <w:kern w:val="0"/>
                <w:sz w:val="18"/>
                <w:szCs w:val="18"/>
              </w:rPr>
              <w:t>2.67</w:t>
            </w:r>
          </w:p>
        </w:tc>
      </w:tr>
      <w:tr w14:paraId="133B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2A9D4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4552867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FA1D641">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266C23AA">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77604D0A">
            <w:pPr>
              <w:jc w:val="right"/>
              <w:rPr>
                <w:b/>
                <w:sz w:val="18"/>
                <w:szCs w:val="18"/>
              </w:rPr>
            </w:pPr>
            <w:r>
              <w:rPr>
                <w:rFonts w:hint="eastAsia" w:ascii="宋体" w:hAnsi="宋体" w:eastAsia="宋体" w:cs="宋体"/>
                <w:kern w:val="0"/>
                <w:sz w:val="18"/>
                <w:szCs w:val="18"/>
              </w:rPr>
              <w:t>1,915.63</w:t>
            </w:r>
          </w:p>
        </w:tc>
        <w:tc>
          <w:tcPr>
            <w:tcW w:w="1366" w:type="dxa"/>
            <w:gridSpan w:val="2"/>
            <w:shd w:val="clear" w:color="auto" w:fill="auto"/>
            <w:vAlign w:val="center"/>
          </w:tcPr>
          <w:p w14:paraId="70CBD207">
            <w:pPr>
              <w:jc w:val="right"/>
              <w:rPr>
                <w:b/>
                <w:sz w:val="18"/>
                <w:szCs w:val="18"/>
              </w:rPr>
            </w:pPr>
            <w:r>
              <w:rPr>
                <w:rFonts w:hint="eastAsia" w:ascii="宋体" w:hAnsi="宋体" w:eastAsia="宋体" w:cs="宋体"/>
                <w:kern w:val="0"/>
                <w:sz w:val="18"/>
                <w:szCs w:val="18"/>
              </w:rPr>
              <w:t>1,906.78</w:t>
            </w:r>
          </w:p>
        </w:tc>
        <w:tc>
          <w:tcPr>
            <w:tcW w:w="1427" w:type="dxa"/>
            <w:shd w:val="clear" w:color="auto" w:fill="auto"/>
            <w:vAlign w:val="center"/>
          </w:tcPr>
          <w:p w14:paraId="05F5808C">
            <w:pPr>
              <w:jc w:val="right"/>
              <w:rPr>
                <w:b/>
                <w:sz w:val="18"/>
                <w:szCs w:val="18"/>
              </w:rPr>
            </w:pPr>
            <w:r>
              <w:rPr>
                <w:rFonts w:hint="eastAsia" w:ascii="宋体" w:hAnsi="宋体" w:eastAsia="宋体" w:cs="宋体"/>
                <w:kern w:val="0"/>
                <w:sz w:val="18"/>
                <w:szCs w:val="18"/>
              </w:rPr>
              <w:t>8.85</w:t>
            </w:r>
          </w:p>
        </w:tc>
      </w:tr>
      <w:tr w14:paraId="5F4A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BE858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56C5611">
            <w:pPr>
              <w:jc w:val="center"/>
              <w:rPr>
                <w:b/>
                <w:sz w:val="18"/>
                <w:szCs w:val="18"/>
              </w:rPr>
            </w:pPr>
          </w:p>
        </w:tc>
        <w:tc>
          <w:tcPr>
            <w:tcW w:w="567" w:type="dxa"/>
            <w:shd w:val="clear" w:color="auto" w:fill="auto"/>
            <w:vAlign w:val="center"/>
          </w:tcPr>
          <w:p w14:paraId="0561E252">
            <w:pPr>
              <w:jc w:val="center"/>
              <w:rPr>
                <w:b/>
                <w:sz w:val="18"/>
                <w:szCs w:val="18"/>
              </w:rPr>
            </w:pPr>
          </w:p>
        </w:tc>
        <w:tc>
          <w:tcPr>
            <w:tcW w:w="4026" w:type="dxa"/>
            <w:shd w:val="clear" w:color="auto" w:fill="auto"/>
            <w:vAlign w:val="center"/>
          </w:tcPr>
          <w:p w14:paraId="233FF58A">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9A4A1D9">
            <w:pPr>
              <w:jc w:val="right"/>
              <w:rPr>
                <w:b/>
                <w:sz w:val="18"/>
                <w:szCs w:val="18"/>
              </w:rPr>
            </w:pPr>
            <w:r>
              <w:rPr>
                <w:rFonts w:hint="eastAsia" w:ascii="宋体" w:hAnsi="宋体" w:eastAsia="宋体" w:cs="宋体"/>
                <w:kern w:val="0"/>
                <w:sz w:val="18"/>
                <w:szCs w:val="18"/>
              </w:rPr>
              <w:t>19.54</w:t>
            </w:r>
          </w:p>
        </w:tc>
        <w:tc>
          <w:tcPr>
            <w:tcW w:w="1366" w:type="dxa"/>
            <w:gridSpan w:val="2"/>
            <w:shd w:val="clear" w:color="auto" w:fill="auto"/>
            <w:vAlign w:val="center"/>
          </w:tcPr>
          <w:p w14:paraId="2D5D272D">
            <w:pPr>
              <w:jc w:val="right"/>
              <w:rPr>
                <w:b/>
                <w:sz w:val="18"/>
                <w:szCs w:val="18"/>
              </w:rPr>
            </w:pPr>
            <w:r>
              <w:rPr>
                <w:rFonts w:hint="eastAsia" w:ascii="宋体" w:hAnsi="宋体" w:eastAsia="宋体" w:cs="宋体"/>
                <w:kern w:val="0"/>
                <w:sz w:val="18"/>
                <w:szCs w:val="18"/>
              </w:rPr>
              <w:t>19.54</w:t>
            </w:r>
          </w:p>
        </w:tc>
        <w:tc>
          <w:tcPr>
            <w:tcW w:w="1427" w:type="dxa"/>
            <w:shd w:val="clear" w:color="auto" w:fill="auto"/>
            <w:vAlign w:val="center"/>
          </w:tcPr>
          <w:p w14:paraId="6496002C">
            <w:pPr>
              <w:jc w:val="right"/>
              <w:rPr>
                <w:b/>
                <w:sz w:val="18"/>
                <w:szCs w:val="18"/>
              </w:rPr>
            </w:pPr>
          </w:p>
        </w:tc>
      </w:tr>
      <w:tr w14:paraId="20A4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A7A93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2A5F8C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4F8DD28">
            <w:pPr>
              <w:jc w:val="center"/>
              <w:rPr>
                <w:b/>
                <w:sz w:val="18"/>
                <w:szCs w:val="18"/>
              </w:rPr>
            </w:pPr>
          </w:p>
        </w:tc>
        <w:tc>
          <w:tcPr>
            <w:tcW w:w="4026" w:type="dxa"/>
            <w:shd w:val="clear" w:color="auto" w:fill="auto"/>
            <w:vAlign w:val="center"/>
          </w:tcPr>
          <w:p w14:paraId="7495436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BF5BE71">
            <w:pPr>
              <w:jc w:val="right"/>
              <w:rPr>
                <w:b/>
                <w:sz w:val="18"/>
                <w:szCs w:val="18"/>
              </w:rPr>
            </w:pPr>
            <w:r>
              <w:rPr>
                <w:rFonts w:hint="eastAsia" w:ascii="宋体" w:hAnsi="宋体" w:eastAsia="宋体" w:cs="宋体"/>
                <w:kern w:val="0"/>
                <w:sz w:val="18"/>
                <w:szCs w:val="18"/>
              </w:rPr>
              <w:t>19.54</w:t>
            </w:r>
          </w:p>
        </w:tc>
        <w:tc>
          <w:tcPr>
            <w:tcW w:w="1366" w:type="dxa"/>
            <w:gridSpan w:val="2"/>
            <w:shd w:val="clear" w:color="auto" w:fill="auto"/>
            <w:vAlign w:val="center"/>
          </w:tcPr>
          <w:p w14:paraId="0898695A">
            <w:pPr>
              <w:jc w:val="right"/>
              <w:rPr>
                <w:b/>
                <w:sz w:val="18"/>
                <w:szCs w:val="18"/>
              </w:rPr>
            </w:pPr>
            <w:r>
              <w:rPr>
                <w:rFonts w:hint="eastAsia" w:ascii="宋体" w:hAnsi="宋体" w:eastAsia="宋体" w:cs="宋体"/>
                <w:kern w:val="0"/>
                <w:sz w:val="18"/>
                <w:szCs w:val="18"/>
              </w:rPr>
              <w:t>19.54</w:t>
            </w:r>
          </w:p>
        </w:tc>
        <w:tc>
          <w:tcPr>
            <w:tcW w:w="1427" w:type="dxa"/>
            <w:shd w:val="clear" w:color="auto" w:fill="auto"/>
            <w:vAlign w:val="center"/>
          </w:tcPr>
          <w:p w14:paraId="5E9225B1">
            <w:pPr>
              <w:jc w:val="right"/>
              <w:rPr>
                <w:b/>
                <w:sz w:val="18"/>
                <w:szCs w:val="18"/>
              </w:rPr>
            </w:pPr>
          </w:p>
        </w:tc>
      </w:tr>
      <w:tr w14:paraId="7F4D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DE8E4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A71EB6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6A5D01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F40E701">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285B5B71">
            <w:pPr>
              <w:jc w:val="right"/>
              <w:rPr>
                <w:b/>
                <w:sz w:val="18"/>
                <w:szCs w:val="18"/>
              </w:rPr>
            </w:pPr>
            <w:r>
              <w:rPr>
                <w:rFonts w:hint="eastAsia" w:ascii="宋体" w:hAnsi="宋体" w:eastAsia="宋体" w:cs="宋体"/>
                <w:kern w:val="0"/>
                <w:sz w:val="18"/>
                <w:szCs w:val="18"/>
              </w:rPr>
              <w:t>19.54</w:t>
            </w:r>
          </w:p>
        </w:tc>
        <w:tc>
          <w:tcPr>
            <w:tcW w:w="1366" w:type="dxa"/>
            <w:gridSpan w:val="2"/>
            <w:shd w:val="clear" w:color="auto" w:fill="auto"/>
            <w:vAlign w:val="center"/>
          </w:tcPr>
          <w:p w14:paraId="71FBC172">
            <w:pPr>
              <w:jc w:val="right"/>
              <w:rPr>
                <w:b/>
                <w:sz w:val="18"/>
                <w:szCs w:val="18"/>
              </w:rPr>
            </w:pPr>
            <w:r>
              <w:rPr>
                <w:rFonts w:hint="eastAsia" w:ascii="宋体" w:hAnsi="宋体" w:eastAsia="宋体" w:cs="宋体"/>
                <w:kern w:val="0"/>
                <w:sz w:val="18"/>
                <w:szCs w:val="18"/>
              </w:rPr>
              <w:t>19.54</w:t>
            </w:r>
          </w:p>
        </w:tc>
        <w:tc>
          <w:tcPr>
            <w:tcW w:w="1427" w:type="dxa"/>
            <w:shd w:val="clear" w:color="auto" w:fill="auto"/>
            <w:vAlign w:val="center"/>
          </w:tcPr>
          <w:p w14:paraId="582A4448">
            <w:pPr>
              <w:jc w:val="right"/>
              <w:rPr>
                <w:b/>
                <w:sz w:val="18"/>
                <w:szCs w:val="18"/>
              </w:rPr>
            </w:pPr>
          </w:p>
        </w:tc>
      </w:tr>
      <w:tr w14:paraId="47CE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0E57B">
            <w:pPr>
              <w:jc w:val="center"/>
              <w:rPr>
                <w:b/>
                <w:sz w:val="18"/>
                <w:szCs w:val="18"/>
              </w:rPr>
            </w:pPr>
          </w:p>
        </w:tc>
        <w:tc>
          <w:tcPr>
            <w:tcW w:w="567" w:type="dxa"/>
            <w:shd w:val="clear" w:color="auto" w:fill="auto"/>
            <w:vAlign w:val="center"/>
          </w:tcPr>
          <w:p w14:paraId="65DC69D2">
            <w:pPr>
              <w:jc w:val="center"/>
              <w:rPr>
                <w:b/>
                <w:sz w:val="18"/>
                <w:szCs w:val="18"/>
              </w:rPr>
            </w:pPr>
          </w:p>
        </w:tc>
        <w:tc>
          <w:tcPr>
            <w:tcW w:w="567" w:type="dxa"/>
            <w:shd w:val="clear" w:color="auto" w:fill="auto"/>
            <w:vAlign w:val="center"/>
          </w:tcPr>
          <w:p w14:paraId="6F44342E">
            <w:pPr>
              <w:jc w:val="center"/>
              <w:rPr>
                <w:b/>
                <w:sz w:val="18"/>
                <w:szCs w:val="18"/>
              </w:rPr>
            </w:pPr>
          </w:p>
        </w:tc>
        <w:tc>
          <w:tcPr>
            <w:tcW w:w="4026" w:type="dxa"/>
            <w:shd w:val="clear" w:color="auto" w:fill="auto"/>
            <w:vAlign w:val="center"/>
          </w:tcPr>
          <w:p w14:paraId="78F68438">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448E438">
            <w:pPr>
              <w:jc w:val="right"/>
              <w:rPr>
                <w:b/>
                <w:sz w:val="18"/>
                <w:szCs w:val="18"/>
              </w:rPr>
            </w:pPr>
            <w:r>
              <w:rPr>
                <w:rFonts w:hint="eastAsia" w:ascii="宋体" w:hAnsi="宋体" w:eastAsia="宋体" w:cs="宋体"/>
                <w:kern w:val="0"/>
                <w:sz w:val="18"/>
                <w:szCs w:val="18"/>
              </w:rPr>
              <w:t>1,937.84</w:t>
            </w:r>
          </w:p>
        </w:tc>
        <w:tc>
          <w:tcPr>
            <w:tcW w:w="1366" w:type="dxa"/>
            <w:gridSpan w:val="2"/>
            <w:shd w:val="clear" w:color="auto" w:fill="auto"/>
            <w:vAlign w:val="center"/>
          </w:tcPr>
          <w:p w14:paraId="7416A7F3">
            <w:pPr>
              <w:jc w:val="right"/>
              <w:rPr>
                <w:b/>
                <w:sz w:val="18"/>
                <w:szCs w:val="18"/>
              </w:rPr>
            </w:pPr>
            <w:r>
              <w:rPr>
                <w:rFonts w:hint="eastAsia" w:ascii="宋体" w:hAnsi="宋体" w:eastAsia="宋体" w:cs="宋体"/>
                <w:kern w:val="0"/>
                <w:sz w:val="18"/>
                <w:szCs w:val="18"/>
              </w:rPr>
              <w:t>1,926.32</w:t>
            </w:r>
          </w:p>
        </w:tc>
        <w:tc>
          <w:tcPr>
            <w:tcW w:w="1427" w:type="dxa"/>
            <w:shd w:val="clear" w:color="auto" w:fill="auto"/>
            <w:vAlign w:val="center"/>
          </w:tcPr>
          <w:p w14:paraId="01B5DABE">
            <w:pPr>
              <w:jc w:val="right"/>
              <w:rPr>
                <w:b/>
                <w:sz w:val="18"/>
                <w:szCs w:val="18"/>
              </w:rPr>
            </w:pPr>
            <w:r>
              <w:rPr>
                <w:rFonts w:hint="eastAsia" w:ascii="宋体" w:hAnsi="宋体" w:eastAsia="宋体" w:cs="宋体"/>
                <w:kern w:val="0"/>
                <w:sz w:val="18"/>
                <w:szCs w:val="18"/>
              </w:rPr>
              <w:t>11.52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编制单位：托克逊县克尔碱镇中心学校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1,881.72</w:t>
            </w:r>
          </w:p>
        </w:tc>
        <w:tc>
          <w:tcPr>
            <w:tcW w:w="1366" w:type="dxa"/>
            <w:gridSpan w:val="2"/>
            <w:shd w:val="clear" w:color="auto" w:fill="auto"/>
            <w:vAlign w:val="center"/>
          </w:tcPr>
          <w:p w14:paraId="3BF87CD1">
            <w:pPr>
              <w:jc w:val="right"/>
              <w:rPr>
                <w:rFonts w:hint="default" w:ascii="宋体" w:hAnsi="宋体"/>
                <w:sz w:val="18"/>
                <w:szCs w:val="18"/>
              </w:rPr>
            </w:pPr>
            <w:r>
              <w:rPr>
                <w:b/>
              </w:rPr>
              <w:t>1,881.72</w:t>
            </w:r>
          </w:p>
        </w:tc>
        <w:tc>
          <w:tcPr>
            <w:tcW w:w="1427" w:type="dxa"/>
            <w:shd w:val="clear" w:color="auto" w:fill="auto"/>
            <w:vAlign w:val="center"/>
          </w:tcPr>
          <w:p w14:paraId="7906BFE2">
            <w:pPr>
              <w:jc w:val="right"/>
              <w:rPr>
                <w:rFonts w:hint="default" w:ascii="宋体" w:hAnsi="宋体"/>
                <w:sz w:val="18"/>
                <w:szCs w:val="18"/>
              </w:rPr>
            </w:pPr>
          </w:p>
        </w:tc>
      </w:tr>
      <w:tr w14:paraId="76A1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9E20A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1641DC">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436265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8012D18">
            <w:pPr>
              <w:jc w:val="right"/>
              <w:rPr>
                <w:rFonts w:hint="default" w:ascii="宋体" w:hAnsi="宋体"/>
                <w:sz w:val="18"/>
                <w:szCs w:val="18"/>
              </w:rPr>
            </w:pPr>
            <w:r>
              <w:rPr>
                <w:rFonts w:hint="eastAsia" w:ascii="宋体" w:hAnsi="宋体" w:eastAsia="宋体" w:cs="宋体"/>
                <w:sz w:val="18"/>
                <w:szCs w:val="18"/>
              </w:rPr>
              <w:t>452.67</w:t>
            </w:r>
          </w:p>
        </w:tc>
        <w:tc>
          <w:tcPr>
            <w:tcW w:w="1366" w:type="dxa"/>
            <w:gridSpan w:val="2"/>
            <w:shd w:val="clear" w:color="auto" w:fill="auto"/>
            <w:vAlign w:val="center"/>
          </w:tcPr>
          <w:p w14:paraId="43414FF1">
            <w:pPr>
              <w:jc w:val="right"/>
              <w:rPr>
                <w:rFonts w:hint="default" w:ascii="宋体" w:hAnsi="宋体"/>
                <w:sz w:val="18"/>
                <w:szCs w:val="18"/>
              </w:rPr>
            </w:pPr>
            <w:r>
              <w:rPr>
                <w:rFonts w:hint="eastAsia" w:ascii="宋体" w:hAnsi="宋体" w:eastAsia="宋体" w:cs="宋体"/>
                <w:sz w:val="18"/>
                <w:szCs w:val="18"/>
              </w:rPr>
              <w:t>452.67</w:t>
            </w:r>
          </w:p>
        </w:tc>
        <w:tc>
          <w:tcPr>
            <w:tcW w:w="1427" w:type="dxa"/>
            <w:shd w:val="clear" w:color="auto" w:fill="auto"/>
            <w:vAlign w:val="center"/>
          </w:tcPr>
          <w:p w14:paraId="66A955E0">
            <w:pPr>
              <w:jc w:val="right"/>
              <w:rPr>
                <w:rFonts w:hint="default" w:ascii="宋体" w:hAnsi="宋体"/>
                <w:sz w:val="18"/>
                <w:szCs w:val="18"/>
              </w:rPr>
            </w:pPr>
          </w:p>
        </w:tc>
      </w:tr>
      <w:tr w14:paraId="555A2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805C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A44B2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BECBDE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0249BA2">
            <w:pPr>
              <w:jc w:val="right"/>
              <w:rPr>
                <w:rFonts w:hint="default" w:ascii="宋体" w:hAnsi="宋体"/>
                <w:sz w:val="18"/>
                <w:szCs w:val="18"/>
              </w:rPr>
            </w:pPr>
            <w:r>
              <w:rPr>
                <w:rFonts w:hint="eastAsia" w:ascii="宋体" w:hAnsi="宋体" w:eastAsia="宋体" w:cs="宋体"/>
                <w:sz w:val="18"/>
                <w:szCs w:val="18"/>
              </w:rPr>
              <w:t>191.79</w:t>
            </w:r>
          </w:p>
        </w:tc>
        <w:tc>
          <w:tcPr>
            <w:tcW w:w="1366" w:type="dxa"/>
            <w:gridSpan w:val="2"/>
            <w:shd w:val="clear" w:color="auto" w:fill="auto"/>
            <w:vAlign w:val="center"/>
          </w:tcPr>
          <w:p w14:paraId="1DC016CC">
            <w:pPr>
              <w:jc w:val="right"/>
              <w:rPr>
                <w:rFonts w:hint="default" w:ascii="宋体" w:hAnsi="宋体"/>
                <w:sz w:val="18"/>
                <w:szCs w:val="18"/>
              </w:rPr>
            </w:pPr>
            <w:r>
              <w:rPr>
                <w:rFonts w:hint="eastAsia" w:ascii="宋体" w:hAnsi="宋体" w:eastAsia="宋体" w:cs="宋体"/>
                <w:sz w:val="18"/>
                <w:szCs w:val="18"/>
              </w:rPr>
              <w:t>191.79</w:t>
            </w:r>
          </w:p>
        </w:tc>
        <w:tc>
          <w:tcPr>
            <w:tcW w:w="1427" w:type="dxa"/>
            <w:shd w:val="clear" w:color="auto" w:fill="auto"/>
            <w:vAlign w:val="center"/>
          </w:tcPr>
          <w:p w14:paraId="614D2687">
            <w:pPr>
              <w:jc w:val="right"/>
              <w:rPr>
                <w:rFonts w:hint="default" w:ascii="宋体" w:hAnsi="宋体"/>
                <w:sz w:val="18"/>
                <w:szCs w:val="18"/>
              </w:rPr>
            </w:pPr>
          </w:p>
        </w:tc>
      </w:tr>
      <w:tr w14:paraId="10B6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A9913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44613A">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84C3B75">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0EFE06F">
            <w:pPr>
              <w:jc w:val="right"/>
              <w:rPr>
                <w:rFonts w:hint="default" w:ascii="宋体" w:hAnsi="宋体"/>
                <w:sz w:val="18"/>
                <w:szCs w:val="18"/>
              </w:rPr>
            </w:pPr>
            <w:r>
              <w:rPr>
                <w:rFonts w:hint="eastAsia" w:ascii="宋体" w:hAnsi="宋体" w:eastAsia="宋体" w:cs="宋体"/>
                <w:sz w:val="18"/>
                <w:szCs w:val="18"/>
              </w:rPr>
              <w:t>312.37</w:t>
            </w:r>
          </w:p>
        </w:tc>
        <w:tc>
          <w:tcPr>
            <w:tcW w:w="1366" w:type="dxa"/>
            <w:gridSpan w:val="2"/>
            <w:shd w:val="clear" w:color="auto" w:fill="auto"/>
            <w:vAlign w:val="center"/>
          </w:tcPr>
          <w:p w14:paraId="2F72D65C">
            <w:pPr>
              <w:jc w:val="right"/>
              <w:rPr>
                <w:rFonts w:hint="default" w:ascii="宋体" w:hAnsi="宋体"/>
                <w:sz w:val="18"/>
                <w:szCs w:val="18"/>
              </w:rPr>
            </w:pPr>
            <w:r>
              <w:rPr>
                <w:rFonts w:hint="eastAsia" w:ascii="宋体" w:hAnsi="宋体" w:eastAsia="宋体" w:cs="宋体"/>
                <w:sz w:val="18"/>
                <w:szCs w:val="18"/>
              </w:rPr>
              <w:t>312.37</w:t>
            </w:r>
          </w:p>
        </w:tc>
        <w:tc>
          <w:tcPr>
            <w:tcW w:w="1427" w:type="dxa"/>
            <w:shd w:val="clear" w:color="auto" w:fill="auto"/>
            <w:vAlign w:val="center"/>
          </w:tcPr>
          <w:p w14:paraId="6D9A9D02">
            <w:pPr>
              <w:jc w:val="right"/>
              <w:rPr>
                <w:rFonts w:hint="default" w:ascii="宋体" w:hAnsi="宋体"/>
                <w:sz w:val="18"/>
                <w:szCs w:val="18"/>
              </w:rPr>
            </w:pPr>
          </w:p>
        </w:tc>
      </w:tr>
      <w:tr w14:paraId="4574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A95C4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ECB8B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3B7823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BAC3E0F">
            <w:pPr>
              <w:jc w:val="right"/>
              <w:rPr>
                <w:rFonts w:hint="default" w:ascii="宋体" w:hAnsi="宋体"/>
                <w:sz w:val="18"/>
                <w:szCs w:val="18"/>
              </w:rPr>
            </w:pPr>
            <w:r>
              <w:rPr>
                <w:rFonts w:hint="eastAsia" w:ascii="宋体" w:hAnsi="宋体" w:eastAsia="宋体" w:cs="宋体"/>
                <w:sz w:val="18"/>
                <w:szCs w:val="18"/>
              </w:rPr>
              <w:t>190.46</w:t>
            </w:r>
          </w:p>
        </w:tc>
        <w:tc>
          <w:tcPr>
            <w:tcW w:w="1366" w:type="dxa"/>
            <w:gridSpan w:val="2"/>
            <w:shd w:val="clear" w:color="auto" w:fill="auto"/>
            <w:vAlign w:val="center"/>
          </w:tcPr>
          <w:p w14:paraId="6E076E01">
            <w:pPr>
              <w:jc w:val="right"/>
              <w:rPr>
                <w:rFonts w:hint="default" w:ascii="宋体" w:hAnsi="宋体"/>
                <w:sz w:val="18"/>
                <w:szCs w:val="18"/>
              </w:rPr>
            </w:pPr>
            <w:r>
              <w:rPr>
                <w:rFonts w:hint="eastAsia" w:ascii="宋体" w:hAnsi="宋体" w:eastAsia="宋体" w:cs="宋体"/>
                <w:sz w:val="18"/>
                <w:szCs w:val="18"/>
              </w:rPr>
              <w:t>190.46</w:t>
            </w:r>
          </w:p>
        </w:tc>
        <w:tc>
          <w:tcPr>
            <w:tcW w:w="1427" w:type="dxa"/>
            <w:shd w:val="clear" w:color="auto" w:fill="auto"/>
            <w:vAlign w:val="center"/>
          </w:tcPr>
          <w:p w14:paraId="1A1C6484">
            <w:pPr>
              <w:jc w:val="right"/>
              <w:rPr>
                <w:rFonts w:hint="default" w:ascii="宋体" w:hAnsi="宋体"/>
                <w:sz w:val="18"/>
                <w:szCs w:val="18"/>
              </w:rPr>
            </w:pPr>
          </w:p>
        </w:tc>
      </w:tr>
      <w:tr w14:paraId="27DE4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4C049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DDE09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EC7C0D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162CA30">
            <w:pPr>
              <w:jc w:val="right"/>
              <w:rPr>
                <w:rFonts w:hint="default" w:ascii="宋体" w:hAnsi="宋体"/>
                <w:sz w:val="18"/>
                <w:szCs w:val="18"/>
              </w:rPr>
            </w:pPr>
            <w:r>
              <w:rPr>
                <w:rFonts w:hint="eastAsia" w:ascii="宋体" w:hAnsi="宋体" w:eastAsia="宋体" w:cs="宋体"/>
                <w:sz w:val="18"/>
                <w:szCs w:val="18"/>
              </w:rPr>
              <w:t>192.49</w:t>
            </w:r>
          </w:p>
        </w:tc>
        <w:tc>
          <w:tcPr>
            <w:tcW w:w="1366" w:type="dxa"/>
            <w:gridSpan w:val="2"/>
            <w:shd w:val="clear" w:color="auto" w:fill="auto"/>
            <w:vAlign w:val="center"/>
          </w:tcPr>
          <w:p w14:paraId="1DB08FEC">
            <w:pPr>
              <w:jc w:val="right"/>
              <w:rPr>
                <w:rFonts w:hint="default" w:ascii="宋体" w:hAnsi="宋体"/>
                <w:sz w:val="18"/>
                <w:szCs w:val="18"/>
              </w:rPr>
            </w:pPr>
            <w:r>
              <w:rPr>
                <w:rFonts w:hint="eastAsia" w:ascii="宋体" w:hAnsi="宋体" w:eastAsia="宋体" w:cs="宋体"/>
                <w:sz w:val="18"/>
                <w:szCs w:val="18"/>
              </w:rPr>
              <w:t>192.49</w:t>
            </w:r>
          </w:p>
        </w:tc>
        <w:tc>
          <w:tcPr>
            <w:tcW w:w="1427" w:type="dxa"/>
            <w:shd w:val="clear" w:color="auto" w:fill="auto"/>
            <w:vAlign w:val="center"/>
          </w:tcPr>
          <w:p w14:paraId="3D7D1F18">
            <w:pPr>
              <w:jc w:val="right"/>
              <w:rPr>
                <w:rFonts w:hint="default" w:ascii="宋体" w:hAnsi="宋体"/>
                <w:sz w:val="18"/>
                <w:szCs w:val="18"/>
              </w:rPr>
            </w:pPr>
          </w:p>
        </w:tc>
      </w:tr>
      <w:tr w14:paraId="08DF4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B2152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19D6B3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7294F9B">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3434F548">
            <w:pPr>
              <w:jc w:val="right"/>
              <w:rPr>
                <w:rFonts w:hint="default" w:ascii="宋体" w:hAnsi="宋体"/>
                <w:sz w:val="18"/>
                <w:szCs w:val="18"/>
              </w:rPr>
            </w:pPr>
            <w:r>
              <w:rPr>
                <w:rFonts w:hint="eastAsia" w:ascii="宋体" w:hAnsi="宋体" w:eastAsia="宋体" w:cs="宋体"/>
                <w:sz w:val="18"/>
                <w:szCs w:val="18"/>
              </w:rPr>
              <w:t>81.85</w:t>
            </w:r>
          </w:p>
        </w:tc>
        <w:tc>
          <w:tcPr>
            <w:tcW w:w="1366" w:type="dxa"/>
            <w:gridSpan w:val="2"/>
            <w:shd w:val="clear" w:color="auto" w:fill="auto"/>
            <w:vAlign w:val="center"/>
          </w:tcPr>
          <w:p w14:paraId="15AA8D26">
            <w:pPr>
              <w:jc w:val="right"/>
              <w:rPr>
                <w:rFonts w:hint="default" w:ascii="宋体" w:hAnsi="宋体"/>
                <w:sz w:val="18"/>
                <w:szCs w:val="18"/>
              </w:rPr>
            </w:pPr>
            <w:r>
              <w:rPr>
                <w:rFonts w:hint="eastAsia" w:ascii="宋体" w:hAnsi="宋体" w:eastAsia="宋体" w:cs="宋体"/>
                <w:sz w:val="18"/>
                <w:szCs w:val="18"/>
              </w:rPr>
              <w:t>81.85</w:t>
            </w:r>
          </w:p>
        </w:tc>
        <w:tc>
          <w:tcPr>
            <w:tcW w:w="1427" w:type="dxa"/>
            <w:shd w:val="clear" w:color="auto" w:fill="auto"/>
            <w:vAlign w:val="center"/>
          </w:tcPr>
          <w:p w14:paraId="6C1950D1">
            <w:pPr>
              <w:jc w:val="right"/>
              <w:rPr>
                <w:rFonts w:hint="default" w:ascii="宋体" w:hAnsi="宋体"/>
                <w:sz w:val="18"/>
                <w:szCs w:val="18"/>
              </w:rPr>
            </w:pPr>
          </w:p>
        </w:tc>
      </w:tr>
      <w:tr w14:paraId="3E23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8C344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14BB5AD">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371ACC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9E23609">
            <w:pPr>
              <w:jc w:val="right"/>
              <w:rPr>
                <w:rFonts w:hint="default" w:ascii="宋体" w:hAnsi="宋体"/>
                <w:sz w:val="18"/>
                <w:szCs w:val="18"/>
              </w:rPr>
            </w:pPr>
            <w:r>
              <w:rPr>
                <w:rFonts w:hint="eastAsia" w:ascii="宋体" w:hAnsi="宋体" w:eastAsia="宋体" w:cs="宋体"/>
                <w:sz w:val="18"/>
                <w:szCs w:val="18"/>
              </w:rPr>
              <w:t>83.61</w:t>
            </w:r>
          </w:p>
        </w:tc>
        <w:tc>
          <w:tcPr>
            <w:tcW w:w="1366" w:type="dxa"/>
            <w:gridSpan w:val="2"/>
            <w:shd w:val="clear" w:color="auto" w:fill="auto"/>
            <w:vAlign w:val="center"/>
          </w:tcPr>
          <w:p w14:paraId="4D5A63F7">
            <w:pPr>
              <w:jc w:val="right"/>
              <w:rPr>
                <w:rFonts w:hint="default" w:ascii="宋体" w:hAnsi="宋体"/>
                <w:sz w:val="18"/>
                <w:szCs w:val="18"/>
              </w:rPr>
            </w:pPr>
            <w:r>
              <w:rPr>
                <w:rFonts w:hint="eastAsia" w:ascii="宋体" w:hAnsi="宋体" w:eastAsia="宋体" w:cs="宋体"/>
                <w:sz w:val="18"/>
                <w:szCs w:val="18"/>
              </w:rPr>
              <w:t>83.61</w:t>
            </w:r>
          </w:p>
        </w:tc>
        <w:tc>
          <w:tcPr>
            <w:tcW w:w="1427" w:type="dxa"/>
            <w:shd w:val="clear" w:color="auto" w:fill="auto"/>
            <w:vAlign w:val="center"/>
          </w:tcPr>
          <w:p w14:paraId="2B7B10B4">
            <w:pPr>
              <w:jc w:val="right"/>
              <w:rPr>
                <w:rFonts w:hint="default" w:ascii="宋体" w:hAnsi="宋体"/>
                <w:sz w:val="18"/>
                <w:szCs w:val="18"/>
              </w:rPr>
            </w:pPr>
          </w:p>
        </w:tc>
      </w:tr>
      <w:tr w14:paraId="34FC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4C8A0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1CDDEE4">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688CDB4">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8FB1C11">
            <w:pPr>
              <w:jc w:val="right"/>
              <w:rPr>
                <w:rFonts w:hint="default" w:ascii="宋体" w:hAnsi="宋体"/>
                <w:sz w:val="18"/>
                <w:szCs w:val="18"/>
              </w:rPr>
            </w:pPr>
            <w:r>
              <w:rPr>
                <w:rFonts w:hint="eastAsia" w:ascii="宋体" w:hAnsi="宋体" w:eastAsia="宋体" w:cs="宋体"/>
                <w:sz w:val="18"/>
                <w:szCs w:val="18"/>
              </w:rPr>
              <w:t>8.42</w:t>
            </w:r>
          </w:p>
        </w:tc>
        <w:tc>
          <w:tcPr>
            <w:tcW w:w="1366" w:type="dxa"/>
            <w:gridSpan w:val="2"/>
            <w:shd w:val="clear" w:color="auto" w:fill="auto"/>
            <w:vAlign w:val="center"/>
          </w:tcPr>
          <w:p w14:paraId="55DB0D9A">
            <w:pPr>
              <w:jc w:val="right"/>
              <w:rPr>
                <w:rFonts w:hint="default" w:ascii="宋体" w:hAnsi="宋体"/>
                <w:sz w:val="18"/>
                <w:szCs w:val="18"/>
              </w:rPr>
            </w:pPr>
            <w:r>
              <w:rPr>
                <w:rFonts w:hint="eastAsia" w:ascii="宋体" w:hAnsi="宋体" w:eastAsia="宋体" w:cs="宋体"/>
                <w:sz w:val="18"/>
                <w:szCs w:val="18"/>
              </w:rPr>
              <w:t>8.42</w:t>
            </w:r>
          </w:p>
        </w:tc>
        <w:tc>
          <w:tcPr>
            <w:tcW w:w="1427" w:type="dxa"/>
            <w:shd w:val="clear" w:color="auto" w:fill="auto"/>
            <w:vAlign w:val="center"/>
          </w:tcPr>
          <w:p w14:paraId="663682E8">
            <w:pPr>
              <w:jc w:val="right"/>
              <w:rPr>
                <w:rFonts w:hint="default" w:ascii="宋体" w:hAnsi="宋体"/>
                <w:sz w:val="18"/>
                <w:szCs w:val="18"/>
              </w:rPr>
            </w:pPr>
          </w:p>
        </w:tc>
      </w:tr>
      <w:tr w14:paraId="4335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1CC8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7FE5F42">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1C9F330">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50AB1B6">
            <w:pPr>
              <w:jc w:val="right"/>
              <w:rPr>
                <w:rFonts w:hint="default" w:ascii="宋体" w:hAnsi="宋体"/>
                <w:sz w:val="18"/>
                <w:szCs w:val="18"/>
              </w:rPr>
            </w:pPr>
            <w:r>
              <w:rPr>
                <w:rFonts w:hint="eastAsia" w:ascii="宋体" w:hAnsi="宋体" w:eastAsia="宋体" w:cs="宋体"/>
                <w:sz w:val="18"/>
                <w:szCs w:val="18"/>
              </w:rPr>
              <w:t>161.62</w:t>
            </w:r>
          </w:p>
        </w:tc>
        <w:tc>
          <w:tcPr>
            <w:tcW w:w="1366" w:type="dxa"/>
            <w:gridSpan w:val="2"/>
            <w:shd w:val="clear" w:color="auto" w:fill="auto"/>
            <w:vAlign w:val="center"/>
          </w:tcPr>
          <w:p w14:paraId="63F35CAE">
            <w:pPr>
              <w:jc w:val="right"/>
              <w:rPr>
                <w:rFonts w:hint="default" w:ascii="宋体" w:hAnsi="宋体"/>
                <w:sz w:val="18"/>
                <w:szCs w:val="18"/>
              </w:rPr>
            </w:pPr>
            <w:r>
              <w:rPr>
                <w:rFonts w:hint="eastAsia" w:ascii="宋体" w:hAnsi="宋体" w:eastAsia="宋体" w:cs="宋体"/>
                <w:sz w:val="18"/>
                <w:szCs w:val="18"/>
              </w:rPr>
              <w:t>161.62</w:t>
            </w:r>
          </w:p>
        </w:tc>
        <w:tc>
          <w:tcPr>
            <w:tcW w:w="1427" w:type="dxa"/>
            <w:shd w:val="clear" w:color="auto" w:fill="auto"/>
            <w:vAlign w:val="center"/>
          </w:tcPr>
          <w:p w14:paraId="0DAA78C9">
            <w:pPr>
              <w:jc w:val="right"/>
              <w:rPr>
                <w:rFonts w:hint="default" w:ascii="宋体" w:hAnsi="宋体"/>
                <w:sz w:val="18"/>
                <w:szCs w:val="18"/>
              </w:rPr>
            </w:pPr>
          </w:p>
        </w:tc>
      </w:tr>
      <w:tr w14:paraId="7DB6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24099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31B9EF">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E39959D">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4FF13EC">
            <w:pPr>
              <w:jc w:val="right"/>
              <w:rPr>
                <w:rFonts w:hint="default" w:ascii="宋体" w:hAnsi="宋体"/>
                <w:sz w:val="18"/>
                <w:szCs w:val="18"/>
              </w:rPr>
            </w:pPr>
            <w:r>
              <w:rPr>
                <w:rFonts w:hint="eastAsia" w:ascii="宋体" w:hAnsi="宋体" w:eastAsia="宋体" w:cs="宋体"/>
                <w:sz w:val="18"/>
                <w:szCs w:val="18"/>
              </w:rPr>
              <w:t>206.44</w:t>
            </w:r>
          </w:p>
        </w:tc>
        <w:tc>
          <w:tcPr>
            <w:tcW w:w="1366" w:type="dxa"/>
            <w:gridSpan w:val="2"/>
            <w:shd w:val="clear" w:color="auto" w:fill="auto"/>
            <w:vAlign w:val="center"/>
          </w:tcPr>
          <w:p w14:paraId="7F0C7D08">
            <w:pPr>
              <w:jc w:val="right"/>
              <w:rPr>
                <w:rFonts w:hint="default" w:ascii="宋体" w:hAnsi="宋体"/>
                <w:sz w:val="18"/>
                <w:szCs w:val="18"/>
              </w:rPr>
            </w:pPr>
            <w:r>
              <w:rPr>
                <w:rFonts w:hint="eastAsia" w:ascii="宋体" w:hAnsi="宋体" w:eastAsia="宋体" w:cs="宋体"/>
                <w:sz w:val="18"/>
                <w:szCs w:val="18"/>
              </w:rPr>
              <w:t>206.44</w:t>
            </w:r>
          </w:p>
        </w:tc>
        <w:tc>
          <w:tcPr>
            <w:tcW w:w="1427" w:type="dxa"/>
            <w:shd w:val="clear" w:color="auto" w:fill="auto"/>
            <w:vAlign w:val="center"/>
          </w:tcPr>
          <w:p w14:paraId="0395EC2D">
            <w:pPr>
              <w:jc w:val="right"/>
              <w:rPr>
                <w:rFonts w:hint="default" w:ascii="宋体" w:hAnsi="宋体"/>
                <w:sz w:val="18"/>
                <w:szCs w:val="18"/>
              </w:rPr>
            </w:pPr>
          </w:p>
        </w:tc>
      </w:tr>
      <w:tr w14:paraId="1C91C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B3E5A0">
            <w:pPr>
              <w:jc w:val="center"/>
              <w:rPr>
                <w:rFonts w:hint="default" w:ascii="宋体" w:hAnsi="宋体"/>
                <w:sz w:val="18"/>
                <w:szCs w:val="18"/>
              </w:rPr>
            </w:pPr>
            <w:r>
              <w:rPr>
                <w:b/>
              </w:rPr>
              <w:t>302</w:t>
            </w:r>
          </w:p>
        </w:tc>
        <w:tc>
          <w:tcPr>
            <w:tcW w:w="567" w:type="dxa"/>
            <w:shd w:val="clear" w:color="auto" w:fill="auto"/>
            <w:vAlign w:val="center"/>
          </w:tcPr>
          <w:p w14:paraId="50BF02F6">
            <w:pPr>
              <w:jc w:val="center"/>
              <w:rPr>
                <w:rFonts w:hint="default" w:ascii="宋体" w:hAnsi="宋体"/>
                <w:sz w:val="18"/>
                <w:szCs w:val="18"/>
              </w:rPr>
            </w:pPr>
          </w:p>
        </w:tc>
        <w:tc>
          <w:tcPr>
            <w:tcW w:w="4593" w:type="dxa"/>
            <w:shd w:val="clear" w:color="auto" w:fill="auto"/>
            <w:vAlign w:val="center"/>
          </w:tcPr>
          <w:p w14:paraId="18785045">
            <w:pPr>
              <w:jc w:val="left"/>
              <w:rPr>
                <w:rFonts w:hint="default" w:ascii="宋体" w:hAnsi="宋体"/>
                <w:sz w:val="18"/>
                <w:szCs w:val="18"/>
              </w:rPr>
            </w:pPr>
            <w:r>
              <w:rPr>
                <w:b/>
              </w:rPr>
              <w:t>商品和服务支出</w:t>
            </w:r>
          </w:p>
        </w:tc>
        <w:tc>
          <w:tcPr>
            <w:tcW w:w="1367" w:type="dxa"/>
            <w:shd w:val="clear" w:color="auto" w:fill="auto"/>
            <w:vAlign w:val="center"/>
          </w:tcPr>
          <w:p w14:paraId="590F8029">
            <w:pPr>
              <w:jc w:val="right"/>
              <w:rPr>
                <w:rFonts w:hint="default" w:ascii="宋体" w:hAnsi="宋体"/>
                <w:sz w:val="18"/>
                <w:szCs w:val="18"/>
              </w:rPr>
            </w:pPr>
            <w:r>
              <w:rPr>
                <w:b/>
              </w:rPr>
              <w:t>23.19</w:t>
            </w:r>
          </w:p>
        </w:tc>
        <w:tc>
          <w:tcPr>
            <w:tcW w:w="1366" w:type="dxa"/>
            <w:gridSpan w:val="2"/>
            <w:shd w:val="clear" w:color="auto" w:fill="auto"/>
            <w:vAlign w:val="center"/>
          </w:tcPr>
          <w:p w14:paraId="4BAE4A39">
            <w:pPr>
              <w:jc w:val="right"/>
              <w:rPr>
                <w:rFonts w:hint="default" w:ascii="宋体" w:hAnsi="宋体"/>
                <w:sz w:val="18"/>
                <w:szCs w:val="18"/>
              </w:rPr>
            </w:pPr>
          </w:p>
        </w:tc>
        <w:tc>
          <w:tcPr>
            <w:tcW w:w="1427" w:type="dxa"/>
            <w:shd w:val="clear" w:color="auto" w:fill="auto"/>
            <w:vAlign w:val="center"/>
          </w:tcPr>
          <w:p w14:paraId="6B30D35B">
            <w:pPr>
              <w:jc w:val="right"/>
              <w:rPr>
                <w:rFonts w:hint="default" w:ascii="宋体" w:hAnsi="宋体"/>
                <w:sz w:val="18"/>
                <w:szCs w:val="18"/>
              </w:rPr>
            </w:pPr>
            <w:r>
              <w:rPr>
                <w:b/>
              </w:rPr>
              <w:t>23.19</w:t>
            </w:r>
          </w:p>
        </w:tc>
      </w:tr>
      <w:tr w14:paraId="6E10C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3F272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B10379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187A30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206EE6A">
            <w:pPr>
              <w:jc w:val="right"/>
              <w:rPr>
                <w:rFonts w:hint="default" w:ascii="宋体" w:hAnsi="宋体"/>
                <w:sz w:val="18"/>
                <w:szCs w:val="18"/>
              </w:rPr>
            </w:pPr>
            <w:r>
              <w:rPr>
                <w:rFonts w:hint="eastAsia" w:ascii="宋体" w:hAnsi="宋体" w:eastAsia="宋体" w:cs="宋体"/>
                <w:sz w:val="18"/>
                <w:szCs w:val="18"/>
              </w:rPr>
              <w:t>23.19</w:t>
            </w:r>
          </w:p>
        </w:tc>
        <w:tc>
          <w:tcPr>
            <w:tcW w:w="1366" w:type="dxa"/>
            <w:gridSpan w:val="2"/>
            <w:shd w:val="clear" w:color="auto" w:fill="auto"/>
            <w:vAlign w:val="center"/>
          </w:tcPr>
          <w:p w14:paraId="133EED79">
            <w:pPr>
              <w:jc w:val="right"/>
              <w:rPr>
                <w:rFonts w:hint="default" w:ascii="宋体" w:hAnsi="宋体"/>
                <w:sz w:val="18"/>
                <w:szCs w:val="18"/>
              </w:rPr>
            </w:pPr>
          </w:p>
        </w:tc>
        <w:tc>
          <w:tcPr>
            <w:tcW w:w="1427" w:type="dxa"/>
            <w:shd w:val="clear" w:color="auto" w:fill="auto"/>
            <w:vAlign w:val="center"/>
          </w:tcPr>
          <w:p w14:paraId="729085E1">
            <w:pPr>
              <w:jc w:val="right"/>
              <w:rPr>
                <w:rFonts w:hint="default" w:ascii="宋体" w:hAnsi="宋体"/>
                <w:sz w:val="18"/>
                <w:szCs w:val="18"/>
              </w:rPr>
            </w:pPr>
            <w:r>
              <w:rPr>
                <w:rFonts w:hint="eastAsia" w:ascii="宋体" w:hAnsi="宋体" w:eastAsia="宋体" w:cs="宋体"/>
                <w:sz w:val="18"/>
                <w:szCs w:val="18"/>
              </w:rPr>
              <w:t>23.19</w:t>
            </w:r>
          </w:p>
        </w:tc>
      </w:tr>
      <w:tr w14:paraId="397F3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CDD4D6">
            <w:pPr>
              <w:jc w:val="center"/>
              <w:rPr>
                <w:rFonts w:hint="default" w:ascii="宋体" w:hAnsi="宋体"/>
                <w:sz w:val="18"/>
                <w:szCs w:val="18"/>
              </w:rPr>
            </w:pPr>
            <w:r>
              <w:rPr>
                <w:b/>
              </w:rPr>
              <w:t>303</w:t>
            </w:r>
          </w:p>
        </w:tc>
        <w:tc>
          <w:tcPr>
            <w:tcW w:w="567" w:type="dxa"/>
            <w:shd w:val="clear" w:color="auto" w:fill="auto"/>
            <w:vAlign w:val="center"/>
          </w:tcPr>
          <w:p w14:paraId="77414AD0">
            <w:pPr>
              <w:jc w:val="center"/>
              <w:rPr>
                <w:rFonts w:hint="default" w:ascii="宋体" w:hAnsi="宋体"/>
                <w:sz w:val="18"/>
                <w:szCs w:val="18"/>
              </w:rPr>
            </w:pPr>
          </w:p>
        </w:tc>
        <w:tc>
          <w:tcPr>
            <w:tcW w:w="4593" w:type="dxa"/>
            <w:shd w:val="clear" w:color="auto" w:fill="auto"/>
            <w:vAlign w:val="center"/>
          </w:tcPr>
          <w:p w14:paraId="72AB65DB">
            <w:pPr>
              <w:jc w:val="left"/>
              <w:rPr>
                <w:rFonts w:hint="default" w:ascii="宋体" w:hAnsi="宋体"/>
                <w:sz w:val="18"/>
                <w:szCs w:val="18"/>
              </w:rPr>
            </w:pPr>
            <w:r>
              <w:rPr>
                <w:b/>
              </w:rPr>
              <w:t>对个人和家庭的补助</w:t>
            </w:r>
          </w:p>
        </w:tc>
        <w:tc>
          <w:tcPr>
            <w:tcW w:w="1367" w:type="dxa"/>
            <w:shd w:val="clear" w:color="auto" w:fill="auto"/>
            <w:vAlign w:val="center"/>
          </w:tcPr>
          <w:p w14:paraId="5F8A67BC">
            <w:pPr>
              <w:jc w:val="right"/>
              <w:rPr>
                <w:rFonts w:hint="default" w:ascii="宋体" w:hAnsi="宋体"/>
                <w:sz w:val="18"/>
                <w:szCs w:val="18"/>
              </w:rPr>
            </w:pPr>
            <w:r>
              <w:rPr>
                <w:b/>
              </w:rPr>
              <w:t>21.41</w:t>
            </w:r>
          </w:p>
        </w:tc>
        <w:tc>
          <w:tcPr>
            <w:tcW w:w="1366" w:type="dxa"/>
            <w:gridSpan w:val="2"/>
            <w:shd w:val="clear" w:color="auto" w:fill="auto"/>
            <w:vAlign w:val="center"/>
          </w:tcPr>
          <w:p w14:paraId="683F8A19">
            <w:pPr>
              <w:jc w:val="right"/>
              <w:rPr>
                <w:rFonts w:hint="default" w:ascii="宋体" w:hAnsi="宋体"/>
                <w:sz w:val="18"/>
                <w:szCs w:val="18"/>
              </w:rPr>
            </w:pPr>
            <w:r>
              <w:rPr>
                <w:b/>
              </w:rPr>
              <w:t>21.41</w:t>
            </w:r>
          </w:p>
        </w:tc>
        <w:tc>
          <w:tcPr>
            <w:tcW w:w="1427" w:type="dxa"/>
            <w:shd w:val="clear" w:color="auto" w:fill="auto"/>
            <w:vAlign w:val="center"/>
          </w:tcPr>
          <w:p w14:paraId="00F9081E">
            <w:pPr>
              <w:jc w:val="right"/>
              <w:rPr>
                <w:rFonts w:hint="default" w:ascii="宋体" w:hAnsi="宋体"/>
                <w:sz w:val="18"/>
                <w:szCs w:val="18"/>
              </w:rPr>
            </w:pPr>
          </w:p>
        </w:tc>
      </w:tr>
      <w:tr w14:paraId="63AE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B5E5F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040629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881F8F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C05E21C">
            <w:pPr>
              <w:jc w:val="right"/>
              <w:rPr>
                <w:rFonts w:hint="default" w:ascii="宋体" w:hAnsi="宋体"/>
                <w:sz w:val="18"/>
                <w:szCs w:val="18"/>
              </w:rPr>
            </w:pPr>
            <w:r>
              <w:rPr>
                <w:rFonts w:hint="eastAsia" w:ascii="宋体" w:hAnsi="宋体" w:eastAsia="宋体" w:cs="宋体"/>
                <w:sz w:val="18"/>
                <w:szCs w:val="18"/>
              </w:rPr>
              <w:t>19.54</w:t>
            </w:r>
          </w:p>
        </w:tc>
        <w:tc>
          <w:tcPr>
            <w:tcW w:w="1366" w:type="dxa"/>
            <w:gridSpan w:val="2"/>
            <w:shd w:val="clear" w:color="auto" w:fill="auto"/>
            <w:vAlign w:val="center"/>
          </w:tcPr>
          <w:p w14:paraId="44F56D73">
            <w:pPr>
              <w:jc w:val="right"/>
              <w:rPr>
                <w:rFonts w:hint="default" w:ascii="宋体" w:hAnsi="宋体"/>
                <w:sz w:val="18"/>
                <w:szCs w:val="18"/>
              </w:rPr>
            </w:pPr>
            <w:r>
              <w:rPr>
                <w:rFonts w:hint="eastAsia" w:ascii="宋体" w:hAnsi="宋体" w:eastAsia="宋体" w:cs="宋体"/>
                <w:sz w:val="18"/>
                <w:szCs w:val="18"/>
              </w:rPr>
              <w:t>19.54</w:t>
            </w:r>
          </w:p>
        </w:tc>
        <w:tc>
          <w:tcPr>
            <w:tcW w:w="1427" w:type="dxa"/>
            <w:shd w:val="clear" w:color="auto" w:fill="auto"/>
            <w:vAlign w:val="center"/>
          </w:tcPr>
          <w:p w14:paraId="63D8E8DB">
            <w:pPr>
              <w:jc w:val="right"/>
              <w:rPr>
                <w:rFonts w:hint="default" w:ascii="宋体" w:hAnsi="宋体"/>
                <w:sz w:val="18"/>
                <w:szCs w:val="18"/>
              </w:rPr>
            </w:pPr>
          </w:p>
        </w:tc>
      </w:tr>
      <w:tr w14:paraId="3800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44CE78">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EF63AE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00BBA8B5">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8BDF74E">
            <w:pPr>
              <w:jc w:val="right"/>
              <w:rPr>
                <w:rFonts w:hint="default" w:ascii="宋体" w:hAnsi="宋体"/>
                <w:sz w:val="18"/>
                <w:szCs w:val="18"/>
              </w:rPr>
            </w:pPr>
            <w:r>
              <w:rPr>
                <w:rFonts w:hint="eastAsia" w:ascii="宋体" w:hAnsi="宋体" w:eastAsia="宋体" w:cs="宋体"/>
                <w:sz w:val="18"/>
                <w:szCs w:val="18"/>
              </w:rPr>
              <w:t>1.87</w:t>
            </w:r>
          </w:p>
        </w:tc>
        <w:tc>
          <w:tcPr>
            <w:tcW w:w="1366" w:type="dxa"/>
            <w:gridSpan w:val="2"/>
            <w:shd w:val="clear" w:color="auto" w:fill="auto"/>
            <w:vAlign w:val="center"/>
          </w:tcPr>
          <w:p w14:paraId="0D662951">
            <w:pPr>
              <w:jc w:val="right"/>
              <w:rPr>
                <w:rFonts w:hint="default" w:ascii="宋体" w:hAnsi="宋体"/>
                <w:sz w:val="18"/>
                <w:szCs w:val="18"/>
              </w:rPr>
            </w:pPr>
            <w:r>
              <w:rPr>
                <w:rFonts w:hint="eastAsia" w:ascii="宋体" w:hAnsi="宋体" w:eastAsia="宋体" w:cs="宋体"/>
                <w:sz w:val="18"/>
                <w:szCs w:val="18"/>
              </w:rPr>
              <w:t>1.87</w:t>
            </w:r>
          </w:p>
        </w:tc>
        <w:tc>
          <w:tcPr>
            <w:tcW w:w="1427" w:type="dxa"/>
            <w:shd w:val="clear" w:color="auto" w:fill="auto"/>
            <w:vAlign w:val="center"/>
          </w:tcPr>
          <w:p w14:paraId="02A09BCB">
            <w:pPr>
              <w:jc w:val="right"/>
              <w:rPr>
                <w:rFonts w:hint="default" w:ascii="宋体" w:hAnsi="宋体"/>
                <w:sz w:val="18"/>
                <w:szCs w:val="18"/>
              </w:rPr>
            </w:pPr>
          </w:p>
        </w:tc>
      </w:tr>
      <w:tr w14:paraId="24EC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70ACC6">
            <w:pPr>
              <w:jc w:val="center"/>
              <w:rPr>
                <w:rFonts w:hint="default" w:ascii="宋体" w:hAnsi="宋体"/>
                <w:sz w:val="18"/>
                <w:szCs w:val="18"/>
              </w:rPr>
            </w:pPr>
          </w:p>
        </w:tc>
        <w:tc>
          <w:tcPr>
            <w:tcW w:w="567" w:type="dxa"/>
            <w:shd w:val="clear" w:color="auto" w:fill="auto"/>
            <w:vAlign w:val="center"/>
          </w:tcPr>
          <w:p w14:paraId="5BB8894C">
            <w:pPr>
              <w:jc w:val="center"/>
              <w:rPr>
                <w:rFonts w:hint="default" w:ascii="宋体" w:hAnsi="宋体"/>
                <w:sz w:val="18"/>
                <w:szCs w:val="18"/>
              </w:rPr>
            </w:pPr>
          </w:p>
        </w:tc>
        <w:tc>
          <w:tcPr>
            <w:tcW w:w="4593" w:type="dxa"/>
            <w:shd w:val="clear" w:color="auto" w:fill="auto"/>
            <w:vAlign w:val="center"/>
          </w:tcPr>
          <w:p w14:paraId="63133553">
            <w:pPr>
              <w:jc w:val="left"/>
              <w:rPr>
                <w:rFonts w:hint="default" w:ascii="宋体" w:hAnsi="宋体"/>
                <w:sz w:val="18"/>
                <w:szCs w:val="18"/>
              </w:rPr>
            </w:pPr>
            <w:r>
              <w:rPr>
                <w:b/>
              </w:rPr>
              <w:t>总  计</w:t>
            </w:r>
          </w:p>
        </w:tc>
        <w:tc>
          <w:tcPr>
            <w:tcW w:w="1367" w:type="dxa"/>
            <w:shd w:val="clear" w:color="auto" w:fill="auto"/>
            <w:vAlign w:val="center"/>
          </w:tcPr>
          <w:p w14:paraId="2ED58631">
            <w:pPr>
              <w:jc w:val="right"/>
              <w:rPr>
                <w:rFonts w:hint="default" w:ascii="宋体" w:hAnsi="宋体"/>
                <w:sz w:val="18"/>
                <w:szCs w:val="18"/>
              </w:rPr>
            </w:pPr>
            <w:r>
              <w:rPr>
                <w:b/>
              </w:rPr>
              <w:t>1,926.32</w:t>
            </w:r>
          </w:p>
        </w:tc>
        <w:tc>
          <w:tcPr>
            <w:tcW w:w="1366" w:type="dxa"/>
            <w:gridSpan w:val="2"/>
            <w:shd w:val="clear" w:color="auto" w:fill="auto"/>
            <w:vAlign w:val="center"/>
          </w:tcPr>
          <w:p w14:paraId="26F7602C">
            <w:pPr>
              <w:jc w:val="right"/>
              <w:rPr>
                <w:rFonts w:hint="default" w:ascii="宋体" w:hAnsi="宋体"/>
                <w:sz w:val="18"/>
                <w:szCs w:val="18"/>
              </w:rPr>
            </w:pPr>
            <w:r>
              <w:rPr>
                <w:b/>
              </w:rPr>
              <w:t>1,903.13</w:t>
            </w:r>
          </w:p>
        </w:tc>
        <w:tc>
          <w:tcPr>
            <w:tcW w:w="1427" w:type="dxa"/>
            <w:shd w:val="clear" w:color="auto" w:fill="auto"/>
            <w:vAlign w:val="center"/>
          </w:tcPr>
          <w:p w14:paraId="6939E940">
            <w:pPr>
              <w:jc w:val="right"/>
              <w:rPr>
                <w:rFonts w:hint="default" w:ascii="宋体" w:hAnsi="宋体"/>
                <w:sz w:val="18"/>
                <w:szCs w:val="18"/>
              </w:rPr>
            </w:pPr>
            <w:r>
              <w:rPr>
                <w:b/>
              </w:rPr>
              <w:t>23.19</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编制单位：托克逊县克尔碱镇中心学校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11.52</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9.27</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1.77</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7ECD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A63FB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462DE6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F570B03">
            <w:pPr>
              <w:jc w:val="center"/>
              <w:rPr>
                <w:sz w:val="18"/>
                <w:szCs w:val="18"/>
              </w:rPr>
            </w:pPr>
          </w:p>
        </w:tc>
        <w:tc>
          <w:tcPr>
            <w:tcW w:w="2073" w:type="dxa"/>
            <w:shd w:val="clear" w:color="auto" w:fill="auto"/>
            <w:vAlign w:val="center"/>
          </w:tcPr>
          <w:p w14:paraId="3691B2AF">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15BC6B8D">
            <w:pPr>
              <w:jc w:val="left"/>
              <w:rPr>
                <w:sz w:val="18"/>
                <w:szCs w:val="18"/>
              </w:rPr>
            </w:pPr>
          </w:p>
        </w:tc>
        <w:tc>
          <w:tcPr>
            <w:tcW w:w="881" w:type="dxa"/>
            <w:shd w:val="clear" w:color="auto" w:fill="auto"/>
            <w:vAlign w:val="center"/>
          </w:tcPr>
          <w:p w14:paraId="47BCF476">
            <w:pPr>
              <w:jc w:val="right"/>
              <w:rPr>
                <w:sz w:val="18"/>
                <w:szCs w:val="18"/>
              </w:rPr>
            </w:pPr>
            <w:r>
              <w:rPr>
                <w:rFonts w:hint="eastAsia" w:ascii="宋体" w:hAnsi="宋体" w:eastAsia="宋体" w:cs="宋体"/>
                <w:sz w:val="13"/>
                <w:szCs w:val="13"/>
              </w:rPr>
              <w:t>11.52</w:t>
            </w:r>
          </w:p>
        </w:tc>
        <w:tc>
          <w:tcPr>
            <w:tcW w:w="881" w:type="dxa"/>
            <w:shd w:val="clear" w:color="auto" w:fill="auto"/>
            <w:vAlign w:val="center"/>
          </w:tcPr>
          <w:p w14:paraId="545D9565">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2904C753">
            <w:pPr>
              <w:jc w:val="right"/>
              <w:rPr>
                <w:sz w:val="18"/>
                <w:szCs w:val="18"/>
              </w:rPr>
            </w:pPr>
            <w:r>
              <w:rPr>
                <w:rFonts w:hint="eastAsia" w:ascii="宋体" w:hAnsi="宋体" w:eastAsia="宋体" w:cs="宋体"/>
                <w:sz w:val="13"/>
                <w:szCs w:val="13"/>
              </w:rPr>
              <w:t>9.27</w:t>
            </w:r>
          </w:p>
        </w:tc>
        <w:tc>
          <w:tcPr>
            <w:tcW w:w="881" w:type="dxa"/>
            <w:shd w:val="clear" w:color="auto" w:fill="auto"/>
            <w:vAlign w:val="center"/>
          </w:tcPr>
          <w:p w14:paraId="58A55E0E">
            <w:pPr>
              <w:jc w:val="right"/>
              <w:rPr>
                <w:sz w:val="18"/>
                <w:szCs w:val="18"/>
              </w:rPr>
            </w:pPr>
            <w:r>
              <w:rPr>
                <w:rFonts w:hint="eastAsia" w:ascii="宋体" w:hAnsi="宋体" w:eastAsia="宋体" w:cs="宋体"/>
                <w:sz w:val="13"/>
                <w:szCs w:val="13"/>
              </w:rPr>
              <w:t>1.77</w:t>
            </w:r>
          </w:p>
        </w:tc>
        <w:tc>
          <w:tcPr>
            <w:tcW w:w="881" w:type="dxa"/>
            <w:shd w:val="clear" w:color="auto" w:fill="auto"/>
            <w:vAlign w:val="center"/>
          </w:tcPr>
          <w:p w14:paraId="128F0F4C">
            <w:pPr>
              <w:jc w:val="right"/>
              <w:rPr>
                <w:sz w:val="18"/>
                <w:szCs w:val="18"/>
              </w:rPr>
            </w:pPr>
          </w:p>
        </w:tc>
        <w:tc>
          <w:tcPr>
            <w:tcW w:w="881" w:type="dxa"/>
            <w:shd w:val="clear" w:color="auto" w:fill="auto"/>
            <w:vAlign w:val="center"/>
          </w:tcPr>
          <w:p w14:paraId="29BC1823">
            <w:pPr>
              <w:jc w:val="right"/>
              <w:rPr>
                <w:sz w:val="18"/>
                <w:szCs w:val="18"/>
              </w:rPr>
            </w:pPr>
          </w:p>
        </w:tc>
        <w:tc>
          <w:tcPr>
            <w:tcW w:w="881" w:type="dxa"/>
            <w:shd w:val="clear" w:color="auto" w:fill="auto"/>
            <w:vAlign w:val="center"/>
          </w:tcPr>
          <w:p w14:paraId="0489599F">
            <w:pPr>
              <w:jc w:val="right"/>
              <w:rPr>
                <w:sz w:val="18"/>
                <w:szCs w:val="18"/>
              </w:rPr>
            </w:pPr>
          </w:p>
        </w:tc>
        <w:tc>
          <w:tcPr>
            <w:tcW w:w="882" w:type="dxa"/>
            <w:shd w:val="clear" w:color="auto" w:fill="auto"/>
            <w:vAlign w:val="center"/>
          </w:tcPr>
          <w:p w14:paraId="5CE736E8">
            <w:pPr>
              <w:jc w:val="right"/>
              <w:rPr>
                <w:sz w:val="18"/>
                <w:szCs w:val="18"/>
              </w:rPr>
            </w:pPr>
          </w:p>
        </w:tc>
        <w:tc>
          <w:tcPr>
            <w:tcW w:w="783" w:type="dxa"/>
            <w:shd w:val="clear" w:color="auto" w:fill="auto"/>
            <w:vAlign w:val="center"/>
          </w:tcPr>
          <w:p w14:paraId="17EA5F4B">
            <w:pPr>
              <w:jc w:val="right"/>
              <w:rPr>
                <w:sz w:val="18"/>
                <w:szCs w:val="18"/>
              </w:rPr>
            </w:pPr>
          </w:p>
        </w:tc>
        <w:tc>
          <w:tcPr>
            <w:tcW w:w="981" w:type="dxa"/>
            <w:shd w:val="clear" w:color="auto" w:fill="auto"/>
            <w:vAlign w:val="center"/>
          </w:tcPr>
          <w:p w14:paraId="37912B2B">
            <w:pPr>
              <w:jc w:val="right"/>
              <w:rPr>
                <w:sz w:val="18"/>
                <w:szCs w:val="18"/>
              </w:rPr>
            </w:pPr>
          </w:p>
        </w:tc>
        <w:tc>
          <w:tcPr>
            <w:tcW w:w="882" w:type="dxa"/>
            <w:shd w:val="clear" w:color="auto" w:fill="auto"/>
            <w:vAlign w:val="center"/>
          </w:tcPr>
          <w:p w14:paraId="0FE325D8">
            <w:pPr>
              <w:jc w:val="right"/>
              <w:rPr>
                <w:sz w:val="18"/>
                <w:szCs w:val="18"/>
              </w:rPr>
            </w:pPr>
          </w:p>
        </w:tc>
      </w:tr>
      <w:tr w14:paraId="0DC6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E7F1F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5ABB8C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DE7A1B8">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413840B7">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62721825">
            <w:pPr>
              <w:jc w:val="left"/>
              <w:rPr>
                <w:sz w:val="18"/>
                <w:szCs w:val="18"/>
              </w:rPr>
            </w:pPr>
            <w:r>
              <w:rPr>
                <w:rFonts w:hint="eastAsia" w:ascii="宋体" w:hAnsi="宋体" w:eastAsia="宋体" w:cs="宋体"/>
                <w:sz w:val="13"/>
                <w:szCs w:val="13"/>
              </w:rPr>
              <w:t>2026年新疆西藏等地区教育特殊补助资金学前三年教育保障机制经费</w:t>
            </w:r>
          </w:p>
        </w:tc>
        <w:tc>
          <w:tcPr>
            <w:tcW w:w="881" w:type="dxa"/>
            <w:shd w:val="clear" w:color="auto" w:fill="auto"/>
            <w:vAlign w:val="center"/>
          </w:tcPr>
          <w:p w14:paraId="7FE5D171">
            <w:pPr>
              <w:jc w:val="right"/>
              <w:rPr>
                <w:sz w:val="18"/>
                <w:szCs w:val="18"/>
              </w:rPr>
            </w:pPr>
            <w:r>
              <w:rPr>
                <w:rFonts w:hint="eastAsia" w:ascii="宋体" w:hAnsi="宋体" w:eastAsia="宋体" w:cs="宋体"/>
                <w:sz w:val="13"/>
                <w:szCs w:val="13"/>
              </w:rPr>
              <w:t>0.92</w:t>
            </w:r>
          </w:p>
        </w:tc>
        <w:tc>
          <w:tcPr>
            <w:tcW w:w="881" w:type="dxa"/>
            <w:shd w:val="clear" w:color="auto" w:fill="auto"/>
            <w:vAlign w:val="center"/>
          </w:tcPr>
          <w:p w14:paraId="79C7BC9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B59008D">
            <w:pPr>
              <w:jc w:val="right"/>
              <w:rPr>
                <w:sz w:val="18"/>
                <w:szCs w:val="18"/>
              </w:rPr>
            </w:pPr>
            <w:r>
              <w:rPr>
                <w:rFonts w:hint="eastAsia" w:ascii="宋体" w:hAnsi="宋体" w:eastAsia="宋体" w:cs="宋体"/>
                <w:sz w:val="13"/>
                <w:szCs w:val="13"/>
              </w:rPr>
              <w:t>0.22</w:t>
            </w:r>
          </w:p>
        </w:tc>
        <w:tc>
          <w:tcPr>
            <w:tcW w:w="881" w:type="dxa"/>
            <w:shd w:val="clear" w:color="auto" w:fill="auto"/>
            <w:vAlign w:val="center"/>
          </w:tcPr>
          <w:p w14:paraId="4B3A9284">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494A0FF1">
            <w:pPr>
              <w:jc w:val="right"/>
              <w:rPr>
                <w:sz w:val="18"/>
                <w:szCs w:val="18"/>
              </w:rPr>
            </w:pPr>
          </w:p>
        </w:tc>
        <w:tc>
          <w:tcPr>
            <w:tcW w:w="881" w:type="dxa"/>
            <w:shd w:val="clear" w:color="auto" w:fill="auto"/>
            <w:vAlign w:val="center"/>
          </w:tcPr>
          <w:p w14:paraId="4E53078D">
            <w:pPr>
              <w:jc w:val="right"/>
              <w:rPr>
                <w:sz w:val="18"/>
                <w:szCs w:val="18"/>
              </w:rPr>
            </w:pPr>
          </w:p>
        </w:tc>
        <w:tc>
          <w:tcPr>
            <w:tcW w:w="881" w:type="dxa"/>
            <w:shd w:val="clear" w:color="auto" w:fill="auto"/>
            <w:vAlign w:val="center"/>
          </w:tcPr>
          <w:p w14:paraId="17044417">
            <w:pPr>
              <w:jc w:val="right"/>
              <w:rPr>
                <w:sz w:val="18"/>
                <w:szCs w:val="18"/>
              </w:rPr>
            </w:pPr>
          </w:p>
        </w:tc>
        <w:tc>
          <w:tcPr>
            <w:tcW w:w="882" w:type="dxa"/>
            <w:shd w:val="clear" w:color="auto" w:fill="auto"/>
            <w:vAlign w:val="center"/>
          </w:tcPr>
          <w:p w14:paraId="7FFA4EF6">
            <w:pPr>
              <w:jc w:val="right"/>
              <w:rPr>
                <w:sz w:val="18"/>
                <w:szCs w:val="18"/>
              </w:rPr>
            </w:pPr>
          </w:p>
        </w:tc>
        <w:tc>
          <w:tcPr>
            <w:tcW w:w="783" w:type="dxa"/>
            <w:shd w:val="clear" w:color="auto" w:fill="auto"/>
            <w:vAlign w:val="center"/>
          </w:tcPr>
          <w:p w14:paraId="1EC281F7">
            <w:pPr>
              <w:jc w:val="right"/>
              <w:rPr>
                <w:sz w:val="18"/>
                <w:szCs w:val="18"/>
              </w:rPr>
            </w:pPr>
          </w:p>
        </w:tc>
        <w:tc>
          <w:tcPr>
            <w:tcW w:w="981" w:type="dxa"/>
            <w:shd w:val="clear" w:color="auto" w:fill="auto"/>
            <w:vAlign w:val="center"/>
          </w:tcPr>
          <w:p w14:paraId="017F206F">
            <w:pPr>
              <w:jc w:val="right"/>
              <w:rPr>
                <w:sz w:val="18"/>
                <w:szCs w:val="18"/>
              </w:rPr>
            </w:pPr>
          </w:p>
        </w:tc>
        <w:tc>
          <w:tcPr>
            <w:tcW w:w="882" w:type="dxa"/>
            <w:shd w:val="clear" w:color="auto" w:fill="auto"/>
            <w:vAlign w:val="center"/>
          </w:tcPr>
          <w:p w14:paraId="0EF21DBE">
            <w:pPr>
              <w:jc w:val="right"/>
              <w:rPr>
                <w:sz w:val="18"/>
                <w:szCs w:val="18"/>
              </w:rPr>
            </w:pPr>
          </w:p>
        </w:tc>
      </w:tr>
      <w:tr w14:paraId="302C6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26E7C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01D02C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9A3D06B">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C11C4EE">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06CA0055">
            <w:pPr>
              <w:jc w:val="left"/>
              <w:rPr>
                <w:sz w:val="18"/>
                <w:szCs w:val="18"/>
              </w:rPr>
            </w:pPr>
            <w:r>
              <w:rPr>
                <w:rFonts w:hint="eastAsia" w:ascii="宋体" w:hAnsi="宋体" w:eastAsia="宋体" w:cs="宋体"/>
                <w:sz w:val="13"/>
                <w:szCs w:val="13"/>
              </w:rPr>
              <w:t xml:space="preserve">2026年学前三年教育保障机制经费县级配套资金 </w:t>
            </w:r>
          </w:p>
        </w:tc>
        <w:tc>
          <w:tcPr>
            <w:tcW w:w="881" w:type="dxa"/>
            <w:shd w:val="clear" w:color="auto" w:fill="auto"/>
            <w:vAlign w:val="center"/>
          </w:tcPr>
          <w:p w14:paraId="29428AC3">
            <w:pPr>
              <w:jc w:val="right"/>
              <w:rPr>
                <w:sz w:val="18"/>
                <w:szCs w:val="18"/>
              </w:rPr>
            </w:pPr>
            <w:r>
              <w:rPr>
                <w:rFonts w:hint="eastAsia" w:ascii="宋体" w:hAnsi="宋体" w:eastAsia="宋体" w:cs="宋体"/>
                <w:sz w:val="13"/>
                <w:szCs w:val="13"/>
              </w:rPr>
              <w:t>1.75</w:t>
            </w:r>
          </w:p>
        </w:tc>
        <w:tc>
          <w:tcPr>
            <w:tcW w:w="881" w:type="dxa"/>
            <w:shd w:val="clear" w:color="auto" w:fill="auto"/>
            <w:vAlign w:val="center"/>
          </w:tcPr>
          <w:p w14:paraId="13724F8D">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8CA4892">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744E2B87">
            <w:pPr>
              <w:jc w:val="right"/>
              <w:rPr>
                <w:sz w:val="18"/>
                <w:szCs w:val="18"/>
              </w:rPr>
            </w:pPr>
            <w:r>
              <w:rPr>
                <w:rFonts w:hint="eastAsia" w:ascii="宋体" w:hAnsi="宋体" w:eastAsia="宋体" w:cs="宋体"/>
                <w:sz w:val="13"/>
                <w:szCs w:val="13"/>
              </w:rPr>
              <w:t>0.75</w:t>
            </w:r>
          </w:p>
        </w:tc>
        <w:tc>
          <w:tcPr>
            <w:tcW w:w="881" w:type="dxa"/>
            <w:shd w:val="clear" w:color="auto" w:fill="auto"/>
            <w:vAlign w:val="center"/>
          </w:tcPr>
          <w:p w14:paraId="4BB09DC9">
            <w:pPr>
              <w:jc w:val="right"/>
              <w:rPr>
                <w:sz w:val="18"/>
                <w:szCs w:val="18"/>
              </w:rPr>
            </w:pPr>
          </w:p>
        </w:tc>
        <w:tc>
          <w:tcPr>
            <w:tcW w:w="881" w:type="dxa"/>
            <w:shd w:val="clear" w:color="auto" w:fill="auto"/>
            <w:vAlign w:val="center"/>
          </w:tcPr>
          <w:p w14:paraId="6F3C2262">
            <w:pPr>
              <w:jc w:val="right"/>
              <w:rPr>
                <w:sz w:val="18"/>
                <w:szCs w:val="18"/>
              </w:rPr>
            </w:pPr>
          </w:p>
        </w:tc>
        <w:tc>
          <w:tcPr>
            <w:tcW w:w="881" w:type="dxa"/>
            <w:shd w:val="clear" w:color="auto" w:fill="auto"/>
            <w:vAlign w:val="center"/>
          </w:tcPr>
          <w:p w14:paraId="6E40A911">
            <w:pPr>
              <w:jc w:val="right"/>
              <w:rPr>
                <w:sz w:val="18"/>
                <w:szCs w:val="18"/>
              </w:rPr>
            </w:pPr>
          </w:p>
        </w:tc>
        <w:tc>
          <w:tcPr>
            <w:tcW w:w="882" w:type="dxa"/>
            <w:shd w:val="clear" w:color="auto" w:fill="auto"/>
            <w:vAlign w:val="center"/>
          </w:tcPr>
          <w:p w14:paraId="4FA77FC4">
            <w:pPr>
              <w:jc w:val="right"/>
              <w:rPr>
                <w:sz w:val="18"/>
                <w:szCs w:val="18"/>
              </w:rPr>
            </w:pPr>
          </w:p>
        </w:tc>
        <w:tc>
          <w:tcPr>
            <w:tcW w:w="783" w:type="dxa"/>
            <w:shd w:val="clear" w:color="auto" w:fill="auto"/>
            <w:vAlign w:val="center"/>
          </w:tcPr>
          <w:p w14:paraId="3D8D6A49">
            <w:pPr>
              <w:jc w:val="right"/>
              <w:rPr>
                <w:sz w:val="18"/>
                <w:szCs w:val="18"/>
              </w:rPr>
            </w:pPr>
          </w:p>
        </w:tc>
        <w:tc>
          <w:tcPr>
            <w:tcW w:w="981" w:type="dxa"/>
            <w:shd w:val="clear" w:color="auto" w:fill="auto"/>
            <w:vAlign w:val="center"/>
          </w:tcPr>
          <w:p w14:paraId="4E003A70">
            <w:pPr>
              <w:jc w:val="right"/>
              <w:rPr>
                <w:sz w:val="18"/>
                <w:szCs w:val="18"/>
              </w:rPr>
            </w:pPr>
          </w:p>
        </w:tc>
        <w:tc>
          <w:tcPr>
            <w:tcW w:w="882" w:type="dxa"/>
            <w:shd w:val="clear" w:color="auto" w:fill="auto"/>
            <w:vAlign w:val="center"/>
          </w:tcPr>
          <w:p w14:paraId="7C7CA2FB">
            <w:pPr>
              <w:jc w:val="right"/>
              <w:rPr>
                <w:sz w:val="18"/>
                <w:szCs w:val="18"/>
              </w:rPr>
            </w:pPr>
          </w:p>
        </w:tc>
      </w:tr>
      <w:tr w14:paraId="609E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CE9BC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8B8E40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3623CB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250031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AAE8A03">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50CA7BD2">
            <w:pPr>
              <w:jc w:val="right"/>
              <w:rPr>
                <w:sz w:val="18"/>
                <w:szCs w:val="18"/>
              </w:rPr>
            </w:pPr>
            <w:r>
              <w:rPr>
                <w:rFonts w:hint="eastAsia" w:ascii="宋体" w:hAnsi="宋体" w:eastAsia="宋体" w:cs="宋体"/>
                <w:sz w:val="13"/>
                <w:szCs w:val="13"/>
              </w:rPr>
              <w:t>0.05</w:t>
            </w:r>
          </w:p>
        </w:tc>
        <w:tc>
          <w:tcPr>
            <w:tcW w:w="881" w:type="dxa"/>
            <w:shd w:val="clear" w:color="auto" w:fill="auto"/>
            <w:vAlign w:val="center"/>
          </w:tcPr>
          <w:p w14:paraId="33C6C5A5">
            <w:pPr>
              <w:jc w:val="right"/>
              <w:rPr>
                <w:sz w:val="18"/>
                <w:szCs w:val="18"/>
              </w:rPr>
            </w:pPr>
          </w:p>
        </w:tc>
        <w:tc>
          <w:tcPr>
            <w:tcW w:w="881" w:type="dxa"/>
            <w:shd w:val="clear" w:color="auto" w:fill="auto"/>
            <w:vAlign w:val="center"/>
          </w:tcPr>
          <w:p w14:paraId="534EF093">
            <w:pPr>
              <w:jc w:val="right"/>
              <w:rPr>
                <w:sz w:val="18"/>
                <w:szCs w:val="18"/>
              </w:rPr>
            </w:pPr>
          </w:p>
        </w:tc>
        <w:tc>
          <w:tcPr>
            <w:tcW w:w="881" w:type="dxa"/>
            <w:shd w:val="clear" w:color="auto" w:fill="auto"/>
            <w:vAlign w:val="center"/>
          </w:tcPr>
          <w:p w14:paraId="535095FD">
            <w:pPr>
              <w:jc w:val="right"/>
              <w:rPr>
                <w:sz w:val="18"/>
                <w:szCs w:val="18"/>
              </w:rPr>
            </w:pPr>
            <w:r>
              <w:rPr>
                <w:rFonts w:hint="eastAsia" w:ascii="宋体" w:hAnsi="宋体" w:eastAsia="宋体" w:cs="宋体"/>
                <w:sz w:val="13"/>
                <w:szCs w:val="13"/>
              </w:rPr>
              <w:t>0.05</w:t>
            </w:r>
          </w:p>
        </w:tc>
        <w:tc>
          <w:tcPr>
            <w:tcW w:w="881" w:type="dxa"/>
            <w:shd w:val="clear" w:color="auto" w:fill="auto"/>
            <w:vAlign w:val="center"/>
          </w:tcPr>
          <w:p w14:paraId="39ED2E8F">
            <w:pPr>
              <w:jc w:val="right"/>
              <w:rPr>
                <w:sz w:val="18"/>
                <w:szCs w:val="18"/>
              </w:rPr>
            </w:pPr>
          </w:p>
        </w:tc>
        <w:tc>
          <w:tcPr>
            <w:tcW w:w="881" w:type="dxa"/>
            <w:shd w:val="clear" w:color="auto" w:fill="auto"/>
            <w:vAlign w:val="center"/>
          </w:tcPr>
          <w:p w14:paraId="25D672E4">
            <w:pPr>
              <w:jc w:val="right"/>
              <w:rPr>
                <w:sz w:val="18"/>
                <w:szCs w:val="18"/>
              </w:rPr>
            </w:pPr>
          </w:p>
        </w:tc>
        <w:tc>
          <w:tcPr>
            <w:tcW w:w="881" w:type="dxa"/>
            <w:shd w:val="clear" w:color="auto" w:fill="auto"/>
            <w:vAlign w:val="center"/>
          </w:tcPr>
          <w:p w14:paraId="5842C436">
            <w:pPr>
              <w:jc w:val="right"/>
              <w:rPr>
                <w:sz w:val="18"/>
                <w:szCs w:val="18"/>
              </w:rPr>
            </w:pPr>
          </w:p>
        </w:tc>
        <w:tc>
          <w:tcPr>
            <w:tcW w:w="882" w:type="dxa"/>
            <w:shd w:val="clear" w:color="auto" w:fill="auto"/>
            <w:vAlign w:val="center"/>
          </w:tcPr>
          <w:p w14:paraId="12B8C604">
            <w:pPr>
              <w:jc w:val="right"/>
              <w:rPr>
                <w:sz w:val="18"/>
                <w:szCs w:val="18"/>
              </w:rPr>
            </w:pPr>
          </w:p>
        </w:tc>
        <w:tc>
          <w:tcPr>
            <w:tcW w:w="783" w:type="dxa"/>
            <w:shd w:val="clear" w:color="auto" w:fill="auto"/>
            <w:vAlign w:val="center"/>
          </w:tcPr>
          <w:p w14:paraId="2B353A6B">
            <w:pPr>
              <w:jc w:val="right"/>
              <w:rPr>
                <w:sz w:val="18"/>
                <w:szCs w:val="18"/>
              </w:rPr>
            </w:pPr>
          </w:p>
        </w:tc>
        <w:tc>
          <w:tcPr>
            <w:tcW w:w="981" w:type="dxa"/>
            <w:shd w:val="clear" w:color="auto" w:fill="auto"/>
            <w:vAlign w:val="center"/>
          </w:tcPr>
          <w:p w14:paraId="1657752F">
            <w:pPr>
              <w:jc w:val="right"/>
              <w:rPr>
                <w:sz w:val="18"/>
                <w:szCs w:val="18"/>
              </w:rPr>
            </w:pPr>
          </w:p>
        </w:tc>
        <w:tc>
          <w:tcPr>
            <w:tcW w:w="882" w:type="dxa"/>
            <w:shd w:val="clear" w:color="auto" w:fill="auto"/>
            <w:vAlign w:val="center"/>
          </w:tcPr>
          <w:p w14:paraId="3C939F67">
            <w:pPr>
              <w:jc w:val="right"/>
              <w:rPr>
                <w:sz w:val="18"/>
                <w:szCs w:val="18"/>
              </w:rPr>
            </w:pPr>
          </w:p>
        </w:tc>
      </w:tr>
      <w:tr w14:paraId="6EB8B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83ED4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A85818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EDDA9F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56BA3AB">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226E692">
            <w:pPr>
              <w:jc w:val="left"/>
              <w:rPr>
                <w:sz w:val="18"/>
                <w:szCs w:val="18"/>
              </w:rPr>
            </w:pPr>
            <w:r>
              <w:rPr>
                <w:rFonts w:hint="eastAsia" w:ascii="宋体" w:hAnsi="宋体" w:eastAsia="宋体" w:cs="宋体"/>
                <w:sz w:val="13"/>
                <w:szCs w:val="13"/>
              </w:rPr>
              <w:t xml:space="preserve">2026年义务教育补助经费小学经费自治区资金   </w:t>
            </w:r>
          </w:p>
        </w:tc>
        <w:tc>
          <w:tcPr>
            <w:tcW w:w="881" w:type="dxa"/>
            <w:shd w:val="clear" w:color="auto" w:fill="auto"/>
            <w:vAlign w:val="center"/>
          </w:tcPr>
          <w:p w14:paraId="34CA758B">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60899EA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85033FE">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47D84FC8">
            <w:pPr>
              <w:jc w:val="right"/>
              <w:rPr>
                <w:sz w:val="18"/>
                <w:szCs w:val="18"/>
              </w:rPr>
            </w:pPr>
          </w:p>
        </w:tc>
        <w:tc>
          <w:tcPr>
            <w:tcW w:w="881" w:type="dxa"/>
            <w:shd w:val="clear" w:color="auto" w:fill="auto"/>
            <w:vAlign w:val="center"/>
          </w:tcPr>
          <w:p w14:paraId="73668FB4">
            <w:pPr>
              <w:jc w:val="right"/>
              <w:rPr>
                <w:sz w:val="18"/>
                <w:szCs w:val="18"/>
              </w:rPr>
            </w:pPr>
          </w:p>
        </w:tc>
        <w:tc>
          <w:tcPr>
            <w:tcW w:w="881" w:type="dxa"/>
            <w:shd w:val="clear" w:color="auto" w:fill="auto"/>
            <w:vAlign w:val="center"/>
          </w:tcPr>
          <w:p w14:paraId="05C0A3DE">
            <w:pPr>
              <w:jc w:val="right"/>
              <w:rPr>
                <w:sz w:val="18"/>
                <w:szCs w:val="18"/>
              </w:rPr>
            </w:pPr>
          </w:p>
        </w:tc>
        <w:tc>
          <w:tcPr>
            <w:tcW w:w="881" w:type="dxa"/>
            <w:shd w:val="clear" w:color="auto" w:fill="auto"/>
            <w:vAlign w:val="center"/>
          </w:tcPr>
          <w:p w14:paraId="30FACAAE">
            <w:pPr>
              <w:jc w:val="right"/>
              <w:rPr>
                <w:sz w:val="18"/>
                <w:szCs w:val="18"/>
              </w:rPr>
            </w:pPr>
          </w:p>
        </w:tc>
        <w:tc>
          <w:tcPr>
            <w:tcW w:w="882" w:type="dxa"/>
            <w:shd w:val="clear" w:color="auto" w:fill="auto"/>
            <w:vAlign w:val="center"/>
          </w:tcPr>
          <w:p w14:paraId="27805C82">
            <w:pPr>
              <w:jc w:val="right"/>
              <w:rPr>
                <w:sz w:val="18"/>
                <w:szCs w:val="18"/>
              </w:rPr>
            </w:pPr>
          </w:p>
        </w:tc>
        <w:tc>
          <w:tcPr>
            <w:tcW w:w="783" w:type="dxa"/>
            <w:shd w:val="clear" w:color="auto" w:fill="auto"/>
            <w:vAlign w:val="center"/>
          </w:tcPr>
          <w:p w14:paraId="334AE12D">
            <w:pPr>
              <w:jc w:val="right"/>
              <w:rPr>
                <w:sz w:val="18"/>
                <w:szCs w:val="18"/>
              </w:rPr>
            </w:pPr>
          </w:p>
        </w:tc>
        <w:tc>
          <w:tcPr>
            <w:tcW w:w="981" w:type="dxa"/>
            <w:shd w:val="clear" w:color="auto" w:fill="auto"/>
            <w:vAlign w:val="center"/>
          </w:tcPr>
          <w:p w14:paraId="15A2B686">
            <w:pPr>
              <w:jc w:val="right"/>
              <w:rPr>
                <w:sz w:val="18"/>
                <w:szCs w:val="18"/>
              </w:rPr>
            </w:pPr>
          </w:p>
        </w:tc>
        <w:tc>
          <w:tcPr>
            <w:tcW w:w="882" w:type="dxa"/>
            <w:shd w:val="clear" w:color="auto" w:fill="auto"/>
            <w:vAlign w:val="center"/>
          </w:tcPr>
          <w:p w14:paraId="2A1D94F3">
            <w:pPr>
              <w:jc w:val="right"/>
              <w:rPr>
                <w:sz w:val="18"/>
                <w:szCs w:val="18"/>
              </w:rPr>
            </w:pPr>
          </w:p>
        </w:tc>
      </w:tr>
      <w:tr w14:paraId="250A2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2474F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8A4FC8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047CE1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24ACEE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C7082B3">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1636709C">
            <w:pPr>
              <w:jc w:val="right"/>
              <w:rPr>
                <w:sz w:val="18"/>
                <w:szCs w:val="18"/>
              </w:rPr>
            </w:pPr>
            <w:r>
              <w:rPr>
                <w:rFonts w:hint="eastAsia" w:ascii="宋体" w:hAnsi="宋体" w:eastAsia="宋体" w:cs="宋体"/>
                <w:sz w:val="13"/>
                <w:szCs w:val="13"/>
              </w:rPr>
              <w:t>6.44</w:t>
            </w:r>
          </w:p>
        </w:tc>
        <w:tc>
          <w:tcPr>
            <w:tcW w:w="881" w:type="dxa"/>
            <w:shd w:val="clear" w:color="auto" w:fill="auto"/>
            <w:vAlign w:val="center"/>
          </w:tcPr>
          <w:p w14:paraId="2B135A67">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921746F">
            <w:pPr>
              <w:jc w:val="right"/>
              <w:rPr>
                <w:sz w:val="18"/>
                <w:szCs w:val="18"/>
              </w:rPr>
            </w:pPr>
            <w:r>
              <w:rPr>
                <w:rFonts w:hint="eastAsia" w:ascii="宋体" w:hAnsi="宋体" w:eastAsia="宋体" w:cs="宋体"/>
                <w:sz w:val="13"/>
                <w:szCs w:val="13"/>
              </w:rPr>
              <w:t>6.44</w:t>
            </w:r>
          </w:p>
        </w:tc>
        <w:tc>
          <w:tcPr>
            <w:tcW w:w="881" w:type="dxa"/>
            <w:shd w:val="clear" w:color="auto" w:fill="auto"/>
            <w:vAlign w:val="center"/>
          </w:tcPr>
          <w:p w14:paraId="09165529">
            <w:pPr>
              <w:jc w:val="right"/>
              <w:rPr>
                <w:sz w:val="18"/>
                <w:szCs w:val="18"/>
              </w:rPr>
            </w:pPr>
          </w:p>
        </w:tc>
        <w:tc>
          <w:tcPr>
            <w:tcW w:w="881" w:type="dxa"/>
            <w:shd w:val="clear" w:color="auto" w:fill="auto"/>
            <w:vAlign w:val="center"/>
          </w:tcPr>
          <w:p w14:paraId="4B82B8EA">
            <w:pPr>
              <w:jc w:val="right"/>
              <w:rPr>
                <w:sz w:val="18"/>
                <w:szCs w:val="18"/>
              </w:rPr>
            </w:pPr>
          </w:p>
        </w:tc>
        <w:tc>
          <w:tcPr>
            <w:tcW w:w="881" w:type="dxa"/>
            <w:shd w:val="clear" w:color="auto" w:fill="auto"/>
            <w:vAlign w:val="center"/>
          </w:tcPr>
          <w:p w14:paraId="23EB3C31">
            <w:pPr>
              <w:jc w:val="right"/>
              <w:rPr>
                <w:sz w:val="18"/>
                <w:szCs w:val="18"/>
              </w:rPr>
            </w:pPr>
          </w:p>
        </w:tc>
        <w:tc>
          <w:tcPr>
            <w:tcW w:w="881" w:type="dxa"/>
            <w:shd w:val="clear" w:color="auto" w:fill="auto"/>
            <w:vAlign w:val="center"/>
          </w:tcPr>
          <w:p w14:paraId="5E8EEBE4">
            <w:pPr>
              <w:jc w:val="right"/>
              <w:rPr>
                <w:sz w:val="18"/>
                <w:szCs w:val="18"/>
              </w:rPr>
            </w:pPr>
          </w:p>
        </w:tc>
        <w:tc>
          <w:tcPr>
            <w:tcW w:w="882" w:type="dxa"/>
            <w:shd w:val="clear" w:color="auto" w:fill="auto"/>
            <w:vAlign w:val="center"/>
          </w:tcPr>
          <w:p w14:paraId="14C0E8B0">
            <w:pPr>
              <w:jc w:val="right"/>
              <w:rPr>
                <w:sz w:val="18"/>
                <w:szCs w:val="18"/>
              </w:rPr>
            </w:pPr>
          </w:p>
        </w:tc>
        <w:tc>
          <w:tcPr>
            <w:tcW w:w="783" w:type="dxa"/>
            <w:shd w:val="clear" w:color="auto" w:fill="auto"/>
            <w:vAlign w:val="center"/>
          </w:tcPr>
          <w:p w14:paraId="348C36C6">
            <w:pPr>
              <w:jc w:val="right"/>
              <w:rPr>
                <w:sz w:val="18"/>
                <w:szCs w:val="18"/>
              </w:rPr>
            </w:pPr>
          </w:p>
        </w:tc>
        <w:tc>
          <w:tcPr>
            <w:tcW w:w="981" w:type="dxa"/>
            <w:shd w:val="clear" w:color="auto" w:fill="auto"/>
            <w:vAlign w:val="center"/>
          </w:tcPr>
          <w:p w14:paraId="610A8616">
            <w:pPr>
              <w:jc w:val="right"/>
              <w:rPr>
                <w:sz w:val="18"/>
                <w:szCs w:val="18"/>
              </w:rPr>
            </w:pPr>
          </w:p>
        </w:tc>
        <w:tc>
          <w:tcPr>
            <w:tcW w:w="882" w:type="dxa"/>
            <w:shd w:val="clear" w:color="auto" w:fill="auto"/>
            <w:vAlign w:val="center"/>
          </w:tcPr>
          <w:p w14:paraId="619DA8B4">
            <w:pPr>
              <w:jc w:val="right"/>
              <w:rPr>
                <w:sz w:val="18"/>
                <w:szCs w:val="18"/>
              </w:rPr>
            </w:pPr>
          </w:p>
        </w:tc>
      </w:tr>
      <w:tr w14:paraId="3444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704BA37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9ED100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CFCA60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6CFCCE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0118F48">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627923D7">
            <w:pPr>
              <w:jc w:val="right"/>
              <w:rPr>
                <w:sz w:val="18"/>
                <w:szCs w:val="18"/>
              </w:rPr>
            </w:pPr>
            <w:r>
              <w:rPr>
                <w:rFonts w:hint="eastAsia" w:ascii="宋体" w:hAnsi="宋体" w:eastAsia="宋体" w:cs="宋体"/>
                <w:sz w:val="13"/>
                <w:szCs w:val="13"/>
              </w:rPr>
              <w:t>0.22</w:t>
            </w:r>
          </w:p>
        </w:tc>
        <w:tc>
          <w:tcPr>
            <w:tcW w:w="881" w:type="dxa"/>
            <w:shd w:val="clear" w:color="auto" w:fill="auto"/>
            <w:vAlign w:val="center"/>
          </w:tcPr>
          <w:p w14:paraId="0EF9CDA5">
            <w:pPr>
              <w:jc w:val="right"/>
              <w:rPr>
                <w:sz w:val="18"/>
                <w:szCs w:val="18"/>
              </w:rPr>
            </w:pPr>
          </w:p>
        </w:tc>
        <w:tc>
          <w:tcPr>
            <w:tcW w:w="881" w:type="dxa"/>
            <w:shd w:val="clear" w:color="auto" w:fill="auto"/>
            <w:vAlign w:val="center"/>
          </w:tcPr>
          <w:p w14:paraId="4AFC20CC">
            <w:pPr>
              <w:jc w:val="right"/>
              <w:rPr>
                <w:sz w:val="18"/>
                <w:szCs w:val="18"/>
              </w:rPr>
            </w:pPr>
          </w:p>
        </w:tc>
        <w:tc>
          <w:tcPr>
            <w:tcW w:w="881" w:type="dxa"/>
            <w:shd w:val="clear" w:color="auto" w:fill="auto"/>
            <w:vAlign w:val="center"/>
          </w:tcPr>
          <w:p w14:paraId="7959A9C2">
            <w:pPr>
              <w:jc w:val="right"/>
              <w:rPr>
                <w:sz w:val="18"/>
                <w:szCs w:val="18"/>
              </w:rPr>
            </w:pPr>
            <w:r>
              <w:rPr>
                <w:rFonts w:hint="eastAsia" w:ascii="宋体" w:hAnsi="宋体" w:eastAsia="宋体" w:cs="宋体"/>
                <w:sz w:val="13"/>
                <w:szCs w:val="13"/>
              </w:rPr>
              <w:t>0.22</w:t>
            </w:r>
          </w:p>
        </w:tc>
        <w:tc>
          <w:tcPr>
            <w:tcW w:w="881" w:type="dxa"/>
            <w:shd w:val="clear" w:color="auto" w:fill="auto"/>
            <w:vAlign w:val="center"/>
          </w:tcPr>
          <w:p w14:paraId="7FEC6D9F">
            <w:pPr>
              <w:jc w:val="right"/>
              <w:rPr>
                <w:sz w:val="18"/>
                <w:szCs w:val="18"/>
              </w:rPr>
            </w:pPr>
          </w:p>
        </w:tc>
        <w:tc>
          <w:tcPr>
            <w:tcW w:w="881" w:type="dxa"/>
            <w:shd w:val="clear" w:color="auto" w:fill="auto"/>
            <w:vAlign w:val="center"/>
          </w:tcPr>
          <w:p w14:paraId="7A175A47">
            <w:pPr>
              <w:jc w:val="right"/>
              <w:rPr>
                <w:sz w:val="18"/>
                <w:szCs w:val="18"/>
              </w:rPr>
            </w:pPr>
          </w:p>
        </w:tc>
        <w:tc>
          <w:tcPr>
            <w:tcW w:w="881" w:type="dxa"/>
            <w:shd w:val="clear" w:color="auto" w:fill="auto"/>
            <w:vAlign w:val="center"/>
          </w:tcPr>
          <w:p w14:paraId="02CB8990">
            <w:pPr>
              <w:jc w:val="right"/>
              <w:rPr>
                <w:sz w:val="18"/>
                <w:szCs w:val="18"/>
              </w:rPr>
            </w:pPr>
          </w:p>
        </w:tc>
        <w:tc>
          <w:tcPr>
            <w:tcW w:w="882" w:type="dxa"/>
            <w:shd w:val="clear" w:color="auto" w:fill="auto"/>
            <w:vAlign w:val="center"/>
          </w:tcPr>
          <w:p w14:paraId="26466501">
            <w:pPr>
              <w:jc w:val="right"/>
              <w:rPr>
                <w:sz w:val="18"/>
                <w:szCs w:val="18"/>
              </w:rPr>
            </w:pPr>
          </w:p>
        </w:tc>
        <w:tc>
          <w:tcPr>
            <w:tcW w:w="783" w:type="dxa"/>
            <w:shd w:val="clear" w:color="auto" w:fill="auto"/>
            <w:vAlign w:val="center"/>
          </w:tcPr>
          <w:p w14:paraId="275DE4B2">
            <w:pPr>
              <w:jc w:val="right"/>
              <w:rPr>
                <w:sz w:val="18"/>
                <w:szCs w:val="18"/>
              </w:rPr>
            </w:pPr>
          </w:p>
        </w:tc>
        <w:tc>
          <w:tcPr>
            <w:tcW w:w="981" w:type="dxa"/>
            <w:shd w:val="clear" w:color="auto" w:fill="auto"/>
            <w:vAlign w:val="center"/>
          </w:tcPr>
          <w:p w14:paraId="62568792">
            <w:pPr>
              <w:jc w:val="right"/>
              <w:rPr>
                <w:sz w:val="18"/>
                <w:szCs w:val="18"/>
              </w:rPr>
            </w:pPr>
          </w:p>
        </w:tc>
        <w:tc>
          <w:tcPr>
            <w:tcW w:w="882" w:type="dxa"/>
            <w:shd w:val="clear" w:color="auto" w:fill="auto"/>
            <w:vAlign w:val="center"/>
          </w:tcPr>
          <w:p w14:paraId="7A032086">
            <w:pPr>
              <w:jc w:val="right"/>
              <w:rPr>
                <w:sz w:val="18"/>
                <w:szCs w:val="18"/>
              </w:rPr>
            </w:pPr>
          </w:p>
        </w:tc>
      </w:tr>
      <w:tr w14:paraId="5BE27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ED95E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945F0C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3B7B0A7">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550947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3F1A2FE">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7BEF7290">
            <w:pPr>
              <w:jc w:val="right"/>
              <w:rPr>
                <w:sz w:val="18"/>
                <w:szCs w:val="18"/>
              </w:rPr>
            </w:pPr>
            <w:r>
              <w:rPr>
                <w:rFonts w:hint="eastAsia" w:ascii="宋体" w:hAnsi="宋体" w:eastAsia="宋体" w:cs="宋体"/>
                <w:sz w:val="13"/>
                <w:szCs w:val="13"/>
              </w:rPr>
              <w:t>0.34</w:t>
            </w:r>
          </w:p>
        </w:tc>
        <w:tc>
          <w:tcPr>
            <w:tcW w:w="881" w:type="dxa"/>
            <w:shd w:val="clear" w:color="auto" w:fill="auto"/>
            <w:vAlign w:val="center"/>
          </w:tcPr>
          <w:p w14:paraId="301EB5D8">
            <w:pPr>
              <w:jc w:val="right"/>
              <w:rPr>
                <w:sz w:val="18"/>
                <w:szCs w:val="18"/>
              </w:rPr>
            </w:pPr>
            <w:r>
              <w:rPr>
                <w:rFonts w:hint="eastAsia" w:ascii="宋体" w:hAnsi="宋体" w:eastAsia="宋体" w:cs="宋体"/>
                <w:sz w:val="13"/>
                <w:szCs w:val="13"/>
              </w:rPr>
              <w:t>0.34</w:t>
            </w:r>
          </w:p>
        </w:tc>
        <w:tc>
          <w:tcPr>
            <w:tcW w:w="881" w:type="dxa"/>
            <w:shd w:val="clear" w:color="auto" w:fill="auto"/>
            <w:vAlign w:val="center"/>
          </w:tcPr>
          <w:p w14:paraId="0E6B58FA">
            <w:pPr>
              <w:jc w:val="right"/>
              <w:rPr>
                <w:sz w:val="18"/>
                <w:szCs w:val="18"/>
              </w:rPr>
            </w:pPr>
          </w:p>
        </w:tc>
        <w:tc>
          <w:tcPr>
            <w:tcW w:w="881" w:type="dxa"/>
            <w:shd w:val="clear" w:color="auto" w:fill="auto"/>
            <w:vAlign w:val="center"/>
          </w:tcPr>
          <w:p w14:paraId="12A6E80C">
            <w:pPr>
              <w:jc w:val="right"/>
              <w:rPr>
                <w:sz w:val="18"/>
                <w:szCs w:val="18"/>
              </w:rPr>
            </w:pPr>
          </w:p>
        </w:tc>
        <w:tc>
          <w:tcPr>
            <w:tcW w:w="881" w:type="dxa"/>
            <w:shd w:val="clear" w:color="auto" w:fill="auto"/>
            <w:vAlign w:val="center"/>
          </w:tcPr>
          <w:p w14:paraId="705A9D8D">
            <w:pPr>
              <w:jc w:val="right"/>
              <w:rPr>
                <w:sz w:val="18"/>
                <w:szCs w:val="18"/>
              </w:rPr>
            </w:pPr>
          </w:p>
        </w:tc>
        <w:tc>
          <w:tcPr>
            <w:tcW w:w="881" w:type="dxa"/>
            <w:shd w:val="clear" w:color="auto" w:fill="auto"/>
            <w:vAlign w:val="center"/>
          </w:tcPr>
          <w:p w14:paraId="0BECFBAA">
            <w:pPr>
              <w:jc w:val="right"/>
              <w:rPr>
                <w:sz w:val="18"/>
                <w:szCs w:val="18"/>
              </w:rPr>
            </w:pPr>
          </w:p>
        </w:tc>
        <w:tc>
          <w:tcPr>
            <w:tcW w:w="881" w:type="dxa"/>
            <w:shd w:val="clear" w:color="auto" w:fill="auto"/>
            <w:vAlign w:val="center"/>
          </w:tcPr>
          <w:p w14:paraId="1005C127">
            <w:pPr>
              <w:jc w:val="right"/>
              <w:rPr>
                <w:sz w:val="18"/>
                <w:szCs w:val="18"/>
              </w:rPr>
            </w:pPr>
          </w:p>
        </w:tc>
        <w:tc>
          <w:tcPr>
            <w:tcW w:w="882" w:type="dxa"/>
            <w:shd w:val="clear" w:color="auto" w:fill="auto"/>
            <w:vAlign w:val="center"/>
          </w:tcPr>
          <w:p w14:paraId="3615D2B5">
            <w:pPr>
              <w:jc w:val="right"/>
              <w:rPr>
                <w:sz w:val="18"/>
                <w:szCs w:val="18"/>
              </w:rPr>
            </w:pPr>
          </w:p>
        </w:tc>
        <w:tc>
          <w:tcPr>
            <w:tcW w:w="783" w:type="dxa"/>
            <w:shd w:val="clear" w:color="auto" w:fill="auto"/>
            <w:vAlign w:val="center"/>
          </w:tcPr>
          <w:p w14:paraId="624B70E4">
            <w:pPr>
              <w:jc w:val="right"/>
              <w:rPr>
                <w:sz w:val="18"/>
                <w:szCs w:val="18"/>
              </w:rPr>
            </w:pPr>
          </w:p>
        </w:tc>
        <w:tc>
          <w:tcPr>
            <w:tcW w:w="981" w:type="dxa"/>
            <w:shd w:val="clear" w:color="auto" w:fill="auto"/>
            <w:vAlign w:val="center"/>
          </w:tcPr>
          <w:p w14:paraId="425A49CD">
            <w:pPr>
              <w:jc w:val="right"/>
              <w:rPr>
                <w:sz w:val="18"/>
                <w:szCs w:val="18"/>
              </w:rPr>
            </w:pPr>
          </w:p>
        </w:tc>
        <w:tc>
          <w:tcPr>
            <w:tcW w:w="882" w:type="dxa"/>
            <w:shd w:val="clear" w:color="auto" w:fill="auto"/>
            <w:vAlign w:val="center"/>
          </w:tcPr>
          <w:p w14:paraId="34260F03">
            <w:pPr>
              <w:jc w:val="right"/>
              <w:rPr>
                <w:sz w:val="18"/>
                <w:szCs w:val="18"/>
              </w:rPr>
            </w:pPr>
          </w:p>
        </w:tc>
      </w:tr>
      <w:tr w14:paraId="06F9A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2C098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BA70E4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E8930B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75E1B6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F3DA3A5">
            <w:pPr>
              <w:jc w:val="left"/>
              <w:rPr>
                <w:sz w:val="18"/>
                <w:szCs w:val="18"/>
              </w:rPr>
            </w:pPr>
            <w:r>
              <w:rPr>
                <w:rFonts w:hint="eastAsia" w:ascii="宋体" w:hAnsi="宋体" w:eastAsia="宋体" w:cs="宋体"/>
                <w:sz w:val="13"/>
                <w:szCs w:val="13"/>
              </w:rPr>
              <w:t>2026年义务教育家庭经济困难学生生活补助县级配套资金 （小学非寄宿生）</w:t>
            </w:r>
          </w:p>
        </w:tc>
        <w:tc>
          <w:tcPr>
            <w:tcW w:w="881" w:type="dxa"/>
            <w:shd w:val="clear" w:color="auto" w:fill="auto"/>
            <w:vAlign w:val="center"/>
          </w:tcPr>
          <w:p w14:paraId="2A9EEFCD">
            <w:pPr>
              <w:jc w:val="right"/>
              <w:rPr>
                <w:sz w:val="18"/>
                <w:szCs w:val="18"/>
              </w:rPr>
            </w:pPr>
            <w:r>
              <w:rPr>
                <w:rFonts w:hint="eastAsia" w:ascii="宋体" w:hAnsi="宋体" w:eastAsia="宋体" w:cs="宋体"/>
                <w:sz w:val="13"/>
                <w:szCs w:val="13"/>
              </w:rPr>
              <w:t>0.05</w:t>
            </w:r>
          </w:p>
        </w:tc>
        <w:tc>
          <w:tcPr>
            <w:tcW w:w="881" w:type="dxa"/>
            <w:shd w:val="clear" w:color="auto" w:fill="auto"/>
            <w:vAlign w:val="center"/>
          </w:tcPr>
          <w:p w14:paraId="4F17D908">
            <w:pPr>
              <w:jc w:val="right"/>
              <w:rPr>
                <w:sz w:val="18"/>
                <w:szCs w:val="18"/>
              </w:rPr>
            </w:pPr>
          </w:p>
        </w:tc>
        <w:tc>
          <w:tcPr>
            <w:tcW w:w="881" w:type="dxa"/>
            <w:shd w:val="clear" w:color="auto" w:fill="auto"/>
            <w:vAlign w:val="center"/>
          </w:tcPr>
          <w:p w14:paraId="014BCBCE">
            <w:pPr>
              <w:jc w:val="right"/>
              <w:rPr>
                <w:sz w:val="18"/>
                <w:szCs w:val="18"/>
              </w:rPr>
            </w:pPr>
          </w:p>
        </w:tc>
        <w:tc>
          <w:tcPr>
            <w:tcW w:w="881" w:type="dxa"/>
            <w:shd w:val="clear" w:color="auto" w:fill="auto"/>
            <w:vAlign w:val="center"/>
          </w:tcPr>
          <w:p w14:paraId="7396D068">
            <w:pPr>
              <w:jc w:val="right"/>
              <w:rPr>
                <w:sz w:val="18"/>
                <w:szCs w:val="18"/>
              </w:rPr>
            </w:pPr>
            <w:r>
              <w:rPr>
                <w:rFonts w:hint="eastAsia" w:ascii="宋体" w:hAnsi="宋体" w:eastAsia="宋体" w:cs="宋体"/>
                <w:sz w:val="13"/>
                <w:szCs w:val="13"/>
              </w:rPr>
              <w:t>0.05</w:t>
            </w:r>
          </w:p>
        </w:tc>
        <w:tc>
          <w:tcPr>
            <w:tcW w:w="881" w:type="dxa"/>
            <w:shd w:val="clear" w:color="auto" w:fill="auto"/>
            <w:vAlign w:val="center"/>
          </w:tcPr>
          <w:p w14:paraId="226A9BB2">
            <w:pPr>
              <w:jc w:val="right"/>
              <w:rPr>
                <w:sz w:val="18"/>
                <w:szCs w:val="18"/>
              </w:rPr>
            </w:pPr>
          </w:p>
        </w:tc>
        <w:tc>
          <w:tcPr>
            <w:tcW w:w="881" w:type="dxa"/>
            <w:shd w:val="clear" w:color="auto" w:fill="auto"/>
            <w:vAlign w:val="center"/>
          </w:tcPr>
          <w:p w14:paraId="1ABB49D9">
            <w:pPr>
              <w:jc w:val="right"/>
              <w:rPr>
                <w:sz w:val="18"/>
                <w:szCs w:val="18"/>
              </w:rPr>
            </w:pPr>
          </w:p>
        </w:tc>
        <w:tc>
          <w:tcPr>
            <w:tcW w:w="881" w:type="dxa"/>
            <w:shd w:val="clear" w:color="auto" w:fill="auto"/>
            <w:vAlign w:val="center"/>
          </w:tcPr>
          <w:p w14:paraId="35069108">
            <w:pPr>
              <w:jc w:val="right"/>
              <w:rPr>
                <w:sz w:val="18"/>
                <w:szCs w:val="18"/>
              </w:rPr>
            </w:pPr>
          </w:p>
        </w:tc>
        <w:tc>
          <w:tcPr>
            <w:tcW w:w="882" w:type="dxa"/>
            <w:shd w:val="clear" w:color="auto" w:fill="auto"/>
            <w:vAlign w:val="center"/>
          </w:tcPr>
          <w:p w14:paraId="0CF6645F">
            <w:pPr>
              <w:jc w:val="right"/>
              <w:rPr>
                <w:sz w:val="18"/>
                <w:szCs w:val="18"/>
              </w:rPr>
            </w:pPr>
          </w:p>
        </w:tc>
        <w:tc>
          <w:tcPr>
            <w:tcW w:w="783" w:type="dxa"/>
            <w:shd w:val="clear" w:color="auto" w:fill="auto"/>
            <w:vAlign w:val="center"/>
          </w:tcPr>
          <w:p w14:paraId="7B37FAAE">
            <w:pPr>
              <w:jc w:val="right"/>
              <w:rPr>
                <w:sz w:val="18"/>
                <w:szCs w:val="18"/>
              </w:rPr>
            </w:pPr>
          </w:p>
        </w:tc>
        <w:tc>
          <w:tcPr>
            <w:tcW w:w="981" w:type="dxa"/>
            <w:shd w:val="clear" w:color="auto" w:fill="auto"/>
            <w:vAlign w:val="center"/>
          </w:tcPr>
          <w:p w14:paraId="0B83BE05">
            <w:pPr>
              <w:jc w:val="right"/>
              <w:rPr>
                <w:sz w:val="18"/>
                <w:szCs w:val="18"/>
              </w:rPr>
            </w:pPr>
          </w:p>
        </w:tc>
        <w:tc>
          <w:tcPr>
            <w:tcW w:w="882" w:type="dxa"/>
            <w:shd w:val="clear" w:color="auto" w:fill="auto"/>
            <w:vAlign w:val="center"/>
          </w:tcPr>
          <w:p w14:paraId="714A0949">
            <w:pPr>
              <w:jc w:val="right"/>
              <w:rPr>
                <w:sz w:val="18"/>
                <w:szCs w:val="18"/>
              </w:rPr>
            </w:pPr>
          </w:p>
        </w:tc>
      </w:tr>
      <w:tr w14:paraId="6447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87E73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451499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0D9677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654BD9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77EB070C">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5ECA739C">
            <w:pPr>
              <w:jc w:val="right"/>
              <w:rPr>
                <w:sz w:val="18"/>
                <w:szCs w:val="18"/>
              </w:rPr>
            </w:pPr>
            <w:r>
              <w:rPr>
                <w:rFonts w:hint="eastAsia" w:ascii="宋体" w:hAnsi="宋体" w:eastAsia="宋体" w:cs="宋体"/>
                <w:sz w:val="13"/>
                <w:szCs w:val="13"/>
              </w:rPr>
              <w:t>1.13</w:t>
            </w:r>
          </w:p>
        </w:tc>
        <w:tc>
          <w:tcPr>
            <w:tcW w:w="881" w:type="dxa"/>
            <w:shd w:val="clear" w:color="auto" w:fill="auto"/>
            <w:vAlign w:val="center"/>
          </w:tcPr>
          <w:p w14:paraId="0CF1A2C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B1D9575">
            <w:pPr>
              <w:jc w:val="right"/>
              <w:rPr>
                <w:sz w:val="18"/>
                <w:szCs w:val="18"/>
              </w:rPr>
            </w:pPr>
            <w:r>
              <w:rPr>
                <w:rFonts w:hint="eastAsia" w:ascii="宋体" w:hAnsi="宋体" w:eastAsia="宋体" w:cs="宋体"/>
                <w:sz w:val="13"/>
                <w:szCs w:val="13"/>
              </w:rPr>
              <w:t>1.13</w:t>
            </w:r>
          </w:p>
        </w:tc>
        <w:tc>
          <w:tcPr>
            <w:tcW w:w="881" w:type="dxa"/>
            <w:shd w:val="clear" w:color="auto" w:fill="auto"/>
            <w:vAlign w:val="center"/>
          </w:tcPr>
          <w:p w14:paraId="4E648453">
            <w:pPr>
              <w:jc w:val="right"/>
              <w:rPr>
                <w:sz w:val="18"/>
                <w:szCs w:val="18"/>
              </w:rPr>
            </w:pPr>
          </w:p>
        </w:tc>
        <w:tc>
          <w:tcPr>
            <w:tcW w:w="881" w:type="dxa"/>
            <w:shd w:val="clear" w:color="auto" w:fill="auto"/>
            <w:vAlign w:val="center"/>
          </w:tcPr>
          <w:p w14:paraId="4ADD48D3">
            <w:pPr>
              <w:jc w:val="right"/>
              <w:rPr>
                <w:sz w:val="18"/>
                <w:szCs w:val="18"/>
              </w:rPr>
            </w:pPr>
          </w:p>
        </w:tc>
        <w:tc>
          <w:tcPr>
            <w:tcW w:w="881" w:type="dxa"/>
            <w:shd w:val="clear" w:color="auto" w:fill="auto"/>
            <w:vAlign w:val="center"/>
          </w:tcPr>
          <w:p w14:paraId="3F3AE83C">
            <w:pPr>
              <w:jc w:val="right"/>
              <w:rPr>
                <w:sz w:val="18"/>
                <w:szCs w:val="18"/>
              </w:rPr>
            </w:pPr>
          </w:p>
        </w:tc>
        <w:tc>
          <w:tcPr>
            <w:tcW w:w="881" w:type="dxa"/>
            <w:shd w:val="clear" w:color="auto" w:fill="auto"/>
            <w:vAlign w:val="center"/>
          </w:tcPr>
          <w:p w14:paraId="0A7DB8B2">
            <w:pPr>
              <w:jc w:val="right"/>
              <w:rPr>
                <w:sz w:val="18"/>
                <w:szCs w:val="18"/>
              </w:rPr>
            </w:pPr>
          </w:p>
        </w:tc>
        <w:tc>
          <w:tcPr>
            <w:tcW w:w="882" w:type="dxa"/>
            <w:shd w:val="clear" w:color="auto" w:fill="auto"/>
            <w:vAlign w:val="center"/>
          </w:tcPr>
          <w:p w14:paraId="7B14932B">
            <w:pPr>
              <w:jc w:val="right"/>
              <w:rPr>
                <w:sz w:val="18"/>
                <w:szCs w:val="18"/>
              </w:rPr>
            </w:pPr>
          </w:p>
        </w:tc>
        <w:tc>
          <w:tcPr>
            <w:tcW w:w="783" w:type="dxa"/>
            <w:shd w:val="clear" w:color="auto" w:fill="auto"/>
            <w:vAlign w:val="center"/>
          </w:tcPr>
          <w:p w14:paraId="18B125AB">
            <w:pPr>
              <w:jc w:val="right"/>
              <w:rPr>
                <w:sz w:val="18"/>
                <w:szCs w:val="18"/>
              </w:rPr>
            </w:pPr>
          </w:p>
        </w:tc>
        <w:tc>
          <w:tcPr>
            <w:tcW w:w="981" w:type="dxa"/>
            <w:shd w:val="clear" w:color="auto" w:fill="auto"/>
            <w:vAlign w:val="center"/>
          </w:tcPr>
          <w:p w14:paraId="591CECCA">
            <w:pPr>
              <w:jc w:val="right"/>
              <w:rPr>
                <w:sz w:val="18"/>
                <w:szCs w:val="18"/>
              </w:rPr>
            </w:pPr>
          </w:p>
        </w:tc>
        <w:tc>
          <w:tcPr>
            <w:tcW w:w="882" w:type="dxa"/>
            <w:shd w:val="clear" w:color="auto" w:fill="auto"/>
            <w:vAlign w:val="center"/>
          </w:tcPr>
          <w:p w14:paraId="16002576">
            <w:pPr>
              <w:jc w:val="right"/>
              <w:rPr>
                <w:sz w:val="18"/>
                <w:szCs w:val="18"/>
              </w:rPr>
            </w:pPr>
          </w:p>
        </w:tc>
      </w:tr>
      <w:tr w14:paraId="26F03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2C62D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967846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77E82E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33B9344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EDC3F78">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77A22771">
            <w:pPr>
              <w:jc w:val="right"/>
              <w:rPr>
                <w:sz w:val="18"/>
                <w:szCs w:val="18"/>
              </w:rPr>
            </w:pPr>
            <w:r>
              <w:rPr>
                <w:rFonts w:hint="eastAsia" w:ascii="宋体" w:hAnsi="宋体" w:eastAsia="宋体" w:cs="宋体"/>
                <w:sz w:val="13"/>
                <w:szCs w:val="13"/>
              </w:rPr>
              <w:t>0.14</w:t>
            </w:r>
          </w:p>
        </w:tc>
        <w:tc>
          <w:tcPr>
            <w:tcW w:w="881" w:type="dxa"/>
            <w:shd w:val="clear" w:color="auto" w:fill="auto"/>
            <w:vAlign w:val="center"/>
          </w:tcPr>
          <w:p w14:paraId="4728CCB4">
            <w:pPr>
              <w:jc w:val="right"/>
              <w:rPr>
                <w:sz w:val="18"/>
                <w:szCs w:val="18"/>
              </w:rPr>
            </w:pPr>
            <w:r>
              <w:rPr>
                <w:rFonts w:hint="eastAsia" w:ascii="宋体" w:hAnsi="宋体" w:eastAsia="宋体" w:cs="宋体"/>
                <w:sz w:val="13"/>
                <w:szCs w:val="13"/>
              </w:rPr>
              <w:t>0.14</w:t>
            </w:r>
          </w:p>
        </w:tc>
        <w:tc>
          <w:tcPr>
            <w:tcW w:w="881" w:type="dxa"/>
            <w:shd w:val="clear" w:color="auto" w:fill="auto"/>
            <w:vAlign w:val="center"/>
          </w:tcPr>
          <w:p w14:paraId="258ECAE3">
            <w:pPr>
              <w:jc w:val="right"/>
              <w:rPr>
                <w:sz w:val="18"/>
                <w:szCs w:val="18"/>
              </w:rPr>
            </w:pPr>
          </w:p>
        </w:tc>
        <w:tc>
          <w:tcPr>
            <w:tcW w:w="881" w:type="dxa"/>
            <w:shd w:val="clear" w:color="auto" w:fill="auto"/>
            <w:vAlign w:val="center"/>
          </w:tcPr>
          <w:p w14:paraId="1AB556FE">
            <w:pPr>
              <w:jc w:val="right"/>
              <w:rPr>
                <w:sz w:val="18"/>
                <w:szCs w:val="18"/>
              </w:rPr>
            </w:pPr>
          </w:p>
        </w:tc>
        <w:tc>
          <w:tcPr>
            <w:tcW w:w="881" w:type="dxa"/>
            <w:shd w:val="clear" w:color="auto" w:fill="auto"/>
            <w:vAlign w:val="center"/>
          </w:tcPr>
          <w:p w14:paraId="3961B0AB">
            <w:pPr>
              <w:jc w:val="right"/>
              <w:rPr>
                <w:sz w:val="18"/>
                <w:szCs w:val="18"/>
              </w:rPr>
            </w:pPr>
          </w:p>
        </w:tc>
        <w:tc>
          <w:tcPr>
            <w:tcW w:w="881" w:type="dxa"/>
            <w:shd w:val="clear" w:color="auto" w:fill="auto"/>
            <w:vAlign w:val="center"/>
          </w:tcPr>
          <w:p w14:paraId="671FF9EF">
            <w:pPr>
              <w:jc w:val="right"/>
              <w:rPr>
                <w:sz w:val="18"/>
                <w:szCs w:val="18"/>
              </w:rPr>
            </w:pPr>
          </w:p>
        </w:tc>
        <w:tc>
          <w:tcPr>
            <w:tcW w:w="881" w:type="dxa"/>
            <w:shd w:val="clear" w:color="auto" w:fill="auto"/>
            <w:vAlign w:val="center"/>
          </w:tcPr>
          <w:p w14:paraId="1BFF6565">
            <w:pPr>
              <w:jc w:val="right"/>
              <w:rPr>
                <w:sz w:val="18"/>
                <w:szCs w:val="18"/>
              </w:rPr>
            </w:pPr>
          </w:p>
        </w:tc>
        <w:tc>
          <w:tcPr>
            <w:tcW w:w="882" w:type="dxa"/>
            <w:shd w:val="clear" w:color="auto" w:fill="auto"/>
            <w:vAlign w:val="center"/>
          </w:tcPr>
          <w:p w14:paraId="3120AECF">
            <w:pPr>
              <w:jc w:val="right"/>
              <w:rPr>
                <w:sz w:val="18"/>
                <w:szCs w:val="18"/>
              </w:rPr>
            </w:pPr>
          </w:p>
        </w:tc>
        <w:tc>
          <w:tcPr>
            <w:tcW w:w="783" w:type="dxa"/>
            <w:shd w:val="clear" w:color="auto" w:fill="auto"/>
            <w:vAlign w:val="center"/>
          </w:tcPr>
          <w:p w14:paraId="57B985AF">
            <w:pPr>
              <w:jc w:val="right"/>
              <w:rPr>
                <w:sz w:val="18"/>
                <w:szCs w:val="18"/>
              </w:rPr>
            </w:pPr>
          </w:p>
        </w:tc>
        <w:tc>
          <w:tcPr>
            <w:tcW w:w="981" w:type="dxa"/>
            <w:shd w:val="clear" w:color="auto" w:fill="auto"/>
            <w:vAlign w:val="center"/>
          </w:tcPr>
          <w:p w14:paraId="0D6C8519">
            <w:pPr>
              <w:jc w:val="right"/>
              <w:rPr>
                <w:sz w:val="18"/>
                <w:szCs w:val="18"/>
              </w:rPr>
            </w:pPr>
          </w:p>
        </w:tc>
        <w:tc>
          <w:tcPr>
            <w:tcW w:w="882" w:type="dxa"/>
            <w:shd w:val="clear" w:color="auto" w:fill="auto"/>
            <w:vAlign w:val="center"/>
          </w:tcPr>
          <w:p w14:paraId="3531F06D">
            <w:pPr>
              <w:jc w:val="right"/>
              <w:rPr>
                <w:sz w:val="18"/>
                <w:szCs w:val="18"/>
              </w:rPr>
            </w:pPr>
          </w:p>
        </w:tc>
      </w:tr>
      <w:tr w14:paraId="5632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0439616">
            <w:pPr>
              <w:jc w:val="center"/>
              <w:rPr>
                <w:sz w:val="18"/>
                <w:szCs w:val="18"/>
              </w:rPr>
            </w:pPr>
          </w:p>
        </w:tc>
        <w:tc>
          <w:tcPr>
            <w:tcW w:w="260" w:type="dxa"/>
            <w:shd w:val="clear" w:color="auto" w:fill="auto"/>
            <w:vAlign w:val="center"/>
          </w:tcPr>
          <w:p w14:paraId="2E62FBEA">
            <w:pPr>
              <w:jc w:val="center"/>
              <w:rPr>
                <w:sz w:val="18"/>
                <w:szCs w:val="18"/>
              </w:rPr>
            </w:pPr>
          </w:p>
        </w:tc>
        <w:tc>
          <w:tcPr>
            <w:tcW w:w="331" w:type="dxa"/>
            <w:shd w:val="clear" w:color="auto" w:fill="auto"/>
            <w:vAlign w:val="center"/>
          </w:tcPr>
          <w:p w14:paraId="199FF4EA">
            <w:pPr>
              <w:jc w:val="center"/>
              <w:rPr>
                <w:sz w:val="18"/>
                <w:szCs w:val="18"/>
              </w:rPr>
            </w:pPr>
          </w:p>
        </w:tc>
        <w:tc>
          <w:tcPr>
            <w:tcW w:w="2073" w:type="dxa"/>
            <w:shd w:val="clear" w:color="auto" w:fill="auto"/>
            <w:vAlign w:val="center"/>
          </w:tcPr>
          <w:p w14:paraId="4639FECE">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0F578181">
            <w:pPr>
              <w:jc w:val="left"/>
              <w:rPr>
                <w:sz w:val="18"/>
                <w:szCs w:val="18"/>
              </w:rPr>
            </w:pPr>
          </w:p>
        </w:tc>
        <w:tc>
          <w:tcPr>
            <w:tcW w:w="881" w:type="dxa"/>
            <w:shd w:val="clear" w:color="auto" w:fill="auto"/>
            <w:vAlign w:val="center"/>
          </w:tcPr>
          <w:p w14:paraId="1748F79C">
            <w:pPr>
              <w:jc w:val="right"/>
              <w:rPr>
                <w:sz w:val="18"/>
                <w:szCs w:val="18"/>
              </w:rPr>
            </w:pPr>
            <w:r>
              <w:rPr>
                <w:rFonts w:hint="eastAsia" w:ascii="宋体" w:hAnsi="宋体" w:eastAsia="宋体" w:cs="宋体"/>
                <w:sz w:val="13"/>
                <w:szCs w:val="13"/>
              </w:rPr>
              <w:t>11.52</w:t>
            </w:r>
          </w:p>
        </w:tc>
        <w:tc>
          <w:tcPr>
            <w:tcW w:w="881" w:type="dxa"/>
            <w:shd w:val="clear" w:color="auto" w:fill="auto"/>
            <w:vAlign w:val="center"/>
          </w:tcPr>
          <w:p w14:paraId="431BCF47">
            <w:pPr>
              <w:jc w:val="right"/>
              <w:rPr>
                <w:sz w:val="18"/>
                <w:szCs w:val="18"/>
              </w:rPr>
            </w:pPr>
            <w:r>
              <w:rPr>
                <w:rFonts w:hint="eastAsia" w:ascii="宋体" w:hAnsi="宋体" w:eastAsia="宋体" w:cs="宋体"/>
                <w:sz w:val="13"/>
                <w:szCs w:val="13"/>
              </w:rPr>
              <w:t>0.48</w:t>
            </w:r>
          </w:p>
        </w:tc>
        <w:tc>
          <w:tcPr>
            <w:tcW w:w="881" w:type="dxa"/>
            <w:shd w:val="clear" w:color="auto" w:fill="auto"/>
            <w:vAlign w:val="center"/>
          </w:tcPr>
          <w:p w14:paraId="67F9B810">
            <w:pPr>
              <w:jc w:val="right"/>
              <w:rPr>
                <w:sz w:val="18"/>
                <w:szCs w:val="18"/>
              </w:rPr>
            </w:pPr>
            <w:r>
              <w:rPr>
                <w:rFonts w:hint="eastAsia" w:ascii="宋体" w:hAnsi="宋体" w:eastAsia="宋体" w:cs="宋体"/>
                <w:sz w:val="13"/>
                <w:szCs w:val="13"/>
              </w:rPr>
              <w:t>9.27</w:t>
            </w:r>
          </w:p>
        </w:tc>
        <w:tc>
          <w:tcPr>
            <w:tcW w:w="881" w:type="dxa"/>
            <w:shd w:val="clear" w:color="auto" w:fill="auto"/>
            <w:vAlign w:val="center"/>
          </w:tcPr>
          <w:p w14:paraId="76E83630">
            <w:pPr>
              <w:jc w:val="right"/>
              <w:rPr>
                <w:sz w:val="18"/>
                <w:szCs w:val="18"/>
              </w:rPr>
            </w:pPr>
            <w:r>
              <w:rPr>
                <w:rFonts w:hint="eastAsia" w:ascii="宋体" w:hAnsi="宋体" w:eastAsia="宋体" w:cs="宋体"/>
                <w:sz w:val="13"/>
                <w:szCs w:val="13"/>
              </w:rPr>
              <w:t>1.77</w:t>
            </w:r>
          </w:p>
        </w:tc>
        <w:tc>
          <w:tcPr>
            <w:tcW w:w="881" w:type="dxa"/>
            <w:shd w:val="clear" w:color="auto" w:fill="auto"/>
            <w:vAlign w:val="center"/>
          </w:tcPr>
          <w:p w14:paraId="5F7C52B6">
            <w:pPr>
              <w:jc w:val="right"/>
              <w:rPr>
                <w:sz w:val="18"/>
                <w:szCs w:val="18"/>
              </w:rPr>
            </w:pPr>
          </w:p>
        </w:tc>
        <w:tc>
          <w:tcPr>
            <w:tcW w:w="881" w:type="dxa"/>
            <w:shd w:val="clear" w:color="auto" w:fill="auto"/>
            <w:vAlign w:val="center"/>
          </w:tcPr>
          <w:p w14:paraId="7FBBED23">
            <w:pPr>
              <w:jc w:val="right"/>
              <w:rPr>
                <w:sz w:val="18"/>
                <w:szCs w:val="18"/>
              </w:rPr>
            </w:pPr>
          </w:p>
        </w:tc>
        <w:tc>
          <w:tcPr>
            <w:tcW w:w="881" w:type="dxa"/>
            <w:shd w:val="clear" w:color="auto" w:fill="auto"/>
            <w:vAlign w:val="center"/>
          </w:tcPr>
          <w:p w14:paraId="03F7214E">
            <w:pPr>
              <w:jc w:val="right"/>
              <w:rPr>
                <w:sz w:val="18"/>
                <w:szCs w:val="18"/>
              </w:rPr>
            </w:pPr>
          </w:p>
        </w:tc>
        <w:tc>
          <w:tcPr>
            <w:tcW w:w="882" w:type="dxa"/>
            <w:shd w:val="clear" w:color="auto" w:fill="auto"/>
            <w:vAlign w:val="center"/>
          </w:tcPr>
          <w:p w14:paraId="50BAFA26">
            <w:pPr>
              <w:jc w:val="right"/>
              <w:rPr>
                <w:sz w:val="18"/>
                <w:szCs w:val="18"/>
              </w:rPr>
            </w:pPr>
          </w:p>
        </w:tc>
        <w:tc>
          <w:tcPr>
            <w:tcW w:w="783" w:type="dxa"/>
            <w:shd w:val="clear" w:color="auto" w:fill="auto"/>
            <w:vAlign w:val="center"/>
          </w:tcPr>
          <w:p w14:paraId="33DD490E">
            <w:pPr>
              <w:jc w:val="right"/>
              <w:rPr>
                <w:sz w:val="18"/>
                <w:szCs w:val="18"/>
              </w:rPr>
            </w:pPr>
          </w:p>
        </w:tc>
        <w:tc>
          <w:tcPr>
            <w:tcW w:w="981" w:type="dxa"/>
            <w:shd w:val="clear" w:color="auto" w:fill="auto"/>
            <w:vAlign w:val="center"/>
          </w:tcPr>
          <w:p w14:paraId="133DFE6F">
            <w:pPr>
              <w:jc w:val="right"/>
              <w:rPr>
                <w:sz w:val="18"/>
                <w:szCs w:val="18"/>
              </w:rPr>
            </w:pPr>
          </w:p>
        </w:tc>
        <w:tc>
          <w:tcPr>
            <w:tcW w:w="882" w:type="dxa"/>
            <w:shd w:val="clear" w:color="auto" w:fill="auto"/>
            <w:vAlign w:val="center"/>
          </w:tcPr>
          <w:p w14:paraId="5E2A20B3">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编制单位：托克逊县克尔碱镇中心学校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74F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ED501C">
            <w:pPr>
              <w:jc w:val="center"/>
              <w:rPr>
                <w:sz w:val="18"/>
                <w:szCs w:val="18"/>
              </w:rPr>
            </w:pPr>
          </w:p>
        </w:tc>
        <w:tc>
          <w:tcPr>
            <w:tcW w:w="567" w:type="dxa"/>
            <w:shd w:val="clear" w:color="auto" w:fill="auto"/>
            <w:vAlign w:val="center"/>
          </w:tcPr>
          <w:p w14:paraId="76A242DB">
            <w:pPr>
              <w:jc w:val="center"/>
              <w:rPr>
                <w:sz w:val="18"/>
                <w:szCs w:val="18"/>
              </w:rPr>
            </w:pPr>
          </w:p>
        </w:tc>
        <w:tc>
          <w:tcPr>
            <w:tcW w:w="567" w:type="dxa"/>
            <w:shd w:val="clear" w:color="auto" w:fill="auto"/>
            <w:vAlign w:val="center"/>
          </w:tcPr>
          <w:p w14:paraId="05217333">
            <w:pPr>
              <w:jc w:val="center"/>
              <w:rPr>
                <w:sz w:val="18"/>
                <w:szCs w:val="18"/>
              </w:rPr>
            </w:pPr>
          </w:p>
        </w:tc>
        <w:tc>
          <w:tcPr>
            <w:tcW w:w="2551" w:type="dxa"/>
            <w:shd w:val="clear" w:color="auto" w:fill="auto"/>
            <w:vAlign w:val="center"/>
          </w:tcPr>
          <w:p w14:paraId="5F83EB51">
            <w:pPr>
              <w:jc w:val="left"/>
              <w:rPr>
                <w:sz w:val="18"/>
                <w:szCs w:val="18"/>
              </w:rPr>
            </w:pPr>
          </w:p>
        </w:tc>
        <w:tc>
          <w:tcPr>
            <w:tcW w:w="1418" w:type="dxa"/>
            <w:shd w:val="clear" w:color="auto" w:fill="auto"/>
            <w:vAlign w:val="center"/>
          </w:tcPr>
          <w:p w14:paraId="401D62B0">
            <w:pPr>
              <w:jc w:val="right"/>
              <w:rPr>
                <w:sz w:val="18"/>
                <w:szCs w:val="18"/>
              </w:rPr>
            </w:pPr>
          </w:p>
        </w:tc>
        <w:tc>
          <w:tcPr>
            <w:tcW w:w="1417" w:type="dxa"/>
            <w:shd w:val="clear" w:color="auto" w:fill="auto"/>
            <w:vAlign w:val="center"/>
          </w:tcPr>
          <w:p w14:paraId="1E8CC1C3">
            <w:pPr>
              <w:jc w:val="right"/>
              <w:rPr>
                <w:sz w:val="18"/>
                <w:szCs w:val="18"/>
              </w:rPr>
            </w:pPr>
          </w:p>
        </w:tc>
        <w:tc>
          <w:tcPr>
            <w:tcW w:w="1418" w:type="dxa"/>
            <w:gridSpan w:val="2"/>
            <w:shd w:val="clear" w:color="auto" w:fill="auto"/>
            <w:vAlign w:val="center"/>
          </w:tcPr>
          <w:p w14:paraId="42A386D3">
            <w:pPr>
              <w:jc w:val="right"/>
              <w:rPr>
                <w:sz w:val="18"/>
                <w:szCs w:val="18"/>
              </w:rPr>
            </w:pPr>
          </w:p>
        </w:tc>
        <w:tc>
          <w:tcPr>
            <w:tcW w:w="1417" w:type="dxa"/>
            <w:shd w:val="clear" w:color="auto" w:fill="auto"/>
            <w:vAlign w:val="center"/>
          </w:tcPr>
          <w:p w14:paraId="589FDEBC">
            <w:pPr>
              <w:jc w:val="right"/>
              <w:rPr>
                <w:sz w:val="18"/>
                <w:szCs w:val="18"/>
              </w:rPr>
            </w:pPr>
          </w:p>
        </w:tc>
      </w:tr>
      <w:tr w14:paraId="195B8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4031ED">
            <w:pPr>
              <w:jc w:val="center"/>
              <w:rPr>
                <w:sz w:val="18"/>
                <w:szCs w:val="18"/>
              </w:rPr>
            </w:pPr>
          </w:p>
        </w:tc>
        <w:tc>
          <w:tcPr>
            <w:tcW w:w="567" w:type="dxa"/>
            <w:shd w:val="clear" w:color="auto" w:fill="auto"/>
            <w:vAlign w:val="center"/>
          </w:tcPr>
          <w:p w14:paraId="75BB652B">
            <w:pPr>
              <w:jc w:val="center"/>
              <w:rPr>
                <w:sz w:val="18"/>
                <w:szCs w:val="18"/>
              </w:rPr>
            </w:pPr>
          </w:p>
        </w:tc>
        <w:tc>
          <w:tcPr>
            <w:tcW w:w="567" w:type="dxa"/>
            <w:shd w:val="clear" w:color="auto" w:fill="auto"/>
            <w:vAlign w:val="center"/>
          </w:tcPr>
          <w:p w14:paraId="68BAC0BB">
            <w:pPr>
              <w:jc w:val="center"/>
              <w:rPr>
                <w:sz w:val="18"/>
                <w:szCs w:val="18"/>
              </w:rPr>
            </w:pPr>
          </w:p>
        </w:tc>
        <w:tc>
          <w:tcPr>
            <w:tcW w:w="2551" w:type="dxa"/>
            <w:shd w:val="clear" w:color="auto" w:fill="auto"/>
            <w:vAlign w:val="center"/>
          </w:tcPr>
          <w:p w14:paraId="4C391DE2">
            <w:pPr>
              <w:jc w:val="left"/>
              <w:rPr>
                <w:sz w:val="18"/>
                <w:szCs w:val="18"/>
              </w:rPr>
            </w:pPr>
          </w:p>
        </w:tc>
        <w:tc>
          <w:tcPr>
            <w:tcW w:w="1418" w:type="dxa"/>
            <w:shd w:val="clear" w:color="auto" w:fill="auto"/>
            <w:vAlign w:val="center"/>
          </w:tcPr>
          <w:p w14:paraId="5F0E467E">
            <w:pPr>
              <w:jc w:val="right"/>
              <w:rPr>
                <w:sz w:val="18"/>
                <w:szCs w:val="18"/>
              </w:rPr>
            </w:pPr>
          </w:p>
        </w:tc>
        <w:tc>
          <w:tcPr>
            <w:tcW w:w="1417" w:type="dxa"/>
            <w:shd w:val="clear" w:color="auto" w:fill="auto"/>
            <w:vAlign w:val="center"/>
          </w:tcPr>
          <w:p w14:paraId="4F0657B8">
            <w:pPr>
              <w:jc w:val="right"/>
              <w:rPr>
                <w:sz w:val="18"/>
                <w:szCs w:val="18"/>
              </w:rPr>
            </w:pPr>
          </w:p>
        </w:tc>
        <w:tc>
          <w:tcPr>
            <w:tcW w:w="1418" w:type="dxa"/>
            <w:gridSpan w:val="2"/>
            <w:shd w:val="clear" w:color="auto" w:fill="auto"/>
            <w:vAlign w:val="center"/>
          </w:tcPr>
          <w:p w14:paraId="3C2FF222">
            <w:pPr>
              <w:jc w:val="right"/>
              <w:rPr>
                <w:sz w:val="18"/>
                <w:szCs w:val="18"/>
              </w:rPr>
            </w:pPr>
          </w:p>
        </w:tc>
        <w:tc>
          <w:tcPr>
            <w:tcW w:w="1417" w:type="dxa"/>
            <w:shd w:val="clear" w:color="auto" w:fill="auto"/>
            <w:vAlign w:val="center"/>
          </w:tcPr>
          <w:p w14:paraId="4DA18BB1">
            <w:pPr>
              <w:jc w:val="right"/>
              <w:rPr>
                <w:sz w:val="18"/>
                <w:szCs w:val="18"/>
              </w:rPr>
            </w:pPr>
          </w:p>
        </w:tc>
      </w:tr>
      <w:tr w14:paraId="71AF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5686D0">
            <w:pPr>
              <w:jc w:val="center"/>
              <w:rPr>
                <w:sz w:val="18"/>
                <w:szCs w:val="18"/>
              </w:rPr>
            </w:pPr>
          </w:p>
        </w:tc>
        <w:tc>
          <w:tcPr>
            <w:tcW w:w="567" w:type="dxa"/>
            <w:shd w:val="clear" w:color="auto" w:fill="auto"/>
            <w:vAlign w:val="center"/>
          </w:tcPr>
          <w:p w14:paraId="2BC4D72E">
            <w:pPr>
              <w:jc w:val="center"/>
              <w:rPr>
                <w:sz w:val="18"/>
                <w:szCs w:val="18"/>
              </w:rPr>
            </w:pPr>
          </w:p>
        </w:tc>
        <w:tc>
          <w:tcPr>
            <w:tcW w:w="567" w:type="dxa"/>
            <w:shd w:val="clear" w:color="auto" w:fill="auto"/>
            <w:vAlign w:val="center"/>
          </w:tcPr>
          <w:p w14:paraId="3B476A62">
            <w:pPr>
              <w:jc w:val="center"/>
              <w:rPr>
                <w:sz w:val="18"/>
                <w:szCs w:val="18"/>
              </w:rPr>
            </w:pPr>
          </w:p>
        </w:tc>
        <w:tc>
          <w:tcPr>
            <w:tcW w:w="2551" w:type="dxa"/>
            <w:shd w:val="clear" w:color="auto" w:fill="auto"/>
            <w:vAlign w:val="center"/>
          </w:tcPr>
          <w:p w14:paraId="2E640C67">
            <w:pPr>
              <w:jc w:val="left"/>
              <w:rPr>
                <w:sz w:val="18"/>
                <w:szCs w:val="18"/>
              </w:rPr>
            </w:pPr>
          </w:p>
        </w:tc>
        <w:tc>
          <w:tcPr>
            <w:tcW w:w="1418" w:type="dxa"/>
            <w:shd w:val="clear" w:color="auto" w:fill="auto"/>
            <w:vAlign w:val="center"/>
          </w:tcPr>
          <w:p w14:paraId="1F4509FA">
            <w:pPr>
              <w:jc w:val="right"/>
              <w:rPr>
                <w:sz w:val="18"/>
                <w:szCs w:val="18"/>
              </w:rPr>
            </w:pPr>
          </w:p>
        </w:tc>
        <w:tc>
          <w:tcPr>
            <w:tcW w:w="1417" w:type="dxa"/>
            <w:shd w:val="clear" w:color="auto" w:fill="auto"/>
            <w:vAlign w:val="center"/>
          </w:tcPr>
          <w:p w14:paraId="36B632E6">
            <w:pPr>
              <w:jc w:val="right"/>
              <w:rPr>
                <w:sz w:val="18"/>
                <w:szCs w:val="18"/>
              </w:rPr>
            </w:pPr>
          </w:p>
        </w:tc>
        <w:tc>
          <w:tcPr>
            <w:tcW w:w="1418" w:type="dxa"/>
            <w:gridSpan w:val="2"/>
            <w:shd w:val="clear" w:color="auto" w:fill="auto"/>
            <w:vAlign w:val="center"/>
          </w:tcPr>
          <w:p w14:paraId="59AC0F9E">
            <w:pPr>
              <w:jc w:val="right"/>
              <w:rPr>
                <w:sz w:val="18"/>
                <w:szCs w:val="18"/>
              </w:rPr>
            </w:pPr>
          </w:p>
        </w:tc>
        <w:tc>
          <w:tcPr>
            <w:tcW w:w="1417" w:type="dxa"/>
            <w:shd w:val="clear" w:color="auto" w:fill="auto"/>
            <w:vAlign w:val="center"/>
          </w:tcPr>
          <w:p w14:paraId="546E30D7">
            <w:pPr>
              <w:jc w:val="right"/>
              <w:rPr>
                <w:sz w:val="18"/>
                <w:szCs w:val="18"/>
              </w:rPr>
            </w:pPr>
          </w:p>
        </w:tc>
      </w:tr>
      <w:tr w14:paraId="68AC2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D6245A">
            <w:pPr>
              <w:jc w:val="center"/>
              <w:rPr>
                <w:sz w:val="18"/>
                <w:szCs w:val="18"/>
              </w:rPr>
            </w:pPr>
          </w:p>
        </w:tc>
        <w:tc>
          <w:tcPr>
            <w:tcW w:w="567" w:type="dxa"/>
            <w:shd w:val="clear" w:color="auto" w:fill="auto"/>
            <w:vAlign w:val="center"/>
          </w:tcPr>
          <w:p w14:paraId="0A94F26B">
            <w:pPr>
              <w:jc w:val="center"/>
              <w:rPr>
                <w:sz w:val="18"/>
                <w:szCs w:val="18"/>
              </w:rPr>
            </w:pPr>
          </w:p>
        </w:tc>
        <w:tc>
          <w:tcPr>
            <w:tcW w:w="567" w:type="dxa"/>
            <w:shd w:val="clear" w:color="auto" w:fill="auto"/>
            <w:vAlign w:val="center"/>
          </w:tcPr>
          <w:p w14:paraId="5598C256">
            <w:pPr>
              <w:jc w:val="center"/>
              <w:rPr>
                <w:sz w:val="18"/>
                <w:szCs w:val="18"/>
              </w:rPr>
            </w:pPr>
          </w:p>
        </w:tc>
        <w:tc>
          <w:tcPr>
            <w:tcW w:w="2551" w:type="dxa"/>
            <w:shd w:val="clear" w:color="auto" w:fill="auto"/>
            <w:vAlign w:val="center"/>
          </w:tcPr>
          <w:p w14:paraId="0EE7DB02">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DE9864D">
            <w:pPr>
              <w:jc w:val="right"/>
              <w:rPr>
                <w:sz w:val="18"/>
                <w:szCs w:val="18"/>
              </w:rPr>
            </w:pPr>
          </w:p>
        </w:tc>
        <w:tc>
          <w:tcPr>
            <w:tcW w:w="1417" w:type="dxa"/>
            <w:shd w:val="clear" w:color="auto" w:fill="auto"/>
            <w:vAlign w:val="center"/>
          </w:tcPr>
          <w:p w14:paraId="7CF62E62">
            <w:pPr>
              <w:jc w:val="right"/>
              <w:rPr>
                <w:sz w:val="18"/>
                <w:szCs w:val="18"/>
              </w:rPr>
            </w:pPr>
          </w:p>
        </w:tc>
        <w:tc>
          <w:tcPr>
            <w:tcW w:w="1418" w:type="dxa"/>
            <w:gridSpan w:val="2"/>
            <w:shd w:val="clear" w:color="auto" w:fill="auto"/>
            <w:vAlign w:val="center"/>
          </w:tcPr>
          <w:p w14:paraId="30A573D2">
            <w:pPr>
              <w:jc w:val="right"/>
              <w:rPr>
                <w:sz w:val="18"/>
                <w:szCs w:val="18"/>
              </w:rPr>
            </w:pPr>
          </w:p>
        </w:tc>
        <w:tc>
          <w:tcPr>
            <w:tcW w:w="1417" w:type="dxa"/>
            <w:shd w:val="clear" w:color="auto" w:fill="auto"/>
            <w:vAlign w:val="center"/>
          </w:tcPr>
          <w:p w14:paraId="6628B81C">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托克逊县克尔碱镇中心学校2026年没有使用政府性基金预算拨款安排的支出，政府性基金预算支出情况表为空表。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编制单位：托克逊县克尔碱镇中心学校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4B3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3D3525">
            <w:pPr>
              <w:jc w:val="center"/>
              <w:rPr>
                <w:sz w:val="18"/>
                <w:szCs w:val="18"/>
              </w:rPr>
            </w:pPr>
          </w:p>
        </w:tc>
        <w:tc>
          <w:tcPr>
            <w:tcW w:w="567" w:type="dxa"/>
            <w:shd w:val="clear" w:color="auto" w:fill="auto"/>
            <w:vAlign w:val="center"/>
          </w:tcPr>
          <w:p w14:paraId="146021A7">
            <w:pPr>
              <w:jc w:val="center"/>
              <w:rPr>
                <w:sz w:val="18"/>
                <w:szCs w:val="18"/>
              </w:rPr>
            </w:pPr>
          </w:p>
        </w:tc>
        <w:tc>
          <w:tcPr>
            <w:tcW w:w="567" w:type="dxa"/>
            <w:shd w:val="clear" w:color="auto" w:fill="auto"/>
            <w:vAlign w:val="center"/>
          </w:tcPr>
          <w:p w14:paraId="7D177002">
            <w:pPr>
              <w:jc w:val="center"/>
              <w:rPr>
                <w:sz w:val="18"/>
                <w:szCs w:val="18"/>
              </w:rPr>
            </w:pPr>
          </w:p>
        </w:tc>
        <w:tc>
          <w:tcPr>
            <w:tcW w:w="2551" w:type="dxa"/>
            <w:shd w:val="clear" w:color="auto" w:fill="auto"/>
            <w:vAlign w:val="center"/>
          </w:tcPr>
          <w:p w14:paraId="79B7D5E3">
            <w:pPr>
              <w:jc w:val="left"/>
              <w:rPr>
                <w:sz w:val="18"/>
                <w:szCs w:val="18"/>
              </w:rPr>
            </w:pPr>
          </w:p>
        </w:tc>
        <w:tc>
          <w:tcPr>
            <w:tcW w:w="1418" w:type="dxa"/>
            <w:shd w:val="clear" w:color="auto" w:fill="auto"/>
            <w:vAlign w:val="center"/>
          </w:tcPr>
          <w:p w14:paraId="0A319D61">
            <w:pPr>
              <w:jc w:val="right"/>
              <w:rPr>
                <w:sz w:val="18"/>
                <w:szCs w:val="18"/>
              </w:rPr>
            </w:pPr>
          </w:p>
        </w:tc>
        <w:tc>
          <w:tcPr>
            <w:tcW w:w="1417" w:type="dxa"/>
            <w:shd w:val="clear" w:color="auto" w:fill="auto"/>
            <w:vAlign w:val="center"/>
          </w:tcPr>
          <w:p w14:paraId="143C4C6C">
            <w:pPr>
              <w:jc w:val="right"/>
              <w:rPr>
                <w:sz w:val="18"/>
                <w:szCs w:val="18"/>
              </w:rPr>
            </w:pPr>
          </w:p>
        </w:tc>
        <w:tc>
          <w:tcPr>
            <w:tcW w:w="1418" w:type="dxa"/>
            <w:gridSpan w:val="2"/>
            <w:shd w:val="clear" w:color="auto" w:fill="auto"/>
            <w:vAlign w:val="center"/>
          </w:tcPr>
          <w:p w14:paraId="0FA68513">
            <w:pPr>
              <w:jc w:val="right"/>
              <w:rPr>
                <w:sz w:val="18"/>
                <w:szCs w:val="18"/>
              </w:rPr>
            </w:pPr>
          </w:p>
        </w:tc>
        <w:tc>
          <w:tcPr>
            <w:tcW w:w="1417" w:type="dxa"/>
            <w:shd w:val="clear" w:color="auto" w:fill="auto"/>
            <w:vAlign w:val="center"/>
          </w:tcPr>
          <w:p w14:paraId="10C3B481">
            <w:pPr>
              <w:jc w:val="right"/>
              <w:rPr>
                <w:sz w:val="18"/>
                <w:szCs w:val="18"/>
              </w:rPr>
            </w:pPr>
          </w:p>
        </w:tc>
      </w:tr>
      <w:tr w14:paraId="1ECF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94365B">
            <w:pPr>
              <w:jc w:val="center"/>
              <w:rPr>
                <w:sz w:val="18"/>
                <w:szCs w:val="18"/>
              </w:rPr>
            </w:pPr>
          </w:p>
        </w:tc>
        <w:tc>
          <w:tcPr>
            <w:tcW w:w="567" w:type="dxa"/>
            <w:shd w:val="clear" w:color="auto" w:fill="auto"/>
            <w:vAlign w:val="center"/>
          </w:tcPr>
          <w:p w14:paraId="51730344">
            <w:pPr>
              <w:jc w:val="center"/>
              <w:rPr>
                <w:sz w:val="18"/>
                <w:szCs w:val="18"/>
              </w:rPr>
            </w:pPr>
          </w:p>
        </w:tc>
        <w:tc>
          <w:tcPr>
            <w:tcW w:w="567" w:type="dxa"/>
            <w:shd w:val="clear" w:color="auto" w:fill="auto"/>
            <w:vAlign w:val="center"/>
          </w:tcPr>
          <w:p w14:paraId="693FF2FA">
            <w:pPr>
              <w:jc w:val="center"/>
              <w:rPr>
                <w:sz w:val="18"/>
                <w:szCs w:val="18"/>
              </w:rPr>
            </w:pPr>
          </w:p>
        </w:tc>
        <w:tc>
          <w:tcPr>
            <w:tcW w:w="2551" w:type="dxa"/>
            <w:shd w:val="clear" w:color="auto" w:fill="auto"/>
            <w:vAlign w:val="center"/>
          </w:tcPr>
          <w:p w14:paraId="51360241">
            <w:pPr>
              <w:jc w:val="left"/>
              <w:rPr>
                <w:sz w:val="18"/>
                <w:szCs w:val="18"/>
              </w:rPr>
            </w:pPr>
          </w:p>
        </w:tc>
        <w:tc>
          <w:tcPr>
            <w:tcW w:w="1418" w:type="dxa"/>
            <w:shd w:val="clear" w:color="auto" w:fill="auto"/>
            <w:vAlign w:val="center"/>
          </w:tcPr>
          <w:p w14:paraId="76A338A0">
            <w:pPr>
              <w:jc w:val="right"/>
              <w:rPr>
                <w:sz w:val="18"/>
                <w:szCs w:val="18"/>
              </w:rPr>
            </w:pPr>
          </w:p>
        </w:tc>
        <w:tc>
          <w:tcPr>
            <w:tcW w:w="1417" w:type="dxa"/>
            <w:shd w:val="clear" w:color="auto" w:fill="auto"/>
            <w:vAlign w:val="center"/>
          </w:tcPr>
          <w:p w14:paraId="03871701">
            <w:pPr>
              <w:jc w:val="right"/>
              <w:rPr>
                <w:sz w:val="18"/>
                <w:szCs w:val="18"/>
              </w:rPr>
            </w:pPr>
          </w:p>
        </w:tc>
        <w:tc>
          <w:tcPr>
            <w:tcW w:w="1418" w:type="dxa"/>
            <w:gridSpan w:val="2"/>
            <w:shd w:val="clear" w:color="auto" w:fill="auto"/>
            <w:vAlign w:val="center"/>
          </w:tcPr>
          <w:p w14:paraId="07EE6EF5">
            <w:pPr>
              <w:jc w:val="right"/>
              <w:rPr>
                <w:sz w:val="18"/>
                <w:szCs w:val="18"/>
              </w:rPr>
            </w:pPr>
          </w:p>
        </w:tc>
        <w:tc>
          <w:tcPr>
            <w:tcW w:w="1417" w:type="dxa"/>
            <w:shd w:val="clear" w:color="auto" w:fill="auto"/>
            <w:vAlign w:val="center"/>
          </w:tcPr>
          <w:p w14:paraId="16B40787">
            <w:pPr>
              <w:jc w:val="right"/>
              <w:rPr>
                <w:sz w:val="18"/>
                <w:szCs w:val="18"/>
              </w:rPr>
            </w:pPr>
          </w:p>
        </w:tc>
      </w:tr>
      <w:tr w14:paraId="1208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32F533">
            <w:pPr>
              <w:jc w:val="center"/>
              <w:rPr>
                <w:sz w:val="18"/>
                <w:szCs w:val="18"/>
              </w:rPr>
            </w:pPr>
          </w:p>
        </w:tc>
        <w:tc>
          <w:tcPr>
            <w:tcW w:w="567" w:type="dxa"/>
            <w:shd w:val="clear" w:color="auto" w:fill="auto"/>
            <w:vAlign w:val="center"/>
          </w:tcPr>
          <w:p w14:paraId="31559013">
            <w:pPr>
              <w:jc w:val="center"/>
              <w:rPr>
                <w:sz w:val="18"/>
                <w:szCs w:val="18"/>
              </w:rPr>
            </w:pPr>
          </w:p>
        </w:tc>
        <w:tc>
          <w:tcPr>
            <w:tcW w:w="567" w:type="dxa"/>
            <w:shd w:val="clear" w:color="auto" w:fill="auto"/>
            <w:vAlign w:val="center"/>
          </w:tcPr>
          <w:p w14:paraId="46F1B884">
            <w:pPr>
              <w:jc w:val="center"/>
              <w:rPr>
                <w:sz w:val="18"/>
                <w:szCs w:val="18"/>
              </w:rPr>
            </w:pPr>
          </w:p>
        </w:tc>
        <w:tc>
          <w:tcPr>
            <w:tcW w:w="2551" w:type="dxa"/>
            <w:shd w:val="clear" w:color="auto" w:fill="auto"/>
            <w:vAlign w:val="center"/>
          </w:tcPr>
          <w:p w14:paraId="687B88EA">
            <w:pPr>
              <w:jc w:val="left"/>
              <w:rPr>
                <w:sz w:val="18"/>
                <w:szCs w:val="18"/>
              </w:rPr>
            </w:pPr>
          </w:p>
        </w:tc>
        <w:tc>
          <w:tcPr>
            <w:tcW w:w="1418" w:type="dxa"/>
            <w:shd w:val="clear" w:color="auto" w:fill="auto"/>
            <w:vAlign w:val="center"/>
          </w:tcPr>
          <w:p w14:paraId="68F9EFF6">
            <w:pPr>
              <w:jc w:val="right"/>
              <w:rPr>
                <w:sz w:val="18"/>
                <w:szCs w:val="18"/>
              </w:rPr>
            </w:pPr>
          </w:p>
        </w:tc>
        <w:tc>
          <w:tcPr>
            <w:tcW w:w="1417" w:type="dxa"/>
            <w:shd w:val="clear" w:color="auto" w:fill="auto"/>
            <w:vAlign w:val="center"/>
          </w:tcPr>
          <w:p w14:paraId="12C021CA">
            <w:pPr>
              <w:jc w:val="right"/>
              <w:rPr>
                <w:sz w:val="18"/>
                <w:szCs w:val="18"/>
              </w:rPr>
            </w:pPr>
          </w:p>
        </w:tc>
        <w:tc>
          <w:tcPr>
            <w:tcW w:w="1418" w:type="dxa"/>
            <w:gridSpan w:val="2"/>
            <w:shd w:val="clear" w:color="auto" w:fill="auto"/>
            <w:vAlign w:val="center"/>
          </w:tcPr>
          <w:p w14:paraId="658DD6E5">
            <w:pPr>
              <w:jc w:val="right"/>
              <w:rPr>
                <w:sz w:val="18"/>
                <w:szCs w:val="18"/>
              </w:rPr>
            </w:pPr>
          </w:p>
        </w:tc>
        <w:tc>
          <w:tcPr>
            <w:tcW w:w="1417" w:type="dxa"/>
            <w:shd w:val="clear" w:color="auto" w:fill="auto"/>
            <w:vAlign w:val="center"/>
          </w:tcPr>
          <w:p w14:paraId="2D01F1EF">
            <w:pPr>
              <w:jc w:val="right"/>
              <w:rPr>
                <w:sz w:val="18"/>
                <w:szCs w:val="18"/>
              </w:rPr>
            </w:pPr>
          </w:p>
        </w:tc>
      </w:tr>
      <w:tr w14:paraId="2C8BD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FAA1C5C">
            <w:pPr>
              <w:jc w:val="center"/>
              <w:rPr>
                <w:sz w:val="18"/>
                <w:szCs w:val="18"/>
              </w:rPr>
            </w:pPr>
          </w:p>
        </w:tc>
        <w:tc>
          <w:tcPr>
            <w:tcW w:w="567" w:type="dxa"/>
            <w:shd w:val="clear" w:color="auto" w:fill="auto"/>
            <w:vAlign w:val="center"/>
          </w:tcPr>
          <w:p w14:paraId="18601931">
            <w:pPr>
              <w:jc w:val="center"/>
              <w:rPr>
                <w:sz w:val="18"/>
                <w:szCs w:val="18"/>
              </w:rPr>
            </w:pPr>
          </w:p>
        </w:tc>
        <w:tc>
          <w:tcPr>
            <w:tcW w:w="567" w:type="dxa"/>
            <w:shd w:val="clear" w:color="auto" w:fill="auto"/>
            <w:vAlign w:val="center"/>
          </w:tcPr>
          <w:p w14:paraId="30E95E3B">
            <w:pPr>
              <w:jc w:val="center"/>
              <w:rPr>
                <w:sz w:val="18"/>
                <w:szCs w:val="18"/>
              </w:rPr>
            </w:pPr>
          </w:p>
        </w:tc>
        <w:tc>
          <w:tcPr>
            <w:tcW w:w="2551" w:type="dxa"/>
            <w:shd w:val="clear" w:color="auto" w:fill="auto"/>
            <w:vAlign w:val="center"/>
          </w:tcPr>
          <w:p w14:paraId="014630D4">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285136C">
            <w:pPr>
              <w:jc w:val="right"/>
              <w:rPr>
                <w:sz w:val="18"/>
                <w:szCs w:val="18"/>
              </w:rPr>
            </w:pPr>
          </w:p>
        </w:tc>
        <w:tc>
          <w:tcPr>
            <w:tcW w:w="1417" w:type="dxa"/>
            <w:shd w:val="clear" w:color="auto" w:fill="auto"/>
            <w:vAlign w:val="center"/>
          </w:tcPr>
          <w:p w14:paraId="5C3737C6">
            <w:pPr>
              <w:jc w:val="right"/>
              <w:rPr>
                <w:sz w:val="18"/>
                <w:szCs w:val="18"/>
              </w:rPr>
            </w:pPr>
          </w:p>
        </w:tc>
        <w:tc>
          <w:tcPr>
            <w:tcW w:w="1418" w:type="dxa"/>
            <w:gridSpan w:val="2"/>
            <w:shd w:val="clear" w:color="auto" w:fill="auto"/>
            <w:vAlign w:val="center"/>
          </w:tcPr>
          <w:p w14:paraId="338B19B6">
            <w:pPr>
              <w:jc w:val="right"/>
              <w:rPr>
                <w:sz w:val="18"/>
                <w:szCs w:val="18"/>
              </w:rPr>
            </w:pPr>
          </w:p>
        </w:tc>
        <w:tc>
          <w:tcPr>
            <w:tcW w:w="1417" w:type="dxa"/>
            <w:shd w:val="clear" w:color="auto" w:fill="auto"/>
            <w:vAlign w:val="center"/>
          </w:tcPr>
          <w:p w14:paraId="25A7B3A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托克逊县克尔碱镇中心学校2026年没有使用国有资本经营预算拨款安排的支出，国有资本经营预算支出情况表为空表。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编制单位：托克逊县克尔碱镇中心学校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0A68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4A2855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427D512">
            <w:pPr>
              <w:jc w:val="right"/>
              <w:rPr>
                <w:rFonts w:hint="default" w:ascii="宋体" w:hAnsi="宋体"/>
                <w:color w:val="000000"/>
                <w:sz w:val="18"/>
                <w:szCs w:val="18"/>
              </w:rPr>
            </w:pPr>
          </w:p>
        </w:tc>
        <w:tc>
          <w:tcPr>
            <w:tcW w:w="1404" w:type="dxa"/>
            <w:shd w:val="clear" w:color="auto" w:fill="auto"/>
            <w:vAlign w:val="center"/>
          </w:tcPr>
          <w:p w14:paraId="54E577EC">
            <w:pPr>
              <w:jc w:val="right"/>
              <w:rPr>
                <w:rFonts w:hint="default" w:ascii="宋体" w:hAnsi="宋体"/>
                <w:color w:val="000000"/>
                <w:sz w:val="18"/>
                <w:szCs w:val="18"/>
              </w:rPr>
            </w:pPr>
          </w:p>
        </w:tc>
        <w:tc>
          <w:tcPr>
            <w:tcW w:w="1354" w:type="dxa"/>
            <w:shd w:val="clear" w:color="auto" w:fill="auto"/>
            <w:vAlign w:val="center"/>
          </w:tcPr>
          <w:p w14:paraId="28EB4D6E">
            <w:pPr>
              <w:jc w:val="right"/>
              <w:rPr>
                <w:rFonts w:hint="default" w:ascii="宋体" w:hAnsi="宋体"/>
                <w:color w:val="000000"/>
                <w:sz w:val="18"/>
                <w:szCs w:val="18"/>
              </w:rPr>
            </w:pPr>
          </w:p>
        </w:tc>
        <w:tc>
          <w:tcPr>
            <w:tcW w:w="1387" w:type="dxa"/>
            <w:shd w:val="clear" w:color="auto" w:fill="auto"/>
            <w:vAlign w:val="center"/>
          </w:tcPr>
          <w:p w14:paraId="504A5D01">
            <w:pPr>
              <w:jc w:val="right"/>
              <w:rPr>
                <w:rFonts w:hint="default" w:ascii="宋体" w:hAnsi="宋体"/>
                <w:color w:val="000000"/>
                <w:sz w:val="18"/>
                <w:szCs w:val="18"/>
              </w:rPr>
            </w:pPr>
          </w:p>
        </w:tc>
      </w:tr>
      <w:tr w14:paraId="6386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22EBBA9">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FF93DAB">
            <w:pPr>
              <w:jc w:val="right"/>
              <w:rPr>
                <w:rFonts w:hint="default" w:ascii="宋体" w:hAnsi="宋体"/>
                <w:color w:val="000000"/>
                <w:sz w:val="18"/>
                <w:szCs w:val="18"/>
              </w:rPr>
            </w:pPr>
          </w:p>
        </w:tc>
        <w:tc>
          <w:tcPr>
            <w:tcW w:w="1404" w:type="dxa"/>
            <w:shd w:val="clear" w:color="auto" w:fill="auto"/>
            <w:vAlign w:val="center"/>
          </w:tcPr>
          <w:p w14:paraId="2217F995">
            <w:pPr>
              <w:jc w:val="right"/>
              <w:rPr>
                <w:rFonts w:hint="default" w:ascii="宋体" w:hAnsi="宋体"/>
                <w:color w:val="000000"/>
                <w:sz w:val="18"/>
                <w:szCs w:val="18"/>
              </w:rPr>
            </w:pPr>
          </w:p>
        </w:tc>
        <w:tc>
          <w:tcPr>
            <w:tcW w:w="1354" w:type="dxa"/>
            <w:shd w:val="clear" w:color="auto" w:fill="auto"/>
            <w:vAlign w:val="center"/>
          </w:tcPr>
          <w:p w14:paraId="3F89E4E6">
            <w:pPr>
              <w:jc w:val="right"/>
              <w:rPr>
                <w:rFonts w:hint="default" w:ascii="宋体" w:hAnsi="宋体"/>
                <w:color w:val="000000"/>
                <w:sz w:val="18"/>
                <w:szCs w:val="18"/>
              </w:rPr>
            </w:pPr>
          </w:p>
        </w:tc>
        <w:tc>
          <w:tcPr>
            <w:tcW w:w="1387" w:type="dxa"/>
            <w:shd w:val="clear" w:color="auto" w:fill="auto"/>
            <w:vAlign w:val="center"/>
          </w:tcPr>
          <w:p w14:paraId="07F1BF64">
            <w:pPr>
              <w:jc w:val="right"/>
              <w:rPr>
                <w:rFonts w:hint="default" w:ascii="宋体" w:hAnsi="宋体"/>
                <w:color w:val="000000"/>
                <w:sz w:val="18"/>
                <w:szCs w:val="18"/>
              </w:rPr>
            </w:pPr>
          </w:p>
        </w:tc>
      </w:tr>
      <w:tr w14:paraId="7CA6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7C619B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0516352">
            <w:pPr>
              <w:jc w:val="right"/>
              <w:rPr>
                <w:rFonts w:hint="default" w:ascii="宋体" w:hAnsi="宋体"/>
                <w:color w:val="000000"/>
                <w:sz w:val="18"/>
                <w:szCs w:val="18"/>
              </w:rPr>
            </w:pPr>
          </w:p>
        </w:tc>
        <w:tc>
          <w:tcPr>
            <w:tcW w:w="1404" w:type="dxa"/>
            <w:shd w:val="clear" w:color="auto" w:fill="auto"/>
            <w:vAlign w:val="center"/>
          </w:tcPr>
          <w:p w14:paraId="64919ACA">
            <w:pPr>
              <w:jc w:val="right"/>
              <w:rPr>
                <w:rFonts w:hint="default" w:ascii="宋体" w:hAnsi="宋体"/>
                <w:color w:val="000000"/>
                <w:sz w:val="18"/>
                <w:szCs w:val="18"/>
              </w:rPr>
            </w:pPr>
          </w:p>
        </w:tc>
        <w:tc>
          <w:tcPr>
            <w:tcW w:w="1354" w:type="dxa"/>
            <w:shd w:val="clear" w:color="auto" w:fill="auto"/>
            <w:vAlign w:val="center"/>
          </w:tcPr>
          <w:p w14:paraId="20224858">
            <w:pPr>
              <w:jc w:val="right"/>
              <w:rPr>
                <w:rFonts w:hint="default" w:ascii="宋体" w:hAnsi="宋体"/>
                <w:color w:val="000000"/>
                <w:sz w:val="18"/>
                <w:szCs w:val="18"/>
              </w:rPr>
            </w:pPr>
          </w:p>
        </w:tc>
        <w:tc>
          <w:tcPr>
            <w:tcW w:w="1387" w:type="dxa"/>
            <w:shd w:val="clear" w:color="auto" w:fill="auto"/>
            <w:vAlign w:val="center"/>
          </w:tcPr>
          <w:p w14:paraId="3388AFD1">
            <w:pPr>
              <w:jc w:val="right"/>
              <w:rPr>
                <w:rFonts w:hint="default" w:ascii="宋体" w:hAnsi="宋体"/>
                <w:color w:val="000000"/>
                <w:sz w:val="18"/>
                <w:szCs w:val="18"/>
              </w:rPr>
            </w:pPr>
          </w:p>
        </w:tc>
      </w:tr>
      <w:tr w14:paraId="2A53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E8B0D89">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15CD8D59">
            <w:pPr>
              <w:jc w:val="right"/>
              <w:rPr>
                <w:rFonts w:hint="default" w:ascii="宋体" w:hAnsi="宋体"/>
                <w:color w:val="000000"/>
                <w:sz w:val="18"/>
                <w:szCs w:val="18"/>
              </w:rPr>
            </w:pPr>
          </w:p>
        </w:tc>
        <w:tc>
          <w:tcPr>
            <w:tcW w:w="1404" w:type="dxa"/>
            <w:shd w:val="clear" w:color="auto" w:fill="auto"/>
            <w:vAlign w:val="center"/>
          </w:tcPr>
          <w:p w14:paraId="117E24C4">
            <w:pPr>
              <w:jc w:val="right"/>
              <w:rPr>
                <w:rFonts w:hint="default" w:ascii="宋体" w:hAnsi="宋体"/>
                <w:color w:val="000000"/>
                <w:sz w:val="18"/>
                <w:szCs w:val="18"/>
              </w:rPr>
            </w:pPr>
          </w:p>
        </w:tc>
        <w:tc>
          <w:tcPr>
            <w:tcW w:w="1354" w:type="dxa"/>
            <w:shd w:val="clear" w:color="auto" w:fill="auto"/>
            <w:vAlign w:val="center"/>
          </w:tcPr>
          <w:p w14:paraId="69C0AFA6">
            <w:pPr>
              <w:jc w:val="right"/>
              <w:rPr>
                <w:rFonts w:hint="default" w:ascii="宋体" w:hAnsi="宋体"/>
                <w:color w:val="000000"/>
                <w:sz w:val="18"/>
                <w:szCs w:val="18"/>
              </w:rPr>
            </w:pPr>
          </w:p>
        </w:tc>
        <w:tc>
          <w:tcPr>
            <w:tcW w:w="1387" w:type="dxa"/>
            <w:shd w:val="clear" w:color="auto" w:fill="auto"/>
            <w:vAlign w:val="center"/>
          </w:tcPr>
          <w:p w14:paraId="30D0FFFC">
            <w:pPr>
              <w:jc w:val="right"/>
              <w:rPr>
                <w:rFonts w:hint="default" w:ascii="宋体" w:hAnsi="宋体"/>
                <w:color w:val="000000"/>
                <w:sz w:val="18"/>
                <w:szCs w:val="18"/>
              </w:rPr>
            </w:pPr>
          </w:p>
        </w:tc>
      </w:tr>
      <w:tr w14:paraId="4D25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88D22F1">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04F2796F">
            <w:pPr>
              <w:jc w:val="right"/>
              <w:rPr>
                <w:rFonts w:hint="default" w:ascii="宋体" w:hAnsi="宋体"/>
                <w:color w:val="000000"/>
                <w:sz w:val="18"/>
                <w:szCs w:val="18"/>
              </w:rPr>
            </w:pPr>
          </w:p>
        </w:tc>
        <w:tc>
          <w:tcPr>
            <w:tcW w:w="1404" w:type="dxa"/>
            <w:shd w:val="clear" w:color="auto" w:fill="auto"/>
            <w:vAlign w:val="center"/>
          </w:tcPr>
          <w:p w14:paraId="5444F402">
            <w:pPr>
              <w:jc w:val="right"/>
              <w:rPr>
                <w:rFonts w:hint="default" w:ascii="宋体" w:hAnsi="宋体"/>
                <w:color w:val="000000"/>
                <w:sz w:val="18"/>
                <w:szCs w:val="18"/>
              </w:rPr>
            </w:pPr>
          </w:p>
        </w:tc>
        <w:tc>
          <w:tcPr>
            <w:tcW w:w="1354" w:type="dxa"/>
            <w:shd w:val="clear" w:color="auto" w:fill="auto"/>
            <w:vAlign w:val="center"/>
          </w:tcPr>
          <w:p w14:paraId="498167B8">
            <w:pPr>
              <w:jc w:val="right"/>
              <w:rPr>
                <w:rFonts w:hint="default" w:ascii="宋体" w:hAnsi="宋体"/>
                <w:color w:val="000000"/>
                <w:sz w:val="18"/>
                <w:szCs w:val="18"/>
              </w:rPr>
            </w:pPr>
          </w:p>
        </w:tc>
        <w:tc>
          <w:tcPr>
            <w:tcW w:w="1387" w:type="dxa"/>
            <w:shd w:val="clear" w:color="auto" w:fill="auto"/>
            <w:vAlign w:val="center"/>
          </w:tcPr>
          <w:p w14:paraId="1262A64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托克逊县克尔碱镇中心学校2026年没有使用财政拨款“三公”经费安排的支出，财政拨款“三公”经费支出情况表为空表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编制单位：托克逊县克尔碱镇中心学校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托克逊县克尔碱镇中心学校2026年没有委托业务费预算的支出，财政拨款委托业务费支出情况表为空表。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编制单位：托克逊县克尔碱镇中心学校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2025年城乡义务教育补助经费自治区直达资金公用经费（小学）吐市财教[2024]120号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1F6BB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A51D79A">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04DCEF25">
            <w:pPr>
              <w:spacing w:line="600" w:lineRule="exact"/>
              <w:jc w:val="right"/>
              <w:rPr>
                <w:sz w:val="18"/>
                <w:szCs w:val="18"/>
              </w:rPr>
            </w:pPr>
            <w:r>
              <w:rPr>
                <w:rFonts w:hint="eastAsia" w:ascii="宋体" w:hAnsi="宋体" w:eastAsia="宋体" w:cs="宋体"/>
                <w:sz w:val="18"/>
                <w:szCs w:val="18"/>
              </w:rPr>
              <w:t>0.18</w:t>
            </w:r>
          </w:p>
        </w:tc>
        <w:tc>
          <w:tcPr>
            <w:tcW w:w="1247" w:type="dxa"/>
            <w:shd w:val="clear" w:color="auto" w:fill="auto"/>
            <w:vAlign w:val="center"/>
          </w:tcPr>
          <w:p w14:paraId="226C7D25">
            <w:pPr>
              <w:spacing w:line="600" w:lineRule="exact"/>
              <w:jc w:val="right"/>
              <w:rPr>
                <w:sz w:val="18"/>
                <w:szCs w:val="18"/>
              </w:rPr>
            </w:pPr>
            <w:r>
              <w:rPr>
                <w:rFonts w:hint="eastAsia" w:ascii="宋体" w:hAnsi="宋体" w:eastAsia="宋体" w:cs="宋体"/>
                <w:sz w:val="18"/>
                <w:szCs w:val="18"/>
              </w:rPr>
              <w:t>0.18</w:t>
            </w:r>
          </w:p>
        </w:tc>
        <w:tc>
          <w:tcPr>
            <w:tcW w:w="1247" w:type="dxa"/>
            <w:shd w:val="clear" w:color="auto" w:fill="auto"/>
            <w:vAlign w:val="center"/>
          </w:tcPr>
          <w:p w14:paraId="11A0B34D">
            <w:pPr>
              <w:spacing w:line="600" w:lineRule="exact"/>
              <w:jc w:val="right"/>
              <w:rPr>
                <w:sz w:val="18"/>
                <w:szCs w:val="18"/>
              </w:rPr>
            </w:pPr>
          </w:p>
        </w:tc>
        <w:tc>
          <w:tcPr>
            <w:tcW w:w="1247" w:type="dxa"/>
            <w:shd w:val="clear" w:color="auto" w:fill="auto"/>
            <w:vAlign w:val="center"/>
          </w:tcPr>
          <w:p w14:paraId="45D893E2">
            <w:pPr>
              <w:spacing w:line="600" w:lineRule="exact"/>
              <w:jc w:val="right"/>
              <w:rPr>
                <w:sz w:val="18"/>
                <w:szCs w:val="18"/>
              </w:rPr>
            </w:pPr>
          </w:p>
        </w:tc>
        <w:tc>
          <w:tcPr>
            <w:tcW w:w="1247" w:type="dxa"/>
            <w:shd w:val="clear" w:color="auto" w:fill="auto"/>
            <w:vAlign w:val="center"/>
          </w:tcPr>
          <w:p w14:paraId="5D4FB66C">
            <w:pPr>
              <w:spacing w:line="600" w:lineRule="exact"/>
              <w:jc w:val="right"/>
              <w:rPr>
                <w:sz w:val="18"/>
                <w:szCs w:val="18"/>
              </w:rPr>
            </w:pPr>
            <w:r>
              <w:rPr>
                <w:rFonts w:hint="eastAsia" w:ascii="宋体" w:hAnsi="宋体" w:eastAsia="宋体" w:cs="宋体"/>
                <w:sz w:val="18"/>
                <w:szCs w:val="18"/>
              </w:rPr>
              <w:t>0.18</w:t>
            </w:r>
          </w:p>
        </w:tc>
        <w:tc>
          <w:tcPr>
            <w:tcW w:w="1247" w:type="dxa"/>
            <w:gridSpan w:val="2"/>
            <w:shd w:val="clear" w:color="auto" w:fill="auto"/>
            <w:vAlign w:val="center"/>
          </w:tcPr>
          <w:p w14:paraId="7FA8FC47">
            <w:pPr>
              <w:spacing w:line="600" w:lineRule="exact"/>
              <w:jc w:val="right"/>
              <w:rPr>
                <w:sz w:val="18"/>
                <w:szCs w:val="18"/>
              </w:rPr>
            </w:pPr>
          </w:p>
        </w:tc>
        <w:tc>
          <w:tcPr>
            <w:tcW w:w="1247" w:type="dxa"/>
            <w:shd w:val="clear" w:color="auto" w:fill="auto"/>
            <w:vAlign w:val="center"/>
          </w:tcPr>
          <w:p w14:paraId="6CB61074">
            <w:pPr>
              <w:spacing w:line="600" w:lineRule="exact"/>
              <w:jc w:val="right"/>
              <w:rPr>
                <w:sz w:val="18"/>
                <w:szCs w:val="18"/>
              </w:rPr>
            </w:pPr>
          </w:p>
        </w:tc>
        <w:tc>
          <w:tcPr>
            <w:tcW w:w="1247" w:type="dxa"/>
            <w:shd w:val="clear" w:color="auto" w:fill="auto"/>
            <w:vAlign w:val="center"/>
          </w:tcPr>
          <w:p w14:paraId="7890E605">
            <w:pPr>
              <w:spacing w:line="600" w:lineRule="exact"/>
              <w:jc w:val="right"/>
              <w:rPr>
                <w:sz w:val="18"/>
                <w:szCs w:val="18"/>
              </w:rPr>
            </w:pPr>
          </w:p>
        </w:tc>
        <w:tc>
          <w:tcPr>
            <w:tcW w:w="1247" w:type="dxa"/>
            <w:shd w:val="clear" w:color="auto" w:fill="auto"/>
            <w:vAlign w:val="center"/>
          </w:tcPr>
          <w:p w14:paraId="3705E8F1">
            <w:pPr>
              <w:spacing w:line="600" w:lineRule="exact"/>
              <w:jc w:val="right"/>
              <w:rPr>
                <w:sz w:val="18"/>
                <w:szCs w:val="18"/>
              </w:rPr>
            </w:pPr>
          </w:p>
        </w:tc>
      </w:tr>
      <w:tr w14:paraId="3876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313D47B">
            <w:pPr>
              <w:spacing w:line="600" w:lineRule="exact"/>
              <w:jc w:val="left"/>
              <w:rPr>
                <w:sz w:val="18"/>
                <w:szCs w:val="18"/>
              </w:rPr>
            </w:pPr>
            <w:r>
              <w:rPr>
                <w:rFonts w:hint="eastAsia" w:ascii="宋体" w:hAnsi="宋体" w:eastAsia="宋体" w:cs="宋体"/>
                <w:sz w:val="18"/>
                <w:szCs w:val="18"/>
              </w:rPr>
              <w:t>2025年自治区教育补助项目经费班主任津贴补助吐市财教[2024]121号</w:t>
            </w:r>
          </w:p>
        </w:tc>
        <w:tc>
          <w:tcPr>
            <w:tcW w:w="1247" w:type="dxa"/>
            <w:shd w:val="clear" w:color="auto" w:fill="auto"/>
            <w:vAlign w:val="center"/>
          </w:tcPr>
          <w:p w14:paraId="63636872">
            <w:pPr>
              <w:spacing w:line="600" w:lineRule="exact"/>
              <w:jc w:val="right"/>
              <w:rPr>
                <w:sz w:val="18"/>
                <w:szCs w:val="18"/>
              </w:rPr>
            </w:pPr>
            <w:r>
              <w:rPr>
                <w:rFonts w:hint="eastAsia" w:ascii="宋体" w:hAnsi="宋体" w:eastAsia="宋体" w:cs="宋体"/>
                <w:sz w:val="18"/>
                <w:szCs w:val="18"/>
              </w:rPr>
              <w:t>0.41</w:t>
            </w:r>
          </w:p>
        </w:tc>
        <w:tc>
          <w:tcPr>
            <w:tcW w:w="1247" w:type="dxa"/>
            <w:shd w:val="clear" w:color="auto" w:fill="auto"/>
            <w:vAlign w:val="center"/>
          </w:tcPr>
          <w:p w14:paraId="24E1E80C">
            <w:pPr>
              <w:spacing w:line="600" w:lineRule="exact"/>
              <w:jc w:val="right"/>
              <w:rPr>
                <w:sz w:val="18"/>
                <w:szCs w:val="18"/>
              </w:rPr>
            </w:pPr>
            <w:r>
              <w:rPr>
                <w:rFonts w:hint="eastAsia" w:ascii="宋体" w:hAnsi="宋体" w:eastAsia="宋体" w:cs="宋体"/>
                <w:sz w:val="18"/>
                <w:szCs w:val="18"/>
              </w:rPr>
              <w:t>0.41</w:t>
            </w:r>
          </w:p>
        </w:tc>
        <w:tc>
          <w:tcPr>
            <w:tcW w:w="1247" w:type="dxa"/>
            <w:shd w:val="clear" w:color="auto" w:fill="auto"/>
            <w:vAlign w:val="center"/>
          </w:tcPr>
          <w:p w14:paraId="48097E4F">
            <w:pPr>
              <w:spacing w:line="600" w:lineRule="exact"/>
              <w:jc w:val="right"/>
              <w:rPr>
                <w:sz w:val="18"/>
                <w:szCs w:val="18"/>
              </w:rPr>
            </w:pPr>
          </w:p>
        </w:tc>
        <w:tc>
          <w:tcPr>
            <w:tcW w:w="1247" w:type="dxa"/>
            <w:shd w:val="clear" w:color="auto" w:fill="auto"/>
            <w:vAlign w:val="center"/>
          </w:tcPr>
          <w:p w14:paraId="1A15BA51">
            <w:pPr>
              <w:spacing w:line="600" w:lineRule="exact"/>
              <w:jc w:val="right"/>
              <w:rPr>
                <w:sz w:val="18"/>
                <w:szCs w:val="18"/>
              </w:rPr>
            </w:pPr>
          </w:p>
        </w:tc>
        <w:tc>
          <w:tcPr>
            <w:tcW w:w="1247" w:type="dxa"/>
            <w:shd w:val="clear" w:color="auto" w:fill="auto"/>
            <w:vAlign w:val="center"/>
          </w:tcPr>
          <w:p w14:paraId="23917B48">
            <w:pPr>
              <w:spacing w:line="600" w:lineRule="exact"/>
              <w:jc w:val="right"/>
              <w:rPr>
                <w:sz w:val="18"/>
                <w:szCs w:val="18"/>
              </w:rPr>
            </w:pPr>
            <w:r>
              <w:rPr>
                <w:rFonts w:hint="eastAsia" w:ascii="宋体" w:hAnsi="宋体" w:eastAsia="宋体" w:cs="宋体"/>
                <w:sz w:val="18"/>
                <w:szCs w:val="18"/>
              </w:rPr>
              <w:t>0.41</w:t>
            </w:r>
          </w:p>
        </w:tc>
        <w:tc>
          <w:tcPr>
            <w:tcW w:w="1247" w:type="dxa"/>
            <w:gridSpan w:val="2"/>
            <w:shd w:val="clear" w:color="auto" w:fill="auto"/>
            <w:vAlign w:val="center"/>
          </w:tcPr>
          <w:p w14:paraId="31940AFB">
            <w:pPr>
              <w:spacing w:line="600" w:lineRule="exact"/>
              <w:jc w:val="right"/>
              <w:rPr>
                <w:sz w:val="18"/>
                <w:szCs w:val="18"/>
              </w:rPr>
            </w:pPr>
          </w:p>
        </w:tc>
        <w:tc>
          <w:tcPr>
            <w:tcW w:w="1247" w:type="dxa"/>
            <w:shd w:val="clear" w:color="auto" w:fill="auto"/>
            <w:vAlign w:val="center"/>
          </w:tcPr>
          <w:p w14:paraId="20373D7B">
            <w:pPr>
              <w:spacing w:line="600" w:lineRule="exact"/>
              <w:jc w:val="right"/>
              <w:rPr>
                <w:sz w:val="18"/>
                <w:szCs w:val="18"/>
              </w:rPr>
            </w:pPr>
          </w:p>
        </w:tc>
        <w:tc>
          <w:tcPr>
            <w:tcW w:w="1247" w:type="dxa"/>
            <w:shd w:val="clear" w:color="auto" w:fill="auto"/>
            <w:vAlign w:val="center"/>
          </w:tcPr>
          <w:p w14:paraId="0FD8CC75">
            <w:pPr>
              <w:spacing w:line="600" w:lineRule="exact"/>
              <w:jc w:val="right"/>
              <w:rPr>
                <w:sz w:val="18"/>
                <w:szCs w:val="18"/>
              </w:rPr>
            </w:pPr>
          </w:p>
        </w:tc>
        <w:tc>
          <w:tcPr>
            <w:tcW w:w="1247" w:type="dxa"/>
            <w:shd w:val="clear" w:color="auto" w:fill="auto"/>
            <w:vAlign w:val="center"/>
          </w:tcPr>
          <w:p w14:paraId="4C4DF084">
            <w:pPr>
              <w:spacing w:line="600" w:lineRule="exact"/>
              <w:jc w:val="right"/>
              <w:rPr>
                <w:sz w:val="18"/>
                <w:szCs w:val="18"/>
              </w:rPr>
            </w:pPr>
          </w:p>
        </w:tc>
      </w:tr>
      <w:tr w14:paraId="3703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02742A0">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3838178D">
            <w:pPr>
              <w:spacing w:line="600" w:lineRule="exact"/>
              <w:jc w:val="right"/>
              <w:rPr>
                <w:sz w:val="18"/>
                <w:szCs w:val="18"/>
              </w:rPr>
            </w:pPr>
          </w:p>
        </w:tc>
        <w:tc>
          <w:tcPr>
            <w:tcW w:w="1247" w:type="dxa"/>
            <w:shd w:val="clear" w:color="auto" w:fill="auto"/>
            <w:vAlign w:val="center"/>
          </w:tcPr>
          <w:p w14:paraId="609743A4">
            <w:pPr>
              <w:spacing w:line="600" w:lineRule="exact"/>
              <w:jc w:val="right"/>
              <w:rPr>
                <w:sz w:val="18"/>
                <w:szCs w:val="18"/>
              </w:rPr>
            </w:pPr>
          </w:p>
        </w:tc>
        <w:tc>
          <w:tcPr>
            <w:tcW w:w="1247" w:type="dxa"/>
            <w:shd w:val="clear" w:color="auto" w:fill="auto"/>
            <w:vAlign w:val="center"/>
          </w:tcPr>
          <w:p w14:paraId="7EA85DFE">
            <w:pPr>
              <w:spacing w:line="600" w:lineRule="exact"/>
              <w:jc w:val="right"/>
              <w:rPr>
                <w:sz w:val="18"/>
                <w:szCs w:val="18"/>
              </w:rPr>
            </w:pPr>
          </w:p>
        </w:tc>
        <w:tc>
          <w:tcPr>
            <w:tcW w:w="1247" w:type="dxa"/>
            <w:shd w:val="clear" w:color="auto" w:fill="auto"/>
            <w:vAlign w:val="center"/>
          </w:tcPr>
          <w:p w14:paraId="46B20377">
            <w:pPr>
              <w:spacing w:line="600" w:lineRule="exact"/>
              <w:jc w:val="right"/>
              <w:rPr>
                <w:sz w:val="18"/>
                <w:szCs w:val="18"/>
              </w:rPr>
            </w:pPr>
          </w:p>
        </w:tc>
        <w:tc>
          <w:tcPr>
            <w:tcW w:w="1247" w:type="dxa"/>
            <w:shd w:val="clear" w:color="auto" w:fill="auto"/>
            <w:vAlign w:val="center"/>
          </w:tcPr>
          <w:p w14:paraId="25F190A0">
            <w:pPr>
              <w:spacing w:line="600" w:lineRule="exact"/>
              <w:jc w:val="right"/>
              <w:rPr>
                <w:sz w:val="18"/>
                <w:szCs w:val="18"/>
              </w:rPr>
            </w:pPr>
          </w:p>
        </w:tc>
        <w:tc>
          <w:tcPr>
            <w:tcW w:w="1247" w:type="dxa"/>
            <w:gridSpan w:val="2"/>
            <w:shd w:val="clear" w:color="auto" w:fill="auto"/>
            <w:vAlign w:val="center"/>
          </w:tcPr>
          <w:p w14:paraId="5E4B5C30">
            <w:pPr>
              <w:spacing w:line="600" w:lineRule="exact"/>
              <w:jc w:val="right"/>
              <w:rPr>
                <w:sz w:val="18"/>
                <w:szCs w:val="18"/>
              </w:rPr>
            </w:pPr>
          </w:p>
        </w:tc>
        <w:tc>
          <w:tcPr>
            <w:tcW w:w="1247" w:type="dxa"/>
            <w:shd w:val="clear" w:color="auto" w:fill="auto"/>
            <w:vAlign w:val="center"/>
          </w:tcPr>
          <w:p w14:paraId="4BDCE75D">
            <w:pPr>
              <w:spacing w:line="600" w:lineRule="exact"/>
              <w:jc w:val="right"/>
              <w:rPr>
                <w:sz w:val="18"/>
                <w:szCs w:val="18"/>
              </w:rPr>
            </w:pPr>
          </w:p>
        </w:tc>
        <w:tc>
          <w:tcPr>
            <w:tcW w:w="1247" w:type="dxa"/>
            <w:shd w:val="clear" w:color="auto" w:fill="auto"/>
            <w:vAlign w:val="center"/>
          </w:tcPr>
          <w:p w14:paraId="5FB606C8">
            <w:pPr>
              <w:spacing w:line="600" w:lineRule="exact"/>
              <w:jc w:val="right"/>
              <w:rPr>
                <w:sz w:val="18"/>
                <w:szCs w:val="18"/>
              </w:rPr>
            </w:pPr>
          </w:p>
        </w:tc>
        <w:tc>
          <w:tcPr>
            <w:tcW w:w="1247" w:type="dxa"/>
            <w:shd w:val="clear" w:color="auto" w:fill="auto"/>
            <w:vAlign w:val="center"/>
          </w:tcPr>
          <w:p w14:paraId="6B8AE672">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按照全口径预算的原则，托克逊县克尔碱镇中心学校2026年所有收入和支出均纳入单位预算管理。收支总预算1,938.48万元。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托克逊县克尔碱镇中心学校单位收入预算1,938.48万元，其中：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1,929.39万元，占99.53%，比上年预算增加206.04万元，增长11.96%，主要原因是本年度在职人员工资调增，在职人员职业年金缴费单位部分纳入预算，导致相应的工资、社保、公积金等人员类经费预算增加。</w:t>
      </w:r>
    </w:p>
    <w:p w14:paraId="1308F1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8.45万元，占0.44%，比上年预算减少26.80万元，下降76.03%，主要原因是根据上级安排我学区英阿瓦提小学和英阿瓦提幼儿园撤销合并到郭勒布依乡卡拉布拉克小学和幼儿园，减少学生，导致上级一般公共预算安排的转移支付减少。</w:t>
      </w:r>
    </w:p>
    <w:p w14:paraId="61A783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531CF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9BC8F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5AE47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B850C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单位资金0.00万元，占0%，比上年预算减少6.00万元，下降100%，主要原因是本年上级政府性基金安排的转移支付资金未安排。</w:t>
      </w:r>
    </w:p>
    <w:p w14:paraId="2788DE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财政拨款结转0.64万元，占0.03%，比上年预算减少0.25万元，下降28.09%，主要原因是2025年12月的幼儿园伙食费和班主任津贴专项资金0.64万元未执行完毕，将结转至2026年继续执行。</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托克逊县克尔碱镇中心学校2026年支出预算1,938.48万元，其中：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1,926.32万元，占99.37%，比上年预算增加216.59万元，增长12.67%，主要原因是主要原因是本年度在职人员工资调增，在职人员职业年金缴费单位部分纳入预算，导致相应的工资、社保、公积金等人员类经费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12.16万元，占0.63%，比上年预算减少43.60万元，下降78.19%，主要原因是根据上级安排我学区英阿瓦提小学和英阿瓦提幼儿园撤销合并到郭勒布依乡卡拉布拉克小学和幼儿园，减少学生，导致上级一般公共预算安排的转移支付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2026年财政拨款收支总预算1,937.84万元。</w:t>
      </w:r>
    </w:p>
    <w:p w14:paraId="49E437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E8CBE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收入预算包括：一般公共预算拨款1,937.84万元。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3B00E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教育支出1,918.30万元，主要用于主要用于保障单位正常运行的人员经费、公用经费支出，社会保障和公积金支出；社会保障和就业支出，主要用于单位人员社保缴费支出。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社会保障和就业支出19.54万元，主要用于主要用于单位退休人员独生子女费、取暖费等方面的支出。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一般公共预算拨款合计1,937.84万元，其中：基本支出1,926.32万元，比上年预算增加216.59万元，增长12.67%。主要原因是：主要原因是本年度在职人员工资调增，在职人员职业年金缴费单位部分纳入预算，导致相应的工资、社保、公积金等人员类经费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11.52万元，比上年预算减少37.35万元,下降76.43%。主要原因是：根据上级安排我学区英阿瓦提小学和英阿瓦提幼儿园撤销合并到郭勒布依乡卡拉布拉克小学和幼儿园，减少学生，导致上级一般公共预算安排的转移支付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1、教育支出(类)1,918.30万元，占98.99%。</w:t>
      </w:r>
    </w:p>
    <w:p w14:paraId="74A18E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2、社会保障和就业支出(类)19.54万元，占1.01%。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2.67万元，比上年预算减少9.08万元，下降77.28%，主要原因是：根据上级安排我学区英阿瓦提小学和英阿瓦提幼儿园撤销合并到郭勒布依乡卡拉布拉克小学和幼儿园，减少学生，导致上级一般公共预算安排的转移支付减少。</w:t>
      </w:r>
    </w:p>
    <w:p w14:paraId="3A6996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1,915.63万元，比上年预算增加188.32万元，增长10.90%，主要原因是：主要原因是本年度在职人员工资调增，在职人员职业年金缴费单位部分纳入预算，导致相应的工资、社保、公积金等人员类经费预算增加。</w:t>
      </w:r>
    </w:p>
    <w:p w14:paraId="5F9B7F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3.社会保障和就业支出（类）行政事业单位养老支出（款）事业单位离退休（项）2026年预算数为19.54万元，比上年预算增加0.00万元，增长0.00%，主要原因是：本年增加退休人员与上年一致。</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托克逊县克尔碱镇中心学校2026年一般公共预算基本支出1,926.32万元，其中：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1,903.13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公用经费23.19万元，主要包括：工会经费。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1FA9C2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E5513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预算安排规模：0.92万元</w:t>
      </w:r>
    </w:p>
    <w:p w14:paraId="21B189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73FB04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资金分配情况：办公费0.14万元，助学金0.70万元，邮电费0.04万元，电费0.036万元。</w:t>
      </w:r>
    </w:p>
    <w:p w14:paraId="002A21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4129B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77C523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233DDF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预算安排规模：1.75万元</w:t>
      </w:r>
    </w:p>
    <w:p w14:paraId="0D807C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49D7F5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资金分配情况：水费0.20万元，电费0.284万元，邮电费0.20万元，培训费0.32万元，助学金0.75万元。</w:t>
      </w:r>
    </w:p>
    <w:p w14:paraId="06D1EF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9D867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（三）项目名称：2026年义务教育家庭经济困难学生生活补助自治区资金（小学非寄宿生）</w:t>
      </w:r>
    </w:p>
    <w:p w14:paraId="3B65EE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C1844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预算安排规模：0.05万元</w:t>
      </w:r>
    </w:p>
    <w:p w14:paraId="2705A8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02EFE9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资金分配情况：助学金0.05万元。</w:t>
      </w:r>
    </w:p>
    <w:p w14:paraId="221C1B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89477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（四）项目名称：2026年义务教育补助经费小学经费自治区资金</w:t>
      </w:r>
    </w:p>
    <w:p w14:paraId="55448C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9C78C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预算安排规模：0.48万元</w:t>
      </w:r>
    </w:p>
    <w:p w14:paraId="43A867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7AED07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资金分配情况：电费0.283万元，邮电费0.20万元。</w:t>
      </w:r>
    </w:p>
    <w:p w14:paraId="70D47F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AB84F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（五）项目名称：2026年义务教育补助经费小学经费中央资金</w:t>
      </w:r>
    </w:p>
    <w:p w14:paraId="02FA73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BAA16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预算安排规模：6.44万元</w:t>
      </w:r>
    </w:p>
    <w:p w14:paraId="73A0F1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5E4CA9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资金分配情况：其他交通费0.20万元，其他商品和服务将支出1.073万元，办公费1.967万元，电费0.60万元，邮电费0.60万元，维修费1.50万元，培训费0.50万元。</w:t>
      </w:r>
    </w:p>
    <w:p w14:paraId="644EA3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5D34E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（六）项目名称：2026年义务教育家庭经济困难学生生活补助中央资金（小学非寄宿生）</w:t>
      </w:r>
    </w:p>
    <w:p w14:paraId="467309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E2852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预算安排规模：0.22万元</w:t>
      </w:r>
    </w:p>
    <w:p w14:paraId="5A0D21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3E6167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资金分配情况：助学金0.22万元</w:t>
      </w:r>
    </w:p>
    <w:p w14:paraId="60FE4B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BCE2F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（七）项目名称：2026年自治区教育补助项目经费班主任津贴补助</w:t>
      </w:r>
    </w:p>
    <w:p w14:paraId="355804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3240A0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预算安排规模：0.34万元</w:t>
      </w:r>
    </w:p>
    <w:p w14:paraId="30DC11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49C5B0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资金分配情况：0.34万元全部用于发放班主任津贴。</w:t>
      </w:r>
    </w:p>
    <w:p w14:paraId="0698C0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E35EC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（八）项目名称：2026年义务教育家庭经济困难学生生活补助县级配套资金 （小学非寄宿生）</w:t>
      </w:r>
    </w:p>
    <w:p w14:paraId="130341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ECFC8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预算安排规模：0.05万元</w:t>
      </w:r>
    </w:p>
    <w:p w14:paraId="0B9F1D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450A04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资金分配情况：助学金0.05万元。</w:t>
      </w:r>
    </w:p>
    <w:p w14:paraId="1C21DD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BB64E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（九）项目名称：2026年义务教育补助经费小学经费县级配套资金</w:t>
      </w:r>
    </w:p>
    <w:p w14:paraId="608124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516D2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预算安排规模：1.13万元</w:t>
      </w:r>
    </w:p>
    <w:p w14:paraId="11C6C8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2CB45A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资金分配情况：办公费0.30万元，电费0.10万元，邮电费0.10万元，维修费0.427万元，其他商品和服务支出0.20万元。</w:t>
      </w:r>
    </w:p>
    <w:p w14:paraId="0DD11E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DDBAD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（十）项目名称：2026年义务教育阶段班主任津贴县级配套</w:t>
      </w:r>
    </w:p>
    <w:p w14:paraId="4E5018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1ED5FB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预算安排规模：0.14万元</w:t>
      </w:r>
    </w:p>
    <w:p w14:paraId="6D0F0B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项目承担单位：托克逊县克尔碱镇中心学校</w:t>
      </w:r>
    </w:p>
    <w:p w14:paraId="75AAAA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资金分配情况：0.14万元全部用于发放班主任津贴。</w:t>
      </w:r>
    </w:p>
    <w:p w14:paraId="2C6826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关于托克逊县克尔碱镇中心学校2026年财政拨款委托业务费支出情况说明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托克逊县克尔碱镇中心学校2026年没有委托业务费预算的支出，财政拨款委托业务费支出情况表为空表。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托克逊县克尔碱镇中心学校2026无上年结转结余预算的支出，结转结余预算支出情况表为空表。</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1.2025年城乡义务教育补助经费自治区直达资金公用经费（小学）吐市财教[2024]120号（项目）结转0.05万元，主要用于：支付厨师工资（劳务费）。。</w:t>
      </w:r>
    </w:p>
    <w:p w14:paraId="2FFAE6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2.2025年新疆西藏等地区教育特殊补助农村学前三年免费教育保障机制经费吐市财教[2024]108号（项目）结转0.18万元，主要用于：2025年12月学前伙食费。。</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3.2025年自治区教育补助项目经费班主任津贴补助吐市财教[2024]121号（项目）结转0.41万元，主要用于：发放班主任津贴。</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托克逊县克尔碱镇中心学校2026年的机关运行经费财政拨款预算23.19万元，比上年预算增加1.28万元，增长5.84%。主要原因是本年度在职人员工资调增，导致工会经费预算增加。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2026年，托克逊县克尔碱镇中心学校政府采购预算3.73万元，其中：政府采购货物预算3.73万元，政府采购工程预算0万元，政府采购服务预算0万元。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2026年托克逊县克尔碱镇中心学校面向中小企业预留政府采购项目预算金额0万元，其中：小微企业预留政府采购项目预算金额3.73万元。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截至2025年底，托克逊县克尔碱镇中心学校占用使用国有资产总体情况为：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1.房屋3291平方米，价值420.55万元。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3.办公家具价值772.88万元。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2026年，本单位预算绩效管理整体预算绩效目标1个，涉及预算金额1938.48万元；当年预算安排项目共18.17个，其中:财政拨款项目涉及预算金额11.57万元；非财政拨款项目涉及预算金额6.60万元。具体情况见下表：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托克逊县克尔碱镇中心学校</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托克逊县克尔碱镇中心学校</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托克逊县克尔碱镇中心学校</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4786307"/>
    <w:rsid w:val="7AB830DA"/>
    <w:rsid w:val="7B3A7C12"/>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3059</Words>
  <Characters>4074</Characters>
  <Lines>0</Lines>
  <Paragraphs>0</Paragraphs>
  <TotalTime>1</TotalTime>
  <ScaleCrop>false</ScaleCrop>
  <LinksUpToDate>false</LinksUpToDate>
  <CharactersWithSpaces>4273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2026-03-25T10:20:57Z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7527C1F8359B40A1AA4D2B46FB1A2837_13</vt:lpwstr>
  </property>
</Properties>
</file>