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2026年托克逊县统计局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关于托克逊县统计局2026年收支预算情况的总体说明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关于托克逊县统计局2026年收入预算情况说明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关于托克逊县统计局2026年支出预算情况说明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关于托克逊县统计局2026年财政拨款收支预算情况的总体说明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关于托克逊县统计局2026年一般公共预算当年拨款情况说明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关于托克逊县统计局2026年一般公共预算基本支出情况说明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关于托克逊县统计局2026年一般公共预算项目支出情况说明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关于托克逊县统计局2026年政府性基金预算拨款情况说明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关于托克逊县统计局2026年国有资本经营预算拨款情况说明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关于托克逊县统计局2026年财政拨款“三公”经费预算情况说明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关于托克逊县统计局2026年财政拨款委托业务费支出情况说明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关于托克逊县统计局2026年上年结转结余预算情况说明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县统计局贯彻落实党中央关于统计工作的方针政策和决策部署以及自治区党委、市委、县委工作要求，在履行职责过程中坚持和加强党对统计工作的集中统一领导。主要职责是：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rPr>
        <w:t>　　(一)组织领导和统一协调全县统计工作，确保统计数据真实、准确、及时；依照国家和自治区的法律、法规、政策拟订本县的统计规章制度和统计现代化建设规划，监督检查统计法律执行情况。</w:t>
      </w:r>
      <w:r>
        <w:rPr>
          <w:rFonts w:hint="eastAsia" w:ascii="仿宋" w:hAnsi="仿宋" w:eastAsia="仿宋"/>
          <w:color w:val="000000"/>
          <w:sz w:val="28"/>
          <w:szCs w:val="28"/>
        </w:rPr>
        <w:br w:type="textWrapping"/>
      </w:r>
      <w:r>
        <w:rPr>
          <w:rFonts w:hint="eastAsia" w:ascii="仿宋" w:hAnsi="仿宋" w:eastAsia="仿宋"/>
          <w:color w:val="000000"/>
          <w:sz w:val="28"/>
          <w:szCs w:val="28"/>
        </w:rPr>
        <w:t>　　(二)执行国家统一的国民经济核算体系;组织实施全县国民经济核算制度和投入产出调查;核算全县生产总值,汇编提供国民经济核算资料,监督管理和指导各乡(镇)国民经济核算工作。</w:t>
      </w:r>
      <w:r>
        <w:rPr>
          <w:rFonts w:hint="eastAsia" w:ascii="仿宋" w:hAnsi="仿宋" w:eastAsia="仿宋"/>
          <w:color w:val="000000"/>
          <w:sz w:val="28"/>
          <w:szCs w:val="28"/>
        </w:rPr>
        <w:br w:type="textWrapping"/>
      </w:r>
      <w:r>
        <w:rPr>
          <w:rFonts w:hint="eastAsia" w:ascii="仿宋" w:hAnsi="仿宋" w:eastAsia="仿宋"/>
          <w:color w:val="000000"/>
          <w:sz w:val="28"/>
          <w:szCs w:val="28"/>
        </w:rPr>
        <w:t>　　(三)按照自治区、市、县人民政府要求，会同有关部门拟订重大国情国力、县情县力普查计划、方案;组织实施人口、经济、农业等县情县力普查、抽样调查和重大专项调查;汇总、整理和提供有关县情县力方面的统计数据;审查各乡(镇)及全县各部门的统计调查计划、方案,管理全县各部门的统计调查表。</w:t>
      </w:r>
      <w:r>
        <w:rPr>
          <w:rFonts w:hint="eastAsia" w:ascii="仿宋" w:hAnsi="仿宋" w:eastAsia="仿宋"/>
          <w:color w:val="000000"/>
          <w:sz w:val="28"/>
          <w:szCs w:val="28"/>
        </w:rPr>
        <w:br w:type="textWrapping"/>
      </w:r>
      <w:r>
        <w:rPr>
          <w:rFonts w:hint="eastAsia" w:ascii="仿宋" w:hAnsi="仿宋" w:eastAsia="仿宋"/>
          <w:color w:val="000000"/>
          <w:sz w:val="28"/>
          <w:szCs w:val="28"/>
        </w:rPr>
        <w:t>　　(四)收集、汇总、整理和提供有关调查的统计数据,并对全县国民经济、社会发展情况进行统计分析、统计预测和统计监督,向县委、县人民政府及有关部门提供统计信息和咨询建议。</w:t>
      </w:r>
      <w:r>
        <w:rPr>
          <w:rFonts w:hint="eastAsia" w:ascii="仿宋" w:hAnsi="仿宋" w:eastAsia="仿宋"/>
          <w:color w:val="000000"/>
          <w:sz w:val="28"/>
          <w:szCs w:val="28"/>
        </w:rPr>
        <w:br w:type="textWrapping"/>
      </w:r>
      <w:r>
        <w:rPr>
          <w:rFonts w:hint="eastAsia" w:ascii="仿宋" w:hAnsi="仿宋" w:eastAsia="仿宋"/>
          <w:color w:val="000000"/>
          <w:sz w:val="28"/>
          <w:szCs w:val="28"/>
        </w:rPr>
        <w:t>　　(五)统一核定、管理、公布,出版全县的基本统计资料,定期发布全县国民经济和社会发展情况的统计信息。</w:t>
      </w:r>
      <w:r>
        <w:rPr>
          <w:rFonts w:hint="eastAsia" w:ascii="仿宋" w:hAnsi="仿宋" w:eastAsia="仿宋"/>
          <w:color w:val="000000"/>
          <w:sz w:val="28"/>
          <w:szCs w:val="28"/>
        </w:rPr>
        <w:br w:type="textWrapping"/>
      </w:r>
      <w:r>
        <w:rPr>
          <w:rFonts w:hint="eastAsia" w:ascii="仿宋" w:hAnsi="仿宋" w:eastAsia="仿宋"/>
          <w:color w:val="000000"/>
          <w:sz w:val="28"/>
          <w:szCs w:val="28"/>
        </w:rPr>
        <w:t>　　(六)组织全县统计工作调研、统计业务技术教育、统计干部培训,提高全县统计工作水平。</w:t>
      </w:r>
      <w:r>
        <w:rPr>
          <w:rFonts w:hint="eastAsia" w:ascii="仿宋" w:hAnsi="仿宋" w:eastAsia="仿宋"/>
          <w:color w:val="000000"/>
          <w:sz w:val="28"/>
          <w:szCs w:val="28"/>
        </w:rPr>
        <w:br w:type="textWrapping"/>
      </w:r>
      <w:r>
        <w:rPr>
          <w:rFonts w:hint="eastAsia" w:ascii="仿宋" w:hAnsi="仿宋" w:eastAsia="仿宋"/>
          <w:color w:val="000000"/>
          <w:sz w:val="28"/>
          <w:szCs w:val="28"/>
        </w:rPr>
        <w:t>　　(七)指导全县统计专业技术队伍建设；监督管理统计部门的统计事业费和专项基本建设投资。</w:t>
      </w:r>
      <w:r>
        <w:rPr>
          <w:rFonts w:hint="eastAsia" w:ascii="仿宋" w:hAnsi="仿宋" w:eastAsia="仿宋"/>
          <w:color w:val="000000"/>
          <w:sz w:val="28"/>
          <w:szCs w:val="28"/>
        </w:rPr>
        <w:br w:type="textWrapping"/>
      </w:r>
      <w:r>
        <w:rPr>
          <w:rFonts w:hint="eastAsia" w:ascii="仿宋" w:hAnsi="仿宋" w:eastAsia="仿宋"/>
          <w:color w:val="000000"/>
          <w:sz w:val="28"/>
          <w:szCs w:val="28"/>
        </w:rPr>
        <w:t>　　(八)组织指导全县统计信息自动化建设,建立健全和管理全县统计信息自动化系统;统一协协调和管理全县统计数据库网络,承担全县统计信息自动化系统和统计数据库体系建设。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　　(九)完成县委、县人民政府交办的其他任务。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托克逊县统计局无下属预算单位。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编制单位：托克逊县统计局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371.85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292.27</w:t>
            </w:r>
          </w:p>
        </w:tc>
      </w:tr>
      <w:tr w14:paraId="74A8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E8BDC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6C1DD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350.85</w:t>
            </w:r>
          </w:p>
        </w:tc>
        <w:tc>
          <w:tcPr>
            <w:tcW w:w="3600" w:type="dxa"/>
            <w:shd w:val="clear" w:color="auto" w:fill="auto"/>
            <w:vAlign w:val="center"/>
          </w:tcPr>
          <w:p w14:paraId="0B15DD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975118B">
            <w:pPr>
              <w:widowControl/>
              <w:spacing w:line="280" w:lineRule="exact"/>
              <w:jc w:val="right"/>
              <w:rPr>
                <w:rFonts w:hint="default" w:ascii="宋体" w:hAnsi="宋体"/>
                <w:color w:val="000000"/>
                <w:sz w:val="18"/>
                <w:szCs w:val="18"/>
              </w:rPr>
            </w:pPr>
          </w:p>
        </w:tc>
      </w:tr>
      <w:tr w14:paraId="7BF9E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3ECCC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8401B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349.04</w:t>
            </w:r>
          </w:p>
        </w:tc>
        <w:tc>
          <w:tcPr>
            <w:tcW w:w="3600" w:type="dxa"/>
            <w:shd w:val="clear" w:color="auto" w:fill="auto"/>
            <w:vAlign w:val="center"/>
          </w:tcPr>
          <w:p w14:paraId="3B4943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389F4FF">
            <w:pPr>
              <w:widowControl/>
              <w:spacing w:line="280" w:lineRule="exact"/>
              <w:jc w:val="right"/>
              <w:rPr>
                <w:rFonts w:hint="default" w:ascii="宋体" w:hAnsi="宋体"/>
                <w:color w:val="000000"/>
                <w:sz w:val="18"/>
                <w:szCs w:val="18"/>
              </w:rPr>
            </w:pPr>
          </w:p>
        </w:tc>
      </w:tr>
      <w:tr w14:paraId="7F64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E33632">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E6CC72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w:t>
            </w:r>
          </w:p>
        </w:tc>
        <w:tc>
          <w:tcPr>
            <w:tcW w:w="3600" w:type="dxa"/>
            <w:shd w:val="clear" w:color="auto" w:fill="auto"/>
            <w:vAlign w:val="center"/>
          </w:tcPr>
          <w:p w14:paraId="759050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DF7654B">
            <w:pPr>
              <w:widowControl/>
              <w:spacing w:line="280" w:lineRule="exact"/>
              <w:jc w:val="right"/>
              <w:rPr>
                <w:rFonts w:hint="default" w:ascii="宋体" w:hAnsi="宋体"/>
                <w:color w:val="000000"/>
                <w:sz w:val="18"/>
                <w:szCs w:val="18"/>
              </w:rPr>
            </w:pPr>
          </w:p>
        </w:tc>
      </w:tr>
      <w:tr w14:paraId="067F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EE546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25850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A288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43375BB">
            <w:pPr>
              <w:widowControl/>
              <w:spacing w:line="280" w:lineRule="exact"/>
              <w:jc w:val="right"/>
              <w:rPr>
                <w:rFonts w:hint="default" w:ascii="宋体" w:hAnsi="宋体"/>
                <w:color w:val="000000"/>
                <w:sz w:val="18"/>
                <w:szCs w:val="18"/>
              </w:rPr>
            </w:pPr>
          </w:p>
        </w:tc>
      </w:tr>
      <w:tr w14:paraId="7AE73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1C9E4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B3E2A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81D9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DA4B672">
            <w:pPr>
              <w:widowControl/>
              <w:spacing w:line="280" w:lineRule="exact"/>
              <w:jc w:val="right"/>
              <w:rPr>
                <w:rFonts w:hint="default" w:ascii="宋体" w:hAnsi="宋体"/>
                <w:color w:val="000000"/>
                <w:sz w:val="18"/>
                <w:szCs w:val="18"/>
              </w:rPr>
            </w:pPr>
          </w:p>
        </w:tc>
      </w:tr>
      <w:tr w14:paraId="1E4D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BEA7B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109EC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BB38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05A551A">
            <w:pPr>
              <w:widowControl/>
              <w:spacing w:line="280" w:lineRule="exact"/>
              <w:jc w:val="right"/>
              <w:rPr>
                <w:rFonts w:hint="default" w:ascii="宋体" w:hAnsi="宋体"/>
                <w:color w:val="000000"/>
                <w:sz w:val="18"/>
                <w:szCs w:val="18"/>
              </w:rPr>
            </w:pPr>
          </w:p>
        </w:tc>
      </w:tr>
      <w:tr w14:paraId="047D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42735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DA49F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F3AA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F8222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44.01</w:t>
            </w:r>
          </w:p>
        </w:tc>
      </w:tr>
      <w:tr w14:paraId="1DB7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C65FA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22732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E49B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DF05AC9">
            <w:pPr>
              <w:widowControl/>
              <w:spacing w:line="280" w:lineRule="exact"/>
              <w:jc w:val="right"/>
              <w:rPr>
                <w:rFonts w:hint="default" w:ascii="宋体" w:hAnsi="宋体"/>
                <w:color w:val="000000"/>
                <w:sz w:val="18"/>
                <w:szCs w:val="18"/>
              </w:rPr>
            </w:pPr>
          </w:p>
        </w:tc>
      </w:tr>
      <w:tr w14:paraId="7B43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B0ADF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D6137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A578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86691F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13.18</w:t>
            </w:r>
          </w:p>
        </w:tc>
      </w:tr>
      <w:tr w14:paraId="3010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1837E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ACE2C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EF96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EA5BC27">
            <w:pPr>
              <w:widowControl/>
              <w:spacing w:line="280" w:lineRule="exact"/>
              <w:jc w:val="right"/>
              <w:rPr>
                <w:rFonts w:hint="default" w:ascii="宋体" w:hAnsi="宋体"/>
                <w:color w:val="000000"/>
                <w:sz w:val="18"/>
                <w:szCs w:val="18"/>
              </w:rPr>
            </w:pPr>
          </w:p>
        </w:tc>
      </w:tr>
      <w:tr w14:paraId="20DF5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38CC4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43D77A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w:t>
            </w:r>
          </w:p>
        </w:tc>
        <w:tc>
          <w:tcPr>
            <w:tcW w:w="3600" w:type="dxa"/>
            <w:shd w:val="clear" w:color="auto" w:fill="auto"/>
            <w:vAlign w:val="center"/>
          </w:tcPr>
          <w:p w14:paraId="5F4350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F4D155F">
            <w:pPr>
              <w:widowControl/>
              <w:spacing w:line="280" w:lineRule="exact"/>
              <w:jc w:val="right"/>
              <w:rPr>
                <w:rFonts w:hint="default" w:ascii="宋体" w:hAnsi="宋体"/>
                <w:color w:val="000000"/>
                <w:sz w:val="18"/>
                <w:szCs w:val="18"/>
              </w:rPr>
            </w:pPr>
          </w:p>
        </w:tc>
      </w:tr>
      <w:tr w14:paraId="0AEA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4BE80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55DF5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42A4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6D77230">
            <w:pPr>
              <w:widowControl/>
              <w:spacing w:line="280" w:lineRule="exact"/>
              <w:jc w:val="right"/>
              <w:rPr>
                <w:rFonts w:hint="default" w:ascii="宋体" w:hAnsi="宋体"/>
                <w:color w:val="000000"/>
                <w:sz w:val="18"/>
                <w:szCs w:val="18"/>
              </w:rPr>
            </w:pPr>
          </w:p>
        </w:tc>
      </w:tr>
      <w:tr w14:paraId="472B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5EB9C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D4470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76AE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1374AB3">
            <w:pPr>
              <w:widowControl/>
              <w:spacing w:line="280" w:lineRule="exact"/>
              <w:jc w:val="right"/>
              <w:rPr>
                <w:rFonts w:hint="default" w:ascii="宋体" w:hAnsi="宋体"/>
                <w:color w:val="000000"/>
                <w:sz w:val="18"/>
                <w:szCs w:val="18"/>
              </w:rPr>
            </w:pPr>
          </w:p>
        </w:tc>
      </w:tr>
      <w:tr w14:paraId="28B4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54AD6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5F5C0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60D2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9459AF5">
            <w:pPr>
              <w:widowControl/>
              <w:spacing w:line="280" w:lineRule="exact"/>
              <w:jc w:val="right"/>
              <w:rPr>
                <w:rFonts w:hint="default" w:ascii="宋体" w:hAnsi="宋体"/>
                <w:color w:val="000000"/>
                <w:sz w:val="18"/>
                <w:szCs w:val="18"/>
              </w:rPr>
            </w:pPr>
          </w:p>
        </w:tc>
      </w:tr>
      <w:tr w14:paraId="599B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8F6DA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CB61B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B9A0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377E7D0">
            <w:pPr>
              <w:widowControl/>
              <w:spacing w:line="280" w:lineRule="exact"/>
              <w:jc w:val="right"/>
              <w:rPr>
                <w:rFonts w:hint="default" w:ascii="宋体" w:hAnsi="宋体"/>
                <w:color w:val="000000"/>
                <w:sz w:val="18"/>
                <w:szCs w:val="18"/>
              </w:rPr>
            </w:pPr>
          </w:p>
        </w:tc>
      </w:tr>
      <w:tr w14:paraId="6C6C9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D7BAB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66DC8D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21.00</w:t>
            </w:r>
          </w:p>
        </w:tc>
        <w:tc>
          <w:tcPr>
            <w:tcW w:w="3600" w:type="dxa"/>
            <w:shd w:val="clear" w:color="auto" w:fill="auto"/>
            <w:vAlign w:val="center"/>
          </w:tcPr>
          <w:p w14:paraId="146FB21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AF1AF1A">
            <w:pPr>
              <w:widowControl/>
              <w:spacing w:line="280" w:lineRule="exact"/>
              <w:jc w:val="right"/>
              <w:rPr>
                <w:rFonts w:hint="default" w:ascii="宋体" w:hAnsi="宋体"/>
                <w:color w:val="000000"/>
                <w:sz w:val="18"/>
                <w:szCs w:val="18"/>
              </w:rPr>
            </w:pPr>
          </w:p>
        </w:tc>
      </w:tr>
      <w:tr w14:paraId="4F13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D5BE6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0D2F3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1E93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F0D4A6A">
            <w:pPr>
              <w:widowControl/>
              <w:spacing w:line="280" w:lineRule="exact"/>
              <w:jc w:val="right"/>
              <w:rPr>
                <w:rFonts w:hint="default" w:ascii="宋体" w:hAnsi="宋体"/>
                <w:color w:val="000000"/>
                <w:sz w:val="18"/>
                <w:szCs w:val="18"/>
              </w:rPr>
            </w:pPr>
          </w:p>
        </w:tc>
      </w:tr>
      <w:tr w14:paraId="73E7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C676B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BD862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D414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DA83744">
            <w:pPr>
              <w:widowControl/>
              <w:spacing w:line="280" w:lineRule="exact"/>
              <w:jc w:val="right"/>
              <w:rPr>
                <w:rFonts w:hint="default" w:ascii="宋体" w:hAnsi="宋体"/>
                <w:color w:val="000000"/>
                <w:sz w:val="18"/>
                <w:szCs w:val="18"/>
              </w:rPr>
            </w:pPr>
          </w:p>
        </w:tc>
      </w:tr>
      <w:tr w14:paraId="64C5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7A3C6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343D8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730D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965EA3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22.39</w:t>
            </w:r>
          </w:p>
        </w:tc>
      </w:tr>
      <w:tr w14:paraId="72C5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8651D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A1A74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2577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7DCC2AB">
            <w:pPr>
              <w:widowControl/>
              <w:spacing w:line="280" w:lineRule="exact"/>
              <w:jc w:val="right"/>
              <w:rPr>
                <w:rFonts w:hint="default" w:ascii="宋体" w:hAnsi="宋体"/>
                <w:color w:val="000000"/>
                <w:sz w:val="18"/>
                <w:szCs w:val="18"/>
              </w:rPr>
            </w:pPr>
          </w:p>
        </w:tc>
      </w:tr>
      <w:tr w14:paraId="04D6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E69F6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DB5DD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5518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0B54EC3">
            <w:pPr>
              <w:widowControl/>
              <w:spacing w:line="280" w:lineRule="exact"/>
              <w:jc w:val="right"/>
              <w:rPr>
                <w:rFonts w:hint="default" w:ascii="宋体" w:hAnsi="宋体"/>
                <w:color w:val="000000"/>
                <w:sz w:val="18"/>
                <w:szCs w:val="18"/>
              </w:rPr>
            </w:pPr>
          </w:p>
        </w:tc>
      </w:tr>
      <w:tr w14:paraId="7175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81F1B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ACD0F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4BFF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268AC57">
            <w:pPr>
              <w:widowControl/>
              <w:spacing w:line="280" w:lineRule="exact"/>
              <w:jc w:val="right"/>
              <w:rPr>
                <w:rFonts w:hint="default" w:ascii="宋体" w:hAnsi="宋体"/>
                <w:color w:val="000000"/>
                <w:sz w:val="18"/>
                <w:szCs w:val="18"/>
              </w:rPr>
            </w:pPr>
          </w:p>
        </w:tc>
      </w:tr>
      <w:tr w14:paraId="57C2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C3509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1533D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EE04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1B3255A">
            <w:pPr>
              <w:widowControl/>
              <w:spacing w:line="280" w:lineRule="exact"/>
              <w:jc w:val="right"/>
              <w:rPr>
                <w:rFonts w:hint="default" w:ascii="宋体" w:hAnsi="宋体"/>
                <w:color w:val="000000"/>
                <w:sz w:val="18"/>
                <w:szCs w:val="18"/>
              </w:rPr>
            </w:pPr>
          </w:p>
        </w:tc>
      </w:tr>
      <w:tr w14:paraId="5BBF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DC3D8C">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37F3C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BEF0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F435156">
            <w:pPr>
              <w:widowControl/>
              <w:spacing w:line="280" w:lineRule="exact"/>
              <w:jc w:val="right"/>
              <w:rPr>
                <w:rFonts w:hint="default" w:ascii="宋体" w:hAnsi="宋体"/>
                <w:color w:val="000000"/>
                <w:sz w:val="18"/>
                <w:szCs w:val="18"/>
              </w:rPr>
            </w:pPr>
          </w:p>
        </w:tc>
      </w:tr>
      <w:tr w14:paraId="2D52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290524">
            <w:pPr>
              <w:rPr>
                <w:rFonts w:hint="default" w:ascii="宋体" w:hAnsi="宋体"/>
                <w:color w:val="000000"/>
                <w:sz w:val="18"/>
                <w:szCs w:val="18"/>
              </w:rPr>
            </w:pPr>
          </w:p>
        </w:tc>
        <w:tc>
          <w:tcPr>
            <w:tcW w:w="1150" w:type="dxa"/>
            <w:shd w:val="clear" w:color="auto" w:fill="auto"/>
            <w:vAlign w:val="center"/>
          </w:tcPr>
          <w:p w14:paraId="2C6288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1D8C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ECA616F">
            <w:pPr>
              <w:widowControl/>
              <w:spacing w:line="280" w:lineRule="exact"/>
              <w:jc w:val="right"/>
              <w:rPr>
                <w:rFonts w:hint="default" w:ascii="宋体" w:hAnsi="宋体"/>
                <w:color w:val="000000"/>
                <w:sz w:val="18"/>
                <w:szCs w:val="18"/>
              </w:rPr>
            </w:pPr>
          </w:p>
        </w:tc>
      </w:tr>
      <w:tr w14:paraId="6304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9D2035">
            <w:pPr>
              <w:rPr>
                <w:rFonts w:hint="default" w:ascii="宋体" w:hAnsi="宋体"/>
                <w:color w:val="000000"/>
                <w:sz w:val="18"/>
                <w:szCs w:val="18"/>
              </w:rPr>
            </w:pPr>
          </w:p>
        </w:tc>
        <w:tc>
          <w:tcPr>
            <w:tcW w:w="1150" w:type="dxa"/>
            <w:shd w:val="clear" w:color="auto" w:fill="auto"/>
            <w:vAlign w:val="center"/>
          </w:tcPr>
          <w:p w14:paraId="0998A3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D76D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22CC2FF">
            <w:pPr>
              <w:widowControl/>
              <w:spacing w:line="280" w:lineRule="exact"/>
              <w:jc w:val="right"/>
              <w:rPr>
                <w:rFonts w:hint="default" w:ascii="宋体" w:hAnsi="宋体"/>
                <w:color w:val="000000"/>
                <w:sz w:val="18"/>
                <w:szCs w:val="18"/>
              </w:rPr>
            </w:pPr>
          </w:p>
        </w:tc>
      </w:tr>
      <w:tr w14:paraId="5F06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79B3B4">
            <w:pPr>
              <w:rPr>
                <w:rFonts w:hint="default" w:ascii="宋体" w:hAnsi="宋体"/>
                <w:color w:val="000000"/>
                <w:sz w:val="18"/>
                <w:szCs w:val="18"/>
              </w:rPr>
            </w:pPr>
          </w:p>
        </w:tc>
        <w:tc>
          <w:tcPr>
            <w:tcW w:w="1150" w:type="dxa"/>
            <w:shd w:val="clear" w:color="auto" w:fill="auto"/>
            <w:vAlign w:val="center"/>
          </w:tcPr>
          <w:p w14:paraId="58CCEB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104F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3C438C2">
            <w:pPr>
              <w:widowControl/>
              <w:spacing w:line="280" w:lineRule="exact"/>
              <w:jc w:val="right"/>
              <w:rPr>
                <w:rFonts w:hint="default" w:ascii="宋体" w:hAnsi="宋体"/>
                <w:color w:val="000000"/>
                <w:sz w:val="18"/>
                <w:szCs w:val="18"/>
              </w:rPr>
            </w:pPr>
          </w:p>
        </w:tc>
      </w:tr>
      <w:tr w14:paraId="4A79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047E1B">
            <w:pPr>
              <w:rPr>
                <w:rFonts w:hint="default" w:ascii="宋体" w:hAnsi="宋体"/>
                <w:color w:val="000000"/>
                <w:sz w:val="18"/>
                <w:szCs w:val="18"/>
              </w:rPr>
            </w:pPr>
          </w:p>
        </w:tc>
        <w:tc>
          <w:tcPr>
            <w:tcW w:w="1150" w:type="dxa"/>
            <w:shd w:val="clear" w:color="auto" w:fill="auto"/>
            <w:vAlign w:val="center"/>
          </w:tcPr>
          <w:p w14:paraId="41C7F3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7123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65C051F">
            <w:pPr>
              <w:widowControl/>
              <w:spacing w:line="280" w:lineRule="exact"/>
              <w:jc w:val="right"/>
              <w:rPr>
                <w:rFonts w:hint="default" w:ascii="宋体" w:hAnsi="宋体"/>
                <w:color w:val="000000"/>
                <w:sz w:val="18"/>
                <w:szCs w:val="18"/>
              </w:rPr>
            </w:pPr>
          </w:p>
        </w:tc>
      </w:tr>
      <w:tr w14:paraId="0D61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5C3F10">
            <w:pPr>
              <w:rPr>
                <w:rFonts w:hint="default" w:ascii="宋体" w:hAnsi="宋体"/>
                <w:color w:val="000000"/>
                <w:sz w:val="18"/>
                <w:szCs w:val="18"/>
              </w:rPr>
            </w:pPr>
          </w:p>
        </w:tc>
        <w:tc>
          <w:tcPr>
            <w:tcW w:w="1150" w:type="dxa"/>
            <w:shd w:val="clear" w:color="auto" w:fill="auto"/>
            <w:vAlign w:val="center"/>
          </w:tcPr>
          <w:p w14:paraId="0C3466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548C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E20BD75">
            <w:pPr>
              <w:widowControl/>
              <w:spacing w:line="280" w:lineRule="exact"/>
              <w:jc w:val="right"/>
              <w:rPr>
                <w:rFonts w:hint="default" w:ascii="宋体" w:hAnsi="宋体"/>
                <w:color w:val="000000"/>
                <w:sz w:val="18"/>
                <w:szCs w:val="18"/>
              </w:rPr>
            </w:pPr>
          </w:p>
        </w:tc>
      </w:tr>
      <w:tr w14:paraId="5022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789AF0">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864A8D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371.85</w:t>
            </w:r>
          </w:p>
        </w:tc>
        <w:tc>
          <w:tcPr>
            <w:tcW w:w="3600" w:type="dxa"/>
            <w:shd w:val="clear" w:color="auto" w:fill="auto"/>
            <w:vAlign w:val="center"/>
          </w:tcPr>
          <w:p w14:paraId="772EDF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22EA52A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371.85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编制单位：托克逊县统计局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292.27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271.27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269.46</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1.81</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21.00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405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84141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00A0E1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710018">
            <w:pPr>
              <w:jc w:val="center"/>
              <w:rPr>
                <w:rFonts w:hint="default" w:ascii="宋体" w:hAnsi="宋体"/>
                <w:b/>
                <w:sz w:val="18"/>
                <w:szCs w:val="18"/>
              </w:rPr>
            </w:pPr>
          </w:p>
        </w:tc>
        <w:tc>
          <w:tcPr>
            <w:tcW w:w="2500" w:type="dxa"/>
            <w:shd w:val="clear" w:color="auto" w:fill="auto"/>
            <w:vAlign w:val="center"/>
          </w:tcPr>
          <w:p w14:paraId="21191382">
            <w:pPr>
              <w:jc w:val="left"/>
              <w:rPr>
                <w:rFonts w:hint="default" w:ascii="宋体" w:hAnsi="宋体"/>
                <w:b/>
                <w:sz w:val="18"/>
                <w:szCs w:val="18"/>
              </w:rPr>
            </w:pPr>
            <w:r>
              <w:rPr>
                <w:rFonts w:hint="eastAsia" w:ascii="宋体" w:hAnsi="宋体" w:eastAsia="宋体" w:cs="宋体"/>
                <w:sz w:val="15"/>
                <w:szCs w:val="15"/>
              </w:rPr>
              <w:t>统计信息事务</w:t>
            </w:r>
          </w:p>
        </w:tc>
        <w:tc>
          <w:tcPr>
            <w:tcW w:w="1100" w:type="dxa"/>
            <w:shd w:val="clear" w:color="auto" w:fill="auto"/>
            <w:vAlign w:val="center"/>
          </w:tcPr>
          <w:p w14:paraId="1F9E12D5">
            <w:pPr>
              <w:jc w:val="right"/>
              <w:rPr>
                <w:rFonts w:hint="default" w:ascii="宋体" w:hAnsi="宋体"/>
                <w:b/>
                <w:sz w:val="18"/>
                <w:szCs w:val="18"/>
              </w:rPr>
            </w:pPr>
            <w:r>
              <w:rPr>
                <w:rFonts w:hint="eastAsia" w:ascii="宋体" w:hAnsi="宋体" w:eastAsia="宋体" w:cs="宋体"/>
                <w:sz w:val="15"/>
                <w:szCs w:val="15"/>
              </w:rPr>
              <w:t>292.27</w:t>
            </w:r>
          </w:p>
        </w:tc>
        <w:tc>
          <w:tcPr>
            <w:tcW w:w="1048" w:type="dxa"/>
            <w:shd w:val="clear" w:color="auto" w:fill="auto"/>
            <w:vAlign w:val="center"/>
          </w:tcPr>
          <w:p w14:paraId="784BCDF8">
            <w:pPr>
              <w:jc w:val="right"/>
              <w:rPr>
                <w:rFonts w:hint="default" w:ascii="宋体" w:hAnsi="宋体"/>
                <w:b/>
                <w:sz w:val="18"/>
                <w:szCs w:val="18"/>
              </w:rPr>
            </w:pPr>
            <w:r>
              <w:rPr>
                <w:rFonts w:hint="eastAsia" w:ascii="宋体" w:hAnsi="宋体" w:eastAsia="宋体" w:cs="宋体"/>
                <w:sz w:val="15"/>
                <w:szCs w:val="15"/>
              </w:rPr>
              <w:t>271.27</w:t>
            </w:r>
          </w:p>
        </w:tc>
        <w:tc>
          <w:tcPr>
            <w:tcW w:w="925" w:type="dxa"/>
            <w:shd w:val="clear" w:color="auto" w:fill="auto"/>
            <w:vAlign w:val="center"/>
          </w:tcPr>
          <w:p w14:paraId="085CAEED">
            <w:pPr>
              <w:jc w:val="right"/>
              <w:rPr>
                <w:rFonts w:hint="default" w:ascii="宋体" w:hAnsi="宋体"/>
                <w:b/>
                <w:sz w:val="18"/>
                <w:szCs w:val="18"/>
              </w:rPr>
            </w:pPr>
            <w:r>
              <w:rPr>
                <w:rFonts w:hint="eastAsia" w:ascii="宋体" w:hAnsi="宋体" w:eastAsia="宋体" w:cs="宋体"/>
                <w:sz w:val="15"/>
                <w:szCs w:val="15"/>
              </w:rPr>
              <w:t>269.46</w:t>
            </w:r>
          </w:p>
        </w:tc>
        <w:tc>
          <w:tcPr>
            <w:tcW w:w="924" w:type="dxa"/>
            <w:shd w:val="clear" w:color="auto" w:fill="auto"/>
            <w:vAlign w:val="center"/>
          </w:tcPr>
          <w:p w14:paraId="49CF5B49">
            <w:pPr>
              <w:jc w:val="right"/>
              <w:rPr>
                <w:rFonts w:hint="default" w:ascii="宋体" w:hAnsi="宋体"/>
                <w:b/>
                <w:sz w:val="15"/>
                <w:szCs w:val="15"/>
              </w:rPr>
            </w:pPr>
            <w:r>
              <w:rPr>
                <w:rFonts w:hint="eastAsia" w:ascii="宋体" w:hAnsi="宋体" w:eastAsia="宋体" w:cs="宋体"/>
                <w:sz w:val="15"/>
                <w:szCs w:val="15"/>
              </w:rPr>
              <w:t>1.81</w:t>
            </w:r>
          </w:p>
        </w:tc>
        <w:tc>
          <w:tcPr>
            <w:tcW w:w="924" w:type="dxa"/>
            <w:shd w:val="clear" w:color="auto" w:fill="auto"/>
            <w:vAlign w:val="center"/>
          </w:tcPr>
          <w:p w14:paraId="2D38BCC9">
            <w:pPr>
              <w:jc w:val="right"/>
              <w:rPr>
                <w:rFonts w:hint="default" w:ascii="宋体" w:hAnsi="宋体"/>
                <w:b/>
                <w:sz w:val="18"/>
                <w:szCs w:val="18"/>
              </w:rPr>
            </w:pPr>
          </w:p>
        </w:tc>
        <w:tc>
          <w:tcPr>
            <w:tcW w:w="924" w:type="dxa"/>
            <w:shd w:val="clear" w:color="auto" w:fill="auto"/>
            <w:vAlign w:val="center"/>
          </w:tcPr>
          <w:p w14:paraId="31685596">
            <w:pPr>
              <w:jc w:val="right"/>
              <w:rPr>
                <w:rFonts w:hint="default" w:ascii="宋体" w:hAnsi="宋体"/>
                <w:b/>
                <w:sz w:val="18"/>
                <w:szCs w:val="18"/>
              </w:rPr>
            </w:pPr>
          </w:p>
        </w:tc>
        <w:tc>
          <w:tcPr>
            <w:tcW w:w="924" w:type="dxa"/>
            <w:shd w:val="clear" w:color="auto" w:fill="auto"/>
            <w:vAlign w:val="center"/>
          </w:tcPr>
          <w:p w14:paraId="18D4EC43">
            <w:pPr>
              <w:jc w:val="right"/>
              <w:rPr>
                <w:rFonts w:hint="default" w:ascii="宋体" w:hAnsi="宋体"/>
                <w:b/>
                <w:sz w:val="18"/>
                <w:szCs w:val="18"/>
              </w:rPr>
            </w:pPr>
          </w:p>
        </w:tc>
        <w:tc>
          <w:tcPr>
            <w:tcW w:w="671" w:type="dxa"/>
            <w:shd w:val="clear" w:color="auto" w:fill="auto"/>
            <w:vAlign w:val="center"/>
          </w:tcPr>
          <w:p w14:paraId="263DE6E6">
            <w:pPr>
              <w:jc w:val="right"/>
              <w:rPr>
                <w:rFonts w:hint="default" w:ascii="宋体" w:hAnsi="宋体"/>
                <w:b/>
                <w:sz w:val="18"/>
                <w:szCs w:val="18"/>
              </w:rPr>
            </w:pPr>
          </w:p>
        </w:tc>
        <w:tc>
          <w:tcPr>
            <w:tcW w:w="900" w:type="dxa"/>
            <w:shd w:val="clear" w:color="auto" w:fill="auto"/>
            <w:vAlign w:val="center"/>
          </w:tcPr>
          <w:p w14:paraId="2ED16695">
            <w:pPr>
              <w:jc w:val="right"/>
              <w:rPr>
                <w:rFonts w:hint="default" w:ascii="宋体" w:hAnsi="宋体"/>
                <w:b/>
                <w:sz w:val="18"/>
                <w:szCs w:val="18"/>
              </w:rPr>
            </w:pPr>
          </w:p>
        </w:tc>
        <w:tc>
          <w:tcPr>
            <w:tcW w:w="900" w:type="dxa"/>
            <w:shd w:val="clear" w:color="auto" w:fill="auto"/>
            <w:vAlign w:val="center"/>
          </w:tcPr>
          <w:p w14:paraId="52BE4BE2">
            <w:pPr>
              <w:jc w:val="right"/>
              <w:rPr>
                <w:rFonts w:hint="default" w:ascii="宋体" w:hAnsi="宋体"/>
                <w:b/>
                <w:sz w:val="18"/>
                <w:szCs w:val="18"/>
              </w:rPr>
            </w:pPr>
            <w:r>
              <w:rPr>
                <w:rFonts w:hint="eastAsia" w:ascii="宋体" w:hAnsi="宋体" w:eastAsia="宋体" w:cs="宋体"/>
                <w:sz w:val="15"/>
                <w:szCs w:val="15"/>
              </w:rPr>
              <w:t>21.00</w:t>
            </w:r>
          </w:p>
        </w:tc>
        <w:tc>
          <w:tcPr>
            <w:tcW w:w="900" w:type="dxa"/>
            <w:shd w:val="clear" w:color="auto" w:fill="auto"/>
            <w:vAlign w:val="center"/>
          </w:tcPr>
          <w:p w14:paraId="4DE3C671">
            <w:pPr>
              <w:jc w:val="right"/>
              <w:rPr>
                <w:rFonts w:hint="eastAsia" w:ascii="宋体" w:hAnsi="宋体"/>
                <w:b/>
                <w:color w:val="000000"/>
                <w:sz w:val="18"/>
                <w:szCs w:val="18"/>
              </w:rPr>
            </w:pPr>
          </w:p>
        </w:tc>
        <w:tc>
          <w:tcPr>
            <w:tcW w:w="900" w:type="dxa"/>
            <w:shd w:val="clear" w:color="auto" w:fill="auto"/>
            <w:vAlign w:val="center"/>
          </w:tcPr>
          <w:p w14:paraId="4278FF6A">
            <w:pPr>
              <w:jc w:val="right"/>
              <w:rPr>
                <w:rFonts w:hint="eastAsia" w:ascii="宋体" w:hAnsi="宋体"/>
                <w:b/>
                <w:color w:val="000000"/>
                <w:sz w:val="18"/>
                <w:szCs w:val="18"/>
              </w:rPr>
            </w:pPr>
          </w:p>
        </w:tc>
      </w:tr>
      <w:tr w14:paraId="4B17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CD5FF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52901C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D4E9FA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8A28626">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E9145AC">
            <w:pPr>
              <w:jc w:val="right"/>
              <w:rPr>
                <w:rFonts w:hint="default" w:ascii="宋体" w:hAnsi="宋体"/>
                <w:b/>
                <w:sz w:val="18"/>
                <w:szCs w:val="18"/>
              </w:rPr>
            </w:pPr>
            <w:r>
              <w:rPr>
                <w:rFonts w:hint="eastAsia" w:ascii="宋体" w:hAnsi="宋体" w:eastAsia="宋体" w:cs="宋体"/>
                <w:sz w:val="15"/>
                <w:szCs w:val="15"/>
              </w:rPr>
              <w:t>204.46</w:t>
            </w:r>
          </w:p>
        </w:tc>
        <w:tc>
          <w:tcPr>
            <w:tcW w:w="1048" w:type="dxa"/>
            <w:shd w:val="clear" w:color="auto" w:fill="auto"/>
            <w:vAlign w:val="center"/>
          </w:tcPr>
          <w:p w14:paraId="7A4A8165">
            <w:pPr>
              <w:jc w:val="right"/>
              <w:rPr>
                <w:rFonts w:hint="default" w:ascii="宋体" w:hAnsi="宋体"/>
                <w:b/>
                <w:sz w:val="18"/>
                <w:szCs w:val="18"/>
              </w:rPr>
            </w:pPr>
            <w:r>
              <w:rPr>
                <w:rFonts w:hint="eastAsia" w:ascii="宋体" w:hAnsi="宋体" w:eastAsia="宋体" w:cs="宋体"/>
                <w:sz w:val="15"/>
                <w:szCs w:val="15"/>
              </w:rPr>
              <w:t>204.46</w:t>
            </w:r>
          </w:p>
        </w:tc>
        <w:tc>
          <w:tcPr>
            <w:tcW w:w="925" w:type="dxa"/>
            <w:shd w:val="clear" w:color="auto" w:fill="auto"/>
            <w:vAlign w:val="center"/>
          </w:tcPr>
          <w:p w14:paraId="7E7DF465">
            <w:pPr>
              <w:jc w:val="right"/>
              <w:rPr>
                <w:rFonts w:hint="default" w:ascii="宋体" w:hAnsi="宋体"/>
                <w:b/>
                <w:sz w:val="18"/>
                <w:szCs w:val="18"/>
              </w:rPr>
            </w:pPr>
            <w:r>
              <w:rPr>
                <w:rFonts w:hint="eastAsia" w:ascii="宋体" w:hAnsi="宋体" w:eastAsia="宋体" w:cs="宋体"/>
                <w:sz w:val="15"/>
                <w:szCs w:val="15"/>
              </w:rPr>
              <w:t>204.46</w:t>
            </w:r>
          </w:p>
        </w:tc>
        <w:tc>
          <w:tcPr>
            <w:tcW w:w="924" w:type="dxa"/>
            <w:shd w:val="clear" w:color="auto" w:fill="auto"/>
            <w:vAlign w:val="center"/>
          </w:tcPr>
          <w:p w14:paraId="340E73A7">
            <w:pPr>
              <w:jc w:val="right"/>
              <w:rPr>
                <w:rFonts w:hint="default" w:ascii="宋体" w:hAnsi="宋体"/>
                <w:b/>
                <w:sz w:val="15"/>
                <w:szCs w:val="15"/>
              </w:rPr>
            </w:pPr>
          </w:p>
        </w:tc>
        <w:tc>
          <w:tcPr>
            <w:tcW w:w="924" w:type="dxa"/>
            <w:shd w:val="clear" w:color="auto" w:fill="auto"/>
            <w:vAlign w:val="center"/>
          </w:tcPr>
          <w:p w14:paraId="710EBAC3">
            <w:pPr>
              <w:jc w:val="right"/>
              <w:rPr>
                <w:rFonts w:hint="default" w:ascii="宋体" w:hAnsi="宋体"/>
                <w:b/>
                <w:sz w:val="18"/>
                <w:szCs w:val="18"/>
              </w:rPr>
            </w:pPr>
          </w:p>
        </w:tc>
        <w:tc>
          <w:tcPr>
            <w:tcW w:w="924" w:type="dxa"/>
            <w:shd w:val="clear" w:color="auto" w:fill="auto"/>
            <w:vAlign w:val="center"/>
          </w:tcPr>
          <w:p w14:paraId="1E76CADB">
            <w:pPr>
              <w:jc w:val="right"/>
              <w:rPr>
                <w:rFonts w:hint="default" w:ascii="宋体" w:hAnsi="宋体"/>
                <w:b/>
                <w:sz w:val="18"/>
                <w:szCs w:val="18"/>
              </w:rPr>
            </w:pPr>
          </w:p>
        </w:tc>
        <w:tc>
          <w:tcPr>
            <w:tcW w:w="924" w:type="dxa"/>
            <w:shd w:val="clear" w:color="auto" w:fill="auto"/>
            <w:vAlign w:val="center"/>
          </w:tcPr>
          <w:p w14:paraId="07B06DCF">
            <w:pPr>
              <w:jc w:val="right"/>
              <w:rPr>
                <w:rFonts w:hint="default" w:ascii="宋体" w:hAnsi="宋体"/>
                <w:b/>
                <w:sz w:val="18"/>
                <w:szCs w:val="18"/>
              </w:rPr>
            </w:pPr>
          </w:p>
        </w:tc>
        <w:tc>
          <w:tcPr>
            <w:tcW w:w="671" w:type="dxa"/>
            <w:shd w:val="clear" w:color="auto" w:fill="auto"/>
            <w:vAlign w:val="center"/>
          </w:tcPr>
          <w:p w14:paraId="6426BFC7">
            <w:pPr>
              <w:jc w:val="right"/>
              <w:rPr>
                <w:rFonts w:hint="default" w:ascii="宋体" w:hAnsi="宋体"/>
                <w:b/>
                <w:sz w:val="18"/>
                <w:szCs w:val="18"/>
              </w:rPr>
            </w:pPr>
          </w:p>
        </w:tc>
        <w:tc>
          <w:tcPr>
            <w:tcW w:w="900" w:type="dxa"/>
            <w:shd w:val="clear" w:color="auto" w:fill="auto"/>
            <w:vAlign w:val="center"/>
          </w:tcPr>
          <w:p w14:paraId="7B32827E">
            <w:pPr>
              <w:jc w:val="right"/>
              <w:rPr>
                <w:rFonts w:hint="default" w:ascii="宋体" w:hAnsi="宋体"/>
                <w:b/>
                <w:sz w:val="18"/>
                <w:szCs w:val="18"/>
              </w:rPr>
            </w:pPr>
          </w:p>
        </w:tc>
        <w:tc>
          <w:tcPr>
            <w:tcW w:w="900" w:type="dxa"/>
            <w:shd w:val="clear" w:color="auto" w:fill="auto"/>
            <w:vAlign w:val="center"/>
          </w:tcPr>
          <w:p w14:paraId="26F9CD83">
            <w:pPr>
              <w:jc w:val="right"/>
              <w:rPr>
                <w:rFonts w:hint="default" w:ascii="宋体" w:hAnsi="宋体"/>
                <w:b/>
                <w:sz w:val="18"/>
                <w:szCs w:val="18"/>
              </w:rPr>
            </w:pPr>
          </w:p>
        </w:tc>
        <w:tc>
          <w:tcPr>
            <w:tcW w:w="900" w:type="dxa"/>
            <w:shd w:val="clear" w:color="auto" w:fill="auto"/>
            <w:vAlign w:val="center"/>
          </w:tcPr>
          <w:p w14:paraId="211093D8">
            <w:pPr>
              <w:jc w:val="right"/>
              <w:rPr>
                <w:rFonts w:hint="eastAsia" w:ascii="宋体" w:hAnsi="宋体"/>
                <w:b/>
                <w:color w:val="000000"/>
                <w:sz w:val="18"/>
                <w:szCs w:val="18"/>
              </w:rPr>
            </w:pPr>
          </w:p>
        </w:tc>
        <w:tc>
          <w:tcPr>
            <w:tcW w:w="900" w:type="dxa"/>
            <w:shd w:val="clear" w:color="auto" w:fill="auto"/>
            <w:vAlign w:val="center"/>
          </w:tcPr>
          <w:p w14:paraId="4E20C4DB">
            <w:pPr>
              <w:jc w:val="right"/>
              <w:rPr>
                <w:rFonts w:hint="eastAsia" w:ascii="宋体" w:hAnsi="宋体"/>
                <w:b/>
                <w:color w:val="000000"/>
                <w:sz w:val="18"/>
                <w:szCs w:val="18"/>
              </w:rPr>
            </w:pPr>
          </w:p>
        </w:tc>
      </w:tr>
      <w:tr w14:paraId="2F38A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4D06766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3F4E87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0D0210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CC40BF0">
            <w:pPr>
              <w:jc w:val="left"/>
              <w:rPr>
                <w:rFonts w:hint="default" w:ascii="宋体" w:hAnsi="宋体"/>
                <w:b/>
                <w:sz w:val="18"/>
                <w:szCs w:val="18"/>
              </w:rPr>
            </w:pPr>
            <w:r>
              <w:rPr>
                <w:rFonts w:hint="eastAsia" w:ascii="宋体" w:hAnsi="宋体" w:eastAsia="宋体" w:cs="宋体"/>
                <w:sz w:val="15"/>
                <w:szCs w:val="15"/>
              </w:rPr>
              <w:t>专项统计业务</w:t>
            </w:r>
          </w:p>
        </w:tc>
        <w:tc>
          <w:tcPr>
            <w:tcW w:w="1100" w:type="dxa"/>
            <w:shd w:val="clear" w:color="auto" w:fill="auto"/>
            <w:vAlign w:val="center"/>
          </w:tcPr>
          <w:p w14:paraId="0A1A5848">
            <w:pPr>
              <w:jc w:val="right"/>
              <w:rPr>
                <w:rFonts w:hint="default" w:ascii="宋体" w:hAnsi="宋体"/>
                <w:b/>
                <w:sz w:val="18"/>
                <w:szCs w:val="18"/>
              </w:rPr>
            </w:pPr>
            <w:r>
              <w:rPr>
                <w:rFonts w:hint="eastAsia" w:ascii="宋体" w:hAnsi="宋体" w:eastAsia="宋体" w:cs="宋体"/>
                <w:sz w:val="15"/>
                <w:szCs w:val="15"/>
              </w:rPr>
              <w:t>77.90</w:t>
            </w:r>
          </w:p>
        </w:tc>
        <w:tc>
          <w:tcPr>
            <w:tcW w:w="1048" w:type="dxa"/>
            <w:shd w:val="clear" w:color="auto" w:fill="auto"/>
            <w:vAlign w:val="center"/>
          </w:tcPr>
          <w:p w14:paraId="32C7A3BD">
            <w:pPr>
              <w:jc w:val="right"/>
              <w:rPr>
                <w:rFonts w:hint="default" w:ascii="宋体" w:hAnsi="宋体"/>
                <w:b/>
                <w:sz w:val="18"/>
                <w:szCs w:val="18"/>
              </w:rPr>
            </w:pPr>
            <w:r>
              <w:rPr>
                <w:rFonts w:hint="eastAsia" w:ascii="宋体" w:hAnsi="宋体" w:eastAsia="宋体" w:cs="宋体"/>
                <w:sz w:val="15"/>
                <w:szCs w:val="15"/>
              </w:rPr>
              <w:t>59.00</w:t>
            </w:r>
          </w:p>
        </w:tc>
        <w:tc>
          <w:tcPr>
            <w:tcW w:w="925" w:type="dxa"/>
            <w:shd w:val="clear" w:color="auto" w:fill="auto"/>
            <w:vAlign w:val="center"/>
          </w:tcPr>
          <w:p w14:paraId="5EC9C5E6">
            <w:pPr>
              <w:jc w:val="right"/>
              <w:rPr>
                <w:rFonts w:hint="default" w:ascii="宋体" w:hAnsi="宋体"/>
                <w:b/>
                <w:sz w:val="18"/>
                <w:szCs w:val="18"/>
              </w:rPr>
            </w:pPr>
            <w:r>
              <w:rPr>
                <w:rFonts w:hint="eastAsia" w:ascii="宋体" w:hAnsi="宋体" w:eastAsia="宋体" w:cs="宋体"/>
                <w:sz w:val="15"/>
                <w:szCs w:val="15"/>
              </w:rPr>
              <w:t>59.00</w:t>
            </w:r>
          </w:p>
        </w:tc>
        <w:tc>
          <w:tcPr>
            <w:tcW w:w="924" w:type="dxa"/>
            <w:shd w:val="clear" w:color="auto" w:fill="auto"/>
            <w:vAlign w:val="center"/>
          </w:tcPr>
          <w:p w14:paraId="71B7A5F3">
            <w:pPr>
              <w:jc w:val="right"/>
              <w:rPr>
                <w:rFonts w:hint="default" w:ascii="宋体" w:hAnsi="宋体"/>
                <w:b/>
                <w:sz w:val="15"/>
                <w:szCs w:val="15"/>
              </w:rPr>
            </w:pPr>
          </w:p>
        </w:tc>
        <w:tc>
          <w:tcPr>
            <w:tcW w:w="924" w:type="dxa"/>
            <w:shd w:val="clear" w:color="auto" w:fill="auto"/>
            <w:vAlign w:val="center"/>
          </w:tcPr>
          <w:p w14:paraId="5A256E7C">
            <w:pPr>
              <w:jc w:val="right"/>
              <w:rPr>
                <w:rFonts w:hint="default" w:ascii="宋体" w:hAnsi="宋体"/>
                <w:b/>
                <w:sz w:val="18"/>
                <w:szCs w:val="18"/>
              </w:rPr>
            </w:pPr>
          </w:p>
        </w:tc>
        <w:tc>
          <w:tcPr>
            <w:tcW w:w="924" w:type="dxa"/>
            <w:shd w:val="clear" w:color="auto" w:fill="auto"/>
            <w:vAlign w:val="center"/>
          </w:tcPr>
          <w:p w14:paraId="3D024783">
            <w:pPr>
              <w:jc w:val="right"/>
              <w:rPr>
                <w:rFonts w:hint="default" w:ascii="宋体" w:hAnsi="宋体"/>
                <w:b/>
                <w:sz w:val="18"/>
                <w:szCs w:val="18"/>
              </w:rPr>
            </w:pPr>
          </w:p>
        </w:tc>
        <w:tc>
          <w:tcPr>
            <w:tcW w:w="924" w:type="dxa"/>
            <w:shd w:val="clear" w:color="auto" w:fill="auto"/>
            <w:vAlign w:val="center"/>
          </w:tcPr>
          <w:p w14:paraId="667EF0FB">
            <w:pPr>
              <w:jc w:val="right"/>
              <w:rPr>
                <w:rFonts w:hint="default" w:ascii="宋体" w:hAnsi="宋体"/>
                <w:b/>
                <w:sz w:val="18"/>
                <w:szCs w:val="18"/>
              </w:rPr>
            </w:pPr>
          </w:p>
        </w:tc>
        <w:tc>
          <w:tcPr>
            <w:tcW w:w="671" w:type="dxa"/>
            <w:shd w:val="clear" w:color="auto" w:fill="auto"/>
            <w:vAlign w:val="center"/>
          </w:tcPr>
          <w:p w14:paraId="0BCD8AEF">
            <w:pPr>
              <w:jc w:val="right"/>
              <w:rPr>
                <w:rFonts w:hint="default" w:ascii="宋体" w:hAnsi="宋体"/>
                <w:b/>
                <w:sz w:val="18"/>
                <w:szCs w:val="18"/>
              </w:rPr>
            </w:pPr>
          </w:p>
        </w:tc>
        <w:tc>
          <w:tcPr>
            <w:tcW w:w="900" w:type="dxa"/>
            <w:shd w:val="clear" w:color="auto" w:fill="auto"/>
            <w:vAlign w:val="center"/>
          </w:tcPr>
          <w:p w14:paraId="455E558C">
            <w:pPr>
              <w:jc w:val="right"/>
              <w:rPr>
                <w:rFonts w:hint="default" w:ascii="宋体" w:hAnsi="宋体"/>
                <w:b/>
                <w:sz w:val="18"/>
                <w:szCs w:val="18"/>
              </w:rPr>
            </w:pPr>
          </w:p>
        </w:tc>
        <w:tc>
          <w:tcPr>
            <w:tcW w:w="900" w:type="dxa"/>
            <w:shd w:val="clear" w:color="auto" w:fill="auto"/>
            <w:vAlign w:val="center"/>
          </w:tcPr>
          <w:p w14:paraId="30EDFCC9">
            <w:pPr>
              <w:jc w:val="right"/>
              <w:rPr>
                <w:rFonts w:hint="default" w:ascii="宋体" w:hAnsi="宋体"/>
                <w:b/>
                <w:sz w:val="18"/>
                <w:szCs w:val="18"/>
              </w:rPr>
            </w:pPr>
            <w:r>
              <w:rPr>
                <w:rFonts w:hint="eastAsia" w:ascii="宋体" w:hAnsi="宋体" w:eastAsia="宋体" w:cs="宋体"/>
                <w:sz w:val="15"/>
                <w:szCs w:val="15"/>
              </w:rPr>
              <w:t>18.90</w:t>
            </w:r>
          </w:p>
        </w:tc>
        <w:tc>
          <w:tcPr>
            <w:tcW w:w="900" w:type="dxa"/>
            <w:shd w:val="clear" w:color="auto" w:fill="auto"/>
            <w:vAlign w:val="center"/>
          </w:tcPr>
          <w:p w14:paraId="05D00570">
            <w:pPr>
              <w:jc w:val="right"/>
              <w:rPr>
                <w:rFonts w:hint="eastAsia" w:ascii="宋体" w:hAnsi="宋体"/>
                <w:b/>
                <w:color w:val="000000"/>
                <w:sz w:val="18"/>
                <w:szCs w:val="18"/>
              </w:rPr>
            </w:pPr>
          </w:p>
        </w:tc>
        <w:tc>
          <w:tcPr>
            <w:tcW w:w="900" w:type="dxa"/>
            <w:shd w:val="clear" w:color="auto" w:fill="auto"/>
            <w:vAlign w:val="center"/>
          </w:tcPr>
          <w:p w14:paraId="70E9F522">
            <w:pPr>
              <w:jc w:val="right"/>
              <w:rPr>
                <w:rFonts w:hint="eastAsia" w:ascii="宋体" w:hAnsi="宋体"/>
                <w:b/>
                <w:color w:val="000000"/>
                <w:sz w:val="18"/>
                <w:szCs w:val="18"/>
              </w:rPr>
            </w:pPr>
          </w:p>
        </w:tc>
      </w:tr>
      <w:tr w14:paraId="3C85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79809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77ACFF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5F60BD">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0983D18E">
            <w:pPr>
              <w:jc w:val="left"/>
              <w:rPr>
                <w:rFonts w:hint="default" w:ascii="宋体" w:hAnsi="宋体"/>
                <w:b/>
                <w:sz w:val="18"/>
                <w:szCs w:val="18"/>
              </w:rPr>
            </w:pPr>
            <w:r>
              <w:rPr>
                <w:rFonts w:hint="eastAsia" w:ascii="宋体" w:hAnsi="宋体" w:eastAsia="宋体" w:cs="宋体"/>
                <w:sz w:val="15"/>
                <w:szCs w:val="15"/>
              </w:rPr>
              <w:t>专项普查活动</w:t>
            </w:r>
          </w:p>
        </w:tc>
        <w:tc>
          <w:tcPr>
            <w:tcW w:w="1100" w:type="dxa"/>
            <w:shd w:val="clear" w:color="auto" w:fill="auto"/>
            <w:vAlign w:val="center"/>
          </w:tcPr>
          <w:p w14:paraId="25BE22DC">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6119E987">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32AACB0A">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240D94BC">
            <w:pPr>
              <w:jc w:val="right"/>
              <w:rPr>
                <w:rFonts w:hint="default" w:ascii="宋体" w:hAnsi="宋体"/>
                <w:b/>
                <w:sz w:val="15"/>
                <w:szCs w:val="15"/>
              </w:rPr>
            </w:pPr>
          </w:p>
        </w:tc>
        <w:tc>
          <w:tcPr>
            <w:tcW w:w="924" w:type="dxa"/>
            <w:shd w:val="clear" w:color="auto" w:fill="auto"/>
            <w:vAlign w:val="center"/>
          </w:tcPr>
          <w:p w14:paraId="1E041198">
            <w:pPr>
              <w:jc w:val="right"/>
              <w:rPr>
                <w:rFonts w:hint="default" w:ascii="宋体" w:hAnsi="宋体"/>
                <w:b/>
                <w:sz w:val="18"/>
                <w:szCs w:val="18"/>
              </w:rPr>
            </w:pPr>
          </w:p>
        </w:tc>
        <w:tc>
          <w:tcPr>
            <w:tcW w:w="924" w:type="dxa"/>
            <w:shd w:val="clear" w:color="auto" w:fill="auto"/>
            <w:vAlign w:val="center"/>
          </w:tcPr>
          <w:p w14:paraId="4BF2F0BE">
            <w:pPr>
              <w:jc w:val="right"/>
              <w:rPr>
                <w:rFonts w:hint="default" w:ascii="宋体" w:hAnsi="宋体"/>
                <w:b/>
                <w:sz w:val="18"/>
                <w:szCs w:val="18"/>
              </w:rPr>
            </w:pPr>
          </w:p>
        </w:tc>
        <w:tc>
          <w:tcPr>
            <w:tcW w:w="924" w:type="dxa"/>
            <w:shd w:val="clear" w:color="auto" w:fill="auto"/>
            <w:vAlign w:val="center"/>
          </w:tcPr>
          <w:p w14:paraId="3EEADED2">
            <w:pPr>
              <w:jc w:val="right"/>
              <w:rPr>
                <w:rFonts w:hint="default" w:ascii="宋体" w:hAnsi="宋体"/>
                <w:b/>
                <w:sz w:val="18"/>
                <w:szCs w:val="18"/>
              </w:rPr>
            </w:pPr>
          </w:p>
        </w:tc>
        <w:tc>
          <w:tcPr>
            <w:tcW w:w="671" w:type="dxa"/>
            <w:shd w:val="clear" w:color="auto" w:fill="auto"/>
            <w:vAlign w:val="center"/>
          </w:tcPr>
          <w:p w14:paraId="744617B5">
            <w:pPr>
              <w:jc w:val="right"/>
              <w:rPr>
                <w:rFonts w:hint="default" w:ascii="宋体" w:hAnsi="宋体"/>
                <w:b/>
                <w:sz w:val="18"/>
                <w:szCs w:val="18"/>
              </w:rPr>
            </w:pPr>
          </w:p>
        </w:tc>
        <w:tc>
          <w:tcPr>
            <w:tcW w:w="900" w:type="dxa"/>
            <w:shd w:val="clear" w:color="auto" w:fill="auto"/>
            <w:vAlign w:val="center"/>
          </w:tcPr>
          <w:p w14:paraId="2308074B">
            <w:pPr>
              <w:jc w:val="right"/>
              <w:rPr>
                <w:rFonts w:hint="default" w:ascii="宋体" w:hAnsi="宋体"/>
                <w:b/>
                <w:sz w:val="18"/>
                <w:szCs w:val="18"/>
              </w:rPr>
            </w:pPr>
          </w:p>
        </w:tc>
        <w:tc>
          <w:tcPr>
            <w:tcW w:w="900" w:type="dxa"/>
            <w:shd w:val="clear" w:color="auto" w:fill="auto"/>
            <w:vAlign w:val="center"/>
          </w:tcPr>
          <w:p w14:paraId="7BD7EA49">
            <w:pPr>
              <w:jc w:val="right"/>
              <w:rPr>
                <w:rFonts w:hint="default" w:ascii="宋体" w:hAnsi="宋体"/>
                <w:b/>
                <w:sz w:val="18"/>
                <w:szCs w:val="18"/>
              </w:rPr>
            </w:pPr>
          </w:p>
        </w:tc>
        <w:tc>
          <w:tcPr>
            <w:tcW w:w="900" w:type="dxa"/>
            <w:shd w:val="clear" w:color="auto" w:fill="auto"/>
            <w:vAlign w:val="center"/>
          </w:tcPr>
          <w:p w14:paraId="623F57CB">
            <w:pPr>
              <w:jc w:val="right"/>
              <w:rPr>
                <w:rFonts w:hint="eastAsia" w:ascii="宋体" w:hAnsi="宋体"/>
                <w:b/>
                <w:color w:val="000000"/>
                <w:sz w:val="18"/>
                <w:szCs w:val="18"/>
              </w:rPr>
            </w:pPr>
          </w:p>
        </w:tc>
        <w:tc>
          <w:tcPr>
            <w:tcW w:w="900" w:type="dxa"/>
            <w:shd w:val="clear" w:color="auto" w:fill="auto"/>
            <w:vAlign w:val="center"/>
          </w:tcPr>
          <w:p w14:paraId="64104F70">
            <w:pPr>
              <w:jc w:val="right"/>
              <w:rPr>
                <w:rFonts w:hint="eastAsia" w:ascii="宋体" w:hAnsi="宋体"/>
                <w:b/>
                <w:color w:val="000000"/>
                <w:sz w:val="18"/>
                <w:szCs w:val="18"/>
              </w:rPr>
            </w:pPr>
          </w:p>
        </w:tc>
      </w:tr>
      <w:tr w14:paraId="2FB1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0C91C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D08967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89CC17">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11493F2F">
            <w:pPr>
              <w:jc w:val="left"/>
              <w:rPr>
                <w:rFonts w:hint="default" w:ascii="宋体" w:hAnsi="宋体"/>
                <w:b/>
                <w:sz w:val="18"/>
                <w:szCs w:val="18"/>
              </w:rPr>
            </w:pPr>
            <w:r>
              <w:rPr>
                <w:rFonts w:hint="eastAsia" w:ascii="宋体" w:hAnsi="宋体" w:eastAsia="宋体" w:cs="宋体"/>
                <w:sz w:val="15"/>
                <w:szCs w:val="15"/>
              </w:rPr>
              <w:t>统计抽样调查</w:t>
            </w:r>
          </w:p>
        </w:tc>
        <w:tc>
          <w:tcPr>
            <w:tcW w:w="1100" w:type="dxa"/>
            <w:shd w:val="clear" w:color="auto" w:fill="auto"/>
            <w:vAlign w:val="center"/>
          </w:tcPr>
          <w:p w14:paraId="67074EB5">
            <w:pPr>
              <w:jc w:val="right"/>
              <w:rPr>
                <w:rFonts w:hint="default" w:ascii="宋体" w:hAnsi="宋体"/>
                <w:b/>
                <w:sz w:val="18"/>
                <w:szCs w:val="18"/>
              </w:rPr>
            </w:pPr>
            <w:r>
              <w:rPr>
                <w:rFonts w:hint="eastAsia" w:ascii="宋体" w:hAnsi="宋体" w:eastAsia="宋体" w:cs="宋体"/>
                <w:sz w:val="15"/>
                <w:szCs w:val="15"/>
              </w:rPr>
              <w:t>1.81</w:t>
            </w:r>
          </w:p>
        </w:tc>
        <w:tc>
          <w:tcPr>
            <w:tcW w:w="1048" w:type="dxa"/>
            <w:shd w:val="clear" w:color="auto" w:fill="auto"/>
            <w:vAlign w:val="center"/>
          </w:tcPr>
          <w:p w14:paraId="3A4FBC5E">
            <w:pPr>
              <w:jc w:val="right"/>
              <w:rPr>
                <w:rFonts w:hint="default" w:ascii="宋体" w:hAnsi="宋体"/>
                <w:b/>
                <w:sz w:val="18"/>
                <w:szCs w:val="18"/>
              </w:rPr>
            </w:pPr>
            <w:r>
              <w:rPr>
                <w:rFonts w:hint="eastAsia" w:ascii="宋体" w:hAnsi="宋体" w:eastAsia="宋体" w:cs="宋体"/>
                <w:sz w:val="15"/>
                <w:szCs w:val="15"/>
              </w:rPr>
              <w:t>1.81</w:t>
            </w:r>
          </w:p>
        </w:tc>
        <w:tc>
          <w:tcPr>
            <w:tcW w:w="925" w:type="dxa"/>
            <w:shd w:val="clear" w:color="auto" w:fill="auto"/>
            <w:vAlign w:val="center"/>
          </w:tcPr>
          <w:p w14:paraId="0A2CCE9E">
            <w:pPr>
              <w:jc w:val="right"/>
              <w:rPr>
                <w:rFonts w:hint="default" w:ascii="宋体" w:hAnsi="宋体"/>
                <w:b/>
                <w:sz w:val="18"/>
                <w:szCs w:val="18"/>
              </w:rPr>
            </w:pPr>
          </w:p>
        </w:tc>
        <w:tc>
          <w:tcPr>
            <w:tcW w:w="924" w:type="dxa"/>
            <w:shd w:val="clear" w:color="auto" w:fill="auto"/>
            <w:vAlign w:val="center"/>
          </w:tcPr>
          <w:p w14:paraId="34AE75AC">
            <w:pPr>
              <w:jc w:val="right"/>
              <w:rPr>
                <w:rFonts w:hint="default" w:ascii="宋体" w:hAnsi="宋体"/>
                <w:b/>
                <w:sz w:val="15"/>
                <w:szCs w:val="15"/>
              </w:rPr>
            </w:pPr>
            <w:r>
              <w:rPr>
                <w:rFonts w:hint="eastAsia" w:ascii="宋体" w:hAnsi="宋体" w:eastAsia="宋体" w:cs="宋体"/>
                <w:sz w:val="15"/>
                <w:szCs w:val="15"/>
              </w:rPr>
              <w:t>1.81</w:t>
            </w:r>
          </w:p>
        </w:tc>
        <w:tc>
          <w:tcPr>
            <w:tcW w:w="924" w:type="dxa"/>
            <w:shd w:val="clear" w:color="auto" w:fill="auto"/>
            <w:vAlign w:val="center"/>
          </w:tcPr>
          <w:p w14:paraId="5FE9F1CF">
            <w:pPr>
              <w:jc w:val="right"/>
              <w:rPr>
                <w:rFonts w:hint="default" w:ascii="宋体" w:hAnsi="宋体"/>
                <w:b/>
                <w:sz w:val="18"/>
                <w:szCs w:val="18"/>
              </w:rPr>
            </w:pPr>
          </w:p>
        </w:tc>
        <w:tc>
          <w:tcPr>
            <w:tcW w:w="924" w:type="dxa"/>
            <w:shd w:val="clear" w:color="auto" w:fill="auto"/>
            <w:vAlign w:val="center"/>
          </w:tcPr>
          <w:p w14:paraId="0F8C50D8">
            <w:pPr>
              <w:jc w:val="right"/>
              <w:rPr>
                <w:rFonts w:hint="default" w:ascii="宋体" w:hAnsi="宋体"/>
                <w:b/>
                <w:sz w:val="18"/>
                <w:szCs w:val="18"/>
              </w:rPr>
            </w:pPr>
          </w:p>
        </w:tc>
        <w:tc>
          <w:tcPr>
            <w:tcW w:w="924" w:type="dxa"/>
            <w:shd w:val="clear" w:color="auto" w:fill="auto"/>
            <w:vAlign w:val="center"/>
          </w:tcPr>
          <w:p w14:paraId="79AE204D">
            <w:pPr>
              <w:jc w:val="right"/>
              <w:rPr>
                <w:rFonts w:hint="default" w:ascii="宋体" w:hAnsi="宋体"/>
                <w:b/>
                <w:sz w:val="18"/>
                <w:szCs w:val="18"/>
              </w:rPr>
            </w:pPr>
          </w:p>
        </w:tc>
        <w:tc>
          <w:tcPr>
            <w:tcW w:w="671" w:type="dxa"/>
            <w:shd w:val="clear" w:color="auto" w:fill="auto"/>
            <w:vAlign w:val="center"/>
          </w:tcPr>
          <w:p w14:paraId="2B007DB1">
            <w:pPr>
              <w:jc w:val="right"/>
              <w:rPr>
                <w:rFonts w:hint="default" w:ascii="宋体" w:hAnsi="宋体"/>
                <w:b/>
                <w:sz w:val="18"/>
                <w:szCs w:val="18"/>
              </w:rPr>
            </w:pPr>
          </w:p>
        </w:tc>
        <w:tc>
          <w:tcPr>
            <w:tcW w:w="900" w:type="dxa"/>
            <w:shd w:val="clear" w:color="auto" w:fill="auto"/>
            <w:vAlign w:val="center"/>
          </w:tcPr>
          <w:p w14:paraId="2CCE2AF4">
            <w:pPr>
              <w:jc w:val="right"/>
              <w:rPr>
                <w:rFonts w:hint="default" w:ascii="宋体" w:hAnsi="宋体"/>
                <w:b/>
                <w:sz w:val="18"/>
                <w:szCs w:val="18"/>
              </w:rPr>
            </w:pPr>
          </w:p>
        </w:tc>
        <w:tc>
          <w:tcPr>
            <w:tcW w:w="900" w:type="dxa"/>
            <w:shd w:val="clear" w:color="auto" w:fill="auto"/>
            <w:vAlign w:val="center"/>
          </w:tcPr>
          <w:p w14:paraId="057AE7EB">
            <w:pPr>
              <w:jc w:val="right"/>
              <w:rPr>
                <w:rFonts w:hint="default" w:ascii="宋体" w:hAnsi="宋体"/>
                <w:b/>
                <w:sz w:val="18"/>
                <w:szCs w:val="18"/>
              </w:rPr>
            </w:pPr>
          </w:p>
        </w:tc>
        <w:tc>
          <w:tcPr>
            <w:tcW w:w="900" w:type="dxa"/>
            <w:shd w:val="clear" w:color="auto" w:fill="auto"/>
            <w:vAlign w:val="center"/>
          </w:tcPr>
          <w:p w14:paraId="5BF78C65">
            <w:pPr>
              <w:jc w:val="right"/>
              <w:rPr>
                <w:rFonts w:hint="eastAsia" w:ascii="宋体" w:hAnsi="宋体"/>
                <w:b/>
                <w:color w:val="000000"/>
                <w:sz w:val="18"/>
                <w:szCs w:val="18"/>
              </w:rPr>
            </w:pPr>
          </w:p>
        </w:tc>
        <w:tc>
          <w:tcPr>
            <w:tcW w:w="900" w:type="dxa"/>
            <w:shd w:val="clear" w:color="auto" w:fill="auto"/>
            <w:vAlign w:val="center"/>
          </w:tcPr>
          <w:p w14:paraId="18FCDA43">
            <w:pPr>
              <w:jc w:val="right"/>
              <w:rPr>
                <w:rFonts w:hint="eastAsia" w:ascii="宋体" w:hAnsi="宋体"/>
                <w:b/>
                <w:color w:val="000000"/>
                <w:sz w:val="18"/>
                <w:szCs w:val="18"/>
              </w:rPr>
            </w:pPr>
          </w:p>
        </w:tc>
      </w:tr>
      <w:tr w14:paraId="36965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E3F5C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512E11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4695A0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01C26C4">
            <w:pPr>
              <w:jc w:val="left"/>
              <w:rPr>
                <w:rFonts w:hint="default" w:ascii="宋体" w:hAnsi="宋体"/>
                <w:b/>
                <w:sz w:val="18"/>
                <w:szCs w:val="18"/>
              </w:rPr>
            </w:pPr>
            <w:r>
              <w:rPr>
                <w:rFonts w:hint="eastAsia" w:ascii="宋体" w:hAnsi="宋体" w:eastAsia="宋体" w:cs="宋体"/>
                <w:sz w:val="15"/>
                <w:szCs w:val="15"/>
              </w:rPr>
              <w:t>其他统计信息事务支出</w:t>
            </w:r>
          </w:p>
        </w:tc>
        <w:tc>
          <w:tcPr>
            <w:tcW w:w="1100" w:type="dxa"/>
            <w:shd w:val="clear" w:color="auto" w:fill="auto"/>
            <w:vAlign w:val="center"/>
          </w:tcPr>
          <w:p w14:paraId="59C4F871">
            <w:pPr>
              <w:jc w:val="right"/>
              <w:rPr>
                <w:rFonts w:hint="default" w:ascii="宋体" w:hAnsi="宋体"/>
                <w:b/>
                <w:sz w:val="18"/>
                <w:szCs w:val="18"/>
              </w:rPr>
            </w:pPr>
            <w:r>
              <w:rPr>
                <w:rFonts w:hint="eastAsia" w:ascii="宋体" w:hAnsi="宋体" w:eastAsia="宋体" w:cs="宋体"/>
                <w:sz w:val="15"/>
                <w:szCs w:val="15"/>
              </w:rPr>
              <w:t>2.10</w:t>
            </w:r>
          </w:p>
        </w:tc>
        <w:tc>
          <w:tcPr>
            <w:tcW w:w="1048" w:type="dxa"/>
            <w:shd w:val="clear" w:color="auto" w:fill="auto"/>
            <w:vAlign w:val="center"/>
          </w:tcPr>
          <w:p w14:paraId="4975892D">
            <w:pPr>
              <w:jc w:val="right"/>
              <w:rPr>
                <w:rFonts w:hint="default" w:ascii="宋体" w:hAnsi="宋体"/>
                <w:b/>
                <w:sz w:val="18"/>
                <w:szCs w:val="18"/>
              </w:rPr>
            </w:pPr>
          </w:p>
        </w:tc>
        <w:tc>
          <w:tcPr>
            <w:tcW w:w="925" w:type="dxa"/>
            <w:shd w:val="clear" w:color="auto" w:fill="auto"/>
            <w:vAlign w:val="center"/>
          </w:tcPr>
          <w:p w14:paraId="260CB2EA">
            <w:pPr>
              <w:jc w:val="right"/>
              <w:rPr>
                <w:rFonts w:hint="default" w:ascii="宋体" w:hAnsi="宋体"/>
                <w:b/>
                <w:sz w:val="18"/>
                <w:szCs w:val="18"/>
              </w:rPr>
            </w:pPr>
          </w:p>
        </w:tc>
        <w:tc>
          <w:tcPr>
            <w:tcW w:w="924" w:type="dxa"/>
            <w:shd w:val="clear" w:color="auto" w:fill="auto"/>
            <w:vAlign w:val="center"/>
          </w:tcPr>
          <w:p w14:paraId="20A2843F">
            <w:pPr>
              <w:jc w:val="right"/>
              <w:rPr>
                <w:rFonts w:hint="default" w:ascii="宋体" w:hAnsi="宋体"/>
                <w:b/>
                <w:sz w:val="15"/>
                <w:szCs w:val="15"/>
              </w:rPr>
            </w:pPr>
          </w:p>
        </w:tc>
        <w:tc>
          <w:tcPr>
            <w:tcW w:w="924" w:type="dxa"/>
            <w:shd w:val="clear" w:color="auto" w:fill="auto"/>
            <w:vAlign w:val="center"/>
          </w:tcPr>
          <w:p w14:paraId="179557CD">
            <w:pPr>
              <w:jc w:val="right"/>
              <w:rPr>
                <w:rFonts w:hint="default" w:ascii="宋体" w:hAnsi="宋体"/>
                <w:b/>
                <w:sz w:val="18"/>
                <w:szCs w:val="18"/>
              </w:rPr>
            </w:pPr>
          </w:p>
        </w:tc>
        <w:tc>
          <w:tcPr>
            <w:tcW w:w="924" w:type="dxa"/>
            <w:shd w:val="clear" w:color="auto" w:fill="auto"/>
            <w:vAlign w:val="center"/>
          </w:tcPr>
          <w:p w14:paraId="04F52878">
            <w:pPr>
              <w:jc w:val="right"/>
              <w:rPr>
                <w:rFonts w:hint="default" w:ascii="宋体" w:hAnsi="宋体"/>
                <w:b/>
                <w:sz w:val="18"/>
                <w:szCs w:val="18"/>
              </w:rPr>
            </w:pPr>
          </w:p>
        </w:tc>
        <w:tc>
          <w:tcPr>
            <w:tcW w:w="924" w:type="dxa"/>
            <w:shd w:val="clear" w:color="auto" w:fill="auto"/>
            <w:vAlign w:val="center"/>
          </w:tcPr>
          <w:p w14:paraId="0E3DDD29">
            <w:pPr>
              <w:jc w:val="right"/>
              <w:rPr>
                <w:rFonts w:hint="default" w:ascii="宋体" w:hAnsi="宋体"/>
                <w:b/>
                <w:sz w:val="18"/>
                <w:szCs w:val="18"/>
              </w:rPr>
            </w:pPr>
          </w:p>
        </w:tc>
        <w:tc>
          <w:tcPr>
            <w:tcW w:w="671" w:type="dxa"/>
            <w:shd w:val="clear" w:color="auto" w:fill="auto"/>
            <w:vAlign w:val="center"/>
          </w:tcPr>
          <w:p w14:paraId="37B0BF16">
            <w:pPr>
              <w:jc w:val="right"/>
              <w:rPr>
                <w:rFonts w:hint="default" w:ascii="宋体" w:hAnsi="宋体"/>
                <w:b/>
                <w:sz w:val="18"/>
                <w:szCs w:val="18"/>
              </w:rPr>
            </w:pPr>
          </w:p>
        </w:tc>
        <w:tc>
          <w:tcPr>
            <w:tcW w:w="900" w:type="dxa"/>
            <w:shd w:val="clear" w:color="auto" w:fill="auto"/>
            <w:vAlign w:val="center"/>
          </w:tcPr>
          <w:p w14:paraId="52B06905">
            <w:pPr>
              <w:jc w:val="right"/>
              <w:rPr>
                <w:rFonts w:hint="default" w:ascii="宋体" w:hAnsi="宋体"/>
                <w:b/>
                <w:sz w:val="18"/>
                <w:szCs w:val="18"/>
              </w:rPr>
            </w:pPr>
          </w:p>
        </w:tc>
        <w:tc>
          <w:tcPr>
            <w:tcW w:w="900" w:type="dxa"/>
            <w:shd w:val="clear" w:color="auto" w:fill="auto"/>
            <w:vAlign w:val="center"/>
          </w:tcPr>
          <w:p w14:paraId="3F6FF2CE">
            <w:pPr>
              <w:jc w:val="right"/>
              <w:rPr>
                <w:rFonts w:hint="default" w:ascii="宋体" w:hAnsi="宋体"/>
                <w:b/>
                <w:sz w:val="18"/>
                <w:szCs w:val="18"/>
              </w:rPr>
            </w:pPr>
            <w:r>
              <w:rPr>
                <w:rFonts w:hint="eastAsia" w:ascii="宋体" w:hAnsi="宋体" w:eastAsia="宋体" w:cs="宋体"/>
                <w:sz w:val="15"/>
                <w:szCs w:val="15"/>
              </w:rPr>
              <w:t>2.10</w:t>
            </w:r>
          </w:p>
        </w:tc>
        <w:tc>
          <w:tcPr>
            <w:tcW w:w="900" w:type="dxa"/>
            <w:shd w:val="clear" w:color="auto" w:fill="auto"/>
            <w:vAlign w:val="center"/>
          </w:tcPr>
          <w:p w14:paraId="3CD75ACA">
            <w:pPr>
              <w:jc w:val="right"/>
              <w:rPr>
                <w:rFonts w:hint="eastAsia" w:ascii="宋体" w:hAnsi="宋体"/>
                <w:b/>
                <w:color w:val="000000"/>
                <w:sz w:val="18"/>
                <w:szCs w:val="18"/>
              </w:rPr>
            </w:pPr>
          </w:p>
        </w:tc>
        <w:tc>
          <w:tcPr>
            <w:tcW w:w="900" w:type="dxa"/>
            <w:shd w:val="clear" w:color="auto" w:fill="auto"/>
            <w:vAlign w:val="center"/>
          </w:tcPr>
          <w:p w14:paraId="505D0F68">
            <w:pPr>
              <w:jc w:val="right"/>
              <w:rPr>
                <w:rFonts w:hint="eastAsia" w:ascii="宋体" w:hAnsi="宋体"/>
                <w:b/>
                <w:color w:val="000000"/>
                <w:sz w:val="18"/>
                <w:szCs w:val="18"/>
              </w:rPr>
            </w:pPr>
          </w:p>
        </w:tc>
      </w:tr>
      <w:tr w14:paraId="70BA0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F82A6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EE99A9">
            <w:pPr>
              <w:jc w:val="center"/>
              <w:rPr>
                <w:rFonts w:hint="default" w:ascii="宋体" w:hAnsi="宋体"/>
                <w:b/>
                <w:sz w:val="18"/>
                <w:szCs w:val="18"/>
              </w:rPr>
            </w:pPr>
          </w:p>
        </w:tc>
        <w:tc>
          <w:tcPr>
            <w:tcW w:w="243" w:type="dxa"/>
            <w:shd w:val="clear" w:color="auto" w:fill="auto"/>
            <w:vAlign w:val="center"/>
          </w:tcPr>
          <w:p w14:paraId="3F656911">
            <w:pPr>
              <w:jc w:val="center"/>
              <w:rPr>
                <w:rFonts w:hint="default" w:ascii="宋体" w:hAnsi="宋体"/>
                <w:b/>
                <w:sz w:val="18"/>
                <w:szCs w:val="18"/>
              </w:rPr>
            </w:pPr>
          </w:p>
        </w:tc>
        <w:tc>
          <w:tcPr>
            <w:tcW w:w="2500" w:type="dxa"/>
            <w:shd w:val="clear" w:color="auto" w:fill="auto"/>
            <w:vAlign w:val="center"/>
          </w:tcPr>
          <w:p w14:paraId="54CDEE3A">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9F93E14">
            <w:pPr>
              <w:jc w:val="right"/>
              <w:rPr>
                <w:rFonts w:hint="default" w:ascii="宋体" w:hAnsi="宋体"/>
                <w:b/>
                <w:sz w:val="18"/>
                <w:szCs w:val="18"/>
              </w:rPr>
            </w:pPr>
            <w:r>
              <w:rPr>
                <w:rFonts w:hint="eastAsia" w:ascii="宋体" w:hAnsi="宋体" w:eastAsia="宋体" w:cs="宋体"/>
                <w:sz w:val="15"/>
                <w:szCs w:val="15"/>
              </w:rPr>
              <w:t>44.01</w:t>
            </w:r>
          </w:p>
        </w:tc>
        <w:tc>
          <w:tcPr>
            <w:tcW w:w="1048" w:type="dxa"/>
            <w:shd w:val="clear" w:color="auto" w:fill="auto"/>
            <w:vAlign w:val="center"/>
          </w:tcPr>
          <w:p w14:paraId="0ECE54FD">
            <w:pPr>
              <w:jc w:val="right"/>
              <w:rPr>
                <w:rFonts w:hint="default" w:ascii="宋体" w:hAnsi="宋体"/>
                <w:b/>
                <w:sz w:val="18"/>
                <w:szCs w:val="18"/>
              </w:rPr>
            </w:pPr>
            <w:r>
              <w:rPr>
                <w:rFonts w:hint="eastAsia" w:ascii="宋体" w:hAnsi="宋体" w:eastAsia="宋体" w:cs="宋体"/>
                <w:sz w:val="15"/>
                <w:szCs w:val="15"/>
              </w:rPr>
              <w:t>44.01</w:t>
            </w:r>
          </w:p>
        </w:tc>
        <w:tc>
          <w:tcPr>
            <w:tcW w:w="925" w:type="dxa"/>
            <w:shd w:val="clear" w:color="auto" w:fill="auto"/>
            <w:vAlign w:val="center"/>
          </w:tcPr>
          <w:p w14:paraId="01228523">
            <w:pPr>
              <w:jc w:val="right"/>
              <w:rPr>
                <w:rFonts w:hint="default" w:ascii="宋体" w:hAnsi="宋体"/>
                <w:b/>
                <w:sz w:val="18"/>
                <w:szCs w:val="18"/>
              </w:rPr>
            </w:pPr>
            <w:r>
              <w:rPr>
                <w:rFonts w:hint="eastAsia" w:ascii="宋体" w:hAnsi="宋体" w:eastAsia="宋体" w:cs="宋体"/>
                <w:sz w:val="15"/>
                <w:szCs w:val="15"/>
              </w:rPr>
              <w:t>44.01</w:t>
            </w:r>
          </w:p>
        </w:tc>
        <w:tc>
          <w:tcPr>
            <w:tcW w:w="924" w:type="dxa"/>
            <w:shd w:val="clear" w:color="auto" w:fill="auto"/>
            <w:vAlign w:val="center"/>
          </w:tcPr>
          <w:p w14:paraId="35F98BB7">
            <w:pPr>
              <w:jc w:val="right"/>
              <w:rPr>
                <w:rFonts w:hint="default" w:ascii="宋体" w:hAnsi="宋体"/>
                <w:b/>
                <w:sz w:val="15"/>
                <w:szCs w:val="15"/>
              </w:rPr>
            </w:pPr>
          </w:p>
        </w:tc>
        <w:tc>
          <w:tcPr>
            <w:tcW w:w="924" w:type="dxa"/>
            <w:shd w:val="clear" w:color="auto" w:fill="auto"/>
            <w:vAlign w:val="center"/>
          </w:tcPr>
          <w:p w14:paraId="018DFC32">
            <w:pPr>
              <w:jc w:val="right"/>
              <w:rPr>
                <w:rFonts w:hint="default" w:ascii="宋体" w:hAnsi="宋体"/>
                <w:b/>
                <w:sz w:val="18"/>
                <w:szCs w:val="18"/>
              </w:rPr>
            </w:pPr>
          </w:p>
        </w:tc>
        <w:tc>
          <w:tcPr>
            <w:tcW w:w="924" w:type="dxa"/>
            <w:shd w:val="clear" w:color="auto" w:fill="auto"/>
            <w:vAlign w:val="center"/>
          </w:tcPr>
          <w:p w14:paraId="3E82268E">
            <w:pPr>
              <w:jc w:val="right"/>
              <w:rPr>
                <w:rFonts w:hint="default" w:ascii="宋体" w:hAnsi="宋体"/>
                <w:b/>
                <w:sz w:val="18"/>
                <w:szCs w:val="18"/>
              </w:rPr>
            </w:pPr>
          </w:p>
        </w:tc>
        <w:tc>
          <w:tcPr>
            <w:tcW w:w="924" w:type="dxa"/>
            <w:shd w:val="clear" w:color="auto" w:fill="auto"/>
            <w:vAlign w:val="center"/>
          </w:tcPr>
          <w:p w14:paraId="1670F062">
            <w:pPr>
              <w:jc w:val="right"/>
              <w:rPr>
                <w:rFonts w:hint="default" w:ascii="宋体" w:hAnsi="宋体"/>
                <w:b/>
                <w:sz w:val="18"/>
                <w:szCs w:val="18"/>
              </w:rPr>
            </w:pPr>
          </w:p>
        </w:tc>
        <w:tc>
          <w:tcPr>
            <w:tcW w:w="671" w:type="dxa"/>
            <w:shd w:val="clear" w:color="auto" w:fill="auto"/>
            <w:vAlign w:val="center"/>
          </w:tcPr>
          <w:p w14:paraId="43767C90">
            <w:pPr>
              <w:jc w:val="right"/>
              <w:rPr>
                <w:rFonts w:hint="default" w:ascii="宋体" w:hAnsi="宋体"/>
                <w:b/>
                <w:sz w:val="18"/>
                <w:szCs w:val="18"/>
              </w:rPr>
            </w:pPr>
          </w:p>
        </w:tc>
        <w:tc>
          <w:tcPr>
            <w:tcW w:w="900" w:type="dxa"/>
            <w:shd w:val="clear" w:color="auto" w:fill="auto"/>
            <w:vAlign w:val="center"/>
          </w:tcPr>
          <w:p w14:paraId="47C51E35">
            <w:pPr>
              <w:jc w:val="right"/>
              <w:rPr>
                <w:rFonts w:hint="default" w:ascii="宋体" w:hAnsi="宋体"/>
                <w:b/>
                <w:sz w:val="18"/>
                <w:szCs w:val="18"/>
              </w:rPr>
            </w:pPr>
          </w:p>
        </w:tc>
        <w:tc>
          <w:tcPr>
            <w:tcW w:w="900" w:type="dxa"/>
            <w:shd w:val="clear" w:color="auto" w:fill="auto"/>
            <w:vAlign w:val="center"/>
          </w:tcPr>
          <w:p w14:paraId="515C0A03">
            <w:pPr>
              <w:jc w:val="right"/>
              <w:rPr>
                <w:rFonts w:hint="default" w:ascii="宋体" w:hAnsi="宋体"/>
                <w:b/>
                <w:sz w:val="18"/>
                <w:szCs w:val="18"/>
              </w:rPr>
            </w:pPr>
          </w:p>
        </w:tc>
        <w:tc>
          <w:tcPr>
            <w:tcW w:w="900" w:type="dxa"/>
            <w:shd w:val="clear" w:color="auto" w:fill="auto"/>
            <w:vAlign w:val="center"/>
          </w:tcPr>
          <w:p w14:paraId="692C1E7E">
            <w:pPr>
              <w:jc w:val="right"/>
              <w:rPr>
                <w:rFonts w:hint="eastAsia" w:ascii="宋体" w:hAnsi="宋体"/>
                <w:b/>
                <w:color w:val="000000"/>
                <w:sz w:val="18"/>
                <w:szCs w:val="18"/>
              </w:rPr>
            </w:pPr>
          </w:p>
        </w:tc>
        <w:tc>
          <w:tcPr>
            <w:tcW w:w="900" w:type="dxa"/>
            <w:shd w:val="clear" w:color="auto" w:fill="auto"/>
            <w:vAlign w:val="center"/>
          </w:tcPr>
          <w:p w14:paraId="477D19F0">
            <w:pPr>
              <w:jc w:val="right"/>
              <w:rPr>
                <w:rFonts w:hint="eastAsia" w:ascii="宋体" w:hAnsi="宋体"/>
                <w:b/>
                <w:color w:val="000000"/>
                <w:sz w:val="18"/>
                <w:szCs w:val="18"/>
              </w:rPr>
            </w:pPr>
          </w:p>
        </w:tc>
      </w:tr>
      <w:tr w14:paraId="4F52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078F0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143FD6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C5EA5DA">
            <w:pPr>
              <w:jc w:val="center"/>
              <w:rPr>
                <w:rFonts w:hint="default" w:ascii="宋体" w:hAnsi="宋体"/>
                <w:b/>
                <w:sz w:val="18"/>
                <w:szCs w:val="18"/>
              </w:rPr>
            </w:pPr>
          </w:p>
        </w:tc>
        <w:tc>
          <w:tcPr>
            <w:tcW w:w="2500" w:type="dxa"/>
            <w:shd w:val="clear" w:color="auto" w:fill="auto"/>
            <w:vAlign w:val="center"/>
          </w:tcPr>
          <w:p w14:paraId="1889EC1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37A7641">
            <w:pPr>
              <w:jc w:val="right"/>
              <w:rPr>
                <w:rFonts w:hint="default" w:ascii="宋体" w:hAnsi="宋体"/>
                <w:b/>
                <w:sz w:val="18"/>
                <w:szCs w:val="18"/>
              </w:rPr>
            </w:pPr>
            <w:r>
              <w:rPr>
                <w:rFonts w:hint="eastAsia" w:ascii="宋体" w:hAnsi="宋体" w:eastAsia="宋体" w:cs="宋体"/>
                <w:sz w:val="15"/>
                <w:szCs w:val="15"/>
              </w:rPr>
              <w:t>44.01</w:t>
            </w:r>
          </w:p>
        </w:tc>
        <w:tc>
          <w:tcPr>
            <w:tcW w:w="1048" w:type="dxa"/>
            <w:shd w:val="clear" w:color="auto" w:fill="auto"/>
            <w:vAlign w:val="center"/>
          </w:tcPr>
          <w:p w14:paraId="3195153D">
            <w:pPr>
              <w:jc w:val="right"/>
              <w:rPr>
                <w:rFonts w:hint="default" w:ascii="宋体" w:hAnsi="宋体"/>
                <w:b/>
                <w:sz w:val="18"/>
                <w:szCs w:val="18"/>
              </w:rPr>
            </w:pPr>
            <w:r>
              <w:rPr>
                <w:rFonts w:hint="eastAsia" w:ascii="宋体" w:hAnsi="宋体" w:eastAsia="宋体" w:cs="宋体"/>
                <w:sz w:val="15"/>
                <w:szCs w:val="15"/>
              </w:rPr>
              <w:t>44.01</w:t>
            </w:r>
          </w:p>
        </w:tc>
        <w:tc>
          <w:tcPr>
            <w:tcW w:w="925" w:type="dxa"/>
            <w:shd w:val="clear" w:color="auto" w:fill="auto"/>
            <w:vAlign w:val="center"/>
          </w:tcPr>
          <w:p w14:paraId="5C95750B">
            <w:pPr>
              <w:jc w:val="right"/>
              <w:rPr>
                <w:rFonts w:hint="default" w:ascii="宋体" w:hAnsi="宋体"/>
                <w:b/>
                <w:sz w:val="18"/>
                <w:szCs w:val="18"/>
              </w:rPr>
            </w:pPr>
            <w:r>
              <w:rPr>
                <w:rFonts w:hint="eastAsia" w:ascii="宋体" w:hAnsi="宋体" w:eastAsia="宋体" w:cs="宋体"/>
                <w:sz w:val="15"/>
                <w:szCs w:val="15"/>
              </w:rPr>
              <w:t>44.01</w:t>
            </w:r>
          </w:p>
        </w:tc>
        <w:tc>
          <w:tcPr>
            <w:tcW w:w="924" w:type="dxa"/>
            <w:shd w:val="clear" w:color="auto" w:fill="auto"/>
            <w:vAlign w:val="center"/>
          </w:tcPr>
          <w:p w14:paraId="762F9C6F">
            <w:pPr>
              <w:jc w:val="right"/>
              <w:rPr>
                <w:rFonts w:hint="default" w:ascii="宋体" w:hAnsi="宋体"/>
                <w:b/>
                <w:sz w:val="15"/>
                <w:szCs w:val="15"/>
              </w:rPr>
            </w:pPr>
          </w:p>
        </w:tc>
        <w:tc>
          <w:tcPr>
            <w:tcW w:w="924" w:type="dxa"/>
            <w:shd w:val="clear" w:color="auto" w:fill="auto"/>
            <w:vAlign w:val="center"/>
          </w:tcPr>
          <w:p w14:paraId="5F35EE70">
            <w:pPr>
              <w:jc w:val="right"/>
              <w:rPr>
                <w:rFonts w:hint="default" w:ascii="宋体" w:hAnsi="宋体"/>
                <w:b/>
                <w:sz w:val="18"/>
                <w:szCs w:val="18"/>
              </w:rPr>
            </w:pPr>
          </w:p>
        </w:tc>
        <w:tc>
          <w:tcPr>
            <w:tcW w:w="924" w:type="dxa"/>
            <w:shd w:val="clear" w:color="auto" w:fill="auto"/>
            <w:vAlign w:val="center"/>
          </w:tcPr>
          <w:p w14:paraId="01C0708C">
            <w:pPr>
              <w:jc w:val="right"/>
              <w:rPr>
                <w:rFonts w:hint="default" w:ascii="宋体" w:hAnsi="宋体"/>
                <w:b/>
                <w:sz w:val="18"/>
                <w:szCs w:val="18"/>
              </w:rPr>
            </w:pPr>
          </w:p>
        </w:tc>
        <w:tc>
          <w:tcPr>
            <w:tcW w:w="924" w:type="dxa"/>
            <w:shd w:val="clear" w:color="auto" w:fill="auto"/>
            <w:vAlign w:val="center"/>
          </w:tcPr>
          <w:p w14:paraId="4A39ACB3">
            <w:pPr>
              <w:jc w:val="right"/>
              <w:rPr>
                <w:rFonts w:hint="default" w:ascii="宋体" w:hAnsi="宋体"/>
                <w:b/>
                <w:sz w:val="18"/>
                <w:szCs w:val="18"/>
              </w:rPr>
            </w:pPr>
          </w:p>
        </w:tc>
        <w:tc>
          <w:tcPr>
            <w:tcW w:w="671" w:type="dxa"/>
            <w:shd w:val="clear" w:color="auto" w:fill="auto"/>
            <w:vAlign w:val="center"/>
          </w:tcPr>
          <w:p w14:paraId="212B97A7">
            <w:pPr>
              <w:jc w:val="right"/>
              <w:rPr>
                <w:rFonts w:hint="default" w:ascii="宋体" w:hAnsi="宋体"/>
                <w:b/>
                <w:sz w:val="18"/>
                <w:szCs w:val="18"/>
              </w:rPr>
            </w:pPr>
          </w:p>
        </w:tc>
        <w:tc>
          <w:tcPr>
            <w:tcW w:w="900" w:type="dxa"/>
            <w:shd w:val="clear" w:color="auto" w:fill="auto"/>
            <w:vAlign w:val="center"/>
          </w:tcPr>
          <w:p w14:paraId="62CD1250">
            <w:pPr>
              <w:jc w:val="right"/>
              <w:rPr>
                <w:rFonts w:hint="default" w:ascii="宋体" w:hAnsi="宋体"/>
                <w:b/>
                <w:sz w:val="18"/>
                <w:szCs w:val="18"/>
              </w:rPr>
            </w:pPr>
          </w:p>
        </w:tc>
        <w:tc>
          <w:tcPr>
            <w:tcW w:w="900" w:type="dxa"/>
            <w:shd w:val="clear" w:color="auto" w:fill="auto"/>
            <w:vAlign w:val="center"/>
          </w:tcPr>
          <w:p w14:paraId="12AE5014">
            <w:pPr>
              <w:jc w:val="right"/>
              <w:rPr>
                <w:rFonts w:hint="default" w:ascii="宋体" w:hAnsi="宋体"/>
                <w:b/>
                <w:sz w:val="18"/>
                <w:szCs w:val="18"/>
              </w:rPr>
            </w:pPr>
          </w:p>
        </w:tc>
        <w:tc>
          <w:tcPr>
            <w:tcW w:w="900" w:type="dxa"/>
            <w:shd w:val="clear" w:color="auto" w:fill="auto"/>
            <w:vAlign w:val="center"/>
          </w:tcPr>
          <w:p w14:paraId="17938326">
            <w:pPr>
              <w:jc w:val="right"/>
              <w:rPr>
                <w:rFonts w:hint="eastAsia" w:ascii="宋体" w:hAnsi="宋体"/>
                <w:b/>
                <w:color w:val="000000"/>
                <w:sz w:val="18"/>
                <w:szCs w:val="18"/>
              </w:rPr>
            </w:pPr>
          </w:p>
        </w:tc>
        <w:tc>
          <w:tcPr>
            <w:tcW w:w="900" w:type="dxa"/>
            <w:shd w:val="clear" w:color="auto" w:fill="auto"/>
            <w:vAlign w:val="center"/>
          </w:tcPr>
          <w:p w14:paraId="35D63F9D">
            <w:pPr>
              <w:jc w:val="right"/>
              <w:rPr>
                <w:rFonts w:hint="eastAsia" w:ascii="宋体" w:hAnsi="宋体"/>
                <w:b/>
                <w:color w:val="000000"/>
                <w:sz w:val="18"/>
                <w:szCs w:val="18"/>
              </w:rPr>
            </w:pPr>
          </w:p>
        </w:tc>
      </w:tr>
      <w:tr w14:paraId="3470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D3778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7D5F51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31546A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6522F5F">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2880523">
            <w:pPr>
              <w:jc w:val="right"/>
              <w:rPr>
                <w:rFonts w:hint="default" w:ascii="宋体" w:hAnsi="宋体"/>
                <w:b/>
                <w:sz w:val="18"/>
                <w:szCs w:val="18"/>
              </w:rPr>
            </w:pPr>
            <w:r>
              <w:rPr>
                <w:rFonts w:hint="eastAsia" w:ascii="宋体" w:hAnsi="宋体" w:eastAsia="宋体" w:cs="宋体"/>
                <w:sz w:val="15"/>
                <w:szCs w:val="15"/>
              </w:rPr>
              <w:t>7.26</w:t>
            </w:r>
          </w:p>
        </w:tc>
        <w:tc>
          <w:tcPr>
            <w:tcW w:w="1048" w:type="dxa"/>
            <w:shd w:val="clear" w:color="auto" w:fill="auto"/>
            <w:vAlign w:val="center"/>
          </w:tcPr>
          <w:p w14:paraId="7ED4DD15">
            <w:pPr>
              <w:jc w:val="right"/>
              <w:rPr>
                <w:rFonts w:hint="default" w:ascii="宋体" w:hAnsi="宋体"/>
                <w:b/>
                <w:sz w:val="18"/>
                <w:szCs w:val="18"/>
              </w:rPr>
            </w:pPr>
            <w:r>
              <w:rPr>
                <w:rFonts w:hint="eastAsia" w:ascii="宋体" w:hAnsi="宋体" w:eastAsia="宋体" w:cs="宋体"/>
                <w:sz w:val="15"/>
                <w:szCs w:val="15"/>
              </w:rPr>
              <w:t>7.26</w:t>
            </w:r>
          </w:p>
        </w:tc>
        <w:tc>
          <w:tcPr>
            <w:tcW w:w="925" w:type="dxa"/>
            <w:shd w:val="clear" w:color="auto" w:fill="auto"/>
            <w:vAlign w:val="center"/>
          </w:tcPr>
          <w:p w14:paraId="425880B5">
            <w:pPr>
              <w:jc w:val="right"/>
              <w:rPr>
                <w:rFonts w:hint="default" w:ascii="宋体" w:hAnsi="宋体"/>
                <w:b/>
                <w:sz w:val="18"/>
                <w:szCs w:val="18"/>
              </w:rPr>
            </w:pPr>
            <w:r>
              <w:rPr>
                <w:rFonts w:hint="eastAsia" w:ascii="宋体" w:hAnsi="宋体" w:eastAsia="宋体" w:cs="宋体"/>
                <w:sz w:val="15"/>
                <w:szCs w:val="15"/>
              </w:rPr>
              <w:t>7.26</w:t>
            </w:r>
          </w:p>
        </w:tc>
        <w:tc>
          <w:tcPr>
            <w:tcW w:w="924" w:type="dxa"/>
            <w:shd w:val="clear" w:color="auto" w:fill="auto"/>
            <w:vAlign w:val="center"/>
          </w:tcPr>
          <w:p w14:paraId="67630956">
            <w:pPr>
              <w:jc w:val="right"/>
              <w:rPr>
                <w:rFonts w:hint="default" w:ascii="宋体" w:hAnsi="宋体"/>
                <w:b/>
                <w:sz w:val="15"/>
                <w:szCs w:val="15"/>
              </w:rPr>
            </w:pPr>
          </w:p>
        </w:tc>
        <w:tc>
          <w:tcPr>
            <w:tcW w:w="924" w:type="dxa"/>
            <w:shd w:val="clear" w:color="auto" w:fill="auto"/>
            <w:vAlign w:val="center"/>
          </w:tcPr>
          <w:p w14:paraId="629F01BC">
            <w:pPr>
              <w:jc w:val="right"/>
              <w:rPr>
                <w:rFonts w:hint="default" w:ascii="宋体" w:hAnsi="宋体"/>
                <w:b/>
                <w:sz w:val="18"/>
                <w:szCs w:val="18"/>
              </w:rPr>
            </w:pPr>
          </w:p>
        </w:tc>
        <w:tc>
          <w:tcPr>
            <w:tcW w:w="924" w:type="dxa"/>
            <w:shd w:val="clear" w:color="auto" w:fill="auto"/>
            <w:vAlign w:val="center"/>
          </w:tcPr>
          <w:p w14:paraId="02AB676E">
            <w:pPr>
              <w:jc w:val="right"/>
              <w:rPr>
                <w:rFonts w:hint="default" w:ascii="宋体" w:hAnsi="宋体"/>
                <w:b/>
                <w:sz w:val="18"/>
                <w:szCs w:val="18"/>
              </w:rPr>
            </w:pPr>
          </w:p>
        </w:tc>
        <w:tc>
          <w:tcPr>
            <w:tcW w:w="924" w:type="dxa"/>
            <w:shd w:val="clear" w:color="auto" w:fill="auto"/>
            <w:vAlign w:val="center"/>
          </w:tcPr>
          <w:p w14:paraId="60268FA3">
            <w:pPr>
              <w:jc w:val="right"/>
              <w:rPr>
                <w:rFonts w:hint="default" w:ascii="宋体" w:hAnsi="宋体"/>
                <w:b/>
                <w:sz w:val="18"/>
                <w:szCs w:val="18"/>
              </w:rPr>
            </w:pPr>
          </w:p>
        </w:tc>
        <w:tc>
          <w:tcPr>
            <w:tcW w:w="671" w:type="dxa"/>
            <w:shd w:val="clear" w:color="auto" w:fill="auto"/>
            <w:vAlign w:val="center"/>
          </w:tcPr>
          <w:p w14:paraId="4C60F1FF">
            <w:pPr>
              <w:jc w:val="right"/>
              <w:rPr>
                <w:rFonts w:hint="default" w:ascii="宋体" w:hAnsi="宋体"/>
                <w:b/>
                <w:sz w:val="18"/>
                <w:szCs w:val="18"/>
              </w:rPr>
            </w:pPr>
          </w:p>
        </w:tc>
        <w:tc>
          <w:tcPr>
            <w:tcW w:w="900" w:type="dxa"/>
            <w:shd w:val="clear" w:color="auto" w:fill="auto"/>
            <w:vAlign w:val="center"/>
          </w:tcPr>
          <w:p w14:paraId="777CB18E">
            <w:pPr>
              <w:jc w:val="right"/>
              <w:rPr>
                <w:rFonts w:hint="default" w:ascii="宋体" w:hAnsi="宋体"/>
                <w:b/>
                <w:sz w:val="18"/>
                <w:szCs w:val="18"/>
              </w:rPr>
            </w:pPr>
          </w:p>
        </w:tc>
        <w:tc>
          <w:tcPr>
            <w:tcW w:w="900" w:type="dxa"/>
            <w:shd w:val="clear" w:color="auto" w:fill="auto"/>
            <w:vAlign w:val="center"/>
          </w:tcPr>
          <w:p w14:paraId="58890F75">
            <w:pPr>
              <w:jc w:val="right"/>
              <w:rPr>
                <w:rFonts w:hint="default" w:ascii="宋体" w:hAnsi="宋体"/>
                <w:b/>
                <w:sz w:val="18"/>
                <w:szCs w:val="18"/>
              </w:rPr>
            </w:pPr>
          </w:p>
        </w:tc>
        <w:tc>
          <w:tcPr>
            <w:tcW w:w="900" w:type="dxa"/>
            <w:shd w:val="clear" w:color="auto" w:fill="auto"/>
            <w:vAlign w:val="center"/>
          </w:tcPr>
          <w:p w14:paraId="07BA2279">
            <w:pPr>
              <w:jc w:val="right"/>
              <w:rPr>
                <w:rFonts w:hint="eastAsia" w:ascii="宋体" w:hAnsi="宋体"/>
                <w:b/>
                <w:color w:val="000000"/>
                <w:sz w:val="18"/>
                <w:szCs w:val="18"/>
              </w:rPr>
            </w:pPr>
          </w:p>
        </w:tc>
        <w:tc>
          <w:tcPr>
            <w:tcW w:w="900" w:type="dxa"/>
            <w:shd w:val="clear" w:color="auto" w:fill="auto"/>
            <w:vAlign w:val="center"/>
          </w:tcPr>
          <w:p w14:paraId="58576B13">
            <w:pPr>
              <w:jc w:val="right"/>
              <w:rPr>
                <w:rFonts w:hint="eastAsia" w:ascii="宋体" w:hAnsi="宋体"/>
                <w:b/>
                <w:color w:val="000000"/>
                <w:sz w:val="18"/>
                <w:szCs w:val="18"/>
              </w:rPr>
            </w:pPr>
          </w:p>
        </w:tc>
      </w:tr>
      <w:tr w14:paraId="43B0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10093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B8275A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BC0473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459C1C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9EA1862">
            <w:pPr>
              <w:jc w:val="right"/>
              <w:rPr>
                <w:rFonts w:hint="default" w:ascii="宋体" w:hAnsi="宋体"/>
                <w:b/>
                <w:sz w:val="18"/>
                <w:szCs w:val="18"/>
              </w:rPr>
            </w:pPr>
            <w:r>
              <w:rPr>
                <w:rFonts w:hint="eastAsia" w:ascii="宋体" w:hAnsi="宋体" w:eastAsia="宋体" w:cs="宋体"/>
                <w:sz w:val="15"/>
                <w:szCs w:val="15"/>
              </w:rPr>
              <w:t>27.03</w:t>
            </w:r>
          </w:p>
        </w:tc>
        <w:tc>
          <w:tcPr>
            <w:tcW w:w="1048" w:type="dxa"/>
            <w:shd w:val="clear" w:color="auto" w:fill="auto"/>
            <w:vAlign w:val="center"/>
          </w:tcPr>
          <w:p w14:paraId="105CAED6">
            <w:pPr>
              <w:jc w:val="right"/>
              <w:rPr>
                <w:rFonts w:hint="default" w:ascii="宋体" w:hAnsi="宋体"/>
                <w:b/>
                <w:sz w:val="18"/>
                <w:szCs w:val="18"/>
              </w:rPr>
            </w:pPr>
            <w:r>
              <w:rPr>
                <w:rFonts w:hint="eastAsia" w:ascii="宋体" w:hAnsi="宋体" w:eastAsia="宋体" w:cs="宋体"/>
                <w:sz w:val="15"/>
                <w:szCs w:val="15"/>
              </w:rPr>
              <w:t>27.03</w:t>
            </w:r>
          </w:p>
        </w:tc>
        <w:tc>
          <w:tcPr>
            <w:tcW w:w="925" w:type="dxa"/>
            <w:shd w:val="clear" w:color="auto" w:fill="auto"/>
            <w:vAlign w:val="center"/>
          </w:tcPr>
          <w:p w14:paraId="2CEFCA24">
            <w:pPr>
              <w:jc w:val="right"/>
              <w:rPr>
                <w:rFonts w:hint="default" w:ascii="宋体" w:hAnsi="宋体"/>
                <w:b/>
                <w:sz w:val="18"/>
                <w:szCs w:val="18"/>
              </w:rPr>
            </w:pPr>
            <w:r>
              <w:rPr>
                <w:rFonts w:hint="eastAsia" w:ascii="宋体" w:hAnsi="宋体" w:eastAsia="宋体" w:cs="宋体"/>
                <w:sz w:val="15"/>
                <w:szCs w:val="15"/>
              </w:rPr>
              <w:t>27.03</w:t>
            </w:r>
          </w:p>
        </w:tc>
        <w:tc>
          <w:tcPr>
            <w:tcW w:w="924" w:type="dxa"/>
            <w:shd w:val="clear" w:color="auto" w:fill="auto"/>
            <w:vAlign w:val="center"/>
          </w:tcPr>
          <w:p w14:paraId="6B591B78">
            <w:pPr>
              <w:jc w:val="right"/>
              <w:rPr>
                <w:rFonts w:hint="default" w:ascii="宋体" w:hAnsi="宋体"/>
                <w:b/>
                <w:sz w:val="15"/>
                <w:szCs w:val="15"/>
              </w:rPr>
            </w:pPr>
          </w:p>
        </w:tc>
        <w:tc>
          <w:tcPr>
            <w:tcW w:w="924" w:type="dxa"/>
            <w:shd w:val="clear" w:color="auto" w:fill="auto"/>
            <w:vAlign w:val="center"/>
          </w:tcPr>
          <w:p w14:paraId="53E26AA1">
            <w:pPr>
              <w:jc w:val="right"/>
              <w:rPr>
                <w:rFonts w:hint="default" w:ascii="宋体" w:hAnsi="宋体"/>
                <w:b/>
                <w:sz w:val="18"/>
                <w:szCs w:val="18"/>
              </w:rPr>
            </w:pPr>
          </w:p>
        </w:tc>
        <w:tc>
          <w:tcPr>
            <w:tcW w:w="924" w:type="dxa"/>
            <w:shd w:val="clear" w:color="auto" w:fill="auto"/>
            <w:vAlign w:val="center"/>
          </w:tcPr>
          <w:p w14:paraId="0BE99B7C">
            <w:pPr>
              <w:jc w:val="right"/>
              <w:rPr>
                <w:rFonts w:hint="default" w:ascii="宋体" w:hAnsi="宋体"/>
                <w:b/>
                <w:sz w:val="18"/>
                <w:szCs w:val="18"/>
              </w:rPr>
            </w:pPr>
          </w:p>
        </w:tc>
        <w:tc>
          <w:tcPr>
            <w:tcW w:w="924" w:type="dxa"/>
            <w:shd w:val="clear" w:color="auto" w:fill="auto"/>
            <w:vAlign w:val="center"/>
          </w:tcPr>
          <w:p w14:paraId="5D579B76">
            <w:pPr>
              <w:jc w:val="right"/>
              <w:rPr>
                <w:rFonts w:hint="default" w:ascii="宋体" w:hAnsi="宋体"/>
                <w:b/>
                <w:sz w:val="18"/>
                <w:szCs w:val="18"/>
              </w:rPr>
            </w:pPr>
          </w:p>
        </w:tc>
        <w:tc>
          <w:tcPr>
            <w:tcW w:w="671" w:type="dxa"/>
            <w:shd w:val="clear" w:color="auto" w:fill="auto"/>
            <w:vAlign w:val="center"/>
          </w:tcPr>
          <w:p w14:paraId="6A315603">
            <w:pPr>
              <w:jc w:val="right"/>
              <w:rPr>
                <w:rFonts w:hint="default" w:ascii="宋体" w:hAnsi="宋体"/>
                <w:b/>
                <w:sz w:val="18"/>
                <w:szCs w:val="18"/>
              </w:rPr>
            </w:pPr>
          </w:p>
        </w:tc>
        <w:tc>
          <w:tcPr>
            <w:tcW w:w="900" w:type="dxa"/>
            <w:shd w:val="clear" w:color="auto" w:fill="auto"/>
            <w:vAlign w:val="center"/>
          </w:tcPr>
          <w:p w14:paraId="216CEC91">
            <w:pPr>
              <w:jc w:val="right"/>
              <w:rPr>
                <w:rFonts w:hint="default" w:ascii="宋体" w:hAnsi="宋体"/>
                <w:b/>
                <w:sz w:val="18"/>
                <w:szCs w:val="18"/>
              </w:rPr>
            </w:pPr>
          </w:p>
        </w:tc>
        <w:tc>
          <w:tcPr>
            <w:tcW w:w="900" w:type="dxa"/>
            <w:shd w:val="clear" w:color="auto" w:fill="auto"/>
            <w:vAlign w:val="center"/>
          </w:tcPr>
          <w:p w14:paraId="0AF6D702">
            <w:pPr>
              <w:jc w:val="right"/>
              <w:rPr>
                <w:rFonts w:hint="default" w:ascii="宋体" w:hAnsi="宋体"/>
                <w:b/>
                <w:sz w:val="18"/>
                <w:szCs w:val="18"/>
              </w:rPr>
            </w:pPr>
          </w:p>
        </w:tc>
        <w:tc>
          <w:tcPr>
            <w:tcW w:w="900" w:type="dxa"/>
            <w:shd w:val="clear" w:color="auto" w:fill="auto"/>
            <w:vAlign w:val="center"/>
          </w:tcPr>
          <w:p w14:paraId="194A5766">
            <w:pPr>
              <w:jc w:val="right"/>
              <w:rPr>
                <w:rFonts w:hint="eastAsia" w:ascii="宋体" w:hAnsi="宋体"/>
                <w:b/>
                <w:color w:val="000000"/>
                <w:sz w:val="18"/>
                <w:szCs w:val="18"/>
              </w:rPr>
            </w:pPr>
          </w:p>
        </w:tc>
        <w:tc>
          <w:tcPr>
            <w:tcW w:w="900" w:type="dxa"/>
            <w:shd w:val="clear" w:color="auto" w:fill="auto"/>
            <w:vAlign w:val="center"/>
          </w:tcPr>
          <w:p w14:paraId="79DEDA0F">
            <w:pPr>
              <w:jc w:val="right"/>
              <w:rPr>
                <w:rFonts w:hint="eastAsia" w:ascii="宋体" w:hAnsi="宋体"/>
                <w:b/>
                <w:color w:val="000000"/>
                <w:sz w:val="18"/>
                <w:szCs w:val="18"/>
              </w:rPr>
            </w:pPr>
          </w:p>
        </w:tc>
      </w:tr>
      <w:tr w14:paraId="18FDA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EDAC5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7486A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1D54E4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65A146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AA89720">
            <w:pPr>
              <w:jc w:val="right"/>
              <w:rPr>
                <w:rFonts w:hint="default" w:ascii="宋体" w:hAnsi="宋体"/>
                <w:b/>
                <w:sz w:val="18"/>
                <w:szCs w:val="18"/>
              </w:rPr>
            </w:pPr>
            <w:r>
              <w:rPr>
                <w:rFonts w:hint="eastAsia" w:ascii="宋体" w:hAnsi="宋体" w:eastAsia="宋体" w:cs="宋体"/>
                <w:sz w:val="15"/>
                <w:szCs w:val="15"/>
              </w:rPr>
              <w:t>9.72</w:t>
            </w:r>
          </w:p>
        </w:tc>
        <w:tc>
          <w:tcPr>
            <w:tcW w:w="1048" w:type="dxa"/>
            <w:shd w:val="clear" w:color="auto" w:fill="auto"/>
            <w:vAlign w:val="center"/>
          </w:tcPr>
          <w:p w14:paraId="3821F1FC">
            <w:pPr>
              <w:jc w:val="right"/>
              <w:rPr>
                <w:rFonts w:hint="default" w:ascii="宋体" w:hAnsi="宋体"/>
                <w:b/>
                <w:sz w:val="18"/>
                <w:szCs w:val="18"/>
              </w:rPr>
            </w:pPr>
            <w:r>
              <w:rPr>
                <w:rFonts w:hint="eastAsia" w:ascii="宋体" w:hAnsi="宋体" w:eastAsia="宋体" w:cs="宋体"/>
                <w:sz w:val="15"/>
                <w:szCs w:val="15"/>
              </w:rPr>
              <w:t>9.72</w:t>
            </w:r>
          </w:p>
        </w:tc>
        <w:tc>
          <w:tcPr>
            <w:tcW w:w="925" w:type="dxa"/>
            <w:shd w:val="clear" w:color="auto" w:fill="auto"/>
            <w:vAlign w:val="center"/>
          </w:tcPr>
          <w:p w14:paraId="3A199FB8">
            <w:pPr>
              <w:jc w:val="right"/>
              <w:rPr>
                <w:rFonts w:hint="default" w:ascii="宋体" w:hAnsi="宋体"/>
                <w:b/>
                <w:sz w:val="18"/>
                <w:szCs w:val="18"/>
              </w:rPr>
            </w:pPr>
            <w:r>
              <w:rPr>
                <w:rFonts w:hint="eastAsia" w:ascii="宋体" w:hAnsi="宋体" w:eastAsia="宋体" w:cs="宋体"/>
                <w:sz w:val="15"/>
                <w:szCs w:val="15"/>
              </w:rPr>
              <w:t>9.72</w:t>
            </w:r>
          </w:p>
        </w:tc>
        <w:tc>
          <w:tcPr>
            <w:tcW w:w="924" w:type="dxa"/>
            <w:shd w:val="clear" w:color="auto" w:fill="auto"/>
            <w:vAlign w:val="center"/>
          </w:tcPr>
          <w:p w14:paraId="04AE9E8A">
            <w:pPr>
              <w:jc w:val="right"/>
              <w:rPr>
                <w:rFonts w:hint="default" w:ascii="宋体" w:hAnsi="宋体"/>
                <w:b/>
                <w:sz w:val="15"/>
                <w:szCs w:val="15"/>
              </w:rPr>
            </w:pPr>
          </w:p>
        </w:tc>
        <w:tc>
          <w:tcPr>
            <w:tcW w:w="924" w:type="dxa"/>
            <w:shd w:val="clear" w:color="auto" w:fill="auto"/>
            <w:vAlign w:val="center"/>
          </w:tcPr>
          <w:p w14:paraId="4B1D8D7A">
            <w:pPr>
              <w:jc w:val="right"/>
              <w:rPr>
                <w:rFonts w:hint="default" w:ascii="宋体" w:hAnsi="宋体"/>
                <w:b/>
                <w:sz w:val="18"/>
                <w:szCs w:val="18"/>
              </w:rPr>
            </w:pPr>
          </w:p>
        </w:tc>
        <w:tc>
          <w:tcPr>
            <w:tcW w:w="924" w:type="dxa"/>
            <w:shd w:val="clear" w:color="auto" w:fill="auto"/>
            <w:vAlign w:val="center"/>
          </w:tcPr>
          <w:p w14:paraId="5BCC2F4C">
            <w:pPr>
              <w:jc w:val="right"/>
              <w:rPr>
                <w:rFonts w:hint="default" w:ascii="宋体" w:hAnsi="宋体"/>
                <w:b/>
                <w:sz w:val="18"/>
                <w:szCs w:val="18"/>
              </w:rPr>
            </w:pPr>
          </w:p>
        </w:tc>
        <w:tc>
          <w:tcPr>
            <w:tcW w:w="924" w:type="dxa"/>
            <w:shd w:val="clear" w:color="auto" w:fill="auto"/>
            <w:vAlign w:val="center"/>
          </w:tcPr>
          <w:p w14:paraId="35FBCA6F">
            <w:pPr>
              <w:jc w:val="right"/>
              <w:rPr>
                <w:rFonts w:hint="default" w:ascii="宋体" w:hAnsi="宋体"/>
                <w:b/>
                <w:sz w:val="18"/>
                <w:szCs w:val="18"/>
              </w:rPr>
            </w:pPr>
          </w:p>
        </w:tc>
        <w:tc>
          <w:tcPr>
            <w:tcW w:w="671" w:type="dxa"/>
            <w:shd w:val="clear" w:color="auto" w:fill="auto"/>
            <w:vAlign w:val="center"/>
          </w:tcPr>
          <w:p w14:paraId="364F983A">
            <w:pPr>
              <w:jc w:val="right"/>
              <w:rPr>
                <w:rFonts w:hint="default" w:ascii="宋体" w:hAnsi="宋体"/>
                <w:b/>
                <w:sz w:val="18"/>
                <w:szCs w:val="18"/>
              </w:rPr>
            </w:pPr>
          </w:p>
        </w:tc>
        <w:tc>
          <w:tcPr>
            <w:tcW w:w="900" w:type="dxa"/>
            <w:shd w:val="clear" w:color="auto" w:fill="auto"/>
            <w:vAlign w:val="center"/>
          </w:tcPr>
          <w:p w14:paraId="3CDA97E7">
            <w:pPr>
              <w:jc w:val="right"/>
              <w:rPr>
                <w:rFonts w:hint="default" w:ascii="宋体" w:hAnsi="宋体"/>
                <w:b/>
                <w:sz w:val="18"/>
                <w:szCs w:val="18"/>
              </w:rPr>
            </w:pPr>
          </w:p>
        </w:tc>
        <w:tc>
          <w:tcPr>
            <w:tcW w:w="900" w:type="dxa"/>
            <w:shd w:val="clear" w:color="auto" w:fill="auto"/>
            <w:vAlign w:val="center"/>
          </w:tcPr>
          <w:p w14:paraId="1A24D823">
            <w:pPr>
              <w:jc w:val="right"/>
              <w:rPr>
                <w:rFonts w:hint="default" w:ascii="宋体" w:hAnsi="宋体"/>
                <w:b/>
                <w:sz w:val="18"/>
                <w:szCs w:val="18"/>
              </w:rPr>
            </w:pPr>
          </w:p>
        </w:tc>
        <w:tc>
          <w:tcPr>
            <w:tcW w:w="900" w:type="dxa"/>
            <w:shd w:val="clear" w:color="auto" w:fill="auto"/>
            <w:vAlign w:val="center"/>
          </w:tcPr>
          <w:p w14:paraId="13C8C877">
            <w:pPr>
              <w:jc w:val="right"/>
              <w:rPr>
                <w:rFonts w:hint="eastAsia" w:ascii="宋体" w:hAnsi="宋体"/>
                <w:b/>
                <w:color w:val="000000"/>
                <w:sz w:val="18"/>
                <w:szCs w:val="18"/>
              </w:rPr>
            </w:pPr>
          </w:p>
        </w:tc>
        <w:tc>
          <w:tcPr>
            <w:tcW w:w="900" w:type="dxa"/>
            <w:shd w:val="clear" w:color="auto" w:fill="auto"/>
            <w:vAlign w:val="center"/>
          </w:tcPr>
          <w:p w14:paraId="52E87061">
            <w:pPr>
              <w:jc w:val="right"/>
              <w:rPr>
                <w:rFonts w:hint="eastAsia" w:ascii="宋体" w:hAnsi="宋体"/>
                <w:b/>
                <w:color w:val="000000"/>
                <w:sz w:val="18"/>
                <w:szCs w:val="18"/>
              </w:rPr>
            </w:pPr>
          </w:p>
        </w:tc>
      </w:tr>
      <w:tr w14:paraId="5D4A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76948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167E175">
            <w:pPr>
              <w:jc w:val="center"/>
              <w:rPr>
                <w:rFonts w:hint="default" w:ascii="宋体" w:hAnsi="宋体"/>
                <w:b/>
                <w:sz w:val="18"/>
                <w:szCs w:val="18"/>
              </w:rPr>
            </w:pPr>
          </w:p>
        </w:tc>
        <w:tc>
          <w:tcPr>
            <w:tcW w:w="243" w:type="dxa"/>
            <w:shd w:val="clear" w:color="auto" w:fill="auto"/>
            <w:vAlign w:val="center"/>
          </w:tcPr>
          <w:p w14:paraId="216A73F1">
            <w:pPr>
              <w:jc w:val="center"/>
              <w:rPr>
                <w:rFonts w:hint="default" w:ascii="宋体" w:hAnsi="宋体"/>
                <w:b/>
                <w:sz w:val="18"/>
                <w:szCs w:val="18"/>
              </w:rPr>
            </w:pPr>
          </w:p>
        </w:tc>
        <w:tc>
          <w:tcPr>
            <w:tcW w:w="2500" w:type="dxa"/>
            <w:shd w:val="clear" w:color="auto" w:fill="auto"/>
            <w:vAlign w:val="center"/>
          </w:tcPr>
          <w:p w14:paraId="2FE1FD4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1A816D7">
            <w:pPr>
              <w:jc w:val="right"/>
              <w:rPr>
                <w:rFonts w:hint="default" w:ascii="宋体" w:hAnsi="宋体"/>
                <w:b/>
                <w:sz w:val="18"/>
                <w:szCs w:val="18"/>
              </w:rPr>
            </w:pPr>
            <w:r>
              <w:rPr>
                <w:rFonts w:hint="eastAsia" w:ascii="宋体" w:hAnsi="宋体" w:eastAsia="宋体" w:cs="宋体"/>
                <w:sz w:val="15"/>
                <w:szCs w:val="15"/>
              </w:rPr>
              <w:t>13.18</w:t>
            </w:r>
          </w:p>
        </w:tc>
        <w:tc>
          <w:tcPr>
            <w:tcW w:w="1048" w:type="dxa"/>
            <w:shd w:val="clear" w:color="auto" w:fill="auto"/>
            <w:vAlign w:val="center"/>
          </w:tcPr>
          <w:p w14:paraId="7812150B">
            <w:pPr>
              <w:jc w:val="right"/>
              <w:rPr>
                <w:rFonts w:hint="default" w:ascii="宋体" w:hAnsi="宋体"/>
                <w:b/>
                <w:sz w:val="18"/>
                <w:szCs w:val="18"/>
              </w:rPr>
            </w:pPr>
            <w:r>
              <w:rPr>
                <w:rFonts w:hint="eastAsia" w:ascii="宋体" w:hAnsi="宋体" w:eastAsia="宋体" w:cs="宋体"/>
                <w:sz w:val="15"/>
                <w:szCs w:val="15"/>
              </w:rPr>
              <w:t>13.18</w:t>
            </w:r>
          </w:p>
        </w:tc>
        <w:tc>
          <w:tcPr>
            <w:tcW w:w="925" w:type="dxa"/>
            <w:shd w:val="clear" w:color="auto" w:fill="auto"/>
            <w:vAlign w:val="center"/>
          </w:tcPr>
          <w:p w14:paraId="639F9C08">
            <w:pPr>
              <w:jc w:val="right"/>
              <w:rPr>
                <w:rFonts w:hint="default" w:ascii="宋体" w:hAnsi="宋体"/>
                <w:b/>
                <w:sz w:val="18"/>
                <w:szCs w:val="18"/>
              </w:rPr>
            </w:pPr>
            <w:r>
              <w:rPr>
                <w:rFonts w:hint="eastAsia" w:ascii="宋体" w:hAnsi="宋体" w:eastAsia="宋体" w:cs="宋体"/>
                <w:sz w:val="15"/>
                <w:szCs w:val="15"/>
              </w:rPr>
              <w:t>13.18</w:t>
            </w:r>
          </w:p>
        </w:tc>
        <w:tc>
          <w:tcPr>
            <w:tcW w:w="924" w:type="dxa"/>
            <w:shd w:val="clear" w:color="auto" w:fill="auto"/>
            <w:vAlign w:val="center"/>
          </w:tcPr>
          <w:p w14:paraId="067A6D23">
            <w:pPr>
              <w:jc w:val="right"/>
              <w:rPr>
                <w:rFonts w:hint="default" w:ascii="宋体" w:hAnsi="宋体"/>
                <w:b/>
                <w:sz w:val="15"/>
                <w:szCs w:val="15"/>
              </w:rPr>
            </w:pPr>
          </w:p>
        </w:tc>
        <w:tc>
          <w:tcPr>
            <w:tcW w:w="924" w:type="dxa"/>
            <w:shd w:val="clear" w:color="auto" w:fill="auto"/>
            <w:vAlign w:val="center"/>
          </w:tcPr>
          <w:p w14:paraId="66760906">
            <w:pPr>
              <w:jc w:val="right"/>
              <w:rPr>
                <w:rFonts w:hint="default" w:ascii="宋体" w:hAnsi="宋体"/>
                <w:b/>
                <w:sz w:val="18"/>
                <w:szCs w:val="18"/>
              </w:rPr>
            </w:pPr>
          </w:p>
        </w:tc>
        <w:tc>
          <w:tcPr>
            <w:tcW w:w="924" w:type="dxa"/>
            <w:shd w:val="clear" w:color="auto" w:fill="auto"/>
            <w:vAlign w:val="center"/>
          </w:tcPr>
          <w:p w14:paraId="5D67D279">
            <w:pPr>
              <w:jc w:val="right"/>
              <w:rPr>
                <w:rFonts w:hint="default" w:ascii="宋体" w:hAnsi="宋体"/>
                <w:b/>
                <w:sz w:val="18"/>
                <w:szCs w:val="18"/>
              </w:rPr>
            </w:pPr>
          </w:p>
        </w:tc>
        <w:tc>
          <w:tcPr>
            <w:tcW w:w="924" w:type="dxa"/>
            <w:shd w:val="clear" w:color="auto" w:fill="auto"/>
            <w:vAlign w:val="center"/>
          </w:tcPr>
          <w:p w14:paraId="4E81A0B8">
            <w:pPr>
              <w:jc w:val="right"/>
              <w:rPr>
                <w:rFonts w:hint="default" w:ascii="宋体" w:hAnsi="宋体"/>
                <w:b/>
                <w:sz w:val="18"/>
                <w:szCs w:val="18"/>
              </w:rPr>
            </w:pPr>
          </w:p>
        </w:tc>
        <w:tc>
          <w:tcPr>
            <w:tcW w:w="671" w:type="dxa"/>
            <w:shd w:val="clear" w:color="auto" w:fill="auto"/>
            <w:vAlign w:val="center"/>
          </w:tcPr>
          <w:p w14:paraId="308C0C2E">
            <w:pPr>
              <w:jc w:val="right"/>
              <w:rPr>
                <w:rFonts w:hint="default" w:ascii="宋体" w:hAnsi="宋体"/>
                <w:b/>
                <w:sz w:val="18"/>
                <w:szCs w:val="18"/>
              </w:rPr>
            </w:pPr>
          </w:p>
        </w:tc>
        <w:tc>
          <w:tcPr>
            <w:tcW w:w="900" w:type="dxa"/>
            <w:shd w:val="clear" w:color="auto" w:fill="auto"/>
            <w:vAlign w:val="center"/>
          </w:tcPr>
          <w:p w14:paraId="06356B6F">
            <w:pPr>
              <w:jc w:val="right"/>
              <w:rPr>
                <w:rFonts w:hint="default" w:ascii="宋体" w:hAnsi="宋体"/>
                <w:b/>
                <w:sz w:val="18"/>
                <w:szCs w:val="18"/>
              </w:rPr>
            </w:pPr>
          </w:p>
        </w:tc>
        <w:tc>
          <w:tcPr>
            <w:tcW w:w="900" w:type="dxa"/>
            <w:shd w:val="clear" w:color="auto" w:fill="auto"/>
            <w:vAlign w:val="center"/>
          </w:tcPr>
          <w:p w14:paraId="5513986A">
            <w:pPr>
              <w:jc w:val="right"/>
              <w:rPr>
                <w:rFonts w:hint="default" w:ascii="宋体" w:hAnsi="宋体"/>
                <w:b/>
                <w:sz w:val="18"/>
                <w:szCs w:val="18"/>
              </w:rPr>
            </w:pPr>
          </w:p>
        </w:tc>
        <w:tc>
          <w:tcPr>
            <w:tcW w:w="900" w:type="dxa"/>
            <w:shd w:val="clear" w:color="auto" w:fill="auto"/>
            <w:vAlign w:val="center"/>
          </w:tcPr>
          <w:p w14:paraId="514E31D4">
            <w:pPr>
              <w:jc w:val="right"/>
              <w:rPr>
                <w:rFonts w:hint="eastAsia" w:ascii="宋体" w:hAnsi="宋体"/>
                <w:b/>
                <w:color w:val="000000"/>
                <w:sz w:val="18"/>
                <w:szCs w:val="18"/>
              </w:rPr>
            </w:pPr>
          </w:p>
        </w:tc>
        <w:tc>
          <w:tcPr>
            <w:tcW w:w="900" w:type="dxa"/>
            <w:shd w:val="clear" w:color="auto" w:fill="auto"/>
            <w:vAlign w:val="center"/>
          </w:tcPr>
          <w:p w14:paraId="1215E572">
            <w:pPr>
              <w:jc w:val="right"/>
              <w:rPr>
                <w:rFonts w:hint="eastAsia" w:ascii="宋体" w:hAnsi="宋体"/>
                <w:b/>
                <w:color w:val="000000"/>
                <w:sz w:val="18"/>
                <w:szCs w:val="18"/>
              </w:rPr>
            </w:pPr>
          </w:p>
        </w:tc>
      </w:tr>
      <w:tr w14:paraId="2020F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A5EC9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78DB40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7AD1F1C">
            <w:pPr>
              <w:jc w:val="center"/>
              <w:rPr>
                <w:rFonts w:hint="default" w:ascii="宋体" w:hAnsi="宋体"/>
                <w:b/>
                <w:sz w:val="18"/>
                <w:szCs w:val="18"/>
              </w:rPr>
            </w:pPr>
          </w:p>
        </w:tc>
        <w:tc>
          <w:tcPr>
            <w:tcW w:w="2500" w:type="dxa"/>
            <w:shd w:val="clear" w:color="auto" w:fill="auto"/>
            <w:vAlign w:val="center"/>
          </w:tcPr>
          <w:p w14:paraId="21224F6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205EBDF">
            <w:pPr>
              <w:jc w:val="right"/>
              <w:rPr>
                <w:rFonts w:hint="default" w:ascii="宋体" w:hAnsi="宋体"/>
                <w:b/>
                <w:sz w:val="18"/>
                <w:szCs w:val="18"/>
              </w:rPr>
            </w:pPr>
            <w:r>
              <w:rPr>
                <w:rFonts w:hint="eastAsia" w:ascii="宋体" w:hAnsi="宋体" w:eastAsia="宋体" w:cs="宋体"/>
                <w:sz w:val="15"/>
                <w:szCs w:val="15"/>
              </w:rPr>
              <w:t>13.18</w:t>
            </w:r>
          </w:p>
        </w:tc>
        <w:tc>
          <w:tcPr>
            <w:tcW w:w="1048" w:type="dxa"/>
            <w:shd w:val="clear" w:color="auto" w:fill="auto"/>
            <w:vAlign w:val="center"/>
          </w:tcPr>
          <w:p w14:paraId="2B205F1B">
            <w:pPr>
              <w:jc w:val="right"/>
              <w:rPr>
                <w:rFonts w:hint="default" w:ascii="宋体" w:hAnsi="宋体"/>
                <w:b/>
                <w:sz w:val="18"/>
                <w:szCs w:val="18"/>
              </w:rPr>
            </w:pPr>
            <w:r>
              <w:rPr>
                <w:rFonts w:hint="eastAsia" w:ascii="宋体" w:hAnsi="宋体" w:eastAsia="宋体" w:cs="宋体"/>
                <w:sz w:val="15"/>
                <w:szCs w:val="15"/>
              </w:rPr>
              <w:t>13.18</w:t>
            </w:r>
          </w:p>
        </w:tc>
        <w:tc>
          <w:tcPr>
            <w:tcW w:w="925" w:type="dxa"/>
            <w:shd w:val="clear" w:color="auto" w:fill="auto"/>
            <w:vAlign w:val="center"/>
          </w:tcPr>
          <w:p w14:paraId="0A3B3BCB">
            <w:pPr>
              <w:jc w:val="right"/>
              <w:rPr>
                <w:rFonts w:hint="default" w:ascii="宋体" w:hAnsi="宋体"/>
                <w:b/>
                <w:sz w:val="18"/>
                <w:szCs w:val="18"/>
              </w:rPr>
            </w:pPr>
            <w:r>
              <w:rPr>
                <w:rFonts w:hint="eastAsia" w:ascii="宋体" w:hAnsi="宋体" w:eastAsia="宋体" w:cs="宋体"/>
                <w:sz w:val="15"/>
                <w:szCs w:val="15"/>
              </w:rPr>
              <w:t>13.18</w:t>
            </w:r>
          </w:p>
        </w:tc>
        <w:tc>
          <w:tcPr>
            <w:tcW w:w="924" w:type="dxa"/>
            <w:shd w:val="clear" w:color="auto" w:fill="auto"/>
            <w:vAlign w:val="center"/>
          </w:tcPr>
          <w:p w14:paraId="2D6B0F43">
            <w:pPr>
              <w:jc w:val="right"/>
              <w:rPr>
                <w:rFonts w:hint="default" w:ascii="宋体" w:hAnsi="宋体"/>
                <w:b/>
                <w:sz w:val="15"/>
                <w:szCs w:val="15"/>
              </w:rPr>
            </w:pPr>
          </w:p>
        </w:tc>
        <w:tc>
          <w:tcPr>
            <w:tcW w:w="924" w:type="dxa"/>
            <w:shd w:val="clear" w:color="auto" w:fill="auto"/>
            <w:vAlign w:val="center"/>
          </w:tcPr>
          <w:p w14:paraId="511D42A4">
            <w:pPr>
              <w:jc w:val="right"/>
              <w:rPr>
                <w:rFonts w:hint="default" w:ascii="宋体" w:hAnsi="宋体"/>
                <w:b/>
                <w:sz w:val="18"/>
                <w:szCs w:val="18"/>
              </w:rPr>
            </w:pPr>
          </w:p>
        </w:tc>
        <w:tc>
          <w:tcPr>
            <w:tcW w:w="924" w:type="dxa"/>
            <w:shd w:val="clear" w:color="auto" w:fill="auto"/>
            <w:vAlign w:val="center"/>
          </w:tcPr>
          <w:p w14:paraId="75617CE3">
            <w:pPr>
              <w:jc w:val="right"/>
              <w:rPr>
                <w:rFonts w:hint="default" w:ascii="宋体" w:hAnsi="宋体"/>
                <w:b/>
                <w:sz w:val="18"/>
                <w:szCs w:val="18"/>
              </w:rPr>
            </w:pPr>
          </w:p>
        </w:tc>
        <w:tc>
          <w:tcPr>
            <w:tcW w:w="924" w:type="dxa"/>
            <w:shd w:val="clear" w:color="auto" w:fill="auto"/>
            <w:vAlign w:val="center"/>
          </w:tcPr>
          <w:p w14:paraId="02765F8D">
            <w:pPr>
              <w:jc w:val="right"/>
              <w:rPr>
                <w:rFonts w:hint="default" w:ascii="宋体" w:hAnsi="宋体"/>
                <w:b/>
                <w:sz w:val="18"/>
                <w:szCs w:val="18"/>
              </w:rPr>
            </w:pPr>
          </w:p>
        </w:tc>
        <w:tc>
          <w:tcPr>
            <w:tcW w:w="671" w:type="dxa"/>
            <w:shd w:val="clear" w:color="auto" w:fill="auto"/>
            <w:vAlign w:val="center"/>
          </w:tcPr>
          <w:p w14:paraId="34832F6E">
            <w:pPr>
              <w:jc w:val="right"/>
              <w:rPr>
                <w:rFonts w:hint="default" w:ascii="宋体" w:hAnsi="宋体"/>
                <w:b/>
                <w:sz w:val="18"/>
                <w:szCs w:val="18"/>
              </w:rPr>
            </w:pPr>
          </w:p>
        </w:tc>
        <w:tc>
          <w:tcPr>
            <w:tcW w:w="900" w:type="dxa"/>
            <w:shd w:val="clear" w:color="auto" w:fill="auto"/>
            <w:vAlign w:val="center"/>
          </w:tcPr>
          <w:p w14:paraId="7EA20F2F">
            <w:pPr>
              <w:jc w:val="right"/>
              <w:rPr>
                <w:rFonts w:hint="default" w:ascii="宋体" w:hAnsi="宋体"/>
                <w:b/>
                <w:sz w:val="18"/>
                <w:szCs w:val="18"/>
              </w:rPr>
            </w:pPr>
          </w:p>
        </w:tc>
        <w:tc>
          <w:tcPr>
            <w:tcW w:w="900" w:type="dxa"/>
            <w:shd w:val="clear" w:color="auto" w:fill="auto"/>
            <w:vAlign w:val="center"/>
          </w:tcPr>
          <w:p w14:paraId="77C6423C">
            <w:pPr>
              <w:jc w:val="right"/>
              <w:rPr>
                <w:rFonts w:hint="default" w:ascii="宋体" w:hAnsi="宋体"/>
                <w:b/>
                <w:sz w:val="18"/>
                <w:szCs w:val="18"/>
              </w:rPr>
            </w:pPr>
          </w:p>
        </w:tc>
        <w:tc>
          <w:tcPr>
            <w:tcW w:w="900" w:type="dxa"/>
            <w:shd w:val="clear" w:color="auto" w:fill="auto"/>
            <w:vAlign w:val="center"/>
          </w:tcPr>
          <w:p w14:paraId="3BE6F751">
            <w:pPr>
              <w:jc w:val="right"/>
              <w:rPr>
                <w:rFonts w:hint="eastAsia" w:ascii="宋体" w:hAnsi="宋体"/>
                <w:b/>
                <w:color w:val="000000"/>
                <w:sz w:val="18"/>
                <w:szCs w:val="18"/>
              </w:rPr>
            </w:pPr>
          </w:p>
        </w:tc>
        <w:tc>
          <w:tcPr>
            <w:tcW w:w="900" w:type="dxa"/>
            <w:shd w:val="clear" w:color="auto" w:fill="auto"/>
            <w:vAlign w:val="center"/>
          </w:tcPr>
          <w:p w14:paraId="4475DCA0">
            <w:pPr>
              <w:jc w:val="right"/>
              <w:rPr>
                <w:rFonts w:hint="eastAsia" w:ascii="宋体" w:hAnsi="宋体"/>
                <w:b/>
                <w:color w:val="000000"/>
                <w:sz w:val="18"/>
                <w:szCs w:val="18"/>
              </w:rPr>
            </w:pPr>
          </w:p>
        </w:tc>
      </w:tr>
      <w:tr w14:paraId="18BB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63324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EEAFE7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098D49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DDD2EB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9D4AA34">
            <w:pPr>
              <w:jc w:val="right"/>
              <w:rPr>
                <w:rFonts w:hint="default" w:ascii="宋体" w:hAnsi="宋体"/>
                <w:b/>
                <w:sz w:val="18"/>
                <w:szCs w:val="18"/>
              </w:rPr>
            </w:pPr>
            <w:r>
              <w:rPr>
                <w:rFonts w:hint="eastAsia" w:ascii="宋体" w:hAnsi="宋体" w:eastAsia="宋体" w:cs="宋体"/>
                <w:sz w:val="15"/>
                <w:szCs w:val="15"/>
              </w:rPr>
              <w:t>11.73</w:t>
            </w:r>
          </w:p>
        </w:tc>
        <w:tc>
          <w:tcPr>
            <w:tcW w:w="1048" w:type="dxa"/>
            <w:shd w:val="clear" w:color="auto" w:fill="auto"/>
            <w:vAlign w:val="center"/>
          </w:tcPr>
          <w:p w14:paraId="7543ADD7">
            <w:pPr>
              <w:jc w:val="right"/>
              <w:rPr>
                <w:rFonts w:hint="default" w:ascii="宋体" w:hAnsi="宋体"/>
                <w:b/>
                <w:sz w:val="18"/>
                <w:szCs w:val="18"/>
              </w:rPr>
            </w:pPr>
            <w:r>
              <w:rPr>
                <w:rFonts w:hint="eastAsia" w:ascii="宋体" w:hAnsi="宋体" w:eastAsia="宋体" w:cs="宋体"/>
                <w:sz w:val="15"/>
                <w:szCs w:val="15"/>
              </w:rPr>
              <w:t>11.73</w:t>
            </w:r>
          </w:p>
        </w:tc>
        <w:tc>
          <w:tcPr>
            <w:tcW w:w="925" w:type="dxa"/>
            <w:shd w:val="clear" w:color="auto" w:fill="auto"/>
            <w:vAlign w:val="center"/>
          </w:tcPr>
          <w:p w14:paraId="5FAC4290">
            <w:pPr>
              <w:jc w:val="right"/>
              <w:rPr>
                <w:rFonts w:hint="default" w:ascii="宋体" w:hAnsi="宋体"/>
                <w:b/>
                <w:sz w:val="18"/>
                <w:szCs w:val="18"/>
              </w:rPr>
            </w:pPr>
            <w:r>
              <w:rPr>
                <w:rFonts w:hint="eastAsia" w:ascii="宋体" w:hAnsi="宋体" w:eastAsia="宋体" w:cs="宋体"/>
                <w:sz w:val="15"/>
                <w:szCs w:val="15"/>
              </w:rPr>
              <w:t>11.73</w:t>
            </w:r>
          </w:p>
        </w:tc>
        <w:tc>
          <w:tcPr>
            <w:tcW w:w="924" w:type="dxa"/>
            <w:shd w:val="clear" w:color="auto" w:fill="auto"/>
            <w:vAlign w:val="center"/>
          </w:tcPr>
          <w:p w14:paraId="0B1E9950">
            <w:pPr>
              <w:jc w:val="right"/>
              <w:rPr>
                <w:rFonts w:hint="default" w:ascii="宋体" w:hAnsi="宋体"/>
                <w:b/>
                <w:sz w:val="15"/>
                <w:szCs w:val="15"/>
              </w:rPr>
            </w:pPr>
          </w:p>
        </w:tc>
        <w:tc>
          <w:tcPr>
            <w:tcW w:w="924" w:type="dxa"/>
            <w:shd w:val="clear" w:color="auto" w:fill="auto"/>
            <w:vAlign w:val="center"/>
          </w:tcPr>
          <w:p w14:paraId="05C87D4D">
            <w:pPr>
              <w:jc w:val="right"/>
              <w:rPr>
                <w:rFonts w:hint="default" w:ascii="宋体" w:hAnsi="宋体"/>
                <w:b/>
                <w:sz w:val="18"/>
                <w:szCs w:val="18"/>
              </w:rPr>
            </w:pPr>
          </w:p>
        </w:tc>
        <w:tc>
          <w:tcPr>
            <w:tcW w:w="924" w:type="dxa"/>
            <w:shd w:val="clear" w:color="auto" w:fill="auto"/>
            <w:vAlign w:val="center"/>
          </w:tcPr>
          <w:p w14:paraId="6593FEB5">
            <w:pPr>
              <w:jc w:val="right"/>
              <w:rPr>
                <w:rFonts w:hint="default" w:ascii="宋体" w:hAnsi="宋体"/>
                <w:b/>
                <w:sz w:val="18"/>
                <w:szCs w:val="18"/>
              </w:rPr>
            </w:pPr>
          </w:p>
        </w:tc>
        <w:tc>
          <w:tcPr>
            <w:tcW w:w="924" w:type="dxa"/>
            <w:shd w:val="clear" w:color="auto" w:fill="auto"/>
            <w:vAlign w:val="center"/>
          </w:tcPr>
          <w:p w14:paraId="65274B0B">
            <w:pPr>
              <w:jc w:val="right"/>
              <w:rPr>
                <w:rFonts w:hint="default" w:ascii="宋体" w:hAnsi="宋体"/>
                <w:b/>
                <w:sz w:val="18"/>
                <w:szCs w:val="18"/>
              </w:rPr>
            </w:pPr>
          </w:p>
        </w:tc>
        <w:tc>
          <w:tcPr>
            <w:tcW w:w="671" w:type="dxa"/>
            <w:shd w:val="clear" w:color="auto" w:fill="auto"/>
            <w:vAlign w:val="center"/>
          </w:tcPr>
          <w:p w14:paraId="423A1830">
            <w:pPr>
              <w:jc w:val="right"/>
              <w:rPr>
                <w:rFonts w:hint="default" w:ascii="宋体" w:hAnsi="宋体"/>
                <w:b/>
                <w:sz w:val="18"/>
                <w:szCs w:val="18"/>
              </w:rPr>
            </w:pPr>
          </w:p>
        </w:tc>
        <w:tc>
          <w:tcPr>
            <w:tcW w:w="900" w:type="dxa"/>
            <w:shd w:val="clear" w:color="auto" w:fill="auto"/>
            <w:vAlign w:val="center"/>
          </w:tcPr>
          <w:p w14:paraId="30005F5A">
            <w:pPr>
              <w:jc w:val="right"/>
              <w:rPr>
                <w:rFonts w:hint="default" w:ascii="宋体" w:hAnsi="宋体"/>
                <w:b/>
                <w:sz w:val="18"/>
                <w:szCs w:val="18"/>
              </w:rPr>
            </w:pPr>
          </w:p>
        </w:tc>
        <w:tc>
          <w:tcPr>
            <w:tcW w:w="900" w:type="dxa"/>
            <w:shd w:val="clear" w:color="auto" w:fill="auto"/>
            <w:vAlign w:val="center"/>
          </w:tcPr>
          <w:p w14:paraId="664DB5FB">
            <w:pPr>
              <w:jc w:val="right"/>
              <w:rPr>
                <w:rFonts w:hint="default" w:ascii="宋体" w:hAnsi="宋体"/>
                <w:b/>
                <w:sz w:val="18"/>
                <w:szCs w:val="18"/>
              </w:rPr>
            </w:pPr>
          </w:p>
        </w:tc>
        <w:tc>
          <w:tcPr>
            <w:tcW w:w="900" w:type="dxa"/>
            <w:shd w:val="clear" w:color="auto" w:fill="auto"/>
            <w:vAlign w:val="center"/>
          </w:tcPr>
          <w:p w14:paraId="408AE08F">
            <w:pPr>
              <w:jc w:val="right"/>
              <w:rPr>
                <w:rFonts w:hint="eastAsia" w:ascii="宋体" w:hAnsi="宋体"/>
                <w:b/>
                <w:color w:val="000000"/>
                <w:sz w:val="18"/>
                <w:szCs w:val="18"/>
              </w:rPr>
            </w:pPr>
          </w:p>
        </w:tc>
        <w:tc>
          <w:tcPr>
            <w:tcW w:w="900" w:type="dxa"/>
            <w:shd w:val="clear" w:color="auto" w:fill="auto"/>
            <w:vAlign w:val="center"/>
          </w:tcPr>
          <w:p w14:paraId="77A467EF">
            <w:pPr>
              <w:jc w:val="right"/>
              <w:rPr>
                <w:rFonts w:hint="eastAsia" w:ascii="宋体" w:hAnsi="宋体"/>
                <w:b/>
                <w:color w:val="000000"/>
                <w:sz w:val="18"/>
                <w:szCs w:val="18"/>
              </w:rPr>
            </w:pPr>
          </w:p>
        </w:tc>
      </w:tr>
      <w:tr w14:paraId="68E47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C1F01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41E517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0471EF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CCD7389">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7A46697">
            <w:pPr>
              <w:jc w:val="right"/>
              <w:rPr>
                <w:rFonts w:hint="default" w:ascii="宋体" w:hAnsi="宋体"/>
                <w:b/>
                <w:sz w:val="18"/>
                <w:szCs w:val="18"/>
              </w:rPr>
            </w:pPr>
            <w:r>
              <w:rPr>
                <w:rFonts w:hint="eastAsia" w:ascii="宋体" w:hAnsi="宋体" w:eastAsia="宋体" w:cs="宋体"/>
                <w:sz w:val="15"/>
                <w:szCs w:val="15"/>
              </w:rPr>
              <w:t>1.45</w:t>
            </w:r>
          </w:p>
        </w:tc>
        <w:tc>
          <w:tcPr>
            <w:tcW w:w="1048" w:type="dxa"/>
            <w:shd w:val="clear" w:color="auto" w:fill="auto"/>
            <w:vAlign w:val="center"/>
          </w:tcPr>
          <w:p w14:paraId="1446815F">
            <w:pPr>
              <w:jc w:val="right"/>
              <w:rPr>
                <w:rFonts w:hint="default" w:ascii="宋体" w:hAnsi="宋体"/>
                <w:b/>
                <w:sz w:val="18"/>
                <w:szCs w:val="18"/>
              </w:rPr>
            </w:pPr>
            <w:r>
              <w:rPr>
                <w:rFonts w:hint="eastAsia" w:ascii="宋体" w:hAnsi="宋体" w:eastAsia="宋体" w:cs="宋体"/>
                <w:sz w:val="15"/>
                <w:szCs w:val="15"/>
              </w:rPr>
              <w:t>1.45</w:t>
            </w:r>
          </w:p>
        </w:tc>
        <w:tc>
          <w:tcPr>
            <w:tcW w:w="925" w:type="dxa"/>
            <w:shd w:val="clear" w:color="auto" w:fill="auto"/>
            <w:vAlign w:val="center"/>
          </w:tcPr>
          <w:p w14:paraId="27B1C230">
            <w:pPr>
              <w:jc w:val="right"/>
              <w:rPr>
                <w:rFonts w:hint="default" w:ascii="宋体" w:hAnsi="宋体"/>
                <w:b/>
                <w:sz w:val="18"/>
                <w:szCs w:val="18"/>
              </w:rPr>
            </w:pPr>
            <w:r>
              <w:rPr>
                <w:rFonts w:hint="eastAsia" w:ascii="宋体" w:hAnsi="宋体" w:eastAsia="宋体" w:cs="宋体"/>
                <w:sz w:val="15"/>
                <w:szCs w:val="15"/>
              </w:rPr>
              <w:t>1.45</w:t>
            </w:r>
          </w:p>
        </w:tc>
        <w:tc>
          <w:tcPr>
            <w:tcW w:w="924" w:type="dxa"/>
            <w:shd w:val="clear" w:color="auto" w:fill="auto"/>
            <w:vAlign w:val="center"/>
          </w:tcPr>
          <w:p w14:paraId="3B439054">
            <w:pPr>
              <w:jc w:val="right"/>
              <w:rPr>
                <w:rFonts w:hint="default" w:ascii="宋体" w:hAnsi="宋体"/>
                <w:b/>
                <w:sz w:val="15"/>
                <w:szCs w:val="15"/>
              </w:rPr>
            </w:pPr>
          </w:p>
        </w:tc>
        <w:tc>
          <w:tcPr>
            <w:tcW w:w="924" w:type="dxa"/>
            <w:shd w:val="clear" w:color="auto" w:fill="auto"/>
            <w:vAlign w:val="center"/>
          </w:tcPr>
          <w:p w14:paraId="14CD1BC6">
            <w:pPr>
              <w:jc w:val="right"/>
              <w:rPr>
                <w:rFonts w:hint="default" w:ascii="宋体" w:hAnsi="宋体"/>
                <w:b/>
                <w:sz w:val="18"/>
                <w:szCs w:val="18"/>
              </w:rPr>
            </w:pPr>
          </w:p>
        </w:tc>
        <w:tc>
          <w:tcPr>
            <w:tcW w:w="924" w:type="dxa"/>
            <w:shd w:val="clear" w:color="auto" w:fill="auto"/>
            <w:vAlign w:val="center"/>
          </w:tcPr>
          <w:p w14:paraId="4CDB38AE">
            <w:pPr>
              <w:jc w:val="right"/>
              <w:rPr>
                <w:rFonts w:hint="default" w:ascii="宋体" w:hAnsi="宋体"/>
                <w:b/>
                <w:sz w:val="18"/>
                <w:szCs w:val="18"/>
              </w:rPr>
            </w:pPr>
          </w:p>
        </w:tc>
        <w:tc>
          <w:tcPr>
            <w:tcW w:w="924" w:type="dxa"/>
            <w:shd w:val="clear" w:color="auto" w:fill="auto"/>
            <w:vAlign w:val="center"/>
          </w:tcPr>
          <w:p w14:paraId="1A4B86FF">
            <w:pPr>
              <w:jc w:val="right"/>
              <w:rPr>
                <w:rFonts w:hint="default" w:ascii="宋体" w:hAnsi="宋体"/>
                <w:b/>
                <w:sz w:val="18"/>
                <w:szCs w:val="18"/>
              </w:rPr>
            </w:pPr>
          </w:p>
        </w:tc>
        <w:tc>
          <w:tcPr>
            <w:tcW w:w="671" w:type="dxa"/>
            <w:shd w:val="clear" w:color="auto" w:fill="auto"/>
            <w:vAlign w:val="center"/>
          </w:tcPr>
          <w:p w14:paraId="40D2F2F0">
            <w:pPr>
              <w:jc w:val="right"/>
              <w:rPr>
                <w:rFonts w:hint="default" w:ascii="宋体" w:hAnsi="宋体"/>
                <w:b/>
                <w:sz w:val="18"/>
                <w:szCs w:val="18"/>
              </w:rPr>
            </w:pPr>
          </w:p>
        </w:tc>
        <w:tc>
          <w:tcPr>
            <w:tcW w:w="900" w:type="dxa"/>
            <w:shd w:val="clear" w:color="auto" w:fill="auto"/>
            <w:vAlign w:val="center"/>
          </w:tcPr>
          <w:p w14:paraId="202ABCEC">
            <w:pPr>
              <w:jc w:val="right"/>
              <w:rPr>
                <w:rFonts w:hint="default" w:ascii="宋体" w:hAnsi="宋体"/>
                <w:b/>
                <w:sz w:val="18"/>
                <w:szCs w:val="18"/>
              </w:rPr>
            </w:pPr>
          </w:p>
        </w:tc>
        <w:tc>
          <w:tcPr>
            <w:tcW w:w="900" w:type="dxa"/>
            <w:shd w:val="clear" w:color="auto" w:fill="auto"/>
            <w:vAlign w:val="center"/>
          </w:tcPr>
          <w:p w14:paraId="518C0ACB">
            <w:pPr>
              <w:jc w:val="right"/>
              <w:rPr>
                <w:rFonts w:hint="default" w:ascii="宋体" w:hAnsi="宋体"/>
                <w:b/>
                <w:sz w:val="18"/>
                <w:szCs w:val="18"/>
              </w:rPr>
            </w:pPr>
          </w:p>
        </w:tc>
        <w:tc>
          <w:tcPr>
            <w:tcW w:w="900" w:type="dxa"/>
            <w:shd w:val="clear" w:color="auto" w:fill="auto"/>
            <w:vAlign w:val="center"/>
          </w:tcPr>
          <w:p w14:paraId="2FD0A7EA">
            <w:pPr>
              <w:jc w:val="right"/>
              <w:rPr>
                <w:rFonts w:hint="eastAsia" w:ascii="宋体" w:hAnsi="宋体"/>
                <w:b/>
                <w:color w:val="000000"/>
                <w:sz w:val="18"/>
                <w:szCs w:val="18"/>
              </w:rPr>
            </w:pPr>
          </w:p>
        </w:tc>
        <w:tc>
          <w:tcPr>
            <w:tcW w:w="900" w:type="dxa"/>
            <w:shd w:val="clear" w:color="auto" w:fill="auto"/>
            <w:vAlign w:val="center"/>
          </w:tcPr>
          <w:p w14:paraId="3988C95B">
            <w:pPr>
              <w:jc w:val="right"/>
              <w:rPr>
                <w:rFonts w:hint="eastAsia" w:ascii="宋体" w:hAnsi="宋体"/>
                <w:b/>
                <w:color w:val="000000"/>
                <w:sz w:val="18"/>
                <w:szCs w:val="18"/>
              </w:rPr>
            </w:pPr>
          </w:p>
        </w:tc>
      </w:tr>
      <w:tr w14:paraId="4B8D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BA0E8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4381095">
            <w:pPr>
              <w:jc w:val="center"/>
              <w:rPr>
                <w:rFonts w:hint="default" w:ascii="宋体" w:hAnsi="宋体"/>
                <w:b/>
                <w:sz w:val="18"/>
                <w:szCs w:val="18"/>
              </w:rPr>
            </w:pPr>
          </w:p>
        </w:tc>
        <w:tc>
          <w:tcPr>
            <w:tcW w:w="243" w:type="dxa"/>
            <w:shd w:val="clear" w:color="auto" w:fill="auto"/>
            <w:vAlign w:val="center"/>
          </w:tcPr>
          <w:p w14:paraId="084D4C8F">
            <w:pPr>
              <w:jc w:val="center"/>
              <w:rPr>
                <w:rFonts w:hint="default" w:ascii="宋体" w:hAnsi="宋体"/>
                <w:b/>
                <w:sz w:val="18"/>
                <w:szCs w:val="18"/>
              </w:rPr>
            </w:pPr>
          </w:p>
        </w:tc>
        <w:tc>
          <w:tcPr>
            <w:tcW w:w="2500" w:type="dxa"/>
            <w:shd w:val="clear" w:color="auto" w:fill="auto"/>
            <w:vAlign w:val="center"/>
          </w:tcPr>
          <w:p w14:paraId="3FD4AA9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052EAB3">
            <w:pPr>
              <w:jc w:val="right"/>
              <w:rPr>
                <w:rFonts w:hint="default" w:ascii="宋体" w:hAnsi="宋体"/>
                <w:b/>
                <w:sz w:val="18"/>
                <w:szCs w:val="18"/>
              </w:rPr>
            </w:pPr>
            <w:r>
              <w:rPr>
                <w:rFonts w:hint="eastAsia" w:ascii="宋体" w:hAnsi="宋体" w:eastAsia="宋体" w:cs="宋体"/>
                <w:sz w:val="15"/>
                <w:szCs w:val="15"/>
              </w:rPr>
              <w:t>22.39</w:t>
            </w:r>
          </w:p>
        </w:tc>
        <w:tc>
          <w:tcPr>
            <w:tcW w:w="1048" w:type="dxa"/>
            <w:shd w:val="clear" w:color="auto" w:fill="auto"/>
            <w:vAlign w:val="center"/>
          </w:tcPr>
          <w:p w14:paraId="51A0498E">
            <w:pPr>
              <w:jc w:val="right"/>
              <w:rPr>
                <w:rFonts w:hint="default" w:ascii="宋体" w:hAnsi="宋体"/>
                <w:b/>
                <w:sz w:val="18"/>
                <w:szCs w:val="18"/>
              </w:rPr>
            </w:pPr>
            <w:r>
              <w:rPr>
                <w:rFonts w:hint="eastAsia" w:ascii="宋体" w:hAnsi="宋体" w:eastAsia="宋体" w:cs="宋体"/>
                <w:sz w:val="15"/>
                <w:szCs w:val="15"/>
              </w:rPr>
              <w:t>22.39</w:t>
            </w:r>
          </w:p>
        </w:tc>
        <w:tc>
          <w:tcPr>
            <w:tcW w:w="925" w:type="dxa"/>
            <w:shd w:val="clear" w:color="auto" w:fill="auto"/>
            <w:vAlign w:val="center"/>
          </w:tcPr>
          <w:p w14:paraId="36EE3A8C">
            <w:pPr>
              <w:jc w:val="right"/>
              <w:rPr>
                <w:rFonts w:hint="default" w:ascii="宋体" w:hAnsi="宋体"/>
                <w:b/>
                <w:sz w:val="18"/>
                <w:szCs w:val="18"/>
              </w:rPr>
            </w:pPr>
            <w:r>
              <w:rPr>
                <w:rFonts w:hint="eastAsia" w:ascii="宋体" w:hAnsi="宋体" w:eastAsia="宋体" w:cs="宋体"/>
                <w:sz w:val="15"/>
                <w:szCs w:val="15"/>
              </w:rPr>
              <w:t>22.39</w:t>
            </w:r>
          </w:p>
        </w:tc>
        <w:tc>
          <w:tcPr>
            <w:tcW w:w="924" w:type="dxa"/>
            <w:shd w:val="clear" w:color="auto" w:fill="auto"/>
            <w:vAlign w:val="center"/>
          </w:tcPr>
          <w:p w14:paraId="0D52ED08">
            <w:pPr>
              <w:jc w:val="right"/>
              <w:rPr>
                <w:rFonts w:hint="default" w:ascii="宋体" w:hAnsi="宋体"/>
                <w:b/>
                <w:sz w:val="15"/>
                <w:szCs w:val="15"/>
              </w:rPr>
            </w:pPr>
          </w:p>
        </w:tc>
        <w:tc>
          <w:tcPr>
            <w:tcW w:w="924" w:type="dxa"/>
            <w:shd w:val="clear" w:color="auto" w:fill="auto"/>
            <w:vAlign w:val="center"/>
          </w:tcPr>
          <w:p w14:paraId="59E17B87">
            <w:pPr>
              <w:jc w:val="right"/>
              <w:rPr>
                <w:rFonts w:hint="default" w:ascii="宋体" w:hAnsi="宋体"/>
                <w:b/>
                <w:sz w:val="18"/>
                <w:szCs w:val="18"/>
              </w:rPr>
            </w:pPr>
          </w:p>
        </w:tc>
        <w:tc>
          <w:tcPr>
            <w:tcW w:w="924" w:type="dxa"/>
            <w:shd w:val="clear" w:color="auto" w:fill="auto"/>
            <w:vAlign w:val="center"/>
          </w:tcPr>
          <w:p w14:paraId="554D0BA4">
            <w:pPr>
              <w:jc w:val="right"/>
              <w:rPr>
                <w:rFonts w:hint="default" w:ascii="宋体" w:hAnsi="宋体"/>
                <w:b/>
                <w:sz w:val="18"/>
                <w:szCs w:val="18"/>
              </w:rPr>
            </w:pPr>
          </w:p>
        </w:tc>
        <w:tc>
          <w:tcPr>
            <w:tcW w:w="924" w:type="dxa"/>
            <w:shd w:val="clear" w:color="auto" w:fill="auto"/>
            <w:vAlign w:val="center"/>
          </w:tcPr>
          <w:p w14:paraId="0AB606A9">
            <w:pPr>
              <w:jc w:val="right"/>
              <w:rPr>
                <w:rFonts w:hint="default" w:ascii="宋体" w:hAnsi="宋体"/>
                <w:b/>
                <w:sz w:val="18"/>
                <w:szCs w:val="18"/>
              </w:rPr>
            </w:pPr>
          </w:p>
        </w:tc>
        <w:tc>
          <w:tcPr>
            <w:tcW w:w="671" w:type="dxa"/>
            <w:shd w:val="clear" w:color="auto" w:fill="auto"/>
            <w:vAlign w:val="center"/>
          </w:tcPr>
          <w:p w14:paraId="5A70373A">
            <w:pPr>
              <w:jc w:val="right"/>
              <w:rPr>
                <w:rFonts w:hint="default" w:ascii="宋体" w:hAnsi="宋体"/>
                <w:b/>
                <w:sz w:val="18"/>
                <w:szCs w:val="18"/>
              </w:rPr>
            </w:pPr>
          </w:p>
        </w:tc>
        <w:tc>
          <w:tcPr>
            <w:tcW w:w="900" w:type="dxa"/>
            <w:shd w:val="clear" w:color="auto" w:fill="auto"/>
            <w:vAlign w:val="center"/>
          </w:tcPr>
          <w:p w14:paraId="68431507">
            <w:pPr>
              <w:jc w:val="right"/>
              <w:rPr>
                <w:rFonts w:hint="default" w:ascii="宋体" w:hAnsi="宋体"/>
                <w:b/>
                <w:sz w:val="18"/>
                <w:szCs w:val="18"/>
              </w:rPr>
            </w:pPr>
          </w:p>
        </w:tc>
        <w:tc>
          <w:tcPr>
            <w:tcW w:w="900" w:type="dxa"/>
            <w:shd w:val="clear" w:color="auto" w:fill="auto"/>
            <w:vAlign w:val="center"/>
          </w:tcPr>
          <w:p w14:paraId="1FED5B9D">
            <w:pPr>
              <w:jc w:val="right"/>
              <w:rPr>
                <w:rFonts w:hint="default" w:ascii="宋体" w:hAnsi="宋体"/>
                <w:b/>
                <w:sz w:val="18"/>
                <w:szCs w:val="18"/>
              </w:rPr>
            </w:pPr>
          </w:p>
        </w:tc>
        <w:tc>
          <w:tcPr>
            <w:tcW w:w="900" w:type="dxa"/>
            <w:shd w:val="clear" w:color="auto" w:fill="auto"/>
            <w:vAlign w:val="center"/>
          </w:tcPr>
          <w:p w14:paraId="799D2398">
            <w:pPr>
              <w:jc w:val="right"/>
              <w:rPr>
                <w:rFonts w:hint="eastAsia" w:ascii="宋体" w:hAnsi="宋体"/>
                <w:b/>
                <w:color w:val="000000"/>
                <w:sz w:val="18"/>
                <w:szCs w:val="18"/>
              </w:rPr>
            </w:pPr>
          </w:p>
        </w:tc>
        <w:tc>
          <w:tcPr>
            <w:tcW w:w="900" w:type="dxa"/>
            <w:shd w:val="clear" w:color="auto" w:fill="auto"/>
            <w:vAlign w:val="center"/>
          </w:tcPr>
          <w:p w14:paraId="52404C8A">
            <w:pPr>
              <w:jc w:val="right"/>
              <w:rPr>
                <w:rFonts w:hint="eastAsia" w:ascii="宋体" w:hAnsi="宋体"/>
                <w:b/>
                <w:color w:val="000000"/>
                <w:sz w:val="18"/>
                <w:szCs w:val="18"/>
              </w:rPr>
            </w:pPr>
          </w:p>
        </w:tc>
      </w:tr>
      <w:tr w14:paraId="03ED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45548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ADF9B7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7D06910">
            <w:pPr>
              <w:jc w:val="center"/>
              <w:rPr>
                <w:rFonts w:hint="default" w:ascii="宋体" w:hAnsi="宋体"/>
                <w:b/>
                <w:sz w:val="18"/>
                <w:szCs w:val="18"/>
              </w:rPr>
            </w:pPr>
          </w:p>
        </w:tc>
        <w:tc>
          <w:tcPr>
            <w:tcW w:w="2500" w:type="dxa"/>
            <w:shd w:val="clear" w:color="auto" w:fill="auto"/>
            <w:vAlign w:val="center"/>
          </w:tcPr>
          <w:p w14:paraId="48A7DA6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09A18B3">
            <w:pPr>
              <w:jc w:val="right"/>
              <w:rPr>
                <w:rFonts w:hint="default" w:ascii="宋体" w:hAnsi="宋体"/>
                <w:b/>
                <w:sz w:val="18"/>
                <w:szCs w:val="18"/>
              </w:rPr>
            </w:pPr>
            <w:r>
              <w:rPr>
                <w:rFonts w:hint="eastAsia" w:ascii="宋体" w:hAnsi="宋体" w:eastAsia="宋体" w:cs="宋体"/>
                <w:sz w:val="15"/>
                <w:szCs w:val="15"/>
              </w:rPr>
              <w:t>22.39</w:t>
            </w:r>
          </w:p>
        </w:tc>
        <w:tc>
          <w:tcPr>
            <w:tcW w:w="1048" w:type="dxa"/>
            <w:shd w:val="clear" w:color="auto" w:fill="auto"/>
            <w:vAlign w:val="center"/>
          </w:tcPr>
          <w:p w14:paraId="68078086">
            <w:pPr>
              <w:jc w:val="right"/>
              <w:rPr>
                <w:rFonts w:hint="default" w:ascii="宋体" w:hAnsi="宋体"/>
                <w:b/>
                <w:sz w:val="18"/>
                <w:szCs w:val="18"/>
              </w:rPr>
            </w:pPr>
            <w:r>
              <w:rPr>
                <w:rFonts w:hint="eastAsia" w:ascii="宋体" w:hAnsi="宋体" w:eastAsia="宋体" w:cs="宋体"/>
                <w:sz w:val="15"/>
                <w:szCs w:val="15"/>
              </w:rPr>
              <w:t>22.39</w:t>
            </w:r>
          </w:p>
        </w:tc>
        <w:tc>
          <w:tcPr>
            <w:tcW w:w="925" w:type="dxa"/>
            <w:shd w:val="clear" w:color="auto" w:fill="auto"/>
            <w:vAlign w:val="center"/>
          </w:tcPr>
          <w:p w14:paraId="6043197C">
            <w:pPr>
              <w:jc w:val="right"/>
              <w:rPr>
                <w:rFonts w:hint="default" w:ascii="宋体" w:hAnsi="宋体"/>
                <w:b/>
                <w:sz w:val="18"/>
                <w:szCs w:val="18"/>
              </w:rPr>
            </w:pPr>
            <w:r>
              <w:rPr>
                <w:rFonts w:hint="eastAsia" w:ascii="宋体" w:hAnsi="宋体" w:eastAsia="宋体" w:cs="宋体"/>
                <w:sz w:val="15"/>
                <w:szCs w:val="15"/>
              </w:rPr>
              <w:t>22.39</w:t>
            </w:r>
          </w:p>
        </w:tc>
        <w:tc>
          <w:tcPr>
            <w:tcW w:w="924" w:type="dxa"/>
            <w:shd w:val="clear" w:color="auto" w:fill="auto"/>
            <w:vAlign w:val="center"/>
          </w:tcPr>
          <w:p w14:paraId="4BC9AA7C">
            <w:pPr>
              <w:jc w:val="right"/>
              <w:rPr>
                <w:rFonts w:hint="default" w:ascii="宋体" w:hAnsi="宋体"/>
                <w:b/>
                <w:sz w:val="15"/>
                <w:szCs w:val="15"/>
              </w:rPr>
            </w:pPr>
          </w:p>
        </w:tc>
        <w:tc>
          <w:tcPr>
            <w:tcW w:w="924" w:type="dxa"/>
            <w:shd w:val="clear" w:color="auto" w:fill="auto"/>
            <w:vAlign w:val="center"/>
          </w:tcPr>
          <w:p w14:paraId="10BA3692">
            <w:pPr>
              <w:jc w:val="right"/>
              <w:rPr>
                <w:rFonts w:hint="default" w:ascii="宋体" w:hAnsi="宋体"/>
                <w:b/>
                <w:sz w:val="18"/>
                <w:szCs w:val="18"/>
              </w:rPr>
            </w:pPr>
          </w:p>
        </w:tc>
        <w:tc>
          <w:tcPr>
            <w:tcW w:w="924" w:type="dxa"/>
            <w:shd w:val="clear" w:color="auto" w:fill="auto"/>
            <w:vAlign w:val="center"/>
          </w:tcPr>
          <w:p w14:paraId="5B0E43BD">
            <w:pPr>
              <w:jc w:val="right"/>
              <w:rPr>
                <w:rFonts w:hint="default" w:ascii="宋体" w:hAnsi="宋体"/>
                <w:b/>
                <w:sz w:val="18"/>
                <w:szCs w:val="18"/>
              </w:rPr>
            </w:pPr>
          </w:p>
        </w:tc>
        <w:tc>
          <w:tcPr>
            <w:tcW w:w="924" w:type="dxa"/>
            <w:shd w:val="clear" w:color="auto" w:fill="auto"/>
            <w:vAlign w:val="center"/>
          </w:tcPr>
          <w:p w14:paraId="609D76A3">
            <w:pPr>
              <w:jc w:val="right"/>
              <w:rPr>
                <w:rFonts w:hint="default" w:ascii="宋体" w:hAnsi="宋体"/>
                <w:b/>
                <w:sz w:val="18"/>
                <w:szCs w:val="18"/>
              </w:rPr>
            </w:pPr>
          </w:p>
        </w:tc>
        <w:tc>
          <w:tcPr>
            <w:tcW w:w="671" w:type="dxa"/>
            <w:shd w:val="clear" w:color="auto" w:fill="auto"/>
            <w:vAlign w:val="center"/>
          </w:tcPr>
          <w:p w14:paraId="44488C6D">
            <w:pPr>
              <w:jc w:val="right"/>
              <w:rPr>
                <w:rFonts w:hint="default" w:ascii="宋体" w:hAnsi="宋体"/>
                <w:b/>
                <w:sz w:val="18"/>
                <w:szCs w:val="18"/>
              </w:rPr>
            </w:pPr>
          </w:p>
        </w:tc>
        <w:tc>
          <w:tcPr>
            <w:tcW w:w="900" w:type="dxa"/>
            <w:shd w:val="clear" w:color="auto" w:fill="auto"/>
            <w:vAlign w:val="center"/>
          </w:tcPr>
          <w:p w14:paraId="1BD252AA">
            <w:pPr>
              <w:jc w:val="right"/>
              <w:rPr>
                <w:rFonts w:hint="default" w:ascii="宋体" w:hAnsi="宋体"/>
                <w:b/>
                <w:sz w:val="18"/>
                <w:szCs w:val="18"/>
              </w:rPr>
            </w:pPr>
          </w:p>
        </w:tc>
        <w:tc>
          <w:tcPr>
            <w:tcW w:w="900" w:type="dxa"/>
            <w:shd w:val="clear" w:color="auto" w:fill="auto"/>
            <w:vAlign w:val="center"/>
          </w:tcPr>
          <w:p w14:paraId="2838BE40">
            <w:pPr>
              <w:jc w:val="right"/>
              <w:rPr>
                <w:rFonts w:hint="default" w:ascii="宋体" w:hAnsi="宋体"/>
                <w:b/>
                <w:sz w:val="18"/>
                <w:szCs w:val="18"/>
              </w:rPr>
            </w:pPr>
          </w:p>
        </w:tc>
        <w:tc>
          <w:tcPr>
            <w:tcW w:w="900" w:type="dxa"/>
            <w:shd w:val="clear" w:color="auto" w:fill="auto"/>
            <w:vAlign w:val="center"/>
          </w:tcPr>
          <w:p w14:paraId="11A384FE">
            <w:pPr>
              <w:jc w:val="right"/>
              <w:rPr>
                <w:rFonts w:hint="eastAsia" w:ascii="宋体" w:hAnsi="宋体"/>
                <w:b/>
                <w:color w:val="000000"/>
                <w:sz w:val="18"/>
                <w:szCs w:val="18"/>
              </w:rPr>
            </w:pPr>
          </w:p>
        </w:tc>
        <w:tc>
          <w:tcPr>
            <w:tcW w:w="900" w:type="dxa"/>
            <w:shd w:val="clear" w:color="auto" w:fill="auto"/>
            <w:vAlign w:val="center"/>
          </w:tcPr>
          <w:p w14:paraId="1AF77E53">
            <w:pPr>
              <w:jc w:val="right"/>
              <w:rPr>
                <w:rFonts w:hint="eastAsia" w:ascii="宋体" w:hAnsi="宋体"/>
                <w:b/>
                <w:color w:val="000000"/>
                <w:sz w:val="18"/>
                <w:szCs w:val="18"/>
              </w:rPr>
            </w:pPr>
          </w:p>
        </w:tc>
      </w:tr>
      <w:tr w14:paraId="282C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39E73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8A447A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659545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BD9ACB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35A4C38">
            <w:pPr>
              <w:jc w:val="right"/>
              <w:rPr>
                <w:rFonts w:hint="default" w:ascii="宋体" w:hAnsi="宋体"/>
                <w:b/>
                <w:sz w:val="18"/>
                <w:szCs w:val="18"/>
              </w:rPr>
            </w:pPr>
            <w:r>
              <w:rPr>
                <w:rFonts w:hint="eastAsia" w:ascii="宋体" w:hAnsi="宋体" w:eastAsia="宋体" w:cs="宋体"/>
                <w:sz w:val="15"/>
                <w:szCs w:val="15"/>
              </w:rPr>
              <w:t>22.39</w:t>
            </w:r>
          </w:p>
        </w:tc>
        <w:tc>
          <w:tcPr>
            <w:tcW w:w="1048" w:type="dxa"/>
            <w:shd w:val="clear" w:color="auto" w:fill="auto"/>
            <w:vAlign w:val="center"/>
          </w:tcPr>
          <w:p w14:paraId="3F48D315">
            <w:pPr>
              <w:jc w:val="right"/>
              <w:rPr>
                <w:rFonts w:hint="default" w:ascii="宋体" w:hAnsi="宋体"/>
                <w:b/>
                <w:sz w:val="18"/>
                <w:szCs w:val="18"/>
              </w:rPr>
            </w:pPr>
            <w:r>
              <w:rPr>
                <w:rFonts w:hint="eastAsia" w:ascii="宋体" w:hAnsi="宋体" w:eastAsia="宋体" w:cs="宋体"/>
                <w:sz w:val="15"/>
                <w:szCs w:val="15"/>
              </w:rPr>
              <w:t>22.39</w:t>
            </w:r>
          </w:p>
        </w:tc>
        <w:tc>
          <w:tcPr>
            <w:tcW w:w="925" w:type="dxa"/>
            <w:shd w:val="clear" w:color="auto" w:fill="auto"/>
            <w:vAlign w:val="center"/>
          </w:tcPr>
          <w:p w14:paraId="1DF6C165">
            <w:pPr>
              <w:jc w:val="right"/>
              <w:rPr>
                <w:rFonts w:hint="default" w:ascii="宋体" w:hAnsi="宋体"/>
                <w:b/>
                <w:sz w:val="18"/>
                <w:szCs w:val="18"/>
              </w:rPr>
            </w:pPr>
            <w:r>
              <w:rPr>
                <w:rFonts w:hint="eastAsia" w:ascii="宋体" w:hAnsi="宋体" w:eastAsia="宋体" w:cs="宋体"/>
                <w:sz w:val="15"/>
                <w:szCs w:val="15"/>
              </w:rPr>
              <w:t>22.39</w:t>
            </w:r>
          </w:p>
        </w:tc>
        <w:tc>
          <w:tcPr>
            <w:tcW w:w="924" w:type="dxa"/>
            <w:shd w:val="clear" w:color="auto" w:fill="auto"/>
            <w:vAlign w:val="center"/>
          </w:tcPr>
          <w:p w14:paraId="56BC1078">
            <w:pPr>
              <w:jc w:val="right"/>
              <w:rPr>
                <w:rFonts w:hint="default" w:ascii="宋体" w:hAnsi="宋体"/>
                <w:b/>
                <w:sz w:val="15"/>
                <w:szCs w:val="15"/>
              </w:rPr>
            </w:pPr>
          </w:p>
        </w:tc>
        <w:tc>
          <w:tcPr>
            <w:tcW w:w="924" w:type="dxa"/>
            <w:shd w:val="clear" w:color="auto" w:fill="auto"/>
            <w:vAlign w:val="center"/>
          </w:tcPr>
          <w:p w14:paraId="6170F8FA">
            <w:pPr>
              <w:jc w:val="right"/>
              <w:rPr>
                <w:rFonts w:hint="default" w:ascii="宋体" w:hAnsi="宋体"/>
                <w:b/>
                <w:sz w:val="18"/>
                <w:szCs w:val="18"/>
              </w:rPr>
            </w:pPr>
          </w:p>
        </w:tc>
        <w:tc>
          <w:tcPr>
            <w:tcW w:w="924" w:type="dxa"/>
            <w:shd w:val="clear" w:color="auto" w:fill="auto"/>
            <w:vAlign w:val="center"/>
          </w:tcPr>
          <w:p w14:paraId="0EFE3896">
            <w:pPr>
              <w:jc w:val="right"/>
              <w:rPr>
                <w:rFonts w:hint="default" w:ascii="宋体" w:hAnsi="宋体"/>
                <w:b/>
                <w:sz w:val="18"/>
                <w:szCs w:val="18"/>
              </w:rPr>
            </w:pPr>
          </w:p>
        </w:tc>
        <w:tc>
          <w:tcPr>
            <w:tcW w:w="924" w:type="dxa"/>
            <w:shd w:val="clear" w:color="auto" w:fill="auto"/>
            <w:vAlign w:val="center"/>
          </w:tcPr>
          <w:p w14:paraId="629BF10F">
            <w:pPr>
              <w:jc w:val="right"/>
              <w:rPr>
                <w:rFonts w:hint="default" w:ascii="宋体" w:hAnsi="宋体"/>
                <w:b/>
                <w:sz w:val="18"/>
                <w:szCs w:val="18"/>
              </w:rPr>
            </w:pPr>
          </w:p>
        </w:tc>
        <w:tc>
          <w:tcPr>
            <w:tcW w:w="671" w:type="dxa"/>
            <w:shd w:val="clear" w:color="auto" w:fill="auto"/>
            <w:vAlign w:val="center"/>
          </w:tcPr>
          <w:p w14:paraId="771A194C">
            <w:pPr>
              <w:jc w:val="right"/>
              <w:rPr>
                <w:rFonts w:hint="default" w:ascii="宋体" w:hAnsi="宋体"/>
                <w:b/>
                <w:sz w:val="18"/>
                <w:szCs w:val="18"/>
              </w:rPr>
            </w:pPr>
          </w:p>
        </w:tc>
        <w:tc>
          <w:tcPr>
            <w:tcW w:w="900" w:type="dxa"/>
            <w:shd w:val="clear" w:color="auto" w:fill="auto"/>
            <w:vAlign w:val="center"/>
          </w:tcPr>
          <w:p w14:paraId="51DAE797">
            <w:pPr>
              <w:jc w:val="right"/>
              <w:rPr>
                <w:rFonts w:hint="default" w:ascii="宋体" w:hAnsi="宋体"/>
                <w:b/>
                <w:sz w:val="18"/>
                <w:szCs w:val="18"/>
              </w:rPr>
            </w:pPr>
          </w:p>
        </w:tc>
        <w:tc>
          <w:tcPr>
            <w:tcW w:w="900" w:type="dxa"/>
            <w:shd w:val="clear" w:color="auto" w:fill="auto"/>
            <w:vAlign w:val="center"/>
          </w:tcPr>
          <w:p w14:paraId="3BF55416">
            <w:pPr>
              <w:jc w:val="right"/>
              <w:rPr>
                <w:rFonts w:hint="default" w:ascii="宋体" w:hAnsi="宋体"/>
                <w:b/>
                <w:sz w:val="18"/>
                <w:szCs w:val="18"/>
              </w:rPr>
            </w:pPr>
          </w:p>
        </w:tc>
        <w:tc>
          <w:tcPr>
            <w:tcW w:w="900" w:type="dxa"/>
            <w:shd w:val="clear" w:color="auto" w:fill="auto"/>
            <w:vAlign w:val="center"/>
          </w:tcPr>
          <w:p w14:paraId="70C014A4">
            <w:pPr>
              <w:jc w:val="right"/>
              <w:rPr>
                <w:rFonts w:hint="eastAsia" w:ascii="宋体" w:hAnsi="宋体"/>
                <w:b/>
                <w:color w:val="000000"/>
                <w:sz w:val="18"/>
                <w:szCs w:val="18"/>
              </w:rPr>
            </w:pPr>
          </w:p>
        </w:tc>
        <w:tc>
          <w:tcPr>
            <w:tcW w:w="900" w:type="dxa"/>
            <w:shd w:val="clear" w:color="auto" w:fill="auto"/>
            <w:vAlign w:val="center"/>
          </w:tcPr>
          <w:p w14:paraId="62538EE7">
            <w:pPr>
              <w:jc w:val="right"/>
              <w:rPr>
                <w:rFonts w:hint="eastAsia" w:ascii="宋体" w:hAnsi="宋体"/>
                <w:b/>
                <w:color w:val="000000"/>
                <w:sz w:val="18"/>
                <w:szCs w:val="18"/>
              </w:rPr>
            </w:pPr>
          </w:p>
        </w:tc>
      </w:tr>
      <w:tr w14:paraId="206B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D22D42">
            <w:pPr>
              <w:jc w:val="center"/>
              <w:rPr>
                <w:rFonts w:hint="default" w:ascii="宋体" w:hAnsi="宋体"/>
                <w:b/>
                <w:sz w:val="18"/>
                <w:szCs w:val="18"/>
              </w:rPr>
            </w:pPr>
          </w:p>
        </w:tc>
        <w:tc>
          <w:tcPr>
            <w:tcW w:w="268" w:type="dxa"/>
            <w:shd w:val="clear" w:color="auto" w:fill="auto"/>
            <w:vAlign w:val="center"/>
          </w:tcPr>
          <w:p w14:paraId="7BD45936">
            <w:pPr>
              <w:jc w:val="center"/>
              <w:rPr>
                <w:rFonts w:hint="default" w:ascii="宋体" w:hAnsi="宋体"/>
                <w:b/>
                <w:sz w:val="18"/>
                <w:szCs w:val="18"/>
              </w:rPr>
            </w:pPr>
          </w:p>
        </w:tc>
        <w:tc>
          <w:tcPr>
            <w:tcW w:w="243" w:type="dxa"/>
            <w:shd w:val="clear" w:color="auto" w:fill="auto"/>
            <w:vAlign w:val="center"/>
          </w:tcPr>
          <w:p w14:paraId="572D02AE">
            <w:pPr>
              <w:jc w:val="center"/>
              <w:rPr>
                <w:rFonts w:hint="default" w:ascii="宋体" w:hAnsi="宋体"/>
                <w:b/>
                <w:sz w:val="18"/>
                <w:szCs w:val="18"/>
              </w:rPr>
            </w:pPr>
          </w:p>
        </w:tc>
        <w:tc>
          <w:tcPr>
            <w:tcW w:w="2500" w:type="dxa"/>
            <w:shd w:val="clear" w:color="auto" w:fill="auto"/>
            <w:vAlign w:val="center"/>
          </w:tcPr>
          <w:p w14:paraId="148C391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BDD4674">
            <w:pPr>
              <w:jc w:val="right"/>
              <w:rPr>
                <w:rFonts w:hint="default" w:ascii="宋体" w:hAnsi="宋体"/>
                <w:b/>
                <w:sz w:val="18"/>
                <w:szCs w:val="18"/>
              </w:rPr>
            </w:pPr>
            <w:r>
              <w:rPr>
                <w:rFonts w:hint="eastAsia" w:ascii="宋体" w:hAnsi="宋体" w:eastAsia="宋体" w:cs="宋体"/>
                <w:sz w:val="15"/>
                <w:szCs w:val="15"/>
              </w:rPr>
              <w:t>371.85</w:t>
            </w:r>
          </w:p>
        </w:tc>
        <w:tc>
          <w:tcPr>
            <w:tcW w:w="1048" w:type="dxa"/>
            <w:shd w:val="clear" w:color="auto" w:fill="auto"/>
            <w:vAlign w:val="center"/>
          </w:tcPr>
          <w:p w14:paraId="7E0AE98B">
            <w:pPr>
              <w:jc w:val="right"/>
              <w:rPr>
                <w:rFonts w:hint="default" w:ascii="宋体" w:hAnsi="宋体"/>
                <w:b/>
                <w:sz w:val="18"/>
                <w:szCs w:val="18"/>
              </w:rPr>
            </w:pPr>
            <w:r>
              <w:rPr>
                <w:rFonts w:hint="eastAsia" w:ascii="宋体" w:hAnsi="宋体" w:eastAsia="宋体" w:cs="宋体"/>
                <w:sz w:val="15"/>
                <w:szCs w:val="15"/>
              </w:rPr>
              <w:t>350.85</w:t>
            </w:r>
          </w:p>
        </w:tc>
        <w:tc>
          <w:tcPr>
            <w:tcW w:w="925" w:type="dxa"/>
            <w:shd w:val="clear" w:color="auto" w:fill="auto"/>
            <w:vAlign w:val="center"/>
          </w:tcPr>
          <w:p w14:paraId="0EE18C76">
            <w:pPr>
              <w:jc w:val="right"/>
              <w:rPr>
                <w:rFonts w:hint="default" w:ascii="宋体" w:hAnsi="宋体"/>
                <w:b/>
                <w:sz w:val="18"/>
                <w:szCs w:val="18"/>
              </w:rPr>
            </w:pPr>
            <w:r>
              <w:rPr>
                <w:rFonts w:hint="eastAsia" w:ascii="宋体" w:hAnsi="宋体" w:eastAsia="宋体" w:cs="宋体"/>
                <w:sz w:val="15"/>
                <w:szCs w:val="15"/>
              </w:rPr>
              <w:t>349.04</w:t>
            </w:r>
          </w:p>
        </w:tc>
        <w:tc>
          <w:tcPr>
            <w:tcW w:w="924" w:type="dxa"/>
            <w:shd w:val="clear" w:color="auto" w:fill="auto"/>
            <w:vAlign w:val="center"/>
          </w:tcPr>
          <w:p w14:paraId="72EFFCF0">
            <w:pPr>
              <w:jc w:val="right"/>
              <w:rPr>
                <w:rFonts w:hint="default" w:ascii="宋体" w:hAnsi="宋体"/>
                <w:b/>
                <w:sz w:val="15"/>
                <w:szCs w:val="15"/>
              </w:rPr>
            </w:pPr>
            <w:r>
              <w:rPr>
                <w:rFonts w:hint="eastAsia" w:ascii="宋体" w:hAnsi="宋体" w:eastAsia="宋体" w:cs="宋体"/>
                <w:sz w:val="15"/>
                <w:szCs w:val="15"/>
              </w:rPr>
              <w:t>1.81</w:t>
            </w:r>
          </w:p>
        </w:tc>
        <w:tc>
          <w:tcPr>
            <w:tcW w:w="924" w:type="dxa"/>
            <w:shd w:val="clear" w:color="auto" w:fill="auto"/>
            <w:vAlign w:val="center"/>
          </w:tcPr>
          <w:p w14:paraId="54BA1237">
            <w:pPr>
              <w:jc w:val="right"/>
              <w:rPr>
                <w:rFonts w:hint="default" w:ascii="宋体" w:hAnsi="宋体"/>
                <w:b/>
                <w:sz w:val="18"/>
                <w:szCs w:val="18"/>
              </w:rPr>
            </w:pPr>
          </w:p>
        </w:tc>
        <w:tc>
          <w:tcPr>
            <w:tcW w:w="924" w:type="dxa"/>
            <w:shd w:val="clear" w:color="auto" w:fill="auto"/>
            <w:vAlign w:val="center"/>
          </w:tcPr>
          <w:p w14:paraId="51202E1C">
            <w:pPr>
              <w:jc w:val="right"/>
              <w:rPr>
                <w:rFonts w:hint="default" w:ascii="宋体" w:hAnsi="宋体"/>
                <w:b/>
                <w:sz w:val="18"/>
                <w:szCs w:val="18"/>
              </w:rPr>
            </w:pPr>
          </w:p>
        </w:tc>
        <w:tc>
          <w:tcPr>
            <w:tcW w:w="924" w:type="dxa"/>
            <w:shd w:val="clear" w:color="auto" w:fill="auto"/>
            <w:vAlign w:val="center"/>
          </w:tcPr>
          <w:p w14:paraId="5718AE08">
            <w:pPr>
              <w:jc w:val="right"/>
              <w:rPr>
                <w:rFonts w:hint="default" w:ascii="宋体" w:hAnsi="宋体"/>
                <w:b/>
                <w:sz w:val="18"/>
                <w:szCs w:val="18"/>
              </w:rPr>
            </w:pPr>
          </w:p>
        </w:tc>
        <w:tc>
          <w:tcPr>
            <w:tcW w:w="671" w:type="dxa"/>
            <w:shd w:val="clear" w:color="auto" w:fill="auto"/>
            <w:vAlign w:val="center"/>
          </w:tcPr>
          <w:p w14:paraId="59754C9A">
            <w:pPr>
              <w:jc w:val="right"/>
              <w:rPr>
                <w:rFonts w:hint="default" w:ascii="宋体" w:hAnsi="宋体"/>
                <w:b/>
                <w:sz w:val="18"/>
                <w:szCs w:val="18"/>
              </w:rPr>
            </w:pPr>
          </w:p>
        </w:tc>
        <w:tc>
          <w:tcPr>
            <w:tcW w:w="900" w:type="dxa"/>
            <w:shd w:val="clear" w:color="auto" w:fill="auto"/>
            <w:vAlign w:val="center"/>
          </w:tcPr>
          <w:p w14:paraId="71BAA6CD">
            <w:pPr>
              <w:jc w:val="right"/>
              <w:rPr>
                <w:rFonts w:hint="default" w:ascii="宋体" w:hAnsi="宋体"/>
                <w:b/>
                <w:sz w:val="18"/>
                <w:szCs w:val="18"/>
              </w:rPr>
            </w:pPr>
          </w:p>
        </w:tc>
        <w:tc>
          <w:tcPr>
            <w:tcW w:w="900" w:type="dxa"/>
            <w:shd w:val="clear" w:color="auto" w:fill="auto"/>
            <w:vAlign w:val="center"/>
          </w:tcPr>
          <w:p w14:paraId="488F3AE0">
            <w:pPr>
              <w:jc w:val="right"/>
              <w:rPr>
                <w:rFonts w:hint="default" w:ascii="宋体" w:hAnsi="宋体"/>
                <w:b/>
                <w:sz w:val="18"/>
                <w:szCs w:val="18"/>
              </w:rPr>
            </w:pPr>
            <w:r>
              <w:rPr>
                <w:rFonts w:hint="eastAsia" w:ascii="宋体" w:hAnsi="宋体" w:eastAsia="宋体" w:cs="宋体"/>
                <w:sz w:val="15"/>
                <w:szCs w:val="15"/>
              </w:rPr>
              <w:t>21.00</w:t>
            </w:r>
          </w:p>
        </w:tc>
        <w:tc>
          <w:tcPr>
            <w:tcW w:w="900" w:type="dxa"/>
            <w:shd w:val="clear" w:color="auto" w:fill="auto"/>
            <w:vAlign w:val="center"/>
          </w:tcPr>
          <w:p w14:paraId="795614C1">
            <w:pPr>
              <w:jc w:val="right"/>
              <w:rPr>
                <w:rFonts w:hint="eastAsia" w:ascii="宋体" w:hAnsi="宋体"/>
                <w:b/>
                <w:color w:val="000000"/>
                <w:sz w:val="18"/>
                <w:szCs w:val="18"/>
              </w:rPr>
            </w:pPr>
          </w:p>
        </w:tc>
        <w:tc>
          <w:tcPr>
            <w:tcW w:w="900" w:type="dxa"/>
            <w:shd w:val="clear" w:color="auto" w:fill="auto"/>
            <w:vAlign w:val="center"/>
          </w:tcPr>
          <w:p w14:paraId="5499AC43">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编制单位：托克逊县统计局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292.27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204.46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87.81</w:t>
            </w:r>
          </w:p>
        </w:tc>
      </w:tr>
      <w:tr w14:paraId="6443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2856B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0E41C2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6DF1939">
            <w:pPr>
              <w:jc w:val="center"/>
              <w:rPr>
                <w:rFonts w:hint="default" w:ascii="宋体" w:hAnsi="宋体"/>
                <w:b/>
                <w:sz w:val="18"/>
                <w:szCs w:val="18"/>
              </w:rPr>
            </w:pPr>
          </w:p>
        </w:tc>
        <w:tc>
          <w:tcPr>
            <w:tcW w:w="4169" w:type="dxa"/>
            <w:shd w:val="clear" w:color="auto" w:fill="auto"/>
            <w:vAlign w:val="center"/>
          </w:tcPr>
          <w:p w14:paraId="7DB2DCD1">
            <w:pPr>
              <w:jc w:val="left"/>
              <w:rPr>
                <w:rFonts w:hint="default" w:ascii="宋体" w:hAnsi="宋体"/>
                <w:b/>
                <w:sz w:val="18"/>
                <w:szCs w:val="18"/>
              </w:rPr>
            </w:pPr>
            <w:r>
              <w:rPr>
                <w:rFonts w:hint="eastAsia" w:ascii="宋体" w:hAnsi="宋体" w:eastAsia="宋体" w:cs="宋体"/>
                <w:sz w:val="18"/>
                <w:szCs w:val="18"/>
              </w:rPr>
              <w:t>统计信息事务</w:t>
            </w:r>
          </w:p>
        </w:tc>
        <w:tc>
          <w:tcPr>
            <w:tcW w:w="1306" w:type="dxa"/>
            <w:shd w:val="clear" w:color="auto" w:fill="auto"/>
            <w:vAlign w:val="center"/>
          </w:tcPr>
          <w:p w14:paraId="6998E14A">
            <w:pPr>
              <w:jc w:val="right"/>
              <w:rPr>
                <w:b/>
                <w:sz w:val="18"/>
                <w:szCs w:val="18"/>
              </w:rPr>
            </w:pPr>
            <w:r>
              <w:rPr>
                <w:rFonts w:hint="eastAsia" w:ascii="宋体" w:hAnsi="宋体" w:eastAsia="宋体" w:cs="宋体"/>
                <w:sz w:val="18"/>
                <w:szCs w:val="18"/>
              </w:rPr>
              <w:t>292.27</w:t>
            </w:r>
          </w:p>
        </w:tc>
        <w:tc>
          <w:tcPr>
            <w:tcW w:w="1306" w:type="dxa"/>
            <w:gridSpan w:val="2"/>
            <w:shd w:val="clear" w:color="auto" w:fill="auto"/>
            <w:vAlign w:val="center"/>
          </w:tcPr>
          <w:p w14:paraId="2A095758">
            <w:pPr>
              <w:jc w:val="right"/>
              <w:rPr>
                <w:b/>
                <w:sz w:val="18"/>
                <w:szCs w:val="18"/>
              </w:rPr>
            </w:pPr>
            <w:r>
              <w:rPr>
                <w:rFonts w:hint="eastAsia" w:ascii="宋体" w:hAnsi="宋体" w:eastAsia="宋体" w:cs="宋体"/>
                <w:sz w:val="18"/>
                <w:szCs w:val="18"/>
              </w:rPr>
              <w:t>204.46</w:t>
            </w:r>
          </w:p>
        </w:tc>
        <w:tc>
          <w:tcPr>
            <w:tcW w:w="1405" w:type="dxa"/>
            <w:shd w:val="clear" w:color="auto" w:fill="auto"/>
            <w:vAlign w:val="center"/>
          </w:tcPr>
          <w:p w14:paraId="2BD5F599">
            <w:pPr>
              <w:jc w:val="right"/>
              <w:rPr>
                <w:b/>
                <w:sz w:val="18"/>
                <w:szCs w:val="18"/>
              </w:rPr>
            </w:pPr>
            <w:r>
              <w:rPr>
                <w:rFonts w:hint="eastAsia" w:ascii="宋体" w:hAnsi="宋体" w:eastAsia="宋体" w:cs="宋体"/>
                <w:sz w:val="18"/>
                <w:szCs w:val="18"/>
              </w:rPr>
              <w:t>87.81</w:t>
            </w:r>
          </w:p>
        </w:tc>
      </w:tr>
      <w:tr w14:paraId="28BB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1C328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B8C141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CD6A69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5C2BD6F">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65CE0260">
            <w:pPr>
              <w:jc w:val="right"/>
              <w:rPr>
                <w:b/>
                <w:sz w:val="18"/>
                <w:szCs w:val="18"/>
              </w:rPr>
            </w:pPr>
            <w:r>
              <w:rPr>
                <w:rFonts w:hint="eastAsia" w:ascii="宋体" w:hAnsi="宋体" w:eastAsia="宋体" w:cs="宋体"/>
                <w:sz w:val="18"/>
                <w:szCs w:val="18"/>
              </w:rPr>
              <w:t>204.46</w:t>
            </w:r>
          </w:p>
        </w:tc>
        <w:tc>
          <w:tcPr>
            <w:tcW w:w="1306" w:type="dxa"/>
            <w:gridSpan w:val="2"/>
            <w:shd w:val="clear" w:color="auto" w:fill="auto"/>
            <w:vAlign w:val="center"/>
          </w:tcPr>
          <w:p w14:paraId="2AC084E3">
            <w:pPr>
              <w:jc w:val="right"/>
              <w:rPr>
                <w:b/>
                <w:sz w:val="18"/>
                <w:szCs w:val="18"/>
              </w:rPr>
            </w:pPr>
            <w:r>
              <w:rPr>
                <w:rFonts w:hint="eastAsia" w:ascii="宋体" w:hAnsi="宋体" w:eastAsia="宋体" w:cs="宋体"/>
                <w:sz w:val="18"/>
                <w:szCs w:val="18"/>
              </w:rPr>
              <w:t>204.46</w:t>
            </w:r>
          </w:p>
        </w:tc>
        <w:tc>
          <w:tcPr>
            <w:tcW w:w="1405" w:type="dxa"/>
            <w:shd w:val="clear" w:color="auto" w:fill="auto"/>
            <w:vAlign w:val="center"/>
          </w:tcPr>
          <w:p w14:paraId="3C46E2FD">
            <w:pPr>
              <w:jc w:val="right"/>
              <w:rPr>
                <w:b/>
                <w:sz w:val="18"/>
                <w:szCs w:val="18"/>
              </w:rPr>
            </w:pPr>
          </w:p>
        </w:tc>
      </w:tr>
      <w:tr w14:paraId="4E3D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0E896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397D7B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CBB01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71C8705">
            <w:pPr>
              <w:jc w:val="left"/>
              <w:rPr>
                <w:rFonts w:hint="default" w:ascii="宋体" w:hAnsi="宋体"/>
                <w:b/>
                <w:sz w:val="18"/>
                <w:szCs w:val="18"/>
              </w:rPr>
            </w:pPr>
            <w:r>
              <w:rPr>
                <w:rFonts w:hint="eastAsia" w:ascii="宋体" w:hAnsi="宋体" w:eastAsia="宋体" w:cs="宋体"/>
                <w:sz w:val="18"/>
                <w:szCs w:val="18"/>
              </w:rPr>
              <w:t>专项统计业务</w:t>
            </w:r>
          </w:p>
        </w:tc>
        <w:tc>
          <w:tcPr>
            <w:tcW w:w="1306" w:type="dxa"/>
            <w:shd w:val="clear" w:color="auto" w:fill="auto"/>
            <w:vAlign w:val="center"/>
          </w:tcPr>
          <w:p w14:paraId="15D298D5">
            <w:pPr>
              <w:jc w:val="right"/>
              <w:rPr>
                <w:b/>
                <w:sz w:val="18"/>
                <w:szCs w:val="18"/>
              </w:rPr>
            </w:pPr>
            <w:r>
              <w:rPr>
                <w:rFonts w:hint="eastAsia" w:ascii="宋体" w:hAnsi="宋体" w:eastAsia="宋体" w:cs="宋体"/>
                <w:sz w:val="18"/>
                <w:szCs w:val="18"/>
              </w:rPr>
              <w:t>77.90</w:t>
            </w:r>
          </w:p>
        </w:tc>
        <w:tc>
          <w:tcPr>
            <w:tcW w:w="1306" w:type="dxa"/>
            <w:gridSpan w:val="2"/>
            <w:shd w:val="clear" w:color="auto" w:fill="auto"/>
            <w:vAlign w:val="center"/>
          </w:tcPr>
          <w:p w14:paraId="3D9C13C4">
            <w:pPr>
              <w:jc w:val="right"/>
              <w:rPr>
                <w:b/>
                <w:sz w:val="18"/>
                <w:szCs w:val="18"/>
              </w:rPr>
            </w:pPr>
          </w:p>
        </w:tc>
        <w:tc>
          <w:tcPr>
            <w:tcW w:w="1405" w:type="dxa"/>
            <w:shd w:val="clear" w:color="auto" w:fill="auto"/>
            <w:vAlign w:val="center"/>
          </w:tcPr>
          <w:p w14:paraId="051741D7">
            <w:pPr>
              <w:jc w:val="right"/>
              <w:rPr>
                <w:b/>
                <w:sz w:val="18"/>
                <w:szCs w:val="18"/>
              </w:rPr>
            </w:pPr>
            <w:r>
              <w:rPr>
                <w:rFonts w:hint="eastAsia" w:ascii="宋体" w:hAnsi="宋体" w:eastAsia="宋体" w:cs="宋体"/>
                <w:sz w:val="18"/>
                <w:szCs w:val="18"/>
              </w:rPr>
              <w:t>77.90</w:t>
            </w:r>
          </w:p>
        </w:tc>
      </w:tr>
      <w:tr w14:paraId="7FD4E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6351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DFB167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A3D9545">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5D4581BB">
            <w:pPr>
              <w:jc w:val="left"/>
              <w:rPr>
                <w:rFonts w:hint="default" w:ascii="宋体" w:hAnsi="宋体"/>
                <w:b/>
                <w:sz w:val="18"/>
                <w:szCs w:val="18"/>
              </w:rPr>
            </w:pPr>
            <w:r>
              <w:rPr>
                <w:rFonts w:hint="eastAsia" w:ascii="宋体" w:hAnsi="宋体" w:eastAsia="宋体" w:cs="宋体"/>
                <w:sz w:val="18"/>
                <w:szCs w:val="18"/>
              </w:rPr>
              <w:t>专项普查活动</w:t>
            </w:r>
          </w:p>
        </w:tc>
        <w:tc>
          <w:tcPr>
            <w:tcW w:w="1306" w:type="dxa"/>
            <w:shd w:val="clear" w:color="auto" w:fill="auto"/>
            <w:vAlign w:val="center"/>
          </w:tcPr>
          <w:p w14:paraId="525F4DC2">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325F88A6">
            <w:pPr>
              <w:jc w:val="right"/>
              <w:rPr>
                <w:b/>
                <w:sz w:val="18"/>
                <w:szCs w:val="18"/>
              </w:rPr>
            </w:pPr>
          </w:p>
        </w:tc>
        <w:tc>
          <w:tcPr>
            <w:tcW w:w="1405" w:type="dxa"/>
            <w:shd w:val="clear" w:color="auto" w:fill="auto"/>
            <w:vAlign w:val="center"/>
          </w:tcPr>
          <w:p w14:paraId="7F450191">
            <w:pPr>
              <w:jc w:val="right"/>
              <w:rPr>
                <w:b/>
                <w:sz w:val="18"/>
                <w:szCs w:val="18"/>
              </w:rPr>
            </w:pPr>
            <w:r>
              <w:rPr>
                <w:rFonts w:hint="eastAsia" w:ascii="宋体" w:hAnsi="宋体" w:eastAsia="宋体" w:cs="宋体"/>
                <w:sz w:val="18"/>
                <w:szCs w:val="18"/>
              </w:rPr>
              <w:t>6.00</w:t>
            </w:r>
          </w:p>
        </w:tc>
      </w:tr>
      <w:tr w14:paraId="122B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477DE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B2D950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DBB1FEF">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6430B2C1">
            <w:pPr>
              <w:jc w:val="left"/>
              <w:rPr>
                <w:rFonts w:hint="default" w:ascii="宋体" w:hAnsi="宋体"/>
                <w:b/>
                <w:sz w:val="18"/>
                <w:szCs w:val="18"/>
              </w:rPr>
            </w:pPr>
            <w:r>
              <w:rPr>
                <w:rFonts w:hint="eastAsia" w:ascii="宋体" w:hAnsi="宋体" w:eastAsia="宋体" w:cs="宋体"/>
                <w:sz w:val="18"/>
                <w:szCs w:val="18"/>
              </w:rPr>
              <w:t>统计抽样调查</w:t>
            </w:r>
          </w:p>
        </w:tc>
        <w:tc>
          <w:tcPr>
            <w:tcW w:w="1306" w:type="dxa"/>
            <w:shd w:val="clear" w:color="auto" w:fill="auto"/>
            <w:vAlign w:val="center"/>
          </w:tcPr>
          <w:p w14:paraId="5DD76A8D">
            <w:pPr>
              <w:jc w:val="right"/>
              <w:rPr>
                <w:b/>
                <w:sz w:val="18"/>
                <w:szCs w:val="18"/>
              </w:rPr>
            </w:pPr>
            <w:r>
              <w:rPr>
                <w:rFonts w:hint="eastAsia" w:ascii="宋体" w:hAnsi="宋体" w:eastAsia="宋体" w:cs="宋体"/>
                <w:sz w:val="18"/>
                <w:szCs w:val="18"/>
              </w:rPr>
              <w:t>1.81</w:t>
            </w:r>
          </w:p>
        </w:tc>
        <w:tc>
          <w:tcPr>
            <w:tcW w:w="1306" w:type="dxa"/>
            <w:gridSpan w:val="2"/>
            <w:shd w:val="clear" w:color="auto" w:fill="auto"/>
            <w:vAlign w:val="center"/>
          </w:tcPr>
          <w:p w14:paraId="4573D7EA">
            <w:pPr>
              <w:jc w:val="right"/>
              <w:rPr>
                <w:b/>
                <w:sz w:val="18"/>
                <w:szCs w:val="18"/>
              </w:rPr>
            </w:pPr>
          </w:p>
        </w:tc>
        <w:tc>
          <w:tcPr>
            <w:tcW w:w="1405" w:type="dxa"/>
            <w:shd w:val="clear" w:color="auto" w:fill="auto"/>
            <w:vAlign w:val="center"/>
          </w:tcPr>
          <w:p w14:paraId="2D3A2865">
            <w:pPr>
              <w:jc w:val="right"/>
              <w:rPr>
                <w:b/>
                <w:sz w:val="18"/>
                <w:szCs w:val="18"/>
              </w:rPr>
            </w:pPr>
            <w:r>
              <w:rPr>
                <w:rFonts w:hint="eastAsia" w:ascii="宋体" w:hAnsi="宋体" w:eastAsia="宋体" w:cs="宋体"/>
                <w:sz w:val="18"/>
                <w:szCs w:val="18"/>
              </w:rPr>
              <w:t>1.81</w:t>
            </w:r>
          </w:p>
        </w:tc>
      </w:tr>
      <w:tr w14:paraId="5AD9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2D34E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CB3CE0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18A08A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2B3EB75">
            <w:pPr>
              <w:jc w:val="left"/>
              <w:rPr>
                <w:rFonts w:hint="default" w:ascii="宋体" w:hAnsi="宋体"/>
                <w:b/>
                <w:sz w:val="18"/>
                <w:szCs w:val="18"/>
              </w:rPr>
            </w:pPr>
            <w:r>
              <w:rPr>
                <w:rFonts w:hint="eastAsia" w:ascii="宋体" w:hAnsi="宋体" w:eastAsia="宋体" w:cs="宋体"/>
                <w:sz w:val="18"/>
                <w:szCs w:val="18"/>
              </w:rPr>
              <w:t>其他统计信息事务支出</w:t>
            </w:r>
          </w:p>
        </w:tc>
        <w:tc>
          <w:tcPr>
            <w:tcW w:w="1306" w:type="dxa"/>
            <w:shd w:val="clear" w:color="auto" w:fill="auto"/>
            <w:vAlign w:val="center"/>
          </w:tcPr>
          <w:p w14:paraId="28A6F3B8">
            <w:pPr>
              <w:jc w:val="right"/>
              <w:rPr>
                <w:b/>
                <w:sz w:val="18"/>
                <w:szCs w:val="18"/>
              </w:rPr>
            </w:pPr>
            <w:r>
              <w:rPr>
                <w:rFonts w:hint="eastAsia" w:ascii="宋体" w:hAnsi="宋体" w:eastAsia="宋体" w:cs="宋体"/>
                <w:sz w:val="18"/>
                <w:szCs w:val="18"/>
              </w:rPr>
              <w:t>2.10</w:t>
            </w:r>
          </w:p>
        </w:tc>
        <w:tc>
          <w:tcPr>
            <w:tcW w:w="1306" w:type="dxa"/>
            <w:gridSpan w:val="2"/>
            <w:shd w:val="clear" w:color="auto" w:fill="auto"/>
            <w:vAlign w:val="center"/>
          </w:tcPr>
          <w:p w14:paraId="3D06215E">
            <w:pPr>
              <w:jc w:val="right"/>
              <w:rPr>
                <w:b/>
                <w:sz w:val="18"/>
                <w:szCs w:val="18"/>
              </w:rPr>
            </w:pPr>
          </w:p>
        </w:tc>
        <w:tc>
          <w:tcPr>
            <w:tcW w:w="1405" w:type="dxa"/>
            <w:shd w:val="clear" w:color="auto" w:fill="auto"/>
            <w:vAlign w:val="center"/>
          </w:tcPr>
          <w:p w14:paraId="08959583">
            <w:pPr>
              <w:jc w:val="right"/>
              <w:rPr>
                <w:b/>
                <w:sz w:val="18"/>
                <w:szCs w:val="18"/>
              </w:rPr>
            </w:pPr>
            <w:r>
              <w:rPr>
                <w:rFonts w:hint="eastAsia" w:ascii="宋体" w:hAnsi="宋体" w:eastAsia="宋体" w:cs="宋体"/>
                <w:sz w:val="18"/>
                <w:szCs w:val="18"/>
              </w:rPr>
              <w:t>2.10</w:t>
            </w:r>
          </w:p>
        </w:tc>
      </w:tr>
      <w:tr w14:paraId="2B91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16515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2CB1893">
            <w:pPr>
              <w:jc w:val="center"/>
              <w:rPr>
                <w:rFonts w:hint="default" w:ascii="宋体" w:hAnsi="宋体"/>
                <w:b/>
                <w:sz w:val="18"/>
                <w:szCs w:val="18"/>
              </w:rPr>
            </w:pPr>
          </w:p>
        </w:tc>
        <w:tc>
          <w:tcPr>
            <w:tcW w:w="567" w:type="dxa"/>
            <w:shd w:val="clear" w:color="auto" w:fill="auto"/>
            <w:vAlign w:val="center"/>
          </w:tcPr>
          <w:p w14:paraId="1FB077E8">
            <w:pPr>
              <w:jc w:val="center"/>
              <w:rPr>
                <w:rFonts w:hint="default" w:ascii="宋体" w:hAnsi="宋体"/>
                <w:b/>
                <w:sz w:val="18"/>
                <w:szCs w:val="18"/>
              </w:rPr>
            </w:pPr>
          </w:p>
        </w:tc>
        <w:tc>
          <w:tcPr>
            <w:tcW w:w="4169" w:type="dxa"/>
            <w:shd w:val="clear" w:color="auto" w:fill="auto"/>
            <w:vAlign w:val="center"/>
          </w:tcPr>
          <w:p w14:paraId="7E8DDA3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72D45A4">
            <w:pPr>
              <w:jc w:val="right"/>
              <w:rPr>
                <w:b/>
                <w:sz w:val="18"/>
                <w:szCs w:val="18"/>
              </w:rPr>
            </w:pPr>
            <w:r>
              <w:rPr>
                <w:rFonts w:hint="eastAsia" w:ascii="宋体" w:hAnsi="宋体" w:eastAsia="宋体" w:cs="宋体"/>
                <w:sz w:val="18"/>
                <w:szCs w:val="18"/>
              </w:rPr>
              <w:t>44.01</w:t>
            </w:r>
          </w:p>
        </w:tc>
        <w:tc>
          <w:tcPr>
            <w:tcW w:w="1306" w:type="dxa"/>
            <w:gridSpan w:val="2"/>
            <w:shd w:val="clear" w:color="auto" w:fill="auto"/>
            <w:vAlign w:val="center"/>
          </w:tcPr>
          <w:p w14:paraId="219E94D3">
            <w:pPr>
              <w:jc w:val="right"/>
              <w:rPr>
                <w:b/>
                <w:sz w:val="18"/>
                <w:szCs w:val="18"/>
              </w:rPr>
            </w:pPr>
            <w:r>
              <w:rPr>
                <w:rFonts w:hint="eastAsia" w:ascii="宋体" w:hAnsi="宋体" w:eastAsia="宋体" w:cs="宋体"/>
                <w:sz w:val="18"/>
                <w:szCs w:val="18"/>
              </w:rPr>
              <w:t>44.01</w:t>
            </w:r>
          </w:p>
        </w:tc>
        <w:tc>
          <w:tcPr>
            <w:tcW w:w="1405" w:type="dxa"/>
            <w:shd w:val="clear" w:color="auto" w:fill="auto"/>
            <w:vAlign w:val="center"/>
          </w:tcPr>
          <w:p w14:paraId="237F3F4E">
            <w:pPr>
              <w:jc w:val="right"/>
              <w:rPr>
                <w:b/>
                <w:sz w:val="18"/>
                <w:szCs w:val="18"/>
              </w:rPr>
            </w:pPr>
          </w:p>
        </w:tc>
      </w:tr>
      <w:tr w14:paraId="4631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32F51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FF85C0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F5B00D">
            <w:pPr>
              <w:jc w:val="center"/>
              <w:rPr>
                <w:rFonts w:hint="default" w:ascii="宋体" w:hAnsi="宋体"/>
                <w:b/>
                <w:sz w:val="18"/>
                <w:szCs w:val="18"/>
              </w:rPr>
            </w:pPr>
          </w:p>
        </w:tc>
        <w:tc>
          <w:tcPr>
            <w:tcW w:w="4169" w:type="dxa"/>
            <w:shd w:val="clear" w:color="auto" w:fill="auto"/>
            <w:vAlign w:val="center"/>
          </w:tcPr>
          <w:p w14:paraId="755861A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6559F32">
            <w:pPr>
              <w:jc w:val="right"/>
              <w:rPr>
                <w:b/>
                <w:sz w:val="18"/>
                <w:szCs w:val="18"/>
              </w:rPr>
            </w:pPr>
            <w:r>
              <w:rPr>
                <w:rFonts w:hint="eastAsia" w:ascii="宋体" w:hAnsi="宋体" w:eastAsia="宋体" w:cs="宋体"/>
                <w:sz w:val="18"/>
                <w:szCs w:val="18"/>
              </w:rPr>
              <w:t>44.01</w:t>
            </w:r>
          </w:p>
        </w:tc>
        <w:tc>
          <w:tcPr>
            <w:tcW w:w="1306" w:type="dxa"/>
            <w:gridSpan w:val="2"/>
            <w:shd w:val="clear" w:color="auto" w:fill="auto"/>
            <w:vAlign w:val="center"/>
          </w:tcPr>
          <w:p w14:paraId="7B2533E8">
            <w:pPr>
              <w:jc w:val="right"/>
              <w:rPr>
                <w:b/>
                <w:sz w:val="18"/>
                <w:szCs w:val="18"/>
              </w:rPr>
            </w:pPr>
            <w:r>
              <w:rPr>
                <w:rFonts w:hint="eastAsia" w:ascii="宋体" w:hAnsi="宋体" w:eastAsia="宋体" w:cs="宋体"/>
                <w:sz w:val="18"/>
                <w:szCs w:val="18"/>
              </w:rPr>
              <w:t>44.01</w:t>
            </w:r>
          </w:p>
        </w:tc>
        <w:tc>
          <w:tcPr>
            <w:tcW w:w="1405" w:type="dxa"/>
            <w:shd w:val="clear" w:color="auto" w:fill="auto"/>
            <w:vAlign w:val="center"/>
          </w:tcPr>
          <w:p w14:paraId="0298EEB0">
            <w:pPr>
              <w:jc w:val="right"/>
              <w:rPr>
                <w:b/>
                <w:sz w:val="18"/>
                <w:szCs w:val="18"/>
              </w:rPr>
            </w:pPr>
          </w:p>
        </w:tc>
      </w:tr>
      <w:tr w14:paraId="02E6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FBE85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C91DA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034E51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6975E9F">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1ABE45C0">
            <w:pPr>
              <w:jc w:val="right"/>
              <w:rPr>
                <w:b/>
                <w:sz w:val="18"/>
                <w:szCs w:val="18"/>
              </w:rPr>
            </w:pPr>
            <w:r>
              <w:rPr>
                <w:rFonts w:hint="eastAsia" w:ascii="宋体" w:hAnsi="宋体" w:eastAsia="宋体" w:cs="宋体"/>
                <w:sz w:val="18"/>
                <w:szCs w:val="18"/>
              </w:rPr>
              <w:t>7.26</w:t>
            </w:r>
          </w:p>
        </w:tc>
        <w:tc>
          <w:tcPr>
            <w:tcW w:w="1306" w:type="dxa"/>
            <w:gridSpan w:val="2"/>
            <w:shd w:val="clear" w:color="auto" w:fill="auto"/>
            <w:vAlign w:val="center"/>
          </w:tcPr>
          <w:p w14:paraId="2EFD2F1D">
            <w:pPr>
              <w:jc w:val="right"/>
              <w:rPr>
                <w:b/>
                <w:sz w:val="18"/>
                <w:szCs w:val="18"/>
              </w:rPr>
            </w:pPr>
            <w:r>
              <w:rPr>
                <w:rFonts w:hint="eastAsia" w:ascii="宋体" w:hAnsi="宋体" w:eastAsia="宋体" w:cs="宋体"/>
                <w:sz w:val="18"/>
                <w:szCs w:val="18"/>
              </w:rPr>
              <w:t>7.26</w:t>
            </w:r>
          </w:p>
        </w:tc>
        <w:tc>
          <w:tcPr>
            <w:tcW w:w="1405" w:type="dxa"/>
            <w:shd w:val="clear" w:color="auto" w:fill="auto"/>
            <w:vAlign w:val="center"/>
          </w:tcPr>
          <w:p w14:paraId="06CF5D01">
            <w:pPr>
              <w:jc w:val="right"/>
              <w:rPr>
                <w:b/>
                <w:sz w:val="18"/>
                <w:szCs w:val="18"/>
              </w:rPr>
            </w:pPr>
          </w:p>
        </w:tc>
      </w:tr>
      <w:tr w14:paraId="616B1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3252F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C904F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A2D672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11AB8B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9D1DA75">
            <w:pPr>
              <w:jc w:val="right"/>
              <w:rPr>
                <w:b/>
                <w:sz w:val="18"/>
                <w:szCs w:val="18"/>
              </w:rPr>
            </w:pPr>
            <w:r>
              <w:rPr>
                <w:rFonts w:hint="eastAsia" w:ascii="宋体" w:hAnsi="宋体" w:eastAsia="宋体" w:cs="宋体"/>
                <w:sz w:val="18"/>
                <w:szCs w:val="18"/>
              </w:rPr>
              <w:t>27.03</w:t>
            </w:r>
          </w:p>
        </w:tc>
        <w:tc>
          <w:tcPr>
            <w:tcW w:w="1306" w:type="dxa"/>
            <w:gridSpan w:val="2"/>
            <w:shd w:val="clear" w:color="auto" w:fill="auto"/>
            <w:vAlign w:val="center"/>
          </w:tcPr>
          <w:p w14:paraId="6D9A6277">
            <w:pPr>
              <w:jc w:val="right"/>
              <w:rPr>
                <w:b/>
                <w:sz w:val="18"/>
                <w:szCs w:val="18"/>
              </w:rPr>
            </w:pPr>
            <w:r>
              <w:rPr>
                <w:rFonts w:hint="eastAsia" w:ascii="宋体" w:hAnsi="宋体" w:eastAsia="宋体" w:cs="宋体"/>
                <w:sz w:val="18"/>
                <w:szCs w:val="18"/>
              </w:rPr>
              <w:t>27.03</w:t>
            </w:r>
          </w:p>
        </w:tc>
        <w:tc>
          <w:tcPr>
            <w:tcW w:w="1405" w:type="dxa"/>
            <w:shd w:val="clear" w:color="auto" w:fill="auto"/>
            <w:vAlign w:val="center"/>
          </w:tcPr>
          <w:p w14:paraId="6FA8AB8A">
            <w:pPr>
              <w:jc w:val="right"/>
              <w:rPr>
                <w:b/>
                <w:sz w:val="18"/>
                <w:szCs w:val="18"/>
              </w:rPr>
            </w:pPr>
          </w:p>
        </w:tc>
      </w:tr>
      <w:tr w14:paraId="46D7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1FB55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83A0F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F28FE5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A2A6D8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FEF04FB">
            <w:pPr>
              <w:jc w:val="right"/>
              <w:rPr>
                <w:b/>
                <w:sz w:val="18"/>
                <w:szCs w:val="18"/>
              </w:rPr>
            </w:pPr>
            <w:r>
              <w:rPr>
                <w:rFonts w:hint="eastAsia" w:ascii="宋体" w:hAnsi="宋体" w:eastAsia="宋体" w:cs="宋体"/>
                <w:sz w:val="18"/>
                <w:szCs w:val="18"/>
              </w:rPr>
              <w:t>9.72</w:t>
            </w:r>
          </w:p>
        </w:tc>
        <w:tc>
          <w:tcPr>
            <w:tcW w:w="1306" w:type="dxa"/>
            <w:gridSpan w:val="2"/>
            <w:shd w:val="clear" w:color="auto" w:fill="auto"/>
            <w:vAlign w:val="center"/>
          </w:tcPr>
          <w:p w14:paraId="44E18A1A">
            <w:pPr>
              <w:jc w:val="right"/>
              <w:rPr>
                <w:b/>
                <w:sz w:val="18"/>
                <w:szCs w:val="18"/>
              </w:rPr>
            </w:pPr>
            <w:r>
              <w:rPr>
                <w:rFonts w:hint="eastAsia" w:ascii="宋体" w:hAnsi="宋体" w:eastAsia="宋体" w:cs="宋体"/>
                <w:sz w:val="18"/>
                <w:szCs w:val="18"/>
              </w:rPr>
              <w:t>9.72</w:t>
            </w:r>
          </w:p>
        </w:tc>
        <w:tc>
          <w:tcPr>
            <w:tcW w:w="1405" w:type="dxa"/>
            <w:shd w:val="clear" w:color="auto" w:fill="auto"/>
            <w:vAlign w:val="center"/>
          </w:tcPr>
          <w:p w14:paraId="095AC673">
            <w:pPr>
              <w:jc w:val="right"/>
              <w:rPr>
                <w:b/>
                <w:sz w:val="18"/>
                <w:szCs w:val="18"/>
              </w:rPr>
            </w:pPr>
          </w:p>
        </w:tc>
      </w:tr>
      <w:tr w14:paraId="0BB8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0A671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48E595F">
            <w:pPr>
              <w:jc w:val="center"/>
              <w:rPr>
                <w:rFonts w:hint="default" w:ascii="宋体" w:hAnsi="宋体"/>
                <w:b/>
                <w:sz w:val="18"/>
                <w:szCs w:val="18"/>
              </w:rPr>
            </w:pPr>
          </w:p>
        </w:tc>
        <w:tc>
          <w:tcPr>
            <w:tcW w:w="567" w:type="dxa"/>
            <w:shd w:val="clear" w:color="auto" w:fill="auto"/>
            <w:vAlign w:val="center"/>
          </w:tcPr>
          <w:p w14:paraId="76F53CDB">
            <w:pPr>
              <w:jc w:val="center"/>
              <w:rPr>
                <w:rFonts w:hint="default" w:ascii="宋体" w:hAnsi="宋体"/>
                <w:b/>
                <w:sz w:val="18"/>
                <w:szCs w:val="18"/>
              </w:rPr>
            </w:pPr>
          </w:p>
        </w:tc>
        <w:tc>
          <w:tcPr>
            <w:tcW w:w="4169" w:type="dxa"/>
            <w:shd w:val="clear" w:color="auto" w:fill="auto"/>
            <w:vAlign w:val="center"/>
          </w:tcPr>
          <w:p w14:paraId="2A5A24D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E9F4F2D">
            <w:pPr>
              <w:jc w:val="right"/>
              <w:rPr>
                <w:b/>
                <w:sz w:val="18"/>
                <w:szCs w:val="18"/>
              </w:rPr>
            </w:pPr>
            <w:r>
              <w:rPr>
                <w:rFonts w:hint="eastAsia" w:ascii="宋体" w:hAnsi="宋体" w:eastAsia="宋体" w:cs="宋体"/>
                <w:sz w:val="18"/>
                <w:szCs w:val="18"/>
              </w:rPr>
              <w:t>13.18</w:t>
            </w:r>
          </w:p>
        </w:tc>
        <w:tc>
          <w:tcPr>
            <w:tcW w:w="1306" w:type="dxa"/>
            <w:gridSpan w:val="2"/>
            <w:shd w:val="clear" w:color="auto" w:fill="auto"/>
            <w:vAlign w:val="center"/>
          </w:tcPr>
          <w:p w14:paraId="75EF63B6">
            <w:pPr>
              <w:jc w:val="right"/>
              <w:rPr>
                <w:b/>
                <w:sz w:val="18"/>
                <w:szCs w:val="18"/>
              </w:rPr>
            </w:pPr>
            <w:r>
              <w:rPr>
                <w:rFonts w:hint="eastAsia" w:ascii="宋体" w:hAnsi="宋体" w:eastAsia="宋体" w:cs="宋体"/>
                <w:sz w:val="18"/>
                <w:szCs w:val="18"/>
              </w:rPr>
              <w:t>13.18</w:t>
            </w:r>
          </w:p>
        </w:tc>
        <w:tc>
          <w:tcPr>
            <w:tcW w:w="1405" w:type="dxa"/>
            <w:shd w:val="clear" w:color="auto" w:fill="auto"/>
            <w:vAlign w:val="center"/>
          </w:tcPr>
          <w:p w14:paraId="0354359D">
            <w:pPr>
              <w:jc w:val="right"/>
              <w:rPr>
                <w:b/>
                <w:sz w:val="18"/>
                <w:szCs w:val="18"/>
              </w:rPr>
            </w:pPr>
          </w:p>
        </w:tc>
      </w:tr>
      <w:tr w14:paraId="08B5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08278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7CE31B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44DB0BC">
            <w:pPr>
              <w:jc w:val="center"/>
              <w:rPr>
                <w:rFonts w:hint="default" w:ascii="宋体" w:hAnsi="宋体"/>
                <w:b/>
                <w:sz w:val="18"/>
                <w:szCs w:val="18"/>
              </w:rPr>
            </w:pPr>
          </w:p>
        </w:tc>
        <w:tc>
          <w:tcPr>
            <w:tcW w:w="4169" w:type="dxa"/>
            <w:shd w:val="clear" w:color="auto" w:fill="auto"/>
            <w:vAlign w:val="center"/>
          </w:tcPr>
          <w:p w14:paraId="0D15B13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84045F1">
            <w:pPr>
              <w:jc w:val="right"/>
              <w:rPr>
                <w:b/>
                <w:sz w:val="18"/>
                <w:szCs w:val="18"/>
              </w:rPr>
            </w:pPr>
            <w:r>
              <w:rPr>
                <w:rFonts w:hint="eastAsia" w:ascii="宋体" w:hAnsi="宋体" w:eastAsia="宋体" w:cs="宋体"/>
                <w:sz w:val="18"/>
                <w:szCs w:val="18"/>
              </w:rPr>
              <w:t>13.18</w:t>
            </w:r>
          </w:p>
        </w:tc>
        <w:tc>
          <w:tcPr>
            <w:tcW w:w="1306" w:type="dxa"/>
            <w:gridSpan w:val="2"/>
            <w:shd w:val="clear" w:color="auto" w:fill="auto"/>
            <w:vAlign w:val="center"/>
          </w:tcPr>
          <w:p w14:paraId="2E06D697">
            <w:pPr>
              <w:jc w:val="right"/>
              <w:rPr>
                <w:b/>
                <w:sz w:val="18"/>
                <w:szCs w:val="18"/>
              </w:rPr>
            </w:pPr>
            <w:r>
              <w:rPr>
                <w:rFonts w:hint="eastAsia" w:ascii="宋体" w:hAnsi="宋体" w:eastAsia="宋体" w:cs="宋体"/>
                <w:sz w:val="18"/>
                <w:szCs w:val="18"/>
              </w:rPr>
              <w:t>13.18</w:t>
            </w:r>
          </w:p>
        </w:tc>
        <w:tc>
          <w:tcPr>
            <w:tcW w:w="1405" w:type="dxa"/>
            <w:shd w:val="clear" w:color="auto" w:fill="auto"/>
            <w:vAlign w:val="center"/>
          </w:tcPr>
          <w:p w14:paraId="67534320">
            <w:pPr>
              <w:jc w:val="right"/>
              <w:rPr>
                <w:b/>
                <w:sz w:val="18"/>
                <w:szCs w:val="18"/>
              </w:rPr>
            </w:pPr>
          </w:p>
        </w:tc>
      </w:tr>
      <w:tr w14:paraId="13C1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F708B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DC1A5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C85B25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58527DD">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0A5FA90">
            <w:pPr>
              <w:jc w:val="right"/>
              <w:rPr>
                <w:b/>
                <w:sz w:val="18"/>
                <w:szCs w:val="18"/>
              </w:rPr>
            </w:pPr>
            <w:r>
              <w:rPr>
                <w:rFonts w:hint="eastAsia" w:ascii="宋体" w:hAnsi="宋体" w:eastAsia="宋体" w:cs="宋体"/>
                <w:sz w:val="18"/>
                <w:szCs w:val="18"/>
              </w:rPr>
              <w:t>11.73</w:t>
            </w:r>
          </w:p>
        </w:tc>
        <w:tc>
          <w:tcPr>
            <w:tcW w:w="1306" w:type="dxa"/>
            <w:gridSpan w:val="2"/>
            <w:shd w:val="clear" w:color="auto" w:fill="auto"/>
            <w:vAlign w:val="center"/>
          </w:tcPr>
          <w:p w14:paraId="046EF9C0">
            <w:pPr>
              <w:jc w:val="right"/>
              <w:rPr>
                <w:b/>
                <w:sz w:val="18"/>
                <w:szCs w:val="18"/>
              </w:rPr>
            </w:pPr>
            <w:r>
              <w:rPr>
                <w:rFonts w:hint="eastAsia" w:ascii="宋体" w:hAnsi="宋体" w:eastAsia="宋体" w:cs="宋体"/>
                <w:sz w:val="18"/>
                <w:szCs w:val="18"/>
              </w:rPr>
              <w:t>11.73</w:t>
            </w:r>
          </w:p>
        </w:tc>
        <w:tc>
          <w:tcPr>
            <w:tcW w:w="1405" w:type="dxa"/>
            <w:shd w:val="clear" w:color="auto" w:fill="auto"/>
            <w:vAlign w:val="center"/>
          </w:tcPr>
          <w:p w14:paraId="4A8D3054">
            <w:pPr>
              <w:jc w:val="right"/>
              <w:rPr>
                <w:b/>
                <w:sz w:val="18"/>
                <w:szCs w:val="18"/>
              </w:rPr>
            </w:pPr>
          </w:p>
        </w:tc>
      </w:tr>
      <w:tr w14:paraId="55B8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C6AD0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186F6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1052F9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72734E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5D61EED">
            <w:pPr>
              <w:jc w:val="right"/>
              <w:rPr>
                <w:b/>
                <w:sz w:val="18"/>
                <w:szCs w:val="18"/>
              </w:rPr>
            </w:pPr>
            <w:r>
              <w:rPr>
                <w:rFonts w:hint="eastAsia" w:ascii="宋体" w:hAnsi="宋体" w:eastAsia="宋体" w:cs="宋体"/>
                <w:sz w:val="18"/>
                <w:szCs w:val="18"/>
              </w:rPr>
              <w:t>1.45</w:t>
            </w:r>
          </w:p>
        </w:tc>
        <w:tc>
          <w:tcPr>
            <w:tcW w:w="1306" w:type="dxa"/>
            <w:gridSpan w:val="2"/>
            <w:shd w:val="clear" w:color="auto" w:fill="auto"/>
            <w:vAlign w:val="center"/>
          </w:tcPr>
          <w:p w14:paraId="1DF0B04F">
            <w:pPr>
              <w:jc w:val="right"/>
              <w:rPr>
                <w:b/>
                <w:sz w:val="18"/>
                <w:szCs w:val="18"/>
              </w:rPr>
            </w:pPr>
            <w:r>
              <w:rPr>
                <w:rFonts w:hint="eastAsia" w:ascii="宋体" w:hAnsi="宋体" w:eastAsia="宋体" w:cs="宋体"/>
                <w:sz w:val="18"/>
                <w:szCs w:val="18"/>
              </w:rPr>
              <w:t>1.45</w:t>
            </w:r>
          </w:p>
        </w:tc>
        <w:tc>
          <w:tcPr>
            <w:tcW w:w="1405" w:type="dxa"/>
            <w:shd w:val="clear" w:color="auto" w:fill="auto"/>
            <w:vAlign w:val="center"/>
          </w:tcPr>
          <w:p w14:paraId="4240F7BA">
            <w:pPr>
              <w:jc w:val="right"/>
              <w:rPr>
                <w:b/>
                <w:sz w:val="18"/>
                <w:szCs w:val="18"/>
              </w:rPr>
            </w:pPr>
          </w:p>
        </w:tc>
      </w:tr>
      <w:tr w14:paraId="276A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47AF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5897006">
            <w:pPr>
              <w:jc w:val="center"/>
              <w:rPr>
                <w:rFonts w:hint="default" w:ascii="宋体" w:hAnsi="宋体"/>
                <w:b/>
                <w:sz w:val="18"/>
                <w:szCs w:val="18"/>
              </w:rPr>
            </w:pPr>
          </w:p>
        </w:tc>
        <w:tc>
          <w:tcPr>
            <w:tcW w:w="567" w:type="dxa"/>
            <w:shd w:val="clear" w:color="auto" w:fill="auto"/>
            <w:vAlign w:val="center"/>
          </w:tcPr>
          <w:p w14:paraId="0005F70F">
            <w:pPr>
              <w:jc w:val="center"/>
              <w:rPr>
                <w:rFonts w:hint="default" w:ascii="宋体" w:hAnsi="宋体"/>
                <w:b/>
                <w:sz w:val="18"/>
                <w:szCs w:val="18"/>
              </w:rPr>
            </w:pPr>
          </w:p>
        </w:tc>
        <w:tc>
          <w:tcPr>
            <w:tcW w:w="4169" w:type="dxa"/>
            <w:shd w:val="clear" w:color="auto" w:fill="auto"/>
            <w:vAlign w:val="center"/>
          </w:tcPr>
          <w:p w14:paraId="467EEA4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6033448">
            <w:pPr>
              <w:jc w:val="right"/>
              <w:rPr>
                <w:b/>
                <w:sz w:val="18"/>
                <w:szCs w:val="18"/>
              </w:rPr>
            </w:pPr>
            <w:r>
              <w:rPr>
                <w:rFonts w:hint="eastAsia" w:ascii="宋体" w:hAnsi="宋体" w:eastAsia="宋体" w:cs="宋体"/>
                <w:sz w:val="18"/>
                <w:szCs w:val="18"/>
              </w:rPr>
              <w:t>22.39</w:t>
            </w:r>
          </w:p>
        </w:tc>
        <w:tc>
          <w:tcPr>
            <w:tcW w:w="1306" w:type="dxa"/>
            <w:gridSpan w:val="2"/>
            <w:shd w:val="clear" w:color="auto" w:fill="auto"/>
            <w:vAlign w:val="center"/>
          </w:tcPr>
          <w:p w14:paraId="445A16CE">
            <w:pPr>
              <w:jc w:val="right"/>
              <w:rPr>
                <w:b/>
                <w:sz w:val="18"/>
                <w:szCs w:val="18"/>
              </w:rPr>
            </w:pPr>
            <w:r>
              <w:rPr>
                <w:rFonts w:hint="eastAsia" w:ascii="宋体" w:hAnsi="宋体" w:eastAsia="宋体" w:cs="宋体"/>
                <w:sz w:val="18"/>
                <w:szCs w:val="18"/>
              </w:rPr>
              <w:t>22.39</w:t>
            </w:r>
          </w:p>
        </w:tc>
        <w:tc>
          <w:tcPr>
            <w:tcW w:w="1405" w:type="dxa"/>
            <w:shd w:val="clear" w:color="auto" w:fill="auto"/>
            <w:vAlign w:val="center"/>
          </w:tcPr>
          <w:p w14:paraId="4F2FFFD8">
            <w:pPr>
              <w:jc w:val="right"/>
              <w:rPr>
                <w:b/>
                <w:sz w:val="18"/>
                <w:szCs w:val="18"/>
              </w:rPr>
            </w:pPr>
          </w:p>
        </w:tc>
      </w:tr>
      <w:tr w14:paraId="2A39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F9CEC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D49982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2F68E15">
            <w:pPr>
              <w:jc w:val="center"/>
              <w:rPr>
                <w:rFonts w:hint="default" w:ascii="宋体" w:hAnsi="宋体"/>
                <w:b/>
                <w:sz w:val="18"/>
                <w:szCs w:val="18"/>
              </w:rPr>
            </w:pPr>
          </w:p>
        </w:tc>
        <w:tc>
          <w:tcPr>
            <w:tcW w:w="4169" w:type="dxa"/>
            <w:shd w:val="clear" w:color="auto" w:fill="auto"/>
            <w:vAlign w:val="center"/>
          </w:tcPr>
          <w:p w14:paraId="40C01404">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33D5EAC">
            <w:pPr>
              <w:jc w:val="right"/>
              <w:rPr>
                <w:b/>
                <w:sz w:val="18"/>
                <w:szCs w:val="18"/>
              </w:rPr>
            </w:pPr>
            <w:r>
              <w:rPr>
                <w:rFonts w:hint="eastAsia" w:ascii="宋体" w:hAnsi="宋体" w:eastAsia="宋体" w:cs="宋体"/>
                <w:sz w:val="18"/>
                <w:szCs w:val="18"/>
              </w:rPr>
              <w:t>22.39</w:t>
            </w:r>
          </w:p>
        </w:tc>
        <w:tc>
          <w:tcPr>
            <w:tcW w:w="1306" w:type="dxa"/>
            <w:gridSpan w:val="2"/>
            <w:shd w:val="clear" w:color="auto" w:fill="auto"/>
            <w:vAlign w:val="center"/>
          </w:tcPr>
          <w:p w14:paraId="4F09BE80">
            <w:pPr>
              <w:jc w:val="right"/>
              <w:rPr>
                <w:b/>
                <w:sz w:val="18"/>
                <w:szCs w:val="18"/>
              </w:rPr>
            </w:pPr>
            <w:r>
              <w:rPr>
                <w:rFonts w:hint="eastAsia" w:ascii="宋体" w:hAnsi="宋体" w:eastAsia="宋体" w:cs="宋体"/>
                <w:sz w:val="18"/>
                <w:szCs w:val="18"/>
              </w:rPr>
              <w:t>22.39</w:t>
            </w:r>
          </w:p>
        </w:tc>
        <w:tc>
          <w:tcPr>
            <w:tcW w:w="1405" w:type="dxa"/>
            <w:shd w:val="clear" w:color="auto" w:fill="auto"/>
            <w:vAlign w:val="center"/>
          </w:tcPr>
          <w:p w14:paraId="27060C2E">
            <w:pPr>
              <w:jc w:val="right"/>
              <w:rPr>
                <w:b/>
                <w:sz w:val="18"/>
                <w:szCs w:val="18"/>
              </w:rPr>
            </w:pPr>
          </w:p>
        </w:tc>
      </w:tr>
      <w:tr w14:paraId="166C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B9C94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BBE5DE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70F705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560B59A">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5EEBDF6">
            <w:pPr>
              <w:jc w:val="right"/>
              <w:rPr>
                <w:b/>
                <w:sz w:val="18"/>
                <w:szCs w:val="18"/>
              </w:rPr>
            </w:pPr>
            <w:r>
              <w:rPr>
                <w:rFonts w:hint="eastAsia" w:ascii="宋体" w:hAnsi="宋体" w:eastAsia="宋体" w:cs="宋体"/>
                <w:sz w:val="18"/>
                <w:szCs w:val="18"/>
              </w:rPr>
              <w:t>22.39</w:t>
            </w:r>
          </w:p>
        </w:tc>
        <w:tc>
          <w:tcPr>
            <w:tcW w:w="1306" w:type="dxa"/>
            <w:gridSpan w:val="2"/>
            <w:shd w:val="clear" w:color="auto" w:fill="auto"/>
            <w:vAlign w:val="center"/>
          </w:tcPr>
          <w:p w14:paraId="7B30FA41">
            <w:pPr>
              <w:jc w:val="right"/>
              <w:rPr>
                <w:b/>
                <w:sz w:val="18"/>
                <w:szCs w:val="18"/>
              </w:rPr>
            </w:pPr>
            <w:r>
              <w:rPr>
                <w:rFonts w:hint="eastAsia" w:ascii="宋体" w:hAnsi="宋体" w:eastAsia="宋体" w:cs="宋体"/>
                <w:sz w:val="18"/>
                <w:szCs w:val="18"/>
              </w:rPr>
              <w:t>22.39</w:t>
            </w:r>
          </w:p>
        </w:tc>
        <w:tc>
          <w:tcPr>
            <w:tcW w:w="1405" w:type="dxa"/>
            <w:shd w:val="clear" w:color="auto" w:fill="auto"/>
            <w:vAlign w:val="center"/>
          </w:tcPr>
          <w:p w14:paraId="6FCF5730">
            <w:pPr>
              <w:jc w:val="right"/>
              <w:rPr>
                <w:b/>
                <w:sz w:val="18"/>
                <w:szCs w:val="18"/>
              </w:rPr>
            </w:pPr>
          </w:p>
        </w:tc>
      </w:tr>
      <w:tr w14:paraId="3CB2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61E6EB">
            <w:pPr>
              <w:jc w:val="center"/>
              <w:rPr>
                <w:rFonts w:hint="default" w:ascii="宋体" w:hAnsi="宋体"/>
                <w:b/>
                <w:sz w:val="18"/>
                <w:szCs w:val="18"/>
              </w:rPr>
            </w:pPr>
          </w:p>
        </w:tc>
        <w:tc>
          <w:tcPr>
            <w:tcW w:w="567" w:type="dxa"/>
            <w:shd w:val="clear" w:color="auto" w:fill="auto"/>
            <w:vAlign w:val="center"/>
          </w:tcPr>
          <w:p w14:paraId="31807D4E">
            <w:pPr>
              <w:jc w:val="center"/>
              <w:rPr>
                <w:rFonts w:hint="default" w:ascii="宋体" w:hAnsi="宋体"/>
                <w:b/>
                <w:sz w:val="18"/>
                <w:szCs w:val="18"/>
              </w:rPr>
            </w:pPr>
          </w:p>
        </w:tc>
        <w:tc>
          <w:tcPr>
            <w:tcW w:w="567" w:type="dxa"/>
            <w:shd w:val="clear" w:color="auto" w:fill="auto"/>
            <w:vAlign w:val="center"/>
          </w:tcPr>
          <w:p w14:paraId="73919DF2">
            <w:pPr>
              <w:jc w:val="center"/>
              <w:rPr>
                <w:rFonts w:hint="default" w:ascii="宋体" w:hAnsi="宋体"/>
                <w:b/>
                <w:sz w:val="18"/>
                <w:szCs w:val="18"/>
              </w:rPr>
            </w:pPr>
          </w:p>
        </w:tc>
        <w:tc>
          <w:tcPr>
            <w:tcW w:w="4169" w:type="dxa"/>
            <w:shd w:val="clear" w:color="auto" w:fill="auto"/>
            <w:vAlign w:val="center"/>
          </w:tcPr>
          <w:p w14:paraId="2340B41D">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519031C2">
            <w:pPr>
              <w:jc w:val="right"/>
              <w:rPr>
                <w:b/>
                <w:sz w:val="18"/>
                <w:szCs w:val="18"/>
              </w:rPr>
            </w:pPr>
            <w:r>
              <w:rPr>
                <w:rFonts w:hint="eastAsia" w:ascii="宋体" w:hAnsi="宋体" w:eastAsia="宋体" w:cs="宋体"/>
                <w:sz w:val="18"/>
                <w:szCs w:val="18"/>
              </w:rPr>
              <w:t>371.85</w:t>
            </w:r>
          </w:p>
        </w:tc>
        <w:tc>
          <w:tcPr>
            <w:tcW w:w="1306" w:type="dxa"/>
            <w:gridSpan w:val="2"/>
            <w:shd w:val="clear" w:color="auto" w:fill="auto"/>
            <w:vAlign w:val="center"/>
          </w:tcPr>
          <w:p w14:paraId="36B0E1C8">
            <w:pPr>
              <w:jc w:val="right"/>
              <w:rPr>
                <w:b/>
                <w:sz w:val="18"/>
                <w:szCs w:val="18"/>
              </w:rPr>
            </w:pPr>
            <w:r>
              <w:rPr>
                <w:rFonts w:hint="eastAsia" w:ascii="宋体" w:hAnsi="宋体" w:eastAsia="宋体" w:cs="宋体"/>
                <w:sz w:val="18"/>
                <w:szCs w:val="18"/>
              </w:rPr>
              <w:t>284.04</w:t>
            </w:r>
          </w:p>
        </w:tc>
        <w:tc>
          <w:tcPr>
            <w:tcW w:w="1405" w:type="dxa"/>
            <w:shd w:val="clear" w:color="auto" w:fill="auto"/>
            <w:vAlign w:val="center"/>
          </w:tcPr>
          <w:p w14:paraId="6030901E">
            <w:pPr>
              <w:jc w:val="right"/>
              <w:rPr>
                <w:b/>
                <w:sz w:val="18"/>
                <w:szCs w:val="18"/>
              </w:rPr>
            </w:pPr>
            <w:r>
              <w:rPr>
                <w:rFonts w:hint="eastAsia" w:ascii="宋体" w:hAnsi="宋体" w:eastAsia="宋体" w:cs="宋体"/>
                <w:sz w:val="18"/>
                <w:szCs w:val="18"/>
              </w:rPr>
              <w:t>87.81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编制单位：托克逊县统计局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350.85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271.27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271.27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E99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7C65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6D23927">
            <w:pPr>
              <w:widowControl/>
              <w:spacing w:line="280" w:lineRule="exact"/>
              <w:jc w:val="right"/>
              <w:rPr>
                <w:sz w:val="18"/>
                <w:szCs w:val="18"/>
              </w:rPr>
            </w:pPr>
            <w:r>
              <w:rPr>
                <w:rFonts w:hint="eastAsia" w:ascii="宋体" w:hAnsi="宋体" w:eastAsia="宋体" w:cs="宋体"/>
                <w:kern w:val="0"/>
                <w:sz w:val="18"/>
                <w:szCs w:val="18"/>
              </w:rPr>
              <w:t>350.85</w:t>
            </w:r>
          </w:p>
        </w:tc>
        <w:tc>
          <w:tcPr>
            <w:tcW w:w="2434" w:type="dxa"/>
            <w:shd w:val="clear" w:color="auto" w:fill="auto"/>
            <w:vAlign w:val="center"/>
          </w:tcPr>
          <w:p w14:paraId="6C17F5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E3347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5FD2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8DEE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06D40D">
            <w:pPr>
              <w:widowControl/>
              <w:spacing w:line="280" w:lineRule="exact"/>
              <w:jc w:val="right"/>
              <w:rPr>
                <w:rFonts w:hint="default" w:ascii="宋体" w:hAnsi="宋体"/>
                <w:color w:val="000000"/>
                <w:sz w:val="18"/>
                <w:szCs w:val="18"/>
              </w:rPr>
            </w:pPr>
          </w:p>
        </w:tc>
      </w:tr>
      <w:tr w14:paraId="26F6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53801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97E4B9F">
            <w:pPr>
              <w:widowControl/>
              <w:spacing w:line="280" w:lineRule="exact"/>
              <w:jc w:val="right"/>
              <w:rPr>
                <w:sz w:val="18"/>
                <w:szCs w:val="18"/>
              </w:rPr>
            </w:pPr>
          </w:p>
        </w:tc>
        <w:tc>
          <w:tcPr>
            <w:tcW w:w="2434" w:type="dxa"/>
            <w:shd w:val="clear" w:color="auto" w:fill="auto"/>
            <w:vAlign w:val="center"/>
          </w:tcPr>
          <w:p w14:paraId="63001D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08EA0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5565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1F73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C23859">
            <w:pPr>
              <w:widowControl/>
              <w:spacing w:line="280" w:lineRule="exact"/>
              <w:jc w:val="right"/>
              <w:rPr>
                <w:rFonts w:hint="default" w:ascii="宋体" w:hAnsi="宋体"/>
                <w:color w:val="000000"/>
                <w:sz w:val="18"/>
                <w:szCs w:val="18"/>
              </w:rPr>
            </w:pPr>
          </w:p>
        </w:tc>
      </w:tr>
      <w:tr w14:paraId="7768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1D57E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6DE98B3">
            <w:pPr>
              <w:widowControl/>
              <w:spacing w:line="280" w:lineRule="exact"/>
              <w:jc w:val="right"/>
              <w:rPr>
                <w:sz w:val="18"/>
                <w:szCs w:val="18"/>
              </w:rPr>
            </w:pPr>
          </w:p>
        </w:tc>
        <w:tc>
          <w:tcPr>
            <w:tcW w:w="2434" w:type="dxa"/>
            <w:shd w:val="clear" w:color="auto" w:fill="auto"/>
            <w:vAlign w:val="center"/>
          </w:tcPr>
          <w:p w14:paraId="455D07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53F6D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93127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B16F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01F01E">
            <w:pPr>
              <w:widowControl/>
              <w:spacing w:line="280" w:lineRule="exact"/>
              <w:jc w:val="right"/>
              <w:rPr>
                <w:rFonts w:hint="default" w:ascii="宋体" w:hAnsi="宋体"/>
                <w:color w:val="000000"/>
                <w:sz w:val="18"/>
                <w:szCs w:val="18"/>
              </w:rPr>
            </w:pPr>
          </w:p>
        </w:tc>
      </w:tr>
      <w:tr w14:paraId="3FAE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942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6E622F">
            <w:pPr>
              <w:widowControl/>
              <w:spacing w:line="280" w:lineRule="exact"/>
              <w:jc w:val="right"/>
              <w:rPr>
                <w:sz w:val="18"/>
                <w:szCs w:val="18"/>
              </w:rPr>
            </w:pPr>
          </w:p>
        </w:tc>
        <w:tc>
          <w:tcPr>
            <w:tcW w:w="2434" w:type="dxa"/>
            <w:shd w:val="clear" w:color="auto" w:fill="auto"/>
            <w:vAlign w:val="center"/>
          </w:tcPr>
          <w:p w14:paraId="26E891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FFB21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5D41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9D7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4F4043">
            <w:pPr>
              <w:widowControl/>
              <w:spacing w:line="280" w:lineRule="exact"/>
              <w:jc w:val="right"/>
              <w:rPr>
                <w:rFonts w:hint="default" w:ascii="宋体" w:hAnsi="宋体"/>
                <w:color w:val="000000"/>
                <w:sz w:val="18"/>
                <w:szCs w:val="18"/>
              </w:rPr>
            </w:pPr>
          </w:p>
        </w:tc>
      </w:tr>
      <w:tr w14:paraId="6772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00D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5A4D31">
            <w:pPr>
              <w:widowControl/>
              <w:spacing w:line="280" w:lineRule="exact"/>
              <w:jc w:val="right"/>
              <w:rPr>
                <w:sz w:val="18"/>
                <w:szCs w:val="18"/>
              </w:rPr>
            </w:pPr>
          </w:p>
        </w:tc>
        <w:tc>
          <w:tcPr>
            <w:tcW w:w="2434" w:type="dxa"/>
            <w:shd w:val="clear" w:color="auto" w:fill="auto"/>
            <w:vAlign w:val="center"/>
          </w:tcPr>
          <w:p w14:paraId="21E217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EEC80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4EAD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71D2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35E7CA">
            <w:pPr>
              <w:widowControl/>
              <w:spacing w:line="280" w:lineRule="exact"/>
              <w:jc w:val="right"/>
              <w:rPr>
                <w:rFonts w:hint="default" w:ascii="宋体" w:hAnsi="宋体"/>
                <w:color w:val="000000"/>
                <w:sz w:val="18"/>
                <w:szCs w:val="18"/>
              </w:rPr>
            </w:pPr>
          </w:p>
        </w:tc>
      </w:tr>
      <w:tr w14:paraId="2026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EF3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7C51FD">
            <w:pPr>
              <w:widowControl/>
              <w:spacing w:line="280" w:lineRule="exact"/>
              <w:jc w:val="right"/>
              <w:rPr>
                <w:sz w:val="18"/>
                <w:szCs w:val="18"/>
              </w:rPr>
            </w:pPr>
          </w:p>
        </w:tc>
        <w:tc>
          <w:tcPr>
            <w:tcW w:w="2434" w:type="dxa"/>
            <w:shd w:val="clear" w:color="auto" w:fill="auto"/>
            <w:vAlign w:val="center"/>
          </w:tcPr>
          <w:p w14:paraId="5D77D8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27355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ED8F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B83A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8467FA">
            <w:pPr>
              <w:widowControl/>
              <w:spacing w:line="280" w:lineRule="exact"/>
              <w:jc w:val="right"/>
              <w:rPr>
                <w:rFonts w:hint="default" w:ascii="宋体" w:hAnsi="宋体"/>
                <w:color w:val="000000"/>
                <w:sz w:val="18"/>
                <w:szCs w:val="18"/>
              </w:rPr>
            </w:pPr>
          </w:p>
        </w:tc>
      </w:tr>
      <w:tr w14:paraId="1320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01FF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416D50">
            <w:pPr>
              <w:widowControl/>
              <w:spacing w:line="280" w:lineRule="exact"/>
              <w:jc w:val="right"/>
              <w:rPr>
                <w:sz w:val="18"/>
                <w:szCs w:val="18"/>
              </w:rPr>
            </w:pPr>
          </w:p>
        </w:tc>
        <w:tc>
          <w:tcPr>
            <w:tcW w:w="2434" w:type="dxa"/>
            <w:shd w:val="clear" w:color="auto" w:fill="auto"/>
            <w:vAlign w:val="center"/>
          </w:tcPr>
          <w:p w14:paraId="286FD2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CEC54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44.01</w:t>
            </w:r>
          </w:p>
        </w:tc>
        <w:tc>
          <w:tcPr>
            <w:tcW w:w="1063" w:type="dxa"/>
            <w:gridSpan w:val="2"/>
            <w:shd w:val="clear" w:color="auto" w:fill="auto"/>
            <w:vAlign w:val="center"/>
          </w:tcPr>
          <w:p w14:paraId="42CE894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44.01</w:t>
            </w:r>
          </w:p>
        </w:tc>
        <w:tc>
          <w:tcPr>
            <w:tcW w:w="1063" w:type="dxa"/>
            <w:gridSpan w:val="2"/>
            <w:shd w:val="clear" w:color="auto" w:fill="auto"/>
            <w:vAlign w:val="center"/>
          </w:tcPr>
          <w:p w14:paraId="5A12D7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A7592C">
            <w:pPr>
              <w:widowControl/>
              <w:spacing w:line="280" w:lineRule="exact"/>
              <w:jc w:val="right"/>
              <w:rPr>
                <w:rFonts w:hint="default" w:ascii="宋体" w:hAnsi="宋体"/>
                <w:color w:val="000000"/>
                <w:sz w:val="18"/>
                <w:szCs w:val="18"/>
              </w:rPr>
            </w:pPr>
          </w:p>
        </w:tc>
      </w:tr>
      <w:tr w14:paraId="4DE1A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D6A7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D3123">
            <w:pPr>
              <w:widowControl/>
              <w:spacing w:line="280" w:lineRule="exact"/>
              <w:jc w:val="right"/>
              <w:rPr>
                <w:sz w:val="18"/>
                <w:szCs w:val="18"/>
              </w:rPr>
            </w:pPr>
          </w:p>
        </w:tc>
        <w:tc>
          <w:tcPr>
            <w:tcW w:w="2434" w:type="dxa"/>
            <w:shd w:val="clear" w:color="auto" w:fill="auto"/>
            <w:vAlign w:val="center"/>
          </w:tcPr>
          <w:p w14:paraId="7194A0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4C7CC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CF7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AF8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95F9E1">
            <w:pPr>
              <w:widowControl/>
              <w:spacing w:line="280" w:lineRule="exact"/>
              <w:jc w:val="right"/>
              <w:rPr>
                <w:rFonts w:hint="default" w:ascii="宋体" w:hAnsi="宋体"/>
                <w:color w:val="000000"/>
                <w:sz w:val="18"/>
                <w:szCs w:val="18"/>
              </w:rPr>
            </w:pPr>
          </w:p>
        </w:tc>
      </w:tr>
      <w:tr w14:paraId="29BD9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3C7F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42289E">
            <w:pPr>
              <w:widowControl/>
              <w:spacing w:line="280" w:lineRule="exact"/>
              <w:jc w:val="right"/>
              <w:rPr>
                <w:sz w:val="18"/>
                <w:szCs w:val="18"/>
              </w:rPr>
            </w:pPr>
          </w:p>
        </w:tc>
        <w:tc>
          <w:tcPr>
            <w:tcW w:w="2434" w:type="dxa"/>
            <w:shd w:val="clear" w:color="auto" w:fill="auto"/>
            <w:vAlign w:val="center"/>
          </w:tcPr>
          <w:p w14:paraId="138DF6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46D32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13.18</w:t>
            </w:r>
          </w:p>
        </w:tc>
        <w:tc>
          <w:tcPr>
            <w:tcW w:w="1063" w:type="dxa"/>
            <w:gridSpan w:val="2"/>
            <w:shd w:val="clear" w:color="auto" w:fill="auto"/>
            <w:vAlign w:val="center"/>
          </w:tcPr>
          <w:p w14:paraId="61AC976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13.18</w:t>
            </w:r>
          </w:p>
        </w:tc>
        <w:tc>
          <w:tcPr>
            <w:tcW w:w="1063" w:type="dxa"/>
            <w:gridSpan w:val="2"/>
            <w:shd w:val="clear" w:color="auto" w:fill="auto"/>
            <w:vAlign w:val="center"/>
          </w:tcPr>
          <w:p w14:paraId="2BCA82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3FA812">
            <w:pPr>
              <w:widowControl/>
              <w:spacing w:line="280" w:lineRule="exact"/>
              <w:jc w:val="right"/>
              <w:rPr>
                <w:rFonts w:hint="default" w:ascii="宋体" w:hAnsi="宋体"/>
                <w:color w:val="000000"/>
                <w:sz w:val="18"/>
                <w:szCs w:val="18"/>
              </w:rPr>
            </w:pPr>
          </w:p>
        </w:tc>
      </w:tr>
      <w:tr w14:paraId="5927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A3A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6E589B">
            <w:pPr>
              <w:widowControl/>
              <w:spacing w:line="280" w:lineRule="exact"/>
              <w:jc w:val="right"/>
              <w:rPr>
                <w:sz w:val="18"/>
                <w:szCs w:val="18"/>
              </w:rPr>
            </w:pPr>
          </w:p>
        </w:tc>
        <w:tc>
          <w:tcPr>
            <w:tcW w:w="2434" w:type="dxa"/>
            <w:shd w:val="clear" w:color="auto" w:fill="auto"/>
            <w:vAlign w:val="center"/>
          </w:tcPr>
          <w:p w14:paraId="0A666E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D1BAF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E9EF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C170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87066F">
            <w:pPr>
              <w:widowControl/>
              <w:spacing w:line="280" w:lineRule="exact"/>
              <w:jc w:val="right"/>
              <w:rPr>
                <w:rFonts w:hint="default" w:ascii="宋体" w:hAnsi="宋体"/>
                <w:color w:val="000000"/>
                <w:sz w:val="18"/>
                <w:szCs w:val="18"/>
              </w:rPr>
            </w:pPr>
          </w:p>
        </w:tc>
      </w:tr>
      <w:tr w14:paraId="08283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DE1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421ABD">
            <w:pPr>
              <w:widowControl/>
              <w:spacing w:line="280" w:lineRule="exact"/>
              <w:jc w:val="right"/>
              <w:rPr>
                <w:sz w:val="18"/>
                <w:szCs w:val="18"/>
              </w:rPr>
            </w:pPr>
          </w:p>
        </w:tc>
        <w:tc>
          <w:tcPr>
            <w:tcW w:w="2434" w:type="dxa"/>
            <w:shd w:val="clear" w:color="auto" w:fill="auto"/>
            <w:vAlign w:val="center"/>
          </w:tcPr>
          <w:p w14:paraId="3CA114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8EDBC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FE53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0E2B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8B205A">
            <w:pPr>
              <w:widowControl/>
              <w:spacing w:line="280" w:lineRule="exact"/>
              <w:jc w:val="right"/>
              <w:rPr>
                <w:rFonts w:hint="default" w:ascii="宋体" w:hAnsi="宋体"/>
                <w:color w:val="000000"/>
                <w:sz w:val="18"/>
                <w:szCs w:val="18"/>
              </w:rPr>
            </w:pPr>
          </w:p>
        </w:tc>
      </w:tr>
      <w:tr w14:paraId="28A9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AD0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8828BB">
            <w:pPr>
              <w:widowControl/>
              <w:spacing w:line="280" w:lineRule="exact"/>
              <w:jc w:val="right"/>
              <w:rPr>
                <w:sz w:val="18"/>
                <w:szCs w:val="18"/>
              </w:rPr>
            </w:pPr>
          </w:p>
        </w:tc>
        <w:tc>
          <w:tcPr>
            <w:tcW w:w="2434" w:type="dxa"/>
            <w:shd w:val="clear" w:color="auto" w:fill="auto"/>
            <w:vAlign w:val="center"/>
          </w:tcPr>
          <w:p w14:paraId="3BC7FA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B671C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F9AD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AB4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ED9A31">
            <w:pPr>
              <w:widowControl/>
              <w:spacing w:line="280" w:lineRule="exact"/>
              <w:jc w:val="right"/>
              <w:rPr>
                <w:rFonts w:hint="default" w:ascii="宋体" w:hAnsi="宋体"/>
                <w:color w:val="000000"/>
                <w:sz w:val="18"/>
                <w:szCs w:val="18"/>
              </w:rPr>
            </w:pPr>
          </w:p>
        </w:tc>
      </w:tr>
      <w:tr w14:paraId="4A65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243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85A13F">
            <w:pPr>
              <w:widowControl/>
              <w:spacing w:line="280" w:lineRule="exact"/>
              <w:jc w:val="right"/>
              <w:rPr>
                <w:sz w:val="18"/>
                <w:szCs w:val="18"/>
              </w:rPr>
            </w:pPr>
          </w:p>
        </w:tc>
        <w:tc>
          <w:tcPr>
            <w:tcW w:w="2434" w:type="dxa"/>
            <w:shd w:val="clear" w:color="auto" w:fill="auto"/>
            <w:vAlign w:val="center"/>
          </w:tcPr>
          <w:p w14:paraId="12DA90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DAD0E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2CC7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7229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49D739">
            <w:pPr>
              <w:widowControl/>
              <w:spacing w:line="280" w:lineRule="exact"/>
              <w:jc w:val="right"/>
              <w:rPr>
                <w:rFonts w:hint="default" w:ascii="宋体" w:hAnsi="宋体"/>
                <w:color w:val="000000"/>
                <w:sz w:val="18"/>
                <w:szCs w:val="18"/>
              </w:rPr>
            </w:pPr>
          </w:p>
        </w:tc>
      </w:tr>
      <w:tr w14:paraId="6D51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068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CBE68F">
            <w:pPr>
              <w:widowControl/>
              <w:spacing w:line="280" w:lineRule="exact"/>
              <w:jc w:val="right"/>
              <w:rPr>
                <w:sz w:val="18"/>
                <w:szCs w:val="18"/>
              </w:rPr>
            </w:pPr>
          </w:p>
        </w:tc>
        <w:tc>
          <w:tcPr>
            <w:tcW w:w="2434" w:type="dxa"/>
            <w:shd w:val="clear" w:color="auto" w:fill="auto"/>
            <w:vAlign w:val="center"/>
          </w:tcPr>
          <w:p w14:paraId="0E68397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FB5F6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FC6D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D21B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663633">
            <w:pPr>
              <w:widowControl/>
              <w:spacing w:line="280" w:lineRule="exact"/>
              <w:jc w:val="right"/>
              <w:rPr>
                <w:rFonts w:hint="default" w:ascii="宋体" w:hAnsi="宋体"/>
                <w:color w:val="000000"/>
                <w:sz w:val="18"/>
                <w:szCs w:val="18"/>
              </w:rPr>
            </w:pPr>
          </w:p>
        </w:tc>
      </w:tr>
      <w:tr w14:paraId="5ECE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5CF7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B5BC72">
            <w:pPr>
              <w:widowControl/>
              <w:spacing w:line="280" w:lineRule="exact"/>
              <w:jc w:val="right"/>
              <w:rPr>
                <w:sz w:val="18"/>
                <w:szCs w:val="18"/>
              </w:rPr>
            </w:pPr>
          </w:p>
        </w:tc>
        <w:tc>
          <w:tcPr>
            <w:tcW w:w="2434" w:type="dxa"/>
            <w:shd w:val="clear" w:color="auto" w:fill="auto"/>
            <w:vAlign w:val="center"/>
          </w:tcPr>
          <w:p w14:paraId="5E49F1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7C78D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E733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4F7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788512">
            <w:pPr>
              <w:widowControl/>
              <w:spacing w:line="280" w:lineRule="exact"/>
              <w:jc w:val="right"/>
              <w:rPr>
                <w:rFonts w:hint="default" w:ascii="宋体" w:hAnsi="宋体"/>
                <w:color w:val="000000"/>
                <w:sz w:val="18"/>
                <w:szCs w:val="18"/>
              </w:rPr>
            </w:pPr>
          </w:p>
        </w:tc>
      </w:tr>
      <w:tr w14:paraId="1BBB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A7C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5BB439">
            <w:pPr>
              <w:widowControl/>
              <w:spacing w:line="280" w:lineRule="exact"/>
              <w:jc w:val="right"/>
              <w:rPr>
                <w:sz w:val="18"/>
                <w:szCs w:val="18"/>
              </w:rPr>
            </w:pPr>
          </w:p>
        </w:tc>
        <w:tc>
          <w:tcPr>
            <w:tcW w:w="2434" w:type="dxa"/>
            <w:shd w:val="clear" w:color="auto" w:fill="auto"/>
            <w:vAlign w:val="center"/>
          </w:tcPr>
          <w:p w14:paraId="03918B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B73F1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48D9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0C64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CFFB43">
            <w:pPr>
              <w:widowControl/>
              <w:spacing w:line="280" w:lineRule="exact"/>
              <w:jc w:val="right"/>
              <w:rPr>
                <w:rFonts w:hint="default" w:ascii="宋体" w:hAnsi="宋体"/>
                <w:color w:val="000000"/>
                <w:sz w:val="18"/>
                <w:szCs w:val="18"/>
              </w:rPr>
            </w:pPr>
          </w:p>
        </w:tc>
      </w:tr>
      <w:tr w14:paraId="0027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CF4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A747D5">
            <w:pPr>
              <w:widowControl/>
              <w:spacing w:line="280" w:lineRule="exact"/>
              <w:jc w:val="right"/>
              <w:rPr>
                <w:sz w:val="18"/>
                <w:szCs w:val="18"/>
              </w:rPr>
            </w:pPr>
          </w:p>
        </w:tc>
        <w:tc>
          <w:tcPr>
            <w:tcW w:w="2434" w:type="dxa"/>
            <w:shd w:val="clear" w:color="auto" w:fill="auto"/>
            <w:vAlign w:val="center"/>
          </w:tcPr>
          <w:p w14:paraId="03BFA35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BE928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4C29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5BEE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8CC07C">
            <w:pPr>
              <w:widowControl/>
              <w:spacing w:line="280" w:lineRule="exact"/>
              <w:jc w:val="right"/>
              <w:rPr>
                <w:rFonts w:hint="default" w:ascii="宋体" w:hAnsi="宋体"/>
                <w:color w:val="000000"/>
                <w:sz w:val="18"/>
                <w:szCs w:val="18"/>
              </w:rPr>
            </w:pPr>
          </w:p>
        </w:tc>
      </w:tr>
      <w:tr w14:paraId="423B7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36B4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FF0F10">
            <w:pPr>
              <w:widowControl/>
              <w:spacing w:line="280" w:lineRule="exact"/>
              <w:jc w:val="right"/>
              <w:rPr>
                <w:sz w:val="18"/>
                <w:szCs w:val="18"/>
              </w:rPr>
            </w:pPr>
          </w:p>
        </w:tc>
        <w:tc>
          <w:tcPr>
            <w:tcW w:w="2434" w:type="dxa"/>
            <w:shd w:val="clear" w:color="auto" w:fill="auto"/>
            <w:vAlign w:val="center"/>
          </w:tcPr>
          <w:p w14:paraId="2A79BA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F27C3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74EE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68C5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3DEE6B">
            <w:pPr>
              <w:widowControl/>
              <w:spacing w:line="280" w:lineRule="exact"/>
              <w:jc w:val="right"/>
              <w:rPr>
                <w:rFonts w:hint="default" w:ascii="宋体" w:hAnsi="宋体"/>
                <w:color w:val="000000"/>
                <w:sz w:val="18"/>
                <w:szCs w:val="18"/>
              </w:rPr>
            </w:pPr>
          </w:p>
        </w:tc>
      </w:tr>
      <w:tr w14:paraId="7D636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926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6CECCE">
            <w:pPr>
              <w:widowControl/>
              <w:spacing w:line="280" w:lineRule="exact"/>
              <w:jc w:val="right"/>
              <w:rPr>
                <w:sz w:val="18"/>
                <w:szCs w:val="18"/>
              </w:rPr>
            </w:pPr>
          </w:p>
        </w:tc>
        <w:tc>
          <w:tcPr>
            <w:tcW w:w="2434" w:type="dxa"/>
            <w:shd w:val="clear" w:color="auto" w:fill="auto"/>
            <w:vAlign w:val="center"/>
          </w:tcPr>
          <w:p w14:paraId="622485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E3ED33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22.39</w:t>
            </w:r>
          </w:p>
        </w:tc>
        <w:tc>
          <w:tcPr>
            <w:tcW w:w="1063" w:type="dxa"/>
            <w:gridSpan w:val="2"/>
            <w:shd w:val="clear" w:color="auto" w:fill="auto"/>
            <w:vAlign w:val="center"/>
          </w:tcPr>
          <w:p w14:paraId="6523D07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22.39</w:t>
            </w:r>
          </w:p>
        </w:tc>
        <w:tc>
          <w:tcPr>
            <w:tcW w:w="1063" w:type="dxa"/>
            <w:gridSpan w:val="2"/>
            <w:shd w:val="clear" w:color="auto" w:fill="auto"/>
            <w:vAlign w:val="center"/>
          </w:tcPr>
          <w:p w14:paraId="321606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A4FCD9">
            <w:pPr>
              <w:widowControl/>
              <w:spacing w:line="280" w:lineRule="exact"/>
              <w:jc w:val="right"/>
              <w:rPr>
                <w:rFonts w:hint="default" w:ascii="宋体" w:hAnsi="宋体"/>
                <w:color w:val="000000"/>
                <w:sz w:val="18"/>
                <w:szCs w:val="18"/>
              </w:rPr>
            </w:pPr>
          </w:p>
        </w:tc>
      </w:tr>
      <w:tr w14:paraId="0B8C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5D20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04FB59">
            <w:pPr>
              <w:widowControl/>
              <w:spacing w:line="280" w:lineRule="exact"/>
              <w:jc w:val="right"/>
              <w:rPr>
                <w:sz w:val="18"/>
                <w:szCs w:val="18"/>
              </w:rPr>
            </w:pPr>
          </w:p>
        </w:tc>
        <w:tc>
          <w:tcPr>
            <w:tcW w:w="2434" w:type="dxa"/>
            <w:shd w:val="clear" w:color="auto" w:fill="auto"/>
            <w:vAlign w:val="center"/>
          </w:tcPr>
          <w:p w14:paraId="475769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34861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446D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1B1B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2B7F38">
            <w:pPr>
              <w:widowControl/>
              <w:spacing w:line="280" w:lineRule="exact"/>
              <w:jc w:val="right"/>
              <w:rPr>
                <w:rFonts w:hint="default" w:ascii="宋体" w:hAnsi="宋体"/>
                <w:color w:val="000000"/>
                <w:sz w:val="18"/>
                <w:szCs w:val="18"/>
              </w:rPr>
            </w:pPr>
          </w:p>
        </w:tc>
      </w:tr>
      <w:tr w14:paraId="3F473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10E7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4A56B9">
            <w:pPr>
              <w:widowControl/>
              <w:spacing w:line="280" w:lineRule="exact"/>
              <w:jc w:val="right"/>
              <w:rPr>
                <w:sz w:val="18"/>
                <w:szCs w:val="18"/>
              </w:rPr>
            </w:pPr>
          </w:p>
        </w:tc>
        <w:tc>
          <w:tcPr>
            <w:tcW w:w="2434" w:type="dxa"/>
            <w:shd w:val="clear" w:color="auto" w:fill="auto"/>
            <w:vAlign w:val="center"/>
          </w:tcPr>
          <w:p w14:paraId="63069C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1F20E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9521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783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78CB72">
            <w:pPr>
              <w:widowControl/>
              <w:spacing w:line="280" w:lineRule="exact"/>
              <w:jc w:val="right"/>
              <w:rPr>
                <w:rFonts w:hint="default" w:ascii="宋体" w:hAnsi="宋体"/>
                <w:color w:val="000000"/>
                <w:sz w:val="18"/>
                <w:szCs w:val="18"/>
              </w:rPr>
            </w:pPr>
          </w:p>
        </w:tc>
      </w:tr>
      <w:tr w14:paraId="094A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C08B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604189">
            <w:pPr>
              <w:widowControl/>
              <w:spacing w:line="280" w:lineRule="exact"/>
              <w:jc w:val="right"/>
              <w:rPr>
                <w:sz w:val="18"/>
                <w:szCs w:val="18"/>
              </w:rPr>
            </w:pPr>
          </w:p>
        </w:tc>
        <w:tc>
          <w:tcPr>
            <w:tcW w:w="2434" w:type="dxa"/>
            <w:shd w:val="clear" w:color="auto" w:fill="auto"/>
            <w:vAlign w:val="center"/>
          </w:tcPr>
          <w:p w14:paraId="57F74A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F6DA5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CB8C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1F2A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74B044">
            <w:pPr>
              <w:widowControl/>
              <w:spacing w:line="280" w:lineRule="exact"/>
              <w:jc w:val="right"/>
              <w:rPr>
                <w:rFonts w:hint="default" w:ascii="宋体" w:hAnsi="宋体"/>
                <w:color w:val="000000"/>
                <w:sz w:val="18"/>
                <w:szCs w:val="18"/>
              </w:rPr>
            </w:pPr>
          </w:p>
        </w:tc>
      </w:tr>
      <w:tr w14:paraId="49FD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33C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7C7048">
            <w:pPr>
              <w:widowControl/>
              <w:spacing w:line="280" w:lineRule="exact"/>
              <w:jc w:val="right"/>
              <w:rPr>
                <w:sz w:val="18"/>
                <w:szCs w:val="18"/>
              </w:rPr>
            </w:pPr>
          </w:p>
        </w:tc>
        <w:tc>
          <w:tcPr>
            <w:tcW w:w="2434" w:type="dxa"/>
            <w:shd w:val="clear" w:color="auto" w:fill="auto"/>
            <w:vAlign w:val="center"/>
          </w:tcPr>
          <w:p w14:paraId="030BBD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C4FA7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CE7B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2659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E53695">
            <w:pPr>
              <w:widowControl/>
              <w:spacing w:line="280" w:lineRule="exact"/>
              <w:jc w:val="right"/>
              <w:rPr>
                <w:rFonts w:hint="default" w:ascii="宋体" w:hAnsi="宋体"/>
                <w:color w:val="000000"/>
                <w:sz w:val="18"/>
                <w:szCs w:val="18"/>
              </w:rPr>
            </w:pPr>
          </w:p>
        </w:tc>
      </w:tr>
      <w:tr w14:paraId="38B4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C2C5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9DE66">
            <w:pPr>
              <w:widowControl/>
              <w:spacing w:line="280" w:lineRule="exact"/>
              <w:jc w:val="right"/>
              <w:rPr>
                <w:sz w:val="18"/>
                <w:szCs w:val="18"/>
              </w:rPr>
            </w:pPr>
          </w:p>
        </w:tc>
        <w:tc>
          <w:tcPr>
            <w:tcW w:w="2434" w:type="dxa"/>
            <w:shd w:val="clear" w:color="auto" w:fill="auto"/>
            <w:vAlign w:val="center"/>
          </w:tcPr>
          <w:p w14:paraId="4D205C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BB614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6884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B84C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152AE8">
            <w:pPr>
              <w:widowControl/>
              <w:spacing w:line="280" w:lineRule="exact"/>
              <w:jc w:val="right"/>
              <w:rPr>
                <w:rFonts w:hint="default" w:ascii="宋体" w:hAnsi="宋体"/>
                <w:color w:val="000000"/>
                <w:sz w:val="18"/>
                <w:szCs w:val="18"/>
              </w:rPr>
            </w:pPr>
          </w:p>
        </w:tc>
      </w:tr>
      <w:tr w14:paraId="318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3E52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B16FBE">
            <w:pPr>
              <w:widowControl/>
              <w:spacing w:line="280" w:lineRule="exact"/>
              <w:jc w:val="right"/>
              <w:rPr>
                <w:sz w:val="18"/>
                <w:szCs w:val="18"/>
              </w:rPr>
            </w:pPr>
          </w:p>
        </w:tc>
        <w:tc>
          <w:tcPr>
            <w:tcW w:w="2434" w:type="dxa"/>
            <w:shd w:val="clear" w:color="auto" w:fill="auto"/>
            <w:vAlign w:val="center"/>
          </w:tcPr>
          <w:p w14:paraId="41AD7E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EE55D4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FE9E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0BC6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1C468E">
            <w:pPr>
              <w:widowControl/>
              <w:spacing w:line="280" w:lineRule="exact"/>
              <w:jc w:val="right"/>
              <w:rPr>
                <w:rFonts w:hint="default" w:ascii="宋体" w:hAnsi="宋体"/>
                <w:color w:val="000000"/>
                <w:sz w:val="18"/>
                <w:szCs w:val="18"/>
              </w:rPr>
            </w:pPr>
          </w:p>
        </w:tc>
      </w:tr>
      <w:tr w14:paraId="7F3C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D00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ED184C">
            <w:pPr>
              <w:widowControl/>
              <w:spacing w:line="280" w:lineRule="exact"/>
              <w:jc w:val="right"/>
              <w:rPr>
                <w:sz w:val="18"/>
                <w:szCs w:val="18"/>
              </w:rPr>
            </w:pPr>
          </w:p>
        </w:tc>
        <w:tc>
          <w:tcPr>
            <w:tcW w:w="2434" w:type="dxa"/>
            <w:shd w:val="clear" w:color="auto" w:fill="auto"/>
            <w:vAlign w:val="center"/>
          </w:tcPr>
          <w:p w14:paraId="748D3F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E0C88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B75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D329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D666E6">
            <w:pPr>
              <w:widowControl/>
              <w:spacing w:line="280" w:lineRule="exact"/>
              <w:jc w:val="right"/>
              <w:rPr>
                <w:rFonts w:hint="default" w:ascii="宋体" w:hAnsi="宋体"/>
                <w:color w:val="000000"/>
                <w:sz w:val="18"/>
                <w:szCs w:val="18"/>
              </w:rPr>
            </w:pPr>
          </w:p>
        </w:tc>
      </w:tr>
      <w:tr w14:paraId="2B04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A9D4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41363F">
            <w:pPr>
              <w:widowControl/>
              <w:spacing w:line="280" w:lineRule="exact"/>
              <w:jc w:val="right"/>
              <w:rPr>
                <w:sz w:val="18"/>
                <w:szCs w:val="18"/>
              </w:rPr>
            </w:pPr>
          </w:p>
        </w:tc>
        <w:tc>
          <w:tcPr>
            <w:tcW w:w="2434" w:type="dxa"/>
            <w:shd w:val="clear" w:color="auto" w:fill="auto"/>
            <w:vAlign w:val="center"/>
          </w:tcPr>
          <w:p w14:paraId="4025A4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49F54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6F73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0FBE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7821C9">
            <w:pPr>
              <w:widowControl/>
              <w:spacing w:line="280" w:lineRule="exact"/>
              <w:jc w:val="right"/>
              <w:rPr>
                <w:rFonts w:hint="default" w:ascii="宋体" w:hAnsi="宋体"/>
                <w:color w:val="000000"/>
                <w:sz w:val="18"/>
                <w:szCs w:val="18"/>
              </w:rPr>
            </w:pPr>
          </w:p>
        </w:tc>
      </w:tr>
      <w:tr w14:paraId="70CF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3BE8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8BCDC0">
            <w:pPr>
              <w:widowControl/>
              <w:spacing w:line="280" w:lineRule="exact"/>
              <w:jc w:val="right"/>
              <w:rPr>
                <w:sz w:val="18"/>
                <w:szCs w:val="18"/>
              </w:rPr>
            </w:pPr>
          </w:p>
        </w:tc>
        <w:tc>
          <w:tcPr>
            <w:tcW w:w="2434" w:type="dxa"/>
            <w:shd w:val="clear" w:color="auto" w:fill="auto"/>
            <w:vAlign w:val="center"/>
          </w:tcPr>
          <w:p w14:paraId="536490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BA1D2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D9EA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4FA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84FAE3">
            <w:pPr>
              <w:widowControl/>
              <w:spacing w:line="280" w:lineRule="exact"/>
              <w:jc w:val="right"/>
              <w:rPr>
                <w:rFonts w:hint="default" w:ascii="宋体" w:hAnsi="宋体"/>
                <w:color w:val="000000"/>
                <w:sz w:val="18"/>
                <w:szCs w:val="18"/>
              </w:rPr>
            </w:pPr>
          </w:p>
        </w:tc>
      </w:tr>
      <w:tr w14:paraId="6318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8A94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9D4F18">
            <w:pPr>
              <w:widowControl/>
              <w:spacing w:line="280" w:lineRule="exact"/>
              <w:jc w:val="right"/>
              <w:rPr>
                <w:sz w:val="18"/>
                <w:szCs w:val="18"/>
              </w:rPr>
            </w:pPr>
          </w:p>
        </w:tc>
        <w:tc>
          <w:tcPr>
            <w:tcW w:w="2434" w:type="dxa"/>
            <w:shd w:val="clear" w:color="auto" w:fill="auto"/>
            <w:vAlign w:val="center"/>
          </w:tcPr>
          <w:p w14:paraId="45DFB5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D772E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33AE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96C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E6F263">
            <w:pPr>
              <w:widowControl/>
              <w:spacing w:line="280" w:lineRule="exact"/>
              <w:jc w:val="right"/>
              <w:rPr>
                <w:rFonts w:hint="default" w:ascii="宋体" w:hAnsi="宋体"/>
                <w:color w:val="000000"/>
                <w:sz w:val="18"/>
                <w:szCs w:val="18"/>
              </w:rPr>
            </w:pPr>
          </w:p>
        </w:tc>
      </w:tr>
      <w:tr w14:paraId="0C14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E02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32B768">
            <w:pPr>
              <w:widowControl/>
              <w:spacing w:line="280" w:lineRule="exact"/>
              <w:jc w:val="right"/>
              <w:rPr>
                <w:sz w:val="18"/>
                <w:szCs w:val="18"/>
              </w:rPr>
            </w:pPr>
          </w:p>
        </w:tc>
        <w:tc>
          <w:tcPr>
            <w:tcW w:w="2434" w:type="dxa"/>
            <w:shd w:val="clear" w:color="auto" w:fill="auto"/>
            <w:vAlign w:val="center"/>
          </w:tcPr>
          <w:p w14:paraId="79D0E92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759D3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AE0B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1637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4B802">
            <w:pPr>
              <w:widowControl/>
              <w:spacing w:line="280" w:lineRule="exact"/>
              <w:jc w:val="right"/>
              <w:rPr>
                <w:rFonts w:hint="default" w:ascii="宋体" w:hAnsi="宋体"/>
                <w:color w:val="000000"/>
                <w:sz w:val="18"/>
                <w:szCs w:val="18"/>
              </w:rPr>
            </w:pPr>
          </w:p>
        </w:tc>
      </w:tr>
      <w:tr w14:paraId="7BC8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88766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5271EF">
            <w:pPr>
              <w:widowControl/>
              <w:spacing w:line="280" w:lineRule="exact"/>
              <w:jc w:val="right"/>
              <w:rPr>
                <w:sz w:val="18"/>
                <w:szCs w:val="18"/>
              </w:rPr>
            </w:pPr>
          </w:p>
        </w:tc>
        <w:tc>
          <w:tcPr>
            <w:tcW w:w="2434" w:type="dxa"/>
            <w:shd w:val="clear" w:color="auto" w:fill="auto"/>
            <w:vAlign w:val="center"/>
          </w:tcPr>
          <w:p w14:paraId="6E7D6CD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C7025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9BD6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2D67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CC856D">
            <w:pPr>
              <w:widowControl/>
              <w:spacing w:line="280" w:lineRule="exact"/>
              <w:jc w:val="right"/>
              <w:rPr>
                <w:rFonts w:hint="default" w:ascii="宋体" w:hAnsi="宋体"/>
                <w:color w:val="000000"/>
                <w:sz w:val="18"/>
                <w:szCs w:val="18"/>
              </w:rPr>
            </w:pPr>
          </w:p>
        </w:tc>
      </w:tr>
      <w:tr w14:paraId="3C77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49455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F53FC08">
            <w:pPr>
              <w:widowControl/>
              <w:spacing w:line="280" w:lineRule="exact"/>
              <w:jc w:val="right"/>
              <w:rPr>
                <w:sz w:val="18"/>
                <w:szCs w:val="18"/>
              </w:rPr>
            </w:pPr>
            <w:r>
              <w:rPr>
                <w:rFonts w:hint="eastAsia" w:ascii="宋体" w:hAnsi="宋体" w:eastAsia="宋体" w:cs="宋体"/>
                <w:kern w:val="0"/>
                <w:sz w:val="18"/>
                <w:szCs w:val="18"/>
              </w:rPr>
              <w:t>350.85</w:t>
            </w:r>
          </w:p>
        </w:tc>
        <w:tc>
          <w:tcPr>
            <w:tcW w:w="2434" w:type="dxa"/>
            <w:shd w:val="clear" w:color="auto" w:fill="auto"/>
            <w:vAlign w:val="center"/>
          </w:tcPr>
          <w:p w14:paraId="16D862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3023A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350.85</w:t>
            </w:r>
          </w:p>
        </w:tc>
        <w:tc>
          <w:tcPr>
            <w:tcW w:w="1063" w:type="dxa"/>
            <w:gridSpan w:val="2"/>
            <w:shd w:val="clear" w:color="auto" w:fill="auto"/>
            <w:vAlign w:val="center"/>
          </w:tcPr>
          <w:p w14:paraId="2F4FB70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350.85</w:t>
            </w:r>
          </w:p>
        </w:tc>
        <w:tc>
          <w:tcPr>
            <w:tcW w:w="1063" w:type="dxa"/>
            <w:gridSpan w:val="2"/>
            <w:shd w:val="clear" w:color="auto" w:fill="auto"/>
            <w:vAlign w:val="center"/>
          </w:tcPr>
          <w:p w14:paraId="4F9CBE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581376">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编制单位：托克逊县统计局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271.27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204.46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66.81</w:t>
            </w:r>
          </w:p>
        </w:tc>
      </w:tr>
      <w:tr w14:paraId="550B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2A658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F0A7E5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BDF19BB">
            <w:pPr>
              <w:jc w:val="center"/>
              <w:rPr>
                <w:b/>
                <w:sz w:val="18"/>
                <w:szCs w:val="18"/>
              </w:rPr>
            </w:pPr>
          </w:p>
        </w:tc>
        <w:tc>
          <w:tcPr>
            <w:tcW w:w="4026" w:type="dxa"/>
            <w:shd w:val="clear" w:color="auto" w:fill="auto"/>
            <w:vAlign w:val="center"/>
          </w:tcPr>
          <w:p w14:paraId="0491CDB2">
            <w:pPr>
              <w:jc w:val="left"/>
              <w:rPr>
                <w:b/>
                <w:sz w:val="18"/>
                <w:szCs w:val="18"/>
              </w:rPr>
            </w:pPr>
            <w:r>
              <w:rPr>
                <w:rFonts w:hint="eastAsia" w:ascii="宋体" w:hAnsi="宋体" w:eastAsia="宋体" w:cs="宋体"/>
                <w:kern w:val="0"/>
                <w:sz w:val="18"/>
                <w:szCs w:val="18"/>
              </w:rPr>
              <w:t>统计信息事务</w:t>
            </w:r>
          </w:p>
        </w:tc>
        <w:tc>
          <w:tcPr>
            <w:tcW w:w="1367" w:type="dxa"/>
            <w:shd w:val="clear" w:color="auto" w:fill="auto"/>
            <w:vAlign w:val="center"/>
          </w:tcPr>
          <w:p w14:paraId="1B476D07">
            <w:pPr>
              <w:jc w:val="right"/>
              <w:rPr>
                <w:b/>
                <w:sz w:val="18"/>
                <w:szCs w:val="18"/>
              </w:rPr>
            </w:pPr>
            <w:r>
              <w:rPr>
                <w:rFonts w:hint="eastAsia" w:ascii="宋体" w:hAnsi="宋体" w:eastAsia="宋体" w:cs="宋体"/>
                <w:kern w:val="0"/>
                <w:sz w:val="18"/>
                <w:szCs w:val="18"/>
              </w:rPr>
              <w:t>271.27</w:t>
            </w:r>
          </w:p>
        </w:tc>
        <w:tc>
          <w:tcPr>
            <w:tcW w:w="1366" w:type="dxa"/>
            <w:gridSpan w:val="2"/>
            <w:shd w:val="clear" w:color="auto" w:fill="auto"/>
            <w:vAlign w:val="center"/>
          </w:tcPr>
          <w:p w14:paraId="3BC40F79">
            <w:pPr>
              <w:jc w:val="right"/>
              <w:rPr>
                <w:b/>
                <w:sz w:val="18"/>
                <w:szCs w:val="18"/>
              </w:rPr>
            </w:pPr>
            <w:r>
              <w:rPr>
                <w:rFonts w:hint="eastAsia" w:ascii="宋体" w:hAnsi="宋体" w:eastAsia="宋体" w:cs="宋体"/>
                <w:kern w:val="0"/>
                <w:sz w:val="18"/>
                <w:szCs w:val="18"/>
              </w:rPr>
              <w:t>204.46</w:t>
            </w:r>
          </w:p>
        </w:tc>
        <w:tc>
          <w:tcPr>
            <w:tcW w:w="1427" w:type="dxa"/>
            <w:shd w:val="clear" w:color="auto" w:fill="auto"/>
            <w:vAlign w:val="center"/>
          </w:tcPr>
          <w:p w14:paraId="416E901B">
            <w:pPr>
              <w:jc w:val="right"/>
              <w:rPr>
                <w:b/>
                <w:sz w:val="18"/>
                <w:szCs w:val="18"/>
              </w:rPr>
            </w:pPr>
            <w:r>
              <w:rPr>
                <w:rFonts w:hint="eastAsia" w:ascii="宋体" w:hAnsi="宋体" w:eastAsia="宋体" w:cs="宋体"/>
                <w:kern w:val="0"/>
                <w:sz w:val="18"/>
                <w:szCs w:val="18"/>
              </w:rPr>
              <w:t>66.81</w:t>
            </w:r>
          </w:p>
        </w:tc>
      </w:tr>
      <w:tr w14:paraId="0878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9DE6E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336688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3727D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B3D478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0DB81BC3">
            <w:pPr>
              <w:jc w:val="right"/>
              <w:rPr>
                <w:b/>
                <w:sz w:val="18"/>
                <w:szCs w:val="18"/>
              </w:rPr>
            </w:pPr>
            <w:r>
              <w:rPr>
                <w:rFonts w:hint="eastAsia" w:ascii="宋体" w:hAnsi="宋体" w:eastAsia="宋体" w:cs="宋体"/>
                <w:kern w:val="0"/>
                <w:sz w:val="18"/>
                <w:szCs w:val="18"/>
              </w:rPr>
              <w:t>204.46</w:t>
            </w:r>
          </w:p>
        </w:tc>
        <w:tc>
          <w:tcPr>
            <w:tcW w:w="1366" w:type="dxa"/>
            <w:gridSpan w:val="2"/>
            <w:shd w:val="clear" w:color="auto" w:fill="auto"/>
            <w:vAlign w:val="center"/>
          </w:tcPr>
          <w:p w14:paraId="5AC8CF9B">
            <w:pPr>
              <w:jc w:val="right"/>
              <w:rPr>
                <w:b/>
                <w:sz w:val="18"/>
                <w:szCs w:val="18"/>
              </w:rPr>
            </w:pPr>
            <w:r>
              <w:rPr>
                <w:rFonts w:hint="eastAsia" w:ascii="宋体" w:hAnsi="宋体" w:eastAsia="宋体" w:cs="宋体"/>
                <w:kern w:val="0"/>
                <w:sz w:val="18"/>
                <w:szCs w:val="18"/>
              </w:rPr>
              <w:t>204.46</w:t>
            </w:r>
          </w:p>
        </w:tc>
        <w:tc>
          <w:tcPr>
            <w:tcW w:w="1427" w:type="dxa"/>
            <w:shd w:val="clear" w:color="auto" w:fill="auto"/>
            <w:vAlign w:val="center"/>
          </w:tcPr>
          <w:p w14:paraId="48BDAFC5">
            <w:pPr>
              <w:jc w:val="right"/>
              <w:rPr>
                <w:b/>
                <w:sz w:val="18"/>
                <w:szCs w:val="18"/>
              </w:rPr>
            </w:pPr>
          </w:p>
        </w:tc>
      </w:tr>
      <w:tr w14:paraId="6750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7FE0E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9F87A6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68703E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7181756">
            <w:pPr>
              <w:jc w:val="left"/>
              <w:rPr>
                <w:b/>
                <w:sz w:val="18"/>
                <w:szCs w:val="18"/>
              </w:rPr>
            </w:pPr>
            <w:r>
              <w:rPr>
                <w:rFonts w:hint="eastAsia" w:ascii="宋体" w:hAnsi="宋体" w:eastAsia="宋体" w:cs="宋体"/>
                <w:kern w:val="0"/>
                <w:sz w:val="18"/>
                <w:szCs w:val="18"/>
              </w:rPr>
              <w:t>专项统计业务</w:t>
            </w:r>
          </w:p>
        </w:tc>
        <w:tc>
          <w:tcPr>
            <w:tcW w:w="1367" w:type="dxa"/>
            <w:shd w:val="clear" w:color="auto" w:fill="auto"/>
            <w:vAlign w:val="center"/>
          </w:tcPr>
          <w:p w14:paraId="346CBF09">
            <w:pPr>
              <w:jc w:val="right"/>
              <w:rPr>
                <w:b/>
                <w:sz w:val="18"/>
                <w:szCs w:val="18"/>
              </w:rPr>
            </w:pPr>
            <w:r>
              <w:rPr>
                <w:rFonts w:hint="eastAsia" w:ascii="宋体" w:hAnsi="宋体" w:eastAsia="宋体" w:cs="宋体"/>
                <w:kern w:val="0"/>
                <w:sz w:val="18"/>
                <w:szCs w:val="18"/>
              </w:rPr>
              <w:t>59.00</w:t>
            </w:r>
          </w:p>
        </w:tc>
        <w:tc>
          <w:tcPr>
            <w:tcW w:w="1366" w:type="dxa"/>
            <w:gridSpan w:val="2"/>
            <w:shd w:val="clear" w:color="auto" w:fill="auto"/>
            <w:vAlign w:val="center"/>
          </w:tcPr>
          <w:p w14:paraId="1C3C3F8F">
            <w:pPr>
              <w:jc w:val="right"/>
              <w:rPr>
                <w:b/>
                <w:sz w:val="18"/>
                <w:szCs w:val="18"/>
              </w:rPr>
            </w:pPr>
          </w:p>
        </w:tc>
        <w:tc>
          <w:tcPr>
            <w:tcW w:w="1427" w:type="dxa"/>
            <w:shd w:val="clear" w:color="auto" w:fill="auto"/>
            <w:vAlign w:val="center"/>
          </w:tcPr>
          <w:p w14:paraId="5D89FD67">
            <w:pPr>
              <w:jc w:val="right"/>
              <w:rPr>
                <w:b/>
                <w:sz w:val="18"/>
                <w:szCs w:val="18"/>
              </w:rPr>
            </w:pPr>
            <w:r>
              <w:rPr>
                <w:rFonts w:hint="eastAsia" w:ascii="宋体" w:hAnsi="宋体" w:eastAsia="宋体" w:cs="宋体"/>
                <w:kern w:val="0"/>
                <w:sz w:val="18"/>
                <w:szCs w:val="18"/>
              </w:rPr>
              <w:t>59.00</w:t>
            </w:r>
          </w:p>
        </w:tc>
      </w:tr>
      <w:tr w14:paraId="548C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E4AC6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2E88E3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82894D">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041B0D62">
            <w:pPr>
              <w:jc w:val="left"/>
              <w:rPr>
                <w:b/>
                <w:sz w:val="18"/>
                <w:szCs w:val="18"/>
              </w:rPr>
            </w:pPr>
            <w:r>
              <w:rPr>
                <w:rFonts w:hint="eastAsia" w:ascii="宋体" w:hAnsi="宋体" w:eastAsia="宋体" w:cs="宋体"/>
                <w:kern w:val="0"/>
                <w:sz w:val="18"/>
                <w:szCs w:val="18"/>
              </w:rPr>
              <w:t>专项普查活动</w:t>
            </w:r>
          </w:p>
        </w:tc>
        <w:tc>
          <w:tcPr>
            <w:tcW w:w="1367" w:type="dxa"/>
            <w:shd w:val="clear" w:color="auto" w:fill="auto"/>
            <w:vAlign w:val="center"/>
          </w:tcPr>
          <w:p w14:paraId="53F9B43D">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22B31654">
            <w:pPr>
              <w:jc w:val="right"/>
              <w:rPr>
                <w:b/>
                <w:sz w:val="18"/>
                <w:szCs w:val="18"/>
              </w:rPr>
            </w:pPr>
          </w:p>
        </w:tc>
        <w:tc>
          <w:tcPr>
            <w:tcW w:w="1427" w:type="dxa"/>
            <w:shd w:val="clear" w:color="auto" w:fill="auto"/>
            <w:vAlign w:val="center"/>
          </w:tcPr>
          <w:p w14:paraId="1CC0FEC5">
            <w:pPr>
              <w:jc w:val="right"/>
              <w:rPr>
                <w:b/>
                <w:sz w:val="18"/>
                <w:szCs w:val="18"/>
              </w:rPr>
            </w:pPr>
            <w:r>
              <w:rPr>
                <w:rFonts w:hint="eastAsia" w:ascii="宋体" w:hAnsi="宋体" w:eastAsia="宋体" w:cs="宋体"/>
                <w:kern w:val="0"/>
                <w:sz w:val="18"/>
                <w:szCs w:val="18"/>
              </w:rPr>
              <w:t>6.00</w:t>
            </w:r>
          </w:p>
        </w:tc>
      </w:tr>
      <w:tr w14:paraId="0FE1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3CE56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DF603D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0AFD917">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3BA439FB">
            <w:pPr>
              <w:jc w:val="left"/>
              <w:rPr>
                <w:b/>
                <w:sz w:val="18"/>
                <w:szCs w:val="18"/>
              </w:rPr>
            </w:pPr>
            <w:r>
              <w:rPr>
                <w:rFonts w:hint="eastAsia" w:ascii="宋体" w:hAnsi="宋体" w:eastAsia="宋体" w:cs="宋体"/>
                <w:kern w:val="0"/>
                <w:sz w:val="18"/>
                <w:szCs w:val="18"/>
              </w:rPr>
              <w:t>统计抽样调查</w:t>
            </w:r>
          </w:p>
        </w:tc>
        <w:tc>
          <w:tcPr>
            <w:tcW w:w="1367" w:type="dxa"/>
            <w:shd w:val="clear" w:color="auto" w:fill="auto"/>
            <w:vAlign w:val="center"/>
          </w:tcPr>
          <w:p w14:paraId="24FBCF59">
            <w:pPr>
              <w:jc w:val="right"/>
              <w:rPr>
                <w:b/>
                <w:sz w:val="18"/>
                <w:szCs w:val="18"/>
              </w:rPr>
            </w:pPr>
            <w:r>
              <w:rPr>
                <w:rFonts w:hint="eastAsia" w:ascii="宋体" w:hAnsi="宋体" w:eastAsia="宋体" w:cs="宋体"/>
                <w:kern w:val="0"/>
                <w:sz w:val="18"/>
                <w:szCs w:val="18"/>
              </w:rPr>
              <w:t>1.81</w:t>
            </w:r>
          </w:p>
        </w:tc>
        <w:tc>
          <w:tcPr>
            <w:tcW w:w="1366" w:type="dxa"/>
            <w:gridSpan w:val="2"/>
            <w:shd w:val="clear" w:color="auto" w:fill="auto"/>
            <w:vAlign w:val="center"/>
          </w:tcPr>
          <w:p w14:paraId="2E2AA363">
            <w:pPr>
              <w:jc w:val="right"/>
              <w:rPr>
                <w:b/>
                <w:sz w:val="18"/>
                <w:szCs w:val="18"/>
              </w:rPr>
            </w:pPr>
          </w:p>
        </w:tc>
        <w:tc>
          <w:tcPr>
            <w:tcW w:w="1427" w:type="dxa"/>
            <w:shd w:val="clear" w:color="auto" w:fill="auto"/>
            <w:vAlign w:val="center"/>
          </w:tcPr>
          <w:p w14:paraId="69AAA347">
            <w:pPr>
              <w:jc w:val="right"/>
              <w:rPr>
                <w:b/>
                <w:sz w:val="18"/>
                <w:szCs w:val="18"/>
              </w:rPr>
            </w:pPr>
            <w:r>
              <w:rPr>
                <w:rFonts w:hint="eastAsia" w:ascii="宋体" w:hAnsi="宋体" w:eastAsia="宋体" w:cs="宋体"/>
                <w:kern w:val="0"/>
                <w:sz w:val="18"/>
                <w:szCs w:val="18"/>
              </w:rPr>
              <w:t>1.81</w:t>
            </w:r>
          </w:p>
        </w:tc>
      </w:tr>
      <w:tr w14:paraId="2E30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5C9EB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D4D7BCD">
            <w:pPr>
              <w:jc w:val="center"/>
              <w:rPr>
                <w:b/>
                <w:sz w:val="18"/>
                <w:szCs w:val="18"/>
              </w:rPr>
            </w:pPr>
          </w:p>
        </w:tc>
        <w:tc>
          <w:tcPr>
            <w:tcW w:w="567" w:type="dxa"/>
            <w:shd w:val="clear" w:color="auto" w:fill="auto"/>
            <w:vAlign w:val="center"/>
          </w:tcPr>
          <w:p w14:paraId="076AE19D">
            <w:pPr>
              <w:jc w:val="center"/>
              <w:rPr>
                <w:b/>
                <w:sz w:val="18"/>
                <w:szCs w:val="18"/>
              </w:rPr>
            </w:pPr>
          </w:p>
        </w:tc>
        <w:tc>
          <w:tcPr>
            <w:tcW w:w="4026" w:type="dxa"/>
            <w:shd w:val="clear" w:color="auto" w:fill="auto"/>
            <w:vAlign w:val="center"/>
          </w:tcPr>
          <w:p w14:paraId="54CFE70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1933F3F">
            <w:pPr>
              <w:jc w:val="right"/>
              <w:rPr>
                <w:b/>
                <w:sz w:val="18"/>
                <w:szCs w:val="18"/>
              </w:rPr>
            </w:pPr>
            <w:r>
              <w:rPr>
                <w:rFonts w:hint="eastAsia" w:ascii="宋体" w:hAnsi="宋体" w:eastAsia="宋体" w:cs="宋体"/>
                <w:kern w:val="0"/>
                <w:sz w:val="18"/>
                <w:szCs w:val="18"/>
              </w:rPr>
              <w:t>44.01</w:t>
            </w:r>
          </w:p>
        </w:tc>
        <w:tc>
          <w:tcPr>
            <w:tcW w:w="1366" w:type="dxa"/>
            <w:gridSpan w:val="2"/>
            <w:shd w:val="clear" w:color="auto" w:fill="auto"/>
            <w:vAlign w:val="center"/>
          </w:tcPr>
          <w:p w14:paraId="1D2807E5">
            <w:pPr>
              <w:jc w:val="right"/>
              <w:rPr>
                <w:b/>
                <w:sz w:val="18"/>
                <w:szCs w:val="18"/>
              </w:rPr>
            </w:pPr>
            <w:r>
              <w:rPr>
                <w:rFonts w:hint="eastAsia" w:ascii="宋体" w:hAnsi="宋体" w:eastAsia="宋体" w:cs="宋体"/>
                <w:kern w:val="0"/>
                <w:sz w:val="18"/>
                <w:szCs w:val="18"/>
              </w:rPr>
              <w:t>44.01</w:t>
            </w:r>
          </w:p>
        </w:tc>
        <w:tc>
          <w:tcPr>
            <w:tcW w:w="1427" w:type="dxa"/>
            <w:shd w:val="clear" w:color="auto" w:fill="auto"/>
            <w:vAlign w:val="center"/>
          </w:tcPr>
          <w:p w14:paraId="2B8F3D77">
            <w:pPr>
              <w:jc w:val="right"/>
              <w:rPr>
                <w:b/>
                <w:sz w:val="18"/>
                <w:szCs w:val="18"/>
              </w:rPr>
            </w:pPr>
          </w:p>
        </w:tc>
      </w:tr>
      <w:tr w14:paraId="4B6F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8F7E8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314BD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F136722">
            <w:pPr>
              <w:jc w:val="center"/>
              <w:rPr>
                <w:b/>
                <w:sz w:val="18"/>
                <w:szCs w:val="18"/>
              </w:rPr>
            </w:pPr>
          </w:p>
        </w:tc>
        <w:tc>
          <w:tcPr>
            <w:tcW w:w="4026" w:type="dxa"/>
            <w:shd w:val="clear" w:color="auto" w:fill="auto"/>
            <w:vAlign w:val="center"/>
          </w:tcPr>
          <w:p w14:paraId="1820B72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DC80C8F">
            <w:pPr>
              <w:jc w:val="right"/>
              <w:rPr>
                <w:b/>
                <w:sz w:val="18"/>
                <w:szCs w:val="18"/>
              </w:rPr>
            </w:pPr>
            <w:r>
              <w:rPr>
                <w:rFonts w:hint="eastAsia" w:ascii="宋体" w:hAnsi="宋体" w:eastAsia="宋体" w:cs="宋体"/>
                <w:kern w:val="0"/>
                <w:sz w:val="18"/>
                <w:szCs w:val="18"/>
              </w:rPr>
              <w:t>44.01</w:t>
            </w:r>
          </w:p>
        </w:tc>
        <w:tc>
          <w:tcPr>
            <w:tcW w:w="1366" w:type="dxa"/>
            <w:gridSpan w:val="2"/>
            <w:shd w:val="clear" w:color="auto" w:fill="auto"/>
            <w:vAlign w:val="center"/>
          </w:tcPr>
          <w:p w14:paraId="12930549">
            <w:pPr>
              <w:jc w:val="right"/>
              <w:rPr>
                <w:b/>
                <w:sz w:val="18"/>
                <w:szCs w:val="18"/>
              </w:rPr>
            </w:pPr>
            <w:r>
              <w:rPr>
                <w:rFonts w:hint="eastAsia" w:ascii="宋体" w:hAnsi="宋体" w:eastAsia="宋体" w:cs="宋体"/>
                <w:kern w:val="0"/>
                <w:sz w:val="18"/>
                <w:szCs w:val="18"/>
              </w:rPr>
              <w:t>44.01</w:t>
            </w:r>
          </w:p>
        </w:tc>
        <w:tc>
          <w:tcPr>
            <w:tcW w:w="1427" w:type="dxa"/>
            <w:shd w:val="clear" w:color="auto" w:fill="auto"/>
            <w:vAlign w:val="center"/>
          </w:tcPr>
          <w:p w14:paraId="09590ABB">
            <w:pPr>
              <w:jc w:val="right"/>
              <w:rPr>
                <w:b/>
                <w:sz w:val="18"/>
                <w:szCs w:val="18"/>
              </w:rPr>
            </w:pPr>
          </w:p>
        </w:tc>
      </w:tr>
      <w:tr w14:paraId="25946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F8CEF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89DEE8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D6F01A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E01B7D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F641C45">
            <w:pPr>
              <w:jc w:val="right"/>
              <w:rPr>
                <w:b/>
                <w:sz w:val="18"/>
                <w:szCs w:val="18"/>
              </w:rPr>
            </w:pPr>
            <w:r>
              <w:rPr>
                <w:rFonts w:hint="eastAsia" w:ascii="宋体" w:hAnsi="宋体" w:eastAsia="宋体" w:cs="宋体"/>
                <w:kern w:val="0"/>
                <w:sz w:val="18"/>
                <w:szCs w:val="18"/>
              </w:rPr>
              <w:t>7.26</w:t>
            </w:r>
          </w:p>
        </w:tc>
        <w:tc>
          <w:tcPr>
            <w:tcW w:w="1366" w:type="dxa"/>
            <w:gridSpan w:val="2"/>
            <w:shd w:val="clear" w:color="auto" w:fill="auto"/>
            <w:vAlign w:val="center"/>
          </w:tcPr>
          <w:p w14:paraId="74D0041D">
            <w:pPr>
              <w:jc w:val="right"/>
              <w:rPr>
                <w:b/>
                <w:sz w:val="18"/>
                <w:szCs w:val="18"/>
              </w:rPr>
            </w:pPr>
            <w:r>
              <w:rPr>
                <w:rFonts w:hint="eastAsia" w:ascii="宋体" w:hAnsi="宋体" w:eastAsia="宋体" w:cs="宋体"/>
                <w:kern w:val="0"/>
                <w:sz w:val="18"/>
                <w:szCs w:val="18"/>
              </w:rPr>
              <w:t>7.26</w:t>
            </w:r>
          </w:p>
        </w:tc>
        <w:tc>
          <w:tcPr>
            <w:tcW w:w="1427" w:type="dxa"/>
            <w:shd w:val="clear" w:color="auto" w:fill="auto"/>
            <w:vAlign w:val="center"/>
          </w:tcPr>
          <w:p w14:paraId="1382DA6C">
            <w:pPr>
              <w:jc w:val="right"/>
              <w:rPr>
                <w:b/>
                <w:sz w:val="18"/>
                <w:szCs w:val="18"/>
              </w:rPr>
            </w:pPr>
          </w:p>
        </w:tc>
      </w:tr>
      <w:tr w14:paraId="03D5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8728C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E1095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92295A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683F01D">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E2A3C4A">
            <w:pPr>
              <w:jc w:val="right"/>
              <w:rPr>
                <w:b/>
                <w:sz w:val="18"/>
                <w:szCs w:val="18"/>
              </w:rPr>
            </w:pPr>
            <w:r>
              <w:rPr>
                <w:rFonts w:hint="eastAsia" w:ascii="宋体" w:hAnsi="宋体" w:eastAsia="宋体" w:cs="宋体"/>
                <w:kern w:val="0"/>
                <w:sz w:val="18"/>
                <w:szCs w:val="18"/>
              </w:rPr>
              <w:t>27.03</w:t>
            </w:r>
          </w:p>
        </w:tc>
        <w:tc>
          <w:tcPr>
            <w:tcW w:w="1366" w:type="dxa"/>
            <w:gridSpan w:val="2"/>
            <w:shd w:val="clear" w:color="auto" w:fill="auto"/>
            <w:vAlign w:val="center"/>
          </w:tcPr>
          <w:p w14:paraId="5EEE12A2">
            <w:pPr>
              <w:jc w:val="right"/>
              <w:rPr>
                <w:b/>
                <w:sz w:val="18"/>
                <w:szCs w:val="18"/>
              </w:rPr>
            </w:pPr>
            <w:r>
              <w:rPr>
                <w:rFonts w:hint="eastAsia" w:ascii="宋体" w:hAnsi="宋体" w:eastAsia="宋体" w:cs="宋体"/>
                <w:kern w:val="0"/>
                <w:sz w:val="18"/>
                <w:szCs w:val="18"/>
              </w:rPr>
              <w:t>27.03</w:t>
            </w:r>
          </w:p>
        </w:tc>
        <w:tc>
          <w:tcPr>
            <w:tcW w:w="1427" w:type="dxa"/>
            <w:shd w:val="clear" w:color="auto" w:fill="auto"/>
            <w:vAlign w:val="center"/>
          </w:tcPr>
          <w:p w14:paraId="01F832E9">
            <w:pPr>
              <w:jc w:val="right"/>
              <w:rPr>
                <w:b/>
                <w:sz w:val="18"/>
                <w:szCs w:val="18"/>
              </w:rPr>
            </w:pPr>
          </w:p>
        </w:tc>
      </w:tr>
      <w:tr w14:paraId="68BC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D97F4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250E3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5D2EAC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FA617B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341A038">
            <w:pPr>
              <w:jc w:val="right"/>
              <w:rPr>
                <w:b/>
                <w:sz w:val="18"/>
                <w:szCs w:val="18"/>
              </w:rPr>
            </w:pPr>
            <w:r>
              <w:rPr>
                <w:rFonts w:hint="eastAsia" w:ascii="宋体" w:hAnsi="宋体" w:eastAsia="宋体" w:cs="宋体"/>
                <w:kern w:val="0"/>
                <w:sz w:val="18"/>
                <w:szCs w:val="18"/>
              </w:rPr>
              <w:t>9.72</w:t>
            </w:r>
          </w:p>
        </w:tc>
        <w:tc>
          <w:tcPr>
            <w:tcW w:w="1366" w:type="dxa"/>
            <w:gridSpan w:val="2"/>
            <w:shd w:val="clear" w:color="auto" w:fill="auto"/>
            <w:vAlign w:val="center"/>
          </w:tcPr>
          <w:p w14:paraId="0C52A384">
            <w:pPr>
              <w:jc w:val="right"/>
              <w:rPr>
                <w:b/>
                <w:sz w:val="18"/>
                <w:szCs w:val="18"/>
              </w:rPr>
            </w:pPr>
            <w:r>
              <w:rPr>
                <w:rFonts w:hint="eastAsia" w:ascii="宋体" w:hAnsi="宋体" w:eastAsia="宋体" w:cs="宋体"/>
                <w:kern w:val="0"/>
                <w:sz w:val="18"/>
                <w:szCs w:val="18"/>
              </w:rPr>
              <w:t>9.72</w:t>
            </w:r>
          </w:p>
        </w:tc>
        <w:tc>
          <w:tcPr>
            <w:tcW w:w="1427" w:type="dxa"/>
            <w:shd w:val="clear" w:color="auto" w:fill="auto"/>
            <w:vAlign w:val="center"/>
          </w:tcPr>
          <w:p w14:paraId="166D8CB6">
            <w:pPr>
              <w:jc w:val="right"/>
              <w:rPr>
                <w:b/>
                <w:sz w:val="18"/>
                <w:szCs w:val="18"/>
              </w:rPr>
            </w:pPr>
          </w:p>
        </w:tc>
      </w:tr>
      <w:tr w14:paraId="2E57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55261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A58F3B6">
            <w:pPr>
              <w:jc w:val="center"/>
              <w:rPr>
                <w:b/>
                <w:sz w:val="18"/>
                <w:szCs w:val="18"/>
              </w:rPr>
            </w:pPr>
          </w:p>
        </w:tc>
        <w:tc>
          <w:tcPr>
            <w:tcW w:w="567" w:type="dxa"/>
            <w:shd w:val="clear" w:color="auto" w:fill="auto"/>
            <w:vAlign w:val="center"/>
          </w:tcPr>
          <w:p w14:paraId="7EF66284">
            <w:pPr>
              <w:jc w:val="center"/>
              <w:rPr>
                <w:b/>
                <w:sz w:val="18"/>
                <w:szCs w:val="18"/>
              </w:rPr>
            </w:pPr>
          </w:p>
        </w:tc>
        <w:tc>
          <w:tcPr>
            <w:tcW w:w="4026" w:type="dxa"/>
            <w:shd w:val="clear" w:color="auto" w:fill="auto"/>
            <w:vAlign w:val="center"/>
          </w:tcPr>
          <w:p w14:paraId="1373613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672C8D2">
            <w:pPr>
              <w:jc w:val="right"/>
              <w:rPr>
                <w:b/>
                <w:sz w:val="18"/>
                <w:szCs w:val="18"/>
              </w:rPr>
            </w:pPr>
            <w:r>
              <w:rPr>
                <w:rFonts w:hint="eastAsia" w:ascii="宋体" w:hAnsi="宋体" w:eastAsia="宋体" w:cs="宋体"/>
                <w:kern w:val="0"/>
                <w:sz w:val="18"/>
                <w:szCs w:val="18"/>
              </w:rPr>
              <w:t>13.18</w:t>
            </w:r>
          </w:p>
        </w:tc>
        <w:tc>
          <w:tcPr>
            <w:tcW w:w="1366" w:type="dxa"/>
            <w:gridSpan w:val="2"/>
            <w:shd w:val="clear" w:color="auto" w:fill="auto"/>
            <w:vAlign w:val="center"/>
          </w:tcPr>
          <w:p w14:paraId="60B929BB">
            <w:pPr>
              <w:jc w:val="right"/>
              <w:rPr>
                <w:b/>
                <w:sz w:val="18"/>
                <w:szCs w:val="18"/>
              </w:rPr>
            </w:pPr>
            <w:r>
              <w:rPr>
                <w:rFonts w:hint="eastAsia" w:ascii="宋体" w:hAnsi="宋体" w:eastAsia="宋体" w:cs="宋体"/>
                <w:kern w:val="0"/>
                <w:sz w:val="18"/>
                <w:szCs w:val="18"/>
              </w:rPr>
              <w:t>13.18</w:t>
            </w:r>
          </w:p>
        </w:tc>
        <w:tc>
          <w:tcPr>
            <w:tcW w:w="1427" w:type="dxa"/>
            <w:shd w:val="clear" w:color="auto" w:fill="auto"/>
            <w:vAlign w:val="center"/>
          </w:tcPr>
          <w:p w14:paraId="07B53DAC">
            <w:pPr>
              <w:jc w:val="right"/>
              <w:rPr>
                <w:b/>
                <w:sz w:val="18"/>
                <w:szCs w:val="18"/>
              </w:rPr>
            </w:pPr>
          </w:p>
        </w:tc>
      </w:tr>
      <w:tr w14:paraId="7543F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DA1CB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B37385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D66B0D7">
            <w:pPr>
              <w:jc w:val="center"/>
              <w:rPr>
                <w:b/>
                <w:sz w:val="18"/>
                <w:szCs w:val="18"/>
              </w:rPr>
            </w:pPr>
          </w:p>
        </w:tc>
        <w:tc>
          <w:tcPr>
            <w:tcW w:w="4026" w:type="dxa"/>
            <w:shd w:val="clear" w:color="auto" w:fill="auto"/>
            <w:vAlign w:val="center"/>
          </w:tcPr>
          <w:p w14:paraId="1F808AD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3741CFCF">
            <w:pPr>
              <w:jc w:val="right"/>
              <w:rPr>
                <w:b/>
                <w:sz w:val="18"/>
                <w:szCs w:val="18"/>
              </w:rPr>
            </w:pPr>
            <w:r>
              <w:rPr>
                <w:rFonts w:hint="eastAsia" w:ascii="宋体" w:hAnsi="宋体" w:eastAsia="宋体" w:cs="宋体"/>
                <w:kern w:val="0"/>
                <w:sz w:val="18"/>
                <w:szCs w:val="18"/>
              </w:rPr>
              <w:t>13.18</w:t>
            </w:r>
          </w:p>
        </w:tc>
        <w:tc>
          <w:tcPr>
            <w:tcW w:w="1366" w:type="dxa"/>
            <w:gridSpan w:val="2"/>
            <w:shd w:val="clear" w:color="auto" w:fill="auto"/>
            <w:vAlign w:val="center"/>
          </w:tcPr>
          <w:p w14:paraId="0E9075CF">
            <w:pPr>
              <w:jc w:val="right"/>
              <w:rPr>
                <w:b/>
                <w:sz w:val="18"/>
                <w:szCs w:val="18"/>
              </w:rPr>
            </w:pPr>
            <w:r>
              <w:rPr>
                <w:rFonts w:hint="eastAsia" w:ascii="宋体" w:hAnsi="宋体" w:eastAsia="宋体" w:cs="宋体"/>
                <w:kern w:val="0"/>
                <w:sz w:val="18"/>
                <w:szCs w:val="18"/>
              </w:rPr>
              <w:t>13.18</w:t>
            </w:r>
          </w:p>
        </w:tc>
        <w:tc>
          <w:tcPr>
            <w:tcW w:w="1427" w:type="dxa"/>
            <w:shd w:val="clear" w:color="auto" w:fill="auto"/>
            <w:vAlign w:val="center"/>
          </w:tcPr>
          <w:p w14:paraId="0D636BDA">
            <w:pPr>
              <w:jc w:val="right"/>
              <w:rPr>
                <w:b/>
                <w:sz w:val="18"/>
                <w:szCs w:val="18"/>
              </w:rPr>
            </w:pPr>
          </w:p>
        </w:tc>
      </w:tr>
      <w:tr w14:paraId="6B6D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836DA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74F7C5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A6F90B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6E4D61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4D0B974">
            <w:pPr>
              <w:jc w:val="right"/>
              <w:rPr>
                <w:b/>
                <w:sz w:val="18"/>
                <w:szCs w:val="18"/>
              </w:rPr>
            </w:pPr>
            <w:r>
              <w:rPr>
                <w:rFonts w:hint="eastAsia" w:ascii="宋体" w:hAnsi="宋体" w:eastAsia="宋体" w:cs="宋体"/>
                <w:kern w:val="0"/>
                <w:sz w:val="18"/>
                <w:szCs w:val="18"/>
              </w:rPr>
              <w:t>11.73</w:t>
            </w:r>
          </w:p>
        </w:tc>
        <w:tc>
          <w:tcPr>
            <w:tcW w:w="1366" w:type="dxa"/>
            <w:gridSpan w:val="2"/>
            <w:shd w:val="clear" w:color="auto" w:fill="auto"/>
            <w:vAlign w:val="center"/>
          </w:tcPr>
          <w:p w14:paraId="5AEB71C1">
            <w:pPr>
              <w:jc w:val="right"/>
              <w:rPr>
                <w:b/>
                <w:sz w:val="18"/>
                <w:szCs w:val="18"/>
              </w:rPr>
            </w:pPr>
            <w:r>
              <w:rPr>
                <w:rFonts w:hint="eastAsia" w:ascii="宋体" w:hAnsi="宋体" w:eastAsia="宋体" w:cs="宋体"/>
                <w:kern w:val="0"/>
                <w:sz w:val="18"/>
                <w:szCs w:val="18"/>
              </w:rPr>
              <w:t>11.73</w:t>
            </w:r>
          </w:p>
        </w:tc>
        <w:tc>
          <w:tcPr>
            <w:tcW w:w="1427" w:type="dxa"/>
            <w:shd w:val="clear" w:color="auto" w:fill="auto"/>
            <w:vAlign w:val="center"/>
          </w:tcPr>
          <w:p w14:paraId="36F56608">
            <w:pPr>
              <w:jc w:val="right"/>
              <w:rPr>
                <w:b/>
                <w:sz w:val="18"/>
                <w:szCs w:val="18"/>
              </w:rPr>
            </w:pPr>
          </w:p>
        </w:tc>
      </w:tr>
      <w:tr w14:paraId="64A4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C642F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563330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FA1122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643E52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4D01BA7">
            <w:pPr>
              <w:jc w:val="right"/>
              <w:rPr>
                <w:b/>
                <w:sz w:val="18"/>
                <w:szCs w:val="18"/>
              </w:rPr>
            </w:pPr>
            <w:r>
              <w:rPr>
                <w:rFonts w:hint="eastAsia" w:ascii="宋体" w:hAnsi="宋体" w:eastAsia="宋体" w:cs="宋体"/>
                <w:kern w:val="0"/>
                <w:sz w:val="18"/>
                <w:szCs w:val="18"/>
              </w:rPr>
              <w:t>1.45</w:t>
            </w:r>
          </w:p>
        </w:tc>
        <w:tc>
          <w:tcPr>
            <w:tcW w:w="1366" w:type="dxa"/>
            <w:gridSpan w:val="2"/>
            <w:shd w:val="clear" w:color="auto" w:fill="auto"/>
            <w:vAlign w:val="center"/>
          </w:tcPr>
          <w:p w14:paraId="760367C0">
            <w:pPr>
              <w:jc w:val="right"/>
              <w:rPr>
                <w:b/>
                <w:sz w:val="18"/>
                <w:szCs w:val="18"/>
              </w:rPr>
            </w:pPr>
            <w:r>
              <w:rPr>
                <w:rFonts w:hint="eastAsia" w:ascii="宋体" w:hAnsi="宋体" w:eastAsia="宋体" w:cs="宋体"/>
                <w:kern w:val="0"/>
                <w:sz w:val="18"/>
                <w:szCs w:val="18"/>
              </w:rPr>
              <w:t>1.45</w:t>
            </w:r>
          </w:p>
        </w:tc>
        <w:tc>
          <w:tcPr>
            <w:tcW w:w="1427" w:type="dxa"/>
            <w:shd w:val="clear" w:color="auto" w:fill="auto"/>
            <w:vAlign w:val="center"/>
          </w:tcPr>
          <w:p w14:paraId="46C08DC4">
            <w:pPr>
              <w:jc w:val="right"/>
              <w:rPr>
                <w:b/>
                <w:sz w:val="18"/>
                <w:szCs w:val="18"/>
              </w:rPr>
            </w:pPr>
          </w:p>
        </w:tc>
      </w:tr>
      <w:tr w14:paraId="7EA1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4D399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6F5A659">
            <w:pPr>
              <w:jc w:val="center"/>
              <w:rPr>
                <w:b/>
                <w:sz w:val="18"/>
                <w:szCs w:val="18"/>
              </w:rPr>
            </w:pPr>
          </w:p>
        </w:tc>
        <w:tc>
          <w:tcPr>
            <w:tcW w:w="567" w:type="dxa"/>
            <w:shd w:val="clear" w:color="auto" w:fill="auto"/>
            <w:vAlign w:val="center"/>
          </w:tcPr>
          <w:p w14:paraId="23C37B3D">
            <w:pPr>
              <w:jc w:val="center"/>
              <w:rPr>
                <w:b/>
                <w:sz w:val="18"/>
                <w:szCs w:val="18"/>
              </w:rPr>
            </w:pPr>
          </w:p>
        </w:tc>
        <w:tc>
          <w:tcPr>
            <w:tcW w:w="4026" w:type="dxa"/>
            <w:shd w:val="clear" w:color="auto" w:fill="auto"/>
            <w:vAlign w:val="center"/>
          </w:tcPr>
          <w:p w14:paraId="01F49B2F">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F27FD8E">
            <w:pPr>
              <w:jc w:val="right"/>
              <w:rPr>
                <w:b/>
                <w:sz w:val="18"/>
                <w:szCs w:val="18"/>
              </w:rPr>
            </w:pPr>
            <w:r>
              <w:rPr>
                <w:rFonts w:hint="eastAsia" w:ascii="宋体" w:hAnsi="宋体" w:eastAsia="宋体" w:cs="宋体"/>
                <w:kern w:val="0"/>
                <w:sz w:val="18"/>
                <w:szCs w:val="18"/>
              </w:rPr>
              <w:t>22.39</w:t>
            </w:r>
          </w:p>
        </w:tc>
        <w:tc>
          <w:tcPr>
            <w:tcW w:w="1366" w:type="dxa"/>
            <w:gridSpan w:val="2"/>
            <w:shd w:val="clear" w:color="auto" w:fill="auto"/>
            <w:vAlign w:val="center"/>
          </w:tcPr>
          <w:p w14:paraId="1840266C">
            <w:pPr>
              <w:jc w:val="right"/>
              <w:rPr>
                <w:b/>
                <w:sz w:val="18"/>
                <w:szCs w:val="18"/>
              </w:rPr>
            </w:pPr>
            <w:r>
              <w:rPr>
                <w:rFonts w:hint="eastAsia" w:ascii="宋体" w:hAnsi="宋体" w:eastAsia="宋体" w:cs="宋体"/>
                <w:kern w:val="0"/>
                <w:sz w:val="18"/>
                <w:szCs w:val="18"/>
              </w:rPr>
              <w:t>22.39</w:t>
            </w:r>
          </w:p>
        </w:tc>
        <w:tc>
          <w:tcPr>
            <w:tcW w:w="1427" w:type="dxa"/>
            <w:shd w:val="clear" w:color="auto" w:fill="auto"/>
            <w:vAlign w:val="center"/>
          </w:tcPr>
          <w:p w14:paraId="68B63BE3">
            <w:pPr>
              <w:jc w:val="right"/>
              <w:rPr>
                <w:b/>
                <w:sz w:val="18"/>
                <w:szCs w:val="18"/>
              </w:rPr>
            </w:pPr>
          </w:p>
        </w:tc>
      </w:tr>
      <w:tr w14:paraId="20BB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4DC7C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9F23E8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5F5758">
            <w:pPr>
              <w:jc w:val="center"/>
              <w:rPr>
                <w:b/>
                <w:sz w:val="18"/>
                <w:szCs w:val="18"/>
              </w:rPr>
            </w:pPr>
          </w:p>
        </w:tc>
        <w:tc>
          <w:tcPr>
            <w:tcW w:w="4026" w:type="dxa"/>
            <w:shd w:val="clear" w:color="auto" w:fill="auto"/>
            <w:vAlign w:val="center"/>
          </w:tcPr>
          <w:p w14:paraId="4F0D211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8638B38">
            <w:pPr>
              <w:jc w:val="right"/>
              <w:rPr>
                <w:b/>
                <w:sz w:val="18"/>
                <w:szCs w:val="18"/>
              </w:rPr>
            </w:pPr>
            <w:r>
              <w:rPr>
                <w:rFonts w:hint="eastAsia" w:ascii="宋体" w:hAnsi="宋体" w:eastAsia="宋体" w:cs="宋体"/>
                <w:kern w:val="0"/>
                <w:sz w:val="18"/>
                <w:szCs w:val="18"/>
              </w:rPr>
              <w:t>22.39</w:t>
            </w:r>
          </w:p>
        </w:tc>
        <w:tc>
          <w:tcPr>
            <w:tcW w:w="1366" w:type="dxa"/>
            <w:gridSpan w:val="2"/>
            <w:shd w:val="clear" w:color="auto" w:fill="auto"/>
            <w:vAlign w:val="center"/>
          </w:tcPr>
          <w:p w14:paraId="10EE971F">
            <w:pPr>
              <w:jc w:val="right"/>
              <w:rPr>
                <w:b/>
                <w:sz w:val="18"/>
                <w:szCs w:val="18"/>
              </w:rPr>
            </w:pPr>
            <w:r>
              <w:rPr>
                <w:rFonts w:hint="eastAsia" w:ascii="宋体" w:hAnsi="宋体" w:eastAsia="宋体" w:cs="宋体"/>
                <w:kern w:val="0"/>
                <w:sz w:val="18"/>
                <w:szCs w:val="18"/>
              </w:rPr>
              <w:t>22.39</w:t>
            </w:r>
          </w:p>
        </w:tc>
        <w:tc>
          <w:tcPr>
            <w:tcW w:w="1427" w:type="dxa"/>
            <w:shd w:val="clear" w:color="auto" w:fill="auto"/>
            <w:vAlign w:val="center"/>
          </w:tcPr>
          <w:p w14:paraId="7720FD30">
            <w:pPr>
              <w:jc w:val="right"/>
              <w:rPr>
                <w:b/>
                <w:sz w:val="18"/>
                <w:szCs w:val="18"/>
              </w:rPr>
            </w:pPr>
          </w:p>
        </w:tc>
      </w:tr>
      <w:tr w14:paraId="66F9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153F2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4AB36B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0C085E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21688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EB57E1F">
            <w:pPr>
              <w:jc w:val="right"/>
              <w:rPr>
                <w:b/>
                <w:sz w:val="18"/>
                <w:szCs w:val="18"/>
              </w:rPr>
            </w:pPr>
            <w:r>
              <w:rPr>
                <w:rFonts w:hint="eastAsia" w:ascii="宋体" w:hAnsi="宋体" w:eastAsia="宋体" w:cs="宋体"/>
                <w:kern w:val="0"/>
                <w:sz w:val="18"/>
                <w:szCs w:val="18"/>
              </w:rPr>
              <w:t>22.39</w:t>
            </w:r>
          </w:p>
        </w:tc>
        <w:tc>
          <w:tcPr>
            <w:tcW w:w="1366" w:type="dxa"/>
            <w:gridSpan w:val="2"/>
            <w:shd w:val="clear" w:color="auto" w:fill="auto"/>
            <w:vAlign w:val="center"/>
          </w:tcPr>
          <w:p w14:paraId="06E4751E">
            <w:pPr>
              <w:jc w:val="right"/>
              <w:rPr>
                <w:b/>
                <w:sz w:val="18"/>
                <w:szCs w:val="18"/>
              </w:rPr>
            </w:pPr>
            <w:r>
              <w:rPr>
                <w:rFonts w:hint="eastAsia" w:ascii="宋体" w:hAnsi="宋体" w:eastAsia="宋体" w:cs="宋体"/>
                <w:kern w:val="0"/>
                <w:sz w:val="18"/>
                <w:szCs w:val="18"/>
              </w:rPr>
              <w:t>22.39</w:t>
            </w:r>
          </w:p>
        </w:tc>
        <w:tc>
          <w:tcPr>
            <w:tcW w:w="1427" w:type="dxa"/>
            <w:shd w:val="clear" w:color="auto" w:fill="auto"/>
            <w:vAlign w:val="center"/>
          </w:tcPr>
          <w:p w14:paraId="73351C43">
            <w:pPr>
              <w:jc w:val="right"/>
              <w:rPr>
                <w:b/>
                <w:sz w:val="18"/>
                <w:szCs w:val="18"/>
              </w:rPr>
            </w:pPr>
          </w:p>
        </w:tc>
      </w:tr>
      <w:tr w14:paraId="0533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8088BA">
            <w:pPr>
              <w:jc w:val="center"/>
              <w:rPr>
                <w:b/>
                <w:sz w:val="18"/>
                <w:szCs w:val="18"/>
              </w:rPr>
            </w:pPr>
          </w:p>
        </w:tc>
        <w:tc>
          <w:tcPr>
            <w:tcW w:w="567" w:type="dxa"/>
            <w:shd w:val="clear" w:color="auto" w:fill="auto"/>
            <w:vAlign w:val="center"/>
          </w:tcPr>
          <w:p w14:paraId="6535A6DD">
            <w:pPr>
              <w:jc w:val="center"/>
              <w:rPr>
                <w:b/>
                <w:sz w:val="18"/>
                <w:szCs w:val="18"/>
              </w:rPr>
            </w:pPr>
          </w:p>
        </w:tc>
        <w:tc>
          <w:tcPr>
            <w:tcW w:w="567" w:type="dxa"/>
            <w:shd w:val="clear" w:color="auto" w:fill="auto"/>
            <w:vAlign w:val="center"/>
          </w:tcPr>
          <w:p w14:paraId="0BCB94A1">
            <w:pPr>
              <w:jc w:val="center"/>
              <w:rPr>
                <w:b/>
                <w:sz w:val="18"/>
                <w:szCs w:val="18"/>
              </w:rPr>
            </w:pPr>
          </w:p>
        </w:tc>
        <w:tc>
          <w:tcPr>
            <w:tcW w:w="4026" w:type="dxa"/>
            <w:shd w:val="clear" w:color="auto" w:fill="auto"/>
            <w:vAlign w:val="center"/>
          </w:tcPr>
          <w:p w14:paraId="712CBC9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B57D76F">
            <w:pPr>
              <w:jc w:val="right"/>
              <w:rPr>
                <w:b/>
                <w:sz w:val="18"/>
                <w:szCs w:val="18"/>
              </w:rPr>
            </w:pPr>
            <w:r>
              <w:rPr>
                <w:rFonts w:hint="eastAsia" w:ascii="宋体" w:hAnsi="宋体" w:eastAsia="宋体" w:cs="宋体"/>
                <w:kern w:val="0"/>
                <w:sz w:val="18"/>
                <w:szCs w:val="18"/>
              </w:rPr>
              <w:t>350.85</w:t>
            </w:r>
          </w:p>
        </w:tc>
        <w:tc>
          <w:tcPr>
            <w:tcW w:w="1366" w:type="dxa"/>
            <w:gridSpan w:val="2"/>
            <w:shd w:val="clear" w:color="auto" w:fill="auto"/>
            <w:vAlign w:val="center"/>
          </w:tcPr>
          <w:p w14:paraId="7F3B6623">
            <w:pPr>
              <w:jc w:val="right"/>
              <w:rPr>
                <w:b/>
                <w:sz w:val="18"/>
                <w:szCs w:val="18"/>
              </w:rPr>
            </w:pPr>
            <w:r>
              <w:rPr>
                <w:rFonts w:hint="eastAsia" w:ascii="宋体" w:hAnsi="宋体" w:eastAsia="宋体" w:cs="宋体"/>
                <w:kern w:val="0"/>
                <w:sz w:val="18"/>
                <w:szCs w:val="18"/>
              </w:rPr>
              <w:t>284.04</w:t>
            </w:r>
          </w:p>
        </w:tc>
        <w:tc>
          <w:tcPr>
            <w:tcW w:w="1427" w:type="dxa"/>
            <w:shd w:val="clear" w:color="auto" w:fill="auto"/>
            <w:vAlign w:val="center"/>
          </w:tcPr>
          <w:p w14:paraId="098EDD93">
            <w:pPr>
              <w:jc w:val="right"/>
              <w:rPr>
                <w:b/>
                <w:sz w:val="18"/>
                <w:szCs w:val="18"/>
              </w:rPr>
            </w:pPr>
            <w:r>
              <w:rPr>
                <w:rFonts w:hint="eastAsia" w:ascii="宋体" w:hAnsi="宋体" w:eastAsia="宋体" w:cs="宋体"/>
                <w:kern w:val="0"/>
                <w:sz w:val="18"/>
                <w:szCs w:val="18"/>
              </w:rPr>
              <w:t>66.81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编制单位：托克逊县统计局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260.72</w:t>
            </w:r>
          </w:p>
        </w:tc>
        <w:tc>
          <w:tcPr>
            <w:tcW w:w="1366" w:type="dxa"/>
            <w:gridSpan w:val="2"/>
            <w:shd w:val="clear" w:color="auto" w:fill="auto"/>
            <w:vAlign w:val="center"/>
          </w:tcPr>
          <w:p w14:paraId="3BF87CD1">
            <w:pPr>
              <w:jc w:val="right"/>
              <w:rPr>
                <w:rFonts w:hint="default" w:ascii="宋体" w:hAnsi="宋体"/>
                <w:sz w:val="18"/>
                <w:szCs w:val="18"/>
              </w:rPr>
            </w:pPr>
            <w:r>
              <w:rPr>
                <w:b/>
              </w:rPr>
              <w:t>260.72</w:t>
            </w:r>
          </w:p>
        </w:tc>
        <w:tc>
          <w:tcPr>
            <w:tcW w:w="1427" w:type="dxa"/>
            <w:shd w:val="clear" w:color="auto" w:fill="auto"/>
            <w:vAlign w:val="center"/>
          </w:tcPr>
          <w:p w14:paraId="7906BFE2">
            <w:pPr>
              <w:jc w:val="right"/>
              <w:rPr>
                <w:rFonts w:hint="default" w:ascii="宋体" w:hAnsi="宋体"/>
                <w:sz w:val="18"/>
                <w:szCs w:val="18"/>
              </w:rPr>
            </w:pPr>
          </w:p>
        </w:tc>
      </w:tr>
      <w:tr w14:paraId="63A1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93446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38516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5175CCA">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06DFEDD">
            <w:pPr>
              <w:jc w:val="right"/>
              <w:rPr>
                <w:rFonts w:hint="default" w:ascii="宋体" w:hAnsi="宋体"/>
                <w:sz w:val="18"/>
                <w:szCs w:val="18"/>
              </w:rPr>
            </w:pPr>
            <w:r>
              <w:rPr>
                <w:rFonts w:hint="eastAsia" w:ascii="宋体" w:hAnsi="宋体" w:eastAsia="宋体" w:cs="宋体"/>
                <w:sz w:val="18"/>
                <w:szCs w:val="18"/>
              </w:rPr>
              <w:t>53.50</w:t>
            </w:r>
          </w:p>
        </w:tc>
        <w:tc>
          <w:tcPr>
            <w:tcW w:w="1366" w:type="dxa"/>
            <w:gridSpan w:val="2"/>
            <w:shd w:val="clear" w:color="auto" w:fill="auto"/>
            <w:vAlign w:val="center"/>
          </w:tcPr>
          <w:p w14:paraId="1489BA1B">
            <w:pPr>
              <w:jc w:val="right"/>
              <w:rPr>
                <w:rFonts w:hint="default" w:ascii="宋体" w:hAnsi="宋体"/>
                <w:sz w:val="18"/>
                <w:szCs w:val="18"/>
              </w:rPr>
            </w:pPr>
            <w:r>
              <w:rPr>
                <w:rFonts w:hint="eastAsia" w:ascii="宋体" w:hAnsi="宋体" w:eastAsia="宋体" w:cs="宋体"/>
                <w:sz w:val="18"/>
                <w:szCs w:val="18"/>
              </w:rPr>
              <w:t>53.50</w:t>
            </w:r>
          </w:p>
        </w:tc>
        <w:tc>
          <w:tcPr>
            <w:tcW w:w="1427" w:type="dxa"/>
            <w:shd w:val="clear" w:color="auto" w:fill="auto"/>
            <w:vAlign w:val="center"/>
          </w:tcPr>
          <w:p w14:paraId="353D61D6">
            <w:pPr>
              <w:jc w:val="right"/>
              <w:rPr>
                <w:rFonts w:hint="default" w:ascii="宋体" w:hAnsi="宋体"/>
                <w:sz w:val="18"/>
                <w:szCs w:val="18"/>
              </w:rPr>
            </w:pPr>
          </w:p>
        </w:tc>
      </w:tr>
      <w:tr w14:paraId="5B62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C3EC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56779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C7F19F4">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7573F7C">
            <w:pPr>
              <w:jc w:val="right"/>
              <w:rPr>
                <w:rFonts w:hint="default" w:ascii="宋体" w:hAnsi="宋体"/>
                <w:sz w:val="18"/>
                <w:szCs w:val="18"/>
              </w:rPr>
            </w:pPr>
            <w:r>
              <w:rPr>
                <w:rFonts w:hint="eastAsia" w:ascii="宋体" w:hAnsi="宋体" w:eastAsia="宋体" w:cs="宋体"/>
                <w:sz w:val="18"/>
                <w:szCs w:val="18"/>
              </w:rPr>
              <w:t>35.35</w:t>
            </w:r>
          </w:p>
        </w:tc>
        <w:tc>
          <w:tcPr>
            <w:tcW w:w="1366" w:type="dxa"/>
            <w:gridSpan w:val="2"/>
            <w:shd w:val="clear" w:color="auto" w:fill="auto"/>
            <w:vAlign w:val="center"/>
          </w:tcPr>
          <w:p w14:paraId="58AFAA8D">
            <w:pPr>
              <w:jc w:val="right"/>
              <w:rPr>
                <w:rFonts w:hint="default" w:ascii="宋体" w:hAnsi="宋体"/>
                <w:sz w:val="18"/>
                <w:szCs w:val="18"/>
              </w:rPr>
            </w:pPr>
            <w:r>
              <w:rPr>
                <w:rFonts w:hint="eastAsia" w:ascii="宋体" w:hAnsi="宋体" w:eastAsia="宋体" w:cs="宋体"/>
                <w:sz w:val="18"/>
                <w:szCs w:val="18"/>
              </w:rPr>
              <w:t>35.35</w:t>
            </w:r>
          </w:p>
        </w:tc>
        <w:tc>
          <w:tcPr>
            <w:tcW w:w="1427" w:type="dxa"/>
            <w:shd w:val="clear" w:color="auto" w:fill="auto"/>
            <w:vAlign w:val="center"/>
          </w:tcPr>
          <w:p w14:paraId="0E590C53">
            <w:pPr>
              <w:jc w:val="right"/>
              <w:rPr>
                <w:rFonts w:hint="default" w:ascii="宋体" w:hAnsi="宋体"/>
                <w:sz w:val="18"/>
                <w:szCs w:val="18"/>
              </w:rPr>
            </w:pPr>
          </w:p>
        </w:tc>
      </w:tr>
      <w:tr w14:paraId="258D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AAA27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33A22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939D6E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C7EC3E2">
            <w:pPr>
              <w:jc w:val="right"/>
              <w:rPr>
                <w:rFonts w:hint="default" w:ascii="宋体" w:hAnsi="宋体"/>
                <w:sz w:val="18"/>
                <w:szCs w:val="18"/>
              </w:rPr>
            </w:pPr>
            <w:r>
              <w:rPr>
                <w:rFonts w:hint="eastAsia" w:ascii="宋体" w:hAnsi="宋体" w:eastAsia="宋体" w:cs="宋体"/>
                <w:sz w:val="18"/>
                <w:szCs w:val="18"/>
              </w:rPr>
              <w:t>35.75</w:t>
            </w:r>
          </w:p>
        </w:tc>
        <w:tc>
          <w:tcPr>
            <w:tcW w:w="1366" w:type="dxa"/>
            <w:gridSpan w:val="2"/>
            <w:shd w:val="clear" w:color="auto" w:fill="auto"/>
            <w:vAlign w:val="center"/>
          </w:tcPr>
          <w:p w14:paraId="68B76C61">
            <w:pPr>
              <w:jc w:val="right"/>
              <w:rPr>
                <w:rFonts w:hint="default" w:ascii="宋体" w:hAnsi="宋体"/>
                <w:sz w:val="18"/>
                <w:szCs w:val="18"/>
              </w:rPr>
            </w:pPr>
            <w:r>
              <w:rPr>
                <w:rFonts w:hint="eastAsia" w:ascii="宋体" w:hAnsi="宋体" w:eastAsia="宋体" w:cs="宋体"/>
                <w:sz w:val="18"/>
                <w:szCs w:val="18"/>
              </w:rPr>
              <w:t>35.75</w:t>
            </w:r>
          </w:p>
        </w:tc>
        <w:tc>
          <w:tcPr>
            <w:tcW w:w="1427" w:type="dxa"/>
            <w:shd w:val="clear" w:color="auto" w:fill="auto"/>
            <w:vAlign w:val="center"/>
          </w:tcPr>
          <w:p w14:paraId="26E539DE">
            <w:pPr>
              <w:jc w:val="right"/>
              <w:rPr>
                <w:rFonts w:hint="default" w:ascii="宋体" w:hAnsi="宋体"/>
                <w:sz w:val="18"/>
                <w:szCs w:val="18"/>
              </w:rPr>
            </w:pPr>
          </w:p>
        </w:tc>
      </w:tr>
      <w:tr w14:paraId="07B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6B0B4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DA245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3925C3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55299368">
            <w:pPr>
              <w:jc w:val="right"/>
              <w:rPr>
                <w:rFonts w:hint="default" w:ascii="宋体" w:hAnsi="宋体"/>
                <w:sz w:val="18"/>
                <w:szCs w:val="18"/>
              </w:rPr>
            </w:pPr>
            <w:r>
              <w:rPr>
                <w:rFonts w:hint="eastAsia" w:ascii="宋体" w:hAnsi="宋体" w:eastAsia="宋体" w:cs="宋体"/>
                <w:sz w:val="18"/>
                <w:szCs w:val="18"/>
              </w:rPr>
              <w:t>9.41</w:t>
            </w:r>
          </w:p>
        </w:tc>
        <w:tc>
          <w:tcPr>
            <w:tcW w:w="1366" w:type="dxa"/>
            <w:gridSpan w:val="2"/>
            <w:shd w:val="clear" w:color="auto" w:fill="auto"/>
            <w:vAlign w:val="center"/>
          </w:tcPr>
          <w:p w14:paraId="72E00C0A">
            <w:pPr>
              <w:jc w:val="right"/>
              <w:rPr>
                <w:rFonts w:hint="default" w:ascii="宋体" w:hAnsi="宋体"/>
                <w:sz w:val="18"/>
                <w:szCs w:val="18"/>
              </w:rPr>
            </w:pPr>
            <w:r>
              <w:rPr>
                <w:rFonts w:hint="eastAsia" w:ascii="宋体" w:hAnsi="宋体" w:eastAsia="宋体" w:cs="宋体"/>
                <w:sz w:val="18"/>
                <w:szCs w:val="18"/>
              </w:rPr>
              <w:t>9.41</w:t>
            </w:r>
          </w:p>
        </w:tc>
        <w:tc>
          <w:tcPr>
            <w:tcW w:w="1427" w:type="dxa"/>
            <w:shd w:val="clear" w:color="auto" w:fill="auto"/>
            <w:vAlign w:val="center"/>
          </w:tcPr>
          <w:p w14:paraId="46FA24EB">
            <w:pPr>
              <w:jc w:val="right"/>
              <w:rPr>
                <w:rFonts w:hint="default" w:ascii="宋体" w:hAnsi="宋体"/>
                <w:sz w:val="18"/>
                <w:szCs w:val="18"/>
              </w:rPr>
            </w:pPr>
          </w:p>
        </w:tc>
      </w:tr>
      <w:tr w14:paraId="700A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932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C46D2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11CFB4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B073582">
            <w:pPr>
              <w:jc w:val="right"/>
              <w:rPr>
                <w:rFonts w:hint="default" w:ascii="宋体" w:hAnsi="宋体"/>
                <w:sz w:val="18"/>
                <w:szCs w:val="18"/>
              </w:rPr>
            </w:pPr>
            <w:r>
              <w:rPr>
                <w:rFonts w:hint="eastAsia" w:ascii="宋体" w:hAnsi="宋体" w:eastAsia="宋体" w:cs="宋体"/>
                <w:sz w:val="18"/>
                <w:szCs w:val="18"/>
              </w:rPr>
              <w:t>27.03</w:t>
            </w:r>
          </w:p>
        </w:tc>
        <w:tc>
          <w:tcPr>
            <w:tcW w:w="1366" w:type="dxa"/>
            <w:gridSpan w:val="2"/>
            <w:shd w:val="clear" w:color="auto" w:fill="auto"/>
            <w:vAlign w:val="center"/>
          </w:tcPr>
          <w:p w14:paraId="07AB1F92">
            <w:pPr>
              <w:jc w:val="right"/>
              <w:rPr>
                <w:rFonts w:hint="default" w:ascii="宋体" w:hAnsi="宋体"/>
                <w:sz w:val="18"/>
                <w:szCs w:val="18"/>
              </w:rPr>
            </w:pPr>
            <w:r>
              <w:rPr>
                <w:rFonts w:hint="eastAsia" w:ascii="宋体" w:hAnsi="宋体" w:eastAsia="宋体" w:cs="宋体"/>
                <w:sz w:val="18"/>
                <w:szCs w:val="18"/>
              </w:rPr>
              <w:t>27.03</w:t>
            </w:r>
          </w:p>
        </w:tc>
        <w:tc>
          <w:tcPr>
            <w:tcW w:w="1427" w:type="dxa"/>
            <w:shd w:val="clear" w:color="auto" w:fill="auto"/>
            <w:vAlign w:val="center"/>
          </w:tcPr>
          <w:p w14:paraId="38A57A38">
            <w:pPr>
              <w:jc w:val="right"/>
              <w:rPr>
                <w:rFonts w:hint="default" w:ascii="宋体" w:hAnsi="宋体"/>
                <w:sz w:val="18"/>
                <w:szCs w:val="18"/>
              </w:rPr>
            </w:pPr>
          </w:p>
        </w:tc>
      </w:tr>
      <w:tr w14:paraId="76F0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BC61A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835EB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E44AC2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42322DD">
            <w:pPr>
              <w:jc w:val="right"/>
              <w:rPr>
                <w:rFonts w:hint="default" w:ascii="宋体" w:hAnsi="宋体"/>
                <w:sz w:val="18"/>
                <w:szCs w:val="18"/>
              </w:rPr>
            </w:pPr>
            <w:r>
              <w:rPr>
                <w:rFonts w:hint="eastAsia" w:ascii="宋体" w:hAnsi="宋体" w:eastAsia="宋体" w:cs="宋体"/>
                <w:sz w:val="18"/>
                <w:szCs w:val="18"/>
              </w:rPr>
              <w:t>9.72</w:t>
            </w:r>
          </w:p>
        </w:tc>
        <w:tc>
          <w:tcPr>
            <w:tcW w:w="1366" w:type="dxa"/>
            <w:gridSpan w:val="2"/>
            <w:shd w:val="clear" w:color="auto" w:fill="auto"/>
            <w:vAlign w:val="center"/>
          </w:tcPr>
          <w:p w14:paraId="4B4531EA">
            <w:pPr>
              <w:jc w:val="right"/>
              <w:rPr>
                <w:rFonts w:hint="default" w:ascii="宋体" w:hAnsi="宋体"/>
                <w:sz w:val="18"/>
                <w:szCs w:val="18"/>
              </w:rPr>
            </w:pPr>
            <w:r>
              <w:rPr>
                <w:rFonts w:hint="eastAsia" w:ascii="宋体" w:hAnsi="宋体" w:eastAsia="宋体" w:cs="宋体"/>
                <w:sz w:val="18"/>
                <w:szCs w:val="18"/>
              </w:rPr>
              <w:t>9.72</w:t>
            </w:r>
          </w:p>
        </w:tc>
        <w:tc>
          <w:tcPr>
            <w:tcW w:w="1427" w:type="dxa"/>
            <w:shd w:val="clear" w:color="auto" w:fill="auto"/>
            <w:vAlign w:val="center"/>
          </w:tcPr>
          <w:p w14:paraId="64EFE2F9">
            <w:pPr>
              <w:jc w:val="right"/>
              <w:rPr>
                <w:rFonts w:hint="default" w:ascii="宋体" w:hAnsi="宋体"/>
                <w:sz w:val="18"/>
                <w:szCs w:val="18"/>
              </w:rPr>
            </w:pPr>
          </w:p>
        </w:tc>
      </w:tr>
      <w:tr w14:paraId="6533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9BFB0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9B20D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F0D178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30DF435">
            <w:pPr>
              <w:jc w:val="right"/>
              <w:rPr>
                <w:rFonts w:hint="default" w:ascii="宋体" w:hAnsi="宋体"/>
                <w:sz w:val="18"/>
                <w:szCs w:val="18"/>
              </w:rPr>
            </w:pPr>
            <w:r>
              <w:rPr>
                <w:rFonts w:hint="eastAsia" w:ascii="宋体" w:hAnsi="宋体" w:eastAsia="宋体" w:cs="宋体"/>
                <w:sz w:val="18"/>
                <w:szCs w:val="18"/>
              </w:rPr>
              <w:t>11.73</w:t>
            </w:r>
          </w:p>
        </w:tc>
        <w:tc>
          <w:tcPr>
            <w:tcW w:w="1366" w:type="dxa"/>
            <w:gridSpan w:val="2"/>
            <w:shd w:val="clear" w:color="auto" w:fill="auto"/>
            <w:vAlign w:val="center"/>
          </w:tcPr>
          <w:p w14:paraId="691CA0FB">
            <w:pPr>
              <w:jc w:val="right"/>
              <w:rPr>
                <w:rFonts w:hint="default" w:ascii="宋体" w:hAnsi="宋体"/>
                <w:sz w:val="18"/>
                <w:szCs w:val="18"/>
              </w:rPr>
            </w:pPr>
            <w:r>
              <w:rPr>
                <w:rFonts w:hint="eastAsia" w:ascii="宋体" w:hAnsi="宋体" w:eastAsia="宋体" w:cs="宋体"/>
                <w:sz w:val="18"/>
                <w:szCs w:val="18"/>
              </w:rPr>
              <w:t>11.73</w:t>
            </w:r>
          </w:p>
        </w:tc>
        <w:tc>
          <w:tcPr>
            <w:tcW w:w="1427" w:type="dxa"/>
            <w:shd w:val="clear" w:color="auto" w:fill="auto"/>
            <w:vAlign w:val="center"/>
          </w:tcPr>
          <w:p w14:paraId="0D95FBD2">
            <w:pPr>
              <w:jc w:val="right"/>
              <w:rPr>
                <w:rFonts w:hint="default" w:ascii="宋体" w:hAnsi="宋体"/>
                <w:sz w:val="18"/>
                <w:szCs w:val="18"/>
              </w:rPr>
            </w:pPr>
          </w:p>
        </w:tc>
      </w:tr>
      <w:tr w14:paraId="390F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DE48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B3F0D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E11154A">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6A9B9DE1">
            <w:pPr>
              <w:jc w:val="right"/>
              <w:rPr>
                <w:rFonts w:hint="default" w:ascii="宋体" w:hAnsi="宋体"/>
                <w:sz w:val="18"/>
                <w:szCs w:val="18"/>
              </w:rPr>
            </w:pPr>
            <w:r>
              <w:rPr>
                <w:rFonts w:hint="eastAsia" w:ascii="宋体" w:hAnsi="宋体" w:eastAsia="宋体" w:cs="宋体"/>
                <w:sz w:val="18"/>
                <w:szCs w:val="18"/>
              </w:rPr>
              <w:t>1.45</w:t>
            </w:r>
          </w:p>
        </w:tc>
        <w:tc>
          <w:tcPr>
            <w:tcW w:w="1366" w:type="dxa"/>
            <w:gridSpan w:val="2"/>
            <w:shd w:val="clear" w:color="auto" w:fill="auto"/>
            <w:vAlign w:val="center"/>
          </w:tcPr>
          <w:p w14:paraId="2CED5104">
            <w:pPr>
              <w:jc w:val="right"/>
              <w:rPr>
                <w:rFonts w:hint="default" w:ascii="宋体" w:hAnsi="宋体"/>
                <w:sz w:val="18"/>
                <w:szCs w:val="18"/>
              </w:rPr>
            </w:pPr>
            <w:r>
              <w:rPr>
                <w:rFonts w:hint="eastAsia" w:ascii="宋体" w:hAnsi="宋体" w:eastAsia="宋体" w:cs="宋体"/>
                <w:sz w:val="18"/>
                <w:szCs w:val="18"/>
              </w:rPr>
              <w:t>1.45</w:t>
            </w:r>
          </w:p>
        </w:tc>
        <w:tc>
          <w:tcPr>
            <w:tcW w:w="1427" w:type="dxa"/>
            <w:shd w:val="clear" w:color="auto" w:fill="auto"/>
            <w:vAlign w:val="center"/>
          </w:tcPr>
          <w:p w14:paraId="0237E53A">
            <w:pPr>
              <w:jc w:val="right"/>
              <w:rPr>
                <w:rFonts w:hint="default" w:ascii="宋体" w:hAnsi="宋体"/>
                <w:sz w:val="18"/>
                <w:szCs w:val="18"/>
              </w:rPr>
            </w:pPr>
          </w:p>
        </w:tc>
      </w:tr>
      <w:tr w14:paraId="78E3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F39B3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96FAD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818075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F3451C1">
            <w:pPr>
              <w:jc w:val="right"/>
              <w:rPr>
                <w:rFonts w:hint="default" w:ascii="宋体" w:hAnsi="宋体"/>
                <w:sz w:val="18"/>
                <w:szCs w:val="18"/>
              </w:rPr>
            </w:pPr>
            <w:r>
              <w:rPr>
                <w:rFonts w:hint="eastAsia" w:ascii="宋体" w:hAnsi="宋体" w:eastAsia="宋体" w:cs="宋体"/>
                <w:sz w:val="18"/>
                <w:szCs w:val="18"/>
              </w:rPr>
              <w:t>0.82</w:t>
            </w:r>
          </w:p>
        </w:tc>
        <w:tc>
          <w:tcPr>
            <w:tcW w:w="1366" w:type="dxa"/>
            <w:gridSpan w:val="2"/>
            <w:shd w:val="clear" w:color="auto" w:fill="auto"/>
            <w:vAlign w:val="center"/>
          </w:tcPr>
          <w:p w14:paraId="2F0C5317">
            <w:pPr>
              <w:jc w:val="right"/>
              <w:rPr>
                <w:rFonts w:hint="default" w:ascii="宋体" w:hAnsi="宋体"/>
                <w:sz w:val="18"/>
                <w:szCs w:val="18"/>
              </w:rPr>
            </w:pPr>
            <w:r>
              <w:rPr>
                <w:rFonts w:hint="eastAsia" w:ascii="宋体" w:hAnsi="宋体" w:eastAsia="宋体" w:cs="宋体"/>
                <w:sz w:val="18"/>
                <w:szCs w:val="18"/>
              </w:rPr>
              <w:t>0.82</w:t>
            </w:r>
          </w:p>
        </w:tc>
        <w:tc>
          <w:tcPr>
            <w:tcW w:w="1427" w:type="dxa"/>
            <w:shd w:val="clear" w:color="auto" w:fill="auto"/>
            <w:vAlign w:val="center"/>
          </w:tcPr>
          <w:p w14:paraId="0BAF0FED">
            <w:pPr>
              <w:jc w:val="right"/>
              <w:rPr>
                <w:rFonts w:hint="default" w:ascii="宋体" w:hAnsi="宋体"/>
                <w:sz w:val="18"/>
                <w:szCs w:val="18"/>
              </w:rPr>
            </w:pPr>
          </w:p>
        </w:tc>
      </w:tr>
      <w:tr w14:paraId="24ED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4F8E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BCA17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0297D8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BD9BF89">
            <w:pPr>
              <w:jc w:val="right"/>
              <w:rPr>
                <w:rFonts w:hint="default" w:ascii="宋体" w:hAnsi="宋体"/>
                <w:sz w:val="18"/>
                <w:szCs w:val="18"/>
              </w:rPr>
            </w:pPr>
            <w:r>
              <w:rPr>
                <w:rFonts w:hint="eastAsia" w:ascii="宋体" w:hAnsi="宋体" w:eastAsia="宋体" w:cs="宋体"/>
                <w:sz w:val="18"/>
                <w:szCs w:val="18"/>
              </w:rPr>
              <w:t>22.39</w:t>
            </w:r>
          </w:p>
        </w:tc>
        <w:tc>
          <w:tcPr>
            <w:tcW w:w="1366" w:type="dxa"/>
            <w:gridSpan w:val="2"/>
            <w:shd w:val="clear" w:color="auto" w:fill="auto"/>
            <w:vAlign w:val="center"/>
          </w:tcPr>
          <w:p w14:paraId="07DE2184">
            <w:pPr>
              <w:jc w:val="right"/>
              <w:rPr>
                <w:rFonts w:hint="default" w:ascii="宋体" w:hAnsi="宋体"/>
                <w:sz w:val="18"/>
                <w:szCs w:val="18"/>
              </w:rPr>
            </w:pPr>
            <w:r>
              <w:rPr>
                <w:rFonts w:hint="eastAsia" w:ascii="宋体" w:hAnsi="宋体" w:eastAsia="宋体" w:cs="宋体"/>
                <w:sz w:val="18"/>
                <w:szCs w:val="18"/>
              </w:rPr>
              <w:t>22.39</w:t>
            </w:r>
          </w:p>
        </w:tc>
        <w:tc>
          <w:tcPr>
            <w:tcW w:w="1427" w:type="dxa"/>
            <w:shd w:val="clear" w:color="auto" w:fill="auto"/>
            <w:vAlign w:val="center"/>
          </w:tcPr>
          <w:p w14:paraId="2D74A25A">
            <w:pPr>
              <w:jc w:val="right"/>
              <w:rPr>
                <w:rFonts w:hint="default" w:ascii="宋体" w:hAnsi="宋体"/>
                <w:sz w:val="18"/>
                <w:szCs w:val="18"/>
              </w:rPr>
            </w:pPr>
          </w:p>
        </w:tc>
      </w:tr>
      <w:tr w14:paraId="514E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54D2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74324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1E11602">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8CCD19E">
            <w:pPr>
              <w:jc w:val="right"/>
              <w:rPr>
                <w:rFonts w:hint="default" w:ascii="宋体" w:hAnsi="宋体"/>
                <w:sz w:val="18"/>
                <w:szCs w:val="18"/>
              </w:rPr>
            </w:pPr>
            <w:r>
              <w:rPr>
                <w:rFonts w:hint="eastAsia" w:ascii="宋体" w:hAnsi="宋体" w:eastAsia="宋体" w:cs="宋体"/>
                <w:sz w:val="18"/>
                <w:szCs w:val="18"/>
              </w:rPr>
              <w:t>53.57</w:t>
            </w:r>
          </w:p>
        </w:tc>
        <w:tc>
          <w:tcPr>
            <w:tcW w:w="1366" w:type="dxa"/>
            <w:gridSpan w:val="2"/>
            <w:shd w:val="clear" w:color="auto" w:fill="auto"/>
            <w:vAlign w:val="center"/>
          </w:tcPr>
          <w:p w14:paraId="19B6D18B">
            <w:pPr>
              <w:jc w:val="right"/>
              <w:rPr>
                <w:rFonts w:hint="default" w:ascii="宋体" w:hAnsi="宋体"/>
                <w:sz w:val="18"/>
                <w:szCs w:val="18"/>
              </w:rPr>
            </w:pPr>
            <w:r>
              <w:rPr>
                <w:rFonts w:hint="eastAsia" w:ascii="宋体" w:hAnsi="宋体" w:eastAsia="宋体" w:cs="宋体"/>
                <w:sz w:val="18"/>
                <w:szCs w:val="18"/>
              </w:rPr>
              <w:t>53.57</w:t>
            </w:r>
          </w:p>
        </w:tc>
        <w:tc>
          <w:tcPr>
            <w:tcW w:w="1427" w:type="dxa"/>
            <w:shd w:val="clear" w:color="auto" w:fill="auto"/>
            <w:vAlign w:val="center"/>
          </w:tcPr>
          <w:p w14:paraId="42662281">
            <w:pPr>
              <w:jc w:val="right"/>
              <w:rPr>
                <w:rFonts w:hint="default" w:ascii="宋体" w:hAnsi="宋体"/>
                <w:sz w:val="18"/>
                <w:szCs w:val="18"/>
              </w:rPr>
            </w:pPr>
          </w:p>
        </w:tc>
      </w:tr>
      <w:tr w14:paraId="4F884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8EE591">
            <w:pPr>
              <w:jc w:val="center"/>
              <w:rPr>
                <w:rFonts w:hint="default" w:ascii="宋体" w:hAnsi="宋体"/>
                <w:sz w:val="18"/>
                <w:szCs w:val="18"/>
              </w:rPr>
            </w:pPr>
            <w:r>
              <w:rPr>
                <w:b/>
              </w:rPr>
              <w:t>302</w:t>
            </w:r>
          </w:p>
        </w:tc>
        <w:tc>
          <w:tcPr>
            <w:tcW w:w="567" w:type="dxa"/>
            <w:shd w:val="clear" w:color="auto" w:fill="auto"/>
            <w:vAlign w:val="center"/>
          </w:tcPr>
          <w:p w14:paraId="508A2FFC">
            <w:pPr>
              <w:jc w:val="center"/>
              <w:rPr>
                <w:rFonts w:hint="default" w:ascii="宋体" w:hAnsi="宋体"/>
                <w:sz w:val="18"/>
                <w:szCs w:val="18"/>
              </w:rPr>
            </w:pPr>
          </w:p>
        </w:tc>
        <w:tc>
          <w:tcPr>
            <w:tcW w:w="4593" w:type="dxa"/>
            <w:shd w:val="clear" w:color="auto" w:fill="auto"/>
            <w:vAlign w:val="center"/>
          </w:tcPr>
          <w:p w14:paraId="451BD4CB">
            <w:pPr>
              <w:jc w:val="left"/>
              <w:rPr>
                <w:rFonts w:hint="default" w:ascii="宋体" w:hAnsi="宋体"/>
                <w:sz w:val="18"/>
                <w:szCs w:val="18"/>
              </w:rPr>
            </w:pPr>
            <w:r>
              <w:rPr>
                <w:b/>
              </w:rPr>
              <w:t>商品和服务支出</w:t>
            </w:r>
          </w:p>
        </w:tc>
        <w:tc>
          <w:tcPr>
            <w:tcW w:w="1367" w:type="dxa"/>
            <w:shd w:val="clear" w:color="auto" w:fill="auto"/>
            <w:vAlign w:val="center"/>
          </w:tcPr>
          <w:p w14:paraId="65D0023E">
            <w:pPr>
              <w:jc w:val="right"/>
              <w:rPr>
                <w:rFonts w:hint="default" w:ascii="宋体" w:hAnsi="宋体"/>
                <w:sz w:val="18"/>
                <w:szCs w:val="18"/>
              </w:rPr>
            </w:pPr>
            <w:r>
              <w:rPr>
                <w:b/>
              </w:rPr>
              <w:t>16.06</w:t>
            </w:r>
          </w:p>
        </w:tc>
        <w:tc>
          <w:tcPr>
            <w:tcW w:w="1366" w:type="dxa"/>
            <w:gridSpan w:val="2"/>
            <w:shd w:val="clear" w:color="auto" w:fill="auto"/>
            <w:vAlign w:val="center"/>
          </w:tcPr>
          <w:p w14:paraId="29F7EB90">
            <w:pPr>
              <w:jc w:val="right"/>
              <w:rPr>
                <w:rFonts w:hint="default" w:ascii="宋体" w:hAnsi="宋体"/>
                <w:sz w:val="18"/>
                <w:szCs w:val="18"/>
              </w:rPr>
            </w:pPr>
          </w:p>
        </w:tc>
        <w:tc>
          <w:tcPr>
            <w:tcW w:w="1427" w:type="dxa"/>
            <w:shd w:val="clear" w:color="auto" w:fill="auto"/>
            <w:vAlign w:val="center"/>
          </w:tcPr>
          <w:p w14:paraId="0262C7B4">
            <w:pPr>
              <w:jc w:val="right"/>
              <w:rPr>
                <w:rFonts w:hint="default" w:ascii="宋体" w:hAnsi="宋体"/>
                <w:sz w:val="18"/>
                <w:szCs w:val="18"/>
              </w:rPr>
            </w:pPr>
            <w:r>
              <w:rPr>
                <w:b/>
              </w:rPr>
              <w:t>16.06</w:t>
            </w:r>
          </w:p>
        </w:tc>
      </w:tr>
      <w:tr w14:paraId="07C3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49847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F3ECC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3E3F1F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57772B3">
            <w:pPr>
              <w:jc w:val="right"/>
              <w:rPr>
                <w:rFonts w:hint="default" w:ascii="宋体" w:hAnsi="宋体"/>
                <w:sz w:val="18"/>
                <w:szCs w:val="18"/>
              </w:rPr>
            </w:pPr>
            <w:r>
              <w:rPr>
                <w:rFonts w:hint="eastAsia" w:ascii="宋体" w:hAnsi="宋体" w:eastAsia="宋体" w:cs="宋体"/>
                <w:sz w:val="18"/>
                <w:szCs w:val="18"/>
              </w:rPr>
              <w:t>7.45</w:t>
            </w:r>
          </w:p>
        </w:tc>
        <w:tc>
          <w:tcPr>
            <w:tcW w:w="1366" w:type="dxa"/>
            <w:gridSpan w:val="2"/>
            <w:shd w:val="clear" w:color="auto" w:fill="auto"/>
            <w:vAlign w:val="center"/>
          </w:tcPr>
          <w:p w14:paraId="27E2A42D">
            <w:pPr>
              <w:jc w:val="right"/>
              <w:rPr>
                <w:rFonts w:hint="default" w:ascii="宋体" w:hAnsi="宋体"/>
                <w:sz w:val="18"/>
                <w:szCs w:val="18"/>
              </w:rPr>
            </w:pPr>
          </w:p>
        </w:tc>
        <w:tc>
          <w:tcPr>
            <w:tcW w:w="1427" w:type="dxa"/>
            <w:shd w:val="clear" w:color="auto" w:fill="auto"/>
            <w:vAlign w:val="center"/>
          </w:tcPr>
          <w:p w14:paraId="3FF22F64">
            <w:pPr>
              <w:jc w:val="right"/>
              <w:rPr>
                <w:rFonts w:hint="default" w:ascii="宋体" w:hAnsi="宋体"/>
                <w:sz w:val="18"/>
                <w:szCs w:val="18"/>
              </w:rPr>
            </w:pPr>
            <w:r>
              <w:rPr>
                <w:rFonts w:hint="eastAsia" w:ascii="宋体" w:hAnsi="宋体" w:eastAsia="宋体" w:cs="宋体"/>
                <w:sz w:val="18"/>
                <w:szCs w:val="18"/>
              </w:rPr>
              <w:t>7.45</w:t>
            </w:r>
          </w:p>
        </w:tc>
      </w:tr>
      <w:tr w14:paraId="25631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0ADD0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68B93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81BE8C1">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D87EA16">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5663949">
            <w:pPr>
              <w:jc w:val="right"/>
              <w:rPr>
                <w:rFonts w:hint="default" w:ascii="宋体" w:hAnsi="宋体"/>
                <w:sz w:val="18"/>
                <w:szCs w:val="18"/>
              </w:rPr>
            </w:pPr>
          </w:p>
        </w:tc>
        <w:tc>
          <w:tcPr>
            <w:tcW w:w="1427" w:type="dxa"/>
            <w:shd w:val="clear" w:color="auto" w:fill="auto"/>
            <w:vAlign w:val="center"/>
          </w:tcPr>
          <w:p w14:paraId="6F65A080">
            <w:pPr>
              <w:jc w:val="right"/>
              <w:rPr>
                <w:rFonts w:hint="default" w:ascii="宋体" w:hAnsi="宋体"/>
                <w:sz w:val="18"/>
                <w:szCs w:val="18"/>
              </w:rPr>
            </w:pPr>
            <w:r>
              <w:rPr>
                <w:rFonts w:hint="eastAsia" w:ascii="宋体" w:hAnsi="宋体" w:eastAsia="宋体" w:cs="宋体"/>
                <w:sz w:val="18"/>
                <w:szCs w:val="18"/>
              </w:rPr>
              <w:t>1.00</w:t>
            </w:r>
          </w:p>
        </w:tc>
      </w:tr>
      <w:tr w14:paraId="4AB5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DA77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FF3F9C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B519B46">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B620287">
            <w:pPr>
              <w:jc w:val="right"/>
              <w:rPr>
                <w:rFonts w:hint="default" w:ascii="宋体" w:hAnsi="宋体"/>
                <w:sz w:val="18"/>
                <w:szCs w:val="18"/>
              </w:rPr>
            </w:pPr>
            <w:r>
              <w:rPr>
                <w:rFonts w:hint="eastAsia" w:ascii="宋体" w:hAnsi="宋体" w:eastAsia="宋体" w:cs="宋体"/>
                <w:sz w:val="18"/>
                <w:szCs w:val="18"/>
              </w:rPr>
              <w:t>0.75</w:t>
            </w:r>
          </w:p>
        </w:tc>
        <w:tc>
          <w:tcPr>
            <w:tcW w:w="1366" w:type="dxa"/>
            <w:gridSpan w:val="2"/>
            <w:shd w:val="clear" w:color="auto" w:fill="auto"/>
            <w:vAlign w:val="center"/>
          </w:tcPr>
          <w:p w14:paraId="35F9D1C1">
            <w:pPr>
              <w:jc w:val="right"/>
              <w:rPr>
                <w:rFonts w:hint="default" w:ascii="宋体" w:hAnsi="宋体"/>
                <w:sz w:val="18"/>
                <w:szCs w:val="18"/>
              </w:rPr>
            </w:pPr>
          </w:p>
        </w:tc>
        <w:tc>
          <w:tcPr>
            <w:tcW w:w="1427" w:type="dxa"/>
            <w:shd w:val="clear" w:color="auto" w:fill="auto"/>
            <w:vAlign w:val="center"/>
          </w:tcPr>
          <w:p w14:paraId="3A55B142">
            <w:pPr>
              <w:jc w:val="right"/>
              <w:rPr>
                <w:rFonts w:hint="default" w:ascii="宋体" w:hAnsi="宋体"/>
                <w:sz w:val="18"/>
                <w:szCs w:val="18"/>
              </w:rPr>
            </w:pPr>
            <w:r>
              <w:rPr>
                <w:rFonts w:hint="eastAsia" w:ascii="宋体" w:hAnsi="宋体" w:eastAsia="宋体" w:cs="宋体"/>
                <w:sz w:val="18"/>
                <w:szCs w:val="18"/>
              </w:rPr>
              <w:t>0.75</w:t>
            </w:r>
          </w:p>
        </w:tc>
      </w:tr>
      <w:tr w14:paraId="66C2C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71560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70888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F140E3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14D9EA8">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7C5973A1">
            <w:pPr>
              <w:jc w:val="right"/>
              <w:rPr>
                <w:rFonts w:hint="default" w:ascii="宋体" w:hAnsi="宋体"/>
                <w:sz w:val="18"/>
                <w:szCs w:val="18"/>
              </w:rPr>
            </w:pPr>
          </w:p>
        </w:tc>
        <w:tc>
          <w:tcPr>
            <w:tcW w:w="1427" w:type="dxa"/>
            <w:shd w:val="clear" w:color="auto" w:fill="auto"/>
            <w:vAlign w:val="center"/>
          </w:tcPr>
          <w:p w14:paraId="45A3EDB8">
            <w:pPr>
              <w:jc w:val="right"/>
              <w:rPr>
                <w:rFonts w:hint="default" w:ascii="宋体" w:hAnsi="宋体"/>
                <w:sz w:val="18"/>
                <w:szCs w:val="18"/>
              </w:rPr>
            </w:pPr>
            <w:r>
              <w:rPr>
                <w:rFonts w:hint="eastAsia" w:ascii="宋体" w:hAnsi="宋体" w:eastAsia="宋体" w:cs="宋体"/>
                <w:sz w:val="18"/>
                <w:szCs w:val="18"/>
              </w:rPr>
              <w:t>1.60</w:t>
            </w:r>
          </w:p>
        </w:tc>
      </w:tr>
      <w:tr w14:paraId="3522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C4D7F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1CF300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BDF9948">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21B0889">
            <w:pPr>
              <w:jc w:val="right"/>
              <w:rPr>
                <w:rFonts w:hint="default" w:ascii="宋体" w:hAnsi="宋体"/>
                <w:sz w:val="18"/>
                <w:szCs w:val="18"/>
              </w:rPr>
            </w:pPr>
            <w:r>
              <w:rPr>
                <w:rFonts w:hint="eastAsia" w:ascii="宋体" w:hAnsi="宋体" w:eastAsia="宋体" w:cs="宋体"/>
                <w:sz w:val="18"/>
                <w:szCs w:val="18"/>
              </w:rPr>
              <w:t>3.26</w:t>
            </w:r>
          </w:p>
        </w:tc>
        <w:tc>
          <w:tcPr>
            <w:tcW w:w="1366" w:type="dxa"/>
            <w:gridSpan w:val="2"/>
            <w:shd w:val="clear" w:color="auto" w:fill="auto"/>
            <w:vAlign w:val="center"/>
          </w:tcPr>
          <w:p w14:paraId="213FBFF3">
            <w:pPr>
              <w:jc w:val="right"/>
              <w:rPr>
                <w:rFonts w:hint="default" w:ascii="宋体" w:hAnsi="宋体"/>
                <w:sz w:val="18"/>
                <w:szCs w:val="18"/>
              </w:rPr>
            </w:pPr>
          </w:p>
        </w:tc>
        <w:tc>
          <w:tcPr>
            <w:tcW w:w="1427" w:type="dxa"/>
            <w:shd w:val="clear" w:color="auto" w:fill="auto"/>
            <w:vAlign w:val="center"/>
          </w:tcPr>
          <w:p w14:paraId="5AF93D64">
            <w:pPr>
              <w:jc w:val="right"/>
              <w:rPr>
                <w:rFonts w:hint="default" w:ascii="宋体" w:hAnsi="宋体"/>
                <w:sz w:val="18"/>
                <w:szCs w:val="18"/>
              </w:rPr>
            </w:pPr>
            <w:r>
              <w:rPr>
                <w:rFonts w:hint="eastAsia" w:ascii="宋体" w:hAnsi="宋体" w:eastAsia="宋体" w:cs="宋体"/>
                <w:sz w:val="18"/>
                <w:szCs w:val="18"/>
              </w:rPr>
              <w:t>3.26</w:t>
            </w:r>
          </w:p>
        </w:tc>
      </w:tr>
      <w:tr w14:paraId="71DC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0EF6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8032F6">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6B7CE5C">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B9054B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1CF13C8">
            <w:pPr>
              <w:jc w:val="right"/>
              <w:rPr>
                <w:rFonts w:hint="default" w:ascii="宋体" w:hAnsi="宋体"/>
                <w:sz w:val="18"/>
                <w:szCs w:val="18"/>
              </w:rPr>
            </w:pPr>
          </w:p>
        </w:tc>
        <w:tc>
          <w:tcPr>
            <w:tcW w:w="1427" w:type="dxa"/>
            <w:shd w:val="clear" w:color="auto" w:fill="auto"/>
            <w:vAlign w:val="center"/>
          </w:tcPr>
          <w:p w14:paraId="530EF421">
            <w:pPr>
              <w:jc w:val="right"/>
              <w:rPr>
                <w:rFonts w:hint="default" w:ascii="宋体" w:hAnsi="宋体"/>
                <w:sz w:val="18"/>
                <w:szCs w:val="18"/>
              </w:rPr>
            </w:pPr>
            <w:r>
              <w:rPr>
                <w:rFonts w:hint="eastAsia" w:ascii="宋体" w:hAnsi="宋体" w:eastAsia="宋体" w:cs="宋体"/>
                <w:sz w:val="18"/>
                <w:szCs w:val="18"/>
              </w:rPr>
              <w:t>2.00</w:t>
            </w:r>
          </w:p>
        </w:tc>
      </w:tr>
      <w:tr w14:paraId="7810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C3DFF">
            <w:pPr>
              <w:jc w:val="center"/>
              <w:rPr>
                <w:rFonts w:hint="default" w:ascii="宋体" w:hAnsi="宋体"/>
                <w:sz w:val="18"/>
                <w:szCs w:val="18"/>
              </w:rPr>
            </w:pPr>
            <w:r>
              <w:rPr>
                <w:b/>
              </w:rPr>
              <w:t>303</w:t>
            </w:r>
          </w:p>
        </w:tc>
        <w:tc>
          <w:tcPr>
            <w:tcW w:w="567" w:type="dxa"/>
            <w:shd w:val="clear" w:color="auto" w:fill="auto"/>
            <w:vAlign w:val="center"/>
          </w:tcPr>
          <w:p w14:paraId="35F7551D">
            <w:pPr>
              <w:jc w:val="center"/>
              <w:rPr>
                <w:rFonts w:hint="default" w:ascii="宋体" w:hAnsi="宋体"/>
                <w:sz w:val="18"/>
                <w:szCs w:val="18"/>
              </w:rPr>
            </w:pPr>
          </w:p>
        </w:tc>
        <w:tc>
          <w:tcPr>
            <w:tcW w:w="4593" w:type="dxa"/>
            <w:shd w:val="clear" w:color="auto" w:fill="auto"/>
            <w:vAlign w:val="center"/>
          </w:tcPr>
          <w:p w14:paraId="0C65901C">
            <w:pPr>
              <w:jc w:val="left"/>
              <w:rPr>
                <w:rFonts w:hint="default" w:ascii="宋体" w:hAnsi="宋体"/>
                <w:sz w:val="18"/>
                <w:szCs w:val="18"/>
              </w:rPr>
            </w:pPr>
            <w:r>
              <w:rPr>
                <w:b/>
              </w:rPr>
              <w:t>对个人和家庭的补助</w:t>
            </w:r>
          </w:p>
        </w:tc>
        <w:tc>
          <w:tcPr>
            <w:tcW w:w="1367" w:type="dxa"/>
            <w:shd w:val="clear" w:color="auto" w:fill="auto"/>
            <w:vAlign w:val="center"/>
          </w:tcPr>
          <w:p w14:paraId="730F35E8">
            <w:pPr>
              <w:jc w:val="right"/>
              <w:rPr>
                <w:rFonts w:hint="default" w:ascii="宋体" w:hAnsi="宋体"/>
                <w:sz w:val="18"/>
                <w:szCs w:val="18"/>
              </w:rPr>
            </w:pPr>
            <w:r>
              <w:rPr>
                <w:b/>
              </w:rPr>
              <w:t>7.26</w:t>
            </w:r>
          </w:p>
        </w:tc>
        <w:tc>
          <w:tcPr>
            <w:tcW w:w="1366" w:type="dxa"/>
            <w:gridSpan w:val="2"/>
            <w:shd w:val="clear" w:color="auto" w:fill="auto"/>
            <w:vAlign w:val="center"/>
          </w:tcPr>
          <w:p w14:paraId="2FBFC04E">
            <w:pPr>
              <w:jc w:val="right"/>
              <w:rPr>
                <w:rFonts w:hint="default" w:ascii="宋体" w:hAnsi="宋体"/>
                <w:sz w:val="18"/>
                <w:szCs w:val="18"/>
              </w:rPr>
            </w:pPr>
            <w:r>
              <w:rPr>
                <w:b/>
              </w:rPr>
              <w:t>7.26</w:t>
            </w:r>
          </w:p>
        </w:tc>
        <w:tc>
          <w:tcPr>
            <w:tcW w:w="1427" w:type="dxa"/>
            <w:shd w:val="clear" w:color="auto" w:fill="auto"/>
            <w:vAlign w:val="center"/>
          </w:tcPr>
          <w:p w14:paraId="766222ED">
            <w:pPr>
              <w:jc w:val="right"/>
              <w:rPr>
                <w:rFonts w:hint="default" w:ascii="宋体" w:hAnsi="宋体"/>
                <w:sz w:val="18"/>
                <w:szCs w:val="18"/>
              </w:rPr>
            </w:pPr>
          </w:p>
        </w:tc>
      </w:tr>
      <w:tr w14:paraId="6203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8F7D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2F5D2B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6CCDFEF">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00695DB">
            <w:pPr>
              <w:jc w:val="right"/>
              <w:rPr>
                <w:rFonts w:hint="default" w:ascii="宋体" w:hAnsi="宋体"/>
                <w:sz w:val="18"/>
                <w:szCs w:val="18"/>
              </w:rPr>
            </w:pPr>
            <w:r>
              <w:rPr>
                <w:rFonts w:hint="eastAsia" w:ascii="宋体" w:hAnsi="宋体" w:eastAsia="宋体" w:cs="宋体"/>
                <w:sz w:val="18"/>
                <w:szCs w:val="18"/>
              </w:rPr>
              <w:t>7.26</w:t>
            </w:r>
          </w:p>
        </w:tc>
        <w:tc>
          <w:tcPr>
            <w:tcW w:w="1366" w:type="dxa"/>
            <w:gridSpan w:val="2"/>
            <w:shd w:val="clear" w:color="auto" w:fill="auto"/>
            <w:vAlign w:val="center"/>
          </w:tcPr>
          <w:p w14:paraId="4F9ED7BC">
            <w:pPr>
              <w:jc w:val="right"/>
              <w:rPr>
                <w:rFonts w:hint="default" w:ascii="宋体" w:hAnsi="宋体"/>
                <w:sz w:val="18"/>
                <w:szCs w:val="18"/>
              </w:rPr>
            </w:pPr>
            <w:r>
              <w:rPr>
                <w:rFonts w:hint="eastAsia" w:ascii="宋体" w:hAnsi="宋体" w:eastAsia="宋体" w:cs="宋体"/>
                <w:sz w:val="18"/>
                <w:szCs w:val="18"/>
              </w:rPr>
              <w:t>7.26</w:t>
            </w:r>
          </w:p>
        </w:tc>
        <w:tc>
          <w:tcPr>
            <w:tcW w:w="1427" w:type="dxa"/>
            <w:shd w:val="clear" w:color="auto" w:fill="auto"/>
            <w:vAlign w:val="center"/>
          </w:tcPr>
          <w:p w14:paraId="3226A43E">
            <w:pPr>
              <w:jc w:val="right"/>
              <w:rPr>
                <w:rFonts w:hint="default" w:ascii="宋体" w:hAnsi="宋体"/>
                <w:sz w:val="18"/>
                <w:szCs w:val="18"/>
              </w:rPr>
            </w:pPr>
          </w:p>
        </w:tc>
      </w:tr>
      <w:tr w14:paraId="2931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9D6127">
            <w:pPr>
              <w:jc w:val="center"/>
              <w:rPr>
                <w:rFonts w:hint="default" w:ascii="宋体" w:hAnsi="宋体"/>
                <w:sz w:val="18"/>
                <w:szCs w:val="18"/>
              </w:rPr>
            </w:pPr>
          </w:p>
        </w:tc>
        <w:tc>
          <w:tcPr>
            <w:tcW w:w="567" w:type="dxa"/>
            <w:shd w:val="clear" w:color="auto" w:fill="auto"/>
            <w:vAlign w:val="center"/>
          </w:tcPr>
          <w:p w14:paraId="111D1F6D">
            <w:pPr>
              <w:jc w:val="center"/>
              <w:rPr>
                <w:rFonts w:hint="default" w:ascii="宋体" w:hAnsi="宋体"/>
                <w:sz w:val="18"/>
                <w:szCs w:val="18"/>
              </w:rPr>
            </w:pPr>
          </w:p>
        </w:tc>
        <w:tc>
          <w:tcPr>
            <w:tcW w:w="4593" w:type="dxa"/>
            <w:shd w:val="clear" w:color="auto" w:fill="auto"/>
            <w:vAlign w:val="center"/>
          </w:tcPr>
          <w:p w14:paraId="3ABF19A0">
            <w:pPr>
              <w:jc w:val="left"/>
              <w:rPr>
                <w:rFonts w:hint="default" w:ascii="宋体" w:hAnsi="宋体"/>
                <w:sz w:val="18"/>
                <w:szCs w:val="18"/>
              </w:rPr>
            </w:pPr>
            <w:r>
              <w:rPr>
                <w:b/>
              </w:rPr>
              <w:t>总  计</w:t>
            </w:r>
          </w:p>
        </w:tc>
        <w:tc>
          <w:tcPr>
            <w:tcW w:w="1367" w:type="dxa"/>
            <w:shd w:val="clear" w:color="auto" w:fill="auto"/>
            <w:vAlign w:val="center"/>
          </w:tcPr>
          <w:p w14:paraId="0B7798C0">
            <w:pPr>
              <w:jc w:val="right"/>
              <w:rPr>
                <w:rFonts w:hint="default" w:ascii="宋体" w:hAnsi="宋体"/>
                <w:sz w:val="18"/>
                <w:szCs w:val="18"/>
              </w:rPr>
            </w:pPr>
            <w:r>
              <w:rPr>
                <w:b/>
              </w:rPr>
              <w:t>284.04</w:t>
            </w:r>
          </w:p>
        </w:tc>
        <w:tc>
          <w:tcPr>
            <w:tcW w:w="1366" w:type="dxa"/>
            <w:gridSpan w:val="2"/>
            <w:shd w:val="clear" w:color="auto" w:fill="auto"/>
            <w:vAlign w:val="center"/>
          </w:tcPr>
          <w:p w14:paraId="52F3BEFE">
            <w:pPr>
              <w:jc w:val="right"/>
              <w:rPr>
                <w:rFonts w:hint="default" w:ascii="宋体" w:hAnsi="宋体"/>
                <w:sz w:val="18"/>
                <w:szCs w:val="18"/>
              </w:rPr>
            </w:pPr>
            <w:r>
              <w:rPr>
                <w:b/>
              </w:rPr>
              <w:t>267.98</w:t>
            </w:r>
          </w:p>
        </w:tc>
        <w:tc>
          <w:tcPr>
            <w:tcW w:w="1427" w:type="dxa"/>
            <w:shd w:val="clear" w:color="auto" w:fill="auto"/>
            <w:vAlign w:val="center"/>
          </w:tcPr>
          <w:p w14:paraId="73D2828A">
            <w:pPr>
              <w:jc w:val="right"/>
              <w:rPr>
                <w:rFonts w:hint="default" w:ascii="宋体" w:hAnsi="宋体"/>
                <w:sz w:val="18"/>
                <w:szCs w:val="18"/>
              </w:rPr>
            </w:pPr>
            <w:r>
              <w:rPr>
                <w:b/>
              </w:rPr>
              <w:t>16.06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编制单位：托克逊县统计局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E68D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BD7650">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1EABF45">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38ABFD59">
            <w:pPr>
              <w:jc w:val="center"/>
              <w:rPr>
                <w:sz w:val="18"/>
                <w:szCs w:val="18"/>
              </w:rPr>
            </w:pPr>
          </w:p>
        </w:tc>
        <w:tc>
          <w:tcPr>
            <w:tcW w:w="2073" w:type="dxa"/>
            <w:shd w:val="clear" w:color="auto" w:fill="auto"/>
            <w:vAlign w:val="center"/>
          </w:tcPr>
          <w:p w14:paraId="77B3E0CB">
            <w:pPr>
              <w:jc w:val="left"/>
              <w:rPr>
                <w:sz w:val="18"/>
                <w:szCs w:val="18"/>
              </w:rPr>
            </w:pPr>
            <w:r>
              <w:rPr>
                <w:rFonts w:hint="eastAsia" w:ascii="宋体" w:hAnsi="宋体" w:eastAsia="宋体" w:cs="宋体"/>
                <w:sz w:val="13"/>
                <w:szCs w:val="13"/>
              </w:rPr>
              <w:t>统计信息事务</w:t>
            </w:r>
          </w:p>
        </w:tc>
        <w:tc>
          <w:tcPr>
            <w:tcW w:w="2073" w:type="dxa"/>
            <w:shd w:val="clear" w:color="auto" w:fill="auto"/>
            <w:vAlign w:val="center"/>
          </w:tcPr>
          <w:p w14:paraId="469D3544">
            <w:pPr>
              <w:jc w:val="left"/>
              <w:rPr>
                <w:sz w:val="18"/>
                <w:szCs w:val="18"/>
              </w:rPr>
            </w:pPr>
          </w:p>
        </w:tc>
        <w:tc>
          <w:tcPr>
            <w:tcW w:w="881" w:type="dxa"/>
            <w:shd w:val="clear" w:color="auto" w:fill="auto"/>
            <w:vAlign w:val="center"/>
          </w:tcPr>
          <w:p w14:paraId="53628096">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0E683F5E">
            <w:pPr>
              <w:jc w:val="right"/>
              <w:rPr>
                <w:sz w:val="18"/>
                <w:szCs w:val="18"/>
              </w:rPr>
            </w:pPr>
          </w:p>
        </w:tc>
        <w:tc>
          <w:tcPr>
            <w:tcW w:w="881" w:type="dxa"/>
            <w:shd w:val="clear" w:color="auto" w:fill="auto"/>
            <w:vAlign w:val="center"/>
          </w:tcPr>
          <w:p w14:paraId="6B931E56">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6E188F1E">
            <w:pPr>
              <w:jc w:val="right"/>
              <w:rPr>
                <w:sz w:val="18"/>
                <w:szCs w:val="18"/>
              </w:rPr>
            </w:pPr>
          </w:p>
        </w:tc>
        <w:tc>
          <w:tcPr>
            <w:tcW w:w="881" w:type="dxa"/>
            <w:shd w:val="clear" w:color="auto" w:fill="auto"/>
            <w:vAlign w:val="center"/>
          </w:tcPr>
          <w:p w14:paraId="15FAA46C">
            <w:pPr>
              <w:jc w:val="right"/>
              <w:rPr>
                <w:sz w:val="18"/>
                <w:szCs w:val="18"/>
              </w:rPr>
            </w:pPr>
          </w:p>
        </w:tc>
        <w:tc>
          <w:tcPr>
            <w:tcW w:w="881" w:type="dxa"/>
            <w:shd w:val="clear" w:color="auto" w:fill="auto"/>
            <w:vAlign w:val="center"/>
          </w:tcPr>
          <w:p w14:paraId="0BC584D3">
            <w:pPr>
              <w:jc w:val="right"/>
              <w:rPr>
                <w:sz w:val="18"/>
                <w:szCs w:val="18"/>
              </w:rPr>
            </w:pPr>
          </w:p>
        </w:tc>
        <w:tc>
          <w:tcPr>
            <w:tcW w:w="881" w:type="dxa"/>
            <w:shd w:val="clear" w:color="auto" w:fill="auto"/>
            <w:vAlign w:val="center"/>
          </w:tcPr>
          <w:p w14:paraId="65E4DE13">
            <w:pPr>
              <w:jc w:val="right"/>
              <w:rPr>
                <w:sz w:val="18"/>
                <w:szCs w:val="18"/>
              </w:rPr>
            </w:pPr>
          </w:p>
        </w:tc>
        <w:tc>
          <w:tcPr>
            <w:tcW w:w="882" w:type="dxa"/>
            <w:shd w:val="clear" w:color="auto" w:fill="auto"/>
            <w:vAlign w:val="center"/>
          </w:tcPr>
          <w:p w14:paraId="2AA5C857">
            <w:pPr>
              <w:jc w:val="right"/>
              <w:rPr>
                <w:sz w:val="18"/>
                <w:szCs w:val="18"/>
              </w:rPr>
            </w:pPr>
          </w:p>
        </w:tc>
        <w:tc>
          <w:tcPr>
            <w:tcW w:w="783" w:type="dxa"/>
            <w:shd w:val="clear" w:color="auto" w:fill="auto"/>
            <w:vAlign w:val="center"/>
          </w:tcPr>
          <w:p w14:paraId="10EBF8C4">
            <w:pPr>
              <w:jc w:val="right"/>
              <w:rPr>
                <w:sz w:val="18"/>
                <w:szCs w:val="18"/>
              </w:rPr>
            </w:pPr>
          </w:p>
        </w:tc>
        <w:tc>
          <w:tcPr>
            <w:tcW w:w="981" w:type="dxa"/>
            <w:shd w:val="clear" w:color="auto" w:fill="auto"/>
            <w:vAlign w:val="center"/>
          </w:tcPr>
          <w:p w14:paraId="2B927137">
            <w:pPr>
              <w:jc w:val="right"/>
              <w:rPr>
                <w:sz w:val="18"/>
                <w:szCs w:val="18"/>
              </w:rPr>
            </w:pPr>
          </w:p>
        </w:tc>
        <w:tc>
          <w:tcPr>
            <w:tcW w:w="882" w:type="dxa"/>
            <w:shd w:val="clear" w:color="auto" w:fill="auto"/>
            <w:vAlign w:val="center"/>
          </w:tcPr>
          <w:p w14:paraId="5153E083">
            <w:pPr>
              <w:jc w:val="right"/>
              <w:rPr>
                <w:sz w:val="18"/>
                <w:szCs w:val="18"/>
              </w:rPr>
            </w:pPr>
          </w:p>
        </w:tc>
      </w:tr>
      <w:tr w14:paraId="391A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51EC7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2D9CCAC">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68E8360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C244043">
            <w:pPr>
              <w:jc w:val="left"/>
              <w:rPr>
                <w:sz w:val="18"/>
                <w:szCs w:val="18"/>
              </w:rPr>
            </w:pPr>
            <w:r>
              <w:rPr>
                <w:rFonts w:hint="eastAsia" w:ascii="宋体" w:hAnsi="宋体" w:eastAsia="宋体" w:cs="宋体"/>
                <w:sz w:val="13"/>
                <w:szCs w:val="13"/>
              </w:rPr>
              <w:t>专项统计业务</w:t>
            </w:r>
          </w:p>
        </w:tc>
        <w:tc>
          <w:tcPr>
            <w:tcW w:w="2073" w:type="dxa"/>
            <w:shd w:val="clear" w:color="auto" w:fill="auto"/>
            <w:vAlign w:val="center"/>
          </w:tcPr>
          <w:p w14:paraId="722D9125">
            <w:pPr>
              <w:jc w:val="left"/>
              <w:rPr>
                <w:sz w:val="18"/>
                <w:szCs w:val="18"/>
              </w:rPr>
            </w:pPr>
            <w:r>
              <w:rPr>
                <w:rFonts w:hint="eastAsia" w:ascii="宋体" w:hAnsi="宋体" w:eastAsia="宋体" w:cs="宋体"/>
                <w:sz w:val="13"/>
                <w:szCs w:val="13"/>
              </w:rPr>
              <w:t>统计事务综合业务经费</w:t>
            </w:r>
          </w:p>
        </w:tc>
        <w:tc>
          <w:tcPr>
            <w:tcW w:w="881" w:type="dxa"/>
            <w:shd w:val="clear" w:color="auto" w:fill="auto"/>
            <w:vAlign w:val="center"/>
          </w:tcPr>
          <w:p w14:paraId="07F8F6A5">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02FC3DE2">
            <w:pPr>
              <w:jc w:val="right"/>
              <w:rPr>
                <w:sz w:val="18"/>
                <w:szCs w:val="18"/>
              </w:rPr>
            </w:pPr>
          </w:p>
        </w:tc>
        <w:tc>
          <w:tcPr>
            <w:tcW w:w="881" w:type="dxa"/>
            <w:shd w:val="clear" w:color="auto" w:fill="auto"/>
            <w:vAlign w:val="center"/>
          </w:tcPr>
          <w:p w14:paraId="4CF0CC23">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543F5D3D">
            <w:pPr>
              <w:jc w:val="right"/>
              <w:rPr>
                <w:sz w:val="18"/>
                <w:szCs w:val="18"/>
              </w:rPr>
            </w:pPr>
          </w:p>
        </w:tc>
        <w:tc>
          <w:tcPr>
            <w:tcW w:w="881" w:type="dxa"/>
            <w:shd w:val="clear" w:color="auto" w:fill="auto"/>
            <w:vAlign w:val="center"/>
          </w:tcPr>
          <w:p w14:paraId="45943049">
            <w:pPr>
              <w:jc w:val="right"/>
              <w:rPr>
                <w:sz w:val="18"/>
                <w:szCs w:val="18"/>
              </w:rPr>
            </w:pPr>
          </w:p>
        </w:tc>
        <w:tc>
          <w:tcPr>
            <w:tcW w:w="881" w:type="dxa"/>
            <w:shd w:val="clear" w:color="auto" w:fill="auto"/>
            <w:vAlign w:val="center"/>
          </w:tcPr>
          <w:p w14:paraId="20AFCB83">
            <w:pPr>
              <w:jc w:val="right"/>
              <w:rPr>
                <w:sz w:val="18"/>
                <w:szCs w:val="18"/>
              </w:rPr>
            </w:pPr>
          </w:p>
        </w:tc>
        <w:tc>
          <w:tcPr>
            <w:tcW w:w="881" w:type="dxa"/>
            <w:shd w:val="clear" w:color="auto" w:fill="auto"/>
            <w:vAlign w:val="center"/>
          </w:tcPr>
          <w:p w14:paraId="58E0AEAD">
            <w:pPr>
              <w:jc w:val="right"/>
              <w:rPr>
                <w:sz w:val="18"/>
                <w:szCs w:val="18"/>
              </w:rPr>
            </w:pPr>
          </w:p>
        </w:tc>
        <w:tc>
          <w:tcPr>
            <w:tcW w:w="882" w:type="dxa"/>
            <w:shd w:val="clear" w:color="auto" w:fill="auto"/>
            <w:vAlign w:val="center"/>
          </w:tcPr>
          <w:p w14:paraId="692A3370">
            <w:pPr>
              <w:jc w:val="right"/>
              <w:rPr>
                <w:sz w:val="18"/>
                <w:szCs w:val="18"/>
              </w:rPr>
            </w:pPr>
          </w:p>
        </w:tc>
        <w:tc>
          <w:tcPr>
            <w:tcW w:w="783" w:type="dxa"/>
            <w:shd w:val="clear" w:color="auto" w:fill="auto"/>
            <w:vAlign w:val="center"/>
          </w:tcPr>
          <w:p w14:paraId="3203C28E">
            <w:pPr>
              <w:jc w:val="right"/>
              <w:rPr>
                <w:sz w:val="18"/>
                <w:szCs w:val="18"/>
              </w:rPr>
            </w:pPr>
          </w:p>
        </w:tc>
        <w:tc>
          <w:tcPr>
            <w:tcW w:w="981" w:type="dxa"/>
            <w:shd w:val="clear" w:color="auto" w:fill="auto"/>
            <w:vAlign w:val="center"/>
          </w:tcPr>
          <w:p w14:paraId="6E57D403">
            <w:pPr>
              <w:jc w:val="right"/>
              <w:rPr>
                <w:sz w:val="18"/>
                <w:szCs w:val="18"/>
              </w:rPr>
            </w:pPr>
          </w:p>
        </w:tc>
        <w:tc>
          <w:tcPr>
            <w:tcW w:w="882" w:type="dxa"/>
            <w:shd w:val="clear" w:color="auto" w:fill="auto"/>
            <w:vAlign w:val="center"/>
          </w:tcPr>
          <w:p w14:paraId="2C83605C">
            <w:pPr>
              <w:jc w:val="right"/>
              <w:rPr>
                <w:sz w:val="18"/>
                <w:szCs w:val="18"/>
              </w:rPr>
            </w:pPr>
          </w:p>
        </w:tc>
      </w:tr>
      <w:tr w14:paraId="3746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F2C8B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9AC3BE2">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4A59F8B">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374E1E59">
            <w:pPr>
              <w:jc w:val="left"/>
              <w:rPr>
                <w:sz w:val="18"/>
                <w:szCs w:val="18"/>
              </w:rPr>
            </w:pPr>
            <w:r>
              <w:rPr>
                <w:rFonts w:hint="eastAsia" w:ascii="宋体" w:hAnsi="宋体" w:eastAsia="宋体" w:cs="宋体"/>
                <w:sz w:val="13"/>
                <w:szCs w:val="13"/>
              </w:rPr>
              <w:t>统计抽样调查</w:t>
            </w:r>
          </w:p>
        </w:tc>
        <w:tc>
          <w:tcPr>
            <w:tcW w:w="2073" w:type="dxa"/>
            <w:shd w:val="clear" w:color="auto" w:fill="auto"/>
            <w:vAlign w:val="center"/>
          </w:tcPr>
          <w:p w14:paraId="406809BA">
            <w:pPr>
              <w:jc w:val="left"/>
              <w:rPr>
                <w:sz w:val="18"/>
                <w:szCs w:val="18"/>
              </w:rPr>
            </w:pPr>
            <w:r>
              <w:rPr>
                <w:rFonts w:hint="eastAsia" w:ascii="宋体" w:hAnsi="宋体" w:eastAsia="宋体" w:cs="宋体"/>
                <w:sz w:val="13"/>
                <w:szCs w:val="13"/>
              </w:rPr>
              <w:t>2026年1%人口抽样调查项目“两员”专项业务经费(吐市财行[2025]99号)</w:t>
            </w:r>
          </w:p>
        </w:tc>
        <w:tc>
          <w:tcPr>
            <w:tcW w:w="881" w:type="dxa"/>
            <w:shd w:val="clear" w:color="auto" w:fill="auto"/>
            <w:vAlign w:val="center"/>
          </w:tcPr>
          <w:p w14:paraId="7D240C5F">
            <w:pPr>
              <w:jc w:val="right"/>
              <w:rPr>
                <w:sz w:val="18"/>
                <w:szCs w:val="18"/>
              </w:rPr>
            </w:pPr>
            <w:r>
              <w:rPr>
                <w:rFonts w:hint="eastAsia" w:ascii="宋体" w:hAnsi="宋体" w:eastAsia="宋体" w:cs="宋体"/>
                <w:sz w:val="13"/>
                <w:szCs w:val="13"/>
              </w:rPr>
              <w:t>1.81</w:t>
            </w:r>
          </w:p>
        </w:tc>
        <w:tc>
          <w:tcPr>
            <w:tcW w:w="881" w:type="dxa"/>
            <w:shd w:val="clear" w:color="auto" w:fill="auto"/>
            <w:vAlign w:val="center"/>
          </w:tcPr>
          <w:p w14:paraId="49C506D2">
            <w:pPr>
              <w:jc w:val="right"/>
              <w:rPr>
                <w:sz w:val="18"/>
                <w:szCs w:val="18"/>
              </w:rPr>
            </w:pPr>
          </w:p>
        </w:tc>
        <w:tc>
          <w:tcPr>
            <w:tcW w:w="881" w:type="dxa"/>
            <w:shd w:val="clear" w:color="auto" w:fill="auto"/>
            <w:vAlign w:val="center"/>
          </w:tcPr>
          <w:p w14:paraId="1E7FC4CC">
            <w:pPr>
              <w:jc w:val="right"/>
              <w:rPr>
                <w:sz w:val="18"/>
                <w:szCs w:val="18"/>
              </w:rPr>
            </w:pPr>
            <w:r>
              <w:rPr>
                <w:rFonts w:hint="eastAsia" w:ascii="宋体" w:hAnsi="宋体" w:eastAsia="宋体" w:cs="宋体"/>
                <w:sz w:val="13"/>
                <w:szCs w:val="13"/>
              </w:rPr>
              <w:t>1.81</w:t>
            </w:r>
          </w:p>
        </w:tc>
        <w:tc>
          <w:tcPr>
            <w:tcW w:w="881" w:type="dxa"/>
            <w:shd w:val="clear" w:color="auto" w:fill="auto"/>
            <w:vAlign w:val="center"/>
          </w:tcPr>
          <w:p w14:paraId="79964C74">
            <w:pPr>
              <w:jc w:val="right"/>
              <w:rPr>
                <w:sz w:val="18"/>
                <w:szCs w:val="18"/>
              </w:rPr>
            </w:pPr>
          </w:p>
        </w:tc>
        <w:tc>
          <w:tcPr>
            <w:tcW w:w="881" w:type="dxa"/>
            <w:shd w:val="clear" w:color="auto" w:fill="auto"/>
            <w:vAlign w:val="center"/>
          </w:tcPr>
          <w:p w14:paraId="650CE350">
            <w:pPr>
              <w:jc w:val="right"/>
              <w:rPr>
                <w:sz w:val="18"/>
                <w:szCs w:val="18"/>
              </w:rPr>
            </w:pPr>
          </w:p>
        </w:tc>
        <w:tc>
          <w:tcPr>
            <w:tcW w:w="881" w:type="dxa"/>
            <w:shd w:val="clear" w:color="auto" w:fill="auto"/>
            <w:vAlign w:val="center"/>
          </w:tcPr>
          <w:p w14:paraId="3C346096">
            <w:pPr>
              <w:jc w:val="right"/>
              <w:rPr>
                <w:sz w:val="18"/>
                <w:szCs w:val="18"/>
              </w:rPr>
            </w:pPr>
          </w:p>
        </w:tc>
        <w:tc>
          <w:tcPr>
            <w:tcW w:w="881" w:type="dxa"/>
            <w:shd w:val="clear" w:color="auto" w:fill="auto"/>
            <w:vAlign w:val="center"/>
          </w:tcPr>
          <w:p w14:paraId="5A702733">
            <w:pPr>
              <w:jc w:val="right"/>
              <w:rPr>
                <w:sz w:val="18"/>
                <w:szCs w:val="18"/>
              </w:rPr>
            </w:pPr>
          </w:p>
        </w:tc>
        <w:tc>
          <w:tcPr>
            <w:tcW w:w="882" w:type="dxa"/>
            <w:shd w:val="clear" w:color="auto" w:fill="auto"/>
            <w:vAlign w:val="center"/>
          </w:tcPr>
          <w:p w14:paraId="38DE9BCD">
            <w:pPr>
              <w:jc w:val="right"/>
              <w:rPr>
                <w:sz w:val="18"/>
                <w:szCs w:val="18"/>
              </w:rPr>
            </w:pPr>
          </w:p>
        </w:tc>
        <w:tc>
          <w:tcPr>
            <w:tcW w:w="783" w:type="dxa"/>
            <w:shd w:val="clear" w:color="auto" w:fill="auto"/>
            <w:vAlign w:val="center"/>
          </w:tcPr>
          <w:p w14:paraId="12897888">
            <w:pPr>
              <w:jc w:val="right"/>
              <w:rPr>
                <w:sz w:val="18"/>
                <w:szCs w:val="18"/>
              </w:rPr>
            </w:pPr>
          </w:p>
        </w:tc>
        <w:tc>
          <w:tcPr>
            <w:tcW w:w="981" w:type="dxa"/>
            <w:shd w:val="clear" w:color="auto" w:fill="auto"/>
            <w:vAlign w:val="center"/>
          </w:tcPr>
          <w:p w14:paraId="03900209">
            <w:pPr>
              <w:jc w:val="right"/>
              <w:rPr>
                <w:sz w:val="18"/>
                <w:szCs w:val="18"/>
              </w:rPr>
            </w:pPr>
          </w:p>
        </w:tc>
        <w:tc>
          <w:tcPr>
            <w:tcW w:w="882" w:type="dxa"/>
            <w:shd w:val="clear" w:color="auto" w:fill="auto"/>
            <w:vAlign w:val="center"/>
          </w:tcPr>
          <w:p w14:paraId="4924720E">
            <w:pPr>
              <w:jc w:val="right"/>
              <w:rPr>
                <w:sz w:val="18"/>
                <w:szCs w:val="18"/>
              </w:rPr>
            </w:pPr>
          </w:p>
        </w:tc>
      </w:tr>
      <w:tr w14:paraId="1CE8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F02288">
            <w:pPr>
              <w:jc w:val="center"/>
              <w:rPr>
                <w:sz w:val="18"/>
                <w:szCs w:val="18"/>
              </w:rPr>
            </w:pPr>
          </w:p>
        </w:tc>
        <w:tc>
          <w:tcPr>
            <w:tcW w:w="260" w:type="dxa"/>
            <w:shd w:val="clear" w:color="auto" w:fill="auto"/>
            <w:vAlign w:val="center"/>
          </w:tcPr>
          <w:p w14:paraId="62812E02">
            <w:pPr>
              <w:jc w:val="center"/>
              <w:rPr>
                <w:sz w:val="18"/>
                <w:szCs w:val="18"/>
              </w:rPr>
            </w:pPr>
          </w:p>
        </w:tc>
        <w:tc>
          <w:tcPr>
            <w:tcW w:w="331" w:type="dxa"/>
            <w:shd w:val="clear" w:color="auto" w:fill="auto"/>
            <w:vAlign w:val="center"/>
          </w:tcPr>
          <w:p w14:paraId="49858ABA">
            <w:pPr>
              <w:jc w:val="center"/>
              <w:rPr>
                <w:sz w:val="18"/>
                <w:szCs w:val="18"/>
              </w:rPr>
            </w:pPr>
          </w:p>
        </w:tc>
        <w:tc>
          <w:tcPr>
            <w:tcW w:w="2073" w:type="dxa"/>
            <w:shd w:val="clear" w:color="auto" w:fill="auto"/>
            <w:vAlign w:val="center"/>
          </w:tcPr>
          <w:p w14:paraId="15E72B2F">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69921CC">
            <w:pPr>
              <w:jc w:val="left"/>
              <w:rPr>
                <w:sz w:val="18"/>
                <w:szCs w:val="18"/>
              </w:rPr>
            </w:pPr>
          </w:p>
        </w:tc>
        <w:tc>
          <w:tcPr>
            <w:tcW w:w="881" w:type="dxa"/>
            <w:shd w:val="clear" w:color="auto" w:fill="auto"/>
            <w:vAlign w:val="center"/>
          </w:tcPr>
          <w:p w14:paraId="61E84AFC">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163B951A">
            <w:pPr>
              <w:jc w:val="right"/>
              <w:rPr>
                <w:sz w:val="18"/>
                <w:szCs w:val="18"/>
              </w:rPr>
            </w:pPr>
          </w:p>
        </w:tc>
        <w:tc>
          <w:tcPr>
            <w:tcW w:w="881" w:type="dxa"/>
            <w:shd w:val="clear" w:color="auto" w:fill="auto"/>
            <w:vAlign w:val="center"/>
          </w:tcPr>
          <w:p w14:paraId="4057B58A">
            <w:pPr>
              <w:jc w:val="right"/>
              <w:rPr>
                <w:sz w:val="18"/>
                <w:szCs w:val="18"/>
              </w:rPr>
            </w:pPr>
            <w:r>
              <w:rPr>
                <w:rFonts w:hint="eastAsia" w:ascii="宋体" w:hAnsi="宋体" w:eastAsia="宋体" w:cs="宋体"/>
                <w:sz w:val="13"/>
                <w:szCs w:val="13"/>
              </w:rPr>
              <w:t>66.81</w:t>
            </w:r>
          </w:p>
        </w:tc>
        <w:tc>
          <w:tcPr>
            <w:tcW w:w="881" w:type="dxa"/>
            <w:shd w:val="clear" w:color="auto" w:fill="auto"/>
            <w:vAlign w:val="center"/>
          </w:tcPr>
          <w:p w14:paraId="711D69F3">
            <w:pPr>
              <w:jc w:val="right"/>
              <w:rPr>
                <w:sz w:val="18"/>
                <w:szCs w:val="18"/>
              </w:rPr>
            </w:pPr>
          </w:p>
        </w:tc>
        <w:tc>
          <w:tcPr>
            <w:tcW w:w="881" w:type="dxa"/>
            <w:shd w:val="clear" w:color="auto" w:fill="auto"/>
            <w:vAlign w:val="center"/>
          </w:tcPr>
          <w:p w14:paraId="68BCF9A4">
            <w:pPr>
              <w:jc w:val="right"/>
              <w:rPr>
                <w:sz w:val="18"/>
                <w:szCs w:val="18"/>
              </w:rPr>
            </w:pPr>
          </w:p>
        </w:tc>
        <w:tc>
          <w:tcPr>
            <w:tcW w:w="881" w:type="dxa"/>
            <w:shd w:val="clear" w:color="auto" w:fill="auto"/>
            <w:vAlign w:val="center"/>
          </w:tcPr>
          <w:p w14:paraId="15F94963">
            <w:pPr>
              <w:jc w:val="right"/>
              <w:rPr>
                <w:sz w:val="18"/>
                <w:szCs w:val="18"/>
              </w:rPr>
            </w:pPr>
          </w:p>
        </w:tc>
        <w:tc>
          <w:tcPr>
            <w:tcW w:w="881" w:type="dxa"/>
            <w:shd w:val="clear" w:color="auto" w:fill="auto"/>
            <w:vAlign w:val="center"/>
          </w:tcPr>
          <w:p w14:paraId="5A774C5C">
            <w:pPr>
              <w:jc w:val="right"/>
              <w:rPr>
                <w:sz w:val="18"/>
                <w:szCs w:val="18"/>
              </w:rPr>
            </w:pPr>
          </w:p>
        </w:tc>
        <w:tc>
          <w:tcPr>
            <w:tcW w:w="882" w:type="dxa"/>
            <w:shd w:val="clear" w:color="auto" w:fill="auto"/>
            <w:vAlign w:val="center"/>
          </w:tcPr>
          <w:p w14:paraId="3D427BC7">
            <w:pPr>
              <w:jc w:val="right"/>
              <w:rPr>
                <w:sz w:val="18"/>
                <w:szCs w:val="18"/>
              </w:rPr>
            </w:pPr>
          </w:p>
        </w:tc>
        <w:tc>
          <w:tcPr>
            <w:tcW w:w="783" w:type="dxa"/>
            <w:shd w:val="clear" w:color="auto" w:fill="auto"/>
            <w:vAlign w:val="center"/>
          </w:tcPr>
          <w:p w14:paraId="68E8486C">
            <w:pPr>
              <w:jc w:val="right"/>
              <w:rPr>
                <w:sz w:val="18"/>
                <w:szCs w:val="18"/>
              </w:rPr>
            </w:pPr>
          </w:p>
        </w:tc>
        <w:tc>
          <w:tcPr>
            <w:tcW w:w="981" w:type="dxa"/>
            <w:shd w:val="clear" w:color="auto" w:fill="auto"/>
            <w:vAlign w:val="center"/>
          </w:tcPr>
          <w:p w14:paraId="6FB7A64D">
            <w:pPr>
              <w:jc w:val="right"/>
              <w:rPr>
                <w:sz w:val="18"/>
                <w:szCs w:val="18"/>
              </w:rPr>
            </w:pPr>
          </w:p>
        </w:tc>
        <w:tc>
          <w:tcPr>
            <w:tcW w:w="882" w:type="dxa"/>
            <w:shd w:val="clear" w:color="auto" w:fill="auto"/>
            <w:vAlign w:val="center"/>
          </w:tcPr>
          <w:p w14:paraId="6FE45402">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编制单位：托克逊县统计局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CE8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10CE5A">
            <w:pPr>
              <w:jc w:val="center"/>
              <w:rPr>
                <w:sz w:val="18"/>
                <w:szCs w:val="18"/>
              </w:rPr>
            </w:pPr>
          </w:p>
        </w:tc>
        <w:tc>
          <w:tcPr>
            <w:tcW w:w="567" w:type="dxa"/>
            <w:shd w:val="clear" w:color="auto" w:fill="auto"/>
            <w:vAlign w:val="center"/>
          </w:tcPr>
          <w:p w14:paraId="79AE759F">
            <w:pPr>
              <w:jc w:val="center"/>
              <w:rPr>
                <w:sz w:val="18"/>
                <w:szCs w:val="18"/>
              </w:rPr>
            </w:pPr>
          </w:p>
        </w:tc>
        <w:tc>
          <w:tcPr>
            <w:tcW w:w="567" w:type="dxa"/>
            <w:shd w:val="clear" w:color="auto" w:fill="auto"/>
            <w:vAlign w:val="center"/>
          </w:tcPr>
          <w:p w14:paraId="01B31BF0">
            <w:pPr>
              <w:jc w:val="center"/>
              <w:rPr>
                <w:sz w:val="18"/>
                <w:szCs w:val="18"/>
              </w:rPr>
            </w:pPr>
          </w:p>
        </w:tc>
        <w:tc>
          <w:tcPr>
            <w:tcW w:w="2551" w:type="dxa"/>
            <w:shd w:val="clear" w:color="auto" w:fill="auto"/>
            <w:vAlign w:val="center"/>
          </w:tcPr>
          <w:p w14:paraId="2CB6BDB8">
            <w:pPr>
              <w:jc w:val="left"/>
              <w:rPr>
                <w:sz w:val="18"/>
                <w:szCs w:val="18"/>
              </w:rPr>
            </w:pPr>
          </w:p>
        </w:tc>
        <w:tc>
          <w:tcPr>
            <w:tcW w:w="1418" w:type="dxa"/>
            <w:shd w:val="clear" w:color="auto" w:fill="auto"/>
            <w:vAlign w:val="center"/>
          </w:tcPr>
          <w:p w14:paraId="303F3B6C">
            <w:pPr>
              <w:jc w:val="right"/>
              <w:rPr>
                <w:sz w:val="18"/>
                <w:szCs w:val="18"/>
              </w:rPr>
            </w:pPr>
          </w:p>
        </w:tc>
        <w:tc>
          <w:tcPr>
            <w:tcW w:w="1417" w:type="dxa"/>
            <w:shd w:val="clear" w:color="auto" w:fill="auto"/>
            <w:vAlign w:val="center"/>
          </w:tcPr>
          <w:p w14:paraId="299EA23E">
            <w:pPr>
              <w:jc w:val="right"/>
              <w:rPr>
                <w:sz w:val="18"/>
                <w:szCs w:val="18"/>
              </w:rPr>
            </w:pPr>
          </w:p>
        </w:tc>
        <w:tc>
          <w:tcPr>
            <w:tcW w:w="1418" w:type="dxa"/>
            <w:gridSpan w:val="2"/>
            <w:shd w:val="clear" w:color="auto" w:fill="auto"/>
            <w:vAlign w:val="center"/>
          </w:tcPr>
          <w:p w14:paraId="07D03E8E">
            <w:pPr>
              <w:jc w:val="right"/>
              <w:rPr>
                <w:sz w:val="18"/>
                <w:szCs w:val="18"/>
              </w:rPr>
            </w:pPr>
          </w:p>
        </w:tc>
        <w:tc>
          <w:tcPr>
            <w:tcW w:w="1417" w:type="dxa"/>
            <w:shd w:val="clear" w:color="auto" w:fill="auto"/>
            <w:vAlign w:val="center"/>
          </w:tcPr>
          <w:p w14:paraId="5AA0A8D5">
            <w:pPr>
              <w:jc w:val="right"/>
              <w:rPr>
                <w:sz w:val="18"/>
                <w:szCs w:val="18"/>
              </w:rPr>
            </w:pPr>
          </w:p>
        </w:tc>
      </w:tr>
      <w:tr w14:paraId="0271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B6E213">
            <w:pPr>
              <w:jc w:val="center"/>
              <w:rPr>
                <w:sz w:val="18"/>
                <w:szCs w:val="18"/>
              </w:rPr>
            </w:pPr>
          </w:p>
        </w:tc>
        <w:tc>
          <w:tcPr>
            <w:tcW w:w="567" w:type="dxa"/>
            <w:shd w:val="clear" w:color="auto" w:fill="auto"/>
            <w:vAlign w:val="center"/>
          </w:tcPr>
          <w:p w14:paraId="10F122B4">
            <w:pPr>
              <w:jc w:val="center"/>
              <w:rPr>
                <w:sz w:val="18"/>
                <w:szCs w:val="18"/>
              </w:rPr>
            </w:pPr>
          </w:p>
        </w:tc>
        <w:tc>
          <w:tcPr>
            <w:tcW w:w="567" w:type="dxa"/>
            <w:shd w:val="clear" w:color="auto" w:fill="auto"/>
            <w:vAlign w:val="center"/>
          </w:tcPr>
          <w:p w14:paraId="5F53EFDF">
            <w:pPr>
              <w:jc w:val="center"/>
              <w:rPr>
                <w:sz w:val="18"/>
                <w:szCs w:val="18"/>
              </w:rPr>
            </w:pPr>
          </w:p>
        </w:tc>
        <w:tc>
          <w:tcPr>
            <w:tcW w:w="2551" w:type="dxa"/>
            <w:shd w:val="clear" w:color="auto" w:fill="auto"/>
            <w:vAlign w:val="center"/>
          </w:tcPr>
          <w:p w14:paraId="684CD197">
            <w:pPr>
              <w:jc w:val="left"/>
              <w:rPr>
                <w:sz w:val="18"/>
                <w:szCs w:val="18"/>
              </w:rPr>
            </w:pPr>
          </w:p>
        </w:tc>
        <w:tc>
          <w:tcPr>
            <w:tcW w:w="1418" w:type="dxa"/>
            <w:shd w:val="clear" w:color="auto" w:fill="auto"/>
            <w:vAlign w:val="center"/>
          </w:tcPr>
          <w:p w14:paraId="64C1BC3A">
            <w:pPr>
              <w:jc w:val="right"/>
              <w:rPr>
                <w:sz w:val="18"/>
                <w:szCs w:val="18"/>
              </w:rPr>
            </w:pPr>
          </w:p>
        </w:tc>
        <w:tc>
          <w:tcPr>
            <w:tcW w:w="1417" w:type="dxa"/>
            <w:shd w:val="clear" w:color="auto" w:fill="auto"/>
            <w:vAlign w:val="center"/>
          </w:tcPr>
          <w:p w14:paraId="282BA303">
            <w:pPr>
              <w:jc w:val="right"/>
              <w:rPr>
                <w:sz w:val="18"/>
                <w:szCs w:val="18"/>
              </w:rPr>
            </w:pPr>
          </w:p>
        </w:tc>
        <w:tc>
          <w:tcPr>
            <w:tcW w:w="1418" w:type="dxa"/>
            <w:gridSpan w:val="2"/>
            <w:shd w:val="clear" w:color="auto" w:fill="auto"/>
            <w:vAlign w:val="center"/>
          </w:tcPr>
          <w:p w14:paraId="64D29C31">
            <w:pPr>
              <w:jc w:val="right"/>
              <w:rPr>
                <w:sz w:val="18"/>
                <w:szCs w:val="18"/>
              </w:rPr>
            </w:pPr>
          </w:p>
        </w:tc>
        <w:tc>
          <w:tcPr>
            <w:tcW w:w="1417" w:type="dxa"/>
            <w:shd w:val="clear" w:color="auto" w:fill="auto"/>
            <w:vAlign w:val="center"/>
          </w:tcPr>
          <w:p w14:paraId="28D7AC3C">
            <w:pPr>
              <w:jc w:val="right"/>
              <w:rPr>
                <w:sz w:val="18"/>
                <w:szCs w:val="18"/>
              </w:rPr>
            </w:pPr>
          </w:p>
        </w:tc>
      </w:tr>
      <w:tr w14:paraId="4B94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F43923">
            <w:pPr>
              <w:jc w:val="center"/>
              <w:rPr>
                <w:sz w:val="18"/>
                <w:szCs w:val="18"/>
              </w:rPr>
            </w:pPr>
          </w:p>
        </w:tc>
        <w:tc>
          <w:tcPr>
            <w:tcW w:w="567" w:type="dxa"/>
            <w:shd w:val="clear" w:color="auto" w:fill="auto"/>
            <w:vAlign w:val="center"/>
          </w:tcPr>
          <w:p w14:paraId="2540A49B">
            <w:pPr>
              <w:jc w:val="center"/>
              <w:rPr>
                <w:sz w:val="18"/>
                <w:szCs w:val="18"/>
              </w:rPr>
            </w:pPr>
          </w:p>
        </w:tc>
        <w:tc>
          <w:tcPr>
            <w:tcW w:w="567" w:type="dxa"/>
            <w:shd w:val="clear" w:color="auto" w:fill="auto"/>
            <w:vAlign w:val="center"/>
          </w:tcPr>
          <w:p w14:paraId="49FD5D1F">
            <w:pPr>
              <w:jc w:val="center"/>
              <w:rPr>
                <w:sz w:val="18"/>
                <w:szCs w:val="18"/>
              </w:rPr>
            </w:pPr>
          </w:p>
        </w:tc>
        <w:tc>
          <w:tcPr>
            <w:tcW w:w="2551" w:type="dxa"/>
            <w:shd w:val="clear" w:color="auto" w:fill="auto"/>
            <w:vAlign w:val="center"/>
          </w:tcPr>
          <w:p w14:paraId="55211C61">
            <w:pPr>
              <w:jc w:val="left"/>
              <w:rPr>
                <w:sz w:val="18"/>
                <w:szCs w:val="18"/>
              </w:rPr>
            </w:pPr>
          </w:p>
        </w:tc>
        <w:tc>
          <w:tcPr>
            <w:tcW w:w="1418" w:type="dxa"/>
            <w:shd w:val="clear" w:color="auto" w:fill="auto"/>
            <w:vAlign w:val="center"/>
          </w:tcPr>
          <w:p w14:paraId="49E276EB">
            <w:pPr>
              <w:jc w:val="right"/>
              <w:rPr>
                <w:sz w:val="18"/>
                <w:szCs w:val="18"/>
              </w:rPr>
            </w:pPr>
          </w:p>
        </w:tc>
        <w:tc>
          <w:tcPr>
            <w:tcW w:w="1417" w:type="dxa"/>
            <w:shd w:val="clear" w:color="auto" w:fill="auto"/>
            <w:vAlign w:val="center"/>
          </w:tcPr>
          <w:p w14:paraId="1AAA6DF6">
            <w:pPr>
              <w:jc w:val="right"/>
              <w:rPr>
                <w:sz w:val="18"/>
                <w:szCs w:val="18"/>
              </w:rPr>
            </w:pPr>
          </w:p>
        </w:tc>
        <w:tc>
          <w:tcPr>
            <w:tcW w:w="1418" w:type="dxa"/>
            <w:gridSpan w:val="2"/>
            <w:shd w:val="clear" w:color="auto" w:fill="auto"/>
            <w:vAlign w:val="center"/>
          </w:tcPr>
          <w:p w14:paraId="1E34A4E2">
            <w:pPr>
              <w:jc w:val="right"/>
              <w:rPr>
                <w:sz w:val="18"/>
                <w:szCs w:val="18"/>
              </w:rPr>
            </w:pPr>
          </w:p>
        </w:tc>
        <w:tc>
          <w:tcPr>
            <w:tcW w:w="1417" w:type="dxa"/>
            <w:shd w:val="clear" w:color="auto" w:fill="auto"/>
            <w:vAlign w:val="center"/>
          </w:tcPr>
          <w:p w14:paraId="2FAAF5CD">
            <w:pPr>
              <w:jc w:val="right"/>
              <w:rPr>
                <w:sz w:val="18"/>
                <w:szCs w:val="18"/>
              </w:rPr>
            </w:pPr>
          </w:p>
        </w:tc>
      </w:tr>
      <w:tr w14:paraId="687E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1C6727">
            <w:pPr>
              <w:jc w:val="center"/>
              <w:rPr>
                <w:sz w:val="18"/>
                <w:szCs w:val="18"/>
              </w:rPr>
            </w:pPr>
          </w:p>
        </w:tc>
        <w:tc>
          <w:tcPr>
            <w:tcW w:w="567" w:type="dxa"/>
            <w:shd w:val="clear" w:color="auto" w:fill="auto"/>
            <w:vAlign w:val="center"/>
          </w:tcPr>
          <w:p w14:paraId="75E2E81F">
            <w:pPr>
              <w:jc w:val="center"/>
              <w:rPr>
                <w:sz w:val="18"/>
                <w:szCs w:val="18"/>
              </w:rPr>
            </w:pPr>
          </w:p>
        </w:tc>
        <w:tc>
          <w:tcPr>
            <w:tcW w:w="567" w:type="dxa"/>
            <w:shd w:val="clear" w:color="auto" w:fill="auto"/>
            <w:vAlign w:val="center"/>
          </w:tcPr>
          <w:p w14:paraId="1E213FDC">
            <w:pPr>
              <w:jc w:val="center"/>
              <w:rPr>
                <w:sz w:val="18"/>
                <w:szCs w:val="18"/>
              </w:rPr>
            </w:pPr>
          </w:p>
        </w:tc>
        <w:tc>
          <w:tcPr>
            <w:tcW w:w="2551" w:type="dxa"/>
            <w:shd w:val="clear" w:color="auto" w:fill="auto"/>
            <w:vAlign w:val="center"/>
          </w:tcPr>
          <w:p w14:paraId="54957343">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FF50F97">
            <w:pPr>
              <w:jc w:val="right"/>
              <w:rPr>
                <w:sz w:val="18"/>
                <w:szCs w:val="18"/>
              </w:rPr>
            </w:pPr>
          </w:p>
        </w:tc>
        <w:tc>
          <w:tcPr>
            <w:tcW w:w="1417" w:type="dxa"/>
            <w:shd w:val="clear" w:color="auto" w:fill="auto"/>
            <w:vAlign w:val="center"/>
          </w:tcPr>
          <w:p w14:paraId="3FE8A57A">
            <w:pPr>
              <w:jc w:val="right"/>
              <w:rPr>
                <w:sz w:val="18"/>
                <w:szCs w:val="18"/>
              </w:rPr>
            </w:pPr>
          </w:p>
        </w:tc>
        <w:tc>
          <w:tcPr>
            <w:tcW w:w="1418" w:type="dxa"/>
            <w:gridSpan w:val="2"/>
            <w:shd w:val="clear" w:color="auto" w:fill="auto"/>
            <w:vAlign w:val="center"/>
          </w:tcPr>
          <w:p w14:paraId="751313BF">
            <w:pPr>
              <w:jc w:val="right"/>
              <w:rPr>
                <w:sz w:val="18"/>
                <w:szCs w:val="18"/>
              </w:rPr>
            </w:pPr>
          </w:p>
        </w:tc>
        <w:tc>
          <w:tcPr>
            <w:tcW w:w="1417" w:type="dxa"/>
            <w:shd w:val="clear" w:color="auto" w:fill="auto"/>
            <w:vAlign w:val="center"/>
          </w:tcPr>
          <w:p w14:paraId="54514F2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托克逊县统计局2026年没有使用政府性基金预算拨款安排的支出，政府性基金预算支出情况表为空表。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编制单位：托克逊县统计局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89C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FA42DA">
            <w:pPr>
              <w:jc w:val="center"/>
              <w:rPr>
                <w:sz w:val="18"/>
                <w:szCs w:val="18"/>
              </w:rPr>
            </w:pPr>
          </w:p>
        </w:tc>
        <w:tc>
          <w:tcPr>
            <w:tcW w:w="567" w:type="dxa"/>
            <w:shd w:val="clear" w:color="auto" w:fill="auto"/>
            <w:vAlign w:val="center"/>
          </w:tcPr>
          <w:p w14:paraId="14764195">
            <w:pPr>
              <w:jc w:val="center"/>
              <w:rPr>
                <w:sz w:val="18"/>
                <w:szCs w:val="18"/>
              </w:rPr>
            </w:pPr>
          </w:p>
        </w:tc>
        <w:tc>
          <w:tcPr>
            <w:tcW w:w="567" w:type="dxa"/>
            <w:shd w:val="clear" w:color="auto" w:fill="auto"/>
            <w:vAlign w:val="center"/>
          </w:tcPr>
          <w:p w14:paraId="36CC956C">
            <w:pPr>
              <w:jc w:val="center"/>
              <w:rPr>
                <w:sz w:val="18"/>
                <w:szCs w:val="18"/>
              </w:rPr>
            </w:pPr>
          </w:p>
        </w:tc>
        <w:tc>
          <w:tcPr>
            <w:tcW w:w="2551" w:type="dxa"/>
            <w:shd w:val="clear" w:color="auto" w:fill="auto"/>
            <w:vAlign w:val="center"/>
          </w:tcPr>
          <w:p w14:paraId="3DB02CD0">
            <w:pPr>
              <w:jc w:val="left"/>
              <w:rPr>
                <w:sz w:val="18"/>
                <w:szCs w:val="18"/>
              </w:rPr>
            </w:pPr>
          </w:p>
        </w:tc>
        <w:tc>
          <w:tcPr>
            <w:tcW w:w="1418" w:type="dxa"/>
            <w:shd w:val="clear" w:color="auto" w:fill="auto"/>
            <w:vAlign w:val="center"/>
          </w:tcPr>
          <w:p w14:paraId="12969E75">
            <w:pPr>
              <w:jc w:val="right"/>
              <w:rPr>
                <w:sz w:val="18"/>
                <w:szCs w:val="18"/>
              </w:rPr>
            </w:pPr>
          </w:p>
        </w:tc>
        <w:tc>
          <w:tcPr>
            <w:tcW w:w="1417" w:type="dxa"/>
            <w:shd w:val="clear" w:color="auto" w:fill="auto"/>
            <w:vAlign w:val="center"/>
          </w:tcPr>
          <w:p w14:paraId="4607884D">
            <w:pPr>
              <w:jc w:val="right"/>
              <w:rPr>
                <w:sz w:val="18"/>
                <w:szCs w:val="18"/>
              </w:rPr>
            </w:pPr>
          </w:p>
        </w:tc>
        <w:tc>
          <w:tcPr>
            <w:tcW w:w="1418" w:type="dxa"/>
            <w:gridSpan w:val="2"/>
            <w:shd w:val="clear" w:color="auto" w:fill="auto"/>
            <w:vAlign w:val="center"/>
          </w:tcPr>
          <w:p w14:paraId="47497A5C">
            <w:pPr>
              <w:jc w:val="right"/>
              <w:rPr>
                <w:sz w:val="18"/>
                <w:szCs w:val="18"/>
              </w:rPr>
            </w:pPr>
          </w:p>
        </w:tc>
        <w:tc>
          <w:tcPr>
            <w:tcW w:w="1417" w:type="dxa"/>
            <w:shd w:val="clear" w:color="auto" w:fill="auto"/>
            <w:vAlign w:val="center"/>
          </w:tcPr>
          <w:p w14:paraId="589722E8">
            <w:pPr>
              <w:jc w:val="right"/>
              <w:rPr>
                <w:sz w:val="18"/>
                <w:szCs w:val="18"/>
              </w:rPr>
            </w:pPr>
          </w:p>
        </w:tc>
      </w:tr>
      <w:tr w14:paraId="78DA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A1BD8A">
            <w:pPr>
              <w:jc w:val="center"/>
              <w:rPr>
                <w:sz w:val="18"/>
                <w:szCs w:val="18"/>
              </w:rPr>
            </w:pPr>
          </w:p>
        </w:tc>
        <w:tc>
          <w:tcPr>
            <w:tcW w:w="567" w:type="dxa"/>
            <w:shd w:val="clear" w:color="auto" w:fill="auto"/>
            <w:vAlign w:val="center"/>
          </w:tcPr>
          <w:p w14:paraId="0A133908">
            <w:pPr>
              <w:jc w:val="center"/>
              <w:rPr>
                <w:sz w:val="18"/>
                <w:szCs w:val="18"/>
              </w:rPr>
            </w:pPr>
          </w:p>
        </w:tc>
        <w:tc>
          <w:tcPr>
            <w:tcW w:w="567" w:type="dxa"/>
            <w:shd w:val="clear" w:color="auto" w:fill="auto"/>
            <w:vAlign w:val="center"/>
          </w:tcPr>
          <w:p w14:paraId="055B0A60">
            <w:pPr>
              <w:jc w:val="center"/>
              <w:rPr>
                <w:sz w:val="18"/>
                <w:szCs w:val="18"/>
              </w:rPr>
            </w:pPr>
          </w:p>
        </w:tc>
        <w:tc>
          <w:tcPr>
            <w:tcW w:w="2551" w:type="dxa"/>
            <w:shd w:val="clear" w:color="auto" w:fill="auto"/>
            <w:vAlign w:val="center"/>
          </w:tcPr>
          <w:p w14:paraId="3FE8DDA7">
            <w:pPr>
              <w:jc w:val="left"/>
              <w:rPr>
                <w:sz w:val="18"/>
                <w:szCs w:val="18"/>
              </w:rPr>
            </w:pPr>
          </w:p>
        </w:tc>
        <w:tc>
          <w:tcPr>
            <w:tcW w:w="1418" w:type="dxa"/>
            <w:shd w:val="clear" w:color="auto" w:fill="auto"/>
            <w:vAlign w:val="center"/>
          </w:tcPr>
          <w:p w14:paraId="3C91485E">
            <w:pPr>
              <w:jc w:val="right"/>
              <w:rPr>
                <w:sz w:val="18"/>
                <w:szCs w:val="18"/>
              </w:rPr>
            </w:pPr>
          </w:p>
        </w:tc>
        <w:tc>
          <w:tcPr>
            <w:tcW w:w="1417" w:type="dxa"/>
            <w:shd w:val="clear" w:color="auto" w:fill="auto"/>
            <w:vAlign w:val="center"/>
          </w:tcPr>
          <w:p w14:paraId="59BE4FEE">
            <w:pPr>
              <w:jc w:val="right"/>
              <w:rPr>
                <w:sz w:val="18"/>
                <w:szCs w:val="18"/>
              </w:rPr>
            </w:pPr>
          </w:p>
        </w:tc>
        <w:tc>
          <w:tcPr>
            <w:tcW w:w="1418" w:type="dxa"/>
            <w:gridSpan w:val="2"/>
            <w:shd w:val="clear" w:color="auto" w:fill="auto"/>
            <w:vAlign w:val="center"/>
          </w:tcPr>
          <w:p w14:paraId="2365E9A0">
            <w:pPr>
              <w:jc w:val="right"/>
              <w:rPr>
                <w:sz w:val="18"/>
                <w:szCs w:val="18"/>
              </w:rPr>
            </w:pPr>
          </w:p>
        </w:tc>
        <w:tc>
          <w:tcPr>
            <w:tcW w:w="1417" w:type="dxa"/>
            <w:shd w:val="clear" w:color="auto" w:fill="auto"/>
            <w:vAlign w:val="center"/>
          </w:tcPr>
          <w:p w14:paraId="572AF03D">
            <w:pPr>
              <w:jc w:val="right"/>
              <w:rPr>
                <w:sz w:val="18"/>
                <w:szCs w:val="18"/>
              </w:rPr>
            </w:pPr>
          </w:p>
        </w:tc>
      </w:tr>
      <w:tr w14:paraId="0021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1147B7B">
            <w:pPr>
              <w:jc w:val="center"/>
              <w:rPr>
                <w:sz w:val="18"/>
                <w:szCs w:val="18"/>
              </w:rPr>
            </w:pPr>
          </w:p>
        </w:tc>
        <w:tc>
          <w:tcPr>
            <w:tcW w:w="567" w:type="dxa"/>
            <w:shd w:val="clear" w:color="auto" w:fill="auto"/>
            <w:vAlign w:val="center"/>
          </w:tcPr>
          <w:p w14:paraId="6C003E1C">
            <w:pPr>
              <w:jc w:val="center"/>
              <w:rPr>
                <w:sz w:val="18"/>
                <w:szCs w:val="18"/>
              </w:rPr>
            </w:pPr>
          </w:p>
        </w:tc>
        <w:tc>
          <w:tcPr>
            <w:tcW w:w="567" w:type="dxa"/>
            <w:shd w:val="clear" w:color="auto" w:fill="auto"/>
            <w:vAlign w:val="center"/>
          </w:tcPr>
          <w:p w14:paraId="4216182F">
            <w:pPr>
              <w:jc w:val="center"/>
              <w:rPr>
                <w:sz w:val="18"/>
                <w:szCs w:val="18"/>
              </w:rPr>
            </w:pPr>
          </w:p>
        </w:tc>
        <w:tc>
          <w:tcPr>
            <w:tcW w:w="2551" w:type="dxa"/>
            <w:shd w:val="clear" w:color="auto" w:fill="auto"/>
            <w:vAlign w:val="center"/>
          </w:tcPr>
          <w:p w14:paraId="791E85B9">
            <w:pPr>
              <w:jc w:val="left"/>
              <w:rPr>
                <w:sz w:val="18"/>
                <w:szCs w:val="18"/>
              </w:rPr>
            </w:pPr>
          </w:p>
        </w:tc>
        <w:tc>
          <w:tcPr>
            <w:tcW w:w="1418" w:type="dxa"/>
            <w:shd w:val="clear" w:color="auto" w:fill="auto"/>
            <w:vAlign w:val="center"/>
          </w:tcPr>
          <w:p w14:paraId="32D9BE58">
            <w:pPr>
              <w:jc w:val="right"/>
              <w:rPr>
                <w:sz w:val="18"/>
                <w:szCs w:val="18"/>
              </w:rPr>
            </w:pPr>
          </w:p>
        </w:tc>
        <w:tc>
          <w:tcPr>
            <w:tcW w:w="1417" w:type="dxa"/>
            <w:shd w:val="clear" w:color="auto" w:fill="auto"/>
            <w:vAlign w:val="center"/>
          </w:tcPr>
          <w:p w14:paraId="79D0FC95">
            <w:pPr>
              <w:jc w:val="right"/>
              <w:rPr>
                <w:sz w:val="18"/>
                <w:szCs w:val="18"/>
              </w:rPr>
            </w:pPr>
          </w:p>
        </w:tc>
        <w:tc>
          <w:tcPr>
            <w:tcW w:w="1418" w:type="dxa"/>
            <w:gridSpan w:val="2"/>
            <w:shd w:val="clear" w:color="auto" w:fill="auto"/>
            <w:vAlign w:val="center"/>
          </w:tcPr>
          <w:p w14:paraId="5A46B7B2">
            <w:pPr>
              <w:jc w:val="right"/>
              <w:rPr>
                <w:sz w:val="18"/>
                <w:szCs w:val="18"/>
              </w:rPr>
            </w:pPr>
          </w:p>
        </w:tc>
        <w:tc>
          <w:tcPr>
            <w:tcW w:w="1417" w:type="dxa"/>
            <w:shd w:val="clear" w:color="auto" w:fill="auto"/>
            <w:vAlign w:val="center"/>
          </w:tcPr>
          <w:p w14:paraId="344A8FC5">
            <w:pPr>
              <w:jc w:val="right"/>
              <w:rPr>
                <w:sz w:val="18"/>
                <w:szCs w:val="18"/>
              </w:rPr>
            </w:pPr>
          </w:p>
        </w:tc>
      </w:tr>
      <w:tr w14:paraId="19F0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6DF1A0">
            <w:pPr>
              <w:jc w:val="center"/>
              <w:rPr>
                <w:sz w:val="18"/>
                <w:szCs w:val="18"/>
              </w:rPr>
            </w:pPr>
          </w:p>
        </w:tc>
        <w:tc>
          <w:tcPr>
            <w:tcW w:w="567" w:type="dxa"/>
            <w:shd w:val="clear" w:color="auto" w:fill="auto"/>
            <w:vAlign w:val="center"/>
          </w:tcPr>
          <w:p w14:paraId="533F00E8">
            <w:pPr>
              <w:jc w:val="center"/>
              <w:rPr>
                <w:sz w:val="18"/>
                <w:szCs w:val="18"/>
              </w:rPr>
            </w:pPr>
          </w:p>
        </w:tc>
        <w:tc>
          <w:tcPr>
            <w:tcW w:w="567" w:type="dxa"/>
            <w:shd w:val="clear" w:color="auto" w:fill="auto"/>
            <w:vAlign w:val="center"/>
          </w:tcPr>
          <w:p w14:paraId="0D02E0BE">
            <w:pPr>
              <w:jc w:val="center"/>
              <w:rPr>
                <w:sz w:val="18"/>
                <w:szCs w:val="18"/>
              </w:rPr>
            </w:pPr>
          </w:p>
        </w:tc>
        <w:tc>
          <w:tcPr>
            <w:tcW w:w="2551" w:type="dxa"/>
            <w:shd w:val="clear" w:color="auto" w:fill="auto"/>
            <w:vAlign w:val="center"/>
          </w:tcPr>
          <w:p w14:paraId="25A7C020">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C4F472B">
            <w:pPr>
              <w:jc w:val="right"/>
              <w:rPr>
                <w:sz w:val="18"/>
                <w:szCs w:val="18"/>
              </w:rPr>
            </w:pPr>
          </w:p>
        </w:tc>
        <w:tc>
          <w:tcPr>
            <w:tcW w:w="1417" w:type="dxa"/>
            <w:shd w:val="clear" w:color="auto" w:fill="auto"/>
            <w:vAlign w:val="center"/>
          </w:tcPr>
          <w:p w14:paraId="5B07882C">
            <w:pPr>
              <w:jc w:val="right"/>
              <w:rPr>
                <w:sz w:val="18"/>
                <w:szCs w:val="18"/>
              </w:rPr>
            </w:pPr>
          </w:p>
        </w:tc>
        <w:tc>
          <w:tcPr>
            <w:tcW w:w="1418" w:type="dxa"/>
            <w:gridSpan w:val="2"/>
            <w:shd w:val="clear" w:color="auto" w:fill="auto"/>
            <w:vAlign w:val="center"/>
          </w:tcPr>
          <w:p w14:paraId="1D2873BF">
            <w:pPr>
              <w:jc w:val="right"/>
              <w:rPr>
                <w:sz w:val="18"/>
                <w:szCs w:val="18"/>
              </w:rPr>
            </w:pPr>
          </w:p>
        </w:tc>
        <w:tc>
          <w:tcPr>
            <w:tcW w:w="1417" w:type="dxa"/>
            <w:shd w:val="clear" w:color="auto" w:fill="auto"/>
            <w:vAlign w:val="center"/>
          </w:tcPr>
          <w:p w14:paraId="3694AE4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托克逊县统计局2026年没有使用国有资本经营预算拨款安排的支出，国有资本经营预算支出情况表为空表。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编制单位：托克逊县统计局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718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01CA38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0A9AA01">
            <w:pPr>
              <w:jc w:val="right"/>
              <w:rPr>
                <w:rFonts w:hint="default" w:ascii="宋体" w:hAnsi="宋体"/>
                <w:color w:val="000000"/>
                <w:sz w:val="18"/>
                <w:szCs w:val="18"/>
              </w:rPr>
            </w:pPr>
          </w:p>
        </w:tc>
        <w:tc>
          <w:tcPr>
            <w:tcW w:w="1404" w:type="dxa"/>
            <w:shd w:val="clear" w:color="auto" w:fill="auto"/>
            <w:vAlign w:val="center"/>
          </w:tcPr>
          <w:p w14:paraId="1EF2E908">
            <w:pPr>
              <w:jc w:val="right"/>
              <w:rPr>
                <w:rFonts w:hint="default" w:ascii="宋体" w:hAnsi="宋体"/>
                <w:color w:val="000000"/>
                <w:sz w:val="18"/>
                <w:szCs w:val="18"/>
              </w:rPr>
            </w:pPr>
          </w:p>
        </w:tc>
        <w:tc>
          <w:tcPr>
            <w:tcW w:w="1354" w:type="dxa"/>
            <w:shd w:val="clear" w:color="auto" w:fill="auto"/>
            <w:vAlign w:val="center"/>
          </w:tcPr>
          <w:p w14:paraId="61595BC6">
            <w:pPr>
              <w:jc w:val="right"/>
              <w:rPr>
                <w:rFonts w:hint="default" w:ascii="宋体" w:hAnsi="宋体"/>
                <w:color w:val="000000"/>
                <w:sz w:val="18"/>
                <w:szCs w:val="18"/>
              </w:rPr>
            </w:pPr>
          </w:p>
        </w:tc>
        <w:tc>
          <w:tcPr>
            <w:tcW w:w="1387" w:type="dxa"/>
            <w:shd w:val="clear" w:color="auto" w:fill="auto"/>
            <w:vAlign w:val="center"/>
          </w:tcPr>
          <w:p w14:paraId="031B80B8">
            <w:pPr>
              <w:jc w:val="right"/>
              <w:rPr>
                <w:rFonts w:hint="default" w:ascii="宋体" w:hAnsi="宋体"/>
                <w:color w:val="000000"/>
                <w:sz w:val="18"/>
                <w:szCs w:val="18"/>
              </w:rPr>
            </w:pPr>
          </w:p>
        </w:tc>
      </w:tr>
      <w:tr w14:paraId="764F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1196A5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36A50223">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EB6AF8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2E63D9E">
            <w:pPr>
              <w:jc w:val="right"/>
              <w:rPr>
                <w:rFonts w:hint="default" w:ascii="宋体" w:hAnsi="宋体"/>
                <w:color w:val="000000"/>
                <w:sz w:val="18"/>
                <w:szCs w:val="18"/>
              </w:rPr>
            </w:pPr>
          </w:p>
        </w:tc>
        <w:tc>
          <w:tcPr>
            <w:tcW w:w="1387" w:type="dxa"/>
            <w:shd w:val="clear" w:color="auto" w:fill="auto"/>
            <w:vAlign w:val="center"/>
          </w:tcPr>
          <w:p w14:paraId="54564E62">
            <w:pPr>
              <w:jc w:val="right"/>
              <w:rPr>
                <w:rFonts w:hint="default" w:ascii="宋体" w:hAnsi="宋体"/>
                <w:color w:val="000000"/>
                <w:sz w:val="18"/>
                <w:szCs w:val="18"/>
              </w:rPr>
            </w:pPr>
          </w:p>
        </w:tc>
      </w:tr>
      <w:tr w14:paraId="7CBC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62E8F8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3C78566">
            <w:pPr>
              <w:jc w:val="right"/>
              <w:rPr>
                <w:rFonts w:hint="default" w:ascii="宋体" w:hAnsi="宋体"/>
                <w:color w:val="000000"/>
                <w:sz w:val="18"/>
                <w:szCs w:val="18"/>
              </w:rPr>
            </w:pPr>
          </w:p>
        </w:tc>
        <w:tc>
          <w:tcPr>
            <w:tcW w:w="1404" w:type="dxa"/>
            <w:shd w:val="clear" w:color="auto" w:fill="auto"/>
            <w:vAlign w:val="center"/>
          </w:tcPr>
          <w:p w14:paraId="70B63FD9">
            <w:pPr>
              <w:jc w:val="right"/>
              <w:rPr>
                <w:rFonts w:hint="default" w:ascii="宋体" w:hAnsi="宋体"/>
                <w:color w:val="000000"/>
                <w:sz w:val="18"/>
                <w:szCs w:val="18"/>
              </w:rPr>
            </w:pPr>
          </w:p>
        </w:tc>
        <w:tc>
          <w:tcPr>
            <w:tcW w:w="1354" w:type="dxa"/>
            <w:shd w:val="clear" w:color="auto" w:fill="auto"/>
            <w:vAlign w:val="center"/>
          </w:tcPr>
          <w:p w14:paraId="609303D9">
            <w:pPr>
              <w:jc w:val="right"/>
              <w:rPr>
                <w:rFonts w:hint="default" w:ascii="宋体" w:hAnsi="宋体"/>
                <w:color w:val="000000"/>
                <w:sz w:val="18"/>
                <w:szCs w:val="18"/>
              </w:rPr>
            </w:pPr>
          </w:p>
        </w:tc>
        <w:tc>
          <w:tcPr>
            <w:tcW w:w="1387" w:type="dxa"/>
            <w:shd w:val="clear" w:color="auto" w:fill="auto"/>
            <w:vAlign w:val="center"/>
          </w:tcPr>
          <w:p w14:paraId="340B6163">
            <w:pPr>
              <w:jc w:val="right"/>
              <w:rPr>
                <w:rFonts w:hint="default" w:ascii="宋体" w:hAnsi="宋体"/>
                <w:color w:val="000000"/>
                <w:sz w:val="18"/>
                <w:szCs w:val="18"/>
              </w:rPr>
            </w:pPr>
          </w:p>
        </w:tc>
      </w:tr>
      <w:tr w14:paraId="74AD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896E1A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E92E01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7AA3D6D">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7CCB28EE">
            <w:pPr>
              <w:jc w:val="right"/>
              <w:rPr>
                <w:rFonts w:hint="default" w:ascii="宋体" w:hAnsi="宋体"/>
                <w:color w:val="000000"/>
                <w:sz w:val="18"/>
                <w:szCs w:val="18"/>
              </w:rPr>
            </w:pPr>
          </w:p>
        </w:tc>
        <w:tc>
          <w:tcPr>
            <w:tcW w:w="1387" w:type="dxa"/>
            <w:shd w:val="clear" w:color="auto" w:fill="auto"/>
            <w:vAlign w:val="center"/>
          </w:tcPr>
          <w:p w14:paraId="16E47180">
            <w:pPr>
              <w:jc w:val="right"/>
              <w:rPr>
                <w:rFonts w:hint="default" w:ascii="宋体" w:hAnsi="宋体"/>
                <w:color w:val="000000"/>
                <w:sz w:val="18"/>
                <w:szCs w:val="18"/>
              </w:rPr>
            </w:pPr>
          </w:p>
        </w:tc>
      </w:tr>
      <w:tr w14:paraId="75E1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8BDFC8">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FC97208">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FBE38B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24E8552">
            <w:pPr>
              <w:jc w:val="right"/>
              <w:rPr>
                <w:rFonts w:hint="default" w:ascii="宋体" w:hAnsi="宋体"/>
                <w:color w:val="000000"/>
                <w:sz w:val="18"/>
                <w:szCs w:val="18"/>
              </w:rPr>
            </w:pPr>
          </w:p>
        </w:tc>
        <w:tc>
          <w:tcPr>
            <w:tcW w:w="1387" w:type="dxa"/>
            <w:shd w:val="clear" w:color="auto" w:fill="auto"/>
            <w:vAlign w:val="center"/>
          </w:tcPr>
          <w:p w14:paraId="1E22BDD8">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编制单位：托克逊县统计局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统计事务综合业务经费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33.94</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33.94</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97DF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EC6821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C6735D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33.94</w:t>
            </w:r>
          </w:p>
        </w:tc>
        <w:tc>
          <w:tcPr>
            <w:tcW w:w="1188" w:type="dxa"/>
            <w:shd w:val="clear" w:color="auto" w:fill="auto"/>
            <w:vAlign w:val="center"/>
          </w:tcPr>
          <w:p w14:paraId="7D3647E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33.94</w:t>
            </w:r>
          </w:p>
        </w:tc>
        <w:tc>
          <w:tcPr>
            <w:tcW w:w="1188" w:type="dxa"/>
            <w:shd w:val="clear" w:color="auto" w:fill="auto"/>
            <w:vAlign w:val="center"/>
          </w:tcPr>
          <w:p w14:paraId="40AB4EB5">
            <w:pPr>
              <w:jc w:val="center"/>
              <w:rPr>
                <w:rFonts w:hint="default" w:ascii="宋体" w:hAnsi="宋体" w:eastAsia="宋体" w:cs="Times New Roman"/>
                <w:color w:val="000000"/>
                <w:sz w:val="18"/>
                <w:szCs w:val="18"/>
              </w:rPr>
            </w:pPr>
          </w:p>
        </w:tc>
        <w:tc>
          <w:tcPr>
            <w:tcW w:w="1223" w:type="dxa"/>
            <w:shd w:val="clear" w:color="auto" w:fill="auto"/>
            <w:vAlign w:val="center"/>
          </w:tcPr>
          <w:p w14:paraId="142DA162">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编制单位：托克逊县统计局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托克逊县统计局2026年没有上年结转结余预算安排的支出，上年结转结余情况明细表为空表。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按照全口径预算的原则，托克逊县统计局2026年所有收入和支出均纳入单位预算管理。收支总预算371.85万元。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托克逊县统计局单位收入预算371.85万元，其中：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一般公共预算349.04万元，占93.87%，比上年预算增加63.29万元，增长22.15%，主要原因是一是调入2人，人员类及运转类预算增加；二是本年度增加大型农业普查工作，县级项目预算增加，故本年度预算收入增加。</w:t>
      </w:r>
    </w:p>
    <w:p w14:paraId="53C2FB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上级一般公共预算安排的转移支付1.81万元，占0.49%，比上年预算增加0.00万元，增长0%，主要原因是上级拨付2026年1%人口抽样调查工作经费与上一年度持平，未增未减。</w:t>
      </w:r>
    </w:p>
    <w:p w14:paraId="3D45C8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DF7F2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85454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BF280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A650C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单位资金21.00万元，占5.65%，比上年预算减少1.00万元，下降4.55%，主要原因是城乡住户调查“辅调员”及“调查户”慰问品由县级项目承担，故单位资金比上年度减少。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托克逊县统计局2026年支出预算371.85万元，其中：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基本支出284.04万元，占76.39%，比上年预算增加61.29万元，增长27.52%，主要原因是一是调入2人，相应的工资、社保、公积金、绩效增加，二是增加全国第四次农业普查工作，因此本年基本支出增加。。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项目支出87.81万元，占23.61%，比上年预算增加1.00万元，增长1.15%，主要原因是本年度增加全国第四次农业普查工作，县级项目预算增加，故本年项目支出增加。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2026年财政拨款收支总预算350.85万元。</w:t>
      </w:r>
    </w:p>
    <w:p w14:paraId="075C14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3C7EB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收入预算包括：一般公共预算拨款350.85万元。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D14E0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一般公共服务支出271.27万元，主要用于保障单位正常运行的人员经费、公用经费支出。</w:t>
      </w:r>
    </w:p>
    <w:p w14:paraId="73731A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社会保障和就业支出44.01万元，主要用于单位人员社保缴费支出。</w:t>
      </w:r>
    </w:p>
    <w:p w14:paraId="77D5C3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卫生健康支出13.18万元，主要用于单位人员医疗保险缴费支出。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住房保障支出22.39万元，主要用于单位人员住房公积金缴费支出。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一般公共预算拨款合计350.85万元，其中：基本支出284.04万元，比上年预算增加61.29万元，增长27.52%。主要原因是：一是调入2人，相应的工资、社保、公积金、绩效增加，二是增加全国第四次农业普查工作，因此本年基本支出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项目支出66.81万元，比上年预算增加2.00万元,增长3.09%。主要原因是：本年度增加全国第四次农业普查工作，县级项目预算增加，故本年项目支出增加。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1、一般公共服务支出(类)271.27万元，占77.32%。</w:t>
      </w:r>
    </w:p>
    <w:p w14:paraId="169203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2、社会保障和就业支出(类)44.01万元，占12.54%。</w:t>
      </w:r>
    </w:p>
    <w:p w14:paraId="162D92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3、卫生健康支出(类)13.18万元，占3.76%。</w:t>
      </w:r>
    </w:p>
    <w:p w14:paraId="7DF836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4、住房保障支出(类)22.39万元，占6.38%。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统计信息事务（款）行政运行（项）2026年预算数为204.46万元，比上年预算增加41.25万元，增长25.27%，主要原因是：一是调入2人，相应的工资、社保、公积金、绩效、运转类经费增加，二是增加全国第四次农业普查工作，因此本年基本支出增加。</w:t>
      </w:r>
    </w:p>
    <w:p w14:paraId="195FEA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统计信息事务（款）专项统计业务（项）2026年预算数为59.00万元，比上年预算减少4.00万元，下降6.35%，主要原因是：政府购买服减少1人，产假休息1人，期间未产生服务费用，故预算比上年度减少。</w:t>
      </w:r>
    </w:p>
    <w:p w14:paraId="554DBB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3.一般公共服务支出（类）统计信息事务（款）专项普查活动（项）2026年预算数为6.00万元，比上年预算增加6.00万元，增长100.00%，主要原因是：本年度增加全国第四次农业普查工作，故预算比上年度增加。</w:t>
      </w:r>
    </w:p>
    <w:p w14:paraId="4EC8E1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4.一般公共服务支出（类）统计信息事务（款）统计抽样调查（项）2026年预算数为1.81万元，比上年预算增加0.00万元，增长0.00%，主要原因是：上级拨付2026年1%人口抽样调查工作经费与上一年度持平，未增未减。</w:t>
      </w:r>
    </w:p>
    <w:p w14:paraId="08967C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2026年预算数为7.26万元，比上年预算减少2.39万元，下降24.77%，主要原因是：退休人员中减少1人，相应的退休费减少，故比上年度预算减少。</w:t>
      </w:r>
    </w:p>
    <w:p w14:paraId="78DD64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6.社会保障和就业支出（类）行政事业单位养老支出（款）机关事业单位基本养老保险缴费支出（项）2026年预算数为27.03万元，比上年预算增加5.16万元，增长23.59%，主要原因是：调入2人，相应的养老保险增加。</w:t>
      </w:r>
    </w:p>
    <w:p w14:paraId="09C4DD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职业年金缴费支出（项）2026年预算数为9.72万元，比上年预算增加9.72万元，增长100.00%，主要原因是：本年度将在职单位部分职业年金纳入预算，故比上年度预算增加。</w:t>
      </w:r>
    </w:p>
    <w:p w14:paraId="5167D0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8.卫生健康支出（类）行政事业单位医疗（款）行政单位医疗（项）2026年预算数为11.73万元，比上年预算增加2.44万元，增长26.26%，主要原因是：调入2人，相应的医疗保险增加。</w:t>
      </w:r>
    </w:p>
    <w:p w14:paraId="1542CE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9.卫生健康支出（类）行政事业单位医疗（款）公务员医疗补助（项）2026年预算数为1.45万元，比上年预算增加0.52万元，增长55.91%，主要原因是：调入2名公务员，相应的公务员医疗补助增加。</w:t>
      </w:r>
    </w:p>
    <w:p w14:paraId="712F71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10.住房保障支出（类）住房改革支出（款）住房公积金（项）2026年预算数为22.39万元，比上年预算增加4.59万元，增长25.79%，主要原因是：调入2人，相应的公积金增加。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托克逊县统计局2026年一般公共预算基本支出284.04万元，其中：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267.98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公用经费16.06万元，主要包括：办公费、印刷费、邮电费、差旅费、工会经费、公务用车运行维护费。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（一）项目名称：统计事务综合业务经费</w:t>
      </w:r>
    </w:p>
    <w:p w14:paraId="5FA695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国家统计局新疆调查队关于落实《自治区人民政府办公厅〈关于进一步加强新疆国家调查工作的通知〉》的通知新调办字[2023]9号,2.《关于成立托克逊县统计调查工作站的批复》（托政发[2024]84号），3，《国务院第四次全国农业普查领导小组办公室关于做好第四次全国农业普查经费预算编制相关工作的通知》国普办字〔2025〕2号 </w:t>
      </w:r>
    </w:p>
    <w:p w14:paraId="3326E3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预算安排规模：65.00万元</w:t>
      </w:r>
    </w:p>
    <w:p w14:paraId="567EC8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2F15B4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资金分配情况：1.托克逊县共有调查户120户，辅调员12名，每月需支付调查120户200/月/户，小计24000元，辅调员12名550/月/人，小计:6600元，每月总计计：30600元，县级承担配套全年资金共计183600元。 2.普查员、普查指导员补助：补助按照每人每天40元发放（预计县级配套20元），当日累计工作超过4小时，按一天计算，4小时以下按半天计算，第四次农业普查需普查员、普查指导员200人，累计工作天数15天，预计补助金额为60000元（200*15*20）。 3、根据《关于设立托克逊县统计调查工作站的批复》托政发[2024]84号文件要求，通过政府购买服务方式配置人员6名，每月需支付政府购买服费用4713.63/月/人，小计：28281.78元，全年总计：339381.36元。 4、劳动力调查发放物资，每户每月45元标准，共16户，全年8640元；3%人口调查工作辅调员保险费每人39元标准，辅调员共45人，县级承担所需资金937元，住户调查发放慰问品，每户45元标准，共132户，全年5940元。合计15517元。第四次农业普查宣传经费：横幅制作50条，每条50元，需资金2500元；普查平板电脑流量卡200张，每张50元，需资金10000元，宣传资料复印费14201.64元，第四次农业普查购置PAD5台，每台金额1360元，需6800元。第四次农业普查差旅费5000元；开展全县培训5次，每次培训费用1000元，共需5000元，普查员、普查指导员保险费：按照39元/200人购买保险费（200*39），支付西部计划志愿者每月/每人/1500（1500*1*12）需18000元。办公费所需资金总合计67018.64元，县级项目资金总计：650000元</w:t>
      </w:r>
    </w:p>
    <w:p w14:paraId="2F146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 1 月1日-2026年 12 月 31日</w:t>
      </w:r>
    </w:p>
    <w:p w14:paraId="4CCC7B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（二）项目名称：2026年1%人口抽样调查项目“两员”专项业务经费(吐市财行[2025]99号)</w:t>
      </w:r>
    </w:p>
    <w:p w14:paraId="1CB1B5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设立的政策依据：《关于提前下达2026年1%人口抽样调查项目“两员”补助经费的通知》（吐市财行[2025]99号）</w:t>
      </w:r>
    </w:p>
    <w:p w14:paraId="294827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预算安排规模：1.81万元</w:t>
      </w:r>
    </w:p>
    <w:p w14:paraId="306BB3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项目承担单位：托克逊县统计局</w:t>
      </w:r>
    </w:p>
    <w:p w14:paraId="76880F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资金分配情况：1.“两员”补助17347元，2.“两员”人身意外伤害保险818元,项目资金总计1.81万元</w:t>
      </w:r>
    </w:p>
    <w:p w14:paraId="33C53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 1 月1日-2026年 12 月 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与2026年均未安排因公出国(境)费。；公务用车购置费用增加0万元，增长0.00%，主要原因是2025年与2026年均未安排公务用车购置费。；公务用车运行费增加0万元，增长0.00%，主要原因是2025年与2026年公务用车数量无变动。；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关于托克逊县统计局2026年财政拨款委托业务费支出情况说明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托克逊县统计局2026年委托业务费33.94万元，其中：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1.统计事务综合业务经费33.94万元，主要用于：支付开展统计调查工作中的政府购买服务费用。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关于托克逊县统计局2026年上年结转结余预算情况说明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托克逊县统计局2026无上年结转结余预算的支出，结转结余预算支出情况表为空表。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托克逊县统计局2026年的机关运行经费财政拨款预算16.06万元，比上年预算增加2.76万元，增长20.75%。主要原因是本年度调入2人相应的公用经费增加。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2026年，托克逊县统计局政府采购预算39.55万元，其中：政府采购货物预算3.35万元，政府采购工程预算0万元，政府采购服务预算33.9万元。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2026年托克逊县统计局面向中小企业预留政府采购项目预算金额37.25万元，其中：小微企业预留政府采购项目预算金额37.25万元。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截至2025年底，托克逊县统计局占用使用国有资产总体情况为：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3.办公家具价值4.82万元。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4.其他资产价值25.69万元。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2026年，本单位预算绩效管理整体预算绩效目标1个，涉及预算金额284.04万元；当年预算安排项目共2个，其中:财政拨款项目涉及预算金额66.81万元；非财政拨款项目涉及预算金额0万元。具体情况见下表：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托克逊县统计局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托克逊县统计局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托克逊县统计局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AB830DA"/>
    <w:rsid w:val="7D8D660E"/>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3045</Words>
  <Characters>3979</Characters>
  <Lines>0</Lines>
  <Paragraphs>0</Paragraphs>
  <TotalTime>0</TotalTime>
  <ScaleCrop>false</ScaleCrop>
  <LinksUpToDate>false</LinksUpToDate>
  <CharactersWithSpaces>4191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D5A7E8D7282742E49CA4BC74C9114B9B_13</vt:lpwstr>
  </property>
</Properties>
</file>