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2026年托克逊县卫生健康委员会</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关于托克逊县卫生健康委员会2026年收支预算情况的总体说明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关于托克逊县卫生健康委员会2026年收入预算情况说明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关于托克逊县卫生健康委员会2026年支出预算情况说明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关于托克逊县卫生健康委员会2026年财政拨款收支预算情况的总体说明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关于托克逊县卫生健康委员会2026年一般公共预算当年拨款情况说明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关于托克逊县卫生健康委员会2026年一般公共预算基本支出情况说明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关于托克逊县卫生健康委员会2026年一般公共预算项目支出情况说明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关于托克逊县卫生健康委员会2026年政府性基金预算拨款情况说明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关于托克逊县卫生健康委员会2026年国有资本经营预算拨款情况说明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关于托克逊县卫生健康委员会2026年财政拨款“三公”经费预算情况说明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关于托克逊县卫生健康委员会2026年财政拨款委托业务费支出情况说明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关于托克逊县卫生健康委员会2026年上年结转结余预算情况说明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r>
        <w:rPr>
          <w:rFonts w:hint="eastAsia" w:ascii="仿宋" w:hAnsi="仿宋" w:eastAsia="仿宋"/>
          <w:color w:val="000000"/>
          <w:sz w:val="28"/>
          <w:szCs w:val="28"/>
        </w:rPr>
        <w:br w:type="textWrapping"/>
      </w:r>
      <w:r>
        <w:rPr>
          <w:rFonts w:hint="eastAsia" w:ascii="仿宋" w:hAnsi="仿宋" w:eastAsia="仿宋"/>
          <w:color w:val="000000"/>
          <w:sz w:val="28"/>
          <w:szCs w:val="28"/>
        </w:rPr>
        <w:t>（二）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r>
        <w:rPr>
          <w:rFonts w:hint="eastAsia" w:ascii="仿宋" w:hAnsi="仿宋" w:eastAsia="仿宋"/>
          <w:color w:val="000000"/>
          <w:sz w:val="28"/>
          <w:szCs w:val="28"/>
        </w:rPr>
        <w:br w:type="textWrapping"/>
      </w:r>
      <w:r>
        <w:rPr>
          <w:rFonts w:hint="eastAsia" w:ascii="仿宋" w:hAnsi="仿宋" w:eastAsia="仿宋"/>
          <w:color w:val="000000"/>
          <w:sz w:val="28"/>
          <w:szCs w:val="28"/>
        </w:rPr>
        <w:t>（三）制定并组织落实疾病预防控制规划、免疫规划及严重危害人民健康的公共卫生问题的干预措施。执行国家检疫传染病和监测传染病目录。负责全县卫生应急工作，组织指导突发公共卫生事件的预防控制和各类突发公共事件的医疗卫生救援。</w:t>
      </w:r>
      <w:r>
        <w:rPr>
          <w:rFonts w:hint="eastAsia" w:ascii="仿宋" w:hAnsi="仿宋" w:eastAsia="仿宋"/>
          <w:color w:val="000000"/>
          <w:sz w:val="28"/>
          <w:szCs w:val="28"/>
        </w:rPr>
        <w:br w:type="textWrapping"/>
      </w:r>
      <w:r>
        <w:rPr>
          <w:rFonts w:hint="eastAsia" w:ascii="仿宋" w:hAnsi="仿宋" w:eastAsia="仿宋"/>
          <w:color w:val="000000"/>
          <w:sz w:val="28"/>
          <w:szCs w:val="28"/>
        </w:rPr>
        <w:t>（四）协调落实全县应对人口老龄化政策措施，负责推进老年健康服务体系建设和医养结合工作。</w:t>
      </w:r>
      <w:r>
        <w:rPr>
          <w:rFonts w:hint="eastAsia" w:ascii="仿宋" w:hAnsi="仿宋" w:eastAsia="仿宋"/>
          <w:color w:val="000000"/>
          <w:sz w:val="28"/>
          <w:szCs w:val="28"/>
        </w:rPr>
        <w:br w:type="textWrapping"/>
      </w:r>
      <w:r>
        <w:rPr>
          <w:rFonts w:hint="eastAsia" w:ascii="仿宋" w:hAnsi="仿宋" w:eastAsia="仿宋"/>
          <w:color w:val="000000"/>
          <w:sz w:val="28"/>
          <w:szCs w:val="28"/>
        </w:rPr>
        <w:t>（五）贯彻落实国家药物政策和国家基本药物制度，开展药品使用监测、临床综合评价和短缺药品预警。执行国家药品法典，提出基本药物价格政策的建议。组织开展食品安全风险监督评估和食品安全企业标准备案。</w:t>
      </w:r>
      <w:r>
        <w:rPr>
          <w:rFonts w:hint="eastAsia" w:ascii="仿宋" w:hAnsi="仿宋" w:eastAsia="仿宋"/>
          <w:color w:val="000000"/>
          <w:sz w:val="28"/>
          <w:szCs w:val="28"/>
        </w:rPr>
        <w:br w:type="textWrapping"/>
      </w:r>
      <w:r>
        <w:rPr>
          <w:rFonts w:hint="eastAsia" w:ascii="仿宋" w:hAnsi="仿宋" w:eastAsia="仿宋"/>
          <w:color w:val="000000"/>
          <w:sz w:val="28"/>
          <w:szCs w:val="28"/>
        </w:rPr>
        <w:t>（六）负责职责范围内的职业卫生、放射卫生、环境卫生、学校卫生、公共场所卫生、饮用水卫生等公共卫生和监督管理，负责传染病防治监督，健全卫生健康综合监督体系。牵头《烟草控制框架公约》履约有关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负责制定全县医疗机构、医疗服务行业管理办法并监督实施，建立医疗服务评价和监督管理体系。会同有关部门组织实施卫生健康专业技术人员资格标准、医疗服务规范标准和卫生健康专业技术人员执业规则、服务规范。</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（八）负责计划生育管理和服务工作，开展人口监测预警，研究提出人口与家庭发展相关政策建议，完善计划生育政策。</w:t>
      </w:r>
      <w:r>
        <w:rPr>
          <w:rFonts w:hint="eastAsia" w:ascii="仿宋" w:hAnsi="仿宋" w:eastAsia="仿宋"/>
          <w:color w:val="000000"/>
          <w:sz w:val="28"/>
          <w:szCs w:val="28"/>
        </w:rPr>
        <w:br w:type="textWrapping"/>
      </w:r>
      <w:r>
        <w:rPr>
          <w:rFonts w:hint="eastAsia" w:ascii="仿宋" w:hAnsi="仿宋" w:eastAsia="仿宋"/>
          <w:color w:val="000000"/>
          <w:sz w:val="28"/>
          <w:szCs w:val="28"/>
        </w:rPr>
        <w:t>（九）指导全县卫生健康工作，指导基层医疗卫生、妇幼健康服务体系和全科医生队伍建设。推进卫生健康科技创新发展。</w:t>
      </w:r>
      <w:r>
        <w:rPr>
          <w:rFonts w:hint="eastAsia" w:ascii="仿宋" w:hAnsi="仿宋" w:eastAsia="仿宋"/>
          <w:color w:val="000000"/>
          <w:sz w:val="28"/>
          <w:szCs w:val="28"/>
        </w:rPr>
        <w:br w:type="textWrapping"/>
      </w:r>
      <w:r>
        <w:rPr>
          <w:rFonts w:hint="eastAsia" w:ascii="仿宋" w:hAnsi="仿宋" w:eastAsia="仿宋"/>
          <w:color w:val="000000"/>
          <w:sz w:val="28"/>
          <w:szCs w:val="28"/>
        </w:rPr>
        <w:t>（十）负责保健对象的医疗保健工作，负责重要会议与重大活动的医疗卫生保障工作。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（十一）承担全现老龄委员会的日常工作，指导县计划生育协会的业务工作。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（十二）完成县委、县人民政府交办的其他任务。</w:t>
      </w:r>
      <w:r>
        <w:rPr>
          <w:rFonts w:hint="eastAsia" w:ascii="仿宋" w:hAnsi="仿宋" w:eastAsia="仿宋"/>
          <w:color w:val="000000"/>
          <w:sz w:val="28"/>
          <w:szCs w:val="28"/>
        </w:rPr>
        <w:br w:type="textWrapping"/>
      </w:r>
      <w:r>
        <w:rPr>
          <w:rFonts w:hint="eastAsia" w:ascii="仿宋" w:hAnsi="仿宋" w:eastAsia="仿宋"/>
          <w:color w:val="000000"/>
          <w:sz w:val="28"/>
          <w:szCs w:val="28"/>
        </w:rPr>
        <w:t>（十三）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托克逊县卫生健康委员会无下属预算单位。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编制单位：托克逊县卫生健康委员会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5,843.67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604C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431E63">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B2D24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5,810.19</w:t>
            </w:r>
          </w:p>
        </w:tc>
        <w:tc>
          <w:tcPr>
            <w:tcW w:w="3600" w:type="dxa"/>
            <w:shd w:val="clear" w:color="auto" w:fill="auto"/>
            <w:vAlign w:val="center"/>
          </w:tcPr>
          <w:p w14:paraId="0B217B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C9B5725">
            <w:pPr>
              <w:widowControl/>
              <w:spacing w:line="280" w:lineRule="exact"/>
              <w:jc w:val="right"/>
              <w:rPr>
                <w:rFonts w:hint="default" w:ascii="宋体" w:hAnsi="宋体"/>
                <w:color w:val="000000"/>
                <w:sz w:val="18"/>
                <w:szCs w:val="18"/>
              </w:rPr>
            </w:pPr>
          </w:p>
        </w:tc>
      </w:tr>
      <w:tr w14:paraId="6AE5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B99E61">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B1493F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2,597.14</w:t>
            </w:r>
          </w:p>
        </w:tc>
        <w:tc>
          <w:tcPr>
            <w:tcW w:w="3600" w:type="dxa"/>
            <w:shd w:val="clear" w:color="auto" w:fill="auto"/>
            <w:vAlign w:val="center"/>
          </w:tcPr>
          <w:p w14:paraId="773D55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53DCD4D">
            <w:pPr>
              <w:widowControl/>
              <w:spacing w:line="280" w:lineRule="exact"/>
              <w:jc w:val="right"/>
              <w:rPr>
                <w:rFonts w:hint="default" w:ascii="宋体" w:hAnsi="宋体"/>
                <w:color w:val="000000"/>
                <w:sz w:val="18"/>
                <w:szCs w:val="18"/>
              </w:rPr>
            </w:pPr>
          </w:p>
        </w:tc>
      </w:tr>
      <w:tr w14:paraId="3D408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C4FF05">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81B1F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3,213.05</w:t>
            </w:r>
          </w:p>
        </w:tc>
        <w:tc>
          <w:tcPr>
            <w:tcW w:w="3600" w:type="dxa"/>
            <w:shd w:val="clear" w:color="auto" w:fill="auto"/>
            <w:vAlign w:val="center"/>
          </w:tcPr>
          <w:p w14:paraId="4285FB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31E9A2A">
            <w:pPr>
              <w:widowControl/>
              <w:spacing w:line="280" w:lineRule="exact"/>
              <w:jc w:val="right"/>
              <w:rPr>
                <w:rFonts w:hint="default" w:ascii="宋体" w:hAnsi="宋体"/>
                <w:color w:val="000000"/>
                <w:sz w:val="18"/>
                <w:szCs w:val="18"/>
              </w:rPr>
            </w:pPr>
          </w:p>
        </w:tc>
      </w:tr>
      <w:tr w14:paraId="02118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D5B538">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4D11EA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3600" w:type="dxa"/>
            <w:shd w:val="clear" w:color="auto" w:fill="auto"/>
            <w:vAlign w:val="center"/>
          </w:tcPr>
          <w:p w14:paraId="43884C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9585F09">
            <w:pPr>
              <w:widowControl/>
              <w:spacing w:line="280" w:lineRule="exact"/>
              <w:jc w:val="right"/>
              <w:rPr>
                <w:rFonts w:hint="default" w:ascii="宋体" w:hAnsi="宋体"/>
                <w:color w:val="000000"/>
                <w:sz w:val="18"/>
                <w:szCs w:val="18"/>
              </w:rPr>
            </w:pPr>
          </w:p>
        </w:tc>
      </w:tr>
      <w:tr w14:paraId="3BCE6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5347E9">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EDB1D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1306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826230F">
            <w:pPr>
              <w:widowControl/>
              <w:spacing w:line="280" w:lineRule="exact"/>
              <w:jc w:val="right"/>
              <w:rPr>
                <w:rFonts w:hint="default" w:ascii="宋体" w:hAnsi="宋体"/>
                <w:color w:val="000000"/>
                <w:sz w:val="18"/>
                <w:szCs w:val="18"/>
              </w:rPr>
            </w:pPr>
          </w:p>
        </w:tc>
      </w:tr>
      <w:tr w14:paraId="756F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77BD5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7B2C74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3600" w:type="dxa"/>
            <w:shd w:val="clear" w:color="auto" w:fill="auto"/>
            <w:vAlign w:val="center"/>
          </w:tcPr>
          <w:p w14:paraId="3FAFA1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AEFC196">
            <w:pPr>
              <w:widowControl/>
              <w:spacing w:line="280" w:lineRule="exact"/>
              <w:jc w:val="right"/>
              <w:rPr>
                <w:rFonts w:hint="default" w:ascii="宋体" w:hAnsi="宋体"/>
                <w:color w:val="000000"/>
                <w:sz w:val="18"/>
                <w:szCs w:val="18"/>
              </w:rPr>
            </w:pPr>
          </w:p>
        </w:tc>
      </w:tr>
      <w:tr w14:paraId="594DB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24392F">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5B246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8E8D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17625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527.98</w:t>
            </w:r>
          </w:p>
        </w:tc>
      </w:tr>
      <w:tr w14:paraId="59DF4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8956D6">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61648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FC99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7C4F361">
            <w:pPr>
              <w:widowControl/>
              <w:spacing w:line="280" w:lineRule="exact"/>
              <w:jc w:val="right"/>
              <w:rPr>
                <w:rFonts w:hint="default" w:ascii="宋体" w:hAnsi="宋体"/>
                <w:color w:val="000000"/>
                <w:sz w:val="18"/>
                <w:szCs w:val="18"/>
              </w:rPr>
            </w:pPr>
          </w:p>
        </w:tc>
      </w:tr>
      <w:tr w14:paraId="1B985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D91F8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9B86D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6415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A64D8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5,759.12</w:t>
            </w:r>
          </w:p>
        </w:tc>
      </w:tr>
      <w:tr w14:paraId="07C4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495C67">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D3E5A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42E6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BFDB4CA">
            <w:pPr>
              <w:widowControl/>
              <w:spacing w:line="280" w:lineRule="exact"/>
              <w:jc w:val="right"/>
              <w:rPr>
                <w:rFonts w:hint="default" w:ascii="宋体" w:hAnsi="宋体"/>
                <w:color w:val="000000"/>
                <w:sz w:val="18"/>
                <w:szCs w:val="18"/>
              </w:rPr>
            </w:pPr>
          </w:p>
        </w:tc>
      </w:tr>
      <w:tr w14:paraId="25B7B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3D01A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F41B1A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5611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85DB3AD">
            <w:pPr>
              <w:widowControl/>
              <w:spacing w:line="280" w:lineRule="exact"/>
              <w:jc w:val="right"/>
              <w:rPr>
                <w:rFonts w:hint="default" w:ascii="宋体" w:hAnsi="宋体"/>
                <w:color w:val="000000"/>
                <w:sz w:val="18"/>
                <w:szCs w:val="18"/>
              </w:rPr>
            </w:pPr>
          </w:p>
        </w:tc>
      </w:tr>
      <w:tr w14:paraId="12C4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53FA44">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1A6EB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DD39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031C076">
            <w:pPr>
              <w:widowControl/>
              <w:spacing w:line="280" w:lineRule="exact"/>
              <w:jc w:val="right"/>
              <w:rPr>
                <w:rFonts w:hint="default" w:ascii="宋体" w:hAnsi="宋体"/>
                <w:color w:val="000000"/>
                <w:sz w:val="18"/>
                <w:szCs w:val="18"/>
              </w:rPr>
            </w:pPr>
          </w:p>
        </w:tc>
      </w:tr>
      <w:tr w14:paraId="2A8E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26AB4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5C555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FDD9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EC03D7A">
            <w:pPr>
              <w:widowControl/>
              <w:spacing w:line="280" w:lineRule="exact"/>
              <w:jc w:val="right"/>
              <w:rPr>
                <w:rFonts w:hint="default" w:ascii="宋体" w:hAnsi="宋体"/>
                <w:color w:val="000000"/>
                <w:sz w:val="18"/>
                <w:szCs w:val="18"/>
              </w:rPr>
            </w:pPr>
          </w:p>
        </w:tc>
      </w:tr>
      <w:tr w14:paraId="60A38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85D21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BE7C6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2B37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5AE6689">
            <w:pPr>
              <w:widowControl/>
              <w:spacing w:line="280" w:lineRule="exact"/>
              <w:jc w:val="right"/>
              <w:rPr>
                <w:rFonts w:hint="default" w:ascii="宋体" w:hAnsi="宋体"/>
                <w:color w:val="000000"/>
                <w:sz w:val="18"/>
                <w:szCs w:val="18"/>
              </w:rPr>
            </w:pPr>
          </w:p>
        </w:tc>
      </w:tr>
      <w:tr w14:paraId="7A48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8BC66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79430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054B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95A1E01">
            <w:pPr>
              <w:widowControl/>
              <w:spacing w:line="280" w:lineRule="exact"/>
              <w:jc w:val="right"/>
              <w:rPr>
                <w:rFonts w:hint="default" w:ascii="宋体" w:hAnsi="宋体"/>
                <w:color w:val="000000"/>
                <w:sz w:val="18"/>
                <w:szCs w:val="18"/>
              </w:rPr>
            </w:pPr>
          </w:p>
        </w:tc>
      </w:tr>
      <w:tr w14:paraId="5804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D2769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67DD2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13FD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9E899EC">
            <w:pPr>
              <w:widowControl/>
              <w:spacing w:line="280" w:lineRule="exact"/>
              <w:jc w:val="right"/>
              <w:rPr>
                <w:rFonts w:hint="default" w:ascii="宋体" w:hAnsi="宋体"/>
                <w:color w:val="000000"/>
                <w:sz w:val="18"/>
                <w:szCs w:val="18"/>
              </w:rPr>
            </w:pPr>
          </w:p>
        </w:tc>
      </w:tr>
      <w:tr w14:paraId="79645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84676B">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D6C94D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2,504.45</w:t>
            </w:r>
          </w:p>
        </w:tc>
        <w:tc>
          <w:tcPr>
            <w:tcW w:w="3600" w:type="dxa"/>
            <w:shd w:val="clear" w:color="auto" w:fill="auto"/>
            <w:vAlign w:val="center"/>
          </w:tcPr>
          <w:p w14:paraId="74438B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B04709F">
            <w:pPr>
              <w:widowControl/>
              <w:spacing w:line="280" w:lineRule="exact"/>
              <w:jc w:val="right"/>
              <w:rPr>
                <w:rFonts w:hint="default" w:ascii="宋体" w:hAnsi="宋体"/>
                <w:color w:val="000000"/>
                <w:sz w:val="18"/>
                <w:szCs w:val="18"/>
              </w:rPr>
            </w:pPr>
          </w:p>
        </w:tc>
      </w:tr>
      <w:tr w14:paraId="2486D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D2C2D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7D85E1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2,504.45</w:t>
            </w:r>
          </w:p>
        </w:tc>
        <w:tc>
          <w:tcPr>
            <w:tcW w:w="3600" w:type="dxa"/>
            <w:shd w:val="clear" w:color="auto" w:fill="auto"/>
            <w:vAlign w:val="center"/>
          </w:tcPr>
          <w:p w14:paraId="46F5F8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2F64C7E">
            <w:pPr>
              <w:widowControl/>
              <w:spacing w:line="280" w:lineRule="exact"/>
              <w:jc w:val="right"/>
              <w:rPr>
                <w:rFonts w:hint="default" w:ascii="宋体" w:hAnsi="宋体"/>
                <w:color w:val="000000"/>
                <w:sz w:val="18"/>
                <w:szCs w:val="18"/>
              </w:rPr>
            </w:pPr>
          </w:p>
        </w:tc>
      </w:tr>
      <w:tr w14:paraId="4AF8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4BBF7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57329E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504.45</w:t>
            </w:r>
          </w:p>
        </w:tc>
        <w:tc>
          <w:tcPr>
            <w:tcW w:w="3600" w:type="dxa"/>
            <w:shd w:val="clear" w:color="auto" w:fill="auto"/>
            <w:vAlign w:val="center"/>
          </w:tcPr>
          <w:p w14:paraId="41BF80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77130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27.54</w:t>
            </w:r>
          </w:p>
        </w:tc>
      </w:tr>
      <w:tr w14:paraId="3D41E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F7FC56">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92C4F4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2,000.00</w:t>
            </w:r>
          </w:p>
        </w:tc>
        <w:tc>
          <w:tcPr>
            <w:tcW w:w="3600" w:type="dxa"/>
            <w:shd w:val="clear" w:color="auto" w:fill="auto"/>
            <w:vAlign w:val="center"/>
          </w:tcPr>
          <w:p w14:paraId="34699C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367F5D1">
            <w:pPr>
              <w:widowControl/>
              <w:spacing w:line="280" w:lineRule="exact"/>
              <w:jc w:val="right"/>
              <w:rPr>
                <w:rFonts w:hint="default" w:ascii="宋体" w:hAnsi="宋体"/>
                <w:color w:val="000000"/>
                <w:sz w:val="18"/>
                <w:szCs w:val="18"/>
              </w:rPr>
            </w:pPr>
          </w:p>
        </w:tc>
      </w:tr>
      <w:tr w14:paraId="02B3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CA8D9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DE860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7A27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31843AB">
            <w:pPr>
              <w:widowControl/>
              <w:spacing w:line="280" w:lineRule="exact"/>
              <w:jc w:val="right"/>
              <w:rPr>
                <w:rFonts w:hint="default" w:ascii="宋体" w:hAnsi="宋体"/>
                <w:color w:val="000000"/>
                <w:sz w:val="18"/>
                <w:szCs w:val="18"/>
              </w:rPr>
            </w:pPr>
          </w:p>
        </w:tc>
      </w:tr>
      <w:tr w14:paraId="270DE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7F9F5D">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FD136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3DB1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44F7C6D">
            <w:pPr>
              <w:widowControl/>
              <w:spacing w:line="280" w:lineRule="exact"/>
              <w:jc w:val="right"/>
              <w:rPr>
                <w:rFonts w:hint="default" w:ascii="宋体" w:hAnsi="宋体"/>
                <w:color w:val="000000"/>
                <w:sz w:val="18"/>
                <w:szCs w:val="18"/>
              </w:rPr>
            </w:pPr>
          </w:p>
        </w:tc>
      </w:tr>
      <w:tr w14:paraId="1CDB2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B86F98">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0EF01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60BD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C5C0FF8">
            <w:pPr>
              <w:widowControl/>
              <w:spacing w:line="280" w:lineRule="exact"/>
              <w:jc w:val="right"/>
              <w:rPr>
                <w:rFonts w:hint="default" w:ascii="宋体" w:hAnsi="宋体"/>
                <w:color w:val="000000"/>
                <w:sz w:val="18"/>
                <w:szCs w:val="18"/>
              </w:rPr>
            </w:pPr>
          </w:p>
        </w:tc>
      </w:tr>
      <w:tr w14:paraId="05787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591F42">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995975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6262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58466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2,033.48</w:t>
            </w:r>
          </w:p>
        </w:tc>
      </w:tr>
      <w:tr w14:paraId="2997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117FCC">
            <w:pPr>
              <w:rPr>
                <w:rFonts w:hint="default" w:ascii="宋体" w:hAnsi="宋体"/>
                <w:color w:val="000000"/>
                <w:sz w:val="18"/>
                <w:szCs w:val="18"/>
              </w:rPr>
            </w:pPr>
          </w:p>
        </w:tc>
        <w:tc>
          <w:tcPr>
            <w:tcW w:w="1150" w:type="dxa"/>
            <w:shd w:val="clear" w:color="auto" w:fill="auto"/>
            <w:vAlign w:val="center"/>
          </w:tcPr>
          <w:p w14:paraId="171732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EDA7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2377CCF">
            <w:pPr>
              <w:widowControl/>
              <w:spacing w:line="280" w:lineRule="exact"/>
              <w:jc w:val="right"/>
              <w:rPr>
                <w:rFonts w:hint="default" w:ascii="宋体" w:hAnsi="宋体"/>
                <w:color w:val="000000"/>
                <w:sz w:val="18"/>
                <w:szCs w:val="18"/>
              </w:rPr>
            </w:pPr>
          </w:p>
        </w:tc>
      </w:tr>
      <w:tr w14:paraId="29DA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BEE485">
            <w:pPr>
              <w:rPr>
                <w:rFonts w:hint="default" w:ascii="宋体" w:hAnsi="宋体"/>
                <w:color w:val="000000"/>
                <w:sz w:val="18"/>
                <w:szCs w:val="18"/>
              </w:rPr>
            </w:pPr>
          </w:p>
        </w:tc>
        <w:tc>
          <w:tcPr>
            <w:tcW w:w="1150" w:type="dxa"/>
            <w:shd w:val="clear" w:color="auto" w:fill="auto"/>
            <w:vAlign w:val="center"/>
          </w:tcPr>
          <w:p w14:paraId="4C1585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C1A4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D6D3F03">
            <w:pPr>
              <w:widowControl/>
              <w:spacing w:line="280" w:lineRule="exact"/>
              <w:jc w:val="right"/>
              <w:rPr>
                <w:rFonts w:hint="default" w:ascii="宋体" w:hAnsi="宋体"/>
                <w:color w:val="000000"/>
                <w:sz w:val="18"/>
                <w:szCs w:val="18"/>
              </w:rPr>
            </w:pPr>
          </w:p>
        </w:tc>
      </w:tr>
      <w:tr w14:paraId="4FA95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AB9071">
            <w:pPr>
              <w:rPr>
                <w:rFonts w:hint="default" w:ascii="宋体" w:hAnsi="宋体"/>
                <w:color w:val="000000"/>
                <w:sz w:val="18"/>
                <w:szCs w:val="18"/>
              </w:rPr>
            </w:pPr>
          </w:p>
        </w:tc>
        <w:tc>
          <w:tcPr>
            <w:tcW w:w="1150" w:type="dxa"/>
            <w:shd w:val="clear" w:color="auto" w:fill="auto"/>
            <w:vAlign w:val="center"/>
          </w:tcPr>
          <w:p w14:paraId="0D4D50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F3EA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6DAB02D">
            <w:pPr>
              <w:widowControl/>
              <w:spacing w:line="280" w:lineRule="exact"/>
              <w:jc w:val="right"/>
              <w:rPr>
                <w:rFonts w:hint="default" w:ascii="宋体" w:hAnsi="宋体"/>
                <w:color w:val="000000"/>
                <w:sz w:val="18"/>
                <w:szCs w:val="18"/>
              </w:rPr>
            </w:pPr>
          </w:p>
        </w:tc>
      </w:tr>
      <w:tr w14:paraId="120E2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5A2734">
            <w:pPr>
              <w:rPr>
                <w:rFonts w:hint="default" w:ascii="宋体" w:hAnsi="宋体"/>
                <w:color w:val="000000"/>
                <w:sz w:val="18"/>
                <w:szCs w:val="18"/>
              </w:rPr>
            </w:pPr>
          </w:p>
        </w:tc>
        <w:tc>
          <w:tcPr>
            <w:tcW w:w="1150" w:type="dxa"/>
            <w:shd w:val="clear" w:color="auto" w:fill="auto"/>
            <w:vAlign w:val="center"/>
          </w:tcPr>
          <w:p w14:paraId="26B89C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277A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1832F46">
            <w:pPr>
              <w:widowControl/>
              <w:spacing w:line="280" w:lineRule="exact"/>
              <w:jc w:val="right"/>
              <w:rPr>
                <w:rFonts w:hint="default" w:ascii="宋体" w:hAnsi="宋体"/>
                <w:color w:val="000000"/>
                <w:sz w:val="18"/>
                <w:szCs w:val="18"/>
              </w:rPr>
            </w:pPr>
          </w:p>
        </w:tc>
      </w:tr>
      <w:tr w14:paraId="0D16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C99802">
            <w:pPr>
              <w:rPr>
                <w:rFonts w:hint="default" w:ascii="宋体" w:hAnsi="宋体"/>
                <w:color w:val="000000"/>
                <w:sz w:val="18"/>
                <w:szCs w:val="18"/>
              </w:rPr>
            </w:pPr>
          </w:p>
        </w:tc>
        <w:tc>
          <w:tcPr>
            <w:tcW w:w="1150" w:type="dxa"/>
            <w:shd w:val="clear" w:color="auto" w:fill="auto"/>
            <w:vAlign w:val="center"/>
          </w:tcPr>
          <w:p w14:paraId="2155C2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65E0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8200B8B">
            <w:pPr>
              <w:widowControl/>
              <w:spacing w:line="280" w:lineRule="exact"/>
              <w:jc w:val="right"/>
              <w:rPr>
                <w:rFonts w:hint="default" w:ascii="宋体" w:hAnsi="宋体"/>
                <w:color w:val="000000"/>
                <w:sz w:val="18"/>
                <w:szCs w:val="18"/>
              </w:rPr>
            </w:pPr>
          </w:p>
        </w:tc>
      </w:tr>
      <w:tr w14:paraId="24A1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7495A6">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59EA5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8,348.12</w:t>
            </w:r>
          </w:p>
        </w:tc>
        <w:tc>
          <w:tcPr>
            <w:tcW w:w="3600" w:type="dxa"/>
            <w:shd w:val="clear" w:color="auto" w:fill="auto"/>
            <w:vAlign w:val="center"/>
          </w:tcPr>
          <w:p w14:paraId="70E76A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32981F5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8,348.12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编制单位：托克逊县卫生健康委员会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527.98</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73.22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73.22</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454.76</w:t>
            </w:r>
          </w:p>
        </w:tc>
        <w:tc>
          <w:tcPr>
            <w:tcW w:w="900" w:type="dxa"/>
            <w:shd w:val="clear" w:color="auto" w:fill="auto"/>
            <w:vAlign w:val="center"/>
          </w:tcPr>
          <w:p w14:paraId="72BDEE9E">
            <w:pPr>
              <w:jc w:val="right"/>
              <w:rPr>
                <w:rFonts w:hint="eastAsia" w:ascii="宋体" w:hAnsi="宋体"/>
                <w:b/>
                <w:color w:val="000000"/>
                <w:sz w:val="18"/>
                <w:szCs w:val="18"/>
              </w:rPr>
            </w:pPr>
          </w:p>
        </w:tc>
      </w:tr>
      <w:tr w14:paraId="11121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22DA2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850A77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7CAD842">
            <w:pPr>
              <w:jc w:val="center"/>
              <w:rPr>
                <w:rFonts w:hint="default" w:ascii="宋体" w:hAnsi="宋体"/>
                <w:b/>
                <w:sz w:val="18"/>
                <w:szCs w:val="18"/>
              </w:rPr>
            </w:pPr>
          </w:p>
        </w:tc>
        <w:tc>
          <w:tcPr>
            <w:tcW w:w="2500" w:type="dxa"/>
            <w:shd w:val="clear" w:color="auto" w:fill="auto"/>
            <w:vAlign w:val="center"/>
          </w:tcPr>
          <w:p w14:paraId="2A8D159F">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DC22242">
            <w:pPr>
              <w:jc w:val="right"/>
              <w:rPr>
                <w:rFonts w:hint="default" w:ascii="宋体" w:hAnsi="宋体"/>
                <w:b/>
                <w:sz w:val="18"/>
                <w:szCs w:val="18"/>
              </w:rPr>
            </w:pPr>
            <w:r>
              <w:rPr>
                <w:rFonts w:hint="eastAsia" w:ascii="宋体" w:hAnsi="宋体" w:eastAsia="宋体" w:cs="宋体"/>
                <w:sz w:val="15"/>
                <w:szCs w:val="15"/>
              </w:rPr>
              <w:t>73.22</w:t>
            </w:r>
          </w:p>
        </w:tc>
        <w:tc>
          <w:tcPr>
            <w:tcW w:w="1048" w:type="dxa"/>
            <w:shd w:val="clear" w:color="auto" w:fill="auto"/>
            <w:vAlign w:val="center"/>
          </w:tcPr>
          <w:p w14:paraId="0B09C4E5">
            <w:pPr>
              <w:jc w:val="right"/>
              <w:rPr>
                <w:rFonts w:hint="default" w:ascii="宋体" w:hAnsi="宋体"/>
                <w:b/>
                <w:sz w:val="18"/>
                <w:szCs w:val="18"/>
              </w:rPr>
            </w:pPr>
            <w:r>
              <w:rPr>
                <w:rFonts w:hint="eastAsia" w:ascii="宋体" w:hAnsi="宋体" w:eastAsia="宋体" w:cs="宋体"/>
                <w:sz w:val="15"/>
                <w:szCs w:val="15"/>
              </w:rPr>
              <w:t>73.22</w:t>
            </w:r>
          </w:p>
        </w:tc>
        <w:tc>
          <w:tcPr>
            <w:tcW w:w="925" w:type="dxa"/>
            <w:shd w:val="clear" w:color="auto" w:fill="auto"/>
            <w:vAlign w:val="center"/>
          </w:tcPr>
          <w:p w14:paraId="3B26E25F">
            <w:pPr>
              <w:jc w:val="right"/>
              <w:rPr>
                <w:rFonts w:hint="default" w:ascii="宋体" w:hAnsi="宋体"/>
                <w:b/>
                <w:sz w:val="18"/>
                <w:szCs w:val="18"/>
              </w:rPr>
            </w:pPr>
            <w:r>
              <w:rPr>
                <w:rFonts w:hint="eastAsia" w:ascii="宋体" w:hAnsi="宋体" w:eastAsia="宋体" w:cs="宋体"/>
                <w:sz w:val="15"/>
                <w:szCs w:val="15"/>
              </w:rPr>
              <w:t>73.22</w:t>
            </w:r>
          </w:p>
        </w:tc>
        <w:tc>
          <w:tcPr>
            <w:tcW w:w="924" w:type="dxa"/>
            <w:shd w:val="clear" w:color="auto" w:fill="auto"/>
            <w:vAlign w:val="center"/>
          </w:tcPr>
          <w:p w14:paraId="3C3DCEA1">
            <w:pPr>
              <w:jc w:val="right"/>
              <w:rPr>
                <w:rFonts w:hint="default" w:ascii="宋体" w:hAnsi="宋体"/>
                <w:b/>
                <w:sz w:val="15"/>
                <w:szCs w:val="15"/>
              </w:rPr>
            </w:pPr>
          </w:p>
        </w:tc>
        <w:tc>
          <w:tcPr>
            <w:tcW w:w="924" w:type="dxa"/>
            <w:shd w:val="clear" w:color="auto" w:fill="auto"/>
            <w:vAlign w:val="center"/>
          </w:tcPr>
          <w:p w14:paraId="2F073BCD">
            <w:pPr>
              <w:jc w:val="right"/>
              <w:rPr>
                <w:rFonts w:hint="default" w:ascii="宋体" w:hAnsi="宋体"/>
                <w:b/>
                <w:sz w:val="18"/>
                <w:szCs w:val="18"/>
              </w:rPr>
            </w:pPr>
          </w:p>
        </w:tc>
        <w:tc>
          <w:tcPr>
            <w:tcW w:w="924" w:type="dxa"/>
            <w:shd w:val="clear" w:color="auto" w:fill="auto"/>
            <w:vAlign w:val="center"/>
          </w:tcPr>
          <w:p w14:paraId="3BE20F9D">
            <w:pPr>
              <w:jc w:val="right"/>
              <w:rPr>
                <w:rFonts w:hint="default" w:ascii="宋体" w:hAnsi="宋体"/>
                <w:b/>
                <w:sz w:val="18"/>
                <w:szCs w:val="18"/>
              </w:rPr>
            </w:pPr>
          </w:p>
        </w:tc>
        <w:tc>
          <w:tcPr>
            <w:tcW w:w="924" w:type="dxa"/>
            <w:shd w:val="clear" w:color="auto" w:fill="auto"/>
            <w:vAlign w:val="center"/>
          </w:tcPr>
          <w:p w14:paraId="74DD1BC2">
            <w:pPr>
              <w:jc w:val="right"/>
              <w:rPr>
                <w:rFonts w:hint="default" w:ascii="宋体" w:hAnsi="宋体"/>
                <w:b/>
                <w:sz w:val="18"/>
                <w:szCs w:val="18"/>
              </w:rPr>
            </w:pPr>
          </w:p>
        </w:tc>
        <w:tc>
          <w:tcPr>
            <w:tcW w:w="671" w:type="dxa"/>
            <w:shd w:val="clear" w:color="auto" w:fill="auto"/>
            <w:vAlign w:val="center"/>
          </w:tcPr>
          <w:p w14:paraId="539EFC0C">
            <w:pPr>
              <w:jc w:val="right"/>
              <w:rPr>
                <w:rFonts w:hint="default" w:ascii="宋体" w:hAnsi="宋体"/>
                <w:b/>
                <w:sz w:val="18"/>
                <w:szCs w:val="18"/>
              </w:rPr>
            </w:pPr>
          </w:p>
        </w:tc>
        <w:tc>
          <w:tcPr>
            <w:tcW w:w="900" w:type="dxa"/>
            <w:shd w:val="clear" w:color="auto" w:fill="auto"/>
            <w:vAlign w:val="center"/>
          </w:tcPr>
          <w:p w14:paraId="45AC10CF">
            <w:pPr>
              <w:jc w:val="right"/>
              <w:rPr>
                <w:rFonts w:hint="default" w:ascii="宋体" w:hAnsi="宋体"/>
                <w:b/>
                <w:sz w:val="18"/>
                <w:szCs w:val="18"/>
              </w:rPr>
            </w:pPr>
          </w:p>
        </w:tc>
        <w:tc>
          <w:tcPr>
            <w:tcW w:w="900" w:type="dxa"/>
            <w:shd w:val="clear" w:color="auto" w:fill="auto"/>
            <w:vAlign w:val="center"/>
          </w:tcPr>
          <w:p w14:paraId="4AECE3E5">
            <w:pPr>
              <w:jc w:val="right"/>
              <w:rPr>
                <w:rFonts w:hint="default" w:ascii="宋体" w:hAnsi="宋体"/>
                <w:b/>
                <w:sz w:val="18"/>
                <w:szCs w:val="18"/>
              </w:rPr>
            </w:pPr>
          </w:p>
        </w:tc>
        <w:tc>
          <w:tcPr>
            <w:tcW w:w="900" w:type="dxa"/>
            <w:shd w:val="clear" w:color="auto" w:fill="auto"/>
            <w:vAlign w:val="center"/>
          </w:tcPr>
          <w:p w14:paraId="774EADB0">
            <w:pPr>
              <w:jc w:val="right"/>
              <w:rPr>
                <w:rFonts w:hint="eastAsia" w:ascii="宋体" w:hAnsi="宋体"/>
                <w:b/>
                <w:color w:val="000000"/>
                <w:sz w:val="18"/>
                <w:szCs w:val="18"/>
              </w:rPr>
            </w:pPr>
          </w:p>
        </w:tc>
        <w:tc>
          <w:tcPr>
            <w:tcW w:w="900" w:type="dxa"/>
            <w:shd w:val="clear" w:color="auto" w:fill="auto"/>
            <w:vAlign w:val="center"/>
          </w:tcPr>
          <w:p w14:paraId="3972353A">
            <w:pPr>
              <w:jc w:val="right"/>
              <w:rPr>
                <w:rFonts w:hint="eastAsia" w:ascii="宋体" w:hAnsi="宋体"/>
                <w:b/>
                <w:color w:val="000000"/>
                <w:sz w:val="18"/>
                <w:szCs w:val="18"/>
              </w:rPr>
            </w:pPr>
          </w:p>
        </w:tc>
      </w:tr>
      <w:tr w14:paraId="4B09D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9DF54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B52144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FBCE99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030D7AD">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649B4241">
            <w:pPr>
              <w:jc w:val="right"/>
              <w:rPr>
                <w:rFonts w:hint="default" w:ascii="宋体" w:hAnsi="宋体"/>
                <w:b/>
                <w:sz w:val="18"/>
                <w:szCs w:val="18"/>
              </w:rPr>
            </w:pPr>
            <w:r>
              <w:rPr>
                <w:rFonts w:hint="eastAsia" w:ascii="宋体" w:hAnsi="宋体" w:eastAsia="宋体" w:cs="宋体"/>
                <w:sz w:val="15"/>
                <w:szCs w:val="15"/>
              </w:rPr>
              <w:t>28.12</w:t>
            </w:r>
          </w:p>
        </w:tc>
        <w:tc>
          <w:tcPr>
            <w:tcW w:w="1048" w:type="dxa"/>
            <w:shd w:val="clear" w:color="auto" w:fill="auto"/>
            <w:vAlign w:val="center"/>
          </w:tcPr>
          <w:p w14:paraId="4D25B1AA">
            <w:pPr>
              <w:jc w:val="right"/>
              <w:rPr>
                <w:rFonts w:hint="default" w:ascii="宋体" w:hAnsi="宋体"/>
                <w:b/>
                <w:sz w:val="18"/>
                <w:szCs w:val="18"/>
              </w:rPr>
            </w:pPr>
            <w:r>
              <w:rPr>
                <w:rFonts w:hint="eastAsia" w:ascii="宋体" w:hAnsi="宋体" w:eastAsia="宋体" w:cs="宋体"/>
                <w:sz w:val="15"/>
                <w:szCs w:val="15"/>
              </w:rPr>
              <w:t>28.12</w:t>
            </w:r>
          </w:p>
        </w:tc>
        <w:tc>
          <w:tcPr>
            <w:tcW w:w="925" w:type="dxa"/>
            <w:shd w:val="clear" w:color="auto" w:fill="auto"/>
            <w:vAlign w:val="center"/>
          </w:tcPr>
          <w:p w14:paraId="5897F6CC">
            <w:pPr>
              <w:jc w:val="right"/>
              <w:rPr>
                <w:rFonts w:hint="default" w:ascii="宋体" w:hAnsi="宋体"/>
                <w:b/>
                <w:sz w:val="18"/>
                <w:szCs w:val="18"/>
              </w:rPr>
            </w:pPr>
            <w:r>
              <w:rPr>
                <w:rFonts w:hint="eastAsia" w:ascii="宋体" w:hAnsi="宋体" w:eastAsia="宋体" w:cs="宋体"/>
                <w:sz w:val="15"/>
                <w:szCs w:val="15"/>
              </w:rPr>
              <w:t>28.12</w:t>
            </w:r>
          </w:p>
        </w:tc>
        <w:tc>
          <w:tcPr>
            <w:tcW w:w="924" w:type="dxa"/>
            <w:shd w:val="clear" w:color="auto" w:fill="auto"/>
            <w:vAlign w:val="center"/>
          </w:tcPr>
          <w:p w14:paraId="2087937B">
            <w:pPr>
              <w:jc w:val="right"/>
              <w:rPr>
                <w:rFonts w:hint="default" w:ascii="宋体" w:hAnsi="宋体"/>
                <w:b/>
                <w:sz w:val="15"/>
                <w:szCs w:val="15"/>
              </w:rPr>
            </w:pPr>
          </w:p>
        </w:tc>
        <w:tc>
          <w:tcPr>
            <w:tcW w:w="924" w:type="dxa"/>
            <w:shd w:val="clear" w:color="auto" w:fill="auto"/>
            <w:vAlign w:val="center"/>
          </w:tcPr>
          <w:p w14:paraId="1E018CC1">
            <w:pPr>
              <w:jc w:val="right"/>
              <w:rPr>
                <w:rFonts w:hint="default" w:ascii="宋体" w:hAnsi="宋体"/>
                <w:b/>
                <w:sz w:val="18"/>
                <w:szCs w:val="18"/>
              </w:rPr>
            </w:pPr>
          </w:p>
        </w:tc>
        <w:tc>
          <w:tcPr>
            <w:tcW w:w="924" w:type="dxa"/>
            <w:shd w:val="clear" w:color="auto" w:fill="auto"/>
            <w:vAlign w:val="center"/>
          </w:tcPr>
          <w:p w14:paraId="321FCC74">
            <w:pPr>
              <w:jc w:val="right"/>
              <w:rPr>
                <w:rFonts w:hint="default" w:ascii="宋体" w:hAnsi="宋体"/>
                <w:b/>
                <w:sz w:val="18"/>
                <w:szCs w:val="18"/>
              </w:rPr>
            </w:pPr>
          </w:p>
        </w:tc>
        <w:tc>
          <w:tcPr>
            <w:tcW w:w="924" w:type="dxa"/>
            <w:shd w:val="clear" w:color="auto" w:fill="auto"/>
            <w:vAlign w:val="center"/>
          </w:tcPr>
          <w:p w14:paraId="3EF00DD5">
            <w:pPr>
              <w:jc w:val="right"/>
              <w:rPr>
                <w:rFonts w:hint="default" w:ascii="宋体" w:hAnsi="宋体"/>
                <w:b/>
                <w:sz w:val="18"/>
                <w:szCs w:val="18"/>
              </w:rPr>
            </w:pPr>
          </w:p>
        </w:tc>
        <w:tc>
          <w:tcPr>
            <w:tcW w:w="671" w:type="dxa"/>
            <w:shd w:val="clear" w:color="auto" w:fill="auto"/>
            <w:vAlign w:val="center"/>
          </w:tcPr>
          <w:p w14:paraId="26FE3A9C">
            <w:pPr>
              <w:jc w:val="right"/>
              <w:rPr>
                <w:rFonts w:hint="default" w:ascii="宋体" w:hAnsi="宋体"/>
                <w:b/>
                <w:sz w:val="18"/>
                <w:szCs w:val="18"/>
              </w:rPr>
            </w:pPr>
          </w:p>
        </w:tc>
        <w:tc>
          <w:tcPr>
            <w:tcW w:w="900" w:type="dxa"/>
            <w:shd w:val="clear" w:color="auto" w:fill="auto"/>
            <w:vAlign w:val="center"/>
          </w:tcPr>
          <w:p w14:paraId="07C8D23C">
            <w:pPr>
              <w:jc w:val="right"/>
              <w:rPr>
                <w:rFonts w:hint="default" w:ascii="宋体" w:hAnsi="宋体"/>
                <w:b/>
                <w:sz w:val="18"/>
                <w:szCs w:val="18"/>
              </w:rPr>
            </w:pPr>
          </w:p>
        </w:tc>
        <w:tc>
          <w:tcPr>
            <w:tcW w:w="900" w:type="dxa"/>
            <w:shd w:val="clear" w:color="auto" w:fill="auto"/>
            <w:vAlign w:val="center"/>
          </w:tcPr>
          <w:p w14:paraId="39AC3502">
            <w:pPr>
              <w:jc w:val="right"/>
              <w:rPr>
                <w:rFonts w:hint="default" w:ascii="宋体" w:hAnsi="宋体"/>
                <w:b/>
                <w:sz w:val="18"/>
                <w:szCs w:val="18"/>
              </w:rPr>
            </w:pPr>
          </w:p>
        </w:tc>
        <w:tc>
          <w:tcPr>
            <w:tcW w:w="900" w:type="dxa"/>
            <w:shd w:val="clear" w:color="auto" w:fill="auto"/>
            <w:vAlign w:val="center"/>
          </w:tcPr>
          <w:p w14:paraId="2EABCA65">
            <w:pPr>
              <w:jc w:val="right"/>
              <w:rPr>
                <w:rFonts w:hint="eastAsia" w:ascii="宋体" w:hAnsi="宋体"/>
                <w:b/>
                <w:color w:val="000000"/>
                <w:sz w:val="18"/>
                <w:szCs w:val="18"/>
              </w:rPr>
            </w:pPr>
          </w:p>
        </w:tc>
        <w:tc>
          <w:tcPr>
            <w:tcW w:w="900" w:type="dxa"/>
            <w:shd w:val="clear" w:color="auto" w:fill="auto"/>
            <w:vAlign w:val="center"/>
          </w:tcPr>
          <w:p w14:paraId="1528913C">
            <w:pPr>
              <w:jc w:val="right"/>
              <w:rPr>
                <w:rFonts w:hint="eastAsia" w:ascii="宋体" w:hAnsi="宋体"/>
                <w:b/>
                <w:color w:val="000000"/>
                <w:sz w:val="18"/>
                <w:szCs w:val="18"/>
              </w:rPr>
            </w:pPr>
          </w:p>
        </w:tc>
      </w:tr>
      <w:tr w14:paraId="721E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48B0C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E19AF6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EB7358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39472A9">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3822B83">
            <w:pPr>
              <w:jc w:val="right"/>
              <w:rPr>
                <w:rFonts w:hint="default" w:ascii="宋体" w:hAnsi="宋体"/>
                <w:b/>
                <w:sz w:val="18"/>
                <w:szCs w:val="18"/>
              </w:rPr>
            </w:pPr>
            <w:r>
              <w:rPr>
                <w:rFonts w:hint="eastAsia" w:ascii="宋体" w:hAnsi="宋体" w:eastAsia="宋体" w:cs="宋体"/>
                <w:sz w:val="15"/>
                <w:szCs w:val="15"/>
              </w:rPr>
              <w:t>33.14</w:t>
            </w:r>
          </w:p>
        </w:tc>
        <w:tc>
          <w:tcPr>
            <w:tcW w:w="1048" w:type="dxa"/>
            <w:shd w:val="clear" w:color="auto" w:fill="auto"/>
            <w:vAlign w:val="center"/>
          </w:tcPr>
          <w:p w14:paraId="66B97E5F">
            <w:pPr>
              <w:jc w:val="right"/>
              <w:rPr>
                <w:rFonts w:hint="default" w:ascii="宋体" w:hAnsi="宋体"/>
                <w:b/>
                <w:sz w:val="18"/>
                <w:szCs w:val="18"/>
              </w:rPr>
            </w:pPr>
            <w:r>
              <w:rPr>
                <w:rFonts w:hint="eastAsia" w:ascii="宋体" w:hAnsi="宋体" w:eastAsia="宋体" w:cs="宋体"/>
                <w:sz w:val="15"/>
                <w:szCs w:val="15"/>
              </w:rPr>
              <w:t>33.14</w:t>
            </w:r>
          </w:p>
        </w:tc>
        <w:tc>
          <w:tcPr>
            <w:tcW w:w="925" w:type="dxa"/>
            <w:shd w:val="clear" w:color="auto" w:fill="auto"/>
            <w:vAlign w:val="center"/>
          </w:tcPr>
          <w:p w14:paraId="32F2C329">
            <w:pPr>
              <w:jc w:val="right"/>
              <w:rPr>
                <w:rFonts w:hint="default" w:ascii="宋体" w:hAnsi="宋体"/>
                <w:b/>
                <w:sz w:val="18"/>
                <w:szCs w:val="18"/>
              </w:rPr>
            </w:pPr>
            <w:r>
              <w:rPr>
                <w:rFonts w:hint="eastAsia" w:ascii="宋体" w:hAnsi="宋体" w:eastAsia="宋体" w:cs="宋体"/>
                <w:sz w:val="15"/>
                <w:szCs w:val="15"/>
              </w:rPr>
              <w:t>33.14</w:t>
            </w:r>
          </w:p>
        </w:tc>
        <w:tc>
          <w:tcPr>
            <w:tcW w:w="924" w:type="dxa"/>
            <w:shd w:val="clear" w:color="auto" w:fill="auto"/>
            <w:vAlign w:val="center"/>
          </w:tcPr>
          <w:p w14:paraId="5D3C6A3B">
            <w:pPr>
              <w:jc w:val="right"/>
              <w:rPr>
                <w:rFonts w:hint="default" w:ascii="宋体" w:hAnsi="宋体"/>
                <w:b/>
                <w:sz w:val="15"/>
                <w:szCs w:val="15"/>
              </w:rPr>
            </w:pPr>
          </w:p>
        </w:tc>
        <w:tc>
          <w:tcPr>
            <w:tcW w:w="924" w:type="dxa"/>
            <w:shd w:val="clear" w:color="auto" w:fill="auto"/>
            <w:vAlign w:val="center"/>
          </w:tcPr>
          <w:p w14:paraId="08DCBE93">
            <w:pPr>
              <w:jc w:val="right"/>
              <w:rPr>
                <w:rFonts w:hint="default" w:ascii="宋体" w:hAnsi="宋体"/>
                <w:b/>
                <w:sz w:val="18"/>
                <w:szCs w:val="18"/>
              </w:rPr>
            </w:pPr>
          </w:p>
        </w:tc>
        <w:tc>
          <w:tcPr>
            <w:tcW w:w="924" w:type="dxa"/>
            <w:shd w:val="clear" w:color="auto" w:fill="auto"/>
            <w:vAlign w:val="center"/>
          </w:tcPr>
          <w:p w14:paraId="73D9F0BC">
            <w:pPr>
              <w:jc w:val="right"/>
              <w:rPr>
                <w:rFonts w:hint="default" w:ascii="宋体" w:hAnsi="宋体"/>
                <w:b/>
                <w:sz w:val="18"/>
                <w:szCs w:val="18"/>
              </w:rPr>
            </w:pPr>
          </w:p>
        </w:tc>
        <w:tc>
          <w:tcPr>
            <w:tcW w:w="924" w:type="dxa"/>
            <w:shd w:val="clear" w:color="auto" w:fill="auto"/>
            <w:vAlign w:val="center"/>
          </w:tcPr>
          <w:p w14:paraId="236985A1">
            <w:pPr>
              <w:jc w:val="right"/>
              <w:rPr>
                <w:rFonts w:hint="default" w:ascii="宋体" w:hAnsi="宋体"/>
                <w:b/>
                <w:sz w:val="18"/>
                <w:szCs w:val="18"/>
              </w:rPr>
            </w:pPr>
          </w:p>
        </w:tc>
        <w:tc>
          <w:tcPr>
            <w:tcW w:w="671" w:type="dxa"/>
            <w:shd w:val="clear" w:color="auto" w:fill="auto"/>
            <w:vAlign w:val="center"/>
          </w:tcPr>
          <w:p w14:paraId="499F8C59">
            <w:pPr>
              <w:jc w:val="right"/>
              <w:rPr>
                <w:rFonts w:hint="default" w:ascii="宋体" w:hAnsi="宋体"/>
                <w:b/>
                <w:sz w:val="18"/>
                <w:szCs w:val="18"/>
              </w:rPr>
            </w:pPr>
          </w:p>
        </w:tc>
        <w:tc>
          <w:tcPr>
            <w:tcW w:w="900" w:type="dxa"/>
            <w:shd w:val="clear" w:color="auto" w:fill="auto"/>
            <w:vAlign w:val="center"/>
          </w:tcPr>
          <w:p w14:paraId="1CD802CB">
            <w:pPr>
              <w:jc w:val="right"/>
              <w:rPr>
                <w:rFonts w:hint="default" w:ascii="宋体" w:hAnsi="宋体"/>
                <w:b/>
                <w:sz w:val="18"/>
                <w:szCs w:val="18"/>
              </w:rPr>
            </w:pPr>
          </w:p>
        </w:tc>
        <w:tc>
          <w:tcPr>
            <w:tcW w:w="900" w:type="dxa"/>
            <w:shd w:val="clear" w:color="auto" w:fill="auto"/>
            <w:vAlign w:val="center"/>
          </w:tcPr>
          <w:p w14:paraId="5F69189F">
            <w:pPr>
              <w:jc w:val="right"/>
              <w:rPr>
                <w:rFonts w:hint="default" w:ascii="宋体" w:hAnsi="宋体"/>
                <w:b/>
                <w:sz w:val="18"/>
                <w:szCs w:val="18"/>
              </w:rPr>
            </w:pPr>
          </w:p>
        </w:tc>
        <w:tc>
          <w:tcPr>
            <w:tcW w:w="900" w:type="dxa"/>
            <w:shd w:val="clear" w:color="auto" w:fill="auto"/>
            <w:vAlign w:val="center"/>
          </w:tcPr>
          <w:p w14:paraId="70B4CBE9">
            <w:pPr>
              <w:jc w:val="right"/>
              <w:rPr>
                <w:rFonts w:hint="eastAsia" w:ascii="宋体" w:hAnsi="宋体"/>
                <w:b/>
                <w:color w:val="000000"/>
                <w:sz w:val="18"/>
                <w:szCs w:val="18"/>
              </w:rPr>
            </w:pPr>
          </w:p>
        </w:tc>
        <w:tc>
          <w:tcPr>
            <w:tcW w:w="900" w:type="dxa"/>
            <w:shd w:val="clear" w:color="auto" w:fill="auto"/>
            <w:vAlign w:val="center"/>
          </w:tcPr>
          <w:p w14:paraId="6880355F">
            <w:pPr>
              <w:jc w:val="right"/>
              <w:rPr>
                <w:rFonts w:hint="eastAsia" w:ascii="宋体" w:hAnsi="宋体"/>
                <w:b/>
                <w:color w:val="000000"/>
                <w:sz w:val="18"/>
                <w:szCs w:val="18"/>
              </w:rPr>
            </w:pPr>
          </w:p>
        </w:tc>
      </w:tr>
      <w:tr w14:paraId="3AC7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6312F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DF7297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A44107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24A3660">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B3BFA16">
            <w:pPr>
              <w:jc w:val="right"/>
              <w:rPr>
                <w:rFonts w:hint="default" w:ascii="宋体" w:hAnsi="宋体"/>
                <w:b/>
                <w:sz w:val="18"/>
                <w:szCs w:val="18"/>
              </w:rPr>
            </w:pPr>
            <w:r>
              <w:rPr>
                <w:rFonts w:hint="eastAsia" w:ascii="宋体" w:hAnsi="宋体" w:eastAsia="宋体" w:cs="宋体"/>
                <w:sz w:val="15"/>
                <w:szCs w:val="15"/>
              </w:rPr>
              <w:t>11.96</w:t>
            </w:r>
          </w:p>
        </w:tc>
        <w:tc>
          <w:tcPr>
            <w:tcW w:w="1048" w:type="dxa"/>
            <w:shd w:val="clear" w:color="auto" w:fill="auto"/>
            <w:vAlign w:val="center"/>
          </w:tcPr>
          <w:p w14:paraId="13A871A4">
            <w:pPr>
              <w:jc w:val="right"/>
              <w:rPr>
                <w:rFonts w:hint="default" w:ascii="宋体" w:hAnsi="宋体"/>
                <w:b/>
                <w:sz w:val="18"/>
                <w:szCs w:val="18"/>
              </w:rPr>
            </w:pPr>
            <w:r>
              <w:rPr>
                <w:rFonts w:hint="eastAsia" w:ascii="宋体" w:hAnsi="宋体" w:eastAsia="宋体" w:cs="宋体"/>
                <w:sz w:val="15"/>
                <w:szCs w:val="15"/>
              </w:rPr>
              <w:t>11.96</w:t>
            </w:r>
          </w:p>
        </w:tc>
        <w:tc>
          <w:tcPr>
            <w:tcW w:w="925" w:type="dxa"/>
            <w:shd w:val="clear" w:color="auto" w:fill="auto"/>
            <w:vAlign w:val="center"/>
          </w:tcPr>
          <w:p w14:paraId="585E461F">
            <w:pPr>
              <w:jc w:val="right"/>
              <w:rPr>
                <w:rFonts w:hint="default" w:ascii="宋体" w:hAnsi="宋体"/>
                <w:b/>
                <w:sz w:val="18"/>
                <w:szCs w:val="18"/>
              </w:rPr>
            </w:pPr>
            <w:r>
              <w:rPr>
                <w:rFonts w:hint="eastAsia" w:ascii="宋体" w:hAnsi="宋体" w:eastAsia="宋体" w:cs="宋体"/>
                <w:sz w:val="15"/>
                <w:szCs w:val="15"/>
              </w:rPr>
              <w:t>11.96</w:t>
            </w:r>
          </w:p>
        </w:tc>
        <w:tc>
          <w:tcPr>
            <w:tcW w:w="924" w:type="dxa"/>
            <w:shd w:val="clear" w:color="auto" w:fill="auto"/>
            <w:vAlign w:val="center"/>
          </w:tcPr>
          <w:p w14:paraId="1AF570DF">
            <w:pPr>
              <w:jc w:val="right"/>
              <w:rPr>
                <w:rFonts w:hint="default" w:ascii="宋体" w:hAnsi="宋体"/>
                <w:b/>
                <w:sz w:val="15"/>
                <w:szCs w:val="15"/>
              </w:rPr>
            </w:pPr>
          </w:p>
        </w:tc>
        <w:tc>
          <w:tcPr>
            <w:tcW w:w="924" w:type="dxa"/>
            <w:shd w:val="clear" w:color="auto" w:fill="auto"/>
            <w:vAlign w:val="center"/>
          </w:tcPr>
          <w:p w14:paraId="4A479D97">
            <w:pPr>
              <w:jc w:val="right"/>
              <w:rPr>
                <w:rFonts w:hint="default" w:ascii="宋体" w:hAnsi="宋体"/>
                <w:b/>
                <w:sz w:val="18"/>
                <w:szCs w:val="18"/>
              </w:rPr>
            </w:pPr>
          </w:p>
        </w:tc>
        <w:tc>
          <w:tcPr>
            <w:tcW w:w="924" w:type="dxa"/>
            <w:shd w:val="clear" w:color="auto" w:fill="auto"/>
            <w:vAlign w:val="center"/>
          </w:tcPr>
          <w:p w14:paraId="48405144">
            <w:pPr>
              <w:jc w:val="right"/>
              <w:rPr>
                <w:rFonts w:hint="default" w:ascii="宋体" w:hAnsi="宋体"/>
                <w:b/>
                <w:sz w:val="18"/>
                <w:szCs w:val="18"/>
              </w:rPr>
            </w:pPr>
          </w:p>
        </w:tc>
        <w:tc>
          <w:tcPr>
            <w:tcW w:w="924" w:type="dxa"/>
            <w:shd w:val="clear" w:color="auto" w:fill="auto"/>
            <w:vAlign w:val="center"/>
          </w:tcPr>
          <w:p w14:paraId="621D0185">
            <w:pPr>
              <w:jc w:val="right"/>
              <w:rPr>
                <w:rFonts w:hint="default" w:ascii="宋体" w:hAnsi="宋体"/>
                <w:b/>
                <w:sz w:val="18"/>
                <w:szCs w:val="18"/>
              </w:rPr>
            </w:pPr>
          </w:p>
        </w:tc>
        <w:tc>
          <w:tcPr>
            <w:tcW w:w="671" w:type="dxa"/>
            <w:shd w:val="clear" w:color="auto" w:fill="auto"/>
            <w:vAlign w:val="center"/>
          </w:tcPr>
          <w:p w14:paraId="034B0680">
            <w:pPr>
              <w:jc w:val="right"/>
              <w:rPr>
                <w:rFonts w:hint="default" w:ascii="宋体" w:hAnsi="宋体"/>
                <w:b/>
                <w:sz w:val="18"/>
                <w:szCs w:val="18"/>
              </w:rPr>
            </w:pPr>
          </w:p>
        </w:tc>
        <w:tc>
          <w:tcPr>
            <w:tcW w:w="900" w:type="dxa"/>
            <w:shd w:val="clear" w:color="auto" w:fill="auto"/>
            <w:vAlign w:val="center"/>
          </w:tcPr>
          <w:p w14:paraId="402831C1">
            <w:pPr>
              <w:jc w:val="right"/>
              <w:rPr>
                <w:rFonts w:hint="default" w:ascii="宋体" w:hAnsi="宋体"/>
                <w:b/>
                <w:sz w:val="18"/>
                <w:szCs w:val="18"/>
              </w:rPr>
            </w:pPr>
          </w:p>
        </w:tc>
        <w:tc>
          <w:tcPr>
            <w:tcW w:w="900" w:type="dxa"/>
            <w:shd w:val="clear" w:color="auto" w:fill="auto"/>
            <w:vAlign w:val="center"/>
          </w:tcPr>
          <w:p w14:paraId="1F482D1C">
            <w:pPr>
              <w:jc w:val="right"/>
              <w:rPr>
                <w:rFonts w:hint="default" w:ascii="宋体" w:hAnsi="宋体"/>
                <w:b/>
                <w:sz w:val="18"/>
                <w:szCs w:val="18"/>
              </w:rPr>
            </w:pPr>
          </w:p>
        </w:tc>
        <w:tc>
          <w:tcPr>
            <w:tcW w:w="900" w:type="dxa"/>
            <w:shd w:val="clear" w:color="auto" w:fill="auto"/>
            <w:vAlign w:val="center"/>
          </w:tcPr>
          <w:p w14:paraId="063140FE">
            <w:pPr>
              <w:jc w:val="right"/>
              <w:rPr>
                <w:rFonts w:hint="eastAsia" w:ascii="宋体" w:hAnsi="宋体"/>
                <w:b/>
                <w:color w:val="000000"/>
                <w:sz w:val="18"/>
                <w:szCs w:val="18"/>
              </w:rPr>
            </w:pPr>
          </w:p>
        </w:tc>
        <w:tc>
          <w:tcPr>
            <w:tcW w:w="900" w:type="dxa"/>
            <w:shd w:val="clear" w:color="auto" w:fill="auto"/>
            <w:vAlign w:val="center"/>
          </w:tcPr>
          <w:p w14:paraId="383DF8F0">
            <w:pPr>
              <w:jc w:val="right"/>
              <w:rPr>
                <w:rFonts w:hint="eastAsia" w:ascii="宋体" w:hAnsi="宋体"/>
                <w:b/>
                <w:color w:val="000000"/>
                <w:sz w:val="18"/>
                <w:szCs w:val="18"/>
              </w:rPr>
            </w:pPr>
          </w:p>
        </w:tc>
      </w:tr>
      <w:tr w14:paraId="025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4ACEA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BB39E69">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17405649">
            <w:pPr>
              <w:jc w:val="center"/>
              <w:rPr>
                <w:rFonts w:hint="default" w:ascii="宋体" w:hAnsi="宋体"/>
                <w:b/>
                <w:sz w:val="18"/>
                <w:szCs w:val="18"/>
              </w:rPr>
            </w:pPr>
          </w:p>
        </w:tc>
        <w:tc>
          <w:tcPr>
            <w:tcW w:w="2500" w:type="dxa"/>
            <w:shd w:val="clear" w:color="auto" w:fill="auto"/>
            <w:vAlign w:val="center"/>
          </w:tcPr>
          <w:p w14:paraId="14109305">
            <w:pPr>
              <w:jc w:val="left"/>
              <w:rPr>
                <w:rFonts w:hint="default" w:ascii="宋体" w:hAnsi="宋体"/>
                <w:b/>
                <w:sz w:val="18"/>
                <w:szCs w:val="18"/>
              </w:rPr>
            </w:pPr>
            <w:r>
              <w:rPr>
                <w:rFonts w:hint="eastAsia" w:ascii="宋体" w:hAnsi="宋体" w:eastAsia="宋体" w:cs="宋体"/>
                <w:sz w:val="15"/>
                <w:szCs w:val="15"/>
              </w:rPr>
              <w:t>社会福利</w:t>
            </w:r>
          </w:p>
        </w:tc>
        <w:tc>
          <w:tcPr>
            <w:tcW w:w="1100" w:type="dxa"/>
            <w:shd w:val="clear" w:color="auto" w:fill="auto"/>
            <w:vAlign w:val="center"/>
          </w:tcPr>
          <w:p w14:paraId="4DAFB25C">
            <w:pPr>
              <w:jc w:val="right"/>
              <w:rPr>
                <w:rFonts w:hint="default" w:ascii="宋体" w:hAnsi="宋体"/>
                <w:b/>
                <w:sz w:val="18"/>
                <w:szCs w:val="18"/>
              </w:rPr>
            </w:pPr>
            <w:r>
              <w:rPr>
                <w:rFonts w:hint="eastAsia" w:ascii="宋体" w:hAnsi="宋体" w:eastAsia="宋体" w:cs="宋体"/>
                <w:sz w:val="15"/>
                <w:szCs w:val="15"/>
              </w:rPr>
              <w:t>454.76</w:t>
            </w:r>
          </w:p>
        </w:tc>
        <w:tc>
          <w:tcPr>
            <w:tcW w:w="1048" w:type="dxa"/>
            <w:shd w:val="clear" w:color="auto" w:fill="auto"/>
            <w:vAlign w:val="center"/>
          </w:tcPr>
          <w:p w14:paraId="6DA49E6D">
            <w:pPr>
              <w:jc w:val="right"/>
              <w:rPr>
                <w:rFonts w:hint="default" w:ascii="宋体" w:hAnsi="宋体"/>
                <w:b/>
                <w:sz w:val="18"/>
                <w:szCs w:val="18"/>
              </w:rPr>
            </w:pPr>
          </w:p>
        </w:tc>
        <w:tc>
          <w:tcPr>
            <w:tcW w:w="925" w:type="dxa"/>
            <w:shd w:val="clear" w:color="auto" w:fill="auto"/>
            <w:vAlign w:val="center"/>
          </w:tcPr>
          <w:p w14:paraId="7388D76E">
            <w:pPr>
              <w:jc w:val="right"/>
              <w:rPr>
                <w:rFonts w:hint="default" w:ascii="宋体" w:hAnsi="宋体"/>
                <w:b/>
                <w:sz w:val="18"/>
                <w:szCs w:val="18"/>
              </w:rPr>
            </w:pPr>
          </w:p>
        </w:tc>
        <w:tc>
          <w:tcPr>
            <w:tcW w:w="924" w:type="dxa"/>
            <w:shd w:val="clear" w:color="auto" w:fill="auto"/>
            <w:vAlign w:val="center"/>
          </w:tcPr>
          <w:p w14:paraId="31584383">
            <w:pPr>
              <w:jc w:val="right"/>
              <w:rPr>
                <w:rFonts w:hint="default" w:ascii="宋体" w:hAnsi="宋体"/>
                <w:b/>
                <w:sz w:val="15"/>
                <w:szCs w:val="15"/>
              </w:rPr>
            </w:pPr>
          </w:p>
        </w:tc>
        <w:tc>
          <w:tcPr>
            <w:tcW w:w="924" w:type="dxa"/>
            <w:shd w:val="clear" w:color="auto" w:fill="auto"/>
            <w:vAlign w:val="center"/>
          </w:tcPr>
          <w:p w14:paraId="3C6072D8">
            <w:pPr>
              <w:jc w:val="right"/>
              <w:rPr>
                <w:rFonts w:hint="default" w:ascii="宋体" w:hAnsi="宋体"/>
                <w:b/>
                <w:sz w:val="18"/>
                <w:szCs w:val="18"/>
              </w:rPr>
            </w:pPr>
          </w:p>
        </w:tc>
        <w:tc>
          <w:tcPr>
            <w:tcW w:w="924" w:type="dxa"/>
            <w:shd w:val="clear" w:color="auto" w:fill="auto"/>
            <w:vAlign w:val="center"/>
          </w:tcPr>
          <w:p w14:paraId="5D2079AA">
            <w:pPr>
              <w:jc w:val="right"/>
              <w:rPr>
                <w:rFonts w:hint="default" w:ascii="宋体" w:hAnsi="宋体"/>
                <w:b/>
                <w:sz w:val="18"/>
                <w:szCs w:val="18"/>
              </w:rPr>
            </w:pPr>
          </w:p>
        </w:tc>
        <w:tc>
          <w:tcPr>
            <w:tcW w:w="924" w:type="dxa"/>
            <w:shd w:val="clear" w:color="auto" w:fill="auto"/>
            <w:vAlign w:val="center"/>
          </w:tcPr>
          <w:p w14:paraId="2AD63705">
            <w:pPr>
              <w:jc w:val="right"/>
              <w:rPr>
                <w:rFonts w:hint="default" w:ascii="宋体" w:hAnsi="宋体"/>
                <w:b/>
                <w:sz w:val="18"/>
                <w:szCs w:val="18"/>
              </w:rPr>
            </w:pPr>
          </w:p>
        </w:tc>
        <w:tc>
          <w:tcPr>
            <w:tcW w:w="671" w:type="dxa"/>
            <w:shd w:val="clear" w:color="auto" w:fill="auto"/>
            <w:vAlign w:val="center"/>
          </w:tcPr>
          <w:p w14:paraId="44FFB753">
            <w:pPr>
              <w:jc w:val="right"/>
              <w:rPr>
                <w:rFonts w:hint="default" w:ascii="宋体" w:hAnsi="宋体"/>
                <w:b/>
                <w:sz w:val="18"/>
                <w:szCs w:val="18"/>
              </w:rPr>
            </w:pPr>
          </w:p>
        </w:tc>
        <w:tc>
          <w:tcPr>
            <w:tcW w:w="900" w:type="dxa"/>
            <w:shd w:val="clear" w:color="auto" w:fill="auto"/>
            <w:vAlign w:val="center"/>
          </w:tcPr>
          <w:p w14:paraId="594161CE">
            <w:pPr>
              <w:jc w:val="right"/>
              <w:rPr>
                <w:rFonts w:hint="default" w:ascii="宋体" w:hAnsi="宋体"/>
                <w:b/>
                <w:sz w:val="18"/>
                <w:szCs w:val="18"/>
              </w:rPr>
            </w:pPr>
          </w:p>
        </w:tc>
        <w:tc>
          <w:tcPr>
            <w:tcW w:w="900" w:type="dxa"/>
            <w:shd w:val="clear" w:color="auto" w:fill="auto"/>
            <w:vAlign w:val="center"/>
          </w:tcPr>
          <w:p w14:paraId="1B5156BE">
            <w:pPr>
              <w:jc w:val="right"/>
              <w:rPr>
                <w:rFonts w:hint="default" w:ascii="宋体" w:hAnsi="宋体"/>
                <w:b/>
                <w:sz w:val="18"/>
                <w:szCs w:val="18"/>
              </w:rPr>
            </w:pPr>
          </w:p>
        </w:tc>
        <w:tc>
          <w:tcPr>
            <w:tcW w:w="900" w:type="dxa"/>
            <w:shd w:val="clear" w:color="auto" w:fill="auto"/>
            <w:vAlign w:val="center"/>
          </w:tcPr>
          <w:p w14:paraId="11952A4F">
            <w:pPr>
              <w:jc w:val="right"/>
              <w:rPr>
                <w:rFonts w:hint="eastAsia" w:ascii="宋体" w:hAnsi="宋体"/>
                <w:b/>
                <w:color w:val="000000"/>
                <w:sz w:val="18"/>
                <w:szCs w:val="18"/>
              </w:rPr>
            </w:pPr>
            <w:r>
              <w:rPr>
                <w:rFonts w:hint="eastAsia" w:ascii="宋体" w:hAnsi="宋体" w:eastAsia="宋体" w:cs="宋体"/>
                <w:sz w:val="15"/>
                <w:szCs w:val="15"/>
              </w:rPr>
              <w:t>454.76</w:t>
            </w:r>
          </w:p>
        </w:tc>
        <w:tc>
          <w:tcPr>
            <w:tcW w:w="900" w:type="dxa"/>
            <w:shd w:val="clear" w:color="auto" w:fill="auto"/>
            <w:vAlign w:val="center"/>
          </w:tcPr>
          <w:p w14:paraId="3533C6C4">
            <w:pPr>
              <w:jc w:val="right"/>
              <w:rPr>
                <w:rFonts w:hint="eastAsia" w:ascii="宋体" w:hAnsi="宋体"/>
                <w:b/>
                <w:color w:val="000000"/>
                <w:sz w:val="18"/>
                <w:szCs w:val="18"/>
              </w:rPr>
            </w:pPr>
          </w:p>
        </w:tc>
      </w:tr>
      <w:tr w14:paraId="74809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899B8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2A7F9AC">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5D75C02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C44DBD5">
            <w:pPr>
              <w:jc w:val="left"/>
              <w:rPr>
                <w:rFonts w:hint="default" w:ascii="宋体" w:hAnsi="宋体"/>
                <w:b/>
                <w:sz w:val="18"/>
                <w:szCs w:val="18"/>
              </w:rPr>
            </w:pPr>
            <w:r>
              <w:rPr>
                <w:rFonts w:hint="eastAsia" w:ascii="宋体" w:hAnsi="宋体" w:eastAsia="宋体" w:cs="宋体"/>
                <w:sz w:val="15"/>
                <w:szCs w:val="15"/>
              </w:rPr>
              <w:t>儿童福利</w:t>
            </w:r>
          </w:p>
        </w:tc>
        <w:tc>
          <w:tcPr>
            <w:tcW w:w="1100" w:type="dxa"/>
            <w:shd w:val="clear" w:color="auto" w:fill="auto"/>
            <w:vAlign w:val="center"/>
          </w:tcPr>
          <w:p w14:paraId="112BAFB2">
            <w:pPr>
              <w:jc w:val="right"/>
              <w:rPr>
                <w:rFonts w:hint="default" w:ascii="宋体" w:hAnsi="宋体"/>
                <w:b/>
                <w:sz w:val="18"/>
                <w:szCs w:val="18"/>
              </w:rPr>
            </w:pPr>
            <w:r>
              <w:rPr>
                <w:rFonts w:hint="eastAsia" w:ascii="宋体" w:hAnsi="宋体" w:eastAsia="宋体" w:cs="宋体"/>
                <w:sz w:val="15"/>
                <w:szCs w:val="15"/>
              </w:rPr>
              <w:t>454.76</w:t>
            </w:r>
          </w:p>
        </w:tc>
        <w:tc>
          <w:tcPr>
            <w:tcW w:w="1048" w:type="dxa"/>
            <w:shd w:val="clear" w:color="auto" w:fill="auto"/>
            <w:vAlign w:val="center"/>
          </w:tcPr>
          <w:p w14:paraId="760E086C">
            <w:pPr>
              <w:jc w:val="right"/>
              <w:rPr>
                <w:rFonts w:hint="default" w:ascii="宋体" w:hAnsi="宋体"/>
                <w:b/>
                <w:sz w:val="18"/>
                <w:szCs w:val="18"/>
              </w:rPr>
            </w:pPr>
          </w:p>
        </w:tc>
        <w:tc>
          <w:tcPr>
            <w:tcW w:w="925" w:type="dxa"/>
            <w:shd w:val="clear" w:color="auto" w:fill="auto"/>
            <w:vAlign w:val="center"/>
          </w:tcPr>
          <w:p w14:paraId="39161CAB">
            <w:pPr>
              <w:jc w:val="right"/>
              <w:rPr>
                <w:rFonts w:hint="default" w:ascii="宋体" w:hAnsi="宋体"/>
                <w:b/>
                <w:sz w:val="18"/>
                <w:szCs w:val="18"/>
              </w:rPr>
            </w:pPr>
          </w:p>
        </w:tc>
        <w:tc>
          <w:tcPr>
            <w:tcW w:w="924" w:type="dxa"/>
            <w:shd w:val="clear" w:color="auto" w:fill="auto"/>
            <w:vAlign w:val="center"/>
          </w:tcPr>
          <w:p w14:paraId="1510095E">
            <w:pPr>
              <w:jc w:val="right"/>
              <w:rPr>
                <w:rFonts w:hint="default" w:ascii="宋体" w:hAnsi="宋体"/>
                <w:b/>
                <w:sz w:val="15"/>
                <w:szCs w:val="15"/>
              </w:rPr>
            </w:pPr>
          </w:p>
        </w:tc>
        <w:tc>
          <w:tcPr>
            <w:tcW w:w="924" w:type="dxa"/>
            <w:shd w:val="clear" w:color="auto" w:fill="auto"/>
            <w:vAlign w:val="center"/>
          </w:tcPr>
          <w:p w14:paraId="11396623">
            <w:pPr>
              <w:jc w:val="right"/>
              <w:rPr>
                <w:rFonts w:hint="default" w:ascii="宋体" w:hAnsi="宋体"/>
                <w:b/>
                <w:sz w:val="18"/>
                <w:szCs w:val="18"/>
              </w:rPr>
            </w:pPr>
          </w:p>
        </w:tc>
        <w:tc>
          <w:tcPr>
            <w:tcW w:w="924" w:type="dxa"/>
            <w:shd w:val="clear" w:color="auto" w:fill="auto"/>
            <w:vAlign w:val="center"/>
          </w:tcPr>
          <w:p w14:paraId="15103057">
            <w:pPr>
              <w:jc w:val="right"/>
              <w:rPr>
                <w:rFonts w:hint="default" w:ascii="宋体" w:hAnsi="宋体"/>
                <w:b/>
                <w:sz w:val="18"/>
                <w:szCs w:val="18"/>
              </w:rPr>
            </w:pPr>
          </w:p>
        </w:tc>
        <w:tc>
          <w:tcPr>
            <w:tcW w:w="924" w:type="dxa"/>
            <w:shd w:val="clear" w:color="auto" w:fill="auto"/>
            <w:vAlign w:val="center"/>
          </w:tcPr>
          <w:p w14:paraId="22483048">
            <w:pPr>
              <w:jc w:val="right"/>
              <w:rPr>
                <w:rFonts w:hint="default" w:ascii="宋体" w:hAnsi="宋体"/>
                <w:b/>
                <w:sz w:val="18"/>
                <w:szCs w:val="18"/>
              </w:rPr>
            </w:pPr>
          </w:p>
        </w:tc>
        <w:tc>
          <w:tcPr>
            <w:tcW w:w="671" w:type="dxa"/>
            <w:shd w:val="clear" w:color="auto" w:fill="auto"/>
            <w:vAlign w:val="center"/>
          </w:tcPr>
          <w:p w14:paraId="1E522A00">
            <w:pPr>
              <w:jc w:val="right"/>
              <w:rPr>
                <w:rFonts w:hint="default" w:ascii="宋体" w:hAnsi="宋体"/>
                <w:b/>
                <w:sz w:val="18"/>
                <w:szCs w:val="18"/>
              </w:rPr>
            </w:pPr>
          </w:p>
        </w:tc>
        <w:tc>
          <w:tcPr>
            <w:tcW w:w="900" w:type="dxa"/>
            <w:shd w:val="clear" w:color="auto" w:fill="auto"/>
            <w:vAlign w:val="center"/>
          </w:tcPr>
          <w:p w14:paraId="2802020B">
            <w:pPr>
              <w:jc w:val="right"/>
              <w:rPr>
                <w:rFonts w:hint="default" w:ascii="宋体" w:hAnsi="宋体"/>
                <w:b/>
                <w:sz w:val="18"/>
                <w:szCs w:val="18"/>
              </w:rPr>
            </w:pPr>
          </w:p>
        </w:tc>
        <w:tc>
          <w:tcPr>
            <w:tcW w:w="900" w:type="dxa"/>
            <w:shd w:val="clear" w:color="auto" w:fill="auto"/>
            <w:vAlign w:val="center"/>
          </w:tcPr>
          <w:p w14:paraId="442C9F3C">
            <w:pPr>
              <w:jc w:val="right"/>
              <w:rPr>
                <w:rFonts w:hint="default" w:ascii="宋体" w:hAnsi="宋体"/>
                <w:b/>
                <w:sz w:val="18"/>
                <w:szCs w:val="18"/>
              </w:rPr>
            </w:pPr>
          </w:p>
        </w:tc>
        <w:tc>
          <w:tcPr>
            <w:tcW w:w="900" w:type="dxa"/>
            <w:shd w:val="clear" w:color="auto" w:fill="auto"/>
            <w:vAlign w:val="center"/>
          </w:tcPr>
          <w:p w14:paraId="7314F4EA">
            <w:pPr>
              <w:jc w:val="right"/>
              <w:rPr>
                <w:rFonts w:hint="eastAsia" w:ascii="宋体" w:hAnsi="宋体"/>
                <w:b/>
                <w:color w:val="000000"/>
                <w:sz w:val="18"/>
                <w:szCs w:val="18"/>
              </w:rPr>
            </w:pPr>
            <w:r>
              <w:rPr>
                <w:rFonts w:hint="eastAsia" w:ascii="宋体" w:hAnsi="宋体" w:eastAsia="宋体" w:cs="宋体"/>
                <w:sz w:val="15"/>
                <w:szCs w:val="15"/>
              </w:rPr>
              <w:t>454.76</w:t>
            </w:r>
          </w:p>
        </w:tc>
        <w:tc>
          <w:tcPr>
            <w:tcW w:w="900" w:type="dxa"/>
            <w:shd w:val="clear" w:color="auto" w:fill="auto"/>
            <w:vAlign w:val="center"/>
          </w:tcPr>
          <w:p w14:paraId="1CDB3189">
            <w:pPr>
              <w:jc w:val="right"/>
              <w:rPr>
                <w:rFonts w:hint="eastAsia" w:ascii="宋体" w:hAnsi="宋体"/>
                <w:b/>
                <w:color w:val="000000"/>
                <w:sz w:val="18"/>
                <w:szCs w:val="18"/>
              </w:rPr>
            </w:pPr>
          </w:p>
        </w:tc>
      </w:tr>
      <w:tr w14:paraId="25C0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46133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17BE22E">
            <w:pPr>
              <w:jc w:val="center"/>
              <w:rPr>
                <w:rFonts w:hint="default" w:ascii="宋体" w:hAnsi="宋体"/>
                <w:b/>
                <w:sz w:val="18"/>
                <w:szCs w:val="18"/>
              </w:rPr>
            </w:pPr>
          </w:p>
        </w:tc>
        <w:tc>
          <w:tcPr>
            <w:tcW w:w="243" w:type="dxa"/>
            <w:shd w:val="clear" w:color="auto" w:fill="auto"/>
            <w:vAlign w:val="center"/>
          </w:tcPr>
          <w:p w14:paraId="700FA3EB">
            <w:pPr>
              <w:jc w:val="center"/>
              <w:rPr>
                <w:rFonts w:hint="default" w:ascii="宋体" w:hAnsi="宋体"/>
                <w:b/>
                <w:sz w:val="18"/>
                <w:szCs w:val="18"/>
              </w:rPr>
            </w:pPr>
          </w:p>
        </w:tc>
        <w:tc>
          <w:tcPr>
            <w:tcW w:w="2500" w:type="dxa"/>
            <w:shd w:val="clear" w:color="auto" w:fill="auto"/>
            <w:vAlign w:val="center"/>
          </w:tcPr>
          <w:p w14:paraId="1A712E4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46D356A">
            <w:pPr>
              <w:jc w:val="right"/>
              <w:rPr>
                <w:rFonts w:hint="default" w:ascii="宋体" w:hAnsi="宋体"/>
                <w:b/>
                <w:sz w:val="18"/>
                <w:szCs w:val="18"/>
              </w:rPr>
            </w:pPr>
            <w:r>
              <w:rPr>
                <w:rFonts w:hint="eastAsia" w:ascii="宋体" w:hAnsi="宋体" w:eastAsia="宋体" w:cs="宋体"/>
                <w:sz w:val="15"/>
                <w:szCs w:val="15"/>
              </w:rPr>
              <w:t>5,759.12</w:t>
            </w:r>
          </w:p>
        </w:tc>
        <w:tc>
          <w:tcPr>
            <w:tcW w:w="1048" w:type="dxa"/>
            <w:shd w:val="clear" w:color="auto" w:fill="auto"/>
            <w:vAlign w:val="center"/>
          </w:tcPr>
          <w:p w14:paraId="38495EE9">
            <w:pPr>
              <w:jc w:val="right"/>
              <w:rPr>
                <w:rFonts w:hint="default" w:ascii="宋体" w:hAnsi="宋体"/>
                <w:b/>
                <w:sz w:val="18"/>
                <w:szCs w:val="18"/>
              </w:rPr>
            </w:pPr>
            <w:r>
              <w:rPr>
                <w:rFonts w:hint="eastAsia" w:ascii="宋体" w:hAnsi="宋体" w:eastAsia="宋体" w:cs="宋体"/>
                <w:sz w:val="15"/>
                <w:szCs w:val="15"/>
              </w:rPr>
              <w:t>5,709.43</w:t>
            </w:r>
          </w:p>
        </w:tc>
        <w:tc>
          <w:tcPr>
            <w:tcW w:w="925" w:type="dxa"/>
            <w:shd w:val="clear" w:color="auto" w:fill="auto"/>
            <w:vAlign w:val="center"/>
          </w:tcPr>
          <w:p w14:paraId="37E1F247">
            <w:pPr>
              <w:jc w:val="right"/>
              <w:rPr>
                <w:rFonts w:hint="default" w:ascii="宋体" w:hAnsi="宋体"/>
                <w:b/>
                <w:sz w:val="18"/>
                <w:szCs w:val="18"/>
              </w:rPr>
            </w:pPr>
            <w:r>
              <w:rPr>
                <w:rFonts w:hint="eastAsia" w:ascii="宋体" w:hAnsi="宋体" w:eastAsia="宋体" w:cs="宋体"/>
                <w:sz w:val="15"/>
                <w:szCs w:val="15"/>
              </w:rPr>
              <w:t>2,496.38</w:t>
            </w:r>
          </w:p>
        </w:tc>
        <w:tc>
          <w:tcPr>
            <w:tcW w:w="924" w:type="dxa"/>
            <w:shd w:val="clear" w:color="auto" w:fill="auto"/>
            <w:vAlign w:val="center"/>
          </w:tcPr>
          <w:p w14:paraId="64670330">
            <w:pPr>
              <w:jc w:val="right"/>
              <w:rPr>
                <w:rFonts w:hint="default" w:ascii="宋体" w:hAnsi="宋体"/>
                <w:b/>
                <w:sz w:val="15"/>
                <w:szCs w:val="15"/>
              </w:rPr>
            </w:pPr>
            <w:r>
              <w:rPr>
                <w:rFonts w:hint="eastAsia" w:ascii="宋体" w:hAnsi="宋体" w:eastAsia="宋体" w:cs="宋体"/>
                <w:sz w:val="15"/>
                <w:szCs w:val="15"/>
              </w:rPr>
              <w:t>3,213.05</w:t>
            </w:r>
          </w:p>
        </w:tc>
        <w:tc>
          <w:tcPr>
            <w:tcW w:w="924" w:type="dxa"/>
            <w:shd w:val="clear" w:color="auto" w:fill="auto"/>
            <w:vAlign w:val="center"/>
          </w:tcPr>
          <w:p w14:paraId="297A273D">
            <w:pPr>
              <w:jc w:val="right"/>
              <w:rPr>
                <w:rFonts w:hint="default" w:ascii="宋体" w:hAnsi="宋体"/>
                <w:b/>
                <w:sz w:val="18"/>
                <w:szCs w:val="18"/>
              </w:rPr>
            </w:pPr>
          </w:p>
        </w:tc>
        <w:tc>
          <w:tcPr>
            <w:tcW w:w="924" w:type="dxa"/>
            <w:shd w:val="clear" w:color="auto" w:fill="auto"/>
            <w:vAlign w:val="center"/>
          </w:tcPr>
          <w:p w14:paraId="2510BF6C">
            <w:pPr>
              <w:jc w:val="right"/>
              <w:rPr>
                <w:rFonts w:hint="default" w:ascii="宋体" w:hAnsi="宋体"/>
                <w:b/>
                <w:sz w:val="18"/>
                <w:szCs w:val="18"/>
              </w:rPr>
            </w:pPr>
          </w:p>
        </w:tc>
        <w:tc>
          <w:tcPr>
            <w:tcW w:w="924" w:type="dxa"/>
            <w:shd w:val="clear" w:color="auto" w:fill="auto"/>
            <w:vAlign w:val="center"/>
          </w:tcPr>
          <w:p w14:paraId="0C4AEA02">
            <w:pPr>
              <w:jc w:val="right"/>
              <w:rPr>
                <w:rFonts w:hint="default" w:ascii="宋体" w:hAnsi="宋体"/>
                <w:b/>
                <w:sz w:val="18"/>
                <w:szCs w:val="18"/>
              </w:rPr>
            </w:pPr>
          </w:p>
        </w:tc>
        <w:tc>
          <w:tcPr>
            <w:tcW w:w="671" w:type="dxa"/>
            <w:shd w:val="clear" w:color="auto" w:fill="auto"/>
            <w:vAlign w:val="center"/>
          </w:tcPr>
          <w:p w14:paraId="1F3017B7">
            <w:pPr>
              <w:jc w:val="right"/>
              <w:rPr>
                <w:rFonts w:hint="default" w:ascii="宋体" w:hAnsi="宋体"/>
                <w:b/>
                <w:sz w:val="18"/>
                <w:szCs w:val="18"/>
              </w:rPr>
            </w:pPr>
          </w:p>
        </w:tc>
        <w:tc>
          <w:tcPr>
            <w:tcW w:w="900" w:type="dxa"/>
            <w:shd w:val="clear" w:color="auto" w:fill="auto"/>
            <w:vAlign w:val="center"/>
          </w:tcPr>
          <w:p w14:paraId="03C81444">
            <w:pPr>
              <w:jc w:val="right"/>
              <w:rPr>
                <w:rFonts w:hint="default" w:ascii="宋体" w:hAnsi="宋体"/>
                <w:b/>
                <w:sz w:val="18"/>
                <w:szCs w:val="18"/>
              </w:rPr>
            </w:pPr>
          </w:p>
        </w:tc>
        <w:tc>
          <w:tcPr>
            <w:tcW w:w="900" w:type="dxa"/>
            <w:shd w:val="clear" w:color="auto" w:fill="auto"/>
            <w:vAlign w:val="center"/>
          </w:tcPr>
          <w:p w14:paraId="5B37A0C3">
            <w:pPr>
              <w:jc w:val="right"/>
              <w:rPr>
                <w:rFonts w:hint="default" w:ascii="宋体" w:hAnsi="宋体"/>
                <w:b/>
                <w:sz w:val="18"/>
                <w:szCs w:val="18"/>
              </w:rPr>
            </w:pPr>
          </w:p>
        </w:tc>
        <w:tc>
          <w:tcPr>
            <w:tcW w:w="900" w:type="dxa"/>
            <w:shd w:val="clear" w:color="auto" w:fill="auto"/>
            <w:vAlign w:val="center"/>
          </w:tcPr>
          <w:p w14:paraId="4AA9B4A6">
            <w:pPr>
              <w:jc w:val="right"/>
              <w:rPr>
                <w:rFonts w:hint="eastAsia" w:ascii="宋体" w:hAnsi="宋体"/>
                <w:b/>
                <w:color w:val="000000"/>
                <w:sz w:val="18"/>
                <w:szCs w:val="18"/>
              </w:rPr>
            </w:pPr>
            <w:r>
              <w:rPr>
                <w:rFonts w:hint="eastAsia" w:ascii="宋体" w:hAnsi="宋体" w:eastAsia="宋体" w:cs="宋体"/>
                <w:sz w:val="15"/>
                <w:szCs w:val="15"/>
              </w:rPr>
              <w:t>49.69</w:t>
            </w:r>
          </w:p>
        </w:tc>
        <w:tc>
          <w:tcPr>
            <w:tcW w:w="900" w:type="dxa"/>
            <w:shd w:val="clear" w:color="auto" w:fill="auto"/>
            <w:vAlign w:val="center"/>
          </w:tcPr>
          <w:p w14:paraId="48CCEC4F">
            <w:pPr>
              <w:jc w:val="right"/>
              <w:rPr>
                <w:rFonts w:hint="eastAsia" w:ascii="宋体" w:hAnsi="宋体"/>
                <w:b/>
                <w:color w:val="000000"/>
                <w:sz w:val="18"/>
                <w:szCs w:val="18"/>
              </w:rPr>
            </w:pPr>
          </w:p>
        </w:tc>
      </w:tr>
      <w:tr w14:paraId="15D3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67924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F4AE0C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AD468FC">
            <w:pPr>
              <w:jc w:val="center"/>
              <w:rPr>
                <w:rFonts w:hint="default" w:ascii="宋体" w:hAnsi="宋体"/>
                <w:b/>
                <w:sz w:val="18"/>
                <w:szCs w:val="18"/>
              </w:rPr>
            </w:pPr>
          </w:p>
        </w:tc>
        <w:tc>
          <w:tcPr>
            <w:tcW w:w="2500" w:type="dxa"/>
            <w:shd w:val="clear" w:color="auto" w:fill="auto"/>
            <w:vAlign w:val="center"/>
          </w:tcPr>
          <w:p w14:paraId="5DF3C21E">
            <w:pPr>
              <w:jc w:val="left"/>
              <w:rPr>
                <w:rFonts w:hint="default" w:ascii="宋体" w:hAnsi="宋体"/>
                <w:b/>
                <w:sz w:val="18"/>
                <w:szCs w:val="18"/>
              </w:rPr>
            </w:pPr>
            <w:r>
              <w:rPr>
                <w:rFonts w:hint="eastAsia" w:ascii="宋体" w:hAnsi="宋体" w:eastAsia="宋体" w:cs="宋体"/>
                <w:sz w:val="15"/>
                <w:szCs w:val="15"/>
              </w:rPr>
              <w:t>卫生健康管理事务</w:t>
            </w:r>
          </w:p>
        </w:tc>
        <w:tc>
          <w:tcPr>
            <w:tcW w:w="1100" w:type="dxa"/>
            <w:shd w:val="clear" w:color="auto" w:fill="auto"/>
            <w:vAlign w:val="center"/>
          </w:tcPr>
          <w:p w14:paraId="0674E22F">
            <w:pPr>
              <w:jc w:val="right"/>
              <w:rPr>
                <w:rFonts w:hint="default" w:ascii="宋体" w:hAnsi="宋体"/>
                <w:b/>
                <w:sz w:val="18"/>
                <w:szCs w:val="18"/>
              </w:rPr>
            </w:pPr>
            <w:r>
              <w:rPr>
                <w:rFonts w:hint="eastAsia" w:ascii="宋体" w:hAnsi="宋体" w:eastAsia="宋体" w:cs="宋体"/>
                <w:sz w:val="15"/>
                <w:szCs w:val="15"/>
              </w:rPr>
              <w:t>861.00</w:t>
            </w:r>
          </w:p>
        </w:tc>
        <w:tc>
          <w:tcPr>
            <w:tcW w:w="1048" w:type="dxa"/>
            <w:shd w:val="clear" w:color="auto" w:fill="auto"/>
            <w:vAlign w:val="center"/>
          </w:tcPr>
          <w:p w14:paraId="532F6F70">
            <w:pPr>
              <w:jc w:val="right"/>
              <w:rPr>
                <w:rFonts w:hint="default" w:ascii="宋体" w:hAnsi="宋体"/>
                <w:b/>
                <w:sz w:val="18"/>
                <w:szCs w:val="18"/>
              </w:rPr>
            </w:pPr>
            <w:r>
              <w:rPr>
                <w:rFonts w:hint="eastAsia" w:ascii="宋体" w:hAnsi="宋体" w:eastAsia="宋体" w:cs="宋体"/>
                <w:sz w:val="15"/>
                <w:szCs w:val="15"/>
              </w:rPr>
              <w:t>861.00</w:t>
            </w:r>
          </w:p>
        </w:tc>
        <w:tc>
          <w:tcPr>
            <w:tcW w:w="925" w:type="dxa"/>
            <w:shd w:val="clear" w:color="auto" w:fill="auto"/>
            <w:vAlign w:val="center"/>
          </w:tcPr>
          <w:p w14:paraId="555E75B3">
            <w:pPr>
              <w:jc w:val="right"/>
              <w:rPr>
                <w:rFonts w:hint="default" w:ascii="宋体" w:hAnsi="宋体"/>
                <w:b/>
                <w:sz w:val="18"/>
                <w:szCs w:val="18"/>
              </w:rPr>
            </w:pPr>
            <w:r>
              <w:rPr>
                <w:rFonts w:hint="eastAsia" w:ascii="宋体" w:hAnsi="宋体" w:eastAsia="宋体" w:cs="宋体"/>
                <w:sz w:val="15"/>
                <w:szCs w:val="15"/>
              </w:rPr>
              <w:t>844.00</w:t>
            </w:r>
          </w:p>
        </w:tc>
        <w:tc>
          <w:tcPr>
            <w:tcW w:w="924" w:type="dxa"/>
            <w:shd w:val="clear" w:color="auto" w:fill="auto"/>
            <w:vAlign w:val="center"/>
          </w:tcPr>
          <w:p w14:paraId="17DCF8E0">
            <w:pPr>
              <w:jc w:val="right"/>
              <w:rPr>
                <w:rFonts w:hint="default" w:ascii="宋体" w:hAnsi="宋体"/>
                <w:b/>
                <w:sz w:val="15"/>
                <w:szCs w:val="15"/>
              </w:rPr>
            </w:pPr>
            <w:r>
              <w:rPr>
                <w:rFonts w:hint="eastAsia" w:ascii="宋体" w:hAnsi="宋体" w:eastAsia="宋体" w:cs="宋体"/>
                <w:sz w:val="15"/>
                <w:szCs w:val="15"/>
              </w:rPr>
              <w:t>17.00</w:t>
            </w:r>
          </w:p>
        </w:tc>
        <w:tc>
          <w:tcPr>
            <w:tcW w:w="924" w:type="dxa"/>
            <w:shd w:val="clear" w:color="auto" w:fill="auto"/>
            <w:vAlign w:val="center"/>
          </w:tcPr>
          <w:p w14:paraId="02C777F6">
            <w:pPr>
              <w:jc w:val="right"/>
              <w:rPr>
                <w:rFonts w:hint="default" w:ascii="宋体" w:hAnsi="宋体"/>
                <w:b/>
                <w:sz w:val="18"/>
                <w:szCs w:val="18"/>
              </w:rPr>
            </w:pPr>
          </w:p>
        </w:tc>
        <w:tc>
          <w:tcPr>
            <w:tcW w:w="924" w:type="dxa"/>
            <w:shd w:val="clear" w:color="auto" w:fill="auto"/>
            <w:vAlign w:val="center"/>
          </w:tcPr>
          <w:p w14:paraId="402F10D3">
            <w:pPr>
              <w:jc w:val="right"/>
              <w:rPr>
                <w:rFonts w:hint="default" w:ascii="宋体" w:hAnsi="宋体"/>
                <w:b/>
                <w:sz w:val="18"/>
                <w:szCs w:val="18"/>
              </w:rPr>
            </w:pPr>
          </w:p>
        </w:tc>
        <w:tc>
          <w:tcPr>
            <w:tcW w:w="924" w:type="dxa"/>
            <w:shd w:val="clear" w:color="auto" w:fill="auto"/>
            <w:vAlign w:val="center"/>
          </w:tcPr>
          <w:p w14:paraId="3513DD9D">
            <w:pPr>
              <w:jc w:val="right"/>
              <w:rPr>
                <w:rFonts w:hint="default" w:ascii="宋体" w:hAnsi="宋体"/>
                <w:b/>
                <w:sz w:val="18"/>
                <w:szCs w:val="18"/>
              </w:rPr>
            </w:pPr>
          </w:p>
        </w:tc>
        <w:tc>
          <w:tcPr>
            <w:tcW w:w="671" w:type="dxa"/>
            <w:shd w:val="clear" w:color="auto" w:fill="auto"/>
            <w:vAlign w:val="center"/>
          </w:tcPr>
          <w:p w14:paraId="16352C88">
            <w:pPr>
              <w:jc w:val="right"/>
              <w:rPr>
                <w:rFonts w:hint="default" w:ascii="宋体" w:hAnsi="宋体"/>
                <w:b/>
                <w:sz w:val="18"/>
                <w:szCs w:val="18"/>
              </w:rPr>
            </w:pPr>
          </w:p>
        </w:tc>
        <w:tc>
          <w:tcPr>
            <w:tcW w:w="900" w:type="dxa"/>
            <w:shd w:val="clear" w:color="auto" w:fill="auto"/>
            <w:vAlign w:val="center"/>
          </w:tcPr>
          <w:p w14:paraId="6D00FC5D">
            <w:pPr>
              <w:jc w:val="right"/>
              <w:rPr>
                <w:rFonts w:hint="default" w:ascii="宋体" w:hAnsi="宋体"/>
                <w:b/>
                <w:sz w:val="18"/>
                <w:szCs w:val="18"/>
              </w:rPr>
            </w:pPr>
          </w:p>
        </w:tc>
        <w:tc>
          <w:tcPr>
            <w:tcW w:w="900" w:type="dxa"/>
            <w:shd w:val="clear" w:color="auto" w:fill="auto"/>
            <w:vAlign w:val="center"/>
          </w:tcPr>
          <w:p w14:paraId="77F08A42">
            <w:pPr>
              <w:jc w:val="right"/>
              <w:rPr>
                <w:rFonts w:hint="default" w:ascii="宋体" w:hAnsi="宋体"/>
                <w:b/>
                <w:sz w:val="18"/>
                <w:szCs w:val="18"/>
              </w:rPr>
            </w:pPr>
          </w:p>
        </w:tc>
        <w:tc>
          <w:tcPr>
            <w:tcW w:w="900" w:type="dxa"/>
            <w:shd w:val="clear" w:color="auto" w:fill="auto"/>
            <w:vAlign w:val="center"/>
          </w:tcPr>
          <w:p w14:paraId="6124A34E">
            <w:pPr>
              <w:jc w:val="right"/>
              <w:rPr>
                <w:rFonts w:hint="eastAsia" w:ascii="宋体" w:hAnsi="宋体"/>
                <w:b/>
                <w:color w:val="000000"/>
                <w:sz w:val="18"/>
                <w:szCs w:val="18"/>
              </w:rPr>
            </w:pPr>
          </w:p>
        </w:tc>
        <w:tc>
          <w:tcPr>
            <w:tcW w:w="900" w:type="dxa"/>
            <w:shd w:val="clear" w:color="auto" w:fill="auto"/>
            <w:vAlign w:val="center"/>
          </w:tcPr>
          <w:p w14:paraId="5589BEC9">
            <w:pPr>
              <w:jc w:val="right"/>
              <w:rPr>
                <w:rFonts w:hint="eastAsia" w:ascii="宋体" w:hAnsi="宋体"/>
                <w:b/>
                <w:color w:val="000000"/>
                <w:sz w:val="18"/>
                <w:szCs w:val="18"/>
              </w:rPr>
            </w:pPr>
          </w:p>
        </w:tc>
      </w:tr>
      <w:tr w14:paraId="29EF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C3E8B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090A3D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8DD25A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7B64C2E">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E562E55">
            <w:pPr>
              <w:jc w:val="right"/>
              <w:rPr>
                <w:rFonts w:hint="default" w:ascii="宋体" w:hAnsi="宋体"/>
                <w:b/>
                <w:sz w:val="18"/>
                <w:szCs w:val="18"/>
              </w:rPr>
            </w:pPr>
            <w:r>
              <w:rPr>
                <w:rFonts w:hint="eastAsia" w:ascii="宋体" w:hAnsi="宋体" w:eastAsia="宋体" w:cs="宋体"/>
                <w:sz w:val="15"/>
                <w:szCs w:val="15"/>
              </w:rPr>
              <w:t>822.00</w:t>
            </w:r>
          </w:p>
        </w:tc>
        <w:tc>
          <w:tcPr>
            <w:tcW w:w="1048" w:type="dxa"/>
            <w:shd w:val="clear" w:color="auto" w:fill="auto"/>
            <w:vAlign w:val="center"/>
          </w:tcPr>
          <w:p w14:paraId="50CBCBE4">
            <w:pPr>
              <w:jc w:val="right"/>
              <w:rPr>
                <w:rFonts w:hint="default" w:ascii="宋体" w:hAnsi="宋体"/>
                <w:b/>
                <w:sz w:val="18"/>
                <w:szCs w:val="18"/>
              </w:rPr>
            </w:pPr>
            <w:r>
              <w:rPr>
                <w:rFonts w:hint="eastAsia" w:ascii="宋体" w:hAnsi="宋体" w:eastAsia="宋体" w:cs="宋体"/>
                <w:sz w:val="15"/>
                <w:szCs w:val="15"/>
              </w:rPr>
              <w:t>822.00</w:t>
            </w:r>
          </w:p>
        </w:tc>
        <w:tc>
          <w:tcPr>
            <w:tcW w:w="925" w:type="dxa"/>
            <w:shd w:val="clear" w:color="auto" w:fill="auto"/>
            <w:vAlign w:val="center"/>
          </w:tcPr>
          <w:p w14:paraId="1A456014">
            <w:pPr>
              <w:jc w:val="right"/>
              <w:rPr>
                <w:rFonts w:hint="default" w:ascii="宋体" w:hAnsi="宋体"/>
                <w:b/>
                <w:sz w:val="18"/>
                <w:szCs w:val="18"/>
              </w:rPr>
            </w:pPr>
            <w:r>
              <w:rPr>
                <w:rFonts w:hint="eastAsia" w:ascii="宋体" w:hAnsi="宋体" w:eastAsia="宋体" w:cs="宋体"/>
                <w:sz w:val="15"/>
                <w:szCs w:val="15"/>
              </w:rPr>
              <w:t>822.00</w:t>
            </w:r>
          </w:p>
        </w:tc>
        <w:tc>
          <w:tcPr>
            <w:tcW w:w="924" w:type="dxa"/>
            <w:shd w:val="clear" w:color="auto" w:fill="auto"/>
            <w:vAlign w:val="center"/>
          </w:tcPr>
          <w:p w14:paraId="2B91562F">
            <w:pPr>
              <w:jc w:val="right"/>
              <w:rPr>
                <w:rFonts w:hint="default" w:ascii="宋体" w:hAnsi="宋体"/>
                <w:b/>
                <w:sz w:val="15"/>
                <w:szCs w:val="15"/>
              </w:rPr>
            </w:pPr>
          </w:p>
        </w:tc>
        <w:tc>
          <w:tcPr>
            <w:tcW w:w="924" w:type="dxa"/>
            <w:shd w:val="clear" w:color="auto" w:fill="auto"/>
            <w:vAlign w:val="center"/>
          </w:tcPr>
          <w:p w14:paraId="6E001DC0">
            <w:pPr>
              <w:jc w:val="right"/>
              <w:rPr>
                <w:rFonts w:hint="default" w:ascii="宋体" w:hAnsi="宋体"/>
                <w:b/>
                <w:sz w:val="18"/>
                <w:szCs w:val="18"/>
              </w:rPr>
            </w:pPr>
          </w:p>
        </w:tc>
        <w:tc>
          <w:tcPr>
            <w:tcW w:w="924" w:type="dxa"/>
            <w:shd w:val="clear" w:color="auto" w:fill="auto"/>
            <w:vAlign w:val="center"/>
          </w:tcPr>
          <w:p w14:paraId="6BB5C625">
            <w:pPr>
              <w:jc w:val="right"/>
              <w:rPr>
                <w:rFonts w:hint="default" w:ascii="宋体" w:hAnsi="宋体"/>
                <w:b/>
                <w:sz w:val="18"/>
                <w:szCs w:val="18"/>
              </w:rPr>
            </w:pPr>
          </w:p>
        </w:tc>
        <w:tc>
          <w:tcPr>
            <w:tcW w:w="924" w:type="dxa"/>
            <w:shd w:val="clear" w:color="auto" w:fill="auto"/>
            <w:vAlign w:val="center"/>
          </w:tcPr>
          <w:p w14:paraId="71DC69BB">
            <w:pPr>
              <w:jc w:val="right"/>
              <w:rPr>
                <w:rFonts w:hint="default" w:ascii="宋体" w:hAnsi="宋体"/>
                <w:b/>
                <w:sz w:val="18"/>
                <w:szCs w:val="18"/>
              </w:rPr>
            </w:pPr>
          </w:p>
        </w:tc>
        <w:tc>
          <w:tcPr>
            <w:tcW w:w="671" w:type="dxa"/>
            <w:shd w:val="clear" w:color="auto" w:fill="auto"/>
            <w:vAlign w:val="center"/>
          </w:tcPr>
          <w:p w14:paraId="3019020F">
            <w:pPr>
              <w:jc w:val="right"/>
              <w:rPr>
                <w:rFonts w:hint="default" w:ascii="宋体" w:hAnsi="宋体"/>
                <w:b/>
                <w:sz w:val="18"/>
                <w:szCs w:val="18"/>
              </w:rPr>
            </w:pPr>
          </w:p>
        </w:tc>
        <w:tc>
          <w:tcPr>
            <w:tcW w:w="900" w:type="dxa"/>
            <w:shd w:val="clear" w:color="auto" w:fill="auto"/>
            <w:vAlign w:val="center"/>
          </w:tcPr>
          <w:p w14:paraId="7C82EA63">
            <w:pPr>
              <w:jc w:val="right"/>
              <w:rPr>
                <w:rFonts w:hint="default" w:ascii="宋体" w:hAnsi="宋体"/>
                <w:b/>
                <w:sz w:val="18"/>
                <w:szCs w:val="18"/>
              </w:rPr>
            </w:pPr>
          </w:p>
        </w:tc>
        <w:tc>
          <w:tcPr>
            <w:tcW w:w="900" w:type="dxa"/>
            <w:shd w:val="clear" w:color="auto" w:fill="auto"/>
            <w:vAlign w:val="center"/>
          </w:tcPr>
          <w:p w14:paraId="75426544">
            <w:pPr>
              <w:jc w:val="right"/>
              <w:rPr>
                <w:rFonts w:hint="default" w:ascii="宋体" w:hAnsi="宋体"/>
                <w:b/>
                <w:sz w:val="18"/>
                <w:szCs w:val="18"/>
              </w:rPr>
            </w:pPr>
          </w:p>
        </w:tc>
        <w:tc>
          <w:tcPr>
            <w:tcW w:w="900" w:type="dxa"/>
            <w:shd w:val="clear" w:color="auto" w:fill="auto"/>
            <w:vAlign w:val="center"/>
          </w:tcPr>
          <w:p w14:paraId="472AD4D8">
            <w:pPr>
              <w:jc w:val="right"/>
              <w:rPr>
                <w:rFonts w:hint="eastAsia" w:ascii="宋体" w:hAnsi="宋体"/>
                <w:b/>
                <w:color w:val="000000"/>
                <w:sz w:val="18"/>
                <w:szCs w:val="18"/>
              </w:rPr>
            </w:pPr>
          </w:p>
        </w:tc>
        <w:tc>
          <w:tcPr>
            <w:tcW w:w="900" w:type="dxa"/>
            <w:shd w:val="clear" w:color="auto" w:fill="auto"/>
            <w:vAlign w:val="center"/>
          </w:tcPr>
          <w:p w14:paraId="647643FC">
            <w:pPr>
              <w:jc w:val="right"/>
              <w:rPr>
                <w:rFonts w:hint="eastAsia" w:ascii="宋体" w:hAnsi="宋体"/>
                <w:b/>
                <w:color w:val="000000"/>
                <w:sz w:val="18"/>
                <w:szCs w:val="18"/>
              </w:rPr>
            </w:pPr>
          </w:p>
        </w:tc>
      </w:tr>
      <w:tr w14:paraId="72A83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20191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11DF16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F57D81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5D826FE">
            <w:pPr>
              <w:jc w:val="left"/>
              <w:rPr>
                <w:rFonts w:hint="default" w:ascii="宋体" w:hAnsi="宋体"/>
                <w:b/>
                <w:sz w:val="18"/>
                <w:szCs w:val="18"/>
              </w:rPr>
            </w:pPr>
            <w:r>
              <w:rPr>
                <w:rFonts w:hint="eastAsia" w:ascii="宋体" w:hAnsi="宋体" w:eastAsia="宋体" w:cs="宋体"/>
                <w:sz w:val="15"/>
                <w:szCs w:val="15"/>
              </w:rPr>
              <w:t>其他卫生健康管理事务支出</w:t>
            </w:r>
          </w:p>
        </w:tc>
        <w:tc>
          <w:tcPr>
            <w:tcW w:w="1100" w:type="dxa"/>
            <w:shd w:val="clear" w:color="auto" w:fill="auto"/>
            <w:vAlign w:val="center"/>
          </w:tcPr>
          <w:p w14:paraId="6CE1A593">
            <w:pPr>
              <w:jc w:val="right"/>
              <w:rPr>
                <w:rFonts w:hint="default" w:ascii="宋体" w:hAnsi="宋体"/>
                <w:b/>
                <w:sz w:val="18"/>
                <w:szCs w:val="18"/>
              </w:rPr>
            </w:pPr>
            <w:r>
              <w:rPr>
                <w:rFonts w:hint="eastAsia" w:ascii="宋体" w:hAnsi="宋体" w:eastAsia="宋体" w:cs="宋体"/>
                <w:sz w:val="15"/>
                <w:szCs w:val="15"/>
              </w:rPr>
              <w:t>39.00</w:t>
            </w:r>
          </w:p>
        </w:tc>
        <w:tc>
          <w:tcPr>
            <w:tcW w:w="1048" w:type="dxa"/>
            <w:shd w:val="clear" w:color="auto" w:fill="auto"/>
            <w:vAlign w:val="center"/>
          </w:tcPr>
          <w:p w14:paraId="66425B1E">
            <w:pPr>
              <w:jc w:val="right"/>
              <w:rPr>
                <w:rFonts w:hint="default" w:ascii="宋体" w:hAnsi="宋体"/>
                <w:b/>
                <w:sz w:val="18"/>
                <w:szCs w:val="18"/>
              </w:rPr>
            </w:pPr>
            <w:r>
              <w:rPr>
                <w:rFonts w:hint="eastAsia" w:ascii="宋体" w:hAnsi="宋体" w:eastAsia="宋体" w:cs="宋体"/>
                <w:sz w:val="15"/>
                <w:szCs w:val="15"/>
              </w:rPr>
              <w:t>39.00</w:t>
            </w:r>
          </w:p>
        </w:tc>
        <w:tc>
          <w:tcPr>
            <w:tcW w:w="925" w:type="dxa"/>
            <w:shd w:val="clear" w:color="auto" w:fill="auto"/>
            <w:vAlign w:val="center"/>
          </w:tcPr>
          <w:p w14:paraId="02041973">
            <w:pPr>
              <w:jc w:val="right"/>
              <w:rPr>
                <w:rFonts w:hint="default" w:ascii="宋体" w:hAnsi="宋体"/>
                <w:b/>
                <w:sz w:val="18"/>
                <w:szCs w:val="18"/>
              </w:rPr>
            </w:pPr>
            <w:r>
              <w:rPr>
                <w:rFonts w:hint="eastAsia" w:ascii="宋体" w:hAnsi="宋体" w:eastAsia="宋体" w:cs="宋体"/>
                <w:sz w:val="15"/>
                <w:szCs w:val="15"/>
              </w:rPr>
              <w:t>22.00</w:t>
            </w:r>
          </w:p>
        </w:tc>
        <w:tc>
          <w:tcPr>
            <w:tcW w:w="924" w:type="dxa"/>
            <w:shd w:val="clear" w:color="auto" w:fill="auto"/>
            <w:vAlign w:val="center"/>
          </w:tcPr>
          <w:p w14:paraId="750613D0">
            <w:pPr>
              <w:jc w:val="right"/>
              <w:rPr>
                <w:rFonts w:hint="default" w:ascii="宋体" w:hAnsi="宋体"/>
                <w:b/>
                <w:sz w:val="15"/>
                <w:szCs w:val="15"/>
              </w:rPr>
            </w:pPr>
            <w:r>
              <w:rPr>
                <w:rFonts w:hint="eastAsia" w:ascii="宋体" w:hAnsi="宋体" w:eastAsia="宋体" w:cs="宋体"/>
                <w:sz w:val="15"/>
                <w:szCs w:val="15"/>
              </w:rPr>
              <w:t>17.00</w:t>
            </w:r>
          </w:p>
        </w:tc>
        <w:tc>
          <w:tcPr>
            <w:tcW w:w="924" w:type="dxa"/>
            <w:shd w:val="clear" w:color="auto" w:fill="auto"/>
            <w:vAlign w:val="center"/>
          </w:tcPr>
          <w:p w14:paraId="6E6748E7">
            <w:pPr>
              <w:jc w:val="right"/>
              <w:rPr>
                <w:rFonts w:hint="default" w:ascii="宋体" w:hAnsi="宋体"/>
                <w:b/>
                <w:sz w:val="18"/>
                <w:szCs w:val="18"/>
              </w:rPr>
            </w:pPr>
          </w:p>
        </w:tc>
        <w:tc>
          <w:tcPr>
            <w:tcW w:w="924" w:type="dxa"/>
            <w:shd w:val="clear" w:color="auto" w:fill="auto"/>
            <w:vAlign w:val="center"/>
          </w:tcPr>
          <w:p w14:paraId="0BBB0315">
            <w:pPr>
              <w:jc w:val="right"/>
              <w:rPr>
                <w:rFonts w:hint="default" w:ascii="宋体" w:hAnsi="宋体"/>
                <w:b/>
                <w:sz w:val="18"/>
                <w:szCs w:val="18"/>
              </w:rPr>
            </w:pPr>
          </w:p>
        </w:tc>
        <w:tc>
          <w:tcPr>
            <w:tcW w:w="924" w:type="dxa"/>
            <w:shd w:val="clear" w:color="auto" w:fill="auto"/>
            <w:vAlign w:val="center"/>
          </w:tcPr>
          <w:p w14:paraId="21F1E3A8">
            <w:pPr>
              <w:jc w:val="right"/>
              <w:rPr>
                <w:rFonts w:hint="default" w:ascii="宋体" w:hAnsi="宋体"/>
                <w:b/>
                <w:sz w:val="18"/>
                <w:szCs w:val="18"/>
              </w:rPr>
            </w:pPr>
          </w:p>
        </w:tc>
        <w:tc>
          <w:tcPr>
            <w:tcW w:w="671" w:type="dxa"/>
            <w:shd w:val="clear" w:color="auto" w:fill="auto"/>
            <w:vAlign w:val="center"/>
          </w:tcPr>
          <w:p w14:paraId="0D480061">
            <w:pPr>
              <w:jc w:val="right"/>
              <w:rPr>
                <w:rFonts w:hint="default" w:ascii="宋体" w:hAnsi="宋体"/>
                <w:b/>
                <w:sz w:val="18"/>
                <w:szCs w:val="18"/>
              </w:rPr>
            </w:pPr>
          </w:p>
        </w:tc>
        <w:tc>
          <w:tcPr>
            <w:tcW w:w="900" w:type="dxa"/>
            <w:shd w:val="clear" w:color="auto" w:fill="auto"/>
            <w:vAlign w:val="center"/>
          </w:tcPr>
          <w:p w14:paraId="048F83D9">
            <w:pPr>
              <w:jc w:val="right"/>
              <w:rPr>
                <w:rFonts w:hint="default" w:ascii="宋体" w:hAnsi="宋体"/>
                <w:b/>
                <w:sz w:val="18"/>
                <w:szCs w:val="18"/>
              </w:rPr>
            </w:pPr>
          </w:p>
        </w:tc>
        <w:tc>
          <w:tcPr>
            <w:tcW w:w="900" w:type="dxa"/>
            <w:shd w:val="clear" w:color="auto" w:fill="auto"/>
            <w:vAlign w:val="center"/>
          </w:tcPr>
          <w:p w14:paraId="63CA55BD">
            <w:pPr>
              <w:jc w:val="right"/>
              <w:rPr>
                <w:rFonts w:hint="default" w:ascii="宋体" w:hAnsi="宋体"/>
                <w:b/>
                <w:sz w:val="18"/>
                <w:szCs w:val="18"/>
              </w:rPr>
            </w:pPr>
          </w:p>
        </w:tc>
        <w:tc>
          <w:tcPr>
            <w:tcW w:w="900" w:type="dxa"/>
            <w:shd w:val="clear" w:color="auto" w:fill="auto"/>
            <w:vAlign w:val="center"/>
          </w:tcPr>
          <w:p w14:paraId="6D3C1A25">
            <w:pPr>
              <w:jc w:val="right"/>
              <w:rPr>
                <w:rFonts w:hint="eastAsia" w:ascii="宋体" w:hAnsi="宋体"/>
                <w:b/>
                <w:color w:val="000000"/>
                <w:sz w:val="18"/>
                <w:szCs w:val="18"/>
              </w:rPr>
            </w:pPr>
          </w:p>
        </w:tc>
        <w:tc>
          <w:tcPr>
            <w:tcW w:w="900" w:type="dxa"/>
            <w:shd w:val="clear" w:color="auto" w:fill="auto"/>
            <w:vAlign w:val="center"/>
          </w:tcPr>
          <w:p w14:paraId="3FC5188D">
            <w:pPr>
              <w:jc w:val="right"/>
              <w:rPr>
                <w:rFonts w:hint="eastAsia" w:ascii="宋体" w:hAnsi="宋体"/>
                <w:b/>
                <w:color w:val="000000"/>
                <w:sz w:val="18"/>
                <w:szCs w:val="18"/>
              </w:rPr>
            </w:pPr>
          </w:p>
        </w:tc>
      </w:tr>
      <w:tr w14:paraId="7623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45E0E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9659447">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D380D51">
            <w:pPr>
              <w:jc w:val="center"/>
              <w:rPr>
                <w:rFonts w:hint="default" w:ascii="宋体" w:hAnsi="宋体"/>
                <w:b/>
                <w:sz w:val="18"/>
                <w:szCs w:val="18"/>
              </w:rPr>
            </w:pPr>
          </w:p>
        </w:tc>
        <w:tc>
          <w:tcPr>
            <w:tcW w:w="2500" w:type="dxa"/>
            <w:shd w:val="clear" w:color="auto" w:fill="auto"/>
            <w:vAlign w:val="center"/>
          </w:tcPr>
          <w:p w14:paraId="6C41C51A">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3EBD3DF7">
            <w:pPr>
              <w:jc w:val="right"/>
              <w:rPr>
                <w:rFonts w:hint="default" w:ascii="宋体" w:hAnsi="宋体"/>
                <w:b/>
                <w:sz w:val="18"/>
                <w:szCs w:val="18"/>
              </w:rPr>
            </w:pPr>
            <w:r>
              <w:rPr>
                <w:rFonts w:hint="eastAsia" w:ascii="宋体" w:hAnsi="宋体" w:eastAsia="宋体" w:cs="宋体"/>
                <w:sz w:val="15"/>
                <w:szCs w:val="15"/>
              </w:rPr>
              <w:t>100.82</w:t>
            </w:r>
          </w:p>
        </w:tc>
        <w:tc>
          <w:tcPr>
            <w:tcW w:w="1048" w:type="dxa"/>
            <w:shd w:val="clear" w:color="auto" w:fill="auto"/>
            <w:vAlign w:val="center"/>
          </w:tcPr>
          <w:p w14:paraId="62FE5707">
            <w:pPr>
              <w:jc w:val="right"/>
              <w:rPr>
                <w:rFonts w:hint="default" w:ascii="宋体" w:hAnsi="宋体"/>
                <w:b/>
                <w:sz w:val="18"/>
                <w:szCs w:val="18"/>
              </w:rPr>
            </w:pPr>
            <w:r>
              <w:rPr>
                <w:rFonts w:hint="eastAsia" w:ascii="宋体" w:hAnsi="宋体" w:eastAsia="宋体" w:cs="宋体"/>
                <w:sz w:val="15"/>
                <w:szCs w:val="15"/>
              </w:rPr>
              <w:t>100.82</w:t>
            </w:r>
          </w:p>
        </w:tc>
        <w:tc>
          <w:tcPr>
            <w:tcW w:w="925" w:type="dxa"/>
            <w:shd w:val="clear" w:color="auto" w:fill="auto"/>
            <w:vAlign w:val="center"/>
          </w:tcPr>
          <w:p w14:paraId="5E3C4B1F">
            <w:pPr>
              <w:jc w:val="right"/>
              <w:rPr>
                <w:rFonts w:hint="default" w:ascii="宋体" w:hAnsi="宋体"/>
                <w:b/>
                <w:sz w:val="18"/>
                <w:szCs w:val="18"/>
              </w:rPr>
            </w:pPr>
          </w:p>
        </w:tc>
        <w:tc>
          <w:tcPr>
            <w:tcW w:w="924" w:type="dxa"/>
            <w:shd w:val="clear" w:color="auto" w:fill="auto"/>
            <w:vAlign w:val="center"/>
          </w:tcPr>
          <w:p w14:paraId="1488030B">
            <w:pPr>
              <w:jc w:val="right"/>
              <w:rPr>
                <w:rFonts w:hint="default" w:ascii="宋体" w:hAnsi="宋体"/>
                <w:b/>
                <w:sz w:val="15"/>
                <w:szCs w:val="15"/>
              </w:rPr>
            </w:pPr>
            <w:r>
              <w:rPr>
                <w:rFonts w:hint="eastAsia" w:ascii="宋体" w:hAnsi="宋体" w:eastAsia="宋体" w:cs="宋体"/>
                <w:sz w:val="15"/>
                <w:szCs w:val="15"/>
              </w:rPr>
              <w:t>100.82</w:t>
            </w:r>
          </w:p>
        </w:tc>
        <w:tc>
          <w:tcPr>
            <w:tcW w:w="924" w:type="dxa"/>
            <w:shd w:val="clear" w:color="auto" w:fill="auto"/>
            <w:vAlign w:val="center"/>
          </w:tcPr>
          <w:p w14:paraId="67D8F97D">
            <w:pPr>
              <w:jc w:val="right"/>
              <w:rPr>
                <w:rFonts w:hint="default" w:ascii="宋体" w:hAnsi="宋体"/>
                <w:b/>
                <w:sz w:val="18"/>
                <w:szCs w:val="18"/>
              </w:rPr>
            </w:pPr>
          </w:p>
        </w:tc>
        <w:tc>
          <w:tcPr>
            <w:tcW w:w="924" w:type="dxa"/>
            <w:shd w:val="clear" w:color="auto" w:fill="auto"/>
            <w:vAlign w:val="center"/>
          </w:tcPr>
          <w:p w14:paraId="5909ACD9">
            <w:pPr>
              <w:jc w:val="right"/>
              <w:rPr>
                <w:rFonts w:hint="default" w:ascii="宋体" w:hAnsi="宋体"/>
                <w:b/>
                <w:sz w:val="18"/>
                <w:szCs w:val="18"/>
              </w:rPr>
            </w:pPr>
          </w:p>
        </w:tc>
        <w:tc>
          <w:tcPr>
            <w:tcW w:w="924" w:type="dxa"/>
            <w:shd w:val="clear" w:color="auto" w:fill="auto"/>
            <w:vAlign w:val="center"/>
          </w:tcPr>
          <w:p w14:paraId="44911439">
            <w:pPr>
              <w:jc w:val="right"/>
              <w:rPr>
                <w:rFonts w:hint="default" w:ascii="宋体" w:hAnsi="宋体"/>
                <w:b/>
                <w:sz w:val="18"/>
                <w:szCs w:val="18"/>
              </w:rPr>
            </w:pPr>
          </w:p>
        </w:tc>
        <w:tc>
          <w:tcPr>
            <w:tcW w:w="671" w:type="dxa"/>
            <w:shd w:val="clear" w:color="auto" w:fill="auto"/>
            <w:vAlign w:val="center"/>
          </w:tcPr>
          <w:p w14:paraId="1A2DAB95">
            <w:pPr>
              <w:jc w:val="right"/>
              <w:rPr>
                <w:rFonts w:hint="default" w:ascii="宋体" w:hAnsi="宋体"/>
                <w:b/>
                <w:sz w:val="18"/>
                <w:szCs w:val="18"/>
              </w:rPr>
            </w:pPr>
          </w:p>
        </w:tc>
        <w:tc>
          <w:tcPr>
            <w:tcW w:w="900" w:type="dxa"/>
            <w:shd w:val="clear" w:color="auto" w:fill="auto"/>
            <w:vAlign w:val="center"/>
          </w:tcPr>
          <w:p w14:paraId="13F0D1D3">
            <w:pPr>
              <w:jc w:val="right"/>
              <w:rPr>
                <w:rFonts w:hint="default" w:ascii="宋体" w:hAnsi="宋体"/>
                <w:b/>
                <w:sz w:val="18"/>
                <w:szCs w:val="18"/>
              </w:rPr>
            </w:pPr>
          </w:p>
        </w:tc>
        <w:tc>
          <w:tcPr>
            <w:tcW w:w="900" w:type="dxa"/>
            <w:shd w:val="clear" w:color="auto" w:fill="auto"/>
            <w:vAlign w:val="center"/>
          </w:tcPr>
          <w:p w14:paraId="75A72264">
            <w:pPr>
              <w:jc w:val="right"/>
              <w:rPr>
                <w:rFonts w:hint="default" w:ascii="宋体" w:hAnsi="宋体"/>
                <w:b/>
                <w:sz w:val="18"/>
                <w:szCs w:val="18"/>
              </w:rPr>
            </w:pPr>
          </w:p>
        </w:tc>
        <w:tc>
          <w:tcPr>
            <w:tcW w:w="900" w:type="dxa"/>
            <w:shd w:val="clear" w:color="auto" w:fill="auto"/>
            <w:vAlign w:val="center"/>
          </w:tcPr>
          <w:p w14:paraId="546CDF5B">
            <w:pPr>
              <w:jc w:val="right"/>
              <w:rPr>
                <w:rFonts w:hint="eastAsia" w:ascii="宋体" w:hAnsi="宋体"/>
                <w:b/>
                <w:color w:val="000000"/>
                <w:sz w:val="18"/>
                <w:szCs w:val="18"/>
              </w:rPr>
            </w:pPr>
          </w:p>
        </w:tc>
        <w:tc>
          <w:tcPr>
            <w:tcW w:w="900" w:type="dxa"/>
            <w:shd w:val="clear" w:color="auto" w:fill="auto"/>
            <w:vAlign w:val="center"/>
          </w:tcPr>
          <w:p w14:paraId="4ED7E693">
            <w:pPr>
              <w:jc w:val="right"/>
              <w:rPr>
                <w:rFonts w:hint="eastAsia" w:ascii="宋体" w:hAnsi="宋体"/>
                <w:b/>
                <w:color w:val="000000"/>
                <w:sz w:val="18"/>
                <w:szCs w:val="18"/>
              </w:rPr>
            </w:pPr>
          </w:p>
        </w:tc>
      </w:tr>
      <w:tr w14:paraId="57F5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4A80A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2D6AADE">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B0D53D1">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E27B7FC">
            <w:pPr>
              <w:jc w:val="left"/>
              <w:rPr>
                <w:rFonts w:hint="default" w:ascii="宋体" w:hAnsi="宋体"/>
                <w:b/>
                <w:sz w:val="18"/>
                <w:szCs w:val="18"/>
              </w:rPr>
            </w:pPr>
            <w:r>
              <w:rPr>
                <w:rFonts w:hint="eastAsia" w:ascii="宋体" w:hAnsi="宋体" w:eastAsia="宋体" w:cs="宋体"/>
                <w:sz w:val="15"/>
                <w:szCs w:val="15"/>
              </w:rPr>
              <w:t>其他基层医疗卫生机构支出</w:t>
            </w:r>
          </w:p>
        </w:tc>
        <w:tc>
          <w:tcPr>
            <w:tcW w:w="1100" w:type="dxa"/>
            <w:shd w:val="clear" w:color="auto" w:fill="auto"/>
            <w:vAlign w:val="center"/>
          </w:tcPr>
          <w:p w14:paraId="0AB68558">
            <w:pPr>
              <w:jc w:val="right"/>
              <w:rPr>
                <w:rFonts w:hint="default" w:ascii="宋体" w:hAnsi="宋体"/>
                <w:b/>
                <w:sz w:val="18"/>
                <w:szCs w:val="18"/>
              </w:rPr>
            </w:pPr>
            <w:r>
              <w:rPr>
                <w:rFonts w:hint="eastAsia" w:ascii="宋体" w:hAnsi="宋体" w:eastAsia="宋体" w:cs="宋体"/>
                <w:sz w:val="15"/>
                <w:szCs w:val="15"/>
              </w:rPr>
              <w:t>100.82</w:t>
            </w:r>
          </w:p>
        </w:tc>
        <w:tc>
          <w:tcPr>
            <w:tcW w:w="1048" w:type="dxa"/>
            <w:shd w:val="clear" w:color="auto" w:fill="auto"/>
            <w:vAlign w:val="center"/>
          </w:tcPr>
          <w:p w14:paraId="0531726A">
            <w:pPr>
              <w:jc w:val="right"/>
              <w:rPr>
                <w:rFonts w:hint="default" w:ascii="宋体" w:hAnsi="宋体"/>
                <w:b/>
                <w:sz w:val="18"/>
                <w:szCs w:val="18"/>
              </w:rPr>
            </w:pPr>
            <w:r>
              <w:rPr>
                <w:rFonts w:hint="eastAsia" w:ascii="宋体" w:hAnsi="宋体" w:eastAsia="宋体" w:cs="宋体"/>
                <w:sz w:val="15"/>
                <w:szCs w:val="15"/>
              </w:rPr>
              <w:t>100.82</w:t>
            </w:r>
          </w:p>
        </w:tc>
        <w:tc>
          <w:tcPr>
            <w:tcW w:w="925" w:type="dxa"/>
            <w:shd w:val="clear" w:color="auto" w:fill="auto"/>
            <w:vAlign w:val="center"/>
          </w:tcPr>
          <w:p w14:paraId="7F66B1EF">
            <w:pPr>
              <w:jc w:val="right"/>
              <w:rPr>
                <w:rFonts w:hint="default" w:ascii="宋体" w:hAnsi="宋体"/>
                <w:b/>
                <w:sz w:val="18"/>
                <w:szCs w:val="18"/>
              </w:rPr>
            </w:pPr>
          </w:p>
        </w:tc>
        <w:tc>
          <w:tcPr>
            <w:tcW w:w="924" w:type="dxa"/>
            <w:shd w:val="clear" w:color="auto" w:fill="auto"/>
            <w:vAlign w:val="center"/>
          </w:tcPr>
          <w:p w14:paraId="7CE7F4E0">
            <w:pPr>
              <w:jc w:val="right"/>
              <w:rPr>
                <w:rFonts w:hint="default" w:ascii="宋体" w:hAnsi="宋体"/>
                <w:b/>
                <w:sz w:val="15"/>
                <w:szCs w:val="15"/>
              </w:rPr>
            </w:pPr>
            <w:r>
              <w:rPr>
                <w:rFonts w:hint="eastAsia" w:ascii="宋体" w:hAnsi="宋体" w:eastAsia="宋体" w:cs="宋体"/>
                <w:sz w:val="15"/>
                <w:szCs w:val="15"/>
              </w:rPr>
              <w:t>100.82</w:t>
            </w:r>
          </w:p>
        </w:tc>
        <w:tc>
          <w:tcPr>
            <w:tcW w:w="924" w:type="dxa"/>
            <w:shd w:val="clear" w:color="auto" w:fill="auto"/>
            <w:vAlign w:val="center"/>
          </w:tcPr>
          <w:p w14:paraId="2900FD1B">
            <w:pPr>
              <w:jc w:val="right"/>
              <w:rPr>
                <w:rFonts w:hint="default" w:ascii="宋体" w:hAnsi="宋体"/>
                <w:b/>
                <w:sz w:val="18"/>
                <w:szCs w:val="18"/>
              </w:rPr>
            </w:pPr>
          </w:p>
        </w:tc>
        <w:tc>
          <w:tcPr>
            <w:tcW w:w="924" w:type="dxa"/>
            <w:shd w:val="clear" w:color="auto" w:fill="auto"/>
            <w:vAlign w:val="center"/>
          </w:tcPr>
          <w:p w14:paraId="1D121436">
            <w:pPr>
              <w:jc w:val="right"/>
              <w:rPr>
                <w:rFonts w:hint="default" w:ascii="宋体" w:hAnsi="宋体"/>
                <w:b/>
                <w:sz w:val="18"/>
                <w:szCs w:val="18"/>
              </w:rPr>
            </w:pPr>
          </w:p>
        </w:tc>
        <w:tc>
          <w:tcPr>
            <w:tcW w:w="924" w:type="dxa"/>
            <w:shd w:val="clear" w:color="auto" w:fill="auto"/>
            <w:vAlign w:val="center"/>
          </w:tcPr>
          <w:p w14:paraId="24C413E8">
            <w:pPr>
              <w:jc w:val="right"/>
              <w:rPr>
                <w:rFonts w:hint="default" w:ascii="宋体" w:hAnsi="宋体"/>
                <w:b/>
                <w:sz w:val="18"/>
                <w:szCs w:val="18"/>
              </w:rPr>
            </w:pPr>
          </w:p>
        </w:tc>
        <w:tc>
          <w:tcPr>
            <w:tcW w:w="671" w:type="dxa"/>
            <w:shd w:val="clear" w:color="auto" w:fill="auto"/>
            <w:vAlign w:val="center"/>
          </w:tcPr>
          <w:p w14:paraId="0395202B">
            <w:pPr>
              <w:jc w:val="right"/>
              <w:rPr>
                <w:rFonts w:hint="default" w:ascii="宋体" w:hAnsi="宋体"/>
                <w:b/>
                <w:sz w:val="18"/>
                <w:szCs w:val="18"/>
              </w:rPr>
            </w:pPr>
          </w:p>
        </w:tc>
        <w:tc>
          <w:tcPr>
            <w:tcW w:w="900" w:type="dxa"/>
            <w:shd w:val="clear" w:color="auto" w:fill="auto"/>
            <w:vAlign w:val="center"/>
          </w:tcPr>
          <w:p w14:paraId="3CE88504">
            <w:pPr>
              <w:jc w:val="right"/>
              <w:rPr>
                <w:rFonts w:hint="default" w:ascii="宋体" w:hAnsi="宋体"/>
                <w:b/>
                <w:sz w:val="18"/>
                <w:szCs w:val="18"/>
              </w:rPr>
            </w:pPr>
          </w:p>
        </w:tc>
        <w:tc>
          <w:tcPr>
            <w:tcW w:w="900" w:type="dxa"/>
            <w:shd w:val="clear" w:color="auto" w:fill="auto"/>
            <w:vAlign w:val="center"/>
          </w:tcPr>
          <w:p w14:paraId="59A3B549">
            <w:pPr>
              <w:jc w:val="right"/>
              <w:rPr>
                <w:rFonts w:hint="default" w:ascii="宋体" w:hAnsi="宋体"/>
                <w:b/>
                <w:sz w:val="18"/>
                <w:szCs w:val="18"/>
              </w:rPr>
            </w:pPr>
          </w:p>
        </w:tc>
        <w:tc>
          <w:tcPr>
            <w:tcW w:w="900" w:type="dxa"/>
            <w:shd w:val="clear" w:color="auto" w:fill="auto"/>
            <w:vAlign w:val="center"/>
          </w:tcPr>
          <w:p w14:paraId="212792DC">
            <w:pPr>
              <w:jc w:val="right"/>
              <w:rPr>
                <w:rFonts w:hint="eastAsia" w:ascii="宋体" w:hAnsi="宋体"/>
                <w:b/>
                <w:color w:val="000000"/>
                <w:sz w:val="18"/>
                <w:szCs w:val="18"/>
              </w:rPr>
            </w:pPr>
          </w:p>
        </w:tc>
        <w:tc>
          <w:tcPr>
            <w:tcW w:w="900" w:type="dxa"/>
            <w:shd w:val="clear" w:color="auto" w:fill="auto"/>
            <w:vAlign w:val="center"/>
          </w:tcPr>
          <w:p w14:paraId="7F69F984">
            <w:pPr>
              <w:jc w:val="right"/>
              <w:rPr>
                <w:rFonts w:hint="eastAsia" w:ascii="宋体" w:hAnsi="宋体"/>
                <w:b/>
                <w:color w:val="000000"/>
                <w:sz w:val="18"/>
                <w:szCs w:val="18"/>
              </w:rPr>
            </w:pPr>
          </w:p>
        </w:tc>
      </w:tr>
      <w:tr w14:paraId="4B02E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993B4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2EAB577">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5522ADC">
            <w:pPr>
              <w:jc w:val="center"/>
              <w:rPr>
                <w:rFonts w:hint="default" w:ascii="宋体" w:hAnsi="宋体"/>
                <w:b/>
                <w:sz w:val="18"/>
                <w:szCs w:val="18"/>
              </w:rPr>
            </w:pPr>
          </w:p>
        </w:tc>
        <w:tc>
          <w:tcPr>
            <w:tcW w:w="2500" w:type="dxa"/>
            <w:shd w:val="clear" w:color="auto" w:fill="auto"/>
            <w:vAlign w:val="center"/>
          </w:tcPr>
          <w:p w14:paraId="71654302">
            <w:pPr>
              <w:jc w:val="left"/>
              <w:rPr>
                <w:rFonts w:hint="default" w:ascii="宋体" w:hAnsi="宋体"/>
                <w:b/>
                <w:sz w:val="18"/>
                <w:szCs w:val="18"/>
              </w:rPr>
            </w:pPr>
            <w:r>
              <w:rPr>
                <w:rFonts w:hint="eastAsia" w:ascii="宋体" w:hAnsi="宋体" w:eastAsia="宋体" w:cs="宋体"/>
                <w:sz w:val="15"/>
                <w:szCs w:val="15"/>
              </w:rPr>
              <w:t>公共卫生</w:t>
            </w:r>
          </w:p>
        </w:tc>
        <w:tc>
          <w:tcPr>
            <w:tcW w:w="1100" w:type="dxa"/>
            <w:shd w:val="clear" w:color="auto" w:fill="auto"/>
            <w:vAlign w:val="center"/>
          </w:tcPr>
          <w:p w14:paraId="0EFDA8AE">
            <w:pPr>
              <w:jc w:val="right"/>
              <w:rPr>
                <w:rFonts w:hint="default" w:ascii="宋体" w:hAnsi="宋体"/>
                <w:b/>
                <w:sz w:val="18"/>
                <w:szCs w:val="18"/>
              </w:rPr>
            </w:pPr>
            <w:r>
              <w:rPr>
                <w:rFonts w:hint="eastAsia" w:ascii="宋体" w:hAnsi="宋体" w:eastAsia="宋体" w:cs="宋体"/>
                <w:sz w:val="15"/>
                <w:szCs w:val="15"/>
              </w:rPr>
              <w:t>2,887.89</w:t>
            </w:r>
          </w:p>
        </w:tc>
        <w:tc>
          <w:tcPr>
            <w:tcW w:w="1048" w:type="dxa"/>
            <w:shd w:val="clear" w:color="auto" w:fill="auto"/>
            <w:vAlign w:val="center"/>
          </w:tcPr>
          <w:p w14:paraId="33581E27">
            <w:pPr>
              <w:jc w:val="right"/>
              <w:rPr>
                <w:rFonts w:hint="default" w:ascii="宋体" w:hAnsi="宋体"/>
                <w:b/>
                <w:sz w:val="18"/>
                <w:szCs w:val="18"/>
              </w:rPr>
            </w:pPr>
            <w:r>
              <w:rPr>
                <w:rFonts w:hint="eastAsia" w:ascii="宋体" w:hAnsi="宋体" w:eastAsia="宋体" w:cs="宋体"/>
                <w:sz w:val="15"/>
                <w:szCs w:val="15"/>
              </w:rPr>
              <w:t>2,887.89</w:t>
            </w:r>
          </w:p>
        </w:tc>
        <w:tc>
          <w:tcPr>
            <w:tcW w:w="925" w:type="dxa"/>
            <w:shd w:val="clear" w:color="auto" w:fill="auto"/>
            <w:vAlign w:val="center"/>
          </w:tcPr>
          <w:p w14:paraId="73616944">
            <w:pPr>
              <w:jc w:val="right"/>
              <w:rPr>
                <w:rFonts w:hint="default" w:ascii="宋体" w:hAnsi="宋体"/>
                <w:b/>
                <w:sz w:val="18"/>
                <w:szCs w:val="18"/>
              </w:rPr>
            </w:pPr>
            <w:r>
              <w:rPr>
                <w:rFonts w:hint="eastAsia" w:ascii="宋体" w:hAnsi="宋体" w:eastAsia="宋体" w:cs="宋体"/>
                <w:sz w:val="15"/>
                <w:szCs w:val="15"/>
              </w:rPr>
              <w:t>1,316.00</w:t>
            </w:r>
          </w:p>
        </w:tc>
        <w:tc>
          <w:tcPr>
            <w:tcW w:w="924" w:type="dxa"/>
            <w:shd w:val="clear" w:color="auto" w:fill="auto"/>
            <w:vAlign w:val="center"/>
          </w:tcPr>
          <w:p w14:paraId="072EA505">
            <w:pPr>
              <w:jc w:val="right"/>
              <w:rPr>
                <w:rFonts w:hint="default" w:ascii="宋体" w:hAnsi="宋体"/>
                <w:b/>
                <w:sz w:val="15"/>
                <w:szCs w:val="15"/>
              </w:rPr>
            </w:pPr>
            <w:r>
              <w:rPr>
                <w:rFonts w:hint="eastAsia" w:ascii="宋体" w:hAnsi="宋体" w:eastAsia="宋体" w:cs="宋体"/>
                <w:sz w:val="15"/>
                <w:szCs w:val="15"/>
              </w:rPr>
              <w:t>1,571.89</w:t>
            </w:r>
          </w:p>
        </w:tc>
        <w:tc>
          <w:tcPr>
            <w:tcW w:w="924" w:type="dxa"/>
            <w:shd w:val="clear" w:color="auto" w:fill="auto"/>
            <w:vAlign w:val="center"/>
          </w:tcPr>
          <w:p w14:paraId="107CDA82">
            <w:pPr>
              <w:jc w:val="right"/>
              <w:rPr>
                <w:rFonts w:hint="default" w:ascii="宋体" w:hAnsi="宋体"/>
                <w:b/>
                <w:sz w:val="18"/>
                <w:szCs w:val="18"/>
              </w:rPr>
            </w:pPr>
          </w:p>
        </w:tc>
        <w:tc>
          <w:tcPr>
            <w:tcW w:w="924" w:type="dxa"/>
            <w:shd w:val="clear" w:color="auto" w:fill="auto"/>
            <w:vAlign w:val="center"/>
          </w:tcPr>
          <w:p w14:paraId="5E30F196">
            <w:pPr>
              <w:jc w:val="right"/>
              <w:rPr>
                <w:rFonts w:hint="default" w:ascii="宋体" w:hAnsi="宋体"/>
                <w:b/>
                <w:sz w:val="18"/>
                <w:szCs w:val="18"/>
              </w:rPr>
            </w:pPr>
          </w:p>
        </w:tc>
        <w:tc>
          <w:tcPr>
            <w:tcW w:w="924" w:type="dxa"/>
            <w:shd w:val="clear" w:color="auto" w:fill="auto"/>
            <w:vAlign w:val="center"/>
          </w:tcPr>
          <w:p w14:paraId="67BACC5D">
            <w:pPr>
              <w:jc w:val="right"/>
              <w:rPr>
                <w:rFonts w:hint="default" w:ascii="宋体" w:hAnsi="宋体"/>
                <w:b/>
                <w:sz w:val="18"/>
                <w:szCs w:val="18"/>
              </w:rPr>
            </w:pPr>
          </w:p>
        </w:tc>
        <w:tc>
          <w:tcPr>
            <w:tcW w:w="671" w:type="dxa"/>
            <w:shd w:val="clear" w:color="auto" w:fill="auto"/>
            <w:vAlign w:val="center"/>
          </w:tcPr>
          <w:p w14:paraId="45946474">
            <w:pPr>
              <w:jc w:val="right"/>
              <w:rPr>
                <w:rFonts w:hint="default" w:ascii="宋体" w:hAnsi="宋体"/>
                <w:b/>
                <w:sz w:val="18"/>
                <w:szCs w:val="18"/>
              </w:rPr>
            </w:pPr>
          </w:p>
        </w:tc>
        <w:tc>
          <w:tcPr>
            <w:tcW w:w="900" w:type="dxa"/>
            <w:shd w:val="clear" w:color="auto" w:fill="auto"/>
            <w:vAlign w:val="center"/>
          </w:tcPr>
          <w:p w14:paraId="1BECECCD">
            <w:pPr>
              <w:jc w:val="right"/>
              <w:rPr>
                <w:rFonts w:hint="default" w:ascii="宋体" w:hAnsi="宋体"/>
                <w:b/>
                <w:sz w:val="18"/>
                <w:szCs w:val="18"/>
              </w:rPr>
            </w:pPr>
          </w:p>
        </w:tc>
        <w:tc>
          <w:tcPr>
            <w:tcW w:w="900" w:type="dxa"/>
            <w:shd w:val="clear" w:color="auto" w:fill="auto"/>
            <w:vAlign w:val="center"/>
          </w:tcPr>
          <w:p w14:paraId="6286E7F2">
            <w:pPr>
              <w:jc w:val="right"/>
              <w:rPr>
                <w:rFonts w:hint="default" w:ascii="宋体" w:hAnsi="宋体"/>
                <w:b/>
                <w:sz w:val="18"/>
                <w:szCs w:val="18"/>
              </w:rPr>
            </w:pPr>
          </w:p>
        </w:tc>
        <w:tc>
          <w:tcPr>
            <w:tcW w:w="900" w:type="dxa"/>
            <w:shd w:val="clear" w:color="auto" w:fill="auto"/>
            <w:vAlign w:val="center"/>
          </w:tcPr>
          <w:p w14:paraId="76464FEC">
            <w:pPr>
              <w:jc w:val="right"/>
              <w:rPr>
                <w:rFonts w:hint="eastAsia" w:ascii="宋体" w:hAnsi="宋体"/>
                <w:b/>
                <w:color w:val="000000"/>
                <w:sz w:val="18"/>
                <w:szCs w:val="18"/>
              </w:rPr>
            </w:pPr>
          </w:p>
        </w:tc>
        <w:tc>
          <w:tcPr>
            <w:tcW w:w="900" w:type="dxa"/>
            <w:shd w:val="clear" w:color="auto" w:fill="auto"/>
            <w:vAlign w:val="center"/>
          </w:tcPr>
          <w:p w14:paraId="5611437B">
            <w:pPr>
              <w:jc w:val="right"/>
              <w:rPr>
                <w:rFonts w:hint="eastAsia" w:ascii="宋体" w:hAnsi="宋体"/>
                <w:b/>
                <w:color w:val="000000"/>
                <w:sz w:val="18"/>
                <w:szCs w:val="18"/>
              </w:rPr>
            </w:pPr>
          </w:p>
        </w:tc>
      </w:tr>
      <w:tr w14:paraId="0AF2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F245A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BE83C75">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FCAE81F">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75ECC51E">
            <w:pPr>
              <w:jc w:val="left"/>
              <w:rPr>
                <w:rFonts w:hint="default" w:ascii="宋体" w:hAnsi="宋体"/>
                <w:b/>
                <w:sz w:val="18"/>
                <w:szCs w:val="18"/>
              </w:rPr>
            </w:pPr>
            <w:r>
              <w:rPr>
                <w:rFonts w:hint="eastAsia" w:ascii="宋体" w:hAnsi="宋体" w:eastAsia="宋体" w:cs="宋体"/>
                <w:sz w:val="15"/>
                <w:szCs w:val="15"/>
              </w:rPr>
              <w:t>基本公共卫生服务</w:t>
            </w:r>
          </w:p>
        </w:tc>
        <w:tc>
          <w:tcPr>
            <w:tcW w:w="1100" w:type="dxa"/>
            <w:shd w:val="clear" w:color="auto" w:fill="auto"/>
            <w:vAlign w:val="center"/>
          </w:tcPr>
          <w:p w14:paraId="7AD1117A">
            <w:pPr>
              <w:jc w:val="right"/>
              <w:rPr>
                <w:rFonts w:hint="default" w:ascii="宋体" w:hAnsi="宋体"/>
                <w:b/>
                <w:sz w:val="18"/>
                <w:szCs w:val="18"/>
              </w:rPr>
            </w:pPr>
            <w:r>
              <w:rPr>
                <w:rFonts w:hint="eastAsia" w:ascii="宋体" w:hAnsi="宋体" w:eastAsia="宋体" w:cs="宋体"/>
                <w:sz w:val="15"/>
                <w:szCs w:val="15"/>
              </w:rPr>
              <w:t>2,437.75</w:t>
            </w:r>
          </w:p>
        </w:tc>
        <w:tc>
          <w:tcPr>
            <w:tcW w:w="1048" w:type="dxa"/>
            <w:shd w:val="clear" w:color="auto" w:fill="auto"/>
            <w:vAlign w:val="center"/>
          </w:tcPr>
          <w:p w14:paraId="202D4DAB">
            <w:pPr>
              <w:jc w:val="right"/>
              <w:rPr>
                <w:rFonts w:hint="default" w:ascii="宋体" w:hAnsi="宋体"/>
                <w:b/>
                <w:sz w:val="18"/>
                <w:szCs w:val="18"/>
              </w:rPr>
            </w:pPr>
            <w:r>
              <w:rPr>
                <w:rFonts w:hint="eastAsia" w:ascii="宋体" w:hAnsi="宋体" w:eastAsia="宋体" w:cs="宋体"/>
                <w:sz w:val="15"/>
                <w:szCs w:val="15"/>
              </w:rPr>
              <w:t>2,437.75</w:t>
            </w:r>
          </w:p>
        </w:tc>
        <w:tc>
          <w:tcPr>
            <w:tcW w:w="925" w:type="dxa"/>
            <w:shd w:val="clear" w:color="auto" w:fill="auto"/>
            <w:vAlign w:val="center"/>
          </w:tcPr>
          <w:p w14:paraId="0DFF507C">
            <w:pPr>
              <w:jc w:val="right"/>
              <w:rPr>
                <w:rFonts w:hint="default" w:ascii="宋体" w:hAnsi="宋体"/>
                <w:b/>
                <w:sz w:val="18"/>
                <w:szCs w:val="18"/>
              </w:rPr>
            </w:pPr>
            <w:r>
              <w:rPr>
                <w:rFonts w:hint="eastAsia" w:ascii="宋体" w:hAnsi="宋体" w:eastAsia="宋体" w:cs="宋体"/>
                <w:sz w:val="15"/>
                <w:szCs w:val="15"/>
              </w:rPr>
              <w:t>1,310.00</w:t>
            </w:r>
          </w:p>
        </w:tc>
        <w:tc>
          <w:tcPr>
            <w:tcW w:w="924" w:type="dxa"/>
            <w:shd w:val="clear" w:color="auto" w:fill="auto"/>
            <w:vAlign w:val="center"/>
          </w:tcPr>
          <w:p w14:paraId="7B856B8A">
            <w:pPr>
              <w:jc w:val="right"/>
              <w:rPr>
                <w:rFonts w:hint="default" w:ascii="宋体" w:hAnsi="宋体"/>
                <w:b/>
                <w:sz w:val="15"/>
                <w:szCs w:val="15"/>
              </w:rPr>
            </w:pPr>
            <w:r>
              <w:rPr>
                <w:rFonts w:hint="eastAsia" w:ascii="宋体" w:hAnsi="宋体" w:eastAsia="宋体" w:cs="宋体"/>
                <w:sz w:val="15"/>
                <w:szCs w:val="15"/>
              </w:rPr>
              <w:t>1,127.75</w:t>
            </w:r>
          </w:p>
        </w:tc>
        <w:tc>
          <w:tcPr>
            <w:tcW w:w="924" w:type="dxa"/>
            <w:shd w:val="clear" w:color="auto" w:fill="auto"/>
            <w:vAlign w:val="center"/>
          </w:tcPr>
          <w:p w14:paraId="42D712B7">
            <w:pPr>
              <w:jc w:val="right"/>
              <w:rPr>
                <w:rFonts w:hint="default" w:ascii="宋体" w:hAnsi="宋体"/>
                <w:b/>
                <w:sz w:val="18"/>
                <w:szCs w:val="18"/>
              </w:rPr>
            </w:pPr>
          </w:p>
        </w:tc>
        <w:tc>
          <w:tcPr>
            <w:tcW w:w="924" w:type="dxa"/>
            <w:shd w:val="clear" w:color="auto" w:fill="auto"/>
            <w:vAlign w:val="center"/>
          </w:tcPr>
          <w:p w14:paraId="7826B39F">
            <w:pPr>
              <w:jc w:val="right"/>
              <w:rPr>
                <w:rFonts w:hint="default" w:ascii="宋体" w:hAnsi="宋体"/>
                <w:b/>
                <w:sz w:val="18"/>
                <w:szCs w:val="18"/>
              </w:rPr>
            </w:pPr>
          </w:p>
        </w:tc>
        <w:tc>
          <w:tcPr>
            <w:tcW w:w="924" w:type="dxa"/>
            <w:shd w:val="clear" w:color="auto" w:fill="auto"/>
            <w:vAlign w:val="center"/>
          </w:tcPr>
          <w:p w14:paraId="3D7933F5">
            <w:pPr>
              <w:jc w:val="right"/>
              <w:rPr>
                <w:rFonts w:hint="default" w:ascii="宋体" w:hAnsi="宋体"/>
                <w:b/>
                <w:sz w:val="18"/>
                <w:szCs w:val="18"/>
              </w:rPr>
            </w:pPr>
          </w:p>
        </w:tc>
        <w:tc>
          <w:tcPr>
            <w:tcW w:w="671" w:type="dxa"/>
            <w:shd w:val="clear" w:color="auto" w:fill="auto"/>
            <w:vAlign w:val="center"/>
          </w:tcPr>
          <w:p w14:paraId="007003FD">
            <w:pPr>
              <w:jc w:val="right"/>
              <w:rPr>
                <w:rFonts w:hint="default" w:ascii="宋体" w:hAnsi="宋体"/>
                <w:b/>
                <w:sz w:val="18"/>
                <w:szCs w:val="18"/>
              </w:rPr>
            </w:pPr>
          </w:p>
        </w:tc>
        <w:tc>
          <w:tcPr>
            <w:tcW w:w="900" w:type="dxa"/>
            <w:shd w:val="clear" w:color="auto" w:fill="auto"/>
            <w:vAlign w:val="center"/>
          </w:tcPr>
          <w:p w14:paraId="0C1BC4D0">
            <w:pPr>
              <w:jc w:val="right"/>
              <w:rPr>
                <w:rFonts w:hint="default" w:ascii="宋体" w:hAnsi="宋体"/>
                <w:b/>
                <w:sz w:val="18"/>
                <w:szCs w:val="18"/>
              </w:rPr>
            </w:pPr>
          </w:p>
        </w:tc>
        <w:tc>
          <w:tcPr>
            <w:tcW w:w="900" w:type="dxa"/>
            <w:shd w:val="clear" w:color="auto" w:fill="auto"/>
            <w:vAlign w:val="center"/>
          </w:tcPr>
          <w:p w14:paraId="56E0F5E0">
            <w:pPr>
              <w:jc w:val="right"/>
              <w:rPr>
                <w:rFonts w:hint="default" w:ascii="宋体" w:hAnsi="宋体"/>
                <w:b/>
                <w:sz w:val="18"/>
                <w:szCs w:val="18"/>
              </w:rPr>
            </w:pPr>
          </w:p>
        </w:tc>
        <w:tc>
          <w:tcPr>
            <w:tcW w:w="900" w:type="dxa"/>
            <w:shd w:val="clear" w:color="auto" w:fill="auto"/>
            <w:vAlign w:val="center"/>
          </w:tcPr>
          <w:p w14:paraId="61721E5E">
            <w:pPr>
              <w:jc w:val="right"/>
              <w:rPr>
                <w:rFonts w:hint="eastAsia" w:ascii="宋体" w:hAnsi="宋体"/>
                <w:b/>
                <w:color w:val="000000"/>
                <w:sz w:val="18"/>
                <w:szCs w:val="18"/>
              </w:rPr>
            </w:pPr>
          </w:p>
        </w:tc>
        <w:tc>
          <w:tcPr>
            <w:tcW w:w="900" w:type="dxa"/>
            <w:shd w:val="clear" w:color="auto" w:fill="auto"/>
            <w:vAlign w:val="center"/>
          </w:tcPr>
          <w:p w14:paraId="4DAC9CD7">
            <w:pPr>
              <w:jc w:val="right"/>
              <w:rPr>
                <w:rFonts w:hint="eastAsia" w:ascii="宋体" w:hAnsi="宋体"/>
                <w:b/>
                <w:color w:val="000000"/>
                <w:sz w:val="18"/>
                <w:szCs w:val="18"/>
              </w:rPr>
            </w:pPr>
          </w:p>
        </w:tc>
      </w:tr>
      <w:tr w14:paraId="06E3B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68FE6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A336631">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5CD40E1">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26D1257E">
            <w:pPr>
              <w:jc w:val="left"/>
              <w:rPr>
                <w:rFonts w:hint="default" w:ascii="宋体" w:hAnsi="宋体"/>
                <w:b/>
                <w:sz w:val="18"/>
                <w:szCs w:val="18"/>
              </w:rPr>
            </w:pPr>
            <w:r>
              <w:rPr>
                <w:rFonts w:hint="eastAsia" w:ascii="宋体" w:hAnsi="宋体" w:eastAsia="宋体" w:cs="宋体"/>
                <w:sz w:val="15"/>
                <w:szCs w:val="15"/>
              </w:rPr>
              <w:t>重大公共卫生服务</w:t>
            </w:r>
          </w:p>
        </w:tc>
        <w:tc>
          <w:tcPr>
            <w:tcW w:w="1100" w:type="dxa"/>
            <w:shd w:val="clear" w:color="auto" w:fill="auto"/>
            <w:vAlign w:val="center"/>
          </w:tcPr>
          <w:p w14:paraId="08ED3A1F">
            <w:pPr>
              <w:jc w:val="right"/>
              <w:rPr>
                <w:rFonts w:hint="default" w:ascii="宋体" w:hAnsi="宋体"/>
                <w:b/>
                <w:sz w:val="18"/>
                <w:szCs w:val="18"/>
              </w:rPr>
            </w:pPr>
            <w:r>
              <w:rPr>
                <w:rFonts w:hint="eastAsia" w:ascii="宋体" w:hAnsi="宋体" w:eastAsia="宋体" w:cs="宋体"/>
                <w:sz w:val="15"/>
                <w:szCs w:val="15"/>
              </w:rPr>
              <w:t>154.11</w:t>
            </w:r>
          </w:p>
        </w:tc>
        <w:tc>
          <w:tcPr>
            <w:tcW w:w="1048" w:type="dxa"/>
            <w:shd w:val="clear" w:color="auto" w:fill="auto"/>
            <w:vAlign w:val="center"/>
          </w:tcPr>
          <w:p w14:paraId="6300BED0">
            <w:pPr>
              <w:jc w:val="right"/>
              <w:rPr>
                <w:rFonts w:hint="default" w:ascii="宋体" w:hAnsi="宋体"/>
                <w:b/>
                <w:sz w:val="18"/>
                <w:szCs w:val="18"/>
              </w:rPr>
            </w:pPr>
            <w:r>
              <w:rPr>
                <w:rFonts w:hint="eastAsia" w:ascii="宋体" w:hAnsi="宋体" w:eastAsia="宋体" w:cs="宋体"/>
                <w:sz w:val="15"/>
                <w:szCs w:val="15"/>
              </w:rPr>
              <w:t>154.11</w:t>
            </w:r>
          </w:p>
        </w:tc>
        <w:tc>
          <w:tcPr>
            <w:tcW w:w="925" w:type="dxa"/>
            <w:shd w:val="clear" w:color="auto" w:fill="auto"/>
            <w:vAlign w:val="center"/>
          </w:tcPr>
          <w:p w14:paraId="681B56B4">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31847034">
            <w:pPr>
              <w:jc w:val="right"/>
              <w:rPr>
                <w:rFonts w:hint="default" w:ascii="宋体" w:hAnsi="宋体"/>
                <w:b/>
                <w:sz w:val="15"/>
                <w:szCs w:val="15"/>
              </w:rPr>
            </w:pPr>
            <w:r>
              <w:rPr>
                <w:rFonts w:hint="eastAsia" w:ascii="宋体" w:hAnsi="宋体" w:eastAsia="宋体" w:cs="宋体"/>
                <w:sz w:val="15"/>
                <w:szCs w:val="15"/>
              </w:rPr>
              <w:t>148.11</w:t>
            </w:r>
          </w:p>
        </w:tc>
        <w:tc>
          <w:tcPr>
            <w:tcW w:w="924" w:type="dxa"/>
            <w:shd w:val="clear" w:color="auto" w:fill="auto"/>
            <w:vAlign w:val="center"/>
          </w:tcPr>
          <w:p w14:paraId="07CBD38D">
            <w:pPr>
              <w:jc w:val="right"/>
              <w:rPr>
                <w:rFonts w:hint="default" w:ascii="宋体" w:hAnsi="宋体"/>
                <w:b/>
                <w:sz w:val="18"/>
                <w:szCs w:val="18"/>
              </w:rPr>
            </w:pPr>
          </w:p>
        </w:tc>
        <w:tc>
          <w:tcPr>
            <w:tcW w:w="924" w:type="dxa"/>
            <w:shd w:val="clear" w:color="auto" w:fill="auto"/>
            <w:vAlign w:val="center"/>
          </w:tcPr>
          <w:p w14:paraId="48A90EA2">
            <w:pPr>
              <w:jc w:val="right"/>
              <w:rPr>
                <w:rFonts w:hint="default" w:ascii="宋体" w:hAnsi="宋体"/>
                <w:b/>
                <w:sz w:val="18"/>
                <w:szCs w:val="18"/>
              </w:rPr>
            </w:pPr>
          </w:p>
        </w:tc>
        <w:tc>
          <w:tcPr>
            <w:tcW w:w="924" w:type="dxa"/>
            <w:shd w:val="clear" w:color="auto" w:fill="auto"/>
            <w:vAlign w:val="center"/>
          </w:tcPr>
          <w:p w14:paraId="727FF556">
            <w:pPr>
              <w:jc w:val="right"/>
              <w:rPr>
                <w:rFonts w:hint="default" w:ascii="宋体" w:hAnsi="宋体"/>
                <w:b/>
                <w:sz w:val="18"/>
                <w:szCs w:val="18"/>
              </w:rPr>
            </w:pPr>
          </w:p>
        </w:tc>
        <w:tc>
          <w:tcPr>
            <w:tcW w:w="671" w:type="dxa"/>
            <w:shd w:val="clear" w:color="auto" w:fill="auto"/>
            <w:vAlign w:val="center"/>
          </w:tcPr>
          <w:p w14:paraId="03E2ADEF">
            <w:pPr>
              <w:jc w:val="right"/>
              <w:rPr>
                <w:rFonts w:hint="default" w:ascii="宋体" w:hAnsi="宋体"/>
                <w:b/>
                <w:sz w:val="18"/>
                <w:szCs w:val="18"/>
              </w:rPr>
            </w:pPr>
          </w:p>
        </w:tc>
        <w:tc>
          <w:tcPr>
            <w:tcW w:w="900" w:type="dxa"/>
            <w:shd w:val="clear" w:color="auto" w:fill="auto"/>
            <w:vAlign w:val="center"/>
          </w:tcPr>
          <w:p w14:paraId="5324A4E4">
            <w:pPr>
              <w:jc w:val="right"/>
              <w:rPr>
                <w:rFonts w:hint="default" w:ascii="宋体" w:hAnsi="宋体"/>
                <w:b/>
                <w:sz w:val="18"/>
                <w:szCs w:val="18"/>
              </w:rPr>
            </w:pPr>
          </w:p>
        </w:tc>
        <w:tc>
          <w:tcPr>
            <w:tcW w:w="900" w:type="dxa"/>
            <w:shd w:val="clear" w:color="auto" w:fill="auto"/>
            <w:vAlign w:val="center"/>
          </w:tcPr>
          <w:p w14:paraId="12BED06A">
            <w:pPr>
              <w:jc w:val="right"/>
              <w:rPr>
                <w:rFonts w:hint="default" w:ascii="宋体" w:hAnsi="宋体"/>
                <w:b/>
                <w:sz w:val="18"/>
                <w:szCs w:val="18"/>
              </w:rPr>
            </w:pPr>
          </w:p>
        </w:tc>
        <w:tc>
          <w:tcPr>
            <w:tcW w:w="900" w:type="dxa"/>
            <w:shd w:val="clear" w:color="auto" w:fill="auto"/>
            <w:vAlign w:val="center"/>
          </w:tcPr>
          <w:p w14:paraId="2407DC62">
            <w:pPr>
              <w:jc w:val="right"/>
              <w:rPr>
                <w:rFonts w:hint="eastAsia" w:ascii="宋体" w:hAnsi="宋体"/>
                <w:b/>
                <w:color w:val="000000"/>
                <w:sz w:val="18"/>
                <w:szCs w:val="18"/>
              </w:rPr>
            </w:pPr>
          </w:p>
        </w:tc>
        <w:tc>
          <w:tcPr>
            <w:tcW w:w="900" w:type="dxa"/>
            <w:shd w:val="clear" w:color="auto" w:fill="auto"/>
            <w:vAlign w:val="center"/>
          </w:tcPr>
          <w:p w14:paraId="3F3B8C4E">
            <w:pPr>
              <w:jc w:val="right"/>
              <w:rPr>
                <w:rFonts w:hint="eastAsia" w:ascii="宋体" w:hAnsi="宋体"/>
                <w:b/>
                <w:color w:val="000000"/>
                <w:sz w:val="18"/>
                <w:szCs w:val="18"/>
              </w:rPr>
            </w:pPr>
          </w:p>
        </w:tc>
      </w:tr>
      <w:tr w14:paraId="4754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8A880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9039EEC">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21CAE00">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E957DDE">
            <w:pPr>
              <w:jc w:val="left"/>
              <w:rPr>
                <w:rFonts w:hint="default" w:ascii="宋体" w:hAnsi="宋体"/>
                <w:b/>
                <w:sz w:val="18"/>
                <w:szCs w:val="18"/>
              </w:rPr>
            </w:pPr>
            <w:r>
              <w:rPr>
                <w:rFonts w:hint="eastAsia" w:ascii="宋体" w:hAnsi="宋体" w:eastAsia="宋体" w:cs="宋体"/>
                <w:sz w:val="15"/>
                <w:szCs w:val="15"/>
              </w:rPr>
              <w:t>其他公共卫生支出</w:t>
            </w:r>
          </w:p>
        </w:tc>
        <w:tc>
          <w:tcPr>
            <w:tcW w:w="1100" w:type="dxa"/>
            <w:shd w:val="clear" w:color="auto" w:fill="auto"/>
            <w:vAlign w:val="center"/>
          </w:tcPr>
          <w:p w14:paraId="5A8A4966">
            <w:pPr>
              <w:jc w:val="right"/>
              <w:rPr>
                <w:rFonts w:hint="default" w:ascii="宋体" w:hAnsi="宋体"/>
                <w:b/>
                <w:sz w:val="18"/>
                <w:szCs w:val="18"/>
              </w:rPr>
            </w:pPr>
            <w:r>
              <w:rPr>
                <w:rFonts w:hint="eastAsia" w:ascii="宋体" w:hAnsi="宋体" w:eastAsia="宋体" w:cs="宋体"/>
                <w:sz w:val="15"/>
                <w:szCs w:val="15"/>
              </w:rPr>
              <w:t>296.03</w:t>
            </w:r>
          </w:p>
        </w:tc>
        <w:tc>
          <w:tcPr>
            <w:tcW w:w="1048" w:type="dxa"/>
            <w:shd w:val="clear" w:color="auto" w:fill="auto"/>
            <w:vAlign w:val="center"/>
          </w:tcPr>
          <w:p w14:paraId="2EDC489E">
            <w:pPr>
              <w:jc w:val="right"/>
              <w:rPr>
                <w:rFonts w:hint="default" w:ascii="宋体" w:hAnsi="宋体"/>
                <w:b/>
                <w:sz w:val="18"/>
                <w:szCs w:val="18"/>
              </w:rPr>
            </w:pPr>
            <w:r>
              <w:rPr>
                <w:rFonts w:hint="eastAsia" w:ascii="宋体" w:hAnsi="宋体" w:eastAsia="宋体" w:cs="宋体"/>
                <w:sz w:val="15"/>
                <w:szCs w:val="15"/>
              </w:rPr>
              <w:t>296.03</w:t>
            </w:r>
          </w:p>
        </w:tc>
        <w:tc>
          <w:tcPr>
            <w:tcW w:w="925" w:type="dxa"/>
            <w:shd w:val="clear" w:color="auto" w:fill="auto"/>
            <w:vAlign w:val="center"/>
          </w:tcPr>
          <w:p w14:paraId="32B97D35">
            <w:pPr>
              <w:jc w:val="right"/>
              <w:rPr>
                <w:rFonts w:hint="default" w:ascii="宋体" w:hAnsi="宋体"/>
                <w:b/>
                <w:sz w:val="18"/>
                <w:szCs w:val="18"/>
              </w:rPr>
            </w:pPr>
          </w:p>
        </w:tc>
        <w:tc>
          <w:tcPr>
            <w:tcW w:w="924" w:type="dxa"/>
            <w:shd w:val="clear" w:color="auto" w:fill="auto"/>
            <w:vAlign w:val="center"/>
          </w:tcPr>
          <w:p w14:paraId="114F9BF7">
            <w:pPr>
              <w:jc w:val="right"/>
              <w:rPr>
                <w:rFonts w:hint="default" w:ascii="宋体" w:hAnsi="宋体"/>
                <w:b/>
                <w:sz w:val="15"/>
                <w:szCs w:val="15"/>
              </w:rPr>
            </w:pPr>
            <w:r>
              <w:rPr>
                <w:rFonts w:hint="eastAsia" w:ascii="宋体" w:hAnsi="宋体" w:eastAsia="宋体" w:cs="宋体"/>
                <w:sz w:val="15"/>
                <w:szCs w:val="15"/>
              </w:rPr>
              <w:t>296.03</w:t>
            </w:r>
          </w:p>
        </w:tc>
        <w:tc>
          <w:tcPr>
            <w:tcW w:w="924" w:type="dxa"/>
            <w:shd w:val="clear" w:color="auto" w:fill="auto"/>
            <w:vAlign w:val="center"/>
          </w:tcPr>
          <w:p w14:paraId="2CBDB57F">
            <w:pPr>
              <w:jc w:val="right"/>
              <w:rPr>
                <w:rFonts w:hint="default" w:ascii="宋体" w:hAnsi="宋体"/>
                <w:b/>
                <w:sz w:val="18"/>
                <w:szCs w:val="18"/>
              </w:rPr>
            </w:pPr>
          </w:p>
        </w:tc>
        <w:tc>
          <w:tcPr>
            <w:tcW w:w="924" w:type="dxa"/>
            <w:shd w:val="clear" w:color="auto" w:fill="auto"/>
            <w:vAlign w:val="center"/>
          </w:tcPr>
          <w:p w14:paraId="592306AD">
            <w:pPr>
              <w:jc w:val="right"/>
              <w:rPr>
                <w:rFonts w:hint="default" w:ascii="宋体" w:hAnsi="宋体"/>
                <w:b/>
                <w:sz w:val="18"/>
                <w:szCs w:val="18"/>
              </w:rPr>
            </w:pPr>
          </w:p>
        </w:tc>
        <w:tc>
          <w:tcPr>
            <w:tcW w:w="924" w:type="dxa"/>
            <w:shd w:val="clear" w:color="auto" w:fill="auto"/>
            <w:vAlign w:val="center"/>
          </w:tcPr>
          <w:p w14:paraId="7FAE03B4">
            <w:pPr>
              <w:jc w:val="right"/>
              <w:rPr>
                <w:rFonts w:hint="default" w:ascii="宋体" w:hAnsi="宋体"/>
                <w:b/>
                <w:sz w:val="18"/>
                <w:szCs w:val="18"/>
              </w:rPr>
            </w:pPr>
          </w:p>
        </w:tc>
        <w:tc>
          <w:tcPr>
            <w:tcW w:w="671" w:type="dxa"/>
            <w:shd w:val="clear" w:color="auto" w:fill="auto"/>
            <w:vAlign w:val="center"/>
          </w:tcPr>
          <w:p w14:paraId="04C4603D">
            <w:pPr>
              <w:jc w:val="right"/>
              <w:rPr>
                <w:rFonts w:hint="default" w:ascii="宋体" w:hAnsi="宋体"/>
                <w:b/>
                <w:sz w:val="18"/>
                <w:szCs w:val="18"/>
              </w:rPr>
            </w:pPr>
          </w:p>
        </w:tc>
        <w:tc>
          <w:tcPr>
            <w:tcW w:w="900" w:type="dxa"/>
            <w:shd w:val="clear" w:color="auto" w:fill="auto"/>
            <w:vAlign w:val="center"/>
          </w:tcPr>
          <w:p w14:paraId="6861FD8F">
            <w:pPr>
              <w:jc w:val="right"/>
              <w:rPr>
                <w:rFonts w:hint="default" w:ascii="宋体" w:hAnsi="宋体"/>
                <w:b/>
                <w:sz w:val="18"/>
                <w:szCs w:val="18"/>
              </w:rPr>
            </w:pPr>
          </w:p>
        </w:tc>
        <w:tc>
          <w:tcPr>
            <w:tcW w:w="900" w:type="dxa"/>
            <w:shd w:val="clear" w:color="auto" w:fill="auto"/>
            <w:vAlign w:val="center"/>
          </w:tcPr>
          <w:p w14:paraId="1EE3F321">
            <w:pPr>
              <w:jc w:val="right"/>
              <w:rPr>
                <w:rFonts w:hint="default" w:ascii="宋体" w:hAnsi="宋体"/>
                <w:b/>
                <w:sz w:val="18"/>
                <w:szCs w:val="18"/>
              </w:rPr>
            </w:pPr>
          </w:p>
        </w:tc>
        <w:tc>
          <w:tcPr>
            <w:tcW w:w="900" w:type="dxa"/>
            <w:shd w:val="clear" w:color="auto" w:fill="auto"/>
            <w:vAlign w:val="center"/>
          </w:tcPr>
          <w:p w14:paraId="47316C03">
            <w:pPr>
              <w:jc w:val="right"/>
              <w:rPr>
                <w:rFonts w:hint="eastAsia" w:ascii="宋体" w:hAnsi="宋体"/>
                <w:b/>
                <w:color w:val="000000"/>
                <w:sz w:val="18"/>
                <w:szCs w:val="18"/>
              </w:rPr>
            </w:pPr>
          </w:p>
        </w:tc>
        <w:tc>
          <w:tcPr>
            <w:tcW w:w="900" w:type="dxa"/>
            <w:shd w:val="clear" w:color="auto" w:fill="auto"/>
            <w:vAlign w:val="center"/>
          </w:tcPr>
          <w:p w14:paraId="708FA49E">
            <w:pPr>
              <w:jc w:val="right"/>
              <w:rPr>
                <w:rFonts w:hint="eastAsia" w:ascii="宋体" w:hAnsi="宋体"/>
                <w:b/>
                <w:color w:val="000000"/>
                <w:sz w:val="18"/>
                <w:szCs w:val="18"/>
              </w:rPr>
            </w:pPr>
          </w:p>
        </w:tc>
      </w:tr>
      <w:tr w14:paraId="133BD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61B70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A2C1AD4">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7706FD01">
            <w:pPr>
              <w:jc w:val="center"/>
              <w:rPr>
                <w:rFonts w:hint="default" w:ascii="宋体" w:hAnsi="宋体"/>
                <w:b/>
                <w:sz w:val="18"/>
                <w:szCs w:val="18"/>
              </w:rPr>
            </w:pPr>
          </w:p>
        </w:tc>
        <w:tc>
          <w:tcPr>
            <w:tcW w:w="2500" w:type="dxa"/>
            <w:shd w:val="clear" w:color="auto" w:fill="auto"/>
            <w:vAlign w:val="center"/>
          </w:tcPr>
          <w:p w14:paraId="2476A2AA">
            <w:pPr>
              <w:jc w:val="left"/>
              <w:rPr>
                <w:rFonts w:hint="default" w:ascii="宋体" w:hAnsi="宋体"/>
                <w:b/>
                <w:sz w:val="18"/>
                <w:szCs w:val="18"/>
              </w:rPr>
            </w:pPr>
            <w:r>
              <w:rPr>
                <w:rFonts w:hint="eastAsia" w:ascii="宋体" w:hAnsi="宋体" w:eastAsia="宋体" w:cs="宋体"/>
                <w:sz w:val="15"/>
                <w:szCs w:val="15"/>
              </w:rPr>
              <w:t>计划生育事务</w:t>
            </w:r>
          </w:p>
        </w:tc>
        <w:tc>
          <w:tcPr>
            <w:tcW w:w="1100" w:type="dxa"/>
            <w:shd w:val="clear" w:color="auto" w:fill="auto"/>
            <w:vAlign w:val="center"/>
          </w:tcPr>
          <w:p w14:paraId="17594021">
            <w:pPr>
              <w:jc w:val="right"/>
              <w:rPr>
                <w:rFonts w:hint="default" w:ascii="宋体" w:hAnsi="宋体"/>
                <w:b/>
                <w:sz w:val="18"/>
                <w:szCs w:val="18"/>
              </w:rPr>
            </w:pPr>
            <w:r>
              <w:rPr>
                <w:rFonts w:hint="eastAsia" w:ascii="宋体" w:hAnsi="宋体" w:eastAsia="宋体" w:cs="宋体"/>
                <w:sz w:val="15"/>
                <w:szCs w:val="15"/>
              </w:rPr>
              <w:t>944.38</w:t>
            </w:r>
          </w:p>
        </w:tc>
        <w:tc>
          <w:tcPr>
            <w:tcW w:w="1048" w:type="dxa"/>
            <w:shd w:val="clear" w:color="auto" w:fill="auto"/>
            <w:vAlign w:val="center"/>
          </w:tcPr>
          <w:p w14:paraId="5FBBA361">
            <w:pPr>
              <w:jc w:val="right"/>
              <w:rPr>
                <w:rFonts w:hint="default" w:ascii="宋体" w:hAnsi="宋体"/>
                <w:b/>
                <w:sz w:val="18"/>
                <w:szCs w:val="18"/>
              </w:rPr>
            </w:pPr>
            <w:r>
              <w:rPr>
                <w:rFonts w:hint="eastAsia" w:ascii="宋体" w:hAnsi="宋体" w:eastAsia="宋体" w:cs="宋体"/>
                <w:sz w:val="15"/>
                <w:szCs w:val="15"/>
              </w:rPr>
              <w:t>943.84</w:t>
            </w:r>
          </w:p>
        </w:tc>
        <w:tc>
          <w:tcPr>
            <w:tcW w:w="925" w:type="dxa"/>
            <w:shd w:val="clear" w:color="auto" w:fill="auto"/>
            <w:vAlign w:val="center"/>
          </w:tcPr>
          <w:p w14:paraId="6277AEB9">
            <w:pPr>
              <w:jc w:val="right"/>
              <w:rPr>
                <w:rFonts w:hint="default" w:ascii="宋体" w:hAnsi="宋体"/>
                <w:b/>
                <w:sz w:val="18"/>
                <w:szCs w:val="18"/>
              </w:rPr>
            </w:pPr>
            <w:r>
              <w:rPr>
                <w:rFonts w:hint="eastAsia" w:ascii="宋体" w:hAnsi="宋体" w:eastAsia="宋体" w:cs="宋体"/>
                <w:sz w:val="15"/>
                <w:szCs w:val="15"/>
              </w:rPr>
              <w:t>314.00</w:t>
            </w:r>
          </w:p>
        </w:tc>
        <w:tc>
          <w:tcPr>
            <w:tcW w:w="924" w:type="dxa"/>
            <w:shd w:val="clear" w:color="auto" w:fill="auto"/>
            <w:vAlign w:val="center"/>
          </w:tcPr>
          <w:p w14:paraId="1873D352">
            <w:pPr>
              <w:jc w:val="right"/>
              <w:rPr>
                <w:rFonts w:hint="default" w:ascii="宋体" w:hAnsi="宋体"/>
                <w:b/>
                <w:sz w:val="15"/>
                <w:szCs w:val="15"/>
              </w:rPr>
            </w:pPr>
            <w:r>
              <w:rPr>
                <w:rFonts w:hint="eastAsia" w:ascii="宋体" w:hAnsi="宋体" w:eastAsia="宋体" w:cs="宋体"/>
                <w:sz w:val="15"/>
                <w:szCs w:val="15"/>
              </w:rPr>
              <w:t>629.84</w:t>
            </w:r>
          </w:p>
        </w:tc>
        <w:tc>
          <w:tcPr>
            <w:tcW w:w="924" w:type="dxa"/>
            <w:shd w:val="clear" w:color="auto" w:fill="auto"/>
            <w:vAlign w:val="center"/>
          </w:tcPr>
          <w:p w14:paraId="29D05F47">
            <w:pPr>
              <w:jc w:val="right"/>
              <w:rPr>
                <w:rFonts w:hint="default" w:ascii="宋体" w:hAnsi="宋体"/>
                <w:b/>
                <w:sz w:val="18"/>
                <w:szCs w:val="18"/>
              </w:rPr>
            </w:pPr>
          </w:p>
        </w:tc>
        <w:tc>
          <w:tcPr>
            <w:tcW w:w="924" w:type="dxa"/>
            <w:shd w:val="clear" w:color="auto" w:fill="auto"/>
            <w:vAlign w:val="center"/>
          </w:tcPr>
          <w:p w14:paraId="3D8CDC91">
            <w:pPr>
              <w:jc w:val="right"/>
              <w:rPr>
                <w:rFonts w:hint="default" w:ascii="宋体" w:hAnsi="宋体"/>
                <w:b/>
                <w:sz w:val="18"/>
                <w:szCs w:val="18"/>
              </w:rPr>
            </w:pPr>
          </w:p>
        </w:tc>
        <w:tc>
          <w:tcPr>
            <w:tcW w:w="924" w:type="dxa"/>
            <w:shd w:val="clear" w:color="auto" w:fill="auto"/>
            <w:vAlign w:val="center"/>
          </w:tcPr>
          <w:p w14:paraId="5D24D0AC">
            <w:pPr>
              <w:jc w:val="right"/>
              <w:rPr>
                <w:rFonts w:hint="default" w:ascii="宋体" w:hAnsi="宋体"/>
                <w:b/>
                <w:sz w:val="18"/>
                <w:szCs w:val="18"/>
              </w:rPr>
            </w:pPr>
          </w:p>
        </w:tc>
        <w:tc>
          <w:tcPr>
            <w:tcW w:w="671" w:type="dxa"/>
            <w:shd w:val="clear" w:color="auto" w:fill="auto"/>
            <w:vAlign w:val="center"/>
          </w:tcPr>
          <w:p w14:paraId="03E0CEFE">
            <w:pPr>
              <w:jc w:val="right"/>
              <w:rPr>
                <w:rFonts w:hint="default" w:ascii="宋体" w:hAnsi="宋体"/>
                <w:b/>
                <w:sz w:val="18"/>
                <w:szCs w:val="18"/>
              </w:rPr>
            </w:pPr>
          </w:p>
        </w:tc>
        <w:tc>
          <w:tcPr>
            <w:tcW w:w="900" w:type="dxa"/>
            <w:shd w:val="clear" w:color="auto" w:fill="auto"/>
            <w:vAlign w:val="center"/>
          </w:tcPr>
          <w:p w14:paraId="24B05CF3">
            <w:pPr>
              <w:jc w:val="right"/>
              <w:rPr>
                <w:rFonts w:hint="default" w:ascii="宋体" w:hAnsi="宋体"/>
                <w:b/>
                <w:sz w:val="18"/>
                <w:szCs w:val="18"/>
              </w:rPr>
            </w:pPr>
          </w:p>
        </w:tc>
        <w:tc>
          <w:tcPr>
            <w:tcW w:w="900" w:type="dxa"/>
            <w:shd w:val="clear" w:color="auto" w:fill="auto"/>
            <w:vAlign w:val="center"/>
          </w:tcPr>
          <w:p w14:paraId="508A8AD6">
            <w:pPr>
              <w:jc w:val="right"/>
              <w:rPr>
                <w:rFonts w:hint="default" w:ascii="宋体" w:hAnsi="宋体"/>
                <w:b/>
                <w:sz w:val="18"/>
                <w:szCs w:val="18"/>
              </w:rPr>
            </w:pPr>
          </w:p>
        </w:tc>
        <w:tc>
          <w:tcPr>
            <w:tcW w:w="900" w:type="dxa"/>
            <w:shd w:val="clear" w:color="auto" w:fill="auto"/>
            <w:vAlign w:val="center"/>
          </w:tcPr>
          <w:p w14:paraId="685E468B">
            <w:pPr>
              <w:jc w:val="right"/>
              <w:rPr>
                <w:rFonts w:hint="eastAsia" w:ascii="宋体" w:hAnsi="宋体"/>
                <w:b/>
                <w:color w:val="000000"/>
                <w:sz w:val="18"/>
                <w:szCs w:val="18"/>
              </w:rPr>
            </w:pPr>
            <w:r>
              <w:rPr>
                <w:rFonts w:hint="eastAsia" w:ascii="宋体" w:hAnsi="宋体" w:eastAsia="宋体" w:cs="宋体"/>
                <w:sz w:val="15"/>
                <w:szCs w:val="15"/>
              </w:rPr>
              <w:t>0.54</w:t>
            </w:r>
          </w:p>
        </w:tc>
        <w:tc>
          <w:tcPr>
            <w:tcW w:w="900" w:type="dxa"/>
            <w:shd w:val="clear" w:color="auto" w:fill="auto"/>
            <w:vAlign w:val="center"/>
          </w:tcPr>
          <w:p w14:paraId="41FB0A3C">
            <w:pPr>
              <w:jc w:val="right"/>
              <w:rPr>
                <w:rFonts w:hint="eastAsia" w:ascii="宋体" w:hAnsi="宋体"/>
                <w:b/>
                <w:color w:val="000000"/>
                <w:sz w:val="18"/>
                <w:szCs w:val="18"/>
              </w:rPr>
            </w:pPr>
          </w:p>
        </w:tc>
      </w:tr>
      <w:tr w14:paraId="5988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E178A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5B5DE87">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755182E8">
            <w:pPr>
              <w:jc w:val="center"/>
              <w:rPr>
                <w:rFonts w:hint="default" w:ascii="宋体" w:hAnsi="宋体"/>
                <w:b/>
                <w:sz w:val="18"/>
                <w:szCs w:val="18"/>
              </w:rPr>
            </w:pPr>
            <w:r>
              <w:rPr>
                <w:rFonts w:hint="eastAsia" w:ascii="宋体" w:hAnsi="宋体" w:eastAsia="宋体" w:cs="宋体"/>
                <w:sz w:val="15"/>
                <w:szCs w:val="15"/>
              </w:rPr>
              <w:t>17</w:t>
            </w:r>
          </w:p>
        </w:tc>
        <w:tc>
          <w:tcPr>
            <w:tcW w:w="2500" w:type="dxa"/>
            <w:shd w:val="clear" w:color="auto" w:fill="auto"/>
            <w:vAlign w:val="center"/>
          </w:tcPr>
          <w:p w14:paraId="41816C30">
            <w:pPr>
              <w:jc w:val="left"/>
              <w:rPr>
                <w:rFonts w:hint="default" w:ascii="宋体" w:hAnsi="宋体"/>
                <w:b/>
                <w:sz w:val="18"/>
                <w:szCs w:val="18"/>
              </w:rPr>
            </w:pPr>
            <w:r>
              <w:rPr>
                <w:rFonts w:hint="eastAsia" w:ascii="宋体" w:hAnsi="宋体" w:eastAsia="宋体" w:cs="宋体"/>
                <w:sz w:val="15"/>
                <w:szCs w:val="15"/>
              </w:rPr>
              <w:t>计划生育服务</w:t>
            </w:r>
          </w:p>
        </w:tc>
        <w:tc>
          <w:tcPr>
            <w:tcW w:w="1100" w:type="dxa"/>
            <w:shd w:val="clear" w:color="auto" w:fill="auto"/>
            <w:vAlign w:val="center"/>
          </w:tcPr>
          <w:p w14:paraId="240A6BA0">
            <w:pPr>
              <w:jc w:val="right"/>
              <w:rPr>
                <w:rFonts w:hint="default" w:ascii="宋体" w:hAnsi="宋体"/>
                <w:b/>
                <w:sz w:val="18"/>
                <w:szCs w:val="18"/>
              </w:rPr>
            </w:pPr>
            <w:r>
              <w:rPr>
                <w:rFonts w:hint="eastAsia" w:ascii="宋体" w:hAnsi="宋体" w:eastAsia="宋体" w:cs="宋体"/>
                <w:sz w:val="15"/>
                <w:szCs w:val="15"/>
              </w:rPr>
              <w:t>944.38</w:t>
            </w:r>
          </w:p>
        </w:tc>
        <w:tc>
          <w:tcPr>
            <w:tcW w:w="1048" w:type="dxa"/>
            <w:shd w:val="clear" w:color="auto" w:fill="auto"/>
            <w:vAlign w:val="center"/>
          </w:tcPr>
          <w:p w14:paraId="798BAB9D">
            <w:pPr>
              <w:jc w:val="right"/>
              <w:rPr>
                <w:rFonts w:hint="default" w:ascii="宋体" w:hAnsi="宋体"/>
                <w:b/>
                <w:sz w:val="18"/>
                <w:szCs w:val="18"/>
              </w:rPr>
            </w:pPr>
            <w:r>
              <w:rPr>
                <w:rFonts w:hint="eastAsia" w:ascii="宋体" w:hAnsi="宋体" w:eastAsia="宋体" w:cs="宋体"/>
                <w:sz w:val="15"/>
                <w:szCs w:val="15"/>
              </w:rPr>
              <w:t>943.84</w:t>
            </w:r>
          </w:p>
        </w:tc>
        <w:tc>
          <w:tcPr>
            <w:tcW w:w="925" w:type="dxa"/>
            <w:shd w:val="clear" w:color="auto" w:fill="auto"/>
            <w:vAlign w:val="center"/>
          </w:tcPr>
          <w:p w14:paraId="4F343D4D">
            <w:pPr>
              <w:jc w:val="right"/>
              <w:rPr>
                <w:rFonts w:hint="default" w:ascii="宋体" w:hAnsi="宋体"/>
                <w:b/>
                <w:sz w:val="18"/>
                <w:szCs w:val="18"/>
              </w:rPr>
            </w:pPr>
            <w:r>
              <w:rPr>
                <w:rFonts w:hint="eastAsia" w:ascii="宋体" w:hAnsi="宋体" w:eastAsia="宋体" w:cs="宋体"/>
                <w:sz w:val="15"/>
                <w:szCs w:val="15"/>
              </w:rPr>
              <w:t>314.00</w:t>
            </w:r>
          </w:p>
        </w:tc>
        <w:tc>
          <w:tcPr>
            <w:tcW w:w="924" w:type="dxa"/>
            <w:shd w:val="clear" w:color="auto" w:fill="auto"/>
            <w:vAlign w:val="center"/>
          </w:tcPr>
          <w:p w14:paraId="1F5D05CE">
            <w:pPr>
              <w:jc w:val="right"/>
              <w:rPr>
                <w:rFonts w:hint="default" w:ascii="宋体" w:hAnsi="宋体"/>
                <w:b/>
                <w:sz w:val="15"/>
                <w:szCs w:val="15"/>
              </w:rPr>
            </w:pPr>
            <w:r>
              <w:rPr>
                <w:rFonts w:hint="eastAsia" w:ascii="宋体" w:hAnsi="宋体" w:eastAsia="宋体" w:cs="宋体"/>
                <w:sz w:val="15"/>
                <w:szCs w:val="15"/>
              </w:rPr>
              <w:t>629.84</w:t>
            </w:r>
          </w:p>
        </w:tc>
        <w:tc>
          <w:tcPr>
            <w:tcW w:w="924" w:type="dxa"/>
            <w:shd w:val="clear" w:color="auto" w:fill="auto"/>
            <w:vAlign w:val="center"/>
          </w:tcPr>
          <w:p w14:paraId="1678DAD9">
            <w:pPr>
              <w:jc w:val="right"/>
              <w:rPr>
                <w:rFonts w:hint="default" w:ascii="宋体" w:hAnsi="宋体"/>
                <w:b/>
                <w:sz w:val="18"/>
                <w:szCs w:val="18"/>
              </w:rPr>
            </w:pPr>
          </w:p>
        </w:tc>
        <w:tc>
          <w:tcPr>
            <w:tcW w:w="924" w:type="dxa"/>
            <w:shd w:val="clear" w:color="auto" w:fill="auto"/>
            <w:vAlign w:val="center"/>
          </w:tcPr>
          <w:p w14:paraId="1A2B7D71">
            <w:pPr>
              <w:jc w:val="right"/>
              <w:rPr>
                <w:rFonts w:hint="default" w:ascii="宋体" w:hAnsi="宋体"/>
                <w:b/>
                <w:sz w:val="18"/>
                <w:szCs w:val="18"/>
              </w:rPr>
            </w:pPr>
          </w:p>
        </w:tc>
        <w:tc>
          <w:tcPr>
            <w:tcW w:w="924" w:type="dxa"/>
            <w:shd w:val="clear" w:color="auto" w:fill="auto"/>
            <w:vAlign w:val="center"/>
          </w:tcPr>
          <w:p w14:paraId="6162586F">
            <w:pPr>
              <w:jc w:val="right"/>
              <w:rPr>
                <w:rFonts w:hint="default" w:ascii="宋体" w:hAnsi="宋体"/>
                <w:b/>
                <w:sz w:val="18"/>
                <w:szCs w:val="18"/>
              </w:rPr>
            </w:pPr>
          </w:p>
        </w:tc>
        <w:tc>
          <w:tcPr>
            <w:tcW w:w="671" w:type="dxa"/>
            <w:shd w:val="clear" w:color="auto" w:fill="auto"/>
            <w:vAlign w:val="center"/>
          </w:tcPr>
          <w:p w14:paraId="1C27EED7">
            <w:pPr>
              <w:jc w:val="right"/>
              <w:rPr>
                <w:rFonts w:hint="default" w:ascii="宋体" w:hAnsi="宋体"/>
                <w:b/>
                <w:sz w:val="18"/>
                <w:szCs w:val="18"/>
              </w:rPr>
            </w:pPr>
          </w:p>
        </w:tc>
        <w:tc>
          <w:tcPr>
            <w:tcW w:w="900" w:type="dxa"/>
            <w:shd w:val="clear" w:color="auto" w:fill="auto"/>
            <w:vAlign w:val="center"/>
          </w:tcPr>
          <w:p w14:paraId="2045F6FB">
            <w:pPr>
              <w:jc w:val="right"/>
              <w:rPr>
                <w:rFonts w:hint="default" w:ascii="宋体" w:hAnsi="宋体"/>
                <w:b/>
                <w:sz w:val="18"/>
                <w:szCs w:val="18"/>
              </w:rPr>
            </w:pPr>
          </w:p>
        </w:tc>
        <w:tc>
          <w:tcPr>
            <w:tcW w:w="900" w:type="dxa"/>
            <w:shd w:val="clear" w:color="auto" w:fill="auto"/>
            <w:vAlign w:val="center"/>
          </w:tcPr>
          <w:p w14:paraId="76803522">
            <w:pPr>
              <w:jc w:val="right"/>
              <w:rPr>
                <w:rFonts w:hint="default" w:ascii="宋体" w:hAnsi="宋体"/>
                <w:b/>
                <w:sz w:val="18"/>
                <w:szCs w:val="18"/>
              </w:rPr>
            </w:pPr>
          </w:p>
        </w:tc>
        <w:tc>
          <w:tcPr>
            <w:tcW w:w="900" w:type="dxa"/>
            <w:shd w:val="clear" w:color="auto" w:fill="auto"/>
            <w:vAlign w:val="center"/>
          </w:tcPr>
          <w:p w14:paraId="58701A7D">
            <w:pPr>
              <w:jc w:val="right"/>
              <w:rPr>
                <w:rFonts w:hint="eastAsia" w:ascii="宋体" w:hAnsi="宋体"/>
                <w:b/>
                <w:color w:val="000000"/>
                <w:sz w:val="18"/>
                <w:szCs w:val="18"/>
              </w:rPr>
            </w:pPr>
            <w:r>
              <w:rPr>
                <w:rFonts w:hint="eastAsia" w:ascii="宋体" w:hAnsi="宋体" w:eastAsia="宋体" w:cs="宋体"/>
                <w:sz w:val="15"/>
                <w:szCs w:val="15"/>
              </w:rPr>
              <w:t>0.54</w:t>
            </w:r>
          </w:p>
        </w:tc>
        <w:tc>
          <w:tcPr>
            <w:tcW w:w="900" w:type="dxa"/>
            <w:shd w:val="clear" w:color="auto" w:fill="auto"/>
            <w:vAlign w:val="center"/>
          </w:tcPr>
          <w:p w14:paraId="66197070">
            <w:pPr>
              <w:jc w:val="right"/>
              <w:rPr>
                <w:rFonts w:hint="eastAsia" w:ascii="宋体" w:hAnsi="宋体"/>
                <w:b/>
                <w:color w:val="000000"/>
                <w:sz w:val="18"/>
                <w:szCs w:val="18"/>
              </w:rPr>
            </w:pPr>
          </w:p>
        </w:tc>
      </w:tr>
      <w:tr w14:paraId="338E0207">
        <w:tblPrEx>
          <w:tblCellMar>
            <w:top w:w="0" w:type="dxa"/>
            <w:left w:w="25" w:type="dxa"/>
            <w:bottom w:w="0" w:type="dxa"/>
            <w:right w:w="50" w:type="dxa"/>
          </w:tblCellMar>
        </w:tblPrEx>
        <w:trPr>
          <w:trHeight w:val="297" w:hRule="atLeast"/>
        </w:trPr>
        <w:tc>
          <w:tcPr>
            <w:tcW w:w="309" w:type="dxa"/>
            <w:shd w:val="clear" w:color="auto" w:fill="auto"/>
            <w:vAlign w:val="center"/>
          </w:tcPr>
          <w:p w14:paraId="794593F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EC406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D9FC282">
            <w:pPr>
              <w:jc w:val="center"/>
              <w:rPr>
                <w:rFonts w:hint="default" w:ascii="宋体" w:hAnsi="宋体"/>
                <w:b/>
                <w:sz w:val="18"/>
                <w:szCs w:val="18"/>
              </w:rPr>
            </w:pPr>
          </w:p>
        </w:tc>
        <w:tc>
          <w:tcPr>
            <w:tcW w:w="2500" w:type="dxa"/>
            <w:shd w:val="clear" w:color="auto" w:fill="auto"/>
            <w:vAlign w:val="center"/>
          </w:tcPr>
          <w:p w14:paraId="48B2A78F">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753770E">
            <w:pPr>
              <w:jc w:val="right"/>
              <w:rPr>
                <w:rFonts w:hint="default" w:ascii="宋体" w:hAnsi="宋体"/>
                <w:b/>
                <w:sz w:val="18"/>
                <w:szCs w:val="18"/>
              </w:rPr>
            </w:pPr>
            <w:r>
              <w:rPr>
                <w:rFonts w:hint="eastAsia" w:ascii="宋体" w:hAnsi="宋体" w:eastAsia="宋体" w:cs="宋体"/>
                <w:sz w:val="15"/>
                <w:szCs w:val="15"/>
              </w:rPr>
              <w:t>16.38</w:t>
            </w:r>
          </w:p>
        </w:tc>
        <w:tc>
          <w:tcPr>
            <w:tcW w:w="1048" w:type="dxa"/>
            <w:shd w:val="clear" w:color="auto" w:fill="auto"/>
            <w:vAlign w:val="center"/>
          </w:tcPr>
          <w:p w14:paraId="23E32C1E">
            <w:pPr>
              <w:jc w:val="right"/>
              <w:rPr>
                <w:rFonts w:hint="default" w:ascii="宋体" w:hAnsi="宋体"/>
                <w:b/>
                <w:sz w:val="18"/>
                <w:szCs w:val="18"/>
              </w:rPr>
            </w:pPr>
            <w:r>
              <w:rPr>
                <w:rFonts w:hint="eastAsia" w:ascii="宋体" w:hAnsi="宋体" w:eastAsia="宋体" w:cs="宋体"/>
                <w:sz w:val="15"/>
                <w:szCs w:val="15"/>
              </w:rPr>
              <w:t>16.38</w:t>
            </w:r>
          </w:p>
        </w:tc>
        <w:tc>
          <w:tcPr>
            <w:tcW w:w="925" w:type="dxa"/>
            <w:shd w:val="clear" w:color="auto" w:fill="auto"/>
            <w:vAlign w:val="center"/>
          </w:tcPr>
          <w:p w14:paraId="57423F57">
            <w:pPr>
              <w:jc w:val="right"/>
              <w:rPr>
                <w:rFonts w:hint="default" w:ascii="宋体" w:hAnsi="宋体"/>
                <w:b/>
                <w:sz w:val="18"/>
                <w:szCs w:val="18"/>
              </w:rPr>
            </w:pPr>
            <w:r>
              <w:rPr>
                <w:rFonts w:hint="eastAsia" w:ascii="宋体" w:hAnsi="宋体" w:eastAsia="宋体" w:cs="宋体"/>
                <w:sz w:val="15"/>
                <w:szCs w:val="15"/>
              </w:rPr>
              <w:t>16.38</w:t>
            </w:r>
          </w:p>
        </w:tc>
        <w:tc>
          <w:tcPr>
            <w:tcW w:w="924" w:type="dxa"/>
            <w:shd w:val="clear" w:color="auto" w:fill="auto"/>
            <w:vAlign w:val="center"/>
          </w:tcPr>
          <w:p w14:paraId="232A6294">
            <w:pPr>
              <w:jc w:val="right"/>
              <w:rPr>
                <w:rFonts w:hint="default" w:ascii="宋体" w:hAnsi="宋体"/>
                <w:b/>
                <w:sz w:val="15"/>
                <w:szCs w:val="15"/>
              </w:rPr>
            </w:pPr>
          </w:p>
        </w:tc>
        <w:tc>
          <w:tcPr>
            <w:tcW w:w="924" w:type="dxa"/>
            <w:shd w:val="clear" w:color="auto" w:fill="auto"/>
            <w:vAlign w:val="center"/>
          </w:tcPr>
          <w:p w14:paraId="6D6CBB8F">
            <w:pPr>
              <w:jc w:val="right"/>
              <w:rPr>
                <w:rFonts w:hint="default" w:ascii="宋体" w:hAnsi="宋体"/>
                <w:b/>
                <w:sz w:val="18"/>
                <w:szCs w:val="18"/>
              </w:rPr>
            </w:pPr>
          </w:p>
        </w:tc>
        <w:tc>
          <w:tcPr>
            <w:tcW w:w="924" w:type="dxa"/>
            <w:shd w:val="clear" w:color="auto" w:fill="auto"/>
            <w:vAlign w:val="center"/>
          </w:tcPr>
          <w:p w14:paraId="248B4D92">
            <w:pPr>
              <w:jc w:val="right"/>
              <w:rPr>
                <w:rFonts w:hint="default" w:ascii="宋体" w:hAnsi="宋体"/>
                <w:b/>
                <w:sz w:val="18"/>
                <w:szCs w:val="18"/>
              </w:rPr>
            </w:pPr>
          </w:p>
        </w:tc>
        <w:tc>
          <w:tcPr>
            <w:tcW w:w="924" w:type="dxa"/>
            <w:shd w:val="clear" w:color="auto" w:fill="auto"/>
            <w:vAlign w:val="center"/>
          </w:tcPr>
          <w:p w14:paraId="7EF347EB">
            <w:pPr>
              <w:jc w:val="right"/>
              <w:rPr>
                <w:rFonts w:hint="default" w:ascii="宋体" w:hAnsi="宋体"/>
                <w:b/>
                <w:sz w:val="18"/>
                <w:szCs w:val="18"/>
              </w:rPr>
            </w:pPr>
          </w:p>
        </w:tc>
        <w:tc>
          <w:tcPr>
            <w:tcW w:w="671" w:type="dxa"/>
            <w:shd w:val="clear" w:color="auto" w:fill="auto"/>
            <w:vAlign w:val="center"/>
          </w:tcPr>
          <w:p w14:paraId="41634D63">
            <w:pPr>
              <w:jc w:val="right"/>
              <w:rPr>
                <w:rFonts w:hint="default" w:ascii="宋体" w:hAnsi="宋体"/>
                <w:b/>
                <w:sz w:val="18"/>
                <w:szCs w:val="18"/>
              </w:rPr>
            </w:pPr>
          </w:p>
        </w:tc>
        <w:tc>
          <w:tcPr>
            <w:tcW w:w="900" w:type="dxa"/>
            <w:shd w:val="clear" w:color="auto" w:fill="auto"/>
            <w:vAlign w:val="center"/>
          </w:tcPr>
          <w:p w14:paraId="34EFA8DC">
            <w:pPr>
              <w:jc w:val="right"/>
              <w:rPr>
                <w:rFonts w:hint="default" w:ascii="宋体" w:hAnsi="宋体"/>
                <w:b/>
                <w:sz w:val="18"/>
                <w:szCs w:val="18"/>
              </w:rPr>
            </w:pPr>
          </w:p>
        </w:tc>
        <w:tc>
          <w:tcPr>
            <w:tcW w:w="900" w:type="dxa"/>
            <w:shd w:val="clear" w:color="auto" w:fill="auto"/>
            <w:vAlign w:val="center"/>
          </w:tcPr>
          <w:p w14:paraId="59CDA114">
            <w:pPr>
              <w:jc w:val="right"/>
              <w:rPr>
                <w:rFonts w:hint="default" w:ascii="宋体" w:hAnsi="宋体"/>
                <w:b/>
                <w:sz w:val="18"/>
                <w:szCs w:val="18"/>
              </w:rPr>
            </w:pPr>
          </w:p>
        </w:tc>
        <w:tc>
          <w:tcPr>
            <w:tcW w:w="900" w:type="dxa"/>
            <w:shd w:val="clear" w:color="auto" w:fill="auto"/>
            <w:vAlign w:val="center"/>
          </w:tcPr>
          <w:p w14:paraId="4F5C7B5C">
            <w:pPr>
              <w:jc w:val="right"/>
              <w:rPr>
                <w:rFonts w:hint="eastAsia" w:ascii="宋体" w:hAnsi="宋体"/>
                <w:b/>
                <w:color w:val="000000"/>
                <w:sz w:val="18"/>
                <w:szCs w:val="18"/>
              </w:rPr>
            </w:pPr>
          </w:p>
        </w:tc>
        <w:tc>
          <w:tcPr>
            <w:tcW w:w="900" w:type="dxa"/>
            <w:shd w:val="clear" w:color="auto" w:fill="auto"/>
            <w:vAlign w:val="center"/>
          </w:tcPr>
          <w:p w14:paraId="2C132D30">
            <w:pPr>
              <w:jc w:val="right"/>
              <w:rPr>
                <w:rFonts w:hint="eastAsia" w:ascii="宋体" w:hAnsi="宋体"/>
                <w:b/>
                <w:color w:val="000000"/>
                <w:sz w:val="18"/>
                <w:szCs w:val="18"/>
              </w:rPr>
            </w:pPr>
          </w:p>
        </w:tc>
      </w:tr>
      <w:tr w14:paraId="55C9C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19B9C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59B6EB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505CA7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593668B">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6326C952">
            <w:pPr>
              <w:jc w:val="right"/>
              <w:rPr>
                <w:rFonts w:hint="default" w:ascii="宋体" w:hAnsi="宋体"/>
                <w:b/>
                <w:sz w:val="18"/>
                <w:szCs w:val="18"/>
              </w:rPr>
            </w:pPr>
            <w:r>
              <w:rPr>
                <w:rFonts w:hint="eastAsia" w:ascii="宋体" w:hAnsi="宋体" w:eastAsia="宋体" w:cs="宋体"/>
                <w:sz w:val="15"/>
                <w:szCs w:val="15"/>
              </w:rPr>
              <w:t>14.39</w:t>
            </w:r>
          </w:p>
        </w:tc>
        <w:tc>
          <w:tcPr>
            <w:tcW w:w="1048" w:type="dxa"/>
            <w:shd w:val="clear" w:color="auto" w:fill="auto"/>
            <w:vAlign w:val="center"/>
          </w:tcPr>
          <w:p w14:paraId="40359161">
            <w:pPr>
              <w:jc w:val="right"/>
              <w:rPr>
                <w:rFonts w:hint="default" w:ascii="宋体" w:hAnsi="宋体"/>
                <w:b/>
                <w:sz w:val="18"/>
                <w:szCs w:val="18"/>
              </w:rPr>
            </w:pPr>
            <w:r>
              <w:rPr>
                <w:rFonts w:hint="eastAsia" w:ascii="宋体" w:hAnsi="宋体" w:eastAsia="宋体" w:cs="宋体"/>
                <w:sz w:val="15"/>
                <w:szCs w:val="15"/>
              </w:rPr>
              <w:t>14.39</w:t>
            </w:r>
          </w:p>
        </w:tc>
        <w:tc>
          <w:tcPr>
            <w:tcW w:w="925" w:type="dxa"/>
            <w:shd w:val="clear" w:color="auto" w:fill="auto"/>
            <w:vAlign w:val="center"/>
          </w:tcPr>
          <w:p w14:paraId="4FAD77C4">
            <w:pPr>
              <w:jc w:val="right"/>
              <w:rPr>
                <w:rFonts w:hint="default" w:ascii="宋体" w:hAnsi="宋体"/>
                <w:b/>
                <w:sz w:val="18"/>
                <w:szCs w:val="18"/>
              </w:rPr>
            </w:pPr>
            <w:r>
              <w:rPr>
                <w:rFonts w:hint="eastAsia" w:ascii="宋体" w:hAnsi="宋体" w:eastAsia="宋体" w:cs="宋体"/>
                <w:sz w:val="15"/>
                <w:szCs w:val="15"/>
              </w:rPr>
              <w:t>14.39</w:t>
            </w:r>
          </w:p>
        </w:tc>
        <w:tc>
          <w:tcPr>
            <w:tcW w:w="924" w:type="dxa"/>
            <w:shd w:val="clear" w:color="auto" w:fill="auto"/>
            <w:vAlign w:val="center"/>
          </w:tcPr>
          <w:p w14:paraId="6BD47B71">
            <w:pPr>
              <w:jc w:val="right"/>
              <w:rPr>
                <w:rFonts w:hint="default" w:ascii="宋体" w:hAnsi="宋体"/>
                <w:b/>
                <w:sz w:val="15"/>
                <w:szCs w:val="15"/>
              </w:rPr>
            </w:pPr>
          </w:p>
        </w:tc>
        <w:tc>
          <w:tcPr>
            <w:tcW w:w="924" w:type="dxa"/>
            <w:shd w:val="clear" w:color="auto" w:fill="auto"/>
            <w:vAlign w:val="center"/>
          </w:tcPr>
          <w:p w14:paraId="4039A271">
            <w:pPr>
              <w:jc w:val="right"/>
              <w:rPr>
                <w:rFonts w:hint="default" w:ascii="宋体" w:hAnsi="宋体"/>
                <w:b/>
                <w:sz w:val="18"/>
                <w:szCs w:val="18"/>
              </w:rPr>
            </w:pPr>
          </w:p>
        </w:tc>
        <w:tc>
          <w:tcPr>
            <w:tcW w:w="924" w:type="dxa"/>
            <w:shd w:val="clear" w:color="auto" w:fill="auto"/>
            <w:vAlign w:val="center"/>
          </w:tcPr>
          <w:p w14:paraId="60BA5537">
            <w:pPr>
              <w:jc w:val="right"/>
              <w:rPr>
                <w:rFonts w:hint="default" w:ascii="宋体" w:hAnsi="宋体"/>
                <w:b/>
                <w:sz w:val="18"/>
                <w:szCs w:val="18"/>
              </w:rPr>
            </w:pPr>
          </w:p>
        </w:tc>
        <w:tc>
          <w:tcPr>
            <w:tcW w:w="924" w:type="dxa"/>
            <w:shd w:val="clear" w:color="auto" w:fill="auto"/>
            <w:vAlign w:val="center"/>
          </w:tcPr>
          <w:p w14:paraId="18D85BAE">
            <w:pPr>
              <w:jc w:val="right"/>
              <w:rPr>
                <w:rFonts w:hint="default" w:ascii="宋体" w:hAnsi="宋体"/>
                <w:b/>
                <w:sz w:val="18"/>
                <w:szCs w:val="18"/>
              </w:rPr>
            </w:pPr>
          </w:p>
        </w:tc>
        <w:tc>
          <w:tcPr>
            <w:tcW w:w="671" w:type="dxa"/>
            <w:shd w:val="clear" w:color="auto" w:fill="auto"/>
            <w:vAlign w:val="center"/>
          </w:tcPr>
          <w:p w14:paraId="354B715C">
            <w:pPr>
              <w:jc w:val="right"/>
              <w:rPr>
                <w:rFonts w:hint="default" w:ascii="宋体" w:hAnsi="宋体"/>
                <w:b/>
                <w:sz w:val="18"/>
                <w:szCs w:val="18"/>
              </w:rPr>
            </w:pPr>
          </w:p>
        </w:tc>
        <w:tc>
          <w:tcPr>
            <w:tcW w:w="900" w:type="dxa"/>
            <w:shd w:val="clear" w:color="auto" w:fill="auto"/>
            <w:vAlign w:val="center"/>
          </w:tcPr>
          <w:p w14:paraId="6C1F1FF6">
            <w:pPr>
              <w:jc w:val="right"/>
              <w:rPr>
                <w:rFonts w:hint="default" w:ascii="宋体" w:hAnsi="宋体"/>
                <w:b/>
                <w:sz w:val="18"/>
                <w:szCs w:val="18"/>
              </w:rPr>
            </w:pPr>
          </w:p>
        </w:tc>
        <w:tc>
          <w:tcPr>
            <w:tcW w:w="900" w:type="dxa"/>
            <w:shd w:val="clear" w:color="auto" w:fill="auto"/>
            <w:vAlign w:val="center"/>
          </w:tcPr>
          <w:p w14:paraId="14BBD5DF">
            <w:pPr>
              <w:jc w:val="right"/>
              <w:rPr>
                <w:rFonts w:hint="default" w:ascii="宋体" w:hAnsi="宋体"/>
                <w:b/>
                <w:sz w:val="18"/>
                <w:szCs w:val="18"/>
              </w:rPr>
            </w:pPr>
          </w:p>
        </w:tc>
        <w:tc>
          <w:tcPr>
            <w:tcW w:w="900" w:type="dxa"/>
            <w:shd w:val="clear" w:color="auto" w:fill="auto"/>
            <w:vAlign w:val="center"/>
          </w:tcPr>
          <w:p w14:paraId="2ABF8386">
            <w:pPr>
              <w:jc w:val="right"/>
              <w:rPr>
                <w:rFonts w:hint="eastAsia" w:ascii="宋体" w:hAnsi="宋体"/>
                <w:b/>
                <w:color w:val="000000"/>
                <w:sz w:val="18"/>
                <w:szCs w:val="18"/>
              </w:rPr>
            </w:pPr>
          </w:p>
        </w:tc>
        <w:tc>
          <w:tcPr>
            <w:tcW w:w="900" w:type="dxa"/>
            <w:shd w:val="clear" w:color="auto" w:fill="auto"/>
            <w:vAlign w:val="center"/>
          </w:tcPr>
          <w:p w14:paraId="3AFDFAAA">
            <w:pPr>
              <w:jc w:val="right"/>
              <w:rPr>
                <w:rFonts w:hint="eastAsia" w:ascii="宋体" w:hAnsi="宋体"/>
                <w:b/>
                <w:color w:val="000000"/>
                <w:sz w:val="18"/>
                <w:szCs w:val="18"/>
              </w:rPr>
            </w:pPr>
          </w:p>
        </w:tc>
      </w:tr>
      <w:tr w14:paraId="2189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B4CCF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892BB2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9090C95">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E0C5D1A">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6BC5565">
            <w:pPr>
              <w:jc w:val="right"/>
              <w:rPr>
                <w:rFonts w:hint="default" w:ascii="宋体" w:hAnsi="宋体"/>
                <w:b/>
                <w:sz w:val="18"/>
                <w:szCs w:val="18"/>
              </w:rPr>
            </w:pPr>
            <w:r>
              <w:rPr>
                <w:rFonts w:hint="eastAsia" w:ascii="宋体" w:hAnsi="宋体" w:eastAsia="宋体" w:cs="宋体"/>
                <w:sz w:val="15"/>
                <w:szCs w:val="15"/>
              </w:rPr>
              <w:t>1.99</w:t>
            </w:r>
          </w:p>
        </w:tc>
        <w:tc>
          <w:tcPr>
            <w:tcW w:w="1048" w:type="dxa"/>
            <w:shd w:val="clear" w:color="auto" w:fill="auto"/>
            <w:vAlign w:val="center"/>
          </w:tcPr>
          <w:p w14:paraId="7AE4502E">
            <w:pPr>
              <w:jc w:val="right"/>
              <w:rPr>
                <w:rFonts w:hint="default" w:ascii="宋体" w:hAnsi="宋体"/>
                <w:b/>
                <w:sz w:val="18"/>
                <w:szCs w:val="18"/>
              </w:rPr>
            </w:pPr>
            <w:r>
              <w:rPr>
                <w:rFonts w:hint="eastAsia" w:ascii="宋体" w:hAnsi="宋体" w:eastAsia="宋体" w:cs="宋体"/>
                <w:sz w:val="15"/>
                <w:szCs w:val="15"/>
              </w:rPr>
              <w:t>1.99</w:t>
            </w:r>
          </w:p>
        </w:tc>
        <w:tc>
          <w:tcPr>
            <w:tcW w:w="925" w:type="dxa"/>
            <w:shd w:val="clear" w:color="auto" w:fill="auto"/>
            <w:vAlign w:val="center"/>
          </w:tcPr>
          <w:p w14:paraId="351BEA72">
            <w:pPr>
              <w:jc w:val="right"/>
              <w:rPr>
                <w:rFonts w:hint="default" w:ascii="宋体" w:hAnsi="宋体"/>
                <w:b/>
                <w:sz w:val="18"/>
                <w:szCs w:val="18"/>
              </w:rPr>
            </w:pPr>
            <w:r>
              <w:rPr>
                <w:rFonts w:hint="eastAsia" w:ascii="宋体" w:hAnsi="宋体" w:eastAsia="宋体" w:cs="宋体"/>
                <w:sz w:val="15"/>
                <w:szCs w:val="15"/>
              </w:rPr>
              <w:t>1.99</w:t>
            </w:r>
          </w:p>
        </w:tc>
        <w:tc>
          <w:tcPr>
            <w:tcW w:w="924" w:type="dxa"/>
            <w:shd w:val="clear" w:color="auto" w:fill="auto"/>
            <w:vAlign w:val="center"/>
          </w:tcPr>
          <w:p w14:paraId="7FE26AE6">
            <w:pPr>
              <w:jc w:val="right"/>
              <w:rPr>
                <w:rFonts w:hint="default" w:ascii="宋体" w:hAnsi="宋体"/>
                <w:b/>
                <w:sz w:val="15"/>
                <w:szCs w:val="15"/>
              </w:rPr>
            </w:pPr>
          </w:p>
        </w:tc>
        <w:tc>
          <w:tcPr>
            <w:tcW w:w="924" w:type="dxa"/>
            <w:shd w:val="clear" w:color="auto" w:fill="auto"/>
            <w:vAlign w:val="center"/>
          </w:tcPr>
          <w:p w14:paraId="508C9028">
            <w:pPr>
              <w:jc w:val="right"/>
              <w:rPr>
                <w:rFonts w:hint="default" w:ascii="宋体" w:hAnsi="宋体"/>
                <w:b/>
                <w:sz w:val="18"/>
                <w:szCs w:val="18"/>
              </w:rPr>
            </w:pPr>
          </w:p>
        </w:tc>
        <w:tc>
          <w:tcPr>
            <w:tcW w:w="924" w:type="dxa"/>
            <w:shd w:val="clear" w:color="auto" w:fill="auto"/>
            <w:vAlign w:val="center"/>
          </w:tcPr>
          <w:p w14:paraId="63FFE005">
            <w:pPr>
              <w:jc w:val="right"/>
              <w:rPr>
                <w:rFonts w:hint="default" w:ascii="宋体" w:hAnsi="宋体"/>
                <w:b/>
                <w:sz w:val="18"/>
                <w:szCs w:val="18"/>
              </w:rPr>
            </w:pPr>
          </w:p>
        </w:tc>
        <w:tc>
          <w:tcPr>
            <w:tcW w:w="924" w:type="dxa"/>
            <w:shd w:val="clear" w:color="auto" w:fill="auto"/>
            <w:vAlign w:val="center"/>
          </w:tcPr>
          <w:p w14:paraId="7B64E4F7">
            <w:pPr>
              <w:jc w:val="right"/>
              <w:rPr>
                <w:rFonts w:hint="default" w:ascii="宋体" w:hAnsi="宋体"/>
                <w:b/>
                <w:sz w:val="18"/>
                <w:szCs w:val="18"/>
              </w:rPr>
            </w:pPr>
          </w:p>
        </w:tc>
        <w:tc>
          <w:tcPr>
            <w:tcW w:w="671" w:type="dxa"/>
            <w:shd w:val="clear" w:color="auto" w:fill="auto"/>
            <w:vAlign w:val="center"/>
          </w:tcPr>
          <w:p w14:paraId="619467A1">
            <w:pPr>
              <w:jc w:val="right"/>
              <w:rPr>
                <w:rFonts w:hint="default" w:ascii="宋体" w:hAnsi="宋体"/>
                <w:b/>
                <w:sz w:val="18"/>
                <w:szCs w:val="18"/>
              </w:rPr>
            </w:pPr>
          </w:p>
        </w:tc>
        <w:tc>
          <w:tcPr>
            <w:tcW w:w="900" w:type="dxa"/>
            <w:shd w:val="clear" w:color="auto" w:fill="auto"/>
            <w:vAlign w:val="center"/>
          </w:tcPr>
          <w:p w14:paraId="13B97E04">
            <w:pPr>
              <w:jc w:val="right"/>
              <w:rPr>
                <w:rFonts w:hint="default" w:ascii="宋体" w:hAnsi="宋体"/>
                <w:b/>
                <w:sz w:val="18"/>
                <w:szCs w:val="18"/>
              </w:rPr>
            </w:pPr>
          </w:p>
        </w:tc>
        <w:tc>
          <w:tcPr>
            <w:tcW w:w="900" w:type="dxa"/>
            <w:shd w:val="clear" w:color="auto" w:fill="auto"/>
            <w:vAlign w:val="center"/>
          </w:tcPr>
          <w:p w14:paraId="557D238A">
            <w:pPr>
              <w:jc w:val="right"/>
              <w:rPr>
                <w:rFonts w:hint="default" w:ascii="宋体" w:hAnsi="宋体"/>
                <w:b/>
                <w:sz w:val="18"/>
                <w:szCs w:val="18"/>
              </w:rPr>
            </w:pPr>
          </w:p>
        </w:tc>
        <w:tc>
          <w:tcPr>
            <w:tcW w:w="900" w:type="dxa"/>
            <w:shd w:val="clear" w:color="auto" w:fill="auto"/>
            <w:vAlign w:val="center"/>
          </w:tcPr>
          <w:p w14:paraId="1740685E">
            <w:pPr>
              <w:jc w:val="right"/>
              <w:rPr>
                <w:rFonts w:hint="eastAsia" w:ascii="宋体" w:hAnsi="宋体"/>
                <w:b/>
                <w:color w:val="000000"/>
                <w:sz w:val="18"/>
                <w:szCs w:val="18"/>
              </w:rPr>
            </w:pPr>
          </w:p>
        </w:tc>
        <w:tc>
          <w:tcPr>
            <w:tcW w:w="900" w:type="dxa"/>
            <w:shd w:val="clear" w:color="auto" w:fill="auto"/>
            <w:vAlign w:val="center"/>
          </w:tcPr>
          <w:p w14:paraId="02F83F3B">
            <w:pPr>
              <w:jc w:val="right"/>
              <w:rPr>
                <w:rFonts w:hint="eastAsia" w:ascii="宋体" w:hAnsi="宋体"/>
                <w:b/>
                <w:color w:val="000000"/>
                <w:sz w:val="18"/>
                <w:szCs w:val="18"/>
              </w:rPr>
            </w:pPr>
          </w:p>
        </w:tc>
      </w:tr>
      <w:tr w14:paraId="68D21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15C8D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747F3BF">
            <w:pPr>
              <w:jc w:val="center"/>
              <w:rPr>
                <w:rFonts w:hint="default" w:ascii="宋体" w:hAnsi="宋体"/>
                <w:b/>
                <w:sz w:val="18"/>
                <w:szCs w:val="18"/>
              </w:rPr>
            </w:pPr>
            <w:r>
              <w:rPr>
                <w:rFonts w:hint="eastAsia" w:ascii="宋体" w:hAnsi="宋体" w:eastAsia="宋体" w:cs="宋体"/>
                <w:sz w:val="15"/>
                <w:szCs w:val="15"/>
              </w:rPr>
              <w:t>17</w:t>
            </w:r>
          </w:p>
        </w:tc>
        <w:tc>
          <w:tcPr>
            <w:tcW w:w="243" w:type="dxa"/>
            <w:shd w:val="clear" w:color="auto" w:fill="auto"/>
            <w:vAlign w:val="center"/>
          </w:tcPr>
          <w:p w14:paraId="08927FB9">
            <w:pPr>
              <w:jc w:val="center"/>
              <w:rPr>
                <w:rFonts w:hint="default" w:ascii="宋体" w:hAnsi="宋体"/>
                <w:b/>
                <w:sz w:val="18"/>
                <w:szCs w:val="18"/>
              </w:rPr>
            </w:pPr>
          </w:p>
        </w:tc>
        <w:tc>
          <w:tcPr>
            <w:tcW w:w="2500" w:type="dxa"/>
            <w:shd w:val="clear" w:color="auto" w:fill="auto"/>
            <w:vAlign w:val="center"/>
          </w:tcPr>
          <w:p w14:paraId="0F7C9E7E">
            <w:pPr>
              <w:jc w:val="left"/>
              <w:rPr>
                <w:rFonts w:hint="default" w:ascii="宋体" w:hAnsi="宋体"/>
                <w:b/>
                <w:sz w:val="18"/>
                <w:szCs w:val="18"/>
              </w:rPr>
            </w:pPr>
            <w:r>
              <w:rPr>
                <w:rFonts w:hint="eastAsia" w:ascii="宋体" w:hAnsi="宋体" w:eastAsia="宋体" w:cs="宋体"/>
                <w:sz w:val="15"/>
                <w:szCs w:val="15"/>
              </w:rPr>
              <w:t>中医药事务</w:t>
            </w:r>
          </w:p>
        </w:tc>
        <w:tc>
          <w:tcPr>
            <w:tcW w:w="1100" w:type="dxa"/>
            <w:shd w:val="clear" w:color="auto" w:fill="auto"/>
            <w:vAlign w:val="center"/>
          </w:tcPr>
          <w:p w14:paraId="71A8DF0C">
            <w:pPr>
              <w:jc w:val="right"/>
              <w:rPr>
                <w:rFonts w:hint="default" w:ascii="宋体" w:hAnsi="宋体"/>
                <w:b/>
                <w:sz w:val="18"/>
                <w:szCs w:val="18"/>
              </w:rPr>
            </w:pPr>
            <w:r>
              <w:rPr>
                <w:rFonts w:hint="eastAsia" w:ascii="宋体" w:hAnsi="宋体" w:eastAsia="宋体" w:cs="宋体"/>
                <w:sz w:val="15"/>
                <w:szCs w:val="15"/>
              </w:rPr>
              <w:t>6.00</w:t>
            </w:r>
          </w:p>
        </w:tc>
        <w:tc>
          <w:tcPr>
            <w:tcW w:w="1048" w:type="dxa"/>
            <w:shd w:val="clear" w:color="auto" w:fill="auto"/>
            <w:vAlign w:val="center"/>
          </w:tcPr>
          <w:p w14:paraId="2D1D62BF">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518E2505">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44455EA3">
            <w:pPr>
              <w:jc w:val="right"/>
              <w:rPr>
                <w:rFonts w:hint="default" w:ascii="宋体" w:hAnsi="宋体"/>
                <w:b/>
                <w:sz w:val="15"/>
                <w:szCs w:val="15"/>
              </w:rPr>
            </w:pPr>
          </w:p>
        </w:tc>
        <w:tc>
          <w:tcPr>
            <w:tcW w:w="924" w:type="dxa"/>
            <w:shd w:val="clear" w:color="auto" w:fill="auto"/>
            <w:vAlign w:val="center"/>
          </w:tcPr>
          <w:p w14:paraId="7A075BDB">
            <w:pPr>
              <w:jc w:val="right"/>
              <w:rPr>
                <w:rFonts w:hint="default" w:ascii="宋体" w:hAnsi="宋体"/>
                <w:b/>
                <w:sz w:val="18"/>
                <w:szCs w:val="18"/>
              </w:rPr>
            </w:pPr>
          </w:p>
        </w:tc>
        <w:tc>
          <w:tcPr>
            <w:tcW w:w="924" w:type="dxa"/>
            <w:shd w:val="clear" w:color="auto" w:fill="auto"/>
            <w:vAlign w:val="center"/>
          </w:tcPr>
          <w:p w14:paraId="4F67F815">
            <w:pPr>
              <w:jc w:val="right"/>
              <w:rPr>
                <w:rFonts w:hint="default" w:ascii="宋体" w:hAnsi="宋体"/>
                <w:b/>
                <w:sz w:val="18"/>
                <w:szCs w:val="18"/>
              </w:rPr>
            </w:pPr>
          </w:p>
        </w:tc>
        <w:tc>
          <w:tcPr>
            <w:tcW w:w="924" w:type="dxa"/>
            <w:shd w:val="clear" w:color="auto" w:fill="auto"/>
            <w:vAlign w:val="center"/>
          </w:tcPr>
          <w:p w14:paraId="22E46852">
            <w:pPr>
              <w:jc w:val="right"/>
              <w:rPr>
                <w:rFonts w:hint="default" w:ascii="宋体" w:hAnsi="宋体"/>
                <w:b/>
                <w:sz w:val="18"/>
                <w:szCs w:val="18"/>
              </w:rPr>
            </w:pPr>
          </w:p>
        </w:tc>
        <w:tc>
          <w:tcPr>
            <w:tcW w:w="671" w:type="dxa"/>
            <w:shd w:val="clear" w:color="auto" w:fill="auto"/>
            <w:vAlign w:val="center"/>
          </w:tcPr>
          <w:p w14:paraId="5D3C781D">
            <w:pPr>
              <w:jc w:val="right"/>
              <w:rPr>
                <w:rFonts w:hint="default" w:ascii="宋体" w:hAnsi="宋体"/>
                <w:b/>
                <w:sz w:val="18"/>
                <w:szCs w:val="18"/>
              </w:rPr>
            </w:pPr>
          </w:p>
        </w:tc>
        <w:tc>
          <w:tcPr>
            <w:tcW w:w="900" w:type="dxa"/>
            <w:shd w:val="clear" w:color="auto" w:fill="auto"/>
            <w:vAlign w:val="center"/>
          </w:tcPr>
          <w:p w14:paraId="63690325">
            <w:pPr>
              <w:jc w:val="right"/>
              <w:rPr>
                <w:rFonts w:hint="default" w:ascii="宋体" w:hAnsi="宋体"/>
                <w:b/>
                <w:sz w:val="18"/>
                <w:szCs w:val="18"/>
              </w:rPr>
            </w:pPr>
          </w:p>
        </w:tc>
        <w:tc>
          <w:tcPr>
            <w:tcW w:w="900" w:type="dxa"/>
            <w:shd w:val="clear" w:color="auto" w:fill="auto"/>
            <w:vAlign w:val="center"/>
          </w:tcPr>
          <w:p w14:paraId="55A66982">
            <w:pPr>
              <w:jc w:val="right"/>
              <w:rPr>
                <w:rFonts w:hint="default" w:ascii="宋体" w:hAnsi="宋体"/>
                <w:b/>
                <w:sz w:val="18"/>
                <w:szCs w:val="18"/>
              </w:rPr>
            </w:pPr>
          </w:p>
        </w:tc>
        <w:tc>
          <w:tcPr>
            <w:tcW w:w="900" w:type="dxa"/>
            <w:shd w:val="clear" w:color="auto" w:fill="auto"/>
            <w:vAlign w:val="center"/>
          </w:tcPr>
          <w:p w14:paraId="31E28929">
            <w:pPr>
              <w:jc w:val="right"/>
              <w:rPr>
                <w:rFonts w:hint="eastAsia" w:ascii="宋体" w:hAnsi="宋体"/>
                <w:b/>
                <w:color w:val="000000"/>
                <w:sz w:val="18"/>
                <w:szCs w:val="18"/>
              </w:rPr>
            </w:pPr>
          </w:p>
        </w:tc>
        <w:tc>
          <w:tcPr>
            <w:tcW w:w="900" w:type="dxa"/>
            <w:shd w:val="clear" w:color="auto" w:fill="auto"/>
            <w:vAlign w:val="center"/>
          </w:tcPr>
          <w:p w14:paraId="401927B5">
            <w:pPr>
              <w:jc w:val="right"/>
              <w:rPr>
                <w:rFonts w:hint="eastAsia" w:ascii="宋体" w:hAnsi="宋体"/>
                <w:b/>
                <w:color w:val="000000"/>
                <w:sz w:val="18"/>
                <w:szCs w:val="18"/>
              </w:rPr>
            </w:pPr>
          </w:p>
        </w:tc>
      </w:tr>
      <w:tr w14:paraId="4CE9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C7926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469BAD4">
            <w:pPr>
              <w:jc w:val="center"/>
              <w:rPr>
                <w:rFonts w:hint="default" w:ascii="宋体" w:hAnsi="宋体"/>
                <w:b/>
                <w:sz w:val="18"/>
                <w:szCs w:val="18"/>
              </w:rPr>
            </w:pPr>
            <w:r>
              <w:rPr>
                <w:rFonts w:hint="eastAsia" w:ascii="宋体" w:hAnsi="宋体" w:eastAsia="宋体" w:cs="宋体"/>
                <w:sz w:val="15"/>
                <w:szCs w:val="15"/>
              </w:rPr>
              <w:t>17</w:t>
            </w:r>
          </w:p>
        </w:tc>
        <w:tc>
          <w:tcPr>
            <w:tcW w:w="243" w:type="dxa"/>
            <w:shd w:val="clear" w:color="auto" w:fill="auto"/>
            <w:vAlign w:val="center"/>
          </w:tcPr>
          <w:p w14:paraId="360FD61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2575BF5">
            <w:pPr>
              <w:jc w:val="left"/>
              <w:rPr>
                <w:rFonts w:hint="default" w:ascii="宋体" w:hAnsi="宋体"/>
                <w:b/>
                <w:sz w:val="18"/>
                <w:szCs w:val="18"/>
              </w:rPr>
            </w:pPr>
            <w:r>
              <w:rPr>
                <w:rFonts w:hint="eastAsia" w:ascii="宋体" w:hAnsi="宋体" w:eastAsia="宋体" w:cs="宋体"/>
                <w:sz w:val="15"/>
                <w:szCs w:val="15"/>
              </w:rPr>
              <w:t>其他中医药事务支出</w:t>
            </w:r>
          </w:p>
        </w:tc>
        <w:tc>
          <w:tcPr>
            <w:tcW w:w="1100" w:type="dxa"/>
            <w:shd w:val="clear" w:color="auto" w:fill="auto"/>
            <w:vAlign w:val="center"/>
          </w:tcPr>
          <w:p w14:paraId="2A5CA6E1">
            <w:pPr>
              <w:jc w:val="right"/>
              <w:rPr>
                <w:rFonts w:hint="default" w:ascii="宋体" w:hAnsi="宋体"/>
                <w:b/>
                <w:sz w:val="18"/>
                <w:szCs w:val="18"/>
              </w:rPr>
            </w:pPr>
            <w:r>
              <w:rPr>
                <w:rFonts w:hint="eastAsia" w:ascii="宋体" w:hAnsi="宋体" w:eastAsia="宋体" w:cs="宋体"/>
                <w:sz w:val="15"/>
                <w:szCs w:val="15"/>
              </w:rPr>
              <w:t>6.00</w:t>
            </w:r>
          </w:p>
        </w:tc>
        <w:tc>
          <w:tcPr>
            <w:tcW w:w="1048" w:type="dxa"/>
            <w:shd w:val="clear" w:color="auto" w:fill="auto"/>
            <w:vAlign w:val="center"/>
          </w:tcPr>
          <w:p w14:paraId="73EFE39F">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475A15D9">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21F6E648">
            <w:pPr>
              <w:jc w:val="right"/>
              <w:rPr>
                <w:rFonts w:hint="default" w:ascii="宋体" w:hAnsi="宋体"/>
                <w:b/>
                <w:sz w:val="15"/>
                <w:szCs w:val="15"/>
              </w:rPr>
            </w:pPr>
          </w:p>
        </w:tc>
        <w:tc>
          <w:tcPr>
            <w:tcW w:w="924" w:type="dxa"/>
            <w:shd w:val="clear" w:color="auto" w:fill="auto"/>
            <w:vAlign w:val="center"/>
          </w:tcPr>
          <w:p w14:paraId="35036755">
            <w:pPr>
              <w:jc w:val="right"/>
              <w:rPr>
                <w:rFonts w:hint="default" w:ascii="宋体" w:hAnsi="宋体"/>
                <w:b/>
                <w:sz w:val="18"/>
                <w:szCs w:val="18"/>
              </w:rPr>
            </w:pPr>
          </w:p>
        </w:tc>
        <w:tc>
          <w:tcPr>
            <w:tcW w:w="924" w:type="dxa"/>
            <w:shd w:val="clear" w:color="auto" w:fill="auto"/>
            <w:vAlign w:val="center"/>
          </w:tcPr>
          <w:p w14:paraId="552D24DE">
            <w:pPr>
              <w:jc w:val="right"/>
              <w:rPr>
                <w:rFonts w:hint="default" w:ascii="宋体" w:hAnsi="宋体"/>
                <w:b/>
                <w:sz w:val="18"/>
                <w:szCs w:val="18"/>
              </w:rPr>
            </w:pPr>
          </w:p>
        </w:tc>
        <w:tc>
          <w:tcPr>
            <w:tcW w:w="924" w:type="dxa"/>
            <w:shd w:val="clear" w:color="auto" w:fill="auto"/>
            <w:vAlign w:val="center"/>
          </w:tcPr>
          <w:p w14:paraId="165185A9">
            <w:pPr>
              <w:jc w:val="right"/>
              <w:rPr>
                <w:rFonts w:hint="default" w:ascii="宋体" w:hAnsi="宋体"/>
                <w:b/>
                <w:sz w:val="18"/>
                <w:szCs w:val="18"/>
              </w:rPr>
            </w:pPr>
          </w:p>
        </w:tc>
        <w:tc>
          <w:tcPr>
            <w:tcW w:w="671" w:type="dxa"/>
            <w:shd w:val="clear" w:color="auto" w:fill="auto"/>
            <w:vAlign w:val="center"/>
          </w:tcPr>
          <w:p w14:paraId="4EA0EF5D">
            <w:pPr>
              <w:jc w:val="right"/>
              <w:rPr>
                <w:rFonts w:hint="default" w:ascii="宋体" w:hAnsi="宋体"/>
                <w:b/>
                <w:sz w:val="18"/>
                <w:szCs w:val="18"/>
              </w:rPr>
            </w:pPr>
          </w:p>
        </w:tc>
        <w:tc>
          <w:tcPr>
            <w:tcW w:w="900" w:type="dxa"/>
            <w:shd w:val="clear" w:color="auto" w:fill="auto"/>
            <w:vAlign w:val="center"/>
          </w:tcPr>
          <w:p w14:paraId="2772A906">
            <w:pPr>
              <w:jc w:val="right"/>
              <w:rPr>
                <w:rFonts w:hint="default" w:ascii="宋体" w:hAnsi="宋体"/>
                <w:b/>
                <w:sz w:val="18"/>
                <w:szCs w:val="18"/>
              </w:rPr>
            </w:pPr>
          </w:p>
        </w:tc>
        <w:tc>
          <w:tcPr>
            <w:tcW w:w="900" w:type="dxa"/>
            <w:shd w:val="clear" w:color="auto" w:fill="auto"/>
            <w:vAlign w:val="center"/>
          </w:tcPr>
          <w:p w14:paraId="7FC69B99">
            <w:pPr>
              <w:jc w:val="right"/>
              <w:rPr>
                <w:rFonts w:hint="default" w:ascii="宋体" w:hAnsi="宋体"/>
                <w:b/>
                <w:sz w:val="18"/>
                <w:szCs w:val="18"/>
              </w:rPr>
            </w:pPr>
          </w:p>
        </w:tc>
        <w:tc>
          <w:tcPr>
            <w:tcW w:w="900" w:type="dxa"/>
            <w:shd w:val="clear" w:color="auto" w:fill="auto"/>
            <w:vAlign w:val="center"/>
          </w:tcPr>
          <w:p w14:paraId="38AE452E">
            <w:pPr>
              <w:jc w:val="right"/>
              <w:rPr>
                <w:rFonts w:hint="eastAsia" w:ascii="宋体" w:hAnsi="宋体"/>
                <w:b/>
                <w:color w:val="000000"/>
                <w:sz w:val="18"/>
                <w:szCs w:val="18"/>
              </w:rPr>
            </w:pPr>
          </w:p>
        </w:tc>
        <w:tc>
          <w:tcPr>
            <w:tcW w:w="900" w:type="dxa"/>
            <w:shd w:val="clear" w:color="auto" w:fill="auto"/>
            <w:vAlign w:val="center"/>
          </w:tcPr>
          <w:p w14:paraId="2544DABB">
            <w:pPr>
              <w:jc w:val="right"/>
              <w:rPr>
                <w:rFonts w:hint="eastAsia" w:ascii="宋体" w:hAnsi="宋体"/>
                <w:b/>
                <w:color w:val="000000"/>
                <w:sz w:val="18"/>
                <w:szCs w:val="18"/>
              </w:rPr>
            </w:pPr>
          </w:p>
        </w:tc>
      </w:tr>
      <w:tr w14:paraId="47433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6A123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62D9945">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41A8464D">
            <w:pPr>
              <w:jc w:val="center"/>
              <w:rPr>
                <w:rFonts w:hint="default" w:ascii="宋体" w:hAnsi="宋体"/>
                <w:b/>
                <w:sz w:val="18"/>
                <w:szCs w:val="18"/>
              </w:rPr>
            </w:pPr>
          </w:p>
        </w:tc>
        <w:tc>
          <w:tcPr>
            <w:tcW w:w="2500" w:type="dxa"/>
            <w:shd w:val="clear" w:color="auto" w:fill="auto"/>
            <w:vAlign w:val="center"/>
          </w:tcPr>
          <w:p w14:paraId="6282FA56">
            <w:pPr>
              <w:jc w:val="left"/>
              <w:rPr>
                <w:rFonts w:hint="default" w:ascii="宋体" w:hAnsi="宋体"/>
                <w:b/>
                <w:sz w:val="18"/>
                <w:szCs w:val="18"/>
              </w:rPr>
            </w:pPr>
            <w:r>
              <w:rPr>
                <w:rFonts w:hint="eastAsia" w:ascii="宋体" w:hAnsi="宋体" w:eastAsia="宋体" w:cs="宋体"/>
                <w:sz w:val="15"/>
                <w:szCs w:val="15"/>
              </w:rPr>
              <w:t>育幼服务</w:t>
            </w:r>
          </w:p>
        </w:tc>
        <w:tc>
          <w:tcPr>
            <w:tcW w:w="1100" w:type="dxa"/>
            <w:shd w:val="clear" w:color="auto" w:fill="auto"/>
            <w:vAlign w:val="center"/>
          </w:tcPr>
          <w:p w14:paraId="5BFA1CBF">
            <w:pPr>
              <w:jc w:val="right"/>
              <w:rPr>
                <w:rFonts w:hint="default" w:ascii="宋体" w:hAnsi="宋体"/>
                <w:b/>
                <w:sz w:val="18"/>
                <w:szCs w:val="18"/>
              </w:rPr>
            </w:pPr>
            <w:r>
              <w:rPr>
                <w:rFonts w:hint="eastAsia" w:ascii="宋体" w:hAnsi="宋体" w:eastAsia="宋体" w:cs="宋体"/>
                <w:sz w:val="15"/>
                <w:szCs w:val="15"/>
              </w:rPr>
              <w:t>942.65</w:t>
            </w:r>
          </w:p>
        </w:tc>
        <w:tc>
          <w:tcPr>
            <w:tcW w:w="1048" w:type="dxa"/>
            <w:shd w:val="clear" w:color="auto" w:fill="auto"/>
            <w:vAlign w:val="center"/>
          </w:tcPr>
          <w:p w14:paraId="793DB350">
            <w:pPr>
              <w:jc w:val="right"/>
              <w:rPr>
                <w:rFonts w:hint="default" w:ascii="宋体" w:hAnsi="宋体"/>
                <w:b/>
                <w:sz w:val="18"/>
                <w:szCs w:val="18"/>
              </w:rPr>
            </w:pPr>
            <w:r>
              <w:rPr>
                <w:rFonts w:hint="eastAsia" w:ascii="宋体" w:hAnsi="宋体" w:eastAsia="宋体" w:cs="宋体"/>
                <w:sz w:val="15"/>
                <w:szCs w:val="15"/>
              </w:rPr>
              <w:t>893.50</w:t>
            </w:r>
          </w:p>
        </w:tc>
        <w:tc>
          <w:tcPr>
            <w:tcW w:w="925" w:type="dxa"/>
            <w:shd w:val="clear" w:color="auto" w:fill="auto"/>
            <w:vAlign w:val="center"/>
          </w:tcPr>
          <w:p w14:paraId="437D6F2C">
            <w:pPr>
              <w:jc w:val="right"/>
              <w:rPr>
                <w:rFonts w:hint="default" w:ascii="宋体" w:hAnsi="宋体"/>
                <w:b/>
                <w:sz w:val="18"/>
                <w:szCs w:val="18"/>
              </w:rPr>
            </w:pPr>
          </w:p>
        </w:tc>
        <w:tc>
          <w:tcPr>
            <w:tcW w:w="924" w:type="dxa"/>
            <w:shd w:val="clear" w:color="auto" w:fill="auto"/>
            <w:vAlign w:val="center"/>
          </w:tcPr>
          <w:p w14:paraId="45AFA891">
            <w:pPr>
              <w:jc w:val="right"/>
              <w:rPr>
                <w:rFonts w:hint="default" w:ascii="宋体" w:hAnsi="宋体"/>
                <w:b/>
                <w:sz w:val="15"/>
                <w:szCs w:val="15"/>
              </w:rPr>
            </w:pPr>
            <w:r>
              <w:rPr>
                <w:rFonts w:hint="eastAsia" w:ascii="宋体" w:hAnsi="宋体" w:eastAsia="宋体" w:cs="宋体"/>
                <w:sz w:val="15"/>
                <w:szCs w:val="15"/>
              </w:rPr>
              <w:t>893.50</w:t>
            </w:r>
          </w:p>
        </w:tc>
        <w:tc>
          <w:tcPr>
            <w:tcW w:w="924" w:type="dxa"/>
            <w:shd w:val="clear" w:color="auto" w:fill="auto"/>
            <w:vAlign w:val="center"/>
          </w:tcPr>
          <w:p w14:paraId="122CBFFA">
            <w:pPr>
              <w:jc w:val="right"/>
              <w:rPr>
                <w:rFonts w:hint="default" w:ascii="宋体" w:hAnsi="宋体"/>
                <w:b/>
                <w:sz w:val="18"/>
                <w:szCs w:val="18"/>
              </w:rPr>
            </w:pPr>
          </w:p>
        </w:tc>
        <w:tc>
          <w:tcPr>
            <w:tcW w:w="924" w:type="dxa"/>
            <w:shd w:val="clear" w:color="auto" w:fill="auto"/>
            <w:vAlign w:val="center"/>
          </w:tcPr>
          <w:p w14:paraId="7F06B72A">
            <w:pPr>
              <w:jc w:val="right"/>
              <w:rPr>
                <w:rFonts w:hint="default" w:ascii="宋体" w:hAnsi="宋体"/>
                <w:b/>
                <w:sz w:val="18"/>
                <w:szCs w:val="18"/>
              </w:rPr>
            </w:pPr>
          </w:p>
        </w:tc>
        <w:tc>
          <w:tcPr>
            <w:tcW w:w="924" w:type="dxa"/>
            <w:shd w:val="clear" w:color="auto" w:fill="auto"/>
            <w:vAlign w:val="center"/>
          </w:tcPr>
          <w:p w14:paraId="1E70D632">
            <w:pPr>
              <w:jc w:val="right"/>
              <w:rPr>
                <w:rFonts w:hint="default" w:ascii="宋体" w:hAnsi="宋体"/>
                <w:b/>
                <w:sz w:val="18"/>
                <w:szCs w:val="18"/>
              </w:rPr>
            </w:pPr>
          </w:p>
        </w:tc>
        <w:tc>
          <w:tcPr>
            <w:tcW w:w="671" w:type="dxa"/>
            <w:shd w:val="clear" w:color="auto" w:fill="auto"/>
            <w:vAlign w:val="center"/>
          </w:tcPr>
          <w:p w14:paraId="28B5392E">
            <w:pPr>
              <w:jc w:val="right"/>
              <w:rPr>
                <w:rFonts w:hint="default" w:ascii="宋体" w:hAnsi="宋体"/>
                <w:b/>
                <w:sz w:val="18"/>
                <w:szCs w:val="18"/>
              </w:rPr>
            </w:pPr>
          </w:p>
        </w:tc>
        <w:tc>
          <w:tcPr>
            <w:tcW w:w="900" w:type="dxa"/>
            <w:shd w:val="clear" w:color="auto" w:fill="auto"/>
            <w:vAlign w:val="center"/>
          </w:tcPr>
          <w:p w14:paraId="5F6BBD6C">
            <w:pPr>
              <w:jc w:val="right"/>
              <w:rPr>
                <w:rFonts w:hint="default" w:ascii="宋体" w:hAnsi="宋体"/>
                <w:b/>
                <w:sz w:val="18"/>
                <w:szCs w:val="18"/>
              </w:rPr>
            </w:pPr>
          </w:p>
        </w:tc>
        <w:tc>
          <w:tcPr>
            <w:tcW w:w="900" w:type="dxa"/>
            <w:shd w:val="clear" w:color="auto" w:fill="auto"/>
            <w:vAlign w:val="center"/>
          </w:tcPr>
          <w:p w14:paraId="6F624F81">
            <w:pPr>
              <w:jc w:val="right"/>
              <w:rPr>
                <w:rFonts w:hint="default" w:ascii="宋体" w:hAnsi="宋体"/>
                <w:b/>
                <w:sz w:val="18"/>
                <w:szCs w:val="18"/>
              </w:rPr>
            </w:pPr>
          </w:p>
        </w:tc>
        <w:tc>
          <w:tcPr>
            <w:tcW w:w="900" w:type="dxa"/>
            <w:shd w:val="clear" w:color="auto" w:fill="auto"/>
            <w:vAlign w:val="center"/>
          </w:tcPr>
          <w:p w14:paraId="2F44F892">
            <w:pPr>
              <w:jc w:val="right"/>
              <w:rPr>
                <w:rFonts w:hint="eastAsia" w:ascii="宋体" w:hAnsi="宋体"/>
                <w:b/>
                <w:color w:val="000000"/>
                <w:sz w:val="18"/>
                <w:szCs w:val="18"/>
              </w:rPr>
            </w:pPr>
            <w:r>
              <w:rPr>
                <w:rFonts w:hint="eastAsia" w:ascii="宋体" w:hAnsi="宋体" w:eastAsia="宋体" w:cs="宋体"/>
                <w:sz w:val="15"/>
                <w:szCs w:val="15"/>
              </w:rPr>
              <w:t>49.15</w:t>
            </w:r>
          </w:p>
        </w:tc>
        <w:tc>
          <w:tcPr>
            <w:tcW w:w="900" w:type="dxa"/>
            <w:shd w:val="clear" w:color="auto" w:fill="auto"/>
            <w:vAlign w:val="center"/>
          </w:tcPr>
          <w:p w14:paraId="4330ACB1">
            <w:pPr>
              <w:jc w:val="right"/>
              <w:rPr>
                <w:rFonts w:hint="eastAsia" w:ascii="宋体" w:hAnsi="宋体"/>
                <w:b/>
                <w:color w:val="000000"/>
                <w:sz w:val="18"/>
                <w:szCs w:val="18"/>
              </w:rPr>
            </w:pPr>
          </w:p>
        </w:tc>
      </w:tr>
      <w:tr w14:paraId="1D68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01ADB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31E74E3">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13FBD09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924AC38">
            <w:pPr>
              <w:jc w:val="left"/>
              <w:rPr>
                <w:rFonts w:hint="default" w:ascii="宋体" w:hAnsi="宋体"/>
                <w:b/>
                <w:sz w:val="18"/>
                <w:szCs w:val="18"/>
              </w:rPr>
            </w:pPr>
            <w:r>
              <w:rPr>
                <w:rFonts w:hint="eastAsia" w:ascii="宋体" w:hAnsi="宋体" w:eastAsia="宋体" w:cs="宋体"/>
                <w:sz w:val="15"/>
                <w:szCs w:val="15"/>
              </w:rPr>
              <w:t>育儿补贴</w:t>
            </w:r>
          </w:p>
        </w:tc>
        <w:tc>
          <w:tcPr>
            <w:tcW w:w="1100" w:type="dxa"/>
            <w:shd w:val="clear" w:color="auto" w:fill="auto"/>
            <w:vAlign w:val="center"/>
          </w:tcPr>
          <w:p w14:paraId="256812A8">
            <w:pPr>
              <w:jc w:val="right"/>
              <w:rPr>
                <w:rFonts w:hint="default" w:ascii="宋体" w:hAnsi="宋体"/>
                <w:b/>
                <w:sz w:val="18"/>
                <w:szCs w:val="18"/>
              </w:rPr>
            </w:pPr>
            <w:r>
              <w:rPr>
                <w:rFonts w:hint="eastAsia" w:ascii="宋体" w:hAnsi="宋体" w:eastAsia="宋体" w:cs="宋体"/>
                <w:sz w:val="15"/>
                <w:szCs w:val="15"/>
              </w:rPr>
              <w:t>893.50</w:t>
            </w:r>
          </w:p>
        </w:tc>
        <w:tc>
          <w:tcPr>
            <w:tcW w:w="1048" w:type="dxa"/>
            <w:shd w:val="clear" w:color="auto" w:fill="auto"/>
            <w:vAlign w:val="center"/>
          </w:tcPr>
          <w:p w14:paraId="41B757E2">
            <w:pPr>
              <w:jc w:val="right"/>
              <w:rPr>
                <w:rFonts w:hint="default" w:ascii="宋体" w:hAnsi="宋体"/>
                <w:b/>
                <w:sz w:val="18"/>
                <w:szCs w:val="18"/>
              </w:rPr>
            </w:pPr>
            <w:r>
              <w:rPr>
                <w:rFonts w:hint="eastAsia" w:ascii="宋体" w:hAnsi="宋体" w:eastAsia="宋体" w:cs="宋体"/>
                <w:sz w:val="15"/>
                <w:szCs w:val="15"/>
              </w:rPr>
              <w:t>893.50</w:t>
            </w:r>
          </w:p>
        </w:tc>
        <w:tc>
          <w:tcPr>
            <w:tcW w:w="925" w:type="dxa"/>
            <w:shd w:val="clear" w:color="auto" w:fill="auto"/>
            <w:vAlign w:val="center"/>
          </w:tcPr>
          <w:p w14:paraId="4553BCAA">
            <w:pPr>
              <w:jc w:val="right"/>
              <w:rPr>
                <w:rFonts w:hint="default" w:ascii="宋体" w:hAnsi="宋体"/>
                <w:b/>
                <w:sz w:val="18"/>
                <w:szCs w:val="18"/>
              </w:rPr>
            </w:pPr>
          </w:p>
        </w:tc>
        <w:tc>
          <w:tcPr>
            <w:tcW w:w="924" w:type="dxa"/>
            <w:shd w:val="clear" w:color="auto" w:fill="auto"/>
            <w:vAlign w:val="center"/>
          </w:tcPr>
          <w:p w14:paraId="66B4806E">
            <w:pPr>
              <w:jc w:val="right"/>
              <w:rPr>
                <w:rFonts w:hint="default" w:ascii="宋体" w:hAnsi="宋体"/>
                <w:b/>
                <w:sz w:val="15"/>
                <w:szCs w:val="15"/>
              </w:rPr>
            </w:pPr>
            <w:r>
              <w:rPr>
                <w:rFonts w:hint="eastAsia" w:ascii="宋体" w:hAnsi="宋体" w:eastAsia="宋体" w:cs="宋体"/>
                <w:sz w:val="15"/>
                <w:szCs w:val="15"/>
              </w:rPr>
              <w:t>893.50</w:t>
            </w:r>
          </w:p>
        </w:tc>
        <w:tc>
          <w:tcPr>
            <w:tcW w:w="924" w:type="dxa"/>
            <w:shd w:val="clear" w:color="auto" w:fill="auto"/>
            <w:vAlign w:val="center"/>
          </w:tcPr>
          <w:p w14:paraId="6F080BDD">
            <w:pPr>
              <w:jc w:val="right"/>
              <w:rPr>
                <w:rFonts w:hint="default" w:ascii="宋体" w:hAnsi="宋体"/>
                <w:b/>
                <w:sz w:val="18"/>
                <w:szCs w:val="18"/>
              </w:rPr>
            </w:pPr>
          </w:p>
        </w:tc>
        <w:tc>
          <w:tcPr>
            <w:tcW w:w="924" w:type="dxa"/>
            <w:shd w:val="clear" w:color="auto" w:fill="auto"/>
            <w:vAlign w:val="center"/>
          </w:tcPr>
          <w:p w14:paraId="0579EDCE">
            <w:pPr>
              <w:jc w:val="right"/>
              <w:rPr>
                <w:rFonts w:hint="default" w:ascii="宋体" w:hAnsi="宋体"/>
                <w:b/>
                <w:sz w:val="18"/>
                <w:szCs w:val="18"/>
              </w:rPr>
            </w:pPr>
          </w:p>
        </w:tc>
        <w:tc>
          <w:tcPr>
            <w:tcW w:w="924" w:type="dxa"/>
            <w:shd w:val="clear" w:color="auto" w:fill="auto"/>
            <w:vAlign w:val="center"/>
          </w:tcPr>
          <w:p w14:paraId="7F8F257E">
            <w:pPr>
              <w:jc w:val="right"/>
              <w:rPr>
                <w:rFonts w:hint="default" w:ascii="宋体" w:hAnsi="宋体"/>
                <w:b/>
                <w:sz w:val="18"/>
                <w:szCs w:val="18"/>
              </w:rPr>
            </w:pPr>
          </w:p>
        </w:tc>
        <w:tc>
          <w:tcPr>
            <w:tcW w:w="671" w:type="dxa"/>
            <w:shd w:val="clear" w:color="auto" w:fill="auto"/>
            <w:vAlign w:val="center"/>
          </w:tcPr>
          <w:p w14:paraId="0AF5924E">
            <w:pPr>
              <w:jc w:val="right"/>
              <w:rPr>
                <w:rFonts w:hint="default" w:ascii="宋体" w:hAnsi="宋体"/>
                <w:b/>
                <w:sz w:val="18"/>
                <w:szCs w:val="18"/>
              </w:rPr>
            </w:pPr>
          </w:p>
        </w:tc>
        <w:tc>
          <w:tcPr>
            <w:tcW w:w="900" w:type="dxa"/>
            <w:shd w:val="clear" w:color="auto" w:fill="auto"/>
            <w:vAlign w:val="center"/>
          </w:tcPr>
          <w:p w14:paraId="0895FED9">
            <w:pPr>
              <w:jc w:val="right"/>
              <w:rPr>
                <w:rFonts w:hint="default" w:ascii="宋体" w:hAnsi="宋体"/>
                <w:b/>
                <w:sz w:val="18"/>
                <w:szCs w:val="18"/>
              </w:rPr>
            </w:pPr>
          </w:p>
        </w:tc>
        <w:tc>
          <w:tcPr>
            <w:tcW w:w="900" w:type="dxa"/>
            <w:shd w:val="clear" w:color="auto" w:fill="auto"/>
            <w:vAlign w:val="center"/>
          </w:tcPr>
          <w:p w14:paraId="752DA522">
            <w:pPr>
              <w:jc w:val="right"/>
              <w:rPr>
                <w:rFonts w:hint="default" w:ascii="宋体" w:hAnsi="宋体"/>
                <w:b/>
                <w:sz w:val="18"/>
                <w:szCs w:val="18"/>
              </w:rPr>
            </w:pPr>
          </w:p>
        </w:tc>
        <w:tc>
          <w:tcPr>
            <w:tcW w:w="900" w:type="dxa"/>
            <w:shd w:val="clear" w:color="auto" w:fill="auto"/>
            <w:vAlign w:val="center"/>
          </w:tcPr>
          <w:p w14:paraId="3540942C">
            <w:pPr>
              <w:jc w:val="right"/>
              <w:rPr>
                <w:rFonts w:hint="eastAsia" w:ascii="宋体" w:hAnsi="宋体"/>
                <w:b/>
                <w:color w:val="000000"/>
                <w:sz w:val="18"/>
                <w:szCs w:val="18"/>
              </w:rPr>
            </w:pPr>
          </w:p>
        </w:tc>
        <w:tc>
          <w:tcPr>
            <w:tcW w:w="900" w:type="dxa"/>
            <w:shd w:val="clear" w:color="auto" w:fill="auto"/>
            <w:vAlign w:val="center"/>
          </w:tcPr>
          <w:p w14:paraId="3AD0926B">
            <w:pPr>
              <w:jc w:val="right"/>
              <w:rPr>
                <w:rFonts w:hint="eastAsia" w:ascii="宋体" w:hAnsi="宋体"/>
                <w:b/>
                <w:color w:val="000000"/>
                <w:sz w:val="18"/>
                <w:szCs w:val="18"/>
              </w:rPr>
            </w:pPr>
          </w:p>
        </w:tc>
      </w:tr>
      <w:tr w14:paraId="352B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0B3B1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00E007A">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62F1D9E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9532719">
            <w:pPr>
              <w:jc w:val="left"/>
              <w:rPr>
                <w:rFonts w:hint="default" w:ascii="宋体" w:hAnsi="宋体"/>
                <w:b/>
                <w:sz w:val="18"/>
                <w:szCs w:val="18"/>
              </w:rPr>
            </w:pPr>
            <w:r>
              <w:rPr>
                <w:rFonts w:hint="eastAsia" w:ascii="宋体" w:hAnsi="宋体" w:eastAsia="宋体" w:cs="宋体"/>
                <w:sz w:val="15"/>
                <w:szCs w:val="15"/>
              </w:rPr>
              <w:t>其他育幼服务支出</w:t>
            </w:r>
          </w:p>
        </w:tc>
        <w:tc>
          <w:tcPr>
            <w:tcW w:w="1100" w:type="dxa"/>
            <w:shd w:val="clear" w:color="auto" w:fill="auto"/>
            <w:vAlign w:val="center"/>
          </w:tcPr>
          <w:p w14:paraId="0E67359E">
            <w:pPr>
              <w:jc w:val="right"/>
              <w:rPr>
                <w:rFonts w:hint="default" w:ascii="宋体" w:hAnsi="宋体"/>
                <w:b/>
                <w:sz w:val="18"/>
                <w:szCs w:val="18"/>
              </w:rPr>
            </w:pPr>
            <w:r>
              <w:rPr>
                <w:rFonts w:hint="eastAsia" w:ascii="宋体" w:hAnsi="宋体" w:eastAsia="宋体" w:cs="宋体"/>
                <w:sz w:val="15"/>
                <w:szCs w:val="15"/>
              </w:rPr>
              <w:t>49.15</w:t>
            </w:r>
          </w:p>
        </w:tc>
        <w:tc>
          <w:tcPr>
            <w:tcW w:w="1048" w:type="dxa"/>
            <w:shd w:val="clear" w:color="auto" w:fill="auto"/>
            <w:vAlign w:val="center"/>
          </w:tcPr>
          <w:p w14:paraId="10C1D47B">
            <w:pPr>
              <w:jc w:val="right"/>
              <w:rPr>
                <w:rFonts w:hint="default" w:ascii="宋体" w:hAnsi="宋体"/>
                <w:b/>
                <w:sz w:val="18"/>
                <w:szCs w:val="18"/>
              </w:rPr>
            </w:pPr>
          </w:p>
        </w:tc>
        <w:tc>
          <w:tcPr>
            <w:tcW w:w="925" w:type="dxa"/>
            <w:shd w:val="clear" w:color="auto" w:fill="auto"/>
            <w:vAlign w:val="center"/>
          </w:tcPr>
          <w:p w14:paraId="5F0C922C">
            <w:pPr>
              <w:jc w:val="right"/>
              <w:rPr>
                <w:rFonts w:hint="default" w:ascii="宋体" w:hAnsi="宋体"/>
                <w:b/>
                <w:sz w:val="18"/>
                <w:szCs w:val="18"/>
              </w:rPr>
            </w:pPr>
          </w:p>
        </w:tc>
        <w:tc>
          <w:tcPr>
            <w:tcW w:w="924" w:type="dxa"/>
            <w:shd w:val="clear" w:color="auto" w:fill="auto"/>
            <w:vAlign w:val="center"/>
          </w:tcPr>
          <w:p w14:paraId="143C9860">
            <w:pPr>
              <w:jc w:val="right"/>
              <w:rPr>
                <w:rFonts w:hint="default" w:ascii="宋体" w:hAnsi="宋体"/>
                <w:b/>
                <w:sz w:val="15"/>
                <w:szCs w:val="15"/>
              </w:rPr>
            </w:pPr>
          </w:p>
        </w:tc>
        <w:tc>
          <w:tcPr>
            <w:tcW w:w="924" w:type="dxa"/>
            <w:shd w:val="clear" w:color="auto" w:fill="auto"/>
            <w:vAlign w:val="center"/>
          </w:tcPr>
          <w:p w14:paraId="35FC7D74">
            <w:pPr>
              <w:jc w:val="right"/>
              <w:rPr>
                <w:rFonts w:hint="default" w:ascii="宋体" w:hAnsi="宋体"/>
                <w:b/>
                <w:sz w:val="18"/>
                <w:szCs w:val="18"/>
              </w:rPr>
            </w:pPr>
          </w:p>
        </w:tc>
        <w:tc>
          <w:tcPr>
            <w:tcW w:w="924" w:type="dxa"/>
            <w:shd w:val="clear" w:color="auto" w:fill="auto"/>
            <w:vAlign w:val="center"/>
          </w:tcPr>
          <w:p w14:paraId="278EA2F0">
            <w:pPr>
              <w:jc w:val="right"/>
              <w:rPr>
                <w:rFonts w:hint="default" w:ascii="宋体" w:hAnsi="宋体"/>
                <w:b/>
                <w:sz w:val="18"/>
                <w:szCs w:val="18"/>
              </w:rPr>
            </w:pPr>
          </w:p>
        </w:tc>
        <w:tc>
          <w:tcPr>
            <w:tcW w:w="924" w:type="dxa"/>
            <w:shd w:val="clear" w:color="auto" w:fill="auto"/>
            <w:vAlign w:val="center"/>
          </w:tcPr>
          <w:p w14:paraId="1A42E705">
            <w:pPr>
              <w:jc w:val="right"/>
              <w:rPr>
                <w:rFonts w:hint="default" w:ascii="宋体" w:hAnsi="宋体"/>
                <w:b/>
                <w:sz w:val="18"/>
                <w:szCs w:val="18"/>
              </w:rPr>
            </w:pPr>
          </w:p>
        </w:tc>
        <w:tc>
          <w:tcPr>
            <w:tcW w:w="671" w:type="dxa"/>
            <w:shd w:val="clear" w:color="auto" w:fill="auto"/>
            <w:vAlign w:val="center"/>
          </w:tcPr>
          <w:p w14:paraId="34C6D386">
            <w:pPr>
              <w:jc w:val="right"/>
              <w:rPr>
                <w:rFonts w:hint="default" w:ascii="宋体" w:hAnsi="宋体"/>
                <w:b/>
                <w:sz w:val="18"/>
                <w:szCs w:val="18"/>
              </w:rPr>
            </w:pPr>
          </w:p>
        </w:tc>
        <w:tc>
          <w:tcPr>
            <w:tcW w:w="900" w:type="dxa"/>
            <w:shd w:val="clear" w:color="auto" w:fill="auto"/>
            <w:vAlign w:val="center"/>
          </w:tcPr>
          <w:p w14:paraId="6242091E">
            <w:pPr>
              <w:jc w:val="right"/>
              <w:rPr>
                <w:rFonts w:hint="default" w:ascii="宋体" w:hAnsi="宋体"/>
                <w:b/>
                <w:sz w:val="18"/>
                <w:szCs w:val="18"/>
              </w:rPr>
            </w:pPr>
          </w:p>
        </w:tc>
        <w:tc>
          <w:tcPr>
            <w:tcW w:w="900" w:type="dxa"/>
            <w:shd w:val="clear" w:color="auto" w:fill="auto"/>
            <w:vAlign w:val="center"/>
          </w:tcPr>
          <w:p w14:paraId="5D6FE74E">
            <w:pPr>
              <w:jc w:val="right"/>
              <w:rPr>
                <w:rFonts w:hint="default" w:ascii="宋体" w:hAnsi="宋体"/>
                <w:b/>
                <w:sz w:val="18"/>
                <w:szCs w:val="18"/>
              </w:rPr>
            </w:pPr>
          </w:p>
        </w:tc>
        <w:tc>
          <w:tcPr>
            <w:tcW w:w="900" w:type="dxa"/>
            <w:shd w:val="clear" w:color="auto" w:fill="auto"/>
            <w:vAlign w:val="center"/>
          </w:tcPr>
          <w:p w14:paraId="15B26651">
            <w:pPr>
              <w:jc w:val="right"/>
              <w:rPr>
                <w:rFonts w:hint="eastAsia" w:ascii="宋体" w:hAnsi="宋体"/>
                <w:b/>
                <w:color w:val="000000"/>
                <w:sz w:val="18"/>
                <w:szCs w:val="18"/>
              </w:rPr>
            </w:pPr>
            <w:r>
              <w:rPr>
                <w:rFonts w:hint="eastAsia" w:ascii="宋体" w:hAnsi="宋体" w:eastAsia="宋体" w:cs="宋体"/>
                <w:sz w:val="15"/>
                <w:szCs w:val="15"/>
              </w:rPr>
              <w:t>49.15</w:t>
            </w:r>
          </w:p>
        </w:tc>
        <w:tc>
          <w:tcPr>
            <w:tcW w:w="900" w:type="dxa"/>
            <w:shd w:val="clear" w:color="auto" w:fill="auto"/>
            <w:vAlign w:val="center"/>
          </w:tcPr>
          <w:p w14:paraId="42D7A0E5">
            <w:pPr>
              <w:jc w:val="right"/>
              <w:rPr>
                <w:rFonts w:hint="eastAsia" w:ascii="宋体" w:hAnsi="宋体"/>
                <w:b/>
                <w:color w:val="000000"/>
                <w:sz w:val="18"/>
                <w:szCs w:val="18"/>
              </w:rPr>
            </w:pPr>
          </w:p>
        </w:tc>
      </w:tr>
      <w:tr w14:paraId="1DE04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2B13D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362DD70">
            <w:pPr>
              <w:jc w:val="center"/>
              <w:rPr>
                <w:rFonts w:hint="default" w:ascii="宋体" w:hAnsi="宋体"/>
                <w:b/>
                <w:sz w:val="18"/>
                <w:szCs w:val="18"/>
              </w:rPr>
            </w:pPr>
          </w:p>
        </w:tc>
        <w:tc>
          <w:tcPr>
            <w:tcW w:w="243" w:type="dxa"/>
            <w:shd w:val="clear" w:color="auto" w:fill="auto"/>
            <w:vAlign w:val="center"/>
          </w:tcPr>
          <w:p w14:paraId="748013C7">
            <w:pPr>
              <w:jc w:val="center"/>
              <w:rPr>
                <w:rFonts w:hint="default" w:ascii="宋体" w:hAnsi="宋体"/>
                <w:b/>
                <w:sz w:val="18"/>
                <w:szCs w:val="18"/>
              </w:rPr>
            </w:pPr>
          </w:p>
        </w:tc>
        <w:tc>
          <w:tcPr>
            <w:tcW w:w="2500" w:type="dxa"/>
            <w:shd w:val="clear" w:color="auto" w:fill="auto"/>
            <w:vAlign w:val="center"/>
          </w:tcPr>
          <w:p w14:paraId="1EE96E40">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457F40D">
            <w:pPr>
              <w:jc w:val="right"/>
              <w:rPr>
                <w:rFonts w:hint="default" w:ascii="宋体" w:hAnsi="宋体"/>
                <w:b/>
                <w:sz w:val="18"/>
                <w:szCs w:val="18"/>
              </w:rPr>
            </w:pPr>
            <w:r>
              <w:rPr>
                <w:rFonts w:hint="eastAsia" w:ascii="宋体" w:hAnsi="宋体" w:eastAsia="宋体" w:cs="宋体"/>
                <w:sz w:val="15"/>
                <w:szCs w:val="15"/>
              </w:rPr>
              <w:t>27.54</w:t>
            </w:r>
          </w:p>
        </w:tc>
        <w:tc>
          <w:tcPr>
            <w:tcW w:w="1048" w:type="dxa"/>
            <w:shd w:val="clear" w:color="auto" w:fill="auto"/>
            <w:vAlign w:val="center"/>
          </w:tcPr>
          <w:p w14:paraId="1065A942">
            <w:pPr>
              <w:jc w:val="right"/>
              <w:rPr>
                <w:rFonts w:hint="default" w:ascii="宋体" w:hAnsi="宋体"/>
                <w:b/>
                <w:sz w:val="18"/>
                <w:szCs w:val="18"/>
              </w:rPr>
            </w:pPr>
            <w:r>
              <w:rPr>
                <w:rFonts w:hint="eastAsia" w:ascii="宋体" w:hAnsi="宋体" w:eastAsia="宋体" w:cs="宋体"/>
                <w:sz w:val="15"/>
                <w:szCs w:val="15"/>
              </w:rPr>
              <w:t>27.54</w:t>
            </w:r>
          </w:p>
        </w:tc>
        <w:tc>
          <w:tcPr>
            <w:tcW w:w="925" w:type="dxa"/>
            <w:shd w:val="clear" w:color="auto" w:fill="auto"/>
            <w:vAlign w:val="center"/>
          </w:tcPr>
          <w:p w14:paraId="46EB26E5">
            <w:pPr>
              <w:jc w:val="right"/>
              <w:rPr>
                <w:rFonts w:hint="default" w:ascii="宋体" w:hAnsi="宋体"/>
                <w:b/>
                <w:sz w:val="18"/>
                <w:szCs w:val="18"/>
              </w:rPr>
            </w:pPr>
            <w:r>
              <w:rPr>
                <w:rFonts w:hint="eastAsia" w:ascii="宋体" w:hAnsi="宋体" w:eastAsia="宋体" w:cs="宋体"/>
                <w:sz w:val="15"/>
                <w:szCs w:val="15"/>
              </w:rPr>
              <w:t>27.54</w:t>
            </w:r>
          </w:p>
        </w:tc>
        <w:tc>
          <w:tcPr>
            <w:tcW w:w="924" w:type="dxa"/>
            <w:shd w:val="clear" w:color="auto" w:fill="auto"/>
            <w:vAlign w:val="center"/>
          </w:tcPr>
          <w:p w14:paraId="039B3433">
            <w:pPr>
              <w:jc w:val="right"/>
              <w:rPr>
                <w:rFonts w:hint="default" w:ascii="宋体" w:hAnsi="宋体"/>
                <w:b/>
                <w:sz w:val="15"/>
                <w:szCs w:val="15"/>
              </w:rPr>
            </w:pPr>
          </w:p>
        </w:tc>
        <w:tc>
          <w:tcPr>
            <w:tcW w:w="924" w:type="dxa"/>
            <w:shd w:val="clear" w:color="auto" w:fill="auto"/>
            <w:vAlign w:val="center"/>
          </w:tcPr>
          <w:p w14:paraId="31E4C962">
            <w:pPr>
              <w:jc w:val="right"/>
              <w:rPr>
                <w:rFonts w:hint="default" w:ascii="宋体" w:hAnsi="宋体"/>
                <w:b/>
                <w:sz w:val="18"/>
                <w:szCs w:val="18"/>
              </w:rPr>
            </w:pPr>
          </w:p>
        </w:tc>
        <w:tc>
          <w:tcPr>
            <w:tcW w:w="924" w:type="dxa"/>
            <w:shd w:val="clear" w:color="auto" w:fill="auto"/>
            <w:vAlign w:val="center"/>
          </w:tcPr>
          <w:p w14:paraId="6DE909C1">
            <w:pPr>
              <w:jc w:val="right"/>
              <w:rPr>
                <w:rFonts w:hint="default" w:ascii="宋体" w:hAnsi="宋体"/>
                <w:b/>
                <w:sz w:val="18"/>
                <w:szCs w:val="18"/>
              </w:rPr>
            </w:pPr>
          </w:p>
        </w:tc>
        <w:tc>
          <w:tcPr>
            <w:tcW w:w="924" w:type="dxa"/>
            <w:shd w:val="clear" w:color="auto" w:fill="auto"/>
            <w:vAlign w:val="center"/>
          </w:tcPr>
          <w:p w14:paraId="18F61D8D">
            <w:pPr>
              <w:jc w:val="right"/>
              <w:rPr>
                <w:rFonts w:hint="default" w:ascii="宋体" w:hAnsi="宋体"/>
                <w:b/>
                <w:sz w:val="18"/>
                <w:szCs w:val="18"/>
              </w:rPr>
            </w:pPr>
          </w:p>
        </w:tc>
        <w:tc>
          <w:tcPr>
            <w:tcW w:w="671" w:type="dxa"/>
            <w:shd w:val="clear" w:color="auto" w:fill="auto"/>
            <w:vAlign w:val="center"/>
          </w:tcPr>
          <w:p w14:paraId="14148CE3">
            <w:pPr>
              <w:jc w:val="right"/>
              <w:rPr>
                <w:rFonts w:hint="default" w:ascii="宋体" w:hAnsi="宋体"/>
                <w:b/>
                <w:sz w:val="18"/>
                <w:szCs w:val="18"/>
              </w:rPr>
            </w:pPr>
          </w:p>
        </w:tc>
        <w:tc>
          <w:tcPr>
            <w:tcW w:w="900" w:type="dxa"/>
            <w:shd w:val="clear" w:color="auto" w:fill="auto"/>
            <w:vAlign w:val="center"/>
          </w:tcPr>
          <w:p w14:paraId="0BF8D601">
            <w:pPr>
              <w:jc w:val="right"/>
              <w:rPr>
                <w:rFonts w:hint="default" w:ascii="宋体" w:hAnsi="宋体"/>
                <w:b/>
                <w:sz w:val="18"/>
                <w:szCs w:val="18"/>
              </w:rPr>
            </w:pPr>
          </w:p>
        </w:tc>
        <w:tc>
          <w:tcPr>
            <w:tcW w:w="900" w:type="dxa"/>
            <w:shd w:val="clear" w:color="auto" w:fill="auto"/>
            <w:vAlign w:val="center"/>
          </w:tcPr>
          <w:p w14:paraId="37620701">
            <w:pPr>
              <w:jc w:val="right"/>
              <w:rPr>
                <w:rFonts w:hint="default" w:ascii="宋体" w:hAnsi="宋体"/>
                <w:b/>
                <w:sz w:val="18"/>
                <w:szCs w:val="18"/>
              </w:rPr>
            </w:pPr>
          </w:p>
        </w:tc>
        <w:tc>
          <w:tcPr>
            <w:tcW w:w="900" w:type="dxa"/>
            <w:shd w:val="clear" w:color="auto" w:fill="auto"/>
            <w:vAlign w:val="center"/>
          </w:tcPr>
          <w:p w14:paraId="14874246">
            <w:pPr>
              <w:jc w:val="right"/>
              <w:rPr>
                <w:rFonts w:hint="eastAsia" w:ascii="宋体" w:hAnsi="宋体"/>
                <w:b/>
                <w:color w:val="000000"/>
                <w:sz w:val="18"/>
                <w:szCs w:val="18"/>
              </w:rPr>
            </w:pPr>
          </w:p>
        </w:tc>
        <w:tc>
          <w:tcPr>
            <w:tcW w:w="900" w:type="dxa"/>
            <w:shd w:val="clear" w:color="auto" w:fill="auto"/>
            <w:vAlign w:val="center"/>
          </w:tcPr>
          <w:p w14:paraId="7BE08F27">
            <w:pPr>
              <w:jc w:val="right"/>
              <w:rPr>
                <w:rFonts w:hint="eastAsia" w:ascii="宋体" w:hAnsi="宋体"/>
                <w:b/>
                <w:color w:val="000000"/>
                <w:sz w:val="18"/>
                <w:szCs w:val="18"/>
              </w:rPr>
            </w:pPr>
          </w:p>
        </w:tc>
      </w:tr>
      <w:tr w14:paraId="33AF7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7CF1F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AE9A13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E091AAE">
            <w:pPr>
              <w:jc w:val="center"/>
              <w:rPr>
                <w:rFonts w:hint="default" w:ascii="宋体" w:hAnsi="宋体"/>
                <w:b/>
                <w:sz w:val="18"/>
                <w:szCs w:val="18"/>
              </w:rPr>
            </w:pPr>
          </w:p>
        </w:tc>
        <w:tc>
          <w:tcPr>
            <w:tcW w:w="2500" w:type="dxa"/>
            <w:shd w:val="clear" w:color="auto" w:fill="auto"/>
            <w:vAlign w:val="center"/>
          </w:tcPr>
          <w:p w14:paraId="1C089E07">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7FC0F3E">
            <w:pPr>
              <w:jc w:val="right"/>
              <w:rPr>
                <w:rFonts w:hint="default" w:ascii="宋体" w:hAnsi="宋体"/>
                <w:b/>
                <w:sz w:val="18"/>
                <w:szCs w:val="18"/>
              </w:rPr>
            </w:pPr>
            <w:r>
              <w:rPr>
                <w:rFonts w:hint="eastAsia" w:ascii="宋体" w:hAnsi="宋体" w:eastAsia="宋体" w:cs="宋体"/>
                <w:sz w:val="15"/>
                <w:szCs w:val="15"/>
              </w:rPr>
              <w:t>27.54</w:t>
            </w:r>
          </w:p>
        </w:tc>
        <w:tc>
          <w:tcPr>
            <w:tcW w:w="1048" w:type="dxa"/>
            <w:shd w:val="clear" w:color="auto" w:fill="auto"/>
            <w:vAlign w:val="center"/>
          </w:tcPr>
          <w:p w14:paraId="3FA43F75">
            <w:pPr>
              <w:jc w:val="right"/>
              <w:rPr>
                <w:rFonts w:hint="default" w:ascii="宋体" w:hAnsi="宋体"/>
                <w:b/>
                <w:sz w:val="18"/>
                <w:szCs w:val="18"/>
              </w:rPr>
            </w:pPr>
            <w:r>
              <w:rPr>
                <w:rFonts w:hint="eastAsia" w:ascii="宋体" w:hAnsi="宋体" w:eastAsia="宋体" w:cs="宋体"/>
                <w:sz w:val="15"/>
                <w:szCs w:val="15"/>
              </w:rPr>
              <w:t>27.54</w:t>
            </w:r>
          </w:p>
        </w:tc>
        <w:tc>
          <w:tcPr>
            <w:tcW w:w="925" w:type="dxa"/>
            <w:shd w:val="clear" w:color="auto" w:fill="auto"/>
            <w:vAlign w:val="center"/>
          </w:tcPr>
          <w:p w14:paraId="0C8999E4">
            <w:pPr>
              <w:jc w:val="right"/>
              <w:rPr>
                <w:rFonts w:hint="default" w:ascii="宋体" w:hAnsi="宋体"/>
                <w:b/>
                <w:sz w:val="18"/>
                <w:szCs w:val="18"/>
              </w:rPr>
            </w:pPr>
            <w:r>
              <w:rPr>
                <w:rFonts w:hint="eastAsia" w:ascii="宋体" w:hAnsi="宋体" w:eastAsia="宋体" w:cs="宋体"/>
                <w:sz w:val="15"/>
                <w:szCs w:val="15"/>
              </w:rPr>
              <w:t>27.54</w:t>
            </w:r>
          </w:p>
        </w:tc>
        <w:tc>
          <w:tcPr>
            <w:tcW w:w="924" w:type="dxa"/>
            <w:shd w:val="clear" w:color="auto" w:fill="auto"/>
            <w:vAlign w:val="center"/>
          </w:tcPr>
          <w:p w14:paraId="06363717">
            <w:pPr>
              <w:jc w:val="right"/>
              <w:rPr>
                <w:rFonts w:hint="default" w:ascii="宋体" w:hAnsi="宋体"/>
                <w:b/>
                <w:sz w:val="15"/>
                <w:szCs w:val="15"/>
              </w:rPr>
            </w:pPr>
          </w:p>
        </w:tc>
        <w:tc>
          <w:tcPr>
            <w:tcW w:w="924" w:type="dxa"/>
            <w:shd w:val="clear" w:color="auto" w:fill="auto"/>
            <w:vAlign w:val="center"/>
          </w:tcPr>
          <w:p w14:paraId="10671069">
            <w:pPr>
              <w:jc w:val="right"/>
              <w:rPr>
                <w:rFonts w:hint="default" w:ascii="宋体" w:hAnsi="宋体"/>
                <w:b/>
                <w:sz w:val="18"/>
                <w:szCs w:val="18"/>
              </w:rPr>
            </w:pPr>
          </w:p>
        </w:tc>
        <w:tc>
          <w:tcPr>
            <w:tcW w:w="924" w:type="dxa"/>
            <w:shd w:val="clear" w:color="auto" w:fill="auto"/>
            <w:vAlign w:val="center"/>
          </w:tcPr>
          <w:p w14:paraId="1BA5776B">
            <w:pPr>
              <w:jc w:val="right"/>
              <w:rPr>
                <w:rFonts w:hint="default" w:ascii="宋体" w:hAnsi="宋体"/>
                <w:b/>
                <w:sz w:val="18"/>
                <w:szCs w:val="18"/>
              </w:rPr>
            </w:pPr>
          </w:p>
        </w:tc>
        <w:tc>
          <w:tcPr>
            <w:tcW w:w="924" w:type="dxa"/>
            <w:shd w:val="clear" w:color="auto" w:fill="auto"/>
            <w:vAlign w:val="center"/>
          </w:tcPr>
          <w:p w14:paraId="5A4AC361">
            <w:pPr>
              <w:jc w:val="right"/>
              <w:rPr>
                <w:rFonts w:hint="default" w:ascii="宋体" w:hAnsi="宋体"/>
                <w:b/>
                <w:sz w:val="18"/>
                <w:szCs w:val="18"/>
              </w:rPr>
            </w:pPr>
          </w:p>
        </w:tc>
        <w:tc>
          <w:tcPr>
            <w:tcW w:w="671" w:type="dxa"/>
            <w:shd w:val="clear" w:color="auto" w:fill="auto"/>
            <w:vAlign w:val="center"/>
          </w:tcPr>
          <w:p w14:paraId="27DFFAF4">
            <w:pPr>
              <w:jc w:val="right"/>
              <w:rPr>
                <w:rFonts w:hint="default" w:ascii="宋体" w:hAnsi="宋体"/>
                <w:b/>
                <w:sz w:val="18"/>
                <w:szCs w:val="18"/>
              </w:rPr>
            </w:pPr>
          </w:p>
        </w:tc>
        <w:tc>
          <w:tcPr>
            <w:tcW w:w="900" w:type="dxa"/>
            <w:shd w:val="clear" w:color="auto" w:fill="auto"/>
            <w:vAlign w:val="center"/>
          </w:tcPr>
          <w:p w14:paraId="1B0604A2">
            <w:pPr>
              <w:jc w:val="right"/>
              <w:rPr>
                <w:rFonts w:hint="default" w:ascii="宋体" w:hAnsi="宋体"/>
                <w:b/>
                <w:sz w:val="18"/>
                <w:szCs w:val="18"/>
              </w:rPr>
            </w:pPr>
          </w:p>
        </w:tc>
        <w:tc>
          <w:tcPr>
            <w:tcW w:w="900" w:type="dxa"/>
            <w:shd w:val="clear" w:color="auto" w:fill="auto"/>
            <w:vAlign w:val="center"/>
          </w:tcPr>
          <w:p w14:paraId="000997D0">
            <w:pPr>
              <w:jc w:val="right"/>
              <w:rPr>
                <w:rFonts w:hint="default" w:ascii="宋体" w:hAnsi="宋体"/>
                <w:b/>
                <w:sz w:val="18"/>
                <w:szCs w:val="18"/>
              </w:rPr>
            </w:pPr>
          </w:p>
        </w:tc>
        <w:tc>
          <w:tcPr>
            <w:tcW w:w="900" w:type="dxa"/>
            <w:shd w:val="clear" w:color="auto" w:fill="auto"/>
            <w:vAlign w:val="center"/>
          </w:tcPr>
          <w:p w14:paraId="1132B3EE">
            <w:pPr>
              <w:jc w:val="right"/>
              <w:rPr>
                <w:rFonts w:hint="eastAsia" w:ascii="宋体" w:hAnsi="宋体"/>
                <w:b/>
                <w:color w:val="000000"/>
                <w:sz w:val="18"/>
                <w:szCs w:val="18"/>
              </w:rPr>
            </w:pPr>
          </w:p>
        </w:tc>
        <w:tc>
          <w:tcPr>
            <w:tcW w:w="900" w:type="dxa"/>
            <w:shd w:val="clear" w:color="auto" w:fill="auto"/>
            <w:vAlign w:val="center"/>
          </w:tcPr>
          <w:p w14:paraId="362D2366">
            <w:pPr>
              <w:jc w:val="right"/>
              <w:rPr>
                <w:rFonts w:hint="eastAsia" w:ascii="宋体" w:hAnsi="宋体"/>
                <w:b/>
                <w:color w:val="000000"/>
                <w:sz w:val="18"/>
                <w:szCs w:val="18"/>
              </w:rPr>
            </w:pPr>
          </w:p>
        </w:tc>
      </w:tr>
      <w:tr w14:paraId="2496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0FB54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5D9807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030C36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C03533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0DF5D9D">
            <w:pPr>
              <w:jc w:val="right"/>
              <w:rPr>
                <w:rFonts w:hint="default" w:ascii="宋体" w:hAnsi="宋体"/>
                <w:b/>
                <w:sz w:val="18"/>
                <w:szCs w:val="18"/>
              </w:rPr>
            </w:pPr>
            <w:r>
              <w:rPr>
                <w:rFonts w:hint="eastAsia" w:ascii="宋体" w:hAnsi="宋体" w:eastAsia="宋体" w:cs="宋体"/>
                <w:sz w:val="15"/>
                <w:szCs w:val="15"/>
              </w:rPr>
              <w:t>27.54</w:t>
            </w:r>
          </w:p>
        </w:tc>
        <w:tc>
          <w:tcPr>
            <w:tcW w:w="1048" w:type="dxa"/>
            <w:shd w:val="clear" w:color="auto" w:fill="auto"/>
            <w:vAlign w:val="center"/>
          </w:tcPr>
          <w:p w14:paraId="42FAFE84">
            <w:pPr>
              <w:jc w:val="right"/>
              <w:rPr>
                <w:rFonts w:hint="default" w:ascii="宋体" w:hAnsi="宋体"/>
                <w:b/>
                <w:sz w:val="18"/>
                <w:szCs w:val="18"/>
              </w:rPr>
            </w:pPr>
            <w:r>
              <w:rPr>
                <w:rFonts w:hint="eastAsia" w:ascii="宋体" w:hAnsi="宋体" w:eastAsia="宋体" w:cs="宋体"/>
                <w:sz w:val="15"/>
                <w:szCs w:val="15"/>
              </w:rPr>
              <w:t>27.54</w:t>
            </w:r>
          </w:p>
        </w:tc>
        <w:tc>
          <w:tcPr>
            <w:tcW w:w="925" w:type="dxa"/>
            <w:shd w:val="clear" w:color="auto" w:fill="auto"/>
            <w:vAlign w:val="center"/>
          </w:tcPr>
          <w:p w14:paraId="13EA0CBC">
            <w:pPr>
              <w:jc w:val="right"/>
              <w:rPr>
                <w:rFonts w:hint="default" w:ascii="宋体" w:hAnsi="宋体"/>
                <w:b/>
                <w:sz w:val="18"/>
                <w:szCs w:val="18"/>
              </w:rPr>
            </w:pPr>
            <w:r>
              <w:rPr>
                <w:rFonts w:hint="eastAsia" w:ascii="宋体" w:hAnsi="宋体" w:eastAsia="宋体" w:cs="宋体"/>
                <w:sz w:val="15"/>
                <w:szCs w:val="15"/>
              </w:rPr>
              <w:t>27.54</w:t>
            </w:r>
          </w:p>
        </w:tc>
        <w:tc>
          <w:tcPr>
            <w:tcW w:w="924" w:type="dxa"/>
            <w:shd w:val="clear" w:color="auto" w:fill="auto"/>
            <w:vAlign w:val="center"/>
          </w:tcPr>
          <w:p w14:paraId="68912E54">
            <w:pPr>
              <w:jc w:val="right"/>
              <w:rPr>
                <w:rFonts w:hint="default" w:ascii="宋体" w:hAnsi="宋体"/>
                <w:b/>
                <w:sz w:val="15"/>
                <w:szCs w:val="15"/>
              </w:rPr>
            </w:pPr>
          </w:p>
        </w:tc>
        <w:tc>
          <w:tcPr>
            <w:tcW w:w="924" w:type="dxa"/>
            <w:shd w:val="clear" w:color="auto" w:fill="auto"/>
            <w:vAlign w:val="center"/>
          </w:tcPr>
          <w:p w14:paraId="4066424C">
            <w:pPr>
              <w:jc w:val="right"/>
              <w:rPr>
                <w:rFonts w:hint="default" w:ascii="宋体" w:hAnsi="宋体"/>
                <w:b/>
                <w:sz w:val="18"/>
                <w:szCs w:val="18"/>
              </w:rPr>
            </w:pPr>
          </w:p>
        </w:tc>
        <w:tc>
          <w:tcPr>
            <w:tcW w:w="924" w:type="dxa"/>
            <w:shd w:val="clear" w:color="auto" w:fill="auto"/>
            <w:vAlign w:val="center"/>
          </w:tcPr>
          <w:p w14:paraId="10D60103">
            <w:pPr>
              <w:jc w:val="right"/>
              <w:rPr>
                <w:rFonts w:hint="default" w:ascii="宋体" w:hAnsi="宋体"/>
                <w:b/>
                <w:sz w:val="18"/>
                <w:szCs w:val="18"/>
              </w:rPr>
            </w:pPr>
          </w:p>
        </w:tc>
        <w:tc>
          <w:tcPr>
            <w:tcW w:w="924" w:type="dxa"/>
            <w:shd w:val="clear" w:color="auto" w:fill="auto"/>
            <w:vAlign w:val="center"/>
          </w:tcPr>
          <w:p w14:paraId="4212F919">
            <w:pPr>
              <w:jc w:val="right"/>
              <w:rPr>
                <w:rFonts w:hint="default" w:ascii="宋体" w:hAnsi="宋体"/>
                <w:b/>
                <w:sz w:val="18"/>
                <w:szCs w:val="18"/>
              </w:rPr>
            </w:pPr>
          </w:p>
        </w:tc>
        <w:tc>
          <w:tcPr>
            <w:tcW w:w="671" w:type="dxa"/>
            <w:shd w:val="clear" w:color="auto" w:fill="auto"/>
            <w:vAlign w:val="center"/>
          </w:tcPr>
          <w:p w14:paraId="39FDB0CB">
            <w:pPr>
              <w:jc w:val="right"/>
              <w:rPr>
                <w:rFonts w:hint="default" w:ascii="宋体" w:hAnsi="宋体"/>
                <w:b/>
                <w:sz w:val="18"/>
                <w:szCs w:val="18"/>
              </w:rPr>
            </w:pPr>
          </w:p>
        </w:tc>
        <w:tc>
          <w:tcPr>
            <w:tcW w:w="900" w:type="dxa"/>
            <w:shd w:val="clear" w:color="auto" w:fill="auto"/>
            <w:vAlign w:val="center"/>
          </w:tcPr>
          <w:p w14:paraId="6C38DFE2">
            <w:pPr>
              <w:jc w:val="right"/>
              <w:rPr>
                <w:rFonts w:hint="default" w:ascii="宋体" w:hAnsi="宋体"/>
                <w:b/>
                <w:sz w:val="18"/>
                <w:szCs w:val="18"/>
              </w:rPr>
            </w:pPr>
          </w:p>
        </w:tc>
        <w:tc>
          <w:tcPr>
            <w:tcW w:w="900" w:type="dxa"/>
            <w:shd w:val="clear" w:color="auto" w:fill="auto"/>
            <w:vAlign w:val="center"/>
          </w:tcPr>
          <w:p w14:paraId="379670AE">
            <w:pPr>
              <w:jc w:val="right"/>
              <w:rPr>
                <w:rFonts w:hint="default" w:ascii="宋体" w:hAnsi="宋体"/>
                <w:b/>
                <w:sz w:val="18"/>
                <w:szCs w:val="18"/>
              </w:rPr>
            </w:pPr>
          </w:p>
        </w:tc>
        <w:tc>
          <w:tcPr>
            <w:tcW w:w="900" w:type="dxa"/>
            <w:shd w:val="clear" w:color="auto" w:fill="auto"/>
            <w:vAlign w:val="center"/>
          </w:tcPr>
          <w:p w14:paraId="1F51F43E">
            <w:pPr>
              <w:jc w:val="right"/>
              <w:rPr>
                <w:rFonts w:hint="eastAsia" w:ascii="宋体" w:hAnsi="宋体"/>
                <w:b/>
                <w:color w:val="000000"/>
                <w:sz w:val="18"/>
                <w:szCs w:val="18"/>
              </w:rPr>
            </w:pPr>
          </w:p>
        </w:tc>
        <w:tc>
          <w:tcPr>
            <w:tcW w:w="900" w:type="dxa"/>
            <w:shd w:val="clear" w:color="auto" w:fill="auto"/>
            <w:vAlign w:val="center"/>
          </w:tcPr>
          <w:p w14:paraId="46D874BD">
            <w:pPr>
              <w:jc w:val="right"/>
              <w:rPr>
                <w:rFonts w:hint="eastAsia" w:ascii="宋体" w:hAnsi="宋体"/>
                <w:b/>
                <w:color w:val="000000"/>
                <w:sz w:val="18"/>
                <w:szCs w:val="18"/>
              </w:rPr>
            </w:pPr>
          </w:p>
        </w:tc>
      </w:tr>
      <w:tr w14:paraId="033A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B9D76F">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6781F43">
            <w:pPr>
              <w:jc w:val="center"/>
              <w:rPr>
                <w:rFonts w:hint="default" w:ascii="宋体" w:hAnsi="宋体"/>
                <w:b/>
                <w:sz w:val="18"/>
                <w:szCs w:val="18"/>
              </w:rPr>
            </w:pPr>
          </w:p>
        </w:tc>
        <w:tc>
          <w:tcPr>
            <w:tcW w:w="243" w:type="dxa"/>
            <w:shd w:val="clear" w:color="auto" w:fill="auto"/>
            <w:vAlign w:val="center"/>
          </w:tcPr>
          <w:p w14:paraId="115E7207">
            <w:pPr>
              <w:jc w:val="center"/>
              <w:rPr>
                <w:rFonts w:hint="default" w:ascii="宋体" w:hAnsi="宋体"/>
                <w:b/>
                <w:sz w:val="18"/>
                <w:szCs w:val="18"/>
              </w:rPr>
            </w:pPr>
          </w:p>
        </w:tc>
        <w:tc>
          <w:tcPr>
            <w:tcW w:w="2500" w:type="dxa"/>
            <w:shd w:val="clear" w:color="auto" w:fill="auto"/>
            <w:vAlign w:val="center"/>
          </w:tcPr>
          <w:p w14:paraId="2E6232CD">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12E084EE">
            <w:pPr>
              <w:jc w:val="right"/>
              <w:rPr>
                <w:rFonts w:hint="default" w:ascii="宋体" w:hAnsi="宋体"/>
                <w:b/>
                <w:sz w:val="18"/>
                <w:szCs w:val="18"/>
              </w:rPr>
            </w:pPr>
            <w:r>
              <w:rPr>
                <w:rFonts w:hint="eastAsia" w:ascii="宋体" w:hAnsi="宋体" w:eastAsia="宋体" w:cs="宋体"/>
                <w:sz w:val="15"/>
                <w:szCs w:val="15"/>
              </w:rPr>
              <w:t>2,033.48</w:t>
            </w:r>
          </w:p>
        </w:tc>
        <w:tc>
          <w:tcPr>
            <w:tcW w:w="1048" w:type="dxa"/>
            <w:shd w:val="clear" w:color="auto" w:fill="auto"/>
            <w:vAlign w:val="center"/>
          </w:tcPr>
          <w:p w14:paraId="52E39CBD">
            <w:pPr>
              <w:jc w:val="right"/>
              <w:rPr>
                <w:rFonts w:hint="default" w:ascii="宋体" w:hAnsi="宋体"/>
                <w:b/>
                <w:sz w:val="18"/>
                <w:szCs w:val="18"/>
              </w:rPr>
            </w:pPr>
            <w:r>
              <w:rPr>
                <w:rFonts w:hint="eastAsia" w:ascii="宋体" w:hAnsi="宋体" w:eastAsia="宋体" w:cs="宋体"/>
                <w:sz w:val="15"/>
                <w:szCs w:val="15"/>
              </w:rPr>
              <w:t>33.48</w:t>
            </w:r>
          </w:p>
        </w:tc>
        <w:tc>
          <w:tcPr>
            <w:tcW w:w="925" w:type="dxa"/>
            <w:shd w:val="clear" w:color="auto" w:fill="auto"/>
            <w:vAlign w:val="center"/>
          </w:tcPr>
          <w:p w14:paraId="5E128052">
            <w:pPr>
              <w:jc w:val="right"/>
              <w:rPr>
                <w:rFonts w:hint="default" w:ascii="宋体" w:hAnsi="宋体"/>
                <w:b/>
                <w:sz w:val="18"/>
                <w:szCs w:val="18"/>
              </w:rPr>
            </w:pPr>
          </w:p>
        </w:tc>
        <w:tc>
          <w:tcPr>
            <w:tcW w:w="924" w:type="dxa"/>
            <w:shd w:val="clear" w:color="auto" w:fill="auto"/>
            <w:vAlign w:val="center"/>
          </w:tcPr>
          <w:p w14:paraId="5E093C2F">
            <w:pPr>
              <w:jc w:val="right"/>
              <w:rPr>
                <w:rFonts w:hint="default" w:ascii="宋体" w:hAnsi="宋体"/>
                <w:b/>
                <w:sz w:val="15"/>
                <w:szCs w:val="15"/>
              </w:rPr>
            </w:pPr>
          </w:p>
        </w:tc>
        <w:tc>
          <w:tcPr>
            <w:tcW w:w="924" w:type="dxa"/>
            <w:shd w:val="clear" w:color="auto" w:fill="auto"/>
            <w:vAlign w:val="center"/>
          </w:tcPr>
          <w:p w14:paraId="3314BF7D">
            <w:pPr>
              <w:jc w:val="right"/>
              <w:rPr>
                <w:rFonts w:hint="default" w:ascii="宋体" w:hAnsi="宋体"/>
                <w:b/>
                <w:sz w:val="18"/>
                <w:szCs w:val="18"/>
              </w:rPr>
            </w:pPr>
          </w:p>
        </w:tc>
        <w:tc>
          <w:tcPr>
            <w:tcW w:w="924" w:type="dxa"/>
            <w:shd w:val="clear" w:color="auto" w:fill="auto"/>
            <w:vAlign w:val="center"/>
          </w:tcPr>
          <w:p w14:paraId="0BD31962">
            <w:pPr>
              <w:jc w:val="right"/>
              <w:rPr>
                <w:rFonts w:hint="default" w:ascii="宋体" w:hAnsi="宋体"/>
                <w:b/>
                <w:sz w:val="18"/>
                <w:szCs w:val="18"/>
              </w:rPr>
            </w:pPr>
            <w:r>
              <w:rPr>
                <w:rFonts w:hint="eastAsia" w:ascii="宋体" w:hAnsi="宋体" w:eastAsia="宋体" w:cs="宋体"/>
                <w:sz w:val="15"/>
                <w:szCs w:val="15"/>
              </w:rPr>
              <w:t>33.48</w:t>
            </w:r>
          </w:p>
        </w:tc>
        <w:tc>
          <w:tcPr>
            <w:tcW w:w="924" w:type="dxa"/>
            <w:shd w:val="clear" w:color="auto" w:fill="auto"/>
            <w:vAlign w:val="center"/>
          </w:tcPr>
          <w:p w14:paraId="086CCB07">
            <w:pPr>
              <w:jc w:val="right"/>
              <w:rPr>
                <w:rFonts w:hint="default" w:ascii="宋体" w:hAnsi="宋体"/>
                <w:b/>
                <w:sz w:val="18"/>
                <w:szCs w:val="18"/>
              </w:rPr>
            </w:pPr>
          </w:p>
        </w:tc>
        <w:tc>
          <w:tcPr>
            <w:tcW w:w="671" w:type="dxa"/>
            <w:shd w:val="clear" w:color="auto" w:fill="auto"/>
            <w:vAlign w:val="center"/>
          </w:tcPr>
          <w:p w14:paraId="247A2815">
            <w:pPr>
              <w:jc w:val="right"/>
              <w:rPr>
                <w:rFonts w:hint="default" w:ascii="宋体" w:hAnsi="宋体"/>
                <w:b/>
                <w:sz w:val="18"/>
                <w:szCs w:val="18"/>
              </w:rPr>
            </w:pPr>
          </w:p>
        </w:tc>
        <w:tc>
          <w:tcPr>
            <w:tcW w:w="900" w:type="dxa"/>
            <w:shd w:val="clear" w:color="auto" w:fill="auto"/>
            <w:vAlign w:val="center"/>
          </w:tcPr>
          <w:p w14:paraId="18554974">
            <w:pPr>
              <w:jc w:val="right"/>
              <w:rPr>
                <w:rFonts w:hint="default" w:ascii="宋体" w:hAnsi="宋体"/>
                <w:b/>
                <w:sz w:val="18"/>
                <w:szCs w:val="18"/>
              </w:rPr>
            </w:pPr>
          </w:p>
        </w:tc>
        <w:tc>
          <w:tcPr>
            <w:tcW w:w="900" w:type="dxa"/>
            <w:shd w:val="clear" w:color="auto" w:fill="auto"/>
            <w:vAlign w:val="center"/>
          </w:tcPr>
          <w:p w14:paraId="4CFFBA06">
            <w:pPr>
              <w:jc w:val="right"/>
              <w:rPr>
                <w:rFonts w:hint="default" w:ascii="宋体" w:hAnsi="宋体"/>
                <w:b/>
                <w:sz w:val="18"/>
                <w:szCs w:val="18"/>
              </w:rPr>
            </w:pPr>
          </w:p>
        </w:tc>
        <w:tc>
          <w:tcPr>
            <w:tcW w:w="900" w:type="dxa"/>
            <w:shd w:val="clear" w:color="auto" w:fill="auto"/>
            <w:vAlign w:val="center"/>
          </w:tcPr>
          <w:p w14:paraId="2861ED41">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63B79F5A">
            <w:pPr>
              <w:jc w:val="right"/>
              <w:rPr>
                <w:rFonts w:hint="eastAsia" w:ascii="宋体" w:hAnsi="宋体"/>
                <w:b/>
                <w:color w:val="000000"/>
                <w:sz w:val="18"/>
                <w:szCs w:val="18"/>
              </w:rPr>
            </w:pPr>
          </w:p>
        </w:tc>
      </w:tr>
      <w:tr w14:paraId="33A3E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8B24AC">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03FF1B42">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735CD88">
            <w:pPr>
              <w:jc w:val="center"/>
              <w:rPr>
                <w:rFonts w:hint="default" w:ascii="宋体" w:hAnsi="宋体"/>
                <w:b/>
                <w:sz w:val="18"/>
                <w:szCs w:val="18"/>
              </w:rPr>
            </w:pPr>
          </w:p>
        </w:tc>
        <w:tc>
          <w:tcPr>
            <w:tcW w:w="2500" w:type="dxa"/>
            <w:shd w:val="clear" w:color="auto" w:fill="auto"/>
            <w:vAlign w:val="center"/>
          </w:tcPr>
          <w:p w14:paraId="50541479">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3BE352AE">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2B83868C">
            <w:pPr>
              <w:jc w:val="right"/>
              <w:rPr>
                <w:rFonts w:hint="default" w:ascii="宋体" w:hAnsi="宋体"/>
                <w:b/>
                <w:sz w:val="18"/>
                <w:szCs w:val="18"/>
              </w:rPr>
            </w:pPr>
          </w:p>
        </w:tc>
        <w:tc>
          <w:tcPr>
            <w:tcW w:w="925" w:type="dxa"/>
            <w:shd w:val="clear" w:color="auto" w:fill="auto"/>
            <w:vAlign w:val="center"/>
          </w:tcPr>
          <w:p w14:paraId="01FAA694">
            <w:pPr>
              <w:jc w:val="right"/>
              <w:rPr>
                <w:rFonts w:hint="default" w:ascii="宋体" w:hAnsi="宋体"/>
                <w:b/>
                <w:sz w:val="18"/>
                <w:szCs w:val="18"/>
              </w:rPr>
            </w:pPr>
          </w:p>
        </w:tc>
        <w:tc>
          <w:tcPr>
            <w:tcW w:w="924" w:type="dxa"/>
            <w:shd w:val="clear" w:color="auto" w:fill="auto"/>
            <w:vAlign w:val="center"/>
          </w:tcPr>
          <w:p w14:paraId="103B950E">
            <w:pPr>
              <w:jc w:val="right"/>
              <w:rPr>
                <w:rFonts w:hint="default" w:ascii="宋体" w:hAnsi="宋体"/>
                <w:b/>
                <w:sz w:val="15"/>
                <w:szCs w:val="15"/>
              </w:rPr>
            </w:pPr>
          </w:p>
        </w:tc>
        <w:tc>
          <w:tcPr>
            <w:tcW w:w="924" w:type="dxa"/>
            <w:shd w:val="clear" w:color="auto" w:fill="auto"/>
            <w:vAlign w:val="center"/>
          </w:tcPr>
          <w:p w14:paraId="5517E6C2">
            <w:pPr>
              <w:jc w:val="right"/>
              <w:rPr>
                <w:rFonts w:hint="default" w:ascii="宋体" w:hAnsi="宋体"/>
                <w:b/>
                <w:sz w:val="18"/>
                <w:szCs w:val="18"/>
              </w:rPr>
            </w:pPr>
          </w:p>
        </w:tc>
        <w:tc>
          <w:tcPr>
            <w:tcW w:w="924" w:type="dxa"/>
            <w:shd w:val="clear" w:color="auto" w:fill="auto"/>
            <w:vAlign w:val="center"/>
          </w:tcPr>
          <w:p w14:paraId="02C35BBE">
            <w:pPr>
              <w:jc w:val="right"/>
              <w:rPr>
                <w:rFonts w:hint="default" w:ascii="宋体" w:hAnsi="宋体"/>
                <w:b/>
                <w:sz w:val="18"/>
                <w:szCs w:val="18"/>
              </w:rPr>
            </w:pPr>
          </w:p>
        </w:tc>
        <w:tc>
          <w:tcPr>
            <w:tcW w:w="924" w:type="dxa"/>
            <w:shd w:val="clear" w:color="auto" w:fill="auto"/>
            <w:vAlign w:val="center"/>
          </w:tcPr>
          <w:p w14:paraId="69A59E8C">
            <w:pPr>
              <w:jc w:val="right"/>
              <w:rPr>
                <w:rFonts w:hint="default" w:ascii="宋体" w:hAnsi="宋体"/>
                <w:b/>
                <w:sz w:val="18"/>
                <w:szCs w:val="18"/>
              </w:rPr>
            </w:pPr>
          </w:p>
        </w:tc>
        <w:tc>
          <w:tcPr>
            <w:tcW w:w="671" w:type="dxa"/>
            <w:shd w:val="clear" w:color="auto" w:fill="auto"/>
            <w:vAlign w:val="center"/>
          </w:tcPr>
          <w:p w14:paraId="10035C35">
            <w:pPr>
              <w:jc w:val="right"/>
              <w:rPr>
                <w:rFonts w:hint="default" w:ascii="宋体" w:hAnsi="宋体"/>
                <w:b/>
                <w:sz w:val="18"/>
                <w:szCs w:val="18"/>
              </w:rPr>
            </w:pPr>
          </w:p>
        </w:tc>
        <w:tc>
          <w:tcPr>
            <w:tcW w:w="900" w:type="dxa"/>
            <w:shd w:val="clear" w:color="auto" w:fill="auto"/>
            <w:vAlign w:val="center"/>
          </w:tcPr>
          <w:p w14:paraId="45D506BB">
            <w:pPr>
              <w:jc w:val="right"/>
              <w:rPr>
                <w:rFonts w:hint="default" w:ascii="宋体" w:hAnsi="宋体"/>
                <w:b/>
                <w:sz w:val="18"/>
                <w:szCs w:val="18"/>
              </w:rPr>
            </w:pPr>
          </w:p>
        </w:tc>
        <w:tc>
          <w:tcPr>
            <w:tcW w:w="900" w:type="dxa"/>
            <w:shd w:val="clear" w:color="auto" w:fill="auto"/>
            <w:vAlign w:val="center"/>
          </w:tcPr>
          <w:p w14:paraId="024F2433">
            <w:pPr>
              <w:jc w:val="right"/>
              <w:rPr>
                <w:rFonts w:hint="default" w:ascii="宋体" w:hAnsi="宋体"/>
                <w:b/>
                <w:sz w:val="18"/>
                <w:szCs w:val="18"/>
              </w:rPr>
            </w:pPr>
          </w:p>
        </w:tc>
        <w:tc>
          <w:tcPr>
            <w:tcW w:w="900" w:type="dxa"/>
            <w:shd w:val="clear" w:color="auto" w:fill="auto"/>
            <w:vAlign w:val="center"/>
          </w:tcPr>
          <w:p w14:paraId="047A5B7F">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349591D9">
            <w:pPr>
              <w:jc w:val="right"/>
              <w:rPr>
                <w:rFonts w:hint="eastAsia" w:ascii="宋体" w:hAnsi="宋体"/>
                <w:b/>
                <w:color w:val="000000"/>
                <w:sz w:val="18"/>
                <w:szCs w:val="18"/>
              </w:rPr>
            </w:pPr>
          </w:p>
        </w:tc>
      </w:tr>
      <w:tr w14:paraId="6124A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08A5B6">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36B52054">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2A1DC8B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7C8D3CB">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704F915A">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6DF05D3F">
            <w:pPr>
              <w:jc w:val="right"/>
              <w:rPr>
                <w:rFonts w:hint="default" w:ascii="宋体" w:hAnsi="宋体"/>
                <w:b/>
                <w:sz w:val="18"/>
                <w:szCs w:val="18"/>
              </w:rPr>
            </w:pPr>
          </w:p>
        </w:tc>
        <w:tc>
          <w:tcPr>
            <w:tcW w:w="925" w:type="dxa"/>
            <w:shd w:val="clear" w:color="auto" w:fill="auto"/>
            <w:vAlign w:val="center"/>
          </w:tcPr>
          <w:p w14:paraId="5E6BE7EF">
            <w:pPr>
              <w:jc w:val="right"/>
              <w:rPr>
                <w:rFonts w:hint="default" w:ascii="宋体" w:hAnsi="宋体"/>
                <w:b/>
                <w:sz w:val="18"/>
                <w:szCs w:val="18"/>
              </w:rPr>
            </w:pPr>
          </w:p>
        </w:tc>
        <w:tc>
          <w:tcPr>
            <w:tcW w:w="924" w:type="dxa"/>
            <w:shd w:val="clear" w:color="auto" w:fill="auto"/>
            <w:vAlign w:val="center"/>
          </w:tcPr>
          <w:p w14:paraId="13F2561E">
            <w:pPr>
              <w:jc w:val="right"/>
              <w:rPr>
                <w:rFonts w:hint="default" w:ascii="宋体" w:hAnsi="宋体"/>
                <w:b/>
                <w:sz w:val="15"/>
                <w:szCs w:val="15"/>
              </w:rPr>
            </w:pPr>
          </w:p>
        </w:tc>
        <w:tc>
          <w:tcPr>
            <w:tcW w:w="924" w:type="dxa"/>
            <w:shd w:val="clear" w:color="auto" w:fill="auto"/>
            <w:vAlign w:val="center"/>
          </w:tcPr>
          <w:p w14:paraId="1C1C68A1">
            <w:pPr>
              <w:jc w:val="right"/>
              <w:rPr>
                <w:rFonts w:hint="default" w:ascii="宋体" w:hAnsi="宋体"/>
                <w:b/>
                <w:sz w:val="18"/>
                <w:szCs w:val="18"/>
              </w:rPr>
            </w:pPr>
          </w:p>
        </w:tc>
        <w:tc>
          <w:tcPr>
            <w:tcW w:w="924" w:type="dxa"/>
            <w:shd w:val="clear" w:color="auto" w:fill="auto"/>
            <w:vAlign w:val="center"/>
          </w:tcPr>
          <w:p w14:paraId="4A55459C">
            <w:pPr>
              <w:jc w:val="right"/>
              <w:rPr>
                <w:rFonts w:hint="default" w:ascii="宋体" w:hAnsi="宋体"/>
                <w:b/>
                <w:sz w:val="18"/>
                <w:szCs w:val="18"/>
              </w:rPr>
            </w:pPr>
          </w:p>
        </w:tc>
        <w:tc>
          <w:tcPr>
            <w:tcW w:w="924" w:type="dxa"/>
            <w:shd w:val="clear" w:color="auto" w:fill="auto"/>
            <w:vAlign w:val="center"/>
          </w:tcPr>
          <w:p w14:paraId="798DE451">
            <w:pPr>
              <w:jc w:val="right"/>
              <w:rPr>
                <w:rFonts w:hint="default" w:ascii="宋体" w:hAnsi="宋体"/>
                <w:b/>
                <w:sz w:val="18"/>
                <w:szCs w:val="18"/>
              </w:rPr>
            </w:pPr>
          </w:p>
        </w:tc>
        <w:tc>
          <w:tcPr>
            <w:tcW w:w="671" w:type="dxa"/>
            <w:shd w:val="clear" w:color="auto" w:fill="auto"/>
            <w:vAlign w:val="center"/>
          </w:tcPr>
          <w:p w14:paraId="593FEEA6">
            <w:pPr>
              <w:jc w:val="right"/>
              <w:rPr>
                <w:rFonts w:hint="default" w:ascii="宋体" w:hAnsi="宋体"/>
                <w:b/>
                <w:sz w:val="18"/>
                <w:szCs w:val="18"/>
              </w:rPr>
            </w:pPr>
          </w:p>
        </w:tc>
        <w:tc>
          <w:tcPr>
            <w:tcW w:w="900" w:type="dxa"/>
            <w:shd w:val="clear" w:color="auto" w:fill="auto"/>
            <w:vAlign w:val="center"/>
          </w:tcPr>
          <w:p w14:paraId="494F4717">
            <w:pPr>
              <w:jc w:val="right"/>
              <w:rPr>
                <w:rFonts w:hint="default" w:ascii="宋体" w:hAnsi="宋体"/>
                <w:b/>
                <w:sz w:val="18"/>
                <w:szCs w:val="18"/>
              </w:rPr>
            </w:pPr>
          </w:p>
        </w:tc>
        <w:tc>
          <w:tcPr>
            <w:tcW w:w="900" w:type="dxa"/>
            <w:shd w:val="clear" w:color="auto" w:fill="auto"/>
            <w:vAlign w:val="center"/>
          </w:tcPr>
          <w:p w14:paraId="028623AF">
            <w:pPr>
              <w:jc w:val="right"/>
              <w:rPr>
                <w:rFonts w:hint="default" w:ascii="宋体" w:hAnsi="宋体"/>
                <w:b/>
                <w:sz w:val="18"/>
                <w:szCs w:val="18"/>
              </w:rPr>
            </w:pPr>
          </w:p>
        </w:tc>
        <w:tc>
          <w:tcPr>
            <w:tcW w:w="900" w:type="dxa"/>
            <w:shd w:val="clear" w:color="auto" w:fill="auto"/>
            <w:vAlign w:val="center"/>
          </w:tcPr>
          <w:p w14:paraId="2FA7A60E">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3C71A26B">
            <w:pPr>
              <w:jc w:val="right"/>
              <w:rPr>
                <w:rFonts w:hint="eastAsia" w:ascii="宋体" w:hAnsi="宋体"/>
                <w:b/>
                <w:color w:val="000000"/>
                <w:sz w:val="18"/>
                <w:szCs w:val="18"/>
              </w:rPr>
            </w:pPr>
          </w:p>
        </w:tc>
      </w:tr>
      <w:tr w14:paraId="13D4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D43A3C">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2BA8B30">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3C9314EE">
            <w:pPr>
              <w:jc w:val="center"/>
              <w:rPr>
                <w:rFonts w:hint="default" w:ascii="宋体" w:hAnsi="宋体"/>
                <w:b/>
                <w:sz w:val="18"/>
                <w:szCs w:val="18"/>
              </w:rPr>
            </w:pPr>
          </w:p>
        </w:tc>
        <w:tc>
          <w:tcPr>
            <w:tcW w:w="2500" w:type="dxa"/>
            <w:shd w:val="clear" w:color="auto" w:fill="auto"/>
            <w:vAlign w:val="center"/>
          </w:tcPr>
          <w:p w14:paraId="07F9693E">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1A082946">
            <w:pPr>
              <w:jc w:val="right"/>
              <w:rPr>
                <w:rFonts w:hint="default" w:ascii="宋体" w:hAnsi="宋体"/>
                <w:b/>
                <w:sz w:val="18"/>
                <w:szCs w:val="18"/>
              </w:rPr>
            </w:pPr>
            <w:r>
              <w:rPr>
                <w:rFonts w:hint="eastAsia" w:ascii="宋体" w:hAnsi="宋体" w:eastAsia="宋体" w:cs="宋体"/>
                <w:sz w:val="15"/>
                <w:szCs w:val="15"/>
              </w:rPr>
              <w:t>33.48</w:t>
            </w:r>
          </w:p>
        </w:tc>
        <w:tc>
          <w:tcPr>
            <w:tcW w:w="1048" w:type="dxa"/>
            <w:shd w:val="clear" w:color="auto" w:fill="auto"/>
            <w:vAlign w:val="center"/>
          </w:tcPr>
          <w:p w14:paraId="107B47CA">
            <w:pPr>
              <w:jc w:val="right"/>
              <w:rPr>
                <w:rFonts w:hint="default" w:ascii="宋体" w:hAnsi="宋体"/>
                <w:b/>
                <w:sz w:val="18"/>
                <w:szCs w:val="18"/>
              </w:rPr>
            </w:pPr>
            <w:r>
              <w:rPr>
                <w:rFonts w:hint="eastAsia" w:ascii="宋体" w:hAnsi="宋体" w:eastAsia="宋体" w:cs="宋体"/>
                <w:sz w:val="15"/>
                <w:szCs w:val="15"/>
              </w:rPr>
              <w:t>33.48</w:t>
            </w:r>
          </w:p>
        </w:tc>
        <w:tc>
          <w:tcPr>
            <w:tcW w:w="925" w:type="dxa"/>
            <w:shd w:val="clear" w:color="auto" w:fill="auto"/>
            <w:vAlign w:val="center"/>
          </w:tcPr>
          <w:p w14:paraId="4E207554">
            <w:pPr>
              <w:jc w:val="right"/>
              <w:rPr>
                <w:rFonts w:hint="default" w:ascii="宋体" w:hAnsi="宋体"/>
                <w:b/>
                <w:sz w:val="18"/>
                <w:szCs w:val="18"/>
              </w:rPr>
            </w:pPr>
          </w:p>
        </w:tc>
        <w:tc>
          <w:tcPr>
            <w:tcW w:w="924" w:type="dxa"/>
            <w:shd w:val="clear" w:color="auto" w:fill="auto"/>
            <w:vAlign w:val="center"/>
          </w:tcPr>
          <w:p w14:paraId="38FAEBAD">
            <w:pPr>
              <w:jc w:val="right"/>
              <w:rPr>
                <w:rFonts w:hint="default" w:ascii="宋体" w:hAnsi="宋体"/>
                <w:b/>
                <w:sz w:val="15"/>
                <w:szCs w:val="15"/>
              </w:rPr>
            </w:pPr>
          </w:p>
        </w:tc>
        <w:tc>
          <w:tcPr>
            <w:tcW w:w="924" w:type="dxa"/>
            <w:shd w:val="clear" w:color="auto" w:fill="auto"/>
            <w:vAlign w:val="center"/>
          </w:tcPr>
          <w:p w14:paraId="3E51B0F1">
            <w:pPr>
              <w:jc w:val="right"/>
              <w:rPr>
                <w:rFonts w:hint="default" w:ascii="宋体" w:hAnsi="宋体"/>
                <w:b/>
                <w:sz w:val="18"/>
                <w:szCs w:val="18"/>
              </w:rPr>
            </w:pPr>
          </w:p>
        </w:tc>
        <w:tc>
          <w:tcPr>
            <w:tcW w:w="924" w:type="dxa"/>
            <w:shd w:val="clear" w:color="auto" w:fill="auto"/>
            <w:vAlign w:val="center"/>
          </w:tcPr>
          <w:p w14:paraId="139B562D">
            <w:pPr>
              <w:jc w:val="right"/>
              <w:rPr>
                <w:rFonts w:hint="default" w:ascii="宋体" w:hAnsi="宋体"/>
                <w:b/>
                <w:sz w:val="18"/>
                <w:szCs w:val="18"/>
              </w:rPr>
            </w:pPr>
            <w:r>
              <w:rPr>
                <w:rFonts w:hint="eastAsia" w:ascii="宋体" w:hAnsi="宋体" w:eastAsia="宋体" w:cs="宋体"/>
                <w:sz w:val="15"/>
                <w:szCs w:val="15"/>
              </w:rPr>
              <w:t>33.48</w:t>
            </w:r>
          </w:p>
        </w:tc>
        <w:tc>
          <w:tcPr>
            <w:tcW w:w="924" w:type="dxa"/>
            <w:shd w:val="clear" w:color="auto" w:fill="auto"/>
            <w:vAlign w:val="center"/>
          </w:tcPr>
          <w:p w14:paraId="50A7C993">
            <w:pPr>
              <w:jc w:val="right"/>
              <w:rPr>
                <w:rFonts w:hint="default" w:ascii="宋体" w:hAnsi="宋体"/>
                <w:b/>
                <w:sz w:val="18"/>
                <w:szCs w:val="18"/>
              </w:rPr>
            </w:pPr>
          </w:p>
        </w:tc>
        <w:tc>
          <w:tcPr>
            <w:tcW w:w="671" w:type="dxa"/>
            <w:shd w:val="clear" w:color="auto" w:fill="auto"/>
            <w:vAlign w:val="center"/>
          </w:tcPr>
          <w:p w14:paraId="1752EA08">
            <w:pPr>
              <w:jc w:val="right"/>
              <w:rPr>
                <w:rFonts w:hint="default" w:ascii="宋体" w:hAnsi="宋体"/>
                <w:b/>
                <w:sz w:val="18"/>
                <w:szCs w:val="18"/>
              </w:rPr>
            </w:pPr>
          </w:p>
        </w:tc>
        <w:tc>
          <w:tcPr>
            <w:tcW w:w="900" w:type="dxa"/>
            <w:shd w:val="clear" w:color="auto" w:fill="auto"/>
            <w:vAlign w:val="center"/>
          </w:tcPr>
          <w:p w14:paraId="1E98BCE8">
            <w:pPr>
              <w:jc w:val="right"/>
              <w:rPr>
                <w:rFonts w:hint="default" w:ascii="宋体" w:hAnsi="宋体"/>
                <w:b/>
                <w:sz w:val="18"/>
                <w:szCs w:val="18"/>
              </w:rPr>
            </w:pPr>
          </w:p>
        </w:tc>
        <w:tc>
          <w:tcPr>
            <w:tcW w:w="900" w:type="dxa"/>
            <w:shd w:val="clear" w:color="auto" w:fill="auto"/>
            <w:vAlign w:val="center"/>
          </w:tcPr>
          <w:p w14:paraId="065E8262">
            <w:pPr>
              <w:jc w:val="right"/>
              <w:rPr>
                <w:rFonts w:hint="default" w:ascii="宋体" w:hAnsi="宋体"/>
                <w:b/>
                <w:sz w:val="18"/>
                <w:szCs w:val="18"/>
              </w:rPr>
            </w:pPr>
          </w:p>
        </w:tc>
        <w:tc>
          <w:tcPr>
            <w:tcW w:w="900" w:type="dxa"/>
            <w:shd w:val="clear" w:color="auto" w:fill="auto"/>
            <w:vAlign w:val="center"/>
          </w:tcPr>
          <w:p w14:paraId="4DB7E3A6">
            <w:pPr>
              <w:jc w:val="right"/>
              <w:rPr>
                <w:rFonts w:hint="eastAsia" w:ascii="宋体" w:hAnsi="宋体"/>
                <w:b/>
                <w:color w:val="000000"/>
                <w:sz w:val="18"/>
                <w:szCs w:val="18"/>
              </w:rPr>
            </w:pPr>
          </w:p>
        </w:tc>
        <w:tc>
          <w:tcPr>
            <w:tcW w:w="900" w:type="dxa"/>
            <w:shd w:val="clear" w:color="auto" w:fill="auto"/>
            <w:vAlign w:val="center"/>
          </w:tcPr>
          <w:p w14:paraId="38687115">
            <w:pPr>
              <w:jc w:val="right"/>
              <w:rPr>
                <w:rFonts w:hint="eastAsia" w:ascii="宋体" w:hAnsi="宋体"/>
                <w:b/>
                <w:color w:val="000000"/>
                <w:sz w:val="18"/>
                <w:szCs w:val="18"/>
              </w:rPr>
            </w:pPr>
          </w:p>
        </w:tc>
      </w:tr>
      <w:tr w14:paraId="070D9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1E9E31">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34C610B">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6E50B32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1B86C3F">
            <w:pPr>
              <w:jc w:val="left"/>
              <w:rPr>
                <w:rFonts w:hint="default" w:ascii="宋体" w:hAnsi="宋体"/>
                <w:b/>
                <w:sz w:val="18"/>
                <w:szCs w:val="18"/>
              </w:rPr>
            </w:pPr>
            <w:r>
              <w:rPr>
                <w:rFonts w:hint="eastAsia" w:ascii="宋体" w:hAnsi="宋体" w:eastAsia="宋体" w:cs="宋体"/>
                <w:sz w:val="15"/>
                <w:szCs w:val="15"/>
              </w:rPr>
              <w:t>用于社会福利的彩票公益金支出</w:t>
            </w:r>
          </w:p>
        </w:tc>
        <w:tc>
          <w:tcPr>
            <w:tcW w:w="1100" w:type="dxa"/>
            <w:shd w:val="clear" w:color="auto" w:fill="auto"/>
            <w:vAlign w:val="center"/>
          </w:tcPr>
          <w:p w14:paraId="3471FE17">
            <w:pPr>
              <w:jc w:val="right"/>
              <w:rPr>
                <w:rFonts w:hint="default" w:ascii="宋体" w:hAnsi="宋体"/>
                <w:b/>
                <w:sz w:val="18"/>
                <w:szCs w:val="18"/>
              </w:rPr>
            </w:pPr>
            <w:r>
              <w:rPr>
                <w:rFonts w:hint="eastAsia" w:ascii="宋体" w:hAnsi="宋体" w:eastAsia="宋体" w:cs="宋体"/>
                <w:sz w:val="15"/>
                <w:szCs w:val="15"/>
              </w:rPr>
              <w:t>15.00</w:t>
            </w:r>
          </w:p>
        </w:tc>
        <w:tc>
          <w:tcPr>
            <w:tcW w:w="1048" w:type="dxa"/>
            <w:shd w:val="clear" w:color="auto" w:fill="auto"/>
            <w:vAlign w:val="center"/>
          </w:tcPr>
          <w:p w14:paraId="48CD2A3B">
            <w:pPr>
              <w:jc w:val="right"/>
              <w:rPr>
                <w:rFonts w:hint="default" w:ascii="宋体" w:hAnsi="宋体"/>
                <w:b/>
                <w:sz w:val="18"/>
                <w:szCs w:val="18"/>
              </w:rPr>
            </w:pPr>
            <w:r>
              <w:rPr>
                <w:rFonts w:hint="eastAsia" w:ascii="宋体" w:hAnsi="宋体" w:eastAsia="宋体" w:cs="宋体"/>
                <w:sz w:val="15"/>
                <w:szCs w:val="15"/>
              </w:rPr>
              <w:t>15.00</w:t>
            </w:r>
          </w:p>
        </w:tc>
        <w:tc>
          <w:tcPr>
            <w:tcW w:w="925" w:type="dxa"/>
            <w:shd w:val="clear" w:color="auto" w:fill="auto"/>
            <w:vAlign w:val="center"/>
          </w:tcPr>
          <w:p w14:paraId="20EBA812">
            <w:pPr>
              <w:jc w:val="right"/>
              <w:rPr>
                <w:rFonts w:hint="default" w:ascii="宋体" w:hAnsi="宋体"/>
                <w:b/>
                <w:sz w:val="18"/>
                <w:szCs w:val="18"/>
              </w:rPr>
            </w:pPr>
          </w:p>
        </w:tc>
        <w:tc>
          <w:tcPr>
            <w:tcW w:w="924" w:type="dxa"/>
            <w:shd w:val="clear" w:color="auto" w:fill="auto"/>
            <w:vAlign w:val="center"/>
          </w:tcPr>
          <w:p w14:paraId="4AD47BBB">
            <w:pPr>
              <w:jc w:val="right"/>
              <w:rPr>
                <w:rFonts w:hint="default" w:ascii="宋体" w:hAnsi="宋体"/>
                <w:b/>
                <w:sz w:val="15"/>
                <w:szCs w:val="15"/>
              </w:rPr>
            </w:pPr>
          </w:p>
        </w:tc>
        <w:tc>
          <w:tcPr>
            <w:tcW w:w="924" w:type="dxa"/>
            <w:shd w:val="clear" w:color="auto" w:fill="auto"/>
            <w:vAlign w:val="center"/>
          </w:tcPr>
          <w:p w14:paraId="476FB5D7">
            <w:pPr>
              <w:jc w:val="right"/>
              <w:rPr>
                <w:rFonts w:hint="default" w:ascii="宋体" w:hAnsi="宋体"/>
                <w:b/>
                <w:sz w:val="18"/>
                <w:szCs w:val="18"/>
              </w:rPr>
            </w:pPr>
          </w:p>
        </w:tc>
        <w:tc>
          <w:tcPr>
            <w:tcW w:w="924" w:type="dxa"/>
            <w:shd w:val="clear" w:color="auto" w:fill="auto"/>
            <w:vAlign w:val="center"/>
          </w:tcPr>
          <w:p w14:paraId="3C1F4F8A">
            <w:pPr>
              <w:jc w:val="right"/>
              <w:rPr>
                <w:rFonts w:hint="default" w:ascii="宋体" w:hAnsi="宋体"/>
                <w:b/>
                <w:sz w:val="18"/>
                <w:szCs w:val="18"/>
              </w:rPr>
            </w:pPr>
            <w:r>
              <w:rPr>
                <w:rFonts w:hint="eastAsia" w:ascii="宋体" w:hAnsi="宋体" w:eastAsia="宋体" w:cs="宋体"/>
                <w:sz w:val="15"/>
                <w:szCs w:val="15"/>
              </w:rPr>
              <w:t>15.00</w:t>
            </w:r>
          </w:p>
        </w:tc>
        <w:tc>
          <w:tcPr>
            <w:tcW w:w="924" w:type="dxa"/>
            <w:shd w:val="clear" w:color="auto" w:fill="auto"/>
            <w:vAlign w:val="center"/>
          </w:tcPr>
          <w:p w14:paraId="34BC56A9">
            <w:pPr>
              <w:jc w:val="right"/>
              <w:rPr>
                <w:rFonts w:hint="default" w:ascii="宋体" w:hAnsi="宋体"/>
                <w:b/>
                <w:sz w:val="18"/>
                <w:szCs w:val="18"/>
              </w:rPr>
            </w:pPr>
          </w:p>
        </w:tc>
        <w:tc>
          <w:tcPr>
            <w:tcW w:w="671" w:type="dxa"/>
            <w:shd w:val="clear" w:color="auto" w:fill="auto"/>
            <w:vAlign w:val="center"/>
          </w:tcPr>
          <w:p w14:paraId="1DF52266">
            <w:pPr>
              <w:jc w:val="right"/>
              <w:rPr>
                <w:rFonts w:hint="default" w:ascii="宋体" w:hAnsi="宋体"/>
                <w:b/>
                <w:sz w:val="18"/>
                <w:szCs w:val="18"/>
              </w:rPr>
            </w:pPr>
          </w:p>
        </w:tc>
        <w:tc>
          <w:tcPr>
            <w:tcW w:w="900" w:type="dxa"/>
            <w:shd w:val="clear" w:color="auto" w:fill="auto"/>
            <w:vAlign w:val="center"/>
          </w:tcPr>
          <w:p w14:paraId="3A4CAF2A">
            <w:pPr>
              <w:jc w:val="right"/>
              <w:rPr>
                <w:rFonts w:hint="default" w:ascii="宋体" w:hAnsi="宋体"/>
                <w:b/>
                <w:sz w:val="18"/>
                <w:szCs w:val="18"/>
              </w:rPr>
            </w:pPr>
          </w:p>
        </w:tc>
        <w:tc>
          <w:tcPr>
            <w:tcW w:w="900" w:type="dxa"/>
            <w:shd w:val="clear" w:color="auto" w:fill="auto"/>
            <w:vAlign w:val="center"/>
          </w:tcPr>
          <w:p w14:paraId="59C00D9F">
            <w:pPr>
              <w:jc w:val="right"/>
              <w:rPr>
                <w:rFonts w:hint="default" w:ascii="宋体" w:hAnsi="宋体"/>
                <w:b/>
                <w:sz w:val="18"/>
                <w:szCs w:val="18"/>
              </w:rPr>
            </w:pPr>
          </w:p>
        </w:tc>
        <w:tc>
          <w:tcPr>
            <w:tcW w:w="900" w:type="dxa"/>
            <w:shd w:val="clear" w:color="auto" w:fill="auto"/>
            <w:vAlign w:val="center"/>
          </w:tcPr>
          <w:p w14:paraId="44818F85">
            <w:pPr>
              <w:jc w:val="right"/>
              <w:rPr>
                <w:rFonts w:hint="eastAsia" w:ascii="宋体" w:hAnsi="宋体"/>
                <w:b/>
                <w:color w:val="000000"/>
                <w:sz w:val="18"/>
                <w:szCs w:val="18"/>
              </w:rPr>
            </w:pPr>
          </w:p>
        </w:tc>
        <w:tc>
          <w:tcPr>
            <w:tcW w:w="900" w:type="dxa"/>
            <w:shd w:val="clear" w:color="auto" w:fill="auto"/>
            <w:vAlign w:val="center"/>
          </w:tcPr>
          <w:p w14:paraId="11A7B5C2">
            <w:pPr>
              <w:jc w:val="right"/>
              <w:rPr>
                <w:rFonts w:hint="eastAsia" w:ascii="宋体" w:hAnsi="宋体"/>
                <w:b/>
                <w:color w:val="000000"/>
                <w:sz w:val="18"/>
                <w:szCs w:val="18"/>
              </w:rPr>
            </w:pPr>
          </w:p>
        </w:tc>
      </w:tr>
      <w:tr w14:paraId="22946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378E57">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D0A410F">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62AF9DA4">
            <w:pPr>
              <w:jc w:val="center"/>
              <w:rPr>
                <w:rFonts w:hint="default" w:ascii="宋体" w:hAnsi="宋体"/>
                <w:b/>
                <w:sz w:val="18"/>
                <w:szCs w:val="18"/>
              </w:rPr>
            </w:pPr>
            <w:r>
              <w:rPr>
                <w:rFonts w:hint="eastAsia" w:ascii="宋体" w:hAnsi="宋体" w:eastAsia="宋体" w:cs="宋体"/>
                <w:sz w:val="15"/>
                <w:szCs w:val="15"/>
              </w:rPr>
              <w:t>13</w:t>
            </w:r>
          </w:p>
        </w:tc>
        <w:tc>
          <w:tcPr>
            <w:tcW w:w="2500" w:type="dxa"/>
            <w:shd w:val="clear" w:color="auto" w:fill="auto"/>
            <w:vAlign w:val="center"/>
          </w:tcPr>
          <w:p w14:paraId="1DF4182A">
            <w:pPr>
              <w:jc w:val="left"/>
              <w:rPr>
                <w:rFonts w:hint="default" w:ascii="宋体" w:hAnsi="宋体"/>
                <w:b/>
                <w:sz w:val="18"/>
                <w:szCs w:val="18"/>
              </w:rPr>
            </w:pPr>
            <w:r>
              <w:rPr>
                <w:rFonts w:hint="eastAsia" w:ascii="宋体" w:hAnsi="宋体" w:eastAsia="宋体" w:cs="宋体"/>
                <w:sz w:val="15"/>
                <w:szCs w:val="15"/>
              </w:rPr>
              <w:t>用于城乡医疗救助的彩票公益金支出</w:t>
            </w:r>
          </w:p>
        </w:tc>
        <w:tc>
          <w:tcPr>
            <w:tcW w:w="1100" w:type="dxa"/>
            <w:shd w:val="clear" w:color="auto" w:fill="auto"/>
            <w:vAlign w:val="center"/>
          </w:tcPr>
          <w:p w14:paraId="4D07CD85">
            <w:pPr>
              <w:jc w:val="right"/>
              <w:rPr>
                <w:rFonts w:hint="default" w:ascii="宋体" w:hAnsi="宋体"/>
                <w:b/>
                <w:sz w:val="18"/>
                <w:szCs w:val="18"/>
              </w:rPr>
            </w:pPr>
            <w:r>
              <w:rPr>
                <w:rFonts w:hint="eastAsia" w:ascii="宋体" w:hAnsi="宋体" w:eastAsia="宋体" w:cs="宋体"/>
                <w:sz w:val="15"/>
                <w:szCs w:val="15"/>
              </w:rPr>
              <w:t>18.48</w:t>
            </w:r>
          </w:p>
        </w:tc>
        <w:tc>
          <w:tcPr>
            <w:tcW w:w="1048" w:type="dxa"/>
            <w:shd w:val="clear" w:color="auto" w:fill="auto"/>
            <w:vAlign w:val="center"/>
          </w:tcPr>
          <w:p w14:paraId="1BFF3CFA">
            <w:pPr>
              <w:jc w:val="right"/>
              <w:rPr>
                <w:rFonts w:hint="default" w:ascii="宋体" w:hAnsi="宋体"/>
                <w:b/>
                <w:sz w:val="18"/>
                <w:szCs w:val="18"/>
              </w:rPr>
            </w:pPr>
            <w:r>
              <w:rPr>
                <w:rFonts w:hint="eastAsia" w:ascii="宋体" w:hAnsi="宋体" w:eastAsia="宋体" w:cs="宋体"/>
                <w:sz w:val="15"/>
                <w:szCs w:val="15"/>
              </w:rPr>
              <w:t>18.48</w:t>
            </w:r>
          </w:p>
        </w:tc>
        <w:tc>
          <w:tcPr>
            <w:tcW w:w="925" w:type="dxa"/>
            <w:shd w:val="clear" w:color="auto" w:fill="auto"/>
            <w:vAlign w:val="center"/>
          </w:tcPr>
          <w:p w14:paraId="5F835D70">
            <w:pPr>
              <w:jc w:val="right"/>
              <w:rPr>
                <w:rFonts w:hint="default" w:ascii="宋体" w:hAnsi="宋体"/>
                <w:b/>
                <w:sz w:val="18"/>
                <w:szCs w:val="18"/>
              </w:rPr>
            </w:pPr>
          </w:p>
        </w:tc>
        <w:tc>
          <w:tcPr>
            <w:tcW w:w="924" w:type="dxa"/>
            <w:shd w:val="clear" w:color="auto" w:fill="auto"/>
            <w:vAlign w:val="center"/>
          </w:tcPr>
          <w:p w14:paraId="5123B598">
            <w:pPr>
              <w:jc w:val="right"/>
              <w:rPr>
                <w:rFonts w:hint="default" w:ascii="宋体" w:hAnsi="宋体"/>
                <w:b/>
                <w:sz w:val="15"/>
                <w:szCs w:val="15"/>
              </w:rPr>
            </w:pPr>
          </w:p>
        </w:tc>
        <w:tc>
          <w:tcPr>
            <w:tcW w:w="924" w:type="dxa"/>
            <w:shd w:val="clear" w:color="auto" w:fill="auto"/>
            <w:vAlign w:val="center"/>
          </w:tcPr>
          <w:p w14:paraId="662FB851">
            <w:pPr>
              <w:jc w:val="right"/>
              <w:rPr>
                <w:rFonts w:hint="default" w:ascii="宋体" w:hAnsi="宋体"/>
                <w:b/>
                <w:sz w:val="18"/>
                <w:szCs w:val="18"/>
              </w:rPr>
            </w:pPr>
          </w:p>
        </w:tc>
        <w:tc>
          <w:tcPr>
            <w:tcW w:w="924" w:type="dxa"/>
            <w:shd w:val="clear" w:color="auto" w:fill="auto"/>
            <w:vAlign w:val="center"/>
          </w:tcPr>
          <w:p w14:paraId="35E4E55D">
            <w:pPr>
              <w:jc w:val="right"/>
              <w:rPr>
                <w:rFonts w:hint="default" w:ascii="宋体" w:hAnsi="宋体"/>
                <w:b/>
                <w:sz w:val="18"/>
                <w:szCs w:val="18"/>
              </w:rPr>
            </w:pPr>
            <w:r>
              <w:rPr>
                <w:rFonts w:hint="eastAsia" w:ascii="宋体" w:hAnsi="宋体" w:eastAsia="宋体" w:cs="宋体"/>
                <w:sz w:val="15"/>
                <w:szCs w:val="15"/>
              </w:rPr>
              <w:t>18.48</w:t>
            </w:r>
          </w:p>
        </w:tc>
        <w:tc>
          <w:tcPr>
            <w:tcW w:w="924" w:type="dxa"/>
            <w:shd w:val="clear" w:color="auto" w:fill="auto"/>
            <w:vAlign w:val="center"/>
          </w:tcPr>
          <w:p w14:paraId="75F2D8DE">
            <w:pPr>
              <w:jc w:val="right"/>
              <w:rPr>
                <w:rFonts w:hint="default" w:ascii="宋体" w:hAnsi="宋体"/>
                <w:b/>
                <w:sz w:val="18"/>
                <w:szCs w:val="18"/>
              </w:rPr>
            </w:pPr>
          </w:p>
        </w:tc>
        <w:tc>
          <w:tcPr>
            <w:tcW w:w="671" w:type="dxa"/>
            <w:shd w:val="clear" w:color="auto" w:fill="auto"/>
            <w:vAlign w:val="center"/>
          </w:tcPr>
          <w:p w14:paraId="7666A1AA">
            <w:pPr>
              <w:jc w:val="right"/>
              <w:rPr>
                <w:rFonts w:hint="default" w:ascii="宋体" w:hAnsi="宋体"/>
                <w:b/>
                <w:sz w:val="18"/>
                <w:szCs w:val="18"/>
              </w:rPr>
            </w:pPr>
          </w:p>
        </w:tc>
        <w:tc>
          <w:tcPr>
            <w:tcW w:w="900" w:type="dxa"/>
            <w:shd w:val="clear" w:color="auto" w:fill="auto"/>
            <w:vAlign w:val="center"/>
          </w:tcPr>
          <w:p w14:paraId="60610191">
            <w:pPr>
              <w:jc w:val="right"/>
              <w:rPr>
                <w:rFonts w:hint="default" w:ascii="宋体" w:hAnsi="宋体"/>
                <w:b/>
                <w:sz w:val="18"/>
                <w:szCs w:val="18"/>
              </w:rPr>
            </w:pPr>
          </w:p>
        </w:tc>
        <w:tc>
          <w:tcPr>
            <w:tcW w:w="900" w:type="dxa"/>
            <w:shd w:val="clear" w:color="auto" w:fill="auto"/>
            <w:vAlign w:val="center"/>
          </w:tcPr>
          <w:p w14:paraId="5CCCDEC9">
            <w:pPr>
              <w:jc w:val="right"/>
              <w:rPr>
                <w:rFonts w:hint="default" w:ascii="宋体" w:hAnsi="宋体"/>
                <w:b/>
                <w:sz w:val="18"/>
                <w:szCs w:val="18"/>
              </w:rPr>
            </w:pPr>
          </w:p>
        </w:tc>
        <w:tc>
          <w:tcPr>
            <w:tcW w:w="900" w:type="dxa"/>
            <w:shd w:val="clear" w:color="auto" w:fill="auto"/>
            <w:vAlign w:val="center"/>
          </w:tcPr>
          <w:p w14:paraId="64DD5F5E">
            <w:pPr>
              <w:jc w:val="right"/>
              <w:rPr>
                <w:rFonts w:hint="eastAsia" w:ascii="宋体" w:hAnsi="宋体"/>
                <w:b/>
                <w:color w:val="000000"/>
                <w:sz w:val="18"/>
                <w:szCs w:val="18"/>
              </w:rPr>
            </w:pPr>
          </w:p>
        </w:tc>
        <w:tc>
          <w:tcPr>
            <w:tcW w:w="900" w:type="dxa"/>
            <w:shd w:val="clear" w:color="auto" w:fill="auto"/>
            <w:vAlign w:val="center"/>
          </w:tcPr>
          <w:p w14:paraId="393A1426">
            <w:pPr>
              <w:jc w:val="right"/>
              <w:rPr>
                <w:rFonts w:hint="eastAsia" w:ascii="宋体" w:hAnsi="宋体"/>
                <w:b/>
                <w:color w:val="000000"/>
                <w:sz w:val="18"/>
                <w:szCs w:val="18"/>
              </w:rPr>
            </w:pPr>
          </w:p>
        </w:tc>
      </w:tr>
      <w:tr w14:paraId="7853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1BAC85">
            <w:pPr>
              <w:jc w:val="center"/>
              <w:rPr>
                <w:rFonts w:hint="default" w:ascii="宋体" w:hAnsi="宋体"/>
                <w:b/>
                <w:sz w:val="18"/>
                <w:szCs w:val="18"/>
              </w:rPr>
            </w:pPr>
          </w:p>
        </w:tc>
        <w:tc>
          <w:tcPr>
            <w:tcW w:w="268" w:type="dxa"/>
            <w:shd w:val="clear" w:color="auto" w:fill="auto"/>
            <w:vAlign w:val="center"/>
          </w:tcPr>
          <w:p w14:paraId="1F3C1B76">
            <w:pPr>
              <w:jc w:val="center"/>
              <w:rPr>
                <w:rFonts w:hint="default" w:ascii="宋体" w:hAnsi="宋体"/>
                <w:b/>
                <w:sz w:val="18"/>
                <w:szCs w:val="18"/>
              </w:rPr>
            </w:pPr>
          </w:p>
        </w:tc>
        <w:tc>
          <w:tcPr>
            <w:tcW w:w="243" w:type="dxa"/>
            <w:shd w:val="clear" w:color="auto" w:fill="auto"/>
            <w:vAlign w:val="center"/>
          </w:tcPr>
          <w:p w14:paraId="2EBF2BF3">
            <w:pPr>
              <w:jc w:val="center"/>
              <w:rPr>
                <w:rFonts w:hint="default" w:ascii="宋体" w:hAnsi="宋体"/>
                <w:b/>
                <w:sz w:val="18"/>
                <w:szCs w:val="18"/>
              </w:rPr>
            </w:pPr>
          </w:p>
        </w:tc>
        <w:tc>
          <w:tcPr>
            <w:tcW w:w="2500" w:type="dxa"/>
            <w:shd w:val="clear" w:color="auto" w:fill="auto"/>
            <w:vAlign w:val="center"/>
          </w:tcPr>
          <w:p w14:paraId="0588420A">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1B8CBB68">
            <w:pPr>
              <w:jc w:val="right"/>
              <w:rPr>
                <w:rFonts w:hint="default" w:ascii="宋体" w:hAnsi="宋体"/>
                <w:b/>
                <w:sz w:val="18"/>
                <w:szCs w:val="18"/>
              </w:rPr>
            </w:pPr>
            <w:r>
              <w:rPr>
                <w:rFonts w:hint="eastAsia" w:ascii="宋体" w:hAnsi="宋体" w:eastAsia="宋体" w:cs="宋体"/>
                <w:sz w:val="15"/>
                <w:szCs w:val="15"/>
              </w:rPr>
              <w:t>8,348.12</w:t>
            </w:r>
          </w:p>
        </w:tc>
        <w:tc>
          <w:tcPr>
            <w:tcW w:w="1048" w:type="dxa"/>
            <w:shd w:val="clear" w:color="auto" w:fill="auto"/>
            <w:vAlign w:val="center"/>
          </w:tcPr>
          <w:p w14:paraId="3AF0D873">
            <w:pPr>
              <w:jc w:val="right"/>
              <w:rPr>
                <w:rFonts w:hint="default" w:ascii="宋体" w:hAnsi="宋体"/>
                <w:b/>
                <w:sz w:val="18"/>
                <w:szCs w:val="18"/>
              </w:rPr>
            </w:pPr>
            <w:r>
              <w:rPr>
                <w:rFonts w:hint="eastAsia" w:ascii="宋体" w:hAnsi="宋体" w:eastAsia="宋体" w:cs="宋体"/>
                <w:sz w:val="15"/>
                <w:szCs w:val="15"/>
              </w:rPr>
              <w:t>5,843.67</w:t>
            </w:r>
          </w:p>
        </w:tc>
        <w:tc>
          <w:tcPr>
            <w:tcW w:w="925" w:type="dxa"/>
            <w:shd w:val="clear" w:color="auto" w:fill="auto"/>
            <w:vAlign w:val="center"/>
          </w:tcPr>
          <w:p w14:paraId="3B515ADF">
            <w:pPr>
              <w:jc w:val="right"/>
              <w:rPr>
                <w:rFonts w:hint="default" w:ascii="宋体" w:hAnsi="宋体"/>
                <w:b/>
                <w:sz w:val="18"/>
                <w:szCs w:val="18"/>
              </w:rPr>
            </w:pPr>
            <w:r>
              <w:rPr>
                <w:rFonts w:hint="eastAsia" w:ascii="宋体" w:hAnsi="宋体" w:eastAsia="宋体" w:cs="宋体"/>
                <w:sz w:val="15"/>
                <w:szCs w:val="15"/>
              </w:rPr>
              <w:t>2,597.14</w:t>
            </w:r>
          </w:p>
        </w:tc>
        <w:tc>
          <w:tcPr>
            <w:tcW w:w="924" w:type="dxa"/>
            <w:shd w:val="clear" w:color="auto" w:fill="auto"/>
            <w:vAlign w:val="center"/>
          </w:tcPr>
          <w:p w14:paraId="56048D95">
            <w:pPr>
              <w:jc w:val="right"/>
              <w:rPr>
                <w:rFonts w:hint="default" w:ascii="宋体" w:hAnsi="宋体"/>
                <w:b/>
                <w:sz w:val="15"/>
                <w:szCs w:val="15"/>
              </w:rPr>
            </w:pPr>
            <w:r>
              <w:rPr>
                <w:rFonts w:hint="eastAsia" w:ascii="宋体" w:hAnsi="宋体" w:eastAsia="宋体" w:cs="宋体"/>
                <w:sz w:val="15"/>
                <w:szCs w:val="15"/>
              </w:rPr>
              <w:t>3,213.05</w:t>
            </w:r>
          </w:p>
        </w:tc>
        <w:tc>
          <w:tcPr>
            <w:tcW w:w="924" w:type="dxa"/>
            <w:shd w:val="clear" w:color="auto" w:fill="auto"/>
            <w:vAlign w:val="center"/>
          </w:tcPr>
          <w:p w14:paraId="50D7BE6A">
            <w:pPr>
              <w:jc w:val="right"/>
              <w:rPr>
                <w:rFonts w:hint="default" w:ascii="宋体" w:hAnsi="宋体"/>
                <w:b/>
                <w:sz w:val="18"/>
                <w:szCs w:val="18"/>
              </w:rPr>
            </w:pPr>
          </w:p>
        </w:tc>
        <w:tc>
          <w:tcPr>
            <w:tcW w:w="924" w:type="dxa"/>
            <w:shd w:val="clear" w:color="auto" w:fill="auto"/>
            <w:vAlign w:val="center"/>
          </w:tcPr>
          <w:p w14:paraId="142CB529">
            <w:pPr>
              <w:jc w:val="right"/>
              <w:rPr>
                <w:rFonts w:hint="default" w:ascii="宋体" w:hAnsi="宋体"/>
                <w:b/>
                <w:sz w:val="18"/>
                <w:szCs w:val="18"/>
              </w:rPr>
            </w:pPr>
            <w:r>
              <w:rPr>
                <w:rFonts w:hint="eastAsia" w:ascii="宋体" w:hAnsi="宋体" w:eastAsia="宋体" w:cs="宋体"/>
                <w:sz w:val="15"/>
                <w:szCs w:val="15"/>
              </w:rPr>
              <w:t>33.48</w:t>
            </w:r>
          </w:p>
        </w:tc>
        <w:tc>
          <w:tcPr>
            <w:tcW w:w="924" w:type="dxa"/>
            <w:shd w:val="clear" w:color="auto" w:fill="auto"/>
            <w:vAlign w:val="center"/>
          </w:tcPr>
          <w:p w14:paraId="462305E5">
            <w:pPr>
              <w:jc w:val="right"/>
              <w:rPr>
                <w:rFonts w:hint="default" w:ascii="宋体" w:hAnsi="宋体"/>
                <w:b/>
                <w:sz w:val="18"/>
                <w:szCs w:val="18"/>
              </w:rPr>
            </w:pPr>
          </w:p>
        </w:tc>
        <w:tc>
          <w:tcPr>
            <w:tcW w:w="671" w:type="dxa"/>
            <w:shd w:val="clear" w:color="auto" w:fill="auto"/>
            <w:vAlign w:val="center"/>
          </w:tcPr>
          <w:p w14:paraId="08D7D1DB">
            <w:pPr>
              <w:jc w:val="right"/>
              <w:rPr>
                <w:rFonts w:hint="default" w:ascii="宋体" w:hAnsi="宋体"/>
                <w:b/>
                <w:sz w:val="18"/>
                <w:szCs w:val="18"/>
              </w:rPr>
            </w:pPr>
          </w:p>
        </w:tc>
        <w:tc>
          <w:tcPr>
            <w:tcW w:w="900" w:type="dxa"/>
            <w:shd w:val="clear" w:color="auto" w:fill="auto"/>
            <w:vAlign w:val="center"/>
          </w:tcPr>
          <w:p w14:paraId="38E6FB20">
            <w:pPr>
              <w:jc w:val="right"/>
              <w:rPr>
                <w:rFonts w:hint="default" w:ascii="宋体" w:hAnsi="宋体"/>
                <w:b/>
                <w:sz w:val="18"/>
                <w:szCs w:val="18"/>
              </w:rPr>
            </w:pPr>
          </w:p>
        </w:tc>
        <w:tc>
          <w:tcPr>
            <w:tcW w:w="900" w:type="dxa"/>
            <w:shd w:val="clear" w:color="auto" w:fill="auto"/>
            <w:vAlign w:val="center"/>
          </w:tcPr>
          <w:p w14:paraId="1B92AA71">
            <w:pPr>
              <w:jc w:val="right"/>
              <w:rPr>
                <w:rFonts w:hint="default" w:ascii="宋体" w:hAnsi="宋体"/>
                <w:b/>
                <w:sz w:val="18"/>
                <w:szCs w:val="18"/>
              </w:rPr>
            </w:pPr>
          </w:p>
        </w:tc>
        <w:tc>
          <w:tcPr>
            <w:tcW w:w="900" w:type="dxa"/>
            <w:shd w:val="clear" w:color="auto" w:fill="auto"/>
            <w:vAlign w:val="center"/>
          </w:tcPr>
          <w:p w14:paraId="17409032">
            <w:pPr>
              <w:jc w:val="right"/>
              <w:rPr>
                <w:rFonts w:hint="eastAsia" w:ascii="宋体" w:hAnsi="宋体"/>
                <w:b/>
                <w:color w:val="000000"/>
                <w:sz w:val="18"/>
                <w:szCs w:val="18"/>
              </w:rPr>
            </w:pPr>
            <w:r>
              <w:rPr>
                <w:rFonts w:hint="eastAsia" w:ascii="宋体" w:hAnsi="宋体" w:eastAsia="宋体" w:cs="宋体"/>
                <w:sz w:val="15"/>
                <w:szCs w:val="15"/>
              </w:rPr>
              <w:t>2,504.45</w:t>
            </w:r>
          </w:p>
        </w:tc>
        <w:tc>
          <w:tcPr>
            <w:tcW w:w="900" w:type="dxa"/>
            <w:shd w:val="clear" w:color="auto" w:fill="auto"/>
            <w:vAlign w:val="center"/>
          </w:tcPr>
          <w:p w14:paraId="0CD08CC5">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编制单位：托克逊县卫生健康委员会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527.98</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73.22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454.76</w:t>
            </w:r>
          </w:p>
        </w:tc>
      </w:tr>
      <w:tr w14:paraId="50DD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86B78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E6CD58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FF9CC20">
            <w:pPr>
              <w:jc w:val="center"/>
              <w:rPr>
                <w:rFonts w:hint="default" w:ascii="宋体" w:hAnsi="宋体"/>
                <w:b/>
                <w:sz w:val="18"/>
                <w:szCs w:val="18"/>
              </w:rPr>
            </w:pPr>
          </w:p>
        </w:tc>
        <w:tc>
          <w:tcPr>
            <w:tcW w:w="4169" w:type="dxa"/>
            <w:shd w:val="clear" w:color="auto" w:fill="auto"/>
            <w:vAlign w:val="center"/>
          </w:tcPr>
          <w:p w14:paraId="7862EFF6">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1569EE6">
            <w:pPr>
              <w:jc w:val="right"/>
              <w:rPr>
                <w:b/>
                <w:sz w:val="18"/>
                <w:szCs w:val="18"/>
              </w:rPr>
            </w:pPr>
            <w:r>
              <w:rPr>
                <w:rFonts w:hint="eastAsia" w:ascii="宋体" w:hAnsi="宋体" w:eastAsia="宋体" w:cs="宋体"/>
                <w:sz w:val="18"/>
                <w:szCs w:val="18"/>
              </w:rPr>
              <w:t>73.22</w:t>
            </w:r>
          </w:p>
        </w:tc>
        <w:tc>
          <w:tcPr>
            <w:tcW w:w="1306" w:type="dxa"/>
            <w:gridSpan w:val="2"/>
            <w:shd w:val="clear" w:color="auto" w:fill="auto"/>
            <w:vAlign w:val="center"/>
          </w:tcPr>
          <w:p w14:paraId="6F233BA3">
            <w:pPr>
              <w:jc w:val="right"/>
              <w:rPr>
                <w:b/>
                <w:sz w:val="18"/>
                <w:szCs w:val="18"/>
              </w:rPr>
            </w:pPr>
            <w:r>
              <w:rPr>
                <w:rFonts w:hint="eastAsia" w:ascii="宋体" w:hAnsi="宋体" w:eastAsia="宋体" w:cs="宋体"/>
                <w:sz w:val="18"/>
                <w:szCs w:val="18"/>
              </w:rPr>
              <w:t>73.22</w:t>
            </w:r>
          </w:p>
        </w:tc>
        <w:tc>
          <w:tcPr>
            <w:tcW w:w="1405" w:type="dxa"/>
            <w:shd w:val="clear" w:color="auto" w:fill="auto"/>
            <w:vAlign w:val="center"/>
          </w:tcPr>
          <w:p w14:paraId="7E6DCCAF">
            <w:pPr>
              <w:jc w:val="right"/>
              <w:rPr>
                <w:b/>
                <w:sz w:val="18"/>
                <w:szCs w:val="18"/>
              </w:rPr>
            </w:pPr>
          </w:p>
        </w:tc>
      </w:tr>
      <w:tr w14:paraId="46B90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0EB04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7B2DB6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6C47B7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77943B7">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AF8F94C">
            <w:pPr>
              <w:jc w:val="right"/>
              <w:rPr>
                <w:b/>
                <w:sz w:val="18"/>
                <w:szCs w:val="18"/>
              </w:rPr>
            </w:pPr>
            <w:r>
              <w:rPr>
                <w:rFonts w:hint="eastAsia" w:ascii="宋体" w:hAnsi="宋体" w:eastAsia="宋体" w:cs="宋体"/>
                <w:sz w:val="18"/>
                <w:szCs w:val="18"/>
              </w:rPr>
              <w:t>28.12</w:t>
            </w:r>
          </w:p>
        </w:tc>
        <w:tc>
          <w:tcPr>
            <w:tcW w:w="1306" w:type="dxa"/>
            <w:gridSpan w:val="2"/>
            <w:shd w:val="clear" w:color="auto" w:fill="auto"/>
            <w:vAlign w:val="center"/>
          </w:tcPr>
          <w:p w14:paraId="6D2E2EEF">
            <w:pPr>
              <w:jc w:val="right"/>
              <w:rPr>
                <w:b/>
                <w:sz w:val="18"/>
                <w:szCs w:val="18"/>
              </w:rPr>
            </w:pPr>
            <w:r>
              <w:rPr>
                <w:rFonts w:hint="eastAsia" w:ascii="宋体" w:hAnsi="宋体" w:eastAsia="宋体" w:cs="宋体"/>
                <w:sz w:val="18"/>
                <w:szCs w:val="18"/>
              </w:rPr>
              <w:t>28.12</w:t>
            </w:r>
          </w:p>
        </w:tc>
        <w:tc>
          <w:tcPr>
            <w:tcW w:w="1405" w:type="dxa"/>
            <w:shd w:val="clear" w:color="auto" w:fill="auto"/>
            <w:vAlign w:val="center"/>
          </w:tcPr>
          <w:p w14:paraId="0670CDA7">
            <w:pPr>
              <w:jc w:val="right"/>
              <w:rPr>
                <w:b/>
                <w:sz w:val="18"/>
                <w:szCs w:val="18"/>
              </w:rPr>
            </w:pPr>
          </w:p>
        </w:tc>
      </w:tr>
      <w:tr w14:paraId="51C8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5EB13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495314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2C78340">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3800BE5">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87044D8">
            <w:pPr>
              <w:jc w:val="right"/>
              <w:rPr>
                <w:b/>
                <w:sz w:val="18"/>
                <w:szCs w:val="18"/>
              </w:rPr>
            </w:pPr>
            <w:r>
              <w:rPr>
                <w:rFonts w:hint="eastAsia" w:ascii="宋体" w:hAnsi="宋体" w:eastAsia="宋体" w:cs="宋体"/>
                <w:sz w:val="18"/>
                <w:szCs w:val="18"/>
              </w:rPr>
              <w:t>33.14</w:t>
            </w:r>
          </w:p>
        </w:tc>
        <w:tc>
          <w:tcPr>
            <w:tcW w:w="1306" w:type="dxa"/>
            <w:gridSpan w:val="2"/>
            <w:shd w:val="clear" w:color="auto" w:fill="auto"/>
            <w:vAlign w:val="center"/>
          </w:tcPr>
          <w:p w14:paraId="1DDF21D3">
            <w:pPr>
              <w:jc w:val="right"/>
              <w:rPr>
                <w:b/>
                <w:sz w:val="18"/>
                <w:szCs w:val="18"/>
              </w:rPr>
            </w:pPr>
            <w:r>
              <w:rPr>
                <w:rFonts w:hint="eastAsia" w:ascii="宋体" w:hAnsi="宋体" w:eastAsia="宋体" w:cs="宋体"/>
                <w:sz w:val="18"/>
                <w:szCs w:val="18"/>
              </w:rPr>
              <w:t>33.14</w:t>
            </w:r>
          </w:p>
        </w:tc>
        <w:tc>
          <w:tcPr>
            <w:tcW w:w="1405" w:type="dxa"/>
            <w:shd w:val="clear" w:color="auto" w:fill="auto"/>
            <w:vAlign w:val="center"/>
          </w:tcPr>
          <w:p w14:paraId="36FFB043">
            <w:pPr>
              <w:jc w:val="right"/>
              <w:rPr>
                <w:b/>
                <w:sz w:val="18"/>
                <w:szCs w:val="18"/>
              </w:rPr>
            </w:pPr>
          </w:p>
        </w:tc>
      </w:tr>
      <w:tr w14:paraId="1EB9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62ED5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14E137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992A8C6">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1282AF6">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614BAB8">
            <w:pPr>
              <w:jc w:val="right"/>
              <w:rPr>
                <w:b/>
                <w:sz w:val="18"/>
                <w:szCs w:val="18"/>
              </w:rPr>
            </w:pPr>
            <w:r>
              <w:rPr>
                <w:rFonts w:hint="eastAsia" w:ascii="宋体" w:hAnsi="宋体" w:eastAsia="宋体" w:cs="宋体"/>
                <w:sz w:val="18"/>
                <w:szCs w:val="18"/>
              </w:rPr>
              <w:t>11.96</w:t>
            </w:r>
          </w:p>
        </w:tc>
        <w:tc>
          <w:tcPr>
            <w:tcW w:w="1306" w:type="dxa"/>
            <w:gridSpan w:val="2"/>
            <w:shd w:val="clear" w:color="auto" w:fill="auto"/>
            <w:vAlign w:val="center"/>
          </w:tcPr>
          <w:p w14:paraId="53D0BDE6">
            <w:pPr>
              <w:jc w:val="right"/>
              <w:rPr>
                <w:b/>
                <w:sz w:val="18"/>
                <w:szCs w:val="18"/>
              </w:rPr>
            </w:pPr>
            <w:r>
              <w:rPr>
                <w:rFonts w:hint="eastAsia" w:ascii="宋体" w:hAnsi="宋体" w:eastAsia="宋体" w:cs="宋体"/>
                <w:sz w:val="18"/>
                <w:szCs w:val="18"/>
              </w:rPr>
              <w:t>11.96</w:t>
            </w:r>
          </w:p>
        </w:tc>
        <w:tc>
          <w:tcPr>
            <w:tcW w:w="1405" w:type="dxa"/>
            <w:shd w:val="clear" w:color="auto" w:fill="auto"/>
            <w:vAlign w:val="center"/>
          </w:tcPr>
          <w:p w14:paraId="518D16A7">
            <w:pPr>
              <w:jc w:val="right"/>
              <w:rPr>
                <w:b/>
                <w:sz w:val="18"/>
                <w:szCs w:val="18"/>
              </w:rPr>
            </w:pPr>
          </w:p>
        </w:tc>
      </w:tr>
      <w:tr w14:paraId="70CD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A263B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E947181">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7CCC6F9D">
            <w:pPr>
              <w:jc w:val="center"/>
              <w:rPr>
                <w:rFonts w:hint="default" w:ascii="宋体" w:hAnsi="宋体"/>
                <w:b/>
                <w:sz w:val="18"/>
                <w:szCs w:val="18"/>
              </w:rPr>
            </w:pPr>
          </w:p>
        </w:tc>
        <w:tc>
          <w:tcPr>
            <w:tcW w:w="4169" w:type="dxa"/>
            <w:shd w:val="clear" w:color="auto" w:fill="auto"/>
            <w:vAlign w:val="center"/>
          </w:tcPr>
          <w:p w14:paraId="20B5C443">
            <w:pPr>
              <w:jc w:val="left"/>
              <w:rPr>
                <w:rFonts w:hint="default" w:ascii="宋体" w:hAnsi="宋体"/>
                <w:b/>
                <w:sz w:val="18"/>
                <w:szCs w:val="18"/>
              </w:rPr>
            </w:pPr>
            <w:r>
              <w:rPr>
                <w:rFonts w:hint="eastAsia" w:ascii="宋体" w:hAnsi="宋体" w:eastAsia="宋体" w:cs="宋体"/>
                <w:sz w:val="18"/>
                <w:szCs w:val="18"/>
              </w:rPr>
              <w:t>社会福利</w:t>
            </w:r>
          </w:p>
        </w:tc>
        <w:tc>
          <w:tcPr>
            <w:tcW w:w="1306" w:type="dxa"/>
            <w:shd w:val="clear" w:color="auto" w:fill="auto"/>
            <w:vAlign w:val="center"/>
          </w:tcPr>
          <w:p w14:paraId="61475674">
            <w:pPr>
              <w:jc w:val="right"/>
              <w:rPr>
                <w:b/>
                <w:sz w:val="18"/>
                <w:szCs w:val="18"/>
              </w:rPr>
            </w:pPr>
            <w:r>
              <w:rPr>
                <w:rFonts w:hint="eastAsia" w:ascii="宋体" w:hAnsi="宋体" w:eastAsia="宋体" w:cs="宋体"/>
                <w:sz w:val="18"/>
                <w:szCs w:val="18"/>
              </w:rPr>
              <w:t>454.76</w:t>
            </w:r>
          </w:p>
        </w:tc>
        <w:tc>
          <w:tcPr>
            <w:tcW w:w="1306" w:type="dxa"/>
            <w:gridSpan w:val="2"/>
            <w:shd w:val="clear" w:color="auto" w:fill="auto"/>
            <w:vAlign w:val="center"/>
          </w:tcPr>
          <w:p w14:paraId="25A32925">
            <w:pPr>
              <w:jc w:val="right"/>
              <w:rPr>
                <w:b/>
                <w:sz w:val="18"/>
                <w:szCs w:val="18"/>
              </w:rPr>
            </w:pPr>
          </w:p>
        </w:tc>
        <w:tc>
          <w:tcPr>
            <w:tcW w:w="1405" w:type="dxa"/>
            <w:shd w:val="clear" w:color="auto" w:fill="auto"/>
            <w:vAlign w:val="center"/>
          </w:tcPr>
          <w:p w14:paraId="3F505B79">
            <w:pPr>
              <w:jc w:val="right"/>
              <w:rPr>
                <w:b/>
                <w:sz w:val="18"/>
                <w:szCs w:val="18"/>
              </w:rPr>
            </w:pPr>
            <w:r>
              <w:rPr>
                <w:rFonts w:hint="eastAsia" w:ascii="宋体" w:hAnsi="宋体" w:eastAsia="宋体" w:cs="宋体"/>
                <w:sz w:val="18"/>
                <w:szCs w:val="18"/>
              </w:rPr>
              <w:t>454.76</w:t>
            </w:r>
          </w:p>
        </w:tc>
      </w:tr>
      <w:tr w14:paraId="54B14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42838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2CFEB5D">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0635F75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2EBA03C">
            <w:pPr>
              <w:jc w:val="left"/>
              <w:rPr>
                <w:rFonts w:hint="default" w:ascii="宋体" w:hAnsi="宋体"/>
                <w:b/>
                <w:sz w:val="18"/>
                <w:szCs w:val="18"/>
              </w:rPr>
            </w:pPr>
            <w:r>
              <w:rPr>
                <w:rFonts w:hint="eastAsia" w:ascii="宋体" w:hAnsi="宋体" w:eastAsia="宋体" w:cs="宋体"/>
                <w:sz w:val="18"/>
                <w:szCs w:val="18"/>
              </w:rPr>
              <w:t>儿童福利</w:t>
            </w:r>
          </w:p>
        </w:tc>
        <w:tc>
          <w:tcPr>
            <w:tcW w:w="1306" w:type="dxa"/>
            <w:shd w:val="clear" w:color="auto" w:fill="auto"/>
            <w:vAlign w:val="center"/>
          </w:tcPr>
          <w:p w14:paraId="1226C29E">
            <w:pPr>
              <w:jc w:val="right"/>
              <w:rPr>
                <w:b/>
                <w:sz w:val="18"/>
                <w:szCs w:val="18"/>
              </w:rPr>
            </w:pPr>
            <w:r>
              <w:rPr>
                <w:rFonts w:hint="eastAsia" w:ascii="宋体" w:hAnsi="宋体" w:eastAsia="宋体" w:cs="宋体"/>
                <w:sz w:val="18"/>
                <w:szCs w:val="18"/>
              </w:rPr>
              <w:t>454.76</w:t>
            </w:r>
          </w:p>
        </w:tc>
        <w:tc>
          <w:tcPr>
            <w:tcW w:w="1306" w:type="dxa"/>
            <w:gridSpan w:val="2"/>
            <w:shd w:val="clear" w:color="auto" w:fill="auto"/>
            <w:vAlign w:val="center"/>
          </w:tcPr>
          <w:p w14:paraId="01492AFC">
            <w:pPr>
              <w:jc w:val="right"/>
              <w:rPr>
                <w:b/>
                <w:sz w:val="18"/>
                <w:szCs w:val="18"/>
              </w:rPr>
            </w:pPr>
          </w:p>
        </w:tc>
        <w:tc>
          <w:tcPr>
            <w:tcW w:w="1405" w:type="dxa"/>
            <w:shd w:val="clear" w:color="auto" w:fill="auto"/>
            <w:vAlign w:val="center"/>
          </w:tcPr>
          <w:p w14:paraId="16787AE1">
            <w:pPr>
              <w:jc w:val="right"/>
              <w:rPr>
                <w:b/>
                <w:sz w:val="18"/>
                <w:szCs w:val="18"/>
              </w:rPr>
            </w:pPr>
            <w:r>
              <w:rPr>
                <w:rFonts w:hint="eastAsia" w:ascii="宋体" w:hAnsi="宋体" w:eastAsia="宋体" w:cs="宋体"/>
                <w:sz w:val="18"/>
                <w:szCs w:val="18"/>
              </w:rPr>
              <w:t>454.76</w:t>
            </w:r>
          </w:p>
        </w:tc>
      </w:tr>
      <w:tr w14:paraId="4ECC3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9B3F8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6BD96C9">
            <w:pPr>
              <w:jc w:val="center"/>
              <w:rPr>
                <w:rFonts w:hint="default" w:ascii="宋体" w:hAnsi="宋体"/>
                <w:b/>
                <w:sz w:val="18"/>
                <w:szCs w:val="18"/>
              </w:rPr>
            </w:pPr>
          </w:p>
        </w:tc>
        <w:tc>
          <w:tcPr>
            <w:tcW w:w="567" w:type="dxa"/>
            <w:shd w:val="clear" w:color="auto" w:fill="auto"/>
            <w:vAlign w:val="center"/>
          </w:tcPr>
          <w:p w14:paraId="03CD60F2">
            <w:pPr>
              <w:jc w:val="center"/>
              <w:rPr>
                <w:rFonts w:hint="default" w:ascii="宋体" w:hAnsi="宋体"/>
                <w:b/>
                <w:sz w:val="18"/>
                <w:szCs w:val="18"/>
              </w:rPr>
            </w:pPr>
          </w:p>
        </w:tc>
        <w:tc>
          <w:tcPr>
            <w:tcW w:w="4169" w:type="dxa"/>
            <w:shd w:val="clear" w:color="auto" w:fill="auto"/>
            <w:vAlign w:val="center"/>
          </w:tcPr>
          <w:p w14:paraId="0C6AE3CF">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95B4503">
            <w:pPr>
              <w:jc w:val="right"/>
              <w:rPr>
                <w:b/>
                <w:sz w:val="18"/>
                <w:szCs w:val="18"/>
              </w:rPr>
            </w:pPr>
            <w:r>
              <w:rPr>
                <w:rFonts w:hint="eastAsia" w:ascii="宋体" w:hAnsi="宋体" w:eastAsia="宋体" w:cs="宋体"/>
                <w:sz w:val="18"/>
                <w:szCs w:val="18"/>
              </w:rPr>
              <w:t>5,759.12</w:t>
            </w:r>
          </w:p>
        </w:tc>
        <w:tc>
          <w:tcPr>
            <w:tcW w:w="1306" w:type="dxa"/>
            <w:gridSpan w:val="2"/>
            <w:shd w:val="clear" w:color="auto" w:fill="auto"/>
            <w:vAlign w:val="center"/>
          </w:tcPr>
          <w:p w14:paraId="39EBA4FA">
            <w:pPr>
              <w:jc w:val="right"/>
              <w:rPr>
                <w:b/>
                <w:sz w:val="18"/>
                <w:szCs w:val="18"/>
              </w:rPr>
            </w:pPr>
            <w:r>
              <w:rPr>
                <w:rFonts w:hint="eastAsia" w:ascii="宋体" w:hAnsi="宋体" w:eastAsia="宋体" w:cs="宋体"/>
                <w:sz w:val="18"/>
                <w:szCs w:val="18"/>
              </w:rPr>
              <w:t>838.38</w:t>
            </w:r>
          </w:p>
        </w:tc>
        <w:tc>
          <w:tcPr>
            <w:tcW w:w="1405" w:type="dxa"/>
            <w:shd w:val="clear" w:color="auto" w:fill="auto"/>
            <w:vAlign w:val="center"/>
          </w:tcPr>
          <w:p w14:paraId="36A2EE15">
            <w:pPr>
              <w:jc w:val="right"/>
              <w:rPr>
                <w:b/>
                <w:sz w:val="18"/>
                <w:szCs w:val="18"/>
              </w:rPr>
            </w:pPr>
            <w:r>
              <w:rPr>
                <w:rFonts w:hint="eastAsia" w:ascii="宋体" w:hAnsi="宋体" w:eastAsia="宋体" w:cs="宋体"/>
                <w:sz w:val="18"/>
                <w:szCs w:val="18"/>
              </w:rPr>
              <w:t>4,920.74</w:t>
            </w:r>
          </w:p>
        </w:tc>
      </w:tr>
      <w:tr w14:paraId="217A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76792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B8ECB1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4FA4A2D">
            <w:pPr>
              <w:jc w:val="center"/>
              <w:rPr>
                <w:rFonts w:hint="default" w:ascii="宋体" w:hAnsi="宋体"/>
                <w:b/>
                <w:sz w:val="18"/>
                <w:szCs w:val="18"/>
              </w:rPr>
            </w:pPr>
          </w:p>
        </w:tc>
        <w:tc>
          <w:tcPr>
            <w:tcW w:w="4169" w:type="dxa"/>
            <w:shd w:val="clear" w:color="auto" w:fill="auto"/>
            <w:vAlign w:val="center"/>
          </w:tcPr>
          <w:p w14:paraId="79912A24">
            <w:pPr>
              <w:jc w:val="left"/>
              <w:rPr>
                <w:rFonts w:hint="default" w:ascii="宋体" w:hAnsi="宋体"/>
                <w:b/>
                <w:sz w:val="18"/>
                <w:szCs w:val="18"/>
              </w:rPr>
            </w:pPr>
            <w:r>
              <w:rPr>
                <w:rFonts w:hint="eastAsia" w:ascii="宋体" w:hAnsi="宋体" w:eastAsia="宋体" w:cs="宋体"/>
                <w:sz w:val="18"/>
                <w:szCs w:val="18"/>
              </w:rPr>
              <w:t>卫生健康管理事务</w:t>
            </w:r>
          </w:p>
        </w:tc>
        <w:tc>
          <w:tcPr>
            <w:tcW w:w="1306" w:type="dxa"/>
            <w:shd w:val="clear" w:color="auto" w:fill="auto"/>
            <w:vAlign w:val="center"/>
          </w:tcPr>
          <w:p w14:paraId="4645450F">
            <w:pPr>
              <w:jc w:val="right"/>
              <w:rPr>
                <w:b/>
                <w:sz w:val="18"/>
                <w:szCs w:val="18"/>
              </w:rPr>
            </w:pPr>
            <w:r>
              <w:rPr>
                <w:rFonts w:hint="eastAsia" w:ascii="宋体" w:hAnsi="宋体" w:eastAsia="宋体" w:cs="宋体"/>
                <w:sz w:val="18"/>
                <w:szCs w:val="18"/>
              </w:rPr>
              <w:t>861.00</w:t>
            </w:r>
          </w:p>
        </w:tc>
        <w:tc>
          <w:tcPr>
            <w:tcW w:w="1306" w:type="dxa"/>
            <w:gridSpan w:val="2"/>
            <w:shd w:val="clear" w:color="auto" w:fill="auto"/>
            <w:vAlign w:val="center"/>
          </w:tcPr>
          <w:p w14:paraId="24E240E3">
            <w:pPr>
              <w:jc w:val="right"/>
              <w:rPr>
                <w:b/>
                <w:sz w:val="18"/>
                <w:szCs w:val="18"/>
              </w:rPr>
            </w:pPr>
            <w:r>
              <w:rPr>
                <w:rFonts w:hint="eastAsia" w:ascii="宋体" w:hAnsi="宋体" w:eastAsia="宋体" w:cs="宋体"/>
                <w:sz w:val="18"/>
                <w:szCs w:val="18"/>
              </w:rPr>
              <w:t>822.00</w:t>
            </w:r>
          </w:p>
        </w:tc>
        <w:tc>
          <w:tcPr>
            <w:tcW w:w="1405" w:type="dxa"/>
            <w:shd w:val="clear" w:color="auto" w:fill="auto"/>
            <w:vAlign w:val="center"/>
          </w:tcPr>
          <w:p w14:paraId="79EC6147">
            <w:pPr>
              <w:jc w:val="right"/>
              <w:rPr>
                <w:b/>
                <w:sz w:val="18"/>
                <w:szCs w:val="18"/>
              </w:rPr>
            </w:pPr>
            <w:r>
              <w:rPr>
                <w:rFonts w:hint="eastAsia" w:ascii="宋体" w:hAnsi="宋体" w:eastAsia="宋体" w:cs="宋体"/>
                <w:sz w:val="18"/>
                <w:szCs w:val="18"/>
              </w:rPr>
              <w:t>39.00</w:t>
            </w:r>
          </w:p>
        </w:tc>
      </w:tr>
      <w:tr w14:paraId="7BC6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08265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35DC7C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548A59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72AE742">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7E06FFF">
            <w:pPr>
              <w:jc w:val="right"/>
              <w:rPr>
                <w:b/>
                <w:sz w:val="18"/>
                <w:szCs w:val="18"/>
              </w:rPr>
            </w:pPr>
            <w:r>
              <w:rPr>
                <w:rFonts w:hint="eastAsia" w:ascii="宋体" w:hAnsi="宋体" w:eastAsia="宋体" w:cs="宋体"/>
                <w:sz w:val="18"/>
                <w:szCs w:val="18"/>
              </w:rPr>
              <w:t>822.00</w:t>
            </w:r>
          </w:p>
        </w:tc>
        <w:tc>
          <w:tcPr>
            <w:tcW w:w="1306" w:type="dxa"/>
            <w:gridSpan w:val="2"/>
            <w:shd w:val="clear" w:color="auto" w:fill="auto"/>
            <w:vAlign w:val="center"/>
          </w:tcPr>
          <w:p w14:paraId="52F40ADA">
            <w:pPr>
              <w:jc w:val="right"/>
              <w:rPr>
                <w:b/>
                <w:sz w:val="18"/>
                <w:szCs w:val="18"/>
              </w:rPr>
            </w:pPr>
            <w:r>
              <w:rPr>
                <w:rFonts w:hint="eastAsia" w:ascii="宋体" w:hAnsi="宋体" w:eastAsia="宋体" w:cs="宋体"/>
                <w:sz w:val="18"/>
                <w:szCs w:val="18"/>
              </w:rPr>
              <w:t>822.00</w:t>
            </w:r>
          </w:p>
        </w:tc>
        <w:tc>
          <w:tcPr>
            <w:tcW w:w="1405" w:type="dxa"/>
            <w:shd w:val="clear" w:color="auto" w:fill="auto"/>
            <w:vAlign w:val="center"/>
          </w:tcPr>
          <w:p w14:paraId="33C94D1B">
            <w:pPr>
              <w:jc w:val="right"/>
              <w:rPr>
                <w:b/>
                <w:sz w:val="18"/>
                <w:szCs w:val="18"/>
              </w:rPr>
            </w:pPr>
          </w:p>
        </w:tc>
      </w:tr>
      <w:tr w14:paraId="70E0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4D219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48713A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63B846C">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74BA245">
            <w:pPr>
              <w:jc w:val="left"/>
              <w:rPr>
                <w:rFonts w:hint="default" w:ascii="宋体" w:hAnsi="宋体"/>
                <w:b/>
                <w:sz w:val="18"/>
                <w:szCs w:val="18"/>
              </w:rPr>
            </w:pPr>
            <w:r>
              <w:rPr>
                <w:rFonts w:hint="eastAsia" w:ascii="宋体" w:hAnsi="宋体" w:eastAsia="宋体" w:cs="宋体"/>
                <w:sz w:val="18"/>
                <w:szCs w:val="18"/>
              </w:rPr>
              <w:t>其他卫生健康管理事务支出</w:t>
            </w:r>
          </w:p>
        </w:tc>
        <w:tc>
          <w:tcPr>
            <w:tcW w:w="1306" w:type="dxa"/>
            <w:shd w:val="clear" w:color="auto" w:fill="auto"/>
            <w:vAlign w:val="center"/>
          </w:tcPr>
          <w:p w14:paraId="5546F346">
            <w:pPr>
              <w:jc w:val="right"/>
              <w:rPr>
                <w:b/>
                <w:sz w:val="18"/>
                <w:szCs w:val="18"/>
              </w:rPr>
            </w:pPr>
            <w:r>
              <w:rPr>
                <w:rFonts w:hint="eastAsia" w:ascii="宋体" w:hAnsi="宋体" w:eastAsia="宋体" w:cs="宋体"/>
                <w:sz w:val="18"/>
                <w:szCs w:val="18"/>
              </w:rPr>
              <w:t>39.00</w:t>
            </w:r>
          </w:p>
        </w:tc>
        <w:tc>
          <w:tcPr>
            <w:tcW w:w="1306" w:type="dxa"/>
            <w:gridSpan w:val="2"/>
            <w:shd w:val="clear" w:color="auto" w:fill="auto"/>
            <w:vAlign w:val="center"/>
          </w:tcPr>
          <w:p w14:paraId="55DB5D66">
            <w:pPr>
              <w:jc w:val="right"/>
              <w:rPr>
                <w:b/>
                <w:sz w:val="18"/>
                <w:szCs w:val="18"/>
              </w:rPr>
            </w:pPr>
          </w:p>
        </w:tc>
        <w:tc>
          <w:tcPr>
            <w:tcW w:w="1405" w:type="dxa"/>
            <w:shd w:val="clear" w:color="auto" w:fill="auto"/>
            <w:vAlign w:val="center"/>
          </w:tcPr>
          <w:p w14:paraId="228C1903">
            <w:pPr>
              <w:jc w:val="right"/>
              <w:rPr>
                <w:b/>
                <w:sz w:val="18"/>
                <w:szCs w:val="18"/>
              </w:rPr>
            </w:pPr>
            <w:r>
              <w:rPr>
                <w:rFonts w:hint="eastAsia" w:ascii="宋体" w:hAnsi="宋体" w:eastAsia="宋体" w:cs="宋体"/>
                <w:sz w:val="18"/>
                <w:szCs w:val="18"/>
              </w:rPr>
              <w:t>39.00</w:t>
            </w:r>
          </w:p>
        </w:tc>
      </w:tr>
      <w:tr w14:paraId="12EF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9E1E8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60A9DD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3F3829D">
            <w:pPr>
              <w:jc w:val="center"/>
              <w:rPr>
                <w:rFonts w:hint="default" w:ascii="宋体" w:hAnsi="宋体"/>
                <w:b/>
                <w:sz w:val="18"/>
                <w:szCs w:val="18"/>
              </w:rPr>
            </w:pPr>
          </w:p>
        </w:tc>
        <w:tc>
          <w:tcPr>
            <w:tcW w:w="4169" w:type="dxa"/>
            <w:shd w:val="clear" w:color="auto" w:fill="auto"/>
            <w:vAlign w:val="center"/>
          </w:tcPr>
          <w:p w14:paraId="58893F28">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5C204776">
            <w:pPr>
              <w:jc w:val="right"/>
              <w:rPr>
                <w:b/>
                <w:sz w:val="18"/>
                <w:szCs w:val="18"/>
              </w:rPr>
            </w:pPr>
            <w:r>
              <w:rPr>
                <w:rFonts w:hint="eastAsia" w:ascii="宋体" w:hAnsi="宋体" w:eastAsia="宋体" w:cs="宋体"/>
                <w:sz w:val="18"/>
                <w:szCs w:val="18"/>
              </w:rPr>
              <w:t>100.82</w:t>
            </w:r>
          </w:p>
        </w:tc>
        <w:tc>
          <w:tcPr>
            <w:tcW w:w="1306" w:type="dxa"/>
            <w:gridSpan w:val="2"/>
            <w:shd w:val="clear" w:color="auto" w:fill="auto"/>
            <w:vAlign w:val="center"/>
          </w:tcPr>
          <w:p w14:paraId="15598CE0">
            <w:pPr>
              <w:jc w:val="right"/>
              <w:rPr>
                <w:b/>
                <w:sz w:val="18"/>
                <w:szCs w:val="18"/>
              </w:rPr>
            </w:pPr>
          </w:p>
        </w:tc>
        <w:tc>
          <w:tcPr>
            <w:tcW w:w="1405" w:type="dxa"/>
            <w:shd w:val="clear" w:color="auto" w:fill="auto"/>
            <w:vAlign w:val="center"/>
          </w:tcPr>
          <w:p w14:paraId="049FE4EE">
            <w:pPr>
              <w:jc w:val="right"/>
              <w:rPr>
                <w:b/>
                <w:sz w:val="18"/>
                <w:szCs w:val="18"/>
              </w:rPr>
            </w:pPr>
            <w:r>
              <w:rPr>
                <w:rFonts w:hint="eastAsia" w:ascii="宋体" w:hAnsi="宋体" w:eastAsia="宋体" w:cs="宋体"/>
                <w:sz w:val="18"/>
                <w:szCs w:val="18"/>
              </w:rPr>
              <w:t>100.82</w:t>
            </w:r>
          </w:p>
        </w:tc>
      </w:tr>
      <w:tr w14:paraId="171E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AF1F7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18E7A8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BCCB985">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CFD24DB">
            <w:pPr>
              <w:jc w:val="left"/>
              <w:rPr>
                <w:rFonts w:hint="default" w:ascii="宋体" w:hAnsi="宋体"/>
                <w:b/>
                <w:sz w:val="18"/>
                <w:szCs w:val="18"/>
              </w:rPr>
            </w:pPr>
            <w:r>
              <w:rPr>
                <w:rFonts w:hint="eastAsia" w:ascii="宋体" w:hAnsi="宋体" w:eastAsia="宋体" w:cs="宋体"/>
                <w:sz w:val="18"/>
                <w:szCs w:val="18"/>
              </w:rPr>
              <w:t>其他基层医疗卫生机构支出</w:t>
            </w:r>
          </w:p>
        </w:tc>
        <w:tc>
          <w:tcPr>
            <w:tcW w:w="1306" w:type="dxa"/>
            <w:shd w:val="clear" w:color="auto" w:fill="auto"/>
            <w:vAlign w:val="center"/>
          </w:tcPr>
          <w:p w14:paraId="7A141A78">
            <w:pPr>
              <w:jc w:val="right"/>
              <w:rPr>
                <w:b/>
                <w:sz w:val="18"/>
                <w:szCs w:val="18"/>
              </w:rPr>
            </w:pPr>
            <w:r>
              <w:rPr>
                <w:rFonts w:hint="eastAsia" w:ascii="宋体" w:hAnsi="宋体" w:eastAsia="宋体" w:cs="宋体"/>
                <w:sz w:val="18"/>
                <w:szCs w:val="18"/>
              </w:rPr>
              <w:t>100.82</w:t>
            </w:r>
          </w:p>
        </w:tc>
        <w:tc>
          <w:tcPr>
            <w:tcW w:w="1306" w:type="dxa"/>
            <w:gridSpan w:val="2"/>
            <w:shd w:val="clear" w:color="auto" w:fill="auto"/>
            <w:vAlign w:val="center"/>
          </w:tcPr>
          <w:p w14:paraId="3420D554">
            <w:pPr>
              <w:jc w:val="right"/>
              <w:rPr>
                <w:b/>
                <w:sz w:val="18"/>
                <w:szCs w:val="18"/>
              </w:rPr>
            </w:pPr>
          </w:p>
        </w:tc>
        <w:tc>
          <w:tcPr>
            <w:tcW w:w="1405" w:type="dxa"/>
            <w:shd w:val="clear" w:color="auto" w:fill="auto"/>
            <w:vAlign w:val="center"/>
          </w:tcPr>
          <w:p w14:paraId="454A54E3">
            <w:pPr>
              <w:jc w:val="right"/>
              <w:rPr>
                <w:b/>
                <w:sz w:val="18"/>
                <w:szCs w:val="18"/>
              </w:rPr>
            </w:pPr>
            <w:r>
              <w:rPr>
                <w:rFonts w:hint="eastAsia" w:ascii="宋体" w:hAnsi="宋体" w:eastAsia="宋体" w:cs="宋体"/>
                <w:sz w:val="18"/>
                <w:szCs w:val="18"/>
              </w:rPr>
              <w:t>100.82</w:t>
            </w:r>
          </w:p>
        </w:tc>
      </w:tr>
      <w:tr w14:paraId="3512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F6DB9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D8213BE">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315E75E4">
            <w:pPr>
              <w:jc w:val="center"/>
              <w:rPr>
                <w:rFonts w:hint="default" w:ascii="宋体" w:hAnsi="宋体"/>
                <w:b/>
                <w:sz w:val="18"/>
                <w:szCs w:val="18"/>
              </w:rPr>
            </w:pPr>
          </w:p>
        </w:tc>
        <w:tc>
          <w:tcPr>
            <w:tcW w:w="4169" w:type="dxa"/>
            <w:shd w:val="clear" w:color="auto" w:fill="auto"/>
            <w:vAlign w:val="center"/>
          </w:tcPr>
          <w:p w14:paraId="405F758E">
            <w:pPr>
              <w:jc w:val="left"/>
              <w:rPr>
                <w:rFonts w:hint="default" w:ascii="宋体" w:hAnsi="宋体"/>
                <w:b/>
                <w:sz w:val="18"/>
                <w:szCs w:val="18"/>
              </w:rPr>
            </w:pPr>
            <w:r>
              <w:rPr>
                <w:rFonts w:hint="eastAsia" w:ascii="宋体" w:hAnsi="宋体" w:eastAsia="宋体" w:cs="宋体"/>
                <w:sz w:val="18"/>
                <w:szCs w:val="18"/>
              </w:rPr>
              <w:t>公共卫生</w:t>
            </w:r>
          </w:p>
        </w:tc>
        <w:tc>
          <w:tcPr>
            <w:tcW w:w="1306" w:type="dxa"/>
            <w:shd w:val="clear" w:color="auto" w:fill="auto"/>
            <w:vAlign w:val="center"/>
          </w:tcPr>
          <w:p w14:paraId="4638FCB8">
            <w:pPr>
              <w:jc w:val="right"/>
              <w:rPr>
                <w:b/>
                <w:sz w:val="18"/>
                <w:szCs w:val="18"/>
              </w:rPr>
            </w:pPr>
            <w:r>
              <w:rPr>
                <w:rFonts w:hint="eastAsia" w:ascii="宋体" w:hAnsi="宋体" w:eastAsia="宋体" w:cs="宋体"/>
                <w:sz w:val="18"/>
                <w:szCs w:val="18"/>
              </w:rPr>
              <w:t>2,887.89</w:t>
            </w:r>
          </w:p>
        </w:tc>
        <w:tc>
          <w:tcPr>
            <w:tcW w:w="1306" w:type="dxa"/>
            <w:gridSpan w:val="2"/>
            <w:shd w:val="clear" w:color="auto" w:fill="auto"/>
            <w:vAlign w:val="center"/>
          </w:tcPr>
          <w:p w14:paraId="0F161A1F">
            <w:pPr>
              <w:jc w:val="right"/>
              <w:rPr>
                <w:b/>
                <w:sz w:val="18"/>
                <w:szCs w:val="18"/>
              </w:rPr>
            </w:pPr>
          </w:p>
        </w:tc>
        <w:tc>
          <w:tcPr>
            <w:tcW w:w="1405" w:type="dxa"/>
            <w:shd w:val="clear" w:color="auto" w:fill="auto"/>
            <w:vAlign w:val="center"/>
          </w:tcPr>
          <w:p w14:paraId="625C4AED">
            <w:pPr>
              <w:jc w:val="right"/>
              <w:rPr>
                <w:b/>
                <w:sz w:val="18"/>
                <w:szCs w:val="18"/>
              </w:rPr>
            </w:pPr>
            <w:r>
              <w:rPr>
                <w:rFonts w:hint="eastAsia" w:ascii="宋体" w:hAnsi="宋体" w:eastAsia="宋体" w:cs="宋体"/>
                <w:sz w:val="18"/>
                <w:szCs w:val="18"/>
              </w:rPr>
              <w:t>2,887.89</w:t>
            </w:r>
          </w:p>
        </w:tc>
      </w:tr>
      <w:tr w14:paraId="7258A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A5821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22658A8">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631D95D">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7D71D59D">
            <w:pPr>
              <w:jc w:val="left"/>
              <w:rPr>
                <w:rFonts w:hint="default" w:ascii="宋体" w:hAnsi="宋体"/>
                <w:b/>
                <w:sz w:val="18"/>
                <w:szCs w:val="18"/>
              </w:rPr>
            </w:pPr>
            <w:r>
              <w:rPr>
                <w:rFonts w:hint="eastAsia" w:ascii="宋体" w:hAnsi="宋体" w:eastAsia="宋体" w:cs="宋体"/>
                <w:sz w:val="18"/>
                <w:szCs w:val="18"/>
              </w:rPr>
              <w:t>基本公共卫生服务</w:t>
            </w:r>
          </w:p>
        </w:tc>
        <w:tc>
          <w:tcPr>
            <w:tcW w:w="1306" w:type="dxa"/>
            <w:shd w:val="clear" w:color="auto" w:fill="auto"/>
            <w:vAlign w:val="center"/>
          </w:tcPr>
          <w:p w14:paraId="113D96AD">
            <w:pPr>
              <w:jc w:val="right"/>
              <w:rPr>
                <w:b/>
                <w:sz w:val="18"/>
                <w:szCs w:val="18"/>
              </w:rPr>
            </w:pPr>
            <w:r>
              <w:rPr>
                <w:rFonts w:hint="eastAsia" w:ascii="宋体" w:hAnsi="宋体" w:eastAsia="宋体" w:cs="宋体"/>
                <w:sz w:val="18"/>
                <w:szCs w:val="18"/>
              </w:rPr>
              <w:t>2,437.75</w:t>
            </w:r>
          </w:p>
        </w:tc>
        <w:tc>
          <w:tcPr>
            <w:tcW w:w="1306" w:type="dxa"/>
            <w:gridSpan w:val="2"/>
            <w:shd w:val="clear" w:color="auto" w:fill="auto"/>
            <w:vAlign w:val="center"/>
          </w:tcPr>
          <w:p w14:paraId="7DA68631">
            <w:pPr>
              <w:jc w:val="right"/>
              <w:rPr>
                <w:b/>
                <w:sz w:val="18"/>
                <w:szCs w:val="18"/>
              </w:rPr>
            </w:pPr>
          </w:p>
        </w:tc>
        <w:tc>
          <w:tcPr>
            <w:tcW w:w="1405" w:type="dxa"/>
            <w:shd w:val="clear" w:color="auto" w:fill="auto"/>
            <w:vAlign w:val="center"/>
          </w:tcPr>
          <w:p w14:paraId="3BF0511D">
            <w:pPr>
              <w:jc w:val="right"/>
              <w:rPr>
                <w:b/>
                <w:sz w:val="18"/>
                <w:szCs w:val="18"/>
              </w:rPr>
            </w:pPr>
            <w:r>
              <w:rPr>
                <w:rFonts w:hint="eastAsia" w:ascii="宋体" w:hAnsi="宋体" w:eastAsia="宋体" w:cs="宋体"/>
                <w:sz w:val="18"/>
                <w:szCs w:val="18"/>
              </w:rPr>
              <w:t>2,437.75</w:t>
            </w:r>
          </w:p>
        </w:tc>
      </w:tr>
      <w:tr w14:paraId="3F17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A3B22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7B8A617">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75C3494">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4B33F5D5">
            <w:pPr>
              <w:jc w:val="left"/>
              <w:rPr>
                <w:rFonts w:hint="default" w:ascii="宋体" w:hAnsi="宋体"/>
                <w:b/>
                <w:sz w:val="18"/>
                <w:szCs w:val="18"/>
              </w:rPr>
            </w:pPr>
            <w:r>
              <w:rPr>
                <w:rFonts w:hint="eastAsia" w:ascii="宋体" w:hAnsi="宋体" w:eastAsia="宋体" w:cs="宋体"/>
                <w:sz w:val="18"/>
                <w:szCs w:val="18"/>
              </w:rPr>
              <w:t>重大公共卫生服务</w:t>
            </w:r>
          </w:p>
        </w:tc>
        <w:tc>
          <w:tcPr>
            <w:tcW w:w="1306" w:type="dxa"/>
            <w:shd w:val="clear" w:color="auto" w:fill="auto"/>
            <w:vAlign w:val="center"/>
          </w:tcPr>
          <w:p w14:paraId="1B847888">
            <w:pPr>
              <w:jc w:val="right"/>
              <w:rPr>
                <w:b/>
                <w:sz w:val="18"/>
                <w:szCs w:val="18"/>
              </w:rPr>
            </w:pPr>
            <w:r>
              <w:rPr>
                <w:rFonts w:hint="eastAsia" w:ascii="宋体" w:hAnsi="宋体" w:eastAsia="宋体" w:cs="宋体"/>
                <w:sz w:val="18"/>
                <w:szCs w:val="18"/>
              </w:rPr>
              <w:t>154.11</w:t>
            </w:r>
          </w:p>
        </w:tc>
        <w:tc>
          <w:tcPr>
            <w:tcW w:w="1306" w:type="dxa"/>
            <w:gridSpan w:val="2"/>
            <w:shd w:val="clear" w:color="auto" w:fill="auto"/>
            <w:vAlign w:val="center"/>
          </w:tcPr>
          <w:p w14:paraId="3CA3850E">
            <w:pPr>
              <w:jc w:val="right"/>
              <w:rPr>
                <w:b/>
                <w:sz w:val="18"/>
                <w:szCs w:val="18"/>
              </w:rPr>
            </w:pPr>
          </w:p>
        </w:tc>
        <w:tc>
          <w:tcPr>
            <w:tcW w:w="1405" w:type="dxa"/>
            <w:shd w:val="clear" w:color="auto" w:fill="auto"/>
            <w:vAlign w:val="center"/>
          </w:tcPr>
          <w:p w14:paraId="02A6BC15">
            <w:pPr>
              <w:jc w:val="right"/>
              <w:rPr>
                <w:b/>
                <w:sz w:val="18"/>
                <w:szCs w:val="18"/>
              </w:rPr>
            </w:pPr>
            <w:r>
              <w:rPr>
                <w:rFonts w:hint="eastAsia" w:ascii="宋体" w:hAnsi="宋体" w:eastAsia="宋体" w:cs="宋体"/>
                <w:sz w:val="18"/>
                <w:szCs w:val="18"/>
              </w:rPr>
              <w:t>154.11</w:t>
            </w:r>
          </w:p>
        </w:tc>
      </w:tr>
      <w:tr w14:paraId="622E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3FC15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5F3E9E1">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E9D3B5D">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27F44F7">
            <w:pPr>
              <w:jc w:val="left"/>
              <w:rPr>
                <w:rFonts w:hint="default" w:ascii="宋体" w:hAnsi="宋体"/>
                <w:b/>
                <w:sz w:val="18"/>
                <w:szCs w:val="18"/>
              </w:rPr>
            </w:pPr>
            <w:r>
              <w:rPr>
                <w:rFonts w:hint="eastAsia" w:ascii="宋体" w:hAnsi="宋体" w:eastAsia="宋体" w:cs="宋体"/>
                <w:sz w:val="18"/>
                <w:szCs w:val="18"/>
              </w:rPr>
              <w:t>其他公共卫生支出</w:t>
            </w:r>
          </w:p>
        </w:tc>
        <w:tc>
          <w:tcPr>
            <w:tcW w:w="1306" w:type="dxa"/>
            <w:shd w:val="clear" w:color="auto" w:fill="auto"/>
            <w:vAlign w:val="center"/>
          </w:tcPr>
          <w:p w14:paraId="135EE810">
            <w:pPr>
              <w:jc w:val="right"/>
              <w:rPr>
                <w:b/>
                <w:sz w:val="18"/>
                <w:szCs w:val="18"/>
              </w:rPr>
            </w:pPr>
            <w:r>
              <w:rPr>
                <w:rFonts w:hint="eastAsia" w:ascii="宋体" w:hAnsi="宋体" w:eastAsia="宋体" w:cs="宋体"/>
                <w:sz w:val="18"/>
                <w:szCs w:val="18"/>
              </w:rPr>
              <w:t>296.03</w:t>
            </w:r>
          </w:p>
        </w:tc>
        <w:tc>
          <w:tcPr>
            <w:tcW w:w="1306" w:type="dxa"/>
            <w:gridSpan w:val="2"/>
            <w:shd w:val="clear" w:color="auto" w:fill="auto"/>
            <w:vAlign w:val="center"/>
          </w:tcPr>
          <w:p w14:paraId="130A7193">
            <w:pPr>
              <w:jc w:val="right"/>
              <w:rPr>
                <w:b/>
                <w:sz w:val="18"/>
                <w:szCs w:val="18"/>
              </w:rPr>
            </w:pPr>
          </w:p>
        </w:tc>
        <w:tc>
          <w:tcPr>
            <w:tcW w:w="1405" w:type="dxa"/>
            <w:shd w:val="clear" w:color="auto" w:fill="auto"/>
            <w:vAlign w:val="center"/>
          </w:tcPr>
          <w:p w14:paraId="7D6EBB1E">
            <w:pPr>
              <w:jc w:val="right"/>
              <w:rPr>
                <w:b/>
                <w:sz w:val="18"/>
                <w:szCs w:val="18"/>
              </w:rPr>
            </w:pPr>
            <w:r>
              <w:rPr>
                <w:rFonts w:hint="eastAsia" w:ascii="宋体" w:hAnsi="宋体" w:eastAsia="宋体" w:cs="宋体"/>
                <w:sz w:val="18"/>
                <w:szCs w:val="18"/>
              </w:rPr>
              <w:t>296.03</w:t>
            </w:r>
          </w:p>
        </w:tc>
      </w:tr>
      <w:tr w14:paraId="304F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B9AA2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EC13F5F">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D6C8F8C">
            <w:pPr>
              <w:jc w:val="center"/>
              <w:rPr>
                <w:rFonts w:hint="default" w:ascii="宋体" w:hAnsi="宋体"/>
                <w:b/>
                <w:sz w:val="18"/>
                <w:szCs w:val="18"/>
              </w:rPr>
            </w:pPr>
          </w:p>
        </w:tc>
        <w:tc>
          <w:tcPr>
            <w:tcW w:w="4169" w:type="dxa"/>
            <w:shd w:val="clear" w:color="auto" w:fill="auto"/>
            <w:vAlign w:val="center"/>
          </w:tcPr>
          <w:p w14:paraId="590190C7">
            <w:pPr>
              <w:jc w:val="left"/>
              <w:rPr>
                <w:rFonts w:hint="default" w:ascii="宋体" w:hAnsi="宋体"/>
                <w:b/>
                <w:sz w:val="18"/>
                <w:szCs w:val="18"/>
              </w:rPr>
            </w:pPr>
            <w:r>
              <w:rPr>
                <w:rFonts w:hint="eastAsia" w:ascii="宋体" w:hAnsi="宋体" w:eastAsia="宋体" w:cs="宋体"/>
                <w:sz w:val="18"/>
                <w:szCs w:val="18"/>
              </w:rPr>
              <w:t>计划生育事务</w:t>
            </w:r>
          </w:p>
        </w:tc>
        <w:tc>
          <w:tcPr>
            <w:tcW w:w="1306" w:type="dxa"/>
            <w:shd w:val="clear" w:color="auto" w:fill="auto"/>
            <w:vAlign w:val="center"/>
          </w:tcPr>
          <w:p w14:paraId="0F9E0BEE">
            <w:pPr>
              <w:jc w:val="right"/>
              <w:rPr>
                <w:b/>
                <w:sz w:val="18"/>
                <w:szCs w:val="18"/>
              </w:rPr>
            </w:pPr>
            <w:r>
              <w:rPr>
                <w:rFonts w:hint="eastAsia" w:ascii="宋体" w:hAnsi="宋体" w:eastAsia="宋体" w:cs="宋体"/>
                <w:sz w:val="18"/>
                <w:szCs w:val="18"/>
              </w:rPr>
              <w:t>944.38</w:t>
            </w:r>
          </w:p>
        </w:tc>
        <w:tc>
          <w:tcPr>
            <w:tcW w:w="1306" w:type="dxa"/>
            <w:gridSpan w:val="2"/>
            <w:shd w:val="clear" w:color="auto" w:fill="auto"/>
            <w:vAlign w:val="center"/>
          </w:tcPr>
          <w:p w14:paraId="4EA1E2BB">
            <w:pPr>
              <w:jc w:val="right"/>
              <w:rPr>
                <w:b/>
                <w:sz w:val="18"/>
                <w:szCs w:val="18"/>
              </w:rPr>
            </w:pPr>
          </w:p>
        </w:tc>
        <w:tc>
          <w:tcPr>
            <w:tcW w:w="1405" w:type="dxa"/>
            <w:shd w:val="clear" w:color="auto" w:fill="auto"/>
            <w:vAlign w:val="center"/>
          </w:tcPr>
          <w:p w14:paraId="016BA58E">
            <w:pPr>
              <w:jc w:val="right"/>
              <w:rPr>
                <w:b/>
                <w:sz w:val="18"/>
                <w:szCs w:val="18"/>
              </w:rPr>
            </w:pPr>
            <w:r>
              <w:rPr>
                <w:rFonts w:hint="eastAsia" w:ascii="宋体" w:hAnsi="宋体" w:eastAsia="宋体" w:cs="宋体"/>
                <w:sz w:val="18"/>
                <w:szCs w:val="18"/>
              </w:rPr>
              <w:t>944.38</w:t>
            </w:r>
          </w:p>
        </w:tc>
      </w:tr>
      <w:tr w14:paraId="1BA44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EB4E8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9BB8F24">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BEC77A9">
            <w:pPr>
              <w:jc w:val="center"/>
              <w:rPr>
                <w:rFonts w:hint="default" w:ascii="宋体" w:hAnsi="宋体"/>
                <w:b/>
                <w:sz w:val="18"/>
                <w:szCs w:val="18"/>
              </w:rPr>
            </w:pPr>
            <w:r>
              <w:rPr>
                <w:rFonts w:hint="eastAsia" w:ascii="宋体" w:hAnsi="宋体" w:eastAsia="宋体" w:cs="宋体"/>
                <w:sz w:val="18"/>
                <w:szCs w:val="18"/>
              </w:rPr>
              <w:t>17</w:t>
            </w:r>
          </w:p>
        </w:tc>
        <w:tc>
          <w:tcPr>
            <w:tcW w:w="4169" w:type="dxa"/>
            <w:shd w:val="clear" w:color="auto" w:fill="auto"/>
            <w:vAlign w:val="center"/>
          </w:tcPr>
          <w:p w14:paraId="4C6E01B5">
            <w:pPr>
              <w:jc w:val="left"/>
              <w:rPr>
                <w:rFonts w:hint="default" w:ascii="宋体" w:hAnsi="宋体"/>
                <w:b/>
                <w:sz w:val="18"/>
                <w:szCs w:val="18"/>
              </w:rPr>
            </w:pPr>
            <w:r>
              <w:rPr>
                <w:rFonts w:hint="eastAsia" w:ascii="宋体" w:hAnsi="宋体" w:eastAsia="宋体" w:cs="宋体"/>
                <w:sz w:val="18"/>
                <w:szCs w:val="18"/>
              </w:rPr>
              <w:t>计划生育服务</w:t>
            </w:r>
          </w:p>
        </w:tc>
        <w:tc>
          <w:tcPr>
            <w:tcW w:w="1306" w:type="dxa"/>
            <w:shd w:val="clear" w:color="auto" w:fill="auto"/>
            <w:vAlign w:val="center"/>
          </w:tcPr>
          <w:p w14:paraId="6EE6E328">
            <w:pPr>
              <w:jc w:val="right"/>
              <w:rPr>
                <w:b/>
                <w:sz w:val="18"/>
                <w:szCs w:val="18"/>
              </w:rPr>
            </w:pPr>
            <w:r>
              <w:rPr>
                <w:rFonts w:hint="eastAsia" w:ascii="宋体" w:hAnsi="宋体" w:eastAsia="宋体" w:cs="宋体"/>
                <w:sz w:val="18"/>
                <w:szCs w:val="18"/>
              </w:rPr>
              <w:t>944.38</w:t>
            </w:r>
          </w:p>
        </w:tc>
        <w:tc>
          <w:tcPr>
            <w:tcW w:w="1306" w:type="dxa"/>
            <w:gridSpan w:val="2"/>
            <w:shd w:val="clear" w:color="auto" w:fill="auto"/>
            <w:vAlign w:val="center"/>
          </w:tcPr>
          <w:p w14:paraId="4D85FF3B">
            <w:pPr>
              <w:jc w:val="right"/>
              <w:rPr>
                <w:b/>
                <w:sz w:val="18"/>
                <w:szCs w:val="18"/>
              </w:rPr>
            </w:pPr>
          </w:p>
        </w:tc>
        <w:tc>
          <w:tcPr>
            <w:tcW w:w="1405" w:type="dxa"/>
            <w:shd w:val="clear" w:color="auto" w:fill="auto"/>
            <w:vAlign w:val="center"/>
          </w:tcPr>
          <w:p w14:paraId="32AB14A8">
            <w:pPr>
              <w:jc w:val="right"/>
              <w:rPr>
                <w:b/>
                <w:sz w:val="18"/>
                <w:szCs w:val="18"/>
              </w:rPr>
            </w:pPr>
            <w:r>
              <w:rPr>
                <w:rFonts w:hint="eastAsia" w:ascii="宋体" w:hAnsi="宋体" w:eastAsia="宋体" w:cs="宋体"/>
                <w:sz w:val="18"/>
                <w:szCs w:val="18"/>
              </w:rPr>
              <w:t>944.38</w:t>
            </w:r>
          </w:p>
        </w:tc>
      </w:tr>
      <w:tr w14:paraId="453E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3CC8F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B034DD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9414C20">
            <w:pPr>
              <w:jc w:val="center"/>
              <w:rPr>
                <w:rFonts w:hint="default" w:ascii="宋体" w:hAnsi="宋体"/>
                <w:b/>
                <w:sz w:val="18"/>
                <w:szCs w:val="18"/>
              </w:rPr>
            </w:pPr>
          </w:p>
        </w:tc>
        <w:tc>
          <w:tcPr>
            <w:tcW w:w="4169" w:type="dxa"/>
            <w:shd w:val="clear" w:color="auto" w:fill="auto"/>
            <w:vAlign w:val="center"/>
          </w:tcPr>
          <w:p w14:paraId="360DDF4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599B713">
            <w:pPr>
              <w:jc w:val="right"/>
              <w:rPr>
                <w:b/>
                <w:sz w:val="18"/>
                <w:szCs w:val="18"/>
              </w:rPr>
            </w:pPr>
            <w:r>
              <w:rPr>
                <w:rFonts w:hint="eastAsia" w:ascii="宋体" w:hAnsi="宋体" w:eastAsia="宋体" w:cs="宋体"/>
                <w:sz w:val="18"/>
                <w:szCs w:val="18"/>
              </w:rPr>
              <w:t>16.38</w:t>
            </w:r>
          </w:p>
        </w:tc>
        <w:tc>
          <w:tcPr>
            <w:tcW w:w="1306" w:type="dxa"/>
            <w:gridSpan w:val="2"/>
            <w:shd w:val="clear" w:color="auto" w:fill="auto"/>
            <w:vAlign w:val="center"/>
          </w:tcPr>
          <w:p w14:paraId="1A5DFA56">
            <w:pPr>
              <w:jc w:val="right"/>
              <w:rPr>
                <w:b/>
                <w:sz w:val="18"/>
                <w:szCs w:val="18"/>
              </w:rPr>
            </w:pPr>
            <w:r>
              <w:rPr>
                <w:rFonts w:hint="eastAsia" w:ascii="宋体" w:hAnsi="宋体" w:eastAsia="宋体" w:cs="宋体"/>
                <w:sz w:val="18"/>
                <w:szCs w:val="18"/>
              </w:rPr>
              <w:t>16.38</w:t>
            </w:r>
          </w:p>
        </w:tc>
        <w:tc>
          <w:tcPr>
            <w:tcW w:w="1405" w:type="dxa"/>
            <w:shd w:val="clear" w:color="auto" w:fill="auto"/>
            <w:vAlign w:val="center"/>
          </w:tcPr>
          <w:p w14:paraId="53E40A34">
            <w:pPr>
              <w:jc w:val="right"/>
              <w:rPr>
                <w:b/>
                <w:sz w:val="18"/>
                <w:szCs w:val="18"/>
              </w:rPr>
            </w:pPr>
          </w:p>
        </w:tc>
      </w:tr>
      <w:tr w14:paraId="3C21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03FAF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9AB1FD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5B854A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474C3DC">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4E9DE91">
            <w:pPr>
              <w:jc w:val="right"/>
              <w:rPr>
                <w:b/>
                <w:sz w:val="18"/>
                <w:szCs w:val="18"/>
              </w:rPr>
            </w:pPr>
            <w:r>
              <w:rPr>
                <w:rFonts w:hint="eastAsia" w:ascii="宋体" w:hAnsi="宋体" w:eastAsia="宋体" w:cs="宋体"/>
                <w:sz w:val="18"/>
                <w:szCs w:val="18"/>
              </w:rPr>
              <w:t>14.39</w:t>
            </w:r>
          </w:p>
        </w:tc>
        <w:tc>
          <w:tcPr>
            <w:tcW w:w="1306" w:type="dxa"/>
            <w:gridSpan w:val="2"/>
            <w:shd w:val="clear" w:color="auto" w:fill="auto"/>
            <w:vAlign w:val="center"/>
          </w:tcPr>
          <w:p w14:paraId="45AE78E1">
            <w:pPr>
              <w:jc w:val="right"/>
              <w:rPr>
                <w:b/>
                <w:sz w:val="18"/>
                <w:szCs w:val="18"/>
              </w:rPr>
            </w:pPr>
            <w:r>
              <w:rPr>
                <w:rFonts w:hint="eastAsia" w:ascii="宋体" w:hAnsi="宋体" w:eastAsia="宋体" w:cs="宋体"/>
                <w:sz w:val="18"/>
                <w:szCs w:val="18"/>
              </w:rPr>
              <w:t>14.39</w:t>
            </w:r>
          </w:p>
        </w:tc>
        <w:tc>
          <w:tcPr>
            <w:tcW w:w="1405" w:type="dxa"/>
            <w:shd w:val="clear" w:color="auto" w:fill="auto"/>
            <w:vAlign w:val="center"/>
          </w:tcPr>
          <w:p w14:paraId="246E726A">
            <w:pPr>
              <w:jc w:val="right"/>
              <w:rPr>
                <w:b/>
                <w:sz w:val="18"/>
                <w:szCs w:val="18"/>
              </w:rPr>
            </w:pPr>
          </w:p>
        </w:tc>
      </w:tr>
      <w:tr w14:paraId="414CD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3F582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34C441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29C4144">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7A5E391">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5E15835D">
            <w:pPr>
              <w:jc w:val="right"/>
              <w:rPr>
                <w:b/>
                <w:sz w:val="18"/>
                <w:szCs w:val="18"/>
              </w:rPr>
            </w:pPr>
            <w:r>
              <w:rPr>
                <w:rFonts w:hint="eastAsia" w:ascii="宋体" w:hAnsi="宋体" w:eastAsia="宋体" w:cs="宋体"/>
                <w:sz w:val="18"/>
                <w:szCs w:val="18"/>
              </w:rPr>
              <w:t>1.99</w:t>
            </w:r>
          </w:p>
        </w:tc>
        <w:tc>
          <w:tcPr>
            <w:tcW w:w="1306" w:type="dxa"/>
            <w:gridSpan w:val="2"/>
            <w:shd w:val="clear" w:color="auto" w:fill="auto"/>
            <w:vAlign w:val="center"/>
          </w:tcPr>
          <w:p w14:paraId="588D48D5">
            <w:pPr>
              <w:jc w:val="right"/>
              <w:rPr>
                <w:b/>
                <w:sz w:val="18"/>
                <w:szCs w:val="18"/>
              </w:rPr>
            </w:pPr>
            <w:r>
              <w:rPr>
                <w:rFonts w:hint="eastAsia" w:ascii="宋体" w:hAnsi="宋体" w:eastAsia="宋体" w:cs="宋体"/>
                <w:sz w:val="18"/>
                <w:szCs w:val="18"/>
              </w:rPr>
              <w:t>1.99</w:t>
            </w:r>
          </w:p>
        </w:tc>
        <w:tc>
          <w:tcPr>
            <w:tcW w:w="1405" w:type="dxa"/>
            <w:shd w:val="clear" w:color="auto" w:fill="auto"/>
            <w:vAlign w:val="center"/>
          </w:tcPr>
          <w:p w14:paraId="0A238E49">
            <w:pPr>
              <w:jc w:val="right"/>
              <w:rPr>
                <w:b/>
                <w:sz w:val="18"/>
                <w:szCs w:val="18"/>
              </w:rPr>
            </w:pPr>
          </w:p>
        </w:tc>
      </w:tr>
      <w:tr w14:paraId="0F57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01C06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91E746A">
            <w:pPr>
              <w:jc w:val="center"/>
              <w:rPr>
                <w:rFonts w:hint="default" w:ascii="宋体" w:hAnsi="宋体"/>
                <w:b/>
                <w:sz w:val="18"/>
                <w:szCs w:val="18"/>
              </w:rPr>
            </w:pPr>
            <w:r>
              <w:rPr>
                <w:rFonts w:hint="eastAsia" w:ascii="宋体" w:hAnsi="宋体" w:eastAsia="宋体" w:cs="宋体"/>
                <w:sz w:val="18"/>
                <w:szCs w:val="18"/>
              </w:rPr>
              <w:t>17</w:t>
            </w:r>
          </w:p>
        </w:tc>
        <w:tc>
          <w:tcPr>
            <w:tcW w:w="567" w:type="dxa"/>
            <w:shd w:val="clear" w:color="auto" w:fill="auto"/>
            <w:vAlign w:val="center"/>
          </w:tcPr>
          <w:p w14:paraId="132D9212">
            <w:pPr>
              <w:jc w:val="center"/>
              <w:rPr>
                <w:rFonts w:hint="default" w:ascii="宋体" w:hAnsi="宋体"/>
                <w:b/>
                <w:sz w:val="18"/>
                <w:szCs w:val="18"/>
              </w:rPr>
            </w:pPr>
          </w:p>
        </w:tc>
        <w:tc>
          <w:tcPr>
            <w:tcW w:w="4169" w:type="dxa"/>
            <w:shd w:val="clear" w:color="auto" w:fill="auto"/>
            <w:vAlign w:val="center"/>
          </w:tcPr>
          <w:p w14:paraId="5FD1727D">
            <w:pPr>
              <w:jc w:val="left"/>
              <w:rPr>
                <w:rFonts w:hint="default" w:ascii="宋体" w:hAnsi="宋体"/>
                <w:b/>
                <w:sz w:val="18"/>
                <w:szCs w:val="18"/>
              </w:rPr>
            </w:pPr>
            <w:r>
              <w:rPr>
                <w:rFonts w:hint="eastAsia" w:ascii="宋体" w:hAnsi="宋体" w:eastAsia="宋体" w:cs="宋体"/>
                <w:sz w:val="18"/>
                <w:szCs w:val="18"/>
              </w:rPr>
              <w:t>中医药事务</w:t>
            </w:r>
          </w:p>
        </w:tc>
        <w:tc>
          <w:tcPr>
            <w:tcW w:w="1306" w:type="dxa"/>
            <w:shd w:val="clear" w:color="auto" w:fill="auto"/>
            <w:vAlign w:val="center"/>
          </w:tcPr>
          <w:p w14:paraId="1CAD582C">
            <w:pPr>
              <w:jc w:val="right"/>
              <w:rPr>
                <w:b/>
                <w:sz w:val="18"/>
                <w:szCs w:val="18"/>
              </w:rPr>
            </w:pPr>
            <w:r>
              <w:rPr>
                <w:rFonts w:hint="eastAsia" w:ascii="宋体" w:hAnsi="宋体" w:eastAsia="宋体" w:cs="宋体"/>
                <w:sz w:val="18"/>
                <w:szCs w:val="18"/>
              </w:rPr>
              <w:t>6.00</w:t>
            </w:r>
          </w:p>
        </w:tc>
        <w:tc>
          <w:tcPr>
            <w:tcW w:w="1306" w:type="dxa"/>
            <w:gridSpan w:val="2"/>
            <w:shd w:val="clear" w:color="auto" w:fill="auto"/>
            <w:vAlign w:val="center"/>
          </w:tcPr>
          <w:p w14:paraId="15FAC104">
            <w:pPr>
              <w:jc w:val="right"/>
              <w:rPr>
                <w:b/>
                <w:sz w:val="18"/>
                <w:szCs w:val="18"/>
              </w:rPr>
            </w:pPr>
          </w:p>
        </w:tc>
        <w:tc>
          <w:tcPr>
            <w:tcW w:w="1405" w:type="dxa"/>
            <w:shd w:val="clear" w:color="auto" w:fill="auto"/>
            <w:vAlign w:val="center"/>
          </w:tcPr>
          <w:p w14:paraId="3EA4592F">
            <w:pPr>
              <w:jc w:val="right"/>
              <w:rPr>
                <w:b/>
                <w:sz w:val="18"/>
                <w:szCs w:val="18"/>
              </w:rPr>
            </w:pPr>
            <w:r>
              <w:rPr>
                <w:rFonts w:hint="eastAsia" w:ascii="宋体" w:hAnsi="宋体" w:eastAsia="宋体" w:cs="宋体"/>
                <w:sz w:val="18"/>
                <w:szCs w:val="18"/>
              </w:rPr>
              <w:t>6.00</w:t>
            </w:r>
          </w:p>
        </w:tc>
      </w:tr>
      <w:tr w14:paraId="46C3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DDB3B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48A819F">
            <w:pPr>
              <w:jc w:val="center"/>
              <w:rPr>
                <w:rFonts w:hint="default" w:ascii="宋体" w:hAnsi="宋体"/>
                <w:b/>
                <w:sz w:val="18"/>
                <w:szCs w:val="18"/>
              </w:rPr>
            </w:pPr>
            <w:r>
              <w:rPr>
                <w:rFonts w:hint="eastAsia" w:ascii="宋体" w:hAnsi="宋体" w:eastAsia="宋体" w:cs="宋体"/>
                <w:sz w:val="18"/>
                <w:szCs w:val="18"/>
              </w:rPr>
              <w:t>17</w:t>
            </w:r>
          </w:p>
        </w:tc>
        <w:tc>
          <w:tcPr>
            <w:tcW w:w="567" w:type="dxa"/>
            <w:shd w:val="clear" w:color="auto" w:fill="auto"/>
            <w:vAlign w:val="center"/>
          </w:tcPr>
          <w:p w14:paraId="2CC278A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A933F0B">
            <w:pPr>
              <w:jc w:val="left"/>
              <w:rPr>
                <w:rFonts w:hint="default" w:ascii="宋体" w:hAnsi="宋体"/>
                <w:b/>
                <w:sz w:val="18"/>
                <w:szCs w:val="18"/>
              </w:rPr>
            </w:pPr>
            <w:r>
              <w:rPr>
                <w:rFonts w:hint="eastAsia" w:ascii="宋体" w:hAnsi="宋体" w:eastAsia="宋体" w:cs="宋体"/>
                <w:sz w:val="18"/>
                <w:szCs w:val="18"/>
              </w:rPr>
              <w:t>其他中医药事务支出</w:t>
            </w:r>
          </w:p>
        </w:tc>
        <w:tc>
          <w:tcPr>
            <w:tcW w:w="1306" w:type="dxa"/>
            <w:shd w:val="clear" w:color="auto" w:fill="auto"/>
            <w:vAlign w:val="center"/>
          </w:tcPr>
          <w:p w14:paraId="769E7804">
            <w:pPr>
              <w:jc w:val="right"/>
              <w:rPr>
                <w:b/>
                <w:sz w:val="18"/>
                <w:szCs w:val="18"/>
              </w:rPr>
            </w:pPr>
            <w:r>
              <w:rPr>
                <w:rFonts w:hint="eastAsia" w:ascii="宋体" w:hAnsi="宋体" w:eastAsia="宋体" w:cs="宋体"/>
                <w:sz w:val="18"/>
                <w:szCs w:val="18"/>
              </w:rPr>
              <w:t>6.00</w:t>
            </w:r>
          </w:p>
        </w:tc>
        <w:tc>
          <w:tcPr>
            <w:tcW w:w="1306" w:type="dxa"/>
            <w:gridSpan w:val="2"/>
            <w:shd w:val="clear" w:color="auto" w:fill="auto"/>
            <w:vAlign w:val="center"/>
          </w:tcPr>
          <w:p w14:paraId="246BEB3D">
            <w:pPr>
              <w:jc w:val="right"/>
              <w:rPr>
                <w:b/>
                <w:sz w:val="18"/>
                <w:szCs w:val="18"/>
              </w:rPr>
            </w:pPr>
          </w:p>
        </w:tc>
        <w:tc>
          <w:tcPr>
            <w:tcW w:w="1405" w:type="dxa"/>
            <w:shd w:val="clear" w:color="auto" w:fill="auto"/>
            <w:vAlign w:val="center"/>
          </w:tcPr>
          <w:p w14:paraId="754DB062">
            <w:pPr>
              <w:jc w:val="right"/>
              <w:rPr>
                <w:b/>
                <w:sz w:val="18"/>
                <w:szCs w:val="18"/>
              </w:rPr>
            </w:pPr>
            <w:r>
              <w:rPr>
                <w:rFonts w:hint="eastAsia" w:ascii="宋体" w:hAnsi="宋体" w:eastAsia="宋体" w:cs="宋体"/>
                <w:sz w:val="18"/>
                <w:szCs w:val="18"/>
              </w:rPr>
              <w:t>6.00</w:t>
            </w:r>
          </w:p>
        </w:tc>
      </w:tr>
      <w:tr w14:paraId="121F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A6389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B13A939">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1EF7E31D">
            <w:pPr>
              <w:jc w:val="center"/>
              <w:rPr>
                <w:rFonts w:hint="default" w:ascii="宋体" w:hAnsi="宋体"/>
                <w:b/>
                <w:sz w:val="18"/>
                <w:szCs w:val="18"/>
              </w:rPr>
            </w:pPr>
          </w:p>
        </w:tc>
        <w:tc>
          <w:tcPr>
            <w:tcW w:w="4169" w:type="dxa"/>
            <w:shd w:val="clear" w:color="auto" w:fill="auto"/>
            <w:vAlign w:val="center"/>
          </w:tcPr>
          <w:p w14:paraId="6DB982AC">
            <w:pPr>
              <w:jc w:val="left"/>
              <w:rPr>
                <w:rFonts w:hint="default" w:ascii="宋体" w:hAnsi="宋体"/>
                <w:b/>
                <w:sz w:val="18"/>
                <w:szCs w:val="18"/>
              </w:rPr>
            </w:pPr>
            <w:r>
              <w:rPr>
                <w:rFonts w:hint="eastAsia" w:ascii="宋体" w:hAnsi="宋体" w:eastAsia="宋体" w:cs="宋体"/>
                <w:sz w:val="18"/>
                <w:szCs w:val="18"/>
              </w:rPr>
              <w:t>育幼服务</w:t>
            </w:r>
          </w:p>
        </w:tc>
        <w:tc>
          <w:tcPr>
            <w:tcW w:w="1306" w:type="dxa"/>
            <w:shd w:val="clear" w:color="auto" w:fill="auto"/>
            <w:vAlign w:val="center"/>
          </w:tcPr>
          <w:p w14:paraId="4240F3E9">
            <w:pPr>
              <w:jc w:val="right"/>
              <w:rPr>
                <w:b/>
                <w:sz w:val="18"/>
                <w:szCs w:val="18"/>
              </w:rPr>
            </w:pPr>
            <w:r>
              <w:rPr>
                <w:rFonts w:hint="eastAsia" w:ascii="宋体" w:hAnsi="宋体" w:eastAsia="宋体" w:cs="宋体"/>
                <w:sz w:val="18"/>
                <w:szCs w:val="18"/>
              </w:rPr>
              <w:t>942.65</w:t>
            </w:r>
          </w:p>
        </w:tc>
        <w:tc>
          <w:tcPr>
            <w:tcW w:w="1306" w:type="dxa"/>
            <w:gridSpan w:val="2"/>
            <w:shd w:val="clear" w:color="auto" w:fill="auto"/>
            <w:vAlign w:val="center"/>
          </w:tcPr>
          <w:p w14:paraId="02733B01">
            <w:pPr>
              <w:jc w:val="right"/>
              <w:rPr>
                <w:b/>
                <w:sz w:val="18"/>
                <w:szCs w:val="18"/>
              </w:rPr>
            </w:pPr>
          </w:p>
        </w:tc>
        <w:tc>
          <w:tcPr>
            <w:tcW w:w="1405" w:type="dxa"/>
            <w:shd w:val="clear" w:color="auto" w:fill="auto"/>
            <w:vAlign w:val="center"/>
          </w:tcPr>
          <w:p w14:paraId="604B17F5">
            <w:pPr>
              <w:jc w:val="right"/>
              <w:rPr>
                <w:b/>
                <w:sz w:val="18"/>
                <w:szCs w:val="18"/>
              </w:rPr>
            </w:pPr>
            <w:r>
              <w:rPr>
                <w:rFonts w:hint="eastAsia" w:ascii="宋体" w:hAnsi="宋体" w:eastAsia="宋体" w:cs="宋体"/>
                <w:sz w:val="18"/>
                <w:szCs w:val="18"/>
              </w:rPr>
              <w:t>942.65</w:t>
            </w:r>
          </w:p>
        </w:tc>
      </w:tr>
      <w:tr w14:paraId="5F837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505AC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CD02985">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4F5A7C9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F0D3B23">
            <w:pPr>
              <w:jc w:val="left"/>
              <w:rPr>
                <w:rFonts w:hint="default" w:ascii="宋体" w:hAnsi="宋体"/>
                <w:b/>
                <w:sz w:val="18"/>
                <w:szCs w:val="18"/>
              </w:rPr>
            </w:pPr>
            <w:r>
              <w:rPr>
                <w:rFonts w:hint="eastAsia" w:ascii="宋体" w:hAnsi="宋体" w:eastAsia="宋体" w:cs="宋体"/>
                <w:sz w:val="18"/>
                <w:szCs w:val="18"/>
              </w:rPr>
              <w:t>育儿补贴</w:t>
            </w:r>
          </w:p>
        </w:tc>
        <w:tc>
          <w:tcPr>
            <w:tcW w:w="1306" w:type="dxa"/>
            <w:shd w:val="clear" w:color="auto" w:fill="auto"/>
            <w:vAlign w:val="center"/>
          </w:tcPr>
          <w:p w14:paraId="05D8C40A">
            <w:pPr>
              <w:jc w:val="right"/>
              <w:rPr>
                <w:b/>
                <w:sz w:val="18"/>
                <w:szCs w:val="18"/>
              </w:rPr>
            </w:pPr>
            <w:r>
              <w:rPr>
                <w:rFonts w:hint="eastAsia" w:ascii="宋体" w:hAnsi="宋体" w:eastAsia="宋体" w:cs="宋体"/>
                <w:sz w:val="18"/>
                <w:szCs w:val="18"/>
              </w:rPr>
              <w:t>893.50</w:t>
            </w:r>
          </w:p>
        </w:tc>
        <w:tc>
          <w:tcPr>
            <w:tcW w:w="1306" w:type="dxa"/>
            <w:gridSpan w:val="2"/>
            <w:shd w:val="clear" w:color="auto" w:fill="auto"/>
            <w:vAlign w:val="center"/>
          </w:tcPr>
          <w:p w14:paraId="10F150D1">
            <w:pPr>
              <w:jc w:val="right"/>
              <w:rPr>
                <w:b/>
                <w:sz w:val="18"/>
                <w:szCs w:val="18"/>
              </w:rPr>
            </w:pPr>
          </w:p>
        </w:tc>
        <w:tc>
          <w:tcPr>
            <w:tcW w:w="1405" w:type="dxa"/>
            <w:shd w:val="clear" w:color="auto" w:fill="auto"/>
            <w:vAlign w:val="center"/>
          </w:tcPr>
          <w:p w14:paraId="6BD19B02">
            <w:pPr>
              <w:jc w:val="right"/>
              <w:rPr>
                <w:b/>
                <w:sz w:val="18"/>
                <w:szCs w:val="18"/>
              </w:rPr>
            </w:pPr>
            <w:r>
              <w:rPr>
                <w:rFonts w:hint="eastAsia" w:ascii="宋体" w:hAnsi="宋体" w:eastAsia="宋体" w:cs="宋体"/>
                <w:sz w:val="18"/>
                <w:szCs w:val="18"/>
              </w:rPr>
              <w:t>893.50</w:t>
            </w:r>
          </w:p>
        </w:tc>
      </w:tr>
      <w:tr w14:paraId="43A5A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FFC7D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16299A9">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02F5995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48BFC75">
            <w:pPr>
              <w:jc w:val="left"/>
              <w:rPr>
                <w:rFonts w:hint="default" w:ascii="宋体" w:hAnsi="宋体"/>
                <w:b/>
                <w:sz w:val="18"/>
                <w:szCs w:val="18"/>
              </w:rPr>
            </w:pPr>
            <w:r>
              <w:rPr>
                <w:rFonts w:hint="eastAsia" w:ascii="宋体" w:hAnsi="宋体" w:eastAsia="宋体" w:cs="宋体"/>
                <w:sz w:val="18"/>
                <w:szCs w:val="18"/>
              </w:rPr>
              <w:t>其他育幼服务支出</w:t>
            </w:r>
          </w:p>
        </w:tc>
        <w:tc>
          <w:tcPr>
            <w:tcW w:w="1306" w:type="dxa"/>
            <w:shd w:val="clear" w:color="auto" w:fill="auto"/>
            <w:vAlign w:val="center"/>
          </w:tcPr>
          <w:p w14:paraId="1873088B">
            <w:pPr>
              <w:jc w:val="right"/>
              <w:rPr>
                <w:b/>
                <w:sz w:val="18"/>
                <w:szCs w:val="18"/>
              </w:rPr>
            </w:pPr>
            <w:r>
              <w:rPr>
                <w:rFonts w:hint="eastAsia" w:ascii="宋体" w:hAnsi="宋体" w:eastAsia="宋体" w:cs="宋体"/>
                <w:sz w:val="18"/>
                <w:szCs w:val="18"/>
              </w:rPr>
              <w:t>49.15</w:t>
            </w:r>
          </w:p>
        </w:tc>
        <w:tc>
          <w:tcPr>
            <w:tcW w:w="1306" w:type="dxa"/>
            <w:gridSpan w:val="2"/>
            <w:shd w:val="clear" w:color="auto" w:fill="auto"/>
            <w:vAlign w:val="center"/>
          </w:tcPr>
          <w:p w14:paraId="52966E29">
            <w:pPr>
              <w:jc w:val="right"/>
              <w:rPr>
                <w:b/>
                <w:sz w:val="18"/>
                <w:szCs w:val="18"/>
              </w:rPr>
            </w:pPr>
          </w:p>
        </w:tc>
        <w:tc>
          <w:tcPr>
            <w:tcW w:w="1405" w:type="dxa"/>
            <w:shd w:val="clear" w:color="auto" w:fill="auto"/>
            <w:vAlign w:val="center"/>
          </w:tcPr>
          <w:p w14:paraId="573D2DC2">
            <w:pPr>
              <w:jc w:val="right"/>
              <w:rPr>
                <w:b/>
                <w:sz w:val="18"/>
                <w:szCs w:val="18"/>
              </w:rPr>
            </w:pPr>
            <w:r>
              <w:rPr>
                <w:rFonts w:hint="eastAsia" w:ascii="宋体" w:hAnsi="宋体" w:eastAsia="宋体" w:cs="宋体"/>
                <w:sz w:val="18"/>
                <w:szCs w:val="18"/>
              </w:rPr>
              <w:t>49.15</w:t>
            </w:r>
          </w:p>
        </w:tc>
      </w:tr>
      <w:tr w14:paraId="5787D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D93B7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0E6E610">
            <w:pPr>
              <w:jc w:val="center"/>
              <w:rPr>
                <w:rFonts w:hint="default" w:ascii="宋体" w:hAnsi="宋体"/>
                <w:b/>
                <w:sz w:val="18"/>
                <w:szCs w:val="18"/>
              </w:rPr>
            </w:pPr>
          </w:p>
        </w:tc>
        <w:tc>
          <w:tcPr>
            <w:tcW w:w="567" w:type="dxa"/>
            <w:shd w:val="clear" w:color="auto" w:fill="auto"/>
            <w:vAlign w:val="center"/>
          </w:tcPr>
          <w:p w14:paraId="64EA541A">
            <w:pPr>
              <w:jc w:val="center"/>
              <w:rPr>
                <w:rFonts w:hint="default" w:ascii="宋体" w:hAnsi="宋体"/>
                <w:b/>
                <w:sz w:val="18"/>
                <w:szCs w:val="18"/>
              </w:rPr>
            </w:pPr>
          </w:p>
        </w:tc>
        <w:tc>
          <w:tcPr>
            <w:tcW w:w="4169" w:type="dxa"/>
            <w:shd w:val="clear" w:color="auto" w:fill="auto"/>
            <w:vAlign w:val="center"/>
          </w:tcPr>
          <w:p w14:paraId="38E2ECC0">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E4DD1D9">
            <w:pPr>
              <w:jc w:val="right"/>
              <w:rPr>
                <w:b/>
                <w:sz w:val="18"/>
                <w:szCs w:val="18"/>
              </w:rPr>
            </w:pPr>
            <w:r>
              <w:rPr>
                <w:rFonts w:hint="eastAsia" w:ascii="宋体" w:hAnsi="宋体" w:eastAsia="宋体" w:cs="宋体"/>
                <w:sz w:val="18"/>
                <w:szCs w:val="18"/>
              </w:rPr>
              <w:t>27.54</w:t>
            </w:r>
          </w:p>
        </w:tc>
        <w:tc>
          <w:tcPr>
            <w:tcW w:w="1306" w:type="dxa"/>
            <w:gridSpan w:val="2"/>
            <w:shd w:val="clear" w:color="auto" w:fill="auto"/>
            <w:vAlign w:val="center"/>
          </w:tcPr>
          <w:p w14:paraId="3B340091">
            <w:pPr>
              <w:jc w:val="right"/>
              <w:rPr>
                <w:b/>
                <w:sz w:val="18"/>
                <w:szCs w:val="18"/>
              </w:rPr>
            </w:pPr>
            <w:r>
              <w:rPr>
                <w:rFonts w:hint="eastAsia" w:ascii="宋体" w:hAnsi="宋体" w:eastAsia="宋体" w:cs="宋体"/>
                <w:sz w:val="18"/>
                <w:szCs w:val="18"/>
              </w:rPr>
              <w:t>27.54</w:t>
            </w:r>
          </w:p>
        </w:tc>
        <w:tc>
          <w:tcPr>
            <w:tcW w:w="1405" w:type="dxa"/>
            <w:shd w:val="clear" w:color="auto" w:fill="auto"/>
            <w:vAlign w:val="center"/>
          </w:tcPr>
          <w:p w14:paraId="0284573B">
            <w:pPr>
              <w:jc w:val="right"/>
              <w:rPr>
                <w:b/>
                <w:sz w:val="18"/>
                <w:szCs w:val="18"/>
              </w:rPr>
            </w:pPr>
          </w:p>
        </w:tc>
      </w:tr>
      <w:tr w14:paraId="1076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9AD49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EC2F54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602CFD8">
            <w:pPr>
              <w:jc w:val="center"/>
              <w:rPr>
                <w:rFonts w:hint="default" w:ascii="宋体" w:hAnsi="宋体"/>
                <w:b/>
                <w:sz w:val="18"/>
                <w:szCs w:val="18"/>
              </w:rPr>
            </w:pPr>
          </w:p>
        </w:tc>
        <w:tc>
          <w:tcPr>
            <w:tcW w:w="4169" w:type="dxa"/>
            <w:shd w:val="clear" w:color="auto" w:fill="auto"/>
            <w:vAlign w:val="center"/>
          </w:tcPr>
          <w:p w14:paraId="1E4AF8AC">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A0346B6">
            <w:pPr>
              <w:jc w:val="right"/>
              <w:rPr>
                <w:b/>
                <w:sz w:val="18"/>
                <w:szCs w:val="18"/>
              </w:rPr>
            </w:pPr>
            <w:r>
              <w:rPr>
                <w:rFonts w:hint="eastAsia" w:ascii="宋体" w:hAnsi="宋体" w:eastAsia="宋体" w:cs="宋体"/>
                <w:sz w:val="18"/>
                <w:szCs w:val="18"/>
              </w:rPr>
              <w:t>27.54</w:t>
            </w:r>
          </w:p>
        </w:tc>
        <w:tc>
          <w:tcPr>
            <w:tcW w:w="1306" w:type="dxa"/>
            <w:gridSpan w:val="2"/>
            <w:shd w:val="clear" w:color="auto" w:fill="auto"/>
            <w:vAlign w:val="center"/>
          </w:tcPr>
          <w:p w14:paraId="3CB61ED4">
            <w:pPr>
              <w:jc w:val="right"/>
              <w:rPr>
                <w:b/>
                <w:sz w:val="18"/>
                <w:szCs w:val="18"/>
              </w:rPr>
            </w:pPr>
            <w:r>
              <w:rPr>
                <w:rFonts w:hint="eastAsia" w:ascii="宋体" w:hAnsi="宋体" w:eastAsia="宋体" w:cs="宋体"/>
                <w:sz w:val="18"/>
                <w:szCs w:val="18"/>
              </w:rPr>
              <w:t>27.54</w:t>
            </w:r>
          </w:p>
        </w:tc>
        <w:tc>
          <w:tcPr>
            <w:tcW w:w="1405" w:type="dxa"/>
            <w:shd w:val="clear" w:color="auto" w:fill="auto"/>
            <w:vAlign w:val="center"/>
          </w:tcPr>
          <w:p w14:paraId="6EB16B3F">
            <w:pPr>
              <w:jc w:val="right"/>
              <w:rPr>
                <w:b/>
                <w:sz w:val="18"/>
                <w:szCs w:val="18"/>
              </w:rPr>
            </w:pPr>
          </w:p>
        </w:tc>
      </w:tr>
      <w:tr w14:paraId="3329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28C29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6D1D17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CB0B35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D40019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2696CB9">
            <w:pPr>
              <w:jc w:val="right"/>
              <w:rPr>
                <w:b/>
                <w:sz w:val="18"/>
                <w:szCs w:val="18"/>
              </w:rPr>
            </w:pPr>
            <w:r>
              <w:rPr>
                <w:rFonts w:hint="eastAsia" w:ascii="宋体" w:hAnsi="宋体" w:eastAsia="宋体" w:cs="宋体"/>
                <w:sz w:val="18"/>
                <w:szCs w:val="18"/>
              </w:rPr>
              <w:t>27.54</w:t>
            </w:r>
          </w:p>
        </w:tc>
        <w:tc>
          <w:tcPr>
            <w:tcW w:w="1306" w:type="dxa"/>
            <w:gridSpan w:val="2"/>
            <w:shd w:val="clear" w:color="auto" w:fill="auto"/>
            <w:vAlign w:val="center"/>
          </w:tcPr>
          <w:p w14:paraId="422E6CF0">
            <w:pPr>
              <w:jc w:val="right"/>
              <w:rPr>
                <w:b/>
                <w:sz w:val="18"/>
                <w:szCs w:val="18"/>
              </w:rPr>
            </w:pPr>
            <w:r>
              <w:rPr>
                <w:rFonts w:hint="eastAsia" w:ascii="宋体" w:hAnsi="宋体" w:eastAsia="宋体" w:cs="宋体"/>
                <w:sz w:val="18"/>
                <w:szCs w:val="18"/>
              </w:rPr>
              <w:t>27.54</w:t>
            </w:r>
          </w:p>
        </w:tc>
        <w:tc>
          <w:tcPr>
            <w:tcW w:w="1405" w:type="dxa"/>
            <w:shd w:val="clear" w:color="auto" w:fill="auto"/>
            <w:vAlign w:val="center"/>
          </w:tcPr>
          <w:p w14:paraId="125FE617">
            <w:pPr>
              <w:jc w:val="right"/>
              <w:rPr>
                <w:b/>
                <w:sz w:val="18"/>
                <w:szCs w:val="18"/>
              </w:rPr>
            </w:pPr>
          </w:p>
        </w:tc>
      </w:tr>
      <w:tr w14:paraId="6206A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9BA93C">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84A95EE">
            <w:pPr>
              <w:jc w:val="center"/>
              <w:rPr>
                <w:rFonts w:hint="default" w:ascii="宋体" w:hAnsi="宋体"/>
                <w:b/>
                <w:sz w:val="18"/>
                <w:szCs w:val="18"/>
              </w:rPr>
            </w:pPr>
          </w:p>
        </w:tc>
        <w:tc>
          <w:tcPr>
            <w:tcW w:w="567" w:type="dxa"/>
            <w:shd w:val="clear" w:color="auto" w:fill="auto"/>
            <w:vAlign w:val="center"/>
          </w:tcPr>
          <w:p w14:paraId="7CE9651F">
            <w:pPr>
              <w:jc w:val="center"/>
              <w:rPr>
                <w:rFonts w:hint="default" w:ascii="宋体" w:hAnsi="宋体"/>
                <w:b/>
                <w:sz w:val="18"/>
                <w:szCs w:val="18"/>
              </w:rPr>
            </w:pPr>
          </w:p>
        </w:tc>
        <w:tc>
          <w:tcPr>
            <w:tcW w:w="4169" w:type="dxa"/>
            <w:shd w:val="clear" w:color="auto" w:fill="auto"/>
            <w:vAlign w:val="center"/>
          </w:tcPr>
          <w:p w14:paraId="065EF162">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20975124">
            <w:pPr>
              <w:jc w:val="right"/>
              <w:rPr>
                <w:b/>
                <w:sz w:val="18"/>
                <w:szCs w:val="18"/>
              </w:rPr>
            </w:pPr>
            <w:r>
              <w:rPr>
                <w:rFonts w:hint="eastAsia" w:ascii="宋体" w:hAnsi="宋体" w:eastAsia="宋体" w:cs="宋体"/>
                <w:sz w:val="18"/>
                <w:szCs w:val="18"/>
              </w:rPr>
              <w:t>2,033.48</w:t>
            </w:r>
          </w:p>
        </w:tc>
        <w:tc>
          <w:tcPr>
            <w:tcW w:w="1306" w:type="dxa"/>
            <w:gridSpan w:val="2"/>
            <w:shd w:val="clear" w:color="auto" w:fill="auto"/>
            <w:vAlign w:val="center"/>
          </w:tcPr>
          <w:p w14:paraId="5D0E0815">
            <w:pPr>
              <w:jc w:val="right"/>
              <w:rPr>
                <w:b/>
                <w:sz w:val="18"/>
                <w:szCs w:val="18"/>
              </w:rPr>
            </w:pPr>
          </w:p>
        </w:tc>
        <w:tc>
          <w:tcPr>
            <w:tcW w:w="1405" w:type="dxa"/>
            <w:shd w:val="clear" w:color="auto" w:fill="auto"/>
            <w:vAlign w:val="center"/>
          </w:tcPr>
          <w:p w14:paraId="02C9E56F">
            <w:pPr>
              <w:jc w:val="right"/>
              <w:rPr>
                <w:b/>
                <w:sz w:val="18"/>
                <w:szCs w:val="18"/>
              </w:rPr>
            </w:pPr>
            <w:r>
              <w:rPr>
                <w:rFonts w:hint="eastAsia" w:ascii="宋体" w:hAnsi="宋体" w:eastAsia="宋体" w:cs="宋体"/>
                <w:sz w:val="18"/>
                <w:szCs w:val="18"/>
              </w:rPr>
              <w:t>2,033.48</w:t>
            </w:r>
          </w:p>
        </w:tc>
      </w:tr>
      <w:tr w14:paraId="06027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CB4F1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04B8D14D">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CA103E3">
            <w:pPr>
              <w:jc w:val="center"/>
              <w:rPr>
                <w:rFonts w:hint="default" w:ascii="宋体" w:hAnsi="宋体"/>
                <w:b/>
                <w:sz w:val="18"/>
                <w:szCs w:val="18"/>
              </w:rPr>
            </w:pPr>
          </w:p>
        </w:tc>
        <w:tc>
          <w:tcPr>
            <w:tcW w:w="4169" w:type="dxa"/>
            <w:shd w:val="clear" w:color="auto" w:fill="auto"/>
            <w:vAlign w:val="center"/>
          </w:tcPr>
          <w:p w14:paraId="79916117">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172EFA65">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44E7C679">
            <w:pPr>
              <w:jc w:val="right"/>
              <w:rPr>
                <w:b/>
                <w:sz w:val="18"/>
                <w:szCs w:val="18"/>
              </w:rPr>
            </w:pPr>
          </w:p>
        </w:tc>
        <w:tc>
          <w:tcPr>
            <w:tcW w:w="1405" w:type="dxa"/>
            <w:shd w:val="clear" w:color="auto" w:fill="auto"/>
            <w:vAlign w:val="center"/>
          </w:tcPr>
          <w:p w14:paraId="7FB8B877">
            <w:pPr>
              <w:jc w:val="right"/>
              <w:rPr>
                <w:b/>
                <w:sz w:val="18"/>
                <w:szCs w:val="18"/>
              </w:rPr>
            </w:pPr>
            <w:r>
              <w:rPr>
                <w:rFonts w:hint="eastAsia" w:ascii="宋体" w:hAnsi="宋体" w:eastAsia="宋体" w:cs="宋体"/>
                <w:sz w:val="18"/>
                <w:szCs w:val="18"/>
              </w:rPr>
              <w:t>2,000.00</w:t>
            </w:r>
          </w:p>
        </w:tc>
      </w:tr>
      <w:tr w14:paraId="4037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C0E57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7858E2C8">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A4404E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68479A1">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08AFFE2E">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36DA9A5F">
            <w:pPr>
              <w:jc w:val="right"/>
              <w:rPr>
                <w:b/>
                <w:sz w:val="18"/>
                <w:szCs w:val="18"/>
              </w:rPr>
            </w:pPr>
          </w:p>
        </w:tc>
        <w:tc>
          <w:tcPr>
            <w:tcW w:w="1405" w:type="dxa"/>
            <w:shd w:val="clear" w:color="auto" w:fill="auto"/>
            <w:vAlign w:val="center"/>
          </w:tcPr>
          <w:p w14:paraId="29C8A8A7">
            <w:pPr>
              <w:jc w:val="right"/>
              <w:rPr>
                <w:b/>
                <w:sz w:val="18"/>
                <w:szCs w:val="18"/>
              </w:rPr>
            </w:pPr>
            <w:r>
              <w:rPr>
                <w:rFonts w:hint="eastAsia" w:ascii="宋体" w:hAnsi="宋体" w:eastAsia="宋体" w:cs="宋体"/>
                <w:sz w:val="18"/>
                <w:szCs w:val="18"/>
              </w:rPr>
              <w:t>2,000.00</w:t>
            </w:r>
          </w:p>
        </w:tc>
      </w:tr>
      <w:tr w14:paraId="23EFF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8358DF">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9ACA53B">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0C1CA1A9">
            <w:pPr>
              <w:jc w:val="center"/>
              <w:rPr>
                <w:rFonts w:hint="default" w:ascii="宋体" w:hAnsi="宋体"/>
                <w:b/>
                <w:sz w:val="18"/>
                <w:szCs w:val="18"/>
              </w:rPr>
            </w:pPr>
          </w:p>
        </w:tc>
        <w:tc>
          <w:tcPr>
            <w:tcW w:w="4169" w:type="dxa"/>
            <w:shd w:val="clear" w:color="auto" w:fill="auto"/>
            <w:vAlign w:val="center"/>
          </w:tcPr>
          <w:p w14:paraId="19493B51">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3AFE14F8">
            <w:pPr>
              <w:jc w:val="right"/>
              <w:rPr>
                <w:b/>
                <w:sz w:val="18"/>
                <w:szCs w:val="18"/>
              </w:rPr>
            </w:pPr>
            <w:r>
              <w:rPr>
                <w:rFonts w:hint="eastAsia" w:ascii="宋体" w:hAnsi="宋体" w:eastAsia="宋体" w:cs="宋体"/>
                <w:sz w:val="18"/>
                <w:szCs w:val="18"/>
              </w:rPr>
              <w:t>33.48</w:t>
            </w:r>
          </w:p>
        </w:tc>
        <w:tc>
          <w:tcPr>
            <w:tcW w:w="1306" w:type="dxa"/>
            <w:gridSpan w:val="2"/>
            <w:shd w:val="clear" w:color="auto" w:fill="auto"/>
            <w:vAlign w:val="center"/>
          </w:tcPr>
          <w:p w14:paraId="7A848BC9">
            <w:pPr>
              <w:jc w:val="right"/>
              <w:rPr>
                <w:b/>
                <w:sz w:val="18"/>
                <w:szCs w:val="18"/>
              </w:rPr>
            </w:pPr>
          </w:p>
        </w:tc>
        <w:tc>
          <w:tcPr>
            <w:tcW w:w="1405" w:type="dxa"/>
            <w:shd w:val="clear" w:color="auto" w:fill="auto"/>
            <w:vAlign w:val="center"/>
          </w:tcPr>
          <w:p w14:paraId="7E5CE312">
            <w:pPr>
              <w:jc w:val="right"/>
              <w:rPr>
                <w:b/>
                <w:sz w:val="18"/>
                <w:szCs w:val="18"/>
              </w:rPr>
            </w:pPr>
            <w:r>
              <w:rPr>
                <w:rFonts w:hint="eastAsia" w:ascii="宋体" w:hAnsi="宋体" w:eastAsia="宋体" w:cs="宋体"/>
                <w:sz w:val="18"/>
                <w:szCs w:val="18"/>
              </w:rPr>
              <w:t>33.48</w:t>
            </w:r>
          </w:p>
        </w:tc>
      </w:tr>
      <w:tr w14:paraId="3FFC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AD6E5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205C04C">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2CC3B70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6175121">
            <w:pPr>
              <w:jc w:val="left"/>
              <w:rPr>
                <w:rFonts w:hint="default" w:ascii="宋体" w:hAnsi="宋体"/>
                <w:b/>
                <w:sz w:val="18"/>
                <w:szCs w:val="18"/>
              </w:rPr>
            </w:pPr>
            <w:r>
              <w:rPr>
                <w:rFonts w:hint="eastAsia" w:ascii="宋体" w:hAnsi="宋体" w:eastAsia="宋体" w:cs="宋体"/>
                <w:sz w:val="18"/>
                <w:szCs w:val="18"/>
              </w:rPr>
              <w:t>用于社会福利的彩票公益金支出</w:t>
            </w:r>
          </w:p>
        </w:tc>
        <w:tc>
          <w:tcPr>
            <w:tcW w:w="1306" w:type="dxa"/>
            <w:shd w:val="clear" w:color="auto" w:fill="auto"/>
            <w:vAlign w:val="center"/>
          </w:tcPr>
          <w:p w14:paraId="02DCFF6C">
            <w:pPr>
              <w:jc w:val="right"/>
              <w:rPr>
                <w:b/>
                <w:sz w:val="18"/>
                <w:szCs w:val="18"/>
              </w:rPr>
            </w:pPr>
            <w:r>
              <w:rPr>
                <w:rFonts w:hint="eastAsia" w:ascii="宋体" w:hAnsi="宋体" w:eastAsia="宋体" w:cs="宋体"/>
                <w:sz w:val="18"/>
                <w:szCs w:val="18"/>
              </w:rPr>
              <w:t>15.00</w:t>
            </w:r>
          </w:p>
        </w:tc>
        <w:tc>
          <w:tcPr>
            <w:tcW w:w="1306" w:type="dxa"/>
            <w:gridSpan w:val="2"/>
            <w:shd w:val="clear" w:color="auto" w:fill="auto"/>
            <w:vAlign w:val="center"/>
          </w:tcPr>
          <w:p w14:paraId="029924EF">
            <w:pPr>
              <w:jc w:val="right"/>
              <w:rPr>
                <w:b/>
                <w:sz w:val="18"/>
                <w:szCs w:val="18"/>
              </w:rPr>
            </w:pPr>
          </w:p>
        </w:tc>
        <w:tc>
          <w:tcPr>
            <w:tcW w:w="1405" w:type="dxa"/>
            <w:shd w:val="clear" w:color="auto" w:fill="auto"/>
            <w:vAlign w:val="center"/>
          </w:tcPr>
          <w:p w14:paraId="3B2C6917">
            <w:pPr>
              <w:jc w:val="right"/>
              <w:rPr>
                <w:b/>
                <w:sz w:val="18"/>
                <w:szCs w:val="18"/>
              </w:rPr>
            </w:pPr>
            <w:r>
              <w:rPr>
                <w:rFonts w:hint="eastAsia" w:ascii="宋体" w:hAnsi="宋体" w:eastAsia="宋体" w:cs="宋体"/>
                <w:sz w:val="18"/>
                <w:szCs w:val="18"/>
              </w:rPr>
              <w:t>15.00</w:t>
            </w:r>
          </w:p>
        </w:tc>
      </w:tr>
      <w:tr w14:paraId="2496E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2D0C6C">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AB3BD60">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005B5CF0">
            <w:pPr>
              <w:jc w:val="center"/>
              <w:rPr>
                <w:rFonts w:hint="default" w:ascii="宋体" w:hAnsi="宋体"/>
                <w:b/>
                <w:sz w:val="18"/>
                <w:szCs w:val="18"/>
              </w:rPr>
            </w:pPr>
            <w:r>
              <w:rPr>
                <w:rFonts w:hint="eastAsia" w:ascii="宋体" w:hAnsi="宋体" w:eastAsia="宋体" w:cs="宋体"/>
                <w:sz w:val="18"/>
                <w:szCs w:val="18"/>
              </w:rPr>
              <w:t>13</w:t>
            </w:r>
          </w:p>
        </w:tc>
        <w:tc>
          <w:tcPr>
            <w:tcW w:w="4169" w:type="dxa"/>
            <w:shd w:val="clear" w:color="auto" w:fill="auto"/>
            <w:vAlign w:val="center"/>
          </w:tcPr>
          <w:p w14:paraId="6E626907">
            <w:pPr>
              <w:jc w:val="left"/>
              <w:rPr>
                <w:rFonts w:hint="default" w:ascii="宋体" w:hAnsi="宋体"/>
                <w:b/>
                <w:sz w:val="18"/>
                <w:szCs w:val="18"/>
              </w:rPr>
            </w:pPr>
            <w:r>
              <w:rPr>
                <w:rFonts w:hint="eastAsia" w:ascii="宋体" w:hAnsi="宋体" w:eastAsia="宋体" w:cs="宋体"/>
                <w:sz w:val="18"/>
                <w:szCs w:val="18"/>
              </w:rPr>
              <w:t>用于城乡医疗救助的彩票公益金支出</w:t>
            </w:r>
          </w:p>
        </w:tc>
        <w:tc>
          <w:tcPr>
            <w:tcW w:w="1306" w:type="dxa"/>
            <w:shd w:val="clear" w:color="auto" w:fill="auto"/>
            <w:vAlign w:val="center"/>
          </w:tcPr>
          <w:p w14:paraId="32BA30D8">
            <w:pPr>
              <w:jc w:val="right"/>
              <w:rPr>
                <w:b/>
                <w:sz w:val="18"/>
                <w:szCs w:val="18"/>
              </w:rPr>
            </w:pPr>
            <w:r>
              <w:rPr>
                <w:rFonts w:hint="eastAsia" w:ascii="宋体" w:hAnsi="宋体" w:eastAsia="宋体" w:cs="宋体"/>
                <w:sz w:val="18"/>
                <w:szCs w:val="18"/>
              </w:rPr>
              <w:t>18.48</w:t>
            </w:r>
          </w:p>
        </w:tc>
        <w:tc>
          <w:tcPr>
            <w:tcW w:w="1306" w:type="dxa"/>
            <w:gridSpan w:val="2"/>
            <w:shd w:val="clear" w:color="auto" w:fill="auto"/>
            <w:vAlign w:val="center"/>
          </w:tcPr>
          <w:p w14:paraId="6698D3D1">
            <w:pPr>
              <w:jc w:val="right"/>
              <w:rPr>
                <w:b/>
                <w:sz w:val="18"/>
                <w:szCs w:val="18"/>
              </w:rPr>
            </w:pPr>
          </w:p>
        </w:tc>
        <w:tc>
          <w:tcPr>
            <w:tcW w:w="1405" w:type="dxa"/>
            <w:shd w:val="clear" w:color="auto" w:fill="auto"/>
            <w:vAlign w:val="center"/>
          </w:tcPr>
          <w:p w14:paraId="74846027">
            <w:pPr>
              <w:jc w:val="right"/>
              <w:rPr>
                <w:b/>
                <w:sz w:val="18"/>
                <w:szCs w:val="18"/>
              </w:rPr>
            </w:pPr>
            <w:r>
              <w:rPr>
                <w:rFonts w:hint="eastAsia" w:ascii="宋体" w:hAnsi="宋体" w:eastAsia="宋体" w:cs="宋体"/>
                <w:sz w:val="18"/>
                <w:szCs w:val="18"/>
              </w:rPr>
              <w:t>18.48</w:t>
            </w:r>
          </w:p>
        </w:tc>
      </w:tr>
      <w:tr w14:paraId="3C55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D12794">
            <w:pPr>
              <w:jc w:val="center"/>
              <w:rPr>
                <w:rFonts w:hint="default" w:ascii="宋体" w:hAnsi="宋体"/>
                <w:b/>
                <w:sz w:val="18"/>
                <w:szCs w:val="18"/>
              </w:rPr>
            </w:pPr>
          </w:p>
        </w:tc>
        <w:tc>
          <w:tcPr>
            <w:tcW w:w="567" w:type="dxa"/>
            <w:shd w:val="clear" w:color="auto" w:fill="auto"/>
            <w:vAlign w:val="center"/>
          </w:tcPr>
          <w:p w14:paraId="78B80929">
            <w:pPr>
              <w:jc w:val="center"/>
              <w:rPr>
                <w:rFonts w:hint="default" w:ascii="宋体" w:hAnsi="宋体"/>
                <w:b/>
                <w:sz w:val="18"/>
                <w:szCs w:val="18"/>
              </w:rPr>
            </w:pPr>
          </w:p>
        </w:tc>
        <w:tc>
          <w:tcPr>
            <w:tcW w:w="567" w:type="dxa"/>
            <w:shd w:val="clear" w:color="auto" w:fill="auto"/>
            <w:vAlign w:val="center"/>
          </w:tcPr>
          <w:p w14:paraId="516E8519">
            <w:pPr>
              <w:jc w:val="center"/>
              <w:rPr>
                <w:rFonts w:hint="default" w:ascii="宋体" w:hAnsi="宋体"/>
                <w:b/>
                <w:sz w:val="18"/>
                <w:szCs w:val="18"/>
              </w:rPr>
            </w:pPr>
          </w:p>
        </w:tc>
        <w:tc>
          <w:tcPr>
            <w:tcW w:w="4169" w:type="dxa"/>
            <w:shd w:val="clear" w:color="auto" w:fill="auto"/>
            <w:vAlign w:val="center"/>
          </w:tcPr>
          <w:p w14:paraId="38EDE752">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A1D5F1E">
            <w:pPr>
              <w:jc w:val="right"/>
              <w:rPr>
                <w:b/>
                <w:sz w:val="18"/>
                <w:szCs w:val="18"/>
              </w:rPr>
            </w:pPr>
            <w:r>
              <w:rPr>
                <w:rFonts w:hint="eastAsia" w:ascii="宋体" w:hAnsi="宋体" w:eastAsia="宋体" w:cs="宋体"/>
                <w:sz w:val="18"/>
                <w:szCs w:val="18"/>
              </w:rPr>
              <w:t>8,348.12</w:t>
            </w:r>
          </w:p>
        </w:tc>
        <w:tc>
          <w:tcPr>
            <w:tcW w:w="1306" w:type="dxa"/>
            <w:gridSpan w:val="2"/>
            <w:shd w:val="clear" w:color="auto" w:fill="auto"/>
            <w:vAlign w:val="center"/>
          </w:tcPr>
          <w:p w14:paraId="62E8BFFB">
            <w:pPr>
              <w:jc w:val="right"/>
              <w:rPr>
                <w:b/>
                <w:sz w:val="18"/>
                <w:szCs w:val="18"/>
              </w:rPr>
            </w:pPr>
            <w:r>
              <w:rPr>
                <w:rFonts w:hint="eastAsia" w:ascii="宋体" w:hAnsi="宋体" w:eastAsia="宋体" w:cs="宋体"/>
                <w:sz w:val="18"/>
                <w:szCs w:val="18"/>
              </w:rPr>
              <w:t>939.14</w:t>
            </w:r>
          </w:p>
        </w:tc>
        <w:tc>
          <w:tcPr>
            <w:tcW w:w="1405" w:type="dxa"/>
            <w:shd w:val="clear" w:color="auto" w:fill="auto"/>
            <w:vAlign w:val="center"/>
          </w:tcPr>
          <w:p w14:paraId="4BCAB018">
            <w:pPr>
              <w:jc w:val="right"/>
              <w:rPr>
                <w:b/>
                <w:sz w:val="18"/>
                <w:szCs w:val="18"/>
              </w:rPr>
            </w:pPr>
            <w:r>
              <w:rPr>
                <w:rFonts w:hint="eastAsia" w:ascii="宋体" w:hAnsi="宋体" w:eastAsia="宋体" w:cs="宋体"/>
                <w:sz w:val="18"/>
                <w:szCs w:val="18"/>
              </w:rPr>
              <w:t>7,408.98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编制单位：托克逊县卫生健康委员会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5,843.67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36FD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4EFBB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DC4A7C3">
            <w:pPr>
              <w:widowControl/>
              <w:spacing w:line="280" w:lineRule="exact"/>
              <w:jc w:val="right"/>
              <w:rPr>
                <w:sz w:val="18"/>
                <w:szCs w:val="18"/>
              </w:rPr>
            </w:pPr>
            <w:r>
              <w:rPr>
                <w:rFonts w:hint="eastAsia" w:ascii="宋体" w:hAnsi="宋体" w:eastAsia="宋体" w:cs="宋体"/>
                <w:kern w:val="0"/>
                <w:sz w:val="18"/>
                <w:szCs w:val="18"/>
              </w:rPr>
              <w:t>5,810.19</w:t>
            </w:r>
          </w:p>
        </w:tc>
        <w:tc>
          <w:tcPr>
            <w:tcW w:w="2434" w:type="dxa"/>
            <w:shd w:val="clear" w:color="auto" w:fill="auto"/>
            <w:vAlign w:val="center"/>
          </w:tcPr>
          <w:p w14:paraId="1F71DF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42DBC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C5F7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A57D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D51E2A">
            <w:pPr>
              <w:widowControl/>
              <w:spacing w:line="280" w:lineRule="exact"/>
              <w:jc w:val="right"/>
              <w:rPr>
                <w:rFonts w:hint="default" w:ascii="宋体" w:hAnsi="宋体"/>
                <w:color w:val="000000"/>
                <w:sz w:val="18"/>
                <w:szCs w:val="18"/>
              </w:rPr>
            </w:pPr>
          </w:p>
        </w:tc>
      </w:tr>
      <w:tr w14:paraId="7EC5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24B8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EB537DF">
            <w:pPr>
              <w:widowControl/>
              <w:spacing w:line="280" w:lineRule="exact"/>
              <w:jc w:val="right"/>
              <w:rPr>
                <w:sz w:val="18"/>
                <w:szCs w:val="18"/>
              </w:rPr>
            </w:pPr>
            <w:r>
              <w:rPr>
                <w:rFonts w:hint="eastAsia" w:ascii="宋体" w:hAnsi="宋体" w:eastAsia="宋体" w:cs="宋体"/>
                <w:kern w:val="0"/>
                <w:sz w:val="18"/>
                <w:szCs w:val="18"/>
              </w:rPr>
              <w:t>33.48</w:t>
            </w:r>
          </w:p>
        </w:tc>
        <w:tc>
          <w:tcPr>
            <w:tcW w:w="2434" w:type="dxa"/>
            <w:shd w:val="clear" w:color="auto" w:fill="auto"/>
            <w:vAlign w:val="center"/>
          </w:tcPr>
          <w:p w14:paraId="4B88FB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C460A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E2E3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206C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E188E5">
            <w:pPr>
              <w:widowControl/>
              <w:spacing w:line="280" w:lineRule="exact"/>
              <w:jc w:val="right"/>
              <w:rPr>
                <w:rFonts w:hint="default" w:ascii="宋体" w:hAnsi="宋体"/>
                <w:color w:val="000000"/>
                <w:sz w:val="18"/>
                <w:szCs w:val="18"/>
              </w:rPr>
            </w:pPr>
          </w:p>
        </w:tc>
      </w:tr>
      <w:tr w14:paraId="19DB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77818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03CC180">
            <w:pPr>
              <w:widowControl/>
              <w:spacing w:line="280" w:lineRule="exact"/>
              <w:jc w:val="right"/>
              <w:rPr>
                <w:sz w:val="18"/>
                <w:szCs w:val="18"/>
              </w:rPr>
            </w:pPr>
          </w:p>
        </w:tc>
        <w:tc>
          <w:tcPr>
            <w:tcW w:w="2434" w:type="dxa"/>
            <w:shd w:val="clear" w:color="auto" w:fill="auto"/>
            <w:vAlign w:val="center"/>
          </w:tcPr>
          <w:p w14:paraId="2C60F8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6B35D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9DB5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141B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4BDA52">
            <w:pPr>
              <w:widowControl/>
              <w:spacing w:line="280" w:lineRule="exact"/>
              <w:jc w:val="right"/>
              <w:rPr>
                <w:rFonts w:hint="default" w:ascii="宋体" w:hAnsi="宋体"/>
                <w:color w:val="000000"/>
                <w:sz w:val="18"/>
                <w:szCs w:val="18"/>
              </w:rPr>
            </w:pPr>
          </w:p>
        </w:tc>
      </w:tr>
      <w:tr w14:paraId="2B3F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0FF4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5EDC45">
            <w:pPr>
              <w:widowControl/>
              <w:spacing w:line="280" w:lineRule="exact"/>
              <w:jc w:val="right"/>
              <w:rPr>
                <w:sz w:val="18"/>
                <w:szCs w:val="18"/>
              </w:rPr>
            </w:pPr>
          </w:p>
        </w:tc>
        <w:tc>
          <w:tcPr>
            <w:tcW w:w="2434" w:type="dxa"/>
            <w:shd w:val="clear" w:color="auto" w:fill="auto"/>
            <w:vAlign w:val="center"/>
          </w:tcPr>
          <w:p w14:paraId="076243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3DA867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37E8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4E6B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27F50D">
            <w:pPr>
              <w:widowControl/>
              <w:spacing w:line="280" w:lineRule="exact"/>
              <w:jc w:val="right"/>
              <w:rPr>
                <w:rFonts w:hint="default" w:ascii="宋体" w:hAnsi="宋体"/>
                <w:color w:val="000000"/>
                <w:sz w:val="18"/>
                <w:szCs w:val="18"/>
              </w:rPr>
            </w:pPr>
          </w:p>
        </w:tc>
      </w:tr>
      <w:tr w14:paraId="04309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33B3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DF0C2F">
            <w:pPr>
              <w:widowControl/>
              <w:spacing w:line="280" w:lineRule="exact"/>
              <w:jc w:val="right"/>
              <w:rPr>
                <w:sz w:val="18"/>
                <w:szCs w:val="18"/>
              </w:rPr>
            </w:pPr>
          </w:p>
        </w:tc>
        <w:tc>
          <w:tcPr>
            <w:tcW w:w="2434" w:type="dxa"/>
            <w:shd w:val="clear" w:color="auto" w:fill="auto"/>
            <w:vAlign w:val="center"/>
          </w:tcPr>
          <w:p w14:paraId="363C43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049A7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22C0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0AA8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6F48D7">
            <w:pPr>
              <w:widowControl/>
              <w:spacing w:line="280" w:lineRule="exact"/>
              <w:jc w:val="right"/>
              <w:rPr>
                <w:rFonts w:hint="default" w:ascii="宋体" w:hAnsi="宋体"/>
                <w:color w:val="000000"/>
                <w:sz w:val="18"/>
                <w:szCs w:val="18"/>
              </w:rPr>
            </w:pPr>
          </w:p>
        </w:tc>
      </w:tr>
      <w:tr w14:paraId="17CC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BF0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ABDDAD">
            <w:pPr>
              <w:widowControl/>
              <w:spacing w:line="280" w:lineRule="exact"/>
              <w:jc w:val="right"/>
              <w:rPr>
                <w:sz w:val="18"/>
                <w:szCs w:val="18"/>
              </w:rPr>
            </w:pPr>
          </w:p>
        </w:tc>
        <w:tc>
          <w:tcPr>
            <w:tcW w:w="2434" w:type="dxa"/>
            <w:shd w:val="clear" w:color="auto" w:fill="auto"/>
            <w:vAlign w:val="center"/>
          </w:tcPr>
          <w:p w14:paraId="408DD8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497D0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BBC4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E893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B655AD">
            <w:pPr>
              <w:widowControl/>
              <w:spacing w:line="280" w:lineRule="exact"/>
              <w:jc w:val="right"/>
              <w:rPr>
                <w:rFonts w:hint="default" w:ascii="宋体" w:hAnsi="宋体"/>
                <w:color w:val="000000"/>
                <w:sz w:val="18"/>
                <w:szCs w:val="18"/>
              </w:rPr>
            </w:pPr>
          </w:p>
        </w:tc>
      </w:tr>
      <w:tr w14:paraId="696EA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931B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60CEAF">
            <w:pPr>
              <w:widowControl/>
              <w:spacing w:line="280" w:lineRule="exact"/>
              <w:jc w:val="right"/>
              <w:rPr>
                <w:sz w:val="18"/>
                <w:szCs w:val="18"/>
              </w:rPr>
            </w:pPr>
          </w:p>
        </w:tc>
        <w:tc>
          <w:tcPr>
            <w:tcW w:w="2434" w:type="dxa"/>
            <w:shd w:val="clear" w:color="auto" w:fill="auto"/>
            <w:vAlign w:val="center"/>
          </w:tcPr>
          <w:p w14:paraId="24CB17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01B4B7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73.22</w:t>
            </w:r>
          </w:p>
        </w:tc>
        <w:tc>
          <w:tcPr>
            <w:tcW w:w="1063" w:type="dxa"/>
            <w:gridSpan w:val="2"/>
            <w:shd w:val="clear" w:color="auto" w:fill="auto"/>
            <w:vAlign w:val="center"/>
          </w:tcPr>
          <w:p w14:paraId="77A3075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73.22</w:t>
            </w:r>
          </w:p>
        </w:tc>
        <w:tc>
          <w:tcPr>
            <w:tcW w:w="1063" w:type="dxa"/>
            <w:gridSpan w:val="2"/>
            <w:shd w:val="clear" w:color="auto" w:fill="auto"/>
            <w:vAlign w:val="center"/>
          </w:tcPr>
          <w:p w14:paraId="56069E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5843BD">
            <w:pPr>
              <w:widowControl/>
              <w:spacing w:line="280" w:lineRule="exact"/>
              <w:jc w:val="right"/>
              <w:rPr>
                <w:rFonts w:hint="default" w:ascii="宋体" w:hAnsi="宋体"/>
                <w:color w:val="000000"/>
                <w:sz w:val="18"/>
                <w:szCs w:val="18"/>
              </w:rPr>
            </w:pPr>
          </w:p>
        </w:tc>
      </w:tr>
      <w:tr w14:paraId="7D2F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DD4F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972FEA">
            <w:pPr>
              <w:widowControl/>
              <w:spacing w:line="280" w:lineRule="exact"/>
              <w:jc w:val="right"/>
              <w:rPr>
                <w:sz w:val="18"/>
                <w:szCs w:val="18"/>
              </w:rPr>
            </w:pPr>
          </w:p>
        </w:tc>
        <w:tc>
          <w:tcPr>
            <w:tcW w:w="2434" w:type="dxa"/>
            <w:shd w:val="clear" w:color="auto" w:fill="auto"/>
            <w:vAlign w:val="center"/>
          </w:tcPr>
          <w:p w14:paraId="0A8137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72E36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6AE9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F724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45DFE5">
            <w:pPr>
              <w:widowControl/>
              <w:spacing w:line="280" w:lineRule="exact"/>
              <w:jc w:val="right"/>
              <w:rPr>
                <w:rFonts w:hint="default" w:ascii="宋体" w:hAnsi="宋体"/>
                <w:color w:val="000000"/>
                <w:sz w:val="18"/>
                <w:szCs w:val="18"/>
              </w:rPr>
            </w:pPr>
          </w:p>
        </w:tc>
      </w:tr>
      <w:tr w14:paraId="6CEAF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7A31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98A017">
            <w:pPr>
              <w:widowControl/>
              <w:spacing w:line="280" w:lineRule="exact"/>
              <w:jc w:val="right"/>
              <w:rPr>
                <w:sz w:val="18"/>
                <w:szCs w:val="18"/>
              </w:rPr>
            </w:pPr>
          </w:p>
        </w:tc>
        <w:tc>
          <w:tcPr>
            <w:tcW w:w="2434" w:type="dxa"/>
            <w:shd w:val="clear" w:color="auto" w:fill="auto"/>
            <w:vAlign w:val="center"/>
          </w:tcPr>
          <w:p w14:paraId="1A17DB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4B3D7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5,709.43</w:t>
            </w:r>
          </w:p>
        </w:tc>
        <w:tc>
          <w:tcPr>
            <w:tcW w:w="1063" w:type="dxa"/>
            <w:gridSpan w:val="2"/>
            <w:shd w:val="clear" w:color="auto" w:fill="auto"/>
            <w:vAlign w:val="center"/>
          </w:tcPr>
          <w:p w14:paraId="409D680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5,709.43</w:t>
            </w:r>
          </w:p>
        </w:tc>
        <w:tc>
          <w:tcPr>
            <w:tcW w:w="1063" w:type="dxa"/>
            <w:gridSpan w:val="2"/>
            <w:shd w:val="clear" w:color="auto" w:fill="auto"/>
            <w:vAlign w:val="center"/>
          </w:tcPr>
          <w:p w14:paraId="1B86E0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072414">
            <w:pPr>
              <w:widowControl/>
              <w:spacing w:line="280" w:lineRule="exact"/>
              <w:jc w:val="right"/>
              <w:rPr>
                <w:rFonts w:hint="default" w:ascii="宋体" w:hAnsi="宋体"/>
                <w:color w:val="000000"/>
                <w:sz w:val="18"/>
                <w:szCs w:val="18"/>
              </w:rPr>
            </w:pPr>
          </w:p>
        </w:tc>
      </w:tr>
      <w:tr w14:paraId="4D182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4D70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13F249">
            <w:pPr>
              <w:widowControl/>
              <w:spacing w:line="280" w:lineRule="exact"/>
              <w:jc w:val="right"/>
              <w:rPr>
                <w:sz w:val="18"/>
                <w:szCs w:val="18"/>
              </w:rPr>
            </w:pPr>
          </w:p>
        </w:tc>
        <w:tc>
          <w:tcPr>
            <w:tcW w:w="2434" w:type="dxa"/>
            <w:shd w:val="clear" w:color="auto" w:fill="auto"/>
            <w:vAlign w:val="center"/>
          </w:tcPr>
          <w:p w14:paraId="44C724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1B906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8AFF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8E99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1E5C4D">
            <w:pPr>
              <w:widowControl/>
              <w:spacing w:line="280" w:lineRule="exact"/>
              <w:jc w:val="right"/>
              <w:rPr>
                <w:rFonts w:hint="default" w:ascii="宋体" w:hAnsi="宋体"/>
                <w:color w:val="000000"/>
                <w:sz w:val="18"/>
                <w:szCs w:val="18"/>
              </w:rPr>
            </w:pPr>
          </w:p>
        </w:tc>
      </w:tr>
      <w:tr w14:paraId="3367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1EBE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EB2D1D">
            <w:pPr>
              <w:widowControl/>
              <w:spacing w:line="280" w:lineRule="exact"/>
              <w:jc w:val="right"/>
              <w:rPr>
                <w:sz w:val="18"/>
                <w:szCs w:val="18"/>
              </w:rPr>
            </w:pPr>
          </w:p>
        </w:tc>
        <w:tc>
          <w:tcPr>
            <w:tcW w:w="2434" w:type="dxa"/>
            <w:shd w:val="clear" w:color="auto" w:fill="auto"/>
            <w:vAlign w:val="center"/>
          </w:tcPr>
          <w:p w14:paraId="12FECA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A3257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FB0E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81F1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354860">
            <w:pPr>
              <w:widowControl/>
              <w:spacing w:line="280" w:lineRule="exact"/>
              <w:jc w:val="right"/>
              <w:rPr>
                <w:rFonts w:hint="default" w:ascii="宋体" w:hAnsi="宋体"/>
                <w:color w:val="000000"/>
                <w:sz w:val="18"/>
                <w:szCs w:val="18"/>
              </w:rPr>
            </w:pPr>
          </w:p>
        </w:tc>
      </w:tr>
      <w:tr w14:paraId="33398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7B9F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7F5A0A">
            <w:pPr>
              <w:widowControl/>
              <w:spacing w:line="280" w:lineRule="exact"/>
              <w:jc w:val="right"/>
              <w:rPr>
                <w:sz w:val="18"/>
                <w:szCs w:val="18"/>
              </w:rPr>
            </w:pPr>
          </w:p>
        </w:tc>
        <w:tc>
          <w:tcPr>
            <w:tcW w:w="2434" w:type="dxa"/>
            <w:shd w:val="clear" w:color="auto" w:fill="auto"/>
            <w:vAlign w:val="center"/>
          </w:tcPr>
          <w:p w14:paraId="7678FB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B6A21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10BF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AF9F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ACEBB1">
            <w:pPr>
              <w:widowControl/>
              <w:spacing w:line="280" w:lineRule="exact"/>
              <w:jc w:val="right"/>
              <w:rPr>
                <w:rFonts w:hint="default" w:ascii="宋体" w:hAnsi="宋体"/>
                <w:color w:val="000000"/>
                <w:sz w:val="18"/>
                <w:szCs w:val="18"/>
              </w:rPr>
            </w:pPr>
          </w:p>
        </w:tc>
      </w:tr>
      <w:tr w14:paraId="25A5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C176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A5D3E5">
            <w:pPr>
              <w:widowControl/>
              <w:spacing w:line="280" w:lineRule="exact"/>
              <w:jc w:val="right"/>
              <w:rPr>
                <w:sz w:val="18"/>
                <w:szCs w:val="18"/>
              </w:rPr>
            </w:pPr>
          </w:p>
        </w:tc>
        <w:tc>
          <w:tcPr>
            <w:tcW w:w="2434" w:type="dxa"/>
            <w:shd w:val="clear" w:color="auto" w:fill="auto"/>
            <w:vAlign w:val="center"/>
          </w:tcPr>
          <w:p w14:paraId="5EF0A4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0E667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68B5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BC6C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266F49">
            <w:pPr>
              <w:widowControl/>
              <w:spacing w:line="280" w:lineRule="exact"/>
              <w:jc w:val="right"/>
              <w:rPr>
                <w:rFonts w:hint="default" w:ascii="宋体" w:hAnsi="宋体"/>
                <w:color w:val="000000"/>
                <w:sz w:val="18"/>
                <w:szCs w:val="18"/>
              </w:rPr>
            </w:pPr>
          </w:p>
        </w:tc>
      </w:tr>
      <w:tr w14:paraId="043B4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ACB1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0E1831">
            <w:pPr>
              <w:widowControl/>
              <w:spacing w:line="280" w:lineRule="exact"/>
              <w:jc w:val="right"/>
              <w:rPr>
                <w:sz w:val="18"/>
                <w:szCs w:val="18"/>
              </w:rPr>
            </w:pPr>
          </w:p>
        </w:tc>
        <w:tc>
          <w:tcPr>
            <w:tcW w:w="2434" w:type="dxa"/>
            <w:shd w:val="clear" w:color="auto" w:fill="auto"/>
            <w:vAlign w:val="center"/>
          </w:tcPr>
          <w:p w14:paraId="55E9D9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AD389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4869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6A6A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92FA6A">
            <w:pPr>
              <w:widowControl/>
              <w:spacing w:line="280" w:lineRule="exact"/>
              <w:jc w:val="right"/>
              <w:rPr>
                <w:rFonts w:hint="default" w:ascii="宋体" w:hAnsi="宋体"/>
                <w:color w:val="000000"/>
                <w:sz w:val="18"/>
                <w:szCs w:val="18"/>
              </w:rPr>
            </w:pPr>
          </w:p>
        </w:tc>
      </w:tr>
      <w:tr w14:paraId="7243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FB6F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5E3934">
            <w:pPr>
              <w:widowControl/>
              <w:spacing w:line="280" w:lineRule="exact"/>
              <w:jc w:val="right"/>
              <w:rPr>
                <w:sz w:val="18"/>
                <w:szCs w:val="18"/>
              </w:rPr>
            </w:pPr>
          </w:p>
        </w:tc>
        <w:tc>
          <w:tcPr>
            <w:tcW w:w="2434" w:type="dxa"/>
            <w:shd w:val="clear" w:color="auto" w:fill="auto"/>
            <w:vAlign w:val="center"/>
          </w:tcPr>
          <w:p w14:paraId="0C549E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7BCE3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8291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DE4A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03AF16">
            <w:pPr>
              <w:widowControl/>
              <w:spacing w:line="280" w:lineRule="exact"/>
              <w:jc w:val="right"/>
              <w:rPr>
                <w:rFonts w:hint="default" w:ascii="宋体" w:hAnsi="宋体"/>
                <w:color w:val="000000"/>
                <w:sz w:val="18"/>
                <w:szCs w:val="18"/>
              </w:rPr>
            </w:pPr>
          </w:p>
        </w:tc>
      </w:tr>
      <w:tr w14:paraId="32B5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6B18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D48E72">
            <w:pPr>
              <w:widowControl/>
              <w:spacing w:line="280" w:lineRule="exact"/>
              <w:jc w:val="right"/>
              <w:rPr>
                <w:sz w:val="18"/>
                <w:szCs w:val="18"/>
              </w:rPr>
            </w:pPr>
          </w:p>
        </w:tc>
        <w:tc>
          <w:tcPr>
            <w:tcW w:w="2434" w:type="dxa"/>
            <w:shd w:val="clear" w:color="auto" w:fill="auto"/>
            <w:vAlign w:val="center"/>
          </w:tcPr>
          <w:p w14:paraId="02B43A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D299B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4390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38FE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C34B91">
            <w:pPr>
              <w:widowControl/>
              <w:spacing w:line="280" w:lineRule="exact"/>
              <w:jc w:val="right"/>
              <w:rPr>
                <w:rFonts w:hint="default" w:ascii="宋体" w:hAnsi="宋体"/>
                <w:color w:val="000000"/>
                <w:sz w:val="18"/>
                <w:szCs w:val="18"/>
              </w:rPr>
            </w:pPr>
          </w:p>
        </w:tc>
      </w:tr>
      <w:tr w14:paraId="205F5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1FE9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4BEE92">
            <w:pPr>
              <w:widowControl/>
              <w:spacing w:line="280" w:lineRule="exact"/>
              <w:jc w:val="right"/>
              <w:rPr>
                <w:sz w:val="18"/>
                <w:szCs w:val="18"/>
              </w:rPr>
            </w:pPr>
          </w:p>
        </w:tc>
        <w:tc>
          <w:tcPr>
            <w:tcW w:w="2434" w:type="dxa"/>
            <w:shd w:val="clear" w:color="auto" w:fill="auto"/>
            <w:vAlign w:val="center"/>
          </w:tcPr>
          <w:p w14:paraId="2676AE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3D657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AFBE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1BE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222D12">
            <w:pPr>
              <w:widowControl/>
              <w:spacing w:line="280" w:lineRule="exact"/>
              <w:jc w:val="right"/>
              <w:rPr>
                <w:rFonts w:hint="default" w:ascii="宋体" w:hAnsi="宋体"/>
                <w:color w:val="000000"/>
                <w:sz w:val="18"/>
                <w:szCs w:val="18"/>
              </w:rPr>
            </w:pPr>
          </w:p>
        </w:tc>
      </w:tr>
      <w:tr w14:paraId="270CA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FEE8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26B36E">
            <w:pPr>
              <w:widowControl/>
              <w:spacing w:line="280" w:lineRule="exact"/>
              <w:jc w:val="right"/>
              <w:rPr>
                <w:sz w:val="18"/>
                <w:szCs w:val="18"/>
              </w:rPr>
            </w:pPr>
          </w:p>
        </w:tc>
        <w:tc>
          <w:tcPr>
            <w:tcW w:w="2434" w:type="dxa"/>
            <w:shd w:val="clear" w:color="auto" w:fill="auto"/>
            <w:vAlign w:val="center"/>
          </w:tcPr>
          <w:p w14:paraId="5E8F7B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41AE1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EDD3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B5FA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6981BD">
            <w:pPr>
              <w:widowControl/>
              <w:spacing w:line="280" w:lineRule="exact"/>
              <w:jc w:val="right"/>
              <w:rPr>
                <w:rFonts w:hint="default" w:ascii="宋体" w:hAnsi="宋体"/>
                <w:color w:val="000000"/>
                <w:sz w:val="18"/>
                <w:szCs w:val="18"/>
              </w:rPr>
            </w:pPr>
          </w:p>
        </w:tc>
      </w:tr>
      <w:tr w14:paraId="333D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F1C6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18011F">
            <w:pPr>
              <w:widowControl/>
              <w:spacing w:line="280" w:lineRule="exact"/>
              <w:jc w:val="right"/>
              <w:rPr>
                <w:sz w:val="18"/>
                <w:szCs w:val="18"/>
              </w:rPr>
            </w:pPr>
          </w:p>
        </w:tc>
        <w:tc>
          <w:tcPr>
            <w:tcW w:w="2434" w:type="dxa"/>
            <w:shd w:val="clear" w:color="auto" w:fill="auto"/>
            <w:vAlign w:val="center"/>
          </w:tcPr>
          <w:p w14:paraId="1C2573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3D376F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27.54</w:t>
            </w:r>
          </w:p>
        </w:tc>
        <w:tc>
          <w:tcPr>
            <w:tcW w:w="1063" w:type="dxa"/>
            <w:gridSpan w:val="2"/>
            <w:shd w:val="clear" w:color="auto" w:fill="auto"/>
            <w:vAlign w:val="center"/>
          </w:tcPr>
          <w:p w14:paraId="707619B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27.54</w:t>
            </w:r>
          </w:p>
        </w:tc>
        <w:tc>
          <w:tcPr>
            <w:tcW w:w="1063" w:type="dxa"/>
            <w:gridSpan w:val="2"/>
            <w:shd w:val="clear" w:color="auto" w:fill="auto"/>
            <w:vAlign w:val="center"/>
          </w:tcPr>
          <w:p w14:paraId="669FCC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5E6C17">
            <w:pPr>
              <w:widowControl/>
              <w:spacing w:line="280" w:lineRule="exact"/>
              <w:jc w:val="right"/>
              <w:rPr>
                <w:rFonts w:hint="default" w:ascii="宋体" w:hAnsi="宋体"/>
                <w:color w:val="000000"/>
                <w:sz w:val="18"/>
                <w:szCs w:val="18"/>
              </w:rPr>
            </w:pPr>
          </w:p>
        </w:tc>
      </w:tr>
      <w:tr w14:paraId="6237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DD0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1387F1">
            <w:pPr>
              <w:widowControl/>
              <w:spacing w:line="280" w:lineRule="exact"/>
              <w:jc w:val="right"/>
              <w:rPr>
                <w:sz w:val="18"/>
                <w:szCs w:val="18"/>
              </w:rPr>
            </w:pPr>
          </w:p>
        </w:tc>
        <w:tc>
          <w:tcPr>
            <w:tcW w:w="2434" w:type="dxa"/>
            <w:shd w:val="clear" w:color="auto" w:fill="auto"/>
            <w:vAlign w:val="center"/>
          </w:tcPr>
          <w:p w14:paraId="5E0A1C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2C129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C27C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C9FF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8746DE">
            <w:pPr>
              <w:widowControl/>
              <w:spacing w:line="280" w:lineRule="exact"/>
              <w:jc w:val="right"/>
              <w:rPr>
                <w:rFonts w:hint="default" w:ascii="宋体" w:hAnsi="宋体"/>
                <w:color w:val="000000"/>
                <w:sz w:val="18"/>
                <w:szCs w:val="18"/>
              </w:rPr>
            </w:pPr>
          </w:p>
        </w:tc>
      </w:tr>
      <w:tr w14:paraId="2FF8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EEA6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944AF7">
            <w:pPr>
              <w:widowControl/>
              <w:spacing w:line="280" w:lineRule="exact"/>
              <w:jc w:val="right"/>
              <w:rPr>
                <w:sz w:val="18"/>
                <w:szCs w:val="18"/>
              </w:rPr>
            </w:pPr>
          </w:p>
        </w:tc>
        <w:tc>
          <w:tcPr>
            <w:tcW w:w="2434" w:type="dxa"/>
            <w:shd w:val="clear" w:color="auto" w:fill="auto"/>
            <w:vAlign w:val="center"/>
          </w:tcPr>
          <w:p w14:paraId="411762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00656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6A2E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096E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2E93BC">
            <w:pPr>
              <w:widowControl/>
              <w:spacing w:line="280" w:lineRule="exact"/>
              <w:jc w:val="right"/>
              <w:rPr>
                <w:rFonts w:hint="default" w:ascii="宋体" w:hAnsi="宋体"/>
                <w:color w:val="000000"/>
                <w:sz w:val="18"/>
                <w:szCs w:val="18"/>
              </w:rPr>
            </w:pPr>
          </w:p>
        </w:tc>
      </w:tr>
      <w:tr w14:paraId="67C0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CA9D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E0CB12">
            <w:pPr>
              <w:widowControl/>
              <w:spacing w:line="280" w:lineRule="exact"/>
              <w:jc w:val="right"/>
              <w:rPr>
                <w:sz w:val="18"/>
                <w:szCs w:val="18"/>
              </w:rPr>
            </w:pPr>
          </w:p>
        </w:tc>
        <w:tc>
          <w:tcPr>
            <w:tcW w:w="2434" w:type="dxa"/>
            <w:shd w:val="clear" w:color="auto" w:fill="auto"/>
            <w:vAlign w:val="center"/>
          </w:tcPr>
          <w:p w14:paraId="7FB5F1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BE9F9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6BD8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4E04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29BA35">
            <w:pPr>
              <w:widowControl/>
              <w:spacing w:line="280" w:lineRule="exact"/>
              <w:jc w:val="right"/>
              <w:rPr>
                <w:rFonts w:hint="default" w:ascii="宋体" w:hAnsi="宋体"/>
                <w:color w:val="000000"/>
                <w:sz w:val="18"/>
                <w:szCs w:val="18"/>
              </w:rPr>
            </w:pPr>
          </w:p>
        </w:tc>
      </w:tr>
      <w:tr w14:paraId="27C88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991A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99D2E7">
            <w:pPr>
              <w:widowControl/>
              <w:spacing w:line="280" w:lineRule="exact"/>
              <w:jc w:val="right"/>
              <w:rPr>
                <w:sz w:val="18"/>
                <w:szCs w:val="18"/>
              </w:rPr>
            </w:pPr>
          </w:p>
        </w:tc>
        <w:tc>
          <w:tcPr>
            <w:tcW w:w="2434" w:type="dxa"/>
            <w:shd w:val="clear" w:color="auto" w:fill="auto"/>
            <w:vAlign w:val="center"/>
          </w:tcPr>
          <w:p w14:paraId="3C78AA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2F396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9AF3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E121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0A319E">
            <w:pPr>
              <w:widowControl/>
              <w:spacing w:line="280" w:lineRule="exact"/>
              <w:jc w:val="right"/>
              <w:rPr>
                <w:rFonts w:hint="default" w:ascii="宋体" w:hAnsi="宋体"/>
                <w:color w:val="000000"/>
                <w:sz w:val="18"/>
                <w:szCs w:val="18"/>
              </w:rPr>
            </w:pPr>
          </w:p>
        </w:tc>
      </w:tr>
      <w:tr w14:paraId="1F7F8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3476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C77455">
            <w:pPr>
              <w:widowControl/>
              <w:spacing w:line="280" w:lineRule="exact"/>
              <w:jc w:val="right"/>
              <w:rPr>
                <w:sz w:val="18"/>
                <w:szCs w:val="18"/>
              </w:rPr>
            </w:pPr>
          </w:p>
        </w:tc>
        <w:tc>
          <w:tcPr>
            <w:tcW w:w="2434" w:type="dxa"/>
            <w:shd w:val="clear" w:color="auto" w:fill="auto"/>
            <w:vAlign w:val="center"/>
          </w:tcPr>
          <w:p w14:paraId="7E3004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8CDF9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1063" w:type="dxa"/>
            <w:gridSpan w:val="2"/>
            <w:shd w:val="clear" w:color="auto" w:fill="auto"/>
            <w:vAlign w:val="center"/>
          </w:tcPr>
          <w:p w14:paraId="56BDB5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C0A4F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1051" w:type="dxa"/>
            <w:shd w:val="clear" w:color="auto" w:fill="auto"/>
            <w:vAlign w:val="center"/>
          </w:tcPr>
          <w:p w14:paraId="13EA852A">
            <w:pPr>
              <w:widowControl/>
              <w:spacing w:line="280" w:lineRule="exact"/>
              <w:jc w:val="right"/>
              <w:rPr>
                <w:rFonts w:hint="default" w:ascii="宋体" w:hAnsi="宋体"/>
                <w:color w:val="000000"/>
                <w:sz w:val="18"/>
                <w:szCs w:val="18"/>
              </w:rPr>
            </w:pPr>
          </w:p>
        </w:tc>
      </w:tr>
      <w:tr w14:paraId="3441C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87F1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D335D6">
            <w:pPr>
              <w:widowControl/>
              <w:spacing w:line="280" w:lineRule="exact"/>
              <w:jc w:val="right"/>
              <w:rPr>
                <w:sz w:val="18"/>
                <w:szCs w:val="18"/>
              </w:rPr>
            </w:pPr>
          </w:p>
        </w:tc>
        <w:tc>
          <w:tcPr>
            <w:tcW w:w="2434" w:type="dxa"/>
            <w:shd w:val="clear" w:color="auto" w:fill="auto"/>
            <w:vAlign w:val="center"/>
          </w:tcPr>
          <w:p w14:paraId="39DA21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5AA7E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4D85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5615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C233BC">
            <w:pPr>
              <w:widowControl/>
              <w:spacing w:line="280" w:lineRule="exact"/>
              <w:jc w:val="right"/>
              <w:rPr>
                <w:rFonts w:hint="default" w:ascii="宋体" w:hAnsi="宋体"/>
                <w:color w:val="000000"/>
                <w:sz w:val="18"/>
                <w:szCs w:val="18"/>
              </w:rPr>
            </w:pPr>
          </w:p>
        </w:tc>
      </w:tr>
      <w:tr w14:paraId="203C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CBCB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7E15C6">
            <w:pPr>
              <w:widowControl/>
              <w:spacing w:line="280" w:lineRule="exact"/>
              <w:jc w:val="right"/>
              <w:rPr>
                <w:sz w:val="18"/>
                <w:szCs w:val="18"/>
              </w:rPr>
            </w:pPr>
          </w:p>
        </w:tc>
        <w:tc>
          <w:tcPr>
            <w:tcW w:w="2434" w:type="dxa"/>
            <w:shd w:val="clear" w:color="auto" w:fill="auto"/>
            <w:vAlign w:val="center"/>
          </w:tcPr>
          <w:p w14:paraId="494CC9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4AB0D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4DDD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0045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E2CC3C">
            <w:pPr>
              <w:widowControl/>
              <w:spacing w:line="280" w:lineRule="exact"/>
              <w:jc w:val="right"/>
              <w:rPr>
                <w:rFonts w:hint="default" w:ascii="宋体" w:hAnsi="宋体"/>
                <w:color w:val="000000"/>
                <w:sz w:val="18"/>
                <w:szCs w:val="18"/>
              </w:rPr>
            </w:pPr>
          </w:p>
        </w:tc>
      </w:tr>
      <w:tr w14:paraId="18607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6E44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0F55BD">
            <w:pPr>
              <w:widowControl/>
              <w:spacing w:line="280" w:lineRule="exact"/>
              <w:jc w:val="right"/>
              <w:rPr>
                <w:sz w:val="18"/>
                <w:szCs w:val="18"/>
              </w:rPr>
            </w:pPr>
          </w:p>
        </w:tc>
        <w:tc>
          <w:tcPr>
            <w:tcW w:w="2434" w:type="dxa"/>
            <w:shd w:val="clear" w:color="auto" w:fill="auto"/>
            <w:vAlign w:val="center"/>
          </w:tcPr>
          <w:p w14:paraId="5F2B33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F1285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C57C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C3E6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F13F8D">
            <w:pPr>
              <w:widowControl/>
              <w:spacing w:line="280" w:lineRule="exact"/>
              <w:jc w:val="right"/>
              <w:rPr>
                <w:rFonts w:hint="default" w:ascii="宋体" w:hAnsi="宋体"/>
                <w:color w:val="000000"/>
                <w:sz w:val="18"/>
                <w:szCs w:val="18"/>
              </w:rPr>
            </w:pPr>
          </w:p>
        </w:tc>
      </w:tr>
      <w:tr w14:paraId="0868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1FBA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E9B8A5">
            <w:pPr>
              <w:widowControl/>
              <w:spacing w:line="280" w:lineRule="exact"/>
              <w:jc w:val="right"/>
              <w:rPr>
                <w:sz w:val="18"/>
                <w:szCs w:val="18"/>
              </w:rPr>
            </w:pPr>
          </w:p>
        </w:tc>
        <w:tc>
          <w:tcPr>
            <w:tcW w:w="2434" w:type="dxa"/>
            <w:shd w:val="clear" w:color="auto" w:fill="auto"/>
            <w:vAlign w:val="center"/>
          </w:tcPr>
          <w:p w14:paraId="56896C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2A44A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B1CC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9F36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29D356">
            <w:pPr>
              <w:widowControl/>
              <w:spacing w:line="280" w:lineRule="exact"/>
              <w:jc w:val="right"/>
              <w:rPr>
                <w:rFonts w:hint="default" w:ascii="宋体" w:hAnsi="宋体"/>
                <w:color w:val="000000"/>
                <w:sz w:val="18"/>
                <w:szCs w:val="18"/>
              </w:rPr>
            </w:pPr>
          </w:p>
        </w:tc>
      </w:tr>
      <w:tr w14:paraId="2EFC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228B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83D844">
            <w:pPr>
              <w:widowControl/>
              <w:spacing w:line="280" w:lineRule="exact"/>
              <w:jc w:val="right"/>
              <w:rPr>
                <w:sz w:val="18"/>
                <w:szCs w:val="18"/>
              </w:rPr>
            </w:pPr>
          </w:p>
        </w:tc>
        <w:tc>
          <w:tcPr>
            <w:tcW w:w="2434" w:type="dxa"/>
            <w:shd w:val="clear" w:color="auto" w:fill="auto"/>
            <w:vAlign w:val="center"/>
          </w:tcPr>
          <w:p w14:paraId="46FFAA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BE99F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15E4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9676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3FEC26">
            <w:pPr>
              <w:widowControl/>
              <w:spacing w:line="280" w:lineRule="exact"/>
              <w:jc w:val="right"/>
              <w:rPr>
                <w:rFonts w:hint="default" w:ascii="宋体" w:hAnsi="宋体"/>
                <w:color w:val="000000"/>
                <w:sz w:val="18"/>
                <w:szCs w:val="18"/>
              </w:rPr>
            </w:pPr>
          </w:p>
        </w:tc>
      </w:tr>
      <w:tr w14:paraId="69BA4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79A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BA3C4F">
            <w:pPr>
              <w:widowControl/>
              <w:spacing w:line="280" w:lineRule="exact"/>
              <w:jc w:val="right"/>
              <w:rPr>
                <w:sz w:val="18"/>
                <w:szCs w:val="18"/>
              </w:rPr>
            </w:pPr>
          </w:p>
        </w:tc>
        <w:tc>
          <w:tcPr>
            <w:tcW w:w="2434" w:type="dxa"/>
            <w:shd w:val="clear" w:color="auto" w:fill="auto"/>
            <w:vAlign w:val="center"/>
          </w:tcPr>
          <w:p w14:paraId="5CCFA78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1B79B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D217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43B0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EDA0F8">
            <w:pPr>
              <w:widowControl/>
              <w:spacing w:line="280" w:lineRule="exact"/>
              <w:jc w:val="right"/>
              <w:rPr>
                <w:rFonts w:hint="default" w:ascii="宋体" w:hAnsi="宋体"/>
                <w:color w:val="000000"/>
                <w:sz w:val="18"/>
                <w:szCs w:val="18"/>
              </w:rPr>
            </w:pPr>
          </w:p>
        </w:tc>
      </w:tr>
      <w:tr w14:paraId="33DD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0379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A79ED4">
            <w:pPr>
              <w:widowControl/>
              <w:spacing w:line="280" w:lineRule="exact"/>
              <w:jc w:val="right"/>
              <w:rPr>
                <w:sz w:val="18"/>
                <w:szCs w:val="18"/>
              </w:rPr>
            </w:pPr>
          </w:p>
        </w:tc>
        <w:tc>
          <w:tcPr>
            <w:tcW w:w="2434" w:type="dxa"/>
            <w:shd w:val="clear" w:color="auto" w:fill="auto"/>
            <w:vAlign w:val="center"/>
          </w:tcPr>
          <w:p w14:paraId="0B87A7C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267E1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B954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3B33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14EBE1">
            <w:pPr>
              <w:widowControl/>
              <w:spacing w:line="280" w:lineRule="exact"/>
              <w:jc w:val="right"/>
              <w:rPr>
                <w:rFonts w:hint="default" w:ascii="宋体" w:hAnsi="宋体"/>
                <w:color w:val="000000"/>
                <w:sz w:val="18"/>
                <w:szCs w:val="18"/>
              </w:rPr>
            </w:pPr>
          </w:p>
        </w:tc>
      </w:tr>
      <w:tr w14:paraId="7A46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F5BFF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6EB17E2">
            <w:pPr>
              <w:widowControl/>
              <w:spacing w:line="280" w:lineRule="exact"/>
              <w:jc w:val="right"/>
              <w:rPr>
                <w:sz w:val="18"/>
                <w:szCs w:val="18"/>
              </w:rPr>
            </w:pPr>
            <w:r>
              <w:rPr>
                <w:rFonts w:hint="eastAsia" w:ascii="宋体" w:hAnsi="宋体" w:eastAsia="宋体" w:cs="宋体"/>
                <w:kern w:val="0"/>
                <w:sz w:val="18"/>
                <w:szCs w:val="18"/>
              </w:rPr>
              <w:t>5,843.67</w:t>
            </w:r>
          </w:p>
        </w:tc>
        <w:tc>
          <w:tcPr>
            <w:tcW w:w="2434" w:type="dxa"/>
            <w:shd w:val="clear" w:color="auto" w:fill="auto"/>
            <w:vAlign w:val="center"/>
          </w:tcPr>
          <w:p w14:paraId="00F6C2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181CA8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5,843.67</w:t>
            </w:r>
          </w:p>
        </w:tc>
        <w:tc>
          <w:tcPr>
            <w:tcW w:w="1063" w:type="dxa"/>
            <w:gridSpan w:val="2"/>
            <w:shd w:val="clear" w:color="auto" w:fill="auto"/>
            <w:vAlign w:val="center"/>
          </w:tcPr>
          <w:p w14:paraId="43B8656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5,810.19</w:t>
            </w:r>
          </w:p>
        </w:tc>
        <w:tc>
          <w:tcPr>
            <w:tcW w:w="1063" w:type="dxa"/>
            <w:gridSpan w:val="2"/>
            <w:shd w:val="clear" w:color="auto" w:fill="auto"/>
            <w:vAlign w:val="center"/>
          </w:tcPr>
          <w:p w14:paraId="3827297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1051" w:type="dxa"/>
            <w:shd w:val="clear" w:color="auto" w:fill="auto"/>
            <w:vAlign w:val="center"/>
          </w:tcPr>
          <w:p w14:paraId="615175B2">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编制单位：托克逊县卫生健康委员会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73.22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73.22</w:t>
            </w:r>
          </w:p>
        </w:tc>
        <w:tc>
          <w:tcPr>
            <w:tcW w:w="1427" w:type="dxa"/>
            <w:shd w:val="clear" w:color="auto" w:fill="auto"/>
            <w:vAlign w:val="center"/>
          </w:tcPr>
          <w:p w14:paraId="1544F2A2">
            <w:pPr>
              <w:jc w:val="right"/>
              <w:rPr>
                <w:b/>
                <w:sz w:val="18"/>
                <w:szCs w:val="18"/>
              </w:rPr>
            </w:pPr>
          </w:p>
        </w:tc>
      </w:tr>
      <w:tr w14:paraId="5840F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FCDE3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A69E11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08A4F9B">
            <w:pPr>
              <w:jc w:val="center"/>
              <w:rPr>
                <w:b/>
                <w:sz w:val="18"/>
                <w:szCs w:val="18"/>
              </w:rPr>
            </w:pPr>
          </w:p>
        </w:tc>
        <w:tc>
          <w:tcPr>
            <w:tcW w:w="4026" w:type="dxa"/>
            <w:shd w:val="clear" w:color="auto" w:fill="auto"/>
            <w:vAlign w:val="center"/>
          </w:tcPr>
          <w:p w14:paraId="7D1C4FE1">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1510363">
            <w:pPr>
              <w:jc w:val="right"/>
              <w:rPr>
                <w:b/>
                <w:sz w:val="18"/>
                <w:szCs w:val="18"/>
              </w:rPr>
            </w:pPr>
            <w:r>
              <w:rPr>
                <w:rFonts w:hint="eastAsia" w:ascii="宋体" w:hAnsi="宋体" w:eastAsia="宋体" w:cs="宋体"/>
                <w:kern w:val="0"/>
                <w:sz w:val="18"/>
                <w:szCs w:val="18"/>
              </w:rPr>
              <w:t>73.22</w:t>
            </w:r>
          </w:p>
        </w:tc>
        <w:tc>
          <w:tcPr>
            <w:tcW w:w="1366" w:type="dxa"/>
            <w:gridSpan w:val="2"/>
            <w:shd w:val="clear" w:color="auto" w:fill="auto"/>
            <w:vAlign w:val="center"/>
          </w:tcPr>
          <w:p w14:paraId="16B81C60">
            <w:pPr>
              <w:jc w:val="right"/>
              <w:rPr>
                <w:b/>
                <w:sz w:val="18"/>
                <w:szCs w:val="18"/>
              </w:rPr>
            </w:pPr>
            <w:r>
              <w:rPr>
                <w:rFonts w:hint="eastAsia" w:ascii="宋体" w:hAnsi="宋体" w:eastAsia="宋体" w:cs="宋体"/>
                <w:kern w:val="0"/>
                <w:sz w:val="18"/>
                <w:szCs w:val="18"/>
              </w:rPr>
              <w:t>73.22</w:t>
            </w:r>
          </w:p>
        </w:tc>
        <w:tc>
          <w:tcPr>
            <w:tcW w:w="1427" w:type="dxa"/>
            <w:shd w:val="clear" w:color="auto" w:fill="auto"/>
            <w:vAlign w:val="center"/>
          </w:tcPr>
          <w:p w14:paraId="71FD92FC">
            <w:pPr>
              <w:jc w:val="right"/>
              <w:rPr>
                <w:b/>
                <w:sz w:val="18"/>
                <w:szCs w:val="18"/>
              </w:rPr>
            </w:pPr>
          </w:p>
        </w:tc>
      </w:tr>
      <w:tr w14:paraId="2CAA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A1A1C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903F2D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EAECFB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DAF18C8">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50F86A34">
            <w:pPr>
              <w:jc w:val="right"/>
              <w:rPr>
                <w:b/>
                <w:sz w:val="18"/>
                <w:szCs w:val="18"/>
              </w:rPr>
            </w:pPr>
            <w:r>
              <w:rPr>
                <w:rFonts w:hint="eastAsia" w:ascii="宋体" w:hAnsi="宋体" w:eastAsia="宋体" w:cs="宋体"/>
                <w:kern w:val="0"/>
                <w:sz w:val="18"/>
                <w:szCs w:val="18"/>
              </w:rPr>
              <w:t>28.12</w:t>
            </w:r>
          </w:p>
        </w:tc>
        <w:tc>
          <w:tcPr>
            <w:tcW w:w="1366" w:type="dxa"/>
            <w:gridSpan w:val="2"/>
            <w:shd w:val="clear" w:color="auto" w:fill="auto"/>
            <w:vAlign w:val="center"/>
          </w:tcPr>
          <w:p w14:paraId="63A63204">
            <w:pPr>
              <w:jc w:val="right"/>
              <w:rPr>
                <w:b/>
                <w:sz w:val="18"/>
                <w:szCs w:val="18"/>
              </w:rPr>
            </w:pPr>
            <w:r>
              <w:rPr>
                <w:rFonts w:hint="eastAsia" w:ascii="宋体" w:hAnsi="宋体" w:eastAsia="宋体" w:cs="宋体"/>
                <w:kern w:val="0"/>
                <w:sz w:val="18"/>
                <w:szCs w:val="18"/>
              </w:rPr>
              <w:t>28.12</w:t>
            </w:r>
          </w:p>
        </w:tc>
        <w:tc>
          <w:tcPr>
            <w:tcW w:w="1427" w:type="dxa"/>
            <w:shd w:val="clear" w:color="auto" w:fill="auto"/>
            <w:vAlign w:val="center"/>
          </w:tcPr>
          <w:p w14:paraId="5F3C258B">
            <w:pPr>
              <w:jc w:val="right"/>
              <w:rPr>
                <w:b/>
                <w:sz w:val="18"/>
                <w:szCs w:val="18"/>
              </w:rPr>
            </w:pPr>
          </w:p>
        </w:tc>
      </w:tr>
      <w:tr w14:paraId="2541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F64A9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DD2189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926C11C">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DF02004">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018269ED">
            <w:pPr>
              <w:jc w:val="right"/>
              <w:rPr>
                <w:b/>
                <w:sz w:val="18"/>
                <w:szCs w:val="18"/>
              </w:rPr>
            </w:pPr>
            <w:r>
              <w:rPr>
                <w:rFonts w:hint="eastAsia" w:ascii="宋体" w:hAnsi="宋体" w:eastAsia="宋体" w:cs="宋体"/>
                <w:kern w:val="0"/>
                <w:sz w:val="18"/>
                <w:szCs w:val="18"/>
              </w:rPr>
              <w:t>33.14</w:t>
            </w:r>
          </w:p>
        </w:tc>
        <w:tc>
          <w:tcPr>
            <w:tcW w:w="1366" w:type="dxa"/>
            <w:gridSpan w:val="2"/>
            <w:shd w:val="clear" w:color="auto" w:fill="auto"/>
            <w:vAlign w:val="center"/>
          </w:tcPr>
          <w:p w14:paraId="1F5191C2">
            <w:pPr>
              <w:jc w:val="right"/>
              <w:rPr>
                <w:b/>
                <w:sz w:val="18"/>
                <w:szCs w:val="18"/>
              </w:rPr>
            </w:pPr>
            <w:r>
              <w:rPr>
                <w:rFonts w:hint="eastAsia" w:ascii="宋体" w:hAnsi="宋体" w:eastAsia="宋体" w:cs="宋体"/>
                <w:kern w:val="0"/>
                <w:sz w:val="18"/>
                <w:szCs w:val="18"/>
              </w:rPr>
              <w:t>33.14</w:t>
            </w:r>
          </w:p>
        </w:tc>
        <w:tc>
          <w:tcPr>
            <w:tcW w:w="1427" w:type="dxa"/>
            <w:shd w:val="clear" w:color="auto" w:fill="auto"/>
            <w:vAlign w:val="center"/>
          </w:tcPr>
          <w:p w14:paraId="041A9BC6">
            <w:pPr>
              <w:jc w:val="right"/>
              <w:rPr>
                <w:b/>
                <w:sz w:val="18"/>
                <w:szCs w:val="18"/>
              </w:rPr>
            </w:pPr>
          </w:p>
        </w:tc>
      </w:tr>
      <w:tr w14:paraId="0D4EB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AB98D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F8AE72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8047935">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D8883C0">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3309F78">
            <w:pPr>
              <w:jc w:val="right"/>
              <w:rPr>
                <w:b/>
                <w:sz w:val="18"/>
                <w:szCs w:val="18"/>
              </w:rPr>
            </w:pPr>
            <w:r>
              <w:rPr>
                <w:rFonts w:hint="eastAsia" w:ascii="宋体" w:hAnsi="宋体" w:eastAsia="宋体" w:cs="宋体"/>
                <w:kern w:val="0"/>
                <w:sz w:val="18"/>
                <w:szCs w:val="18"/>
              </w:rPr>
              <w:t>11.96</w:t>
            </w:r>
          </w:p>
        </w:tc>
        <w:tc>
          <w:tcPr>
            <w:tcW w:w="1366" w:type="dxa"/>
            <w:gridSpan w:val="2"/>
            <w:shd w:val="clear" w:color="auto" w:fill="auto"/>
            <w:vAlign w:val="center"/>
          </w:tcPr>
          <w:p w14:paraId="45BFB0AF">
            <w:pPr>
              <w:jc w:val="right"/>
              <w:rPr>
                <w:b/>
                <w:sz w:val="18"/>
                <w:szCs w:val="18"/>
              </w:rPr>
            </w:pPr>
            <w:r>
              <w:rPr>
                <w:rFonts w:hint="eastAsia" w:ascii="宋体" w:hAnsi="宋体" w:eastAsia="宋体" w:cs="宋体"/>
                <w:kern w:val="0"/>
                <w:sz w:val="18"/>
                <w:szCs w:val="18"/>
              </w:rPr>
              <w:t>11.96</w:t>
            </w:r>
          </w:p>
        </w:tc>
        <w:tc>
          <w:tcPr>
            <w:tcW w:w="1427" w:type="dxa"/>
            <w:shd w:val="clear" w:color="auto" w:fill="auto"/>
            <w:vAlign w:val="center"/>
          </w:tcPr>
          <w:p w14:paraId="59782F25">
            <w:pPr>
              <w:jc w:val="right"/>
              <w:rPr>
                <w:b/>
                <w:sz w:val="18"/>
                <w:szCs w:val="18"/>
              </w:rPr>
            </w:pPr>
          </w:p>
        </w:tc>
      </w:tr>
      <w:tr w14:paraId="24E2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9C422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4C406D">
            <w:pPr>
              <w:jc w:val="center"/>
              <w:rPr>
                <w:b/>
                <w:sz w:val="18"/>
                <w:szCs w:val="18"/>
              </w:rPr>
            </w:pPr>
          </w:p>
        </w:tc>
        <w:tc>
          <w:tcPr>
            <w:tcW w:w="567" w:type="dxa"/>
            <w:shd w:val="clear" w:color="auto" w:fill="auto"/>
            <w:vAlign w:val="center"/>
          </w:tcPr>
          <w:p w14:paraId="6E836B95">
            <w:pPr>
              <w:jc w:val="center"/>
              <w:rPr>
                <w:b/>
                <w:sz w:val="18"/>
                <w:szCs w:val="18"/>
              </w:rPr>
            </w:pPr>
          </w:p>
        </w:tc>
        <w:tc>
          <w:tcPr>
            <w:tcW w:w="4026" w:type="dxa"/>
            <w:shd w:val="clear" w:color="auto" w:fill="auto"/>
            <w:vAlign w:val="center"/>
          </w:tcPr>
          <w:p w14:paraId="0B728341">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147E705">
            <w:pPr>
              <w:jc w:val="right"/>
              <w:rPr>
                <w:b/>
                <w:sz w:val="18"/>
                <w:szCs w:val="18"/>
              </w:rPr>
            </w:pPr>
            <w:r>
              <w:rPr>
                <w:rFonts w:hint="eastAsia" w:ascii="宋体" w:hAnsi="宋体" w:eastAsia="宋体" w:cs="宋体"/>
                <w:kern w:val="0"/>
                <w:sz w:val="18"/>
                <w:szCs w:val="18"/>
              </w:rPr>
              <w:t>5,709.43</w:t>
            </w:r>
          </w:p>
        </w:tc>
        <w:tc>
          <w:tcPr>
            <w:tcW w:w="1366" w:type="dxa"/>
            <w:gridSpan w:val="2"/>
            <w:shd w:val="clear" w:color="auto" w:fill="auto"/>
            <w:vAlign w:val="center"/>
          </w:tcPr>
          <w:p w14:paraId="6ABDEA4A">
            <w:pPr>
              <w:jc w:val="right"/>
              <w:rPr>
                <w:b/>
                <w:sz w:val="18"/>
                <w:szCs w:val="18"/>
              </w:rPr>
            </w:pPr>
            <w:r>
              <w:rPr>
                <w:rFonts w:hint="eastAsia" w:ascii="宋体" w:hAnsi="宋体" w:eastAsia="宋体" w:cs="宋体"/>
                <w:kern w:val="0"/>
                <w:sz w:val="18"/>
                <w:szCs w:val="18"/>
              </w:rPr>
              <w:t>838.38</w:t>
            </w:r>
          </w:p>
        </w:tc>
        <w:tc>
          <w:tcPr>
            <w:tcW w:w="1427" w:type="dxa"/>
            <w:shd w:val="clear" w:color="auto" w:fill="auto"/>
            <w:vAlign w:val="center"/>
          </w:tcPr>
          <w:p w14:paraId="0FC2C5DB">
            <w:pPr>
              <w:jc w:val="right"/>
              <w:rPr>
                <w:b/>
                <w:sz w:val="18"/>
                <w:szCs w:val="18"/>
              </w:rPr>
            </w:pPr>
            <w:r>
              <w:rPr>
                <w:rFonts w:hint="eastAsia" w:ascii="宋体" w:hAnsi="宋体" w:eastAsia="宋体" w:cs="宋体"/>
                <w:kern w:val="0"/>
                <w:sz w:val="18"/>
                <w:szCs w:val="18"/>
              </w:rPr>
              <w:t>4,871.05</w:t>
            </w:r>
          </w:p>
        </w:tc>
      </w:tr>
      <w:tr w14:paraId="5F2B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B6414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2906CA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760439C">
            <w:pPr>
              <w:jc w:val="center"/>
              <w:rPr>
                <w:b/>
                <w:sz w:val="18"/>
                <w:szCs w:val="18"/>
              </w:rPr>
            </w:pPr>
          </w:p>
        </w:tc>
        <w:tc>
          <w:tcPr>
            <w:tcW w:w="4026" w:type="dxa"/>
            <w:shd w:val="clear" w:color="auto" w:fill="auto"/>
            <w:vAlign w:val="center"/>
          </w:tcPr>
          <w:p w14:paraId="1D61C8D4">
            <w:pPr>
              <w:jc w:val="left"/>
              <w:rPr>
                <w:b/>
                <w:sz w:val="18"/>
                <w:szCs w:val="18"/>
              </w:rPr>
            </w:pPr>
            <w:r>
              <w:rPr>
                <w:rFonts w:hint="eastAsia" w:ascii="宋体" w:hAnsi="宋体" w:eastAsia="宋体" w:cs="宋体"/>
                <w:kern w:val="0"/>
                <w:sz w:val="18"/>
                <w:szCs w:val="18"/>
              </w:rPr>
              <w:t>卫生健康管理事务</w:t>
            </w:r>
          </w:p>
        </w:tc>
        <w:tc>
          <w:tcPr>
            <w:tcW w:w="1367" w:type="dxa"/>
            <w:shd w:val="clear" w:color="auto" w:fill="auto"/>
            <w:vAlign w:val="center"/>
          </w:tcPr>
          <w:p w14:paraId="54AD9F81">
            <w:pPr>
              <w:jc w:val="right"/>
              <w:rPr>
                <w:b/>
                <w:sz w:val="18"/>
                <w:szCs w:val="18"/>
              </w:rPr>
            </w:pPr>
            <w:r>
              <w:rPr>
                <w:rFonts w:hint="eastAsia" w:ascii="宋体" w:hAnsi="宋体" w:eastAsia="宋体" w:cs="宋体"/>
                <w:kern w:val="0"/>
                <w:sz w:val="18"/>
                <w:szCs w:val="18"/>
              </w:rPr>
              <w:t>861.00</w:t>
            </w:r>
          </w:p>
        </w:tc>
        <w:tc>
          <w:tcPr>
            <w:tcW w:w="1366" w:type="dxa"/>
            <w:gridSpan w:val="2"/>
            <w:shd w:val="clear" w:color="auto" w:fill="auto"/>
            <w:vAlign w:val="center"/>
          </w:tcPr>
          <w:p w14:paraId="51B0350E">
            <w:pPr>
              <w:jc w:val="right"/>
              <w:rPr>
                <w:b/>
                <w:sz w:val="18"/>
                <w:szCs w:val="18"/>
              </w:rPr>
            </w:pPr>
            <w:r>
              <w:rPr>
                <w:rFonts w:hint="eastAsia" w:ascii="宋体" w:hAnsi="宋体" w:eastAsia="宋体" w:cs="宋体"/>
                <w:kern w:val="0"/>
                <w:sz w:val="18"/>
                <w:szCs w:val="18"/>
              </w:rPr>
              <w:t>822.00</w:t>
            </w:r>
          </w:p>
        </w:tc>
        <w:tc>
          <w:tcPr>
            <w:tcW w:w="1427" w:type="dxa"/>
            <w:shd w:val="clear" w:color="auto" w:fill="auto"/>
            <w:vAlign w:val="center"/>
          </w:tcPr>
          <w:p w14:paraId="05B77ABD">
            <w:pPr>
              <w:jc w:val="right"/>
              <w:rPr>
                <w:b/>
                <w:sz w:val="18"/>
                <w:szCs w:val="18"/>
              </w:rPr>
            </w:pPr>
            <w:r>
              <w:rPr>
                <w:rFonts w:hint="eastAsia" w:ascii="宋体" w:hAnsi="宋体" w:eastAsia="宋体" w:cs="宋体"/>
                <w:kern w:val="0"/>
                <w:sz w:val="18"/>
                <w:szCs w:val="18"/>
              </w:rPr>
              <w:t>39.00</w:t>
            </w:r>
          </w:p>
        </w:tc>
      </w:tr>
      <w:tr w14:paraId="55EAA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AD16C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E547A6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CE5AE9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7DC6F41">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385B1B2C">
            <w:pPr>
              <w:jc w:val="right"/>
              <w:rPr>
                <w:b/>
                <w:sz w:val="18"/>
                <w:szCs w:val="18"/>
              </w:rPr>
            </w:pPr>
            <w:r>
              <w:rPr>
                <w:rFonts w:hint="eastAsia" w:ascii="宋体" w:hAnsi="宋体" w:eastAsia="宋体" w:cs="宋体"/>
                <w:kern w:val="0"/>
                <w:sz w:val="18"/>
                <w:szCs w:val="18"/>
              </w:rPr>
              <w:t>822.00</w:t>
            </w:r>
          </w:p>
        </w:tc>
        <w:tc>
          <w:tcPr>
            <w:tcW w:w="1366" w:type="dxa"/>
            <w:gridSpan w:val="2"/>
            <w:shd w:val="clear" w:color="auto" w:fill="auto"/>
            <w:vAlign w:val="center"/>
          </w:tcPr>
          <w:p w14:paraId="69915EB8">
            <w:pPr>
              <w:jc w:val="right"/>
              <w:rPr>
                <w:b/>
                <w:sz w:val="18"/>
                <w:szCs w:val="18"/>
              </w:rPr>
            </w:pPr>
            <w:r>
              <w:rPr>
                <w:rFonts w:hint="eastAsia" w:ascii="宋体" w:hAnsi="宋体" w:eastAsia="宋体" w:cs="宋体"/>
                <w:kern w:val="0"/>
                <w:sz w:val="18"/>
                <w:szCs w:val="18"/>
              </w:rPr>
              <w:t>822.00</w:t>
            </w:r>
          </w:p>
        </w:tc>
        <w:tc>
          <w:tcPr>
            <w:tcW w:w="1427" w:type="dxa"/>
            <w:shd w:val="clear" w:color="auto" w:fill="auto"/>
            <w:vAlign w:val="center"/>
          </w:tcPr>
          <w:p w14:paraId="4B4FEF64">
            <w:pPr>
              <w:jc w:val="right"/>
              <w:rPr>
                <w:b/>
                <w:sz w:val="18"/>
                <w:szCs w:val="18"/>
              </w:rPr>
            </w:pPr>
          </w:p>
        </w:tc>
      </w:tr>
      <w:tr w14:paraId="7311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B7574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4C67E9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186309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F0F2E52">
            <w:pPr>
              <w:jc w:val="left"/>
              <w:rPr>
                <w:b/>
                <w:sz w:val="18"/>
                <w:szCs w:val="18"/>
              </w:rPr>
            </w:pPr>
            <w:r>
              <w:rPr>
                <w:rFonts w:hint="eastAsia" w:ascii="宋体" w:hAnsi="宋体" w:eastAsia="宋体" w:cs="宋体"/>
                <w:kern w:val="0"/>
                <w:sz w:val="18"/>
                <w:szCs w:val="18"/>
              </w:rPr>
              <w:t>其他卫生健康管理事务支出</w:t>
            </w:r>
          </w:p>
        </w:tc>
        <w:tc>
          <w:tcPr>
            <w:tcW w:w="1367" w:type="dxa"/>
            <w:shd w:val="clear" w:color="auto" w:fill="auto"/>
            <w:vAlign w:val="center"/>
          </w:tcPr>
          <w:p w14:paraId="0C98710A">
            <w:pPr>
              <w:jc w:val="right"/>
              <w:rPr>
                <w:b/>
                <w:sz w:val="18"/>
                <w:szCs w:val="18"/>
              </w:rPr>
            </w:pPr>
            <w:r>
              <w:rPr>
                <w:rFonts w:hint="eastAsia" w:ascii="宋体" w:hAnsi="宋体" w:eastAsia="宋体" w:cs="宋体"/>
                <w:kern w:val="0"/>
                <w:sz w:val="18"/>
                <w:szCs w:val="18"/>
              </w:rPr>
              <w:t>39.00</w:t>
            </w:r>
          </w:p>
        </w:tc>
        <w:tc>
          <w:tcPr>
            <w:tcW w:w="1366" w:type="dxa"/>
            <w:gridSpan w:val="2"/>
            <w:shd w:val="clear" w:color="auto" w:fill="auto"/>
            <w:vAlign w:val="center"/>
          </w:tcPr>
          <w:p w14:paraId="21FD8A96">
            <w:pPr>
              <w:jc w:val="right"/>
              <w:rPr>
                <w:b/>
                <w:sz w:val="18"/>
                <w:szCs w:val="18"/>
              </w:rPr>
            </w:pPr>
          </w:p>
        </w:tc>
        <w:tc>
          <w:tcPr>
            <w:tcW w:w="1427" w:type="dxa"/>
            <w:shd w:val="clear" w:color="auto" w:fill="auto"/>
            <w:vAlign w:val="center"/>
          </w:tcPr>
          <w:p w14:paraId="78E9DF48">
            <w:pPr>
              <w:jc w:val="right"/>
              <w:rPr>
                <w:b/>
                <w:sz w:val="18"/>
                <w:szCs w:val="18"/>
              </w:rPr>
            </w:pPr>
            <w:r>
              <w:rPr>
                <w:rFonts w:hint="eastAsia" w:ascii="宋体" w:hAnsi="宋体" w:eastAsia="宋体" w:cs="宋体"/>
                <w:kern w:val="0"/>
                <w:sz w:val="18"/>
                <w:szCs w:val="18"/>
              </w:rPr>
              <w:t>39.00</w:t>
            </w:r>
          </w:p>
        </w:tc>
      </w:tr>
      <w:tr w14:paraId="67B3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B70BD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B687A03">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67F59EC3">
            <w:pPr>
              <w:jc w:val="center"/>
              <w:rPr>
                <w:b/>
                <w:sz w:val="18"/>
                <w:szCs w:val="18"/>
              </w:rPr>
            </w:pPr>
          </w:p>
        </w:tc>
        <w:tc>
          <w:tcPr>
            <w:tcW w:w="4026" w:type="dxa"/>
            <w:shd w:val="clear" w:color="auto" w:fill="auto"/>
            <w:vAlign w:val="center"/>
          </w:tcPr>
          <w:p w14:paraId="11C38AF3">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2F1CA2D2">
            <w:pPr>
              <w:jc w:val="right"/>
              <w:rPr>
                <w:b/>
                <w:sz w:val="18"/>
                <w:szCs w:val="18"/>
              </w:rPr>
            </w:pPr>
            <w:r>
              <w:rPr>
                <w:rFonts w:hint="eastAsia" w:ascii="宋体" w:hAnsi="宋体" w:eastAsia="宋体" w:cs="宋体"/>
                <w:kern w:val="0"/>
                <w:sz w:val="18"/>
                <w:szCs w:val="18"/>
              </w:rPr>
              <w:t>100.82</w:t>
            </w:r>
          </w:p>
        </w:tc>
        <w:tc>
          <w:tcPr>
            <w:tcW w:w="1366" w:type="dxa"/>
            <w:gridSpan w:val="2"/>
            <w:shd w:val="clear" w:color="auto" w:fill="auto"/>
            <w:vAlign w:val="center"/>
          </w:tcPr>
          <w:p w14:paraId="5971205C">
            <w:pPr>
              <w:jc w:val="right"/>
              <w:rPr>
                <w:b/>
                <w:sz w:val="18"/>
                <w:szCs w:val="18"/>
              </w:rPr>
            </w:pPr>
          </w:p>
        </w:tc>
        <w:tc>
          <w:tcPr>
            <w:tcW w:w="1427" w:type="dxa"/>
            <w:shd w:val="clear" w:color="auto" w:fill="auto"/>
            <w:vAlign w:val="center"/>
          </w:tcPr>
          <w:p w14:paraId="233074A3">
            <w:pPr>
              <w:jc w:val="right"/>
              <w:rPr>
                <w:b/>
                <w:sz w:val="18"/>
                <w:szCs w:val="18"/>
              </w:rPr>
            </w:pPr>
            <w:r>
              <w:rPr>
                <w:rFonts w:hint="eastAsia" w:ascii="宋体" w:hAnsi="宋体" w:eastAsia="宋体" w:cs="宋体"/>
                <w:kern w:val="0"/>
                <w:sz w:val="18"/>
                <w:szCs w:val="18"/>
              </w:rPr>
              <w:t>100.82</w:t>
            </w:r>
          </w:p>
        </w:tc>
      </w:tr>
      <w:tr w14:paraId="20452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E2334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EC8498F">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61F1E0C">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DC67BA4">
            <w:pPr>
              <w:jc w:val="left"/>
              <w:rPr>
                <w:b/>
                <w:sz w:val="18"/>
                <w:szCs w:val="18"/>
              </w:rPr>
            </w:pPr>
            <w:r>
              <w:rPr>
                <w:rFonts w:hint="eastAsia" w:ascii="宋体" w:hAnsi="宋体" w:eastAsia="宋体" w:cs="宋体"/>
                <w:kern w:val="0"/>
                <w:sz w:val="18"/>
                <w:szCs w:val="18"/>
              </w:rPr>
              <w:t>其他基层医疗卫生机构支出</w:t>
            </w:r>
          </w:p>
        </w:tc>
        <w:tc>
          <w:tcPr>
            <w:tcW w:w="1367" w:type="dxa"/>
            <w:shd w:val="clear" w:color="auto" w:fill="auto"/>
            <w:vAlign w:val="center"/>
          </w:tcPr>
          <w:p w14:paraId="1120FD72">
            <w:pPr>
              <w:jc w:val="right"/>
              <w:rPr>
                <w:b/>
                <w:sz w:val="18"/>
                <w:szCs w:val="18"/>
              </w:rPr>
            </w:pPr>
            <w:r>
              <w:rPr>
                <w:rFonts w:hint="eastAsia" w:ascii="宋体" w:hAnsi="宋体" w:eastAsia="宋体" w:cs="宋体"/>
                <w:kern w:val="0"/>
                <w:sz w:val="18"/>
                <w:szCs w:val="18"/>
              </w:rPr>
              <w:t>100.82</w:t>
            </w:r>
          </w:p>
        </w:tc>
        <w:tc>
          <w:tcPr>
            <w:tcW w:w="1366" w:type="dxa"/>
            <w:gridSpan w:val="2"/>
            <w:shd w:val="clear" w:color="auto" w:fill="auto"/>
            <w:vAlign w:val="center"/>
          </w:tcPr>
          <w:p w14:paraId="34736241">
            <w:pPr>
              <w:jc w:val="right"/>
              <w:rPr>
                <w:b/>
                <w:sz w:val="18"/>
                <w:szCs w:val="18"/>
              </w:rPr>
            </w:pPr>
          </w:p>
        </w:tc>
        <w:tc>
          <w:tcPr>
            <w:tcW w:w="1427" w:type="dxa"/>
            <w:shd w:val="clear" w:color="auto" w:fill="auto"/>
            <w:vAlign w:val="center"/>
          </w:tcPr>
          <w:p w14:paraId="57675D6D">
            <w:pPr>
              <w:jc w:val="right"/>
              <w:rPr>
                <w:b/>
                <w:sz w:val="18"/>
                <w:szCs w:val="18"/>
              </w:rPr>
            </w:pPr>
            <w:r>
              <w:rPr>
                <w:rFonts w:hint="eastAsia" w:ascii="宋体" w:hAnsi="宋体" w:eastAsia="宋体" w:cs="宋体"/>
                <w:kern w:val="0"/>
                <w:sz w:val="18"/>
                <w:szCs w:val="18"/>
              </w:rPr>
              <w:t>100.82</w:t>
            </w:r>
          </w:p>
        </w:tc>
      </w:tr>
      <w:tr w14:paraId="57473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0D416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5B7F73">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796915A6">
            <w:pPr>
              <w:jc w:val="center"/>
              <w:rPr>
                <w:b/>
                <w:sz w:val="18"/>
                <w:szCs w:val="18"/>
              </w:rPr>
            </w:pPr>
          </w:p>
        </w:tc>
        <w:tc>
          <w:tcPr>
            <w:tcW w:w="4026" w:type="dxa"/>
            <w:shd w:val="clear" w:color="auto" w:fill="auto"/>
            <w:vAlign w:val="center"/>
          </w:tcPr>
          <w:p w14:paraId="6FF651BD">
            <w:pPr>
              <w:jc w:val="left"/>
              <w:rPr>
                <w:b/>
                <w:sz w:val="18"/>
                <w:szCs w:val="18"/>
              </w:rPr>
            </w:pPr>
            <w:r>
              <w:rPr>
                <w:rFonts w:hint="eastAsia" w:ascii="宋体" w:hAnsi="宋体" w:eastAsia="宋体" w:cs="宋体"/>
                <w:kern w:val="0"/>
                <w:sz w:val="18"/>
                <w:szCs w:val="18"/>
              </w:rPr>
              <w:t>公共卫生</w:t>
            </w:r>
          </w:p>
        </w:tc>
        <w:tc>
          <w:tcPr>
            <w:tcW w:w="1367" w:type="dxa"/>
            <w:shd w:val="clear" w:color="auto" w:fill="auto"/>
            <w:vAlign w:val="center"/>
          </w:tcPr>
          <w:p w14:paraId="2EDD7E1C">
            <w:pPr>
              <w:jc w:val="right"/>
              <w:rPr>
                <w:b/>
                <w:sz w:val="18"/>
                <w:szCs w:val="18"/>
              </w:rPr>
            </w:pPr>
            <w:r>
              <w:rPr>
                <w:rFonts w:hint="eastAsia" w:ascii="宋体" w:hAnsi="宋体" w:eastAsia="宋体" w:cs="宋体"/>
                <w:kern w:val="0"/>
                <w:sz w:val="18"/>
                <w:szCs w:val="18"/>
              </w:rPr>
              <w:t>2,887.89</w:t>
            </w:r>
          </w:p>
        </w:tc>
        <w:tc>
          <w:tcPr>
            <w:tcW w:w="1366" w:type="dxa"/>
            <w:gridSpan w:val="2"/>
            <w:shd w:val="clear" w:color="auto" w:fill="auto"/>
            <w:vAlign w:val="center"/>
          </w:tcPr>
          <w:p w14:paraId="39D3BD8C">
            <w:pPr>
              <w:jc w:val="right"/>
              <w:rPr>
                <w:b/>
                <w:sz w:val="18"/>
                <w:szCs w:val="18"/>
              </w:rPr>
            </w:pPr>
          </w:p>
        </w:tc>
        <w:tc>
          <w:tcPr>
            <w:tcW w:w="1427" w:type="dxa"/>
            <w:shd w:val="clear" w:color="auto" w:fill="auto"/>
            <w:vAlign w:val="center"/>
          </w:tcPr>
          <w:p w14:paraId="7B0CAC72">
            <w:pPr>
              <w:jc w:val="right"/>
              <w:rPr>
                <w:b/>
                <w:sz w:val="18"/>
                <w:szCs w:val="18"/>
              </w:rPr>
            </w:pPr>
            <w:r>
              <w:rPr>
                <w:rFonts w:hint="eastAsia" w:ascii="宋体" w:hAnsi="宋体" w:eastAsia="宋体" w:cs="宋体"/>
                <w:kern w:val="0"/>
                <w:sz w:val="18"/>
                <w:szCs w:val="18"/>
              </w:rPr>
              <w:t>2,887.89</w:t>
            </w:r>
          </w:p>
        </w:tc>
      </w:tr>
      <w:tr w14:paraId="2120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5C236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18F2BFF">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2A7B39BE">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11220E41">
            <w:pPr>
              <w:jc w:val="left"/>
              <w:rPr>
                <w:b/>
                <w:sz w:val="18"/>
                <w:szCs w:val="18"/>
              </w:rPr>
            </w:pPr>
            <w:r>
              <w:rPr>
                <w:rFonts w:hint="eastAsia" w:ascii="宋体" w:hAnsi="宋体" w:eastAsia="宋体" w:cs="宋体"/>
                <w:kern w:val="0"/>
                <w:sz w:val="18"/>
                <w:szCs w:val="18"/>
              </w:rPr>
              <w:t>基本公共卫生服务</w:t>
            </w:r>
          </w:p>
        </w:tc>
        <w:tc>
          <w:tcPr>
            <w:tcW w:w="1367" w:type="dxa"/>
            <w:shd w:val="clear" w:color="auto" w:fill="auto"/>
            <w:vAlign w:val="center"/>
          </w:tcPr>
          <w:p w14:paraId="13ADF14E">
            <w:pPr>
              <w:jc w:val="right"/>
              <w:rPr>
                <w:b/>
                <w:sz w:val="18"/>
                <w:szCs w:val="18"/>
              </w:rPr>
            </w:pPr>
            <w:r>
              <w:rPr>
                <w:rFonts w:hint="eastAsia" w:ascii="宋体" w:hAnsi="宋体" w:eastAsia="宋体" w:cs="宋体"/>
                <w:kern w:val="0"/>
                <w:sz w:val="18"/>
                <w:szCs w:val="18"/>
              </w:rPr>
              <w:t>2,437.75</w:t>
            </w:r>
          </w:p>
        </w:tc>
        <w:tc>
          <w:tcPr>
            <w:tcW w:w="1366" w:type="dxa"/>
            <w:gridSpan w:val="2"/>
            <w:shd w:val="clear" w:color="auto" w:fill="auto"/>
            <w:vAlign w:val="center"/>
          </w:tcPr>
          <w:p w14:paraId="6A741285">
            <w:pPr>
              <w:jc w:val="right"/>
              <w:rPr>
                <w:b/>
                <w:sz w:val="18"/>
                <w:szCs w:val="18"/>
              </w:rPr>
            </w:pPr>
          </w:p>
        </w:tc>
        <w:tc>
          <w:tcPr>
            <w:tcW w:w="1427" w:type="dxa"/>
            <w:shd w:val="clear" w:color="auto" w:fill="auto"/>
            <w:vAlign w:val="center"/>
          </w:tcPr>
          <w:p w14:paraId="4DD1B5BB">
            <w:pPr>
              <w:jc w:val="right"/>
              <w:rPr>
                <w:b/>
                <w:sz w:val="18"/>
                <w:szCs w:val="18"/>
              </w:rPr>
            </w:pPr>
            <w:r>
              <w:rPr>
                <w:rFonts w:hint="eastAsia" w:ascii="宋体" w:hAnsi="宋体" w:eastAsia="宋体" w:cs="宋体"/>
                <w:kern w:val="0"/>
                <w:sz w:val="18"/>
                <w:szCs w:val="18"/>
              </w:rPr>
              <w:t>2,437.75</w:t>
            </w:r>
          </w:p>
        </w:tc>
      </w:tr>
      <w:tr w14:paraId="3454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22074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90ECDD">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6E5E3937">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7A9E36E3">
            <w:pPr>
              <w:jc w:val="left"/>
              <w:rPr>
                <w:b/>
                <w:sz w:val="18"/>
                <w:szCs w:val="18"/>
              </w:rPr>
            </w:pPr>
            <w:r>
              <w:rPr>
                <w:rFonts w:hint="eastAsia" w:ascii="宋体" w:hAnsi="宋体" w:eastAsia="宋体" w:cs="宋体"/>
                <w:kern w:val="0"/>
                <w:sz w:val="18"/>
                <w:szCs w:val="18"/>
              </w:rPr>
              <w:t>重大公共卫生服务</w:t>
            </w:r>
          </w:p>
        </w:tc>
        <w:tc>
          <w:tcPr>
            <w:tcW w:w="1367" w:type="dxa"/>
            <w:shd w:val="clear" w:color="auto" w:fill="auto"/>
            <w:vAlign w:val="center"/>
          </w:tcPr>
          <w:p w14:paraId="218F40CC">
            <w:pPr>
              <w:jc w:val="right"/>
              <w:rPr>
                <w:b/>
                <w:sz w:val="18"/>
                <w:szCs w:val="18"/>
              </w:rPr>
            </w:pPr>
            <w:r>
              <w:rPr>
                <w:rFonts w:hint="eastAsia" w:ascii="宋体" w:hAnsi="宋体" w:eastAsia="宋体" w:cs="宋体"/>
                <w:kern w:val="0"/>
                <w:sz w:val="18"/>
                <w:szCs w:val="18"/>
              </w:rPr>
              <w:t>154.11</w:t>
            </w:r>
          </w:p>
        </w:tc>
        <w:tc>
          <w:tcPr>
            <w:tcW w:w="1366" w:type="dxa"/>
            <w:gridSpan w:val="2"/>
            <w:shd w:val="clear" w:color="auto" w:fill="auto"/>
            <w:vAlign w:val="center"/>
          </w:tcPr>
          <w:p w14:paraId="5A4B0424">
            <w:pPr>
              <w:jc w:val="right"/>
              <w:rPr>
                <w:b/>
                <w:sz w:val="18"/>
                <w:szCs w:val="18"/>
              </w:rPr>
            </w:pPr>
          </w:p>
        </w:tc>
        <w:tc>
          <w:tcPr>
            <w:tcW w:w="1427" w:type="dxa"/>
            <w:shd w:val="clear" w:color="auto" w:fill="auto"/>
            <w:vAlign w:val="center"/>
          </w:tcPr>
          <w:p w14:paraId="315982FC">
            <w:pPr>
              <w:jc w:val="right"/>
              <w:rPr>
                <w:b/>
                <w:sz w:val="18"/>
                <w:szCs w:val="18"/>
              </w:rPr>
            </w:pPr>
            <w:r>
              <w:rPr>
                <w:rFonts w:hint="eastAsia" w:ascii="宋体" w:hAnsi="宋体" w:eastAsia="宋体" w:cs="宋体"/>
                <w:kern w:val="0"/>
                <w:sz w:val="18"/>
                <w:szCs w:val="18"/>
              </w:rPr>
              <w:t>154.11</w:t>
            </w:r>
          </w:p>
        </w:tc>
      </w:tr>
      <w:tr w14:paraId="5566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86588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4EE03FA">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7BD81C8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F84148B">
            <w:pPr>
              <w:jc w:val="left"/>
              <w:rPr>
                <w:b/>
                <w:sz w:val="18"/>
                <w:szCs w:val="18"/>
              </w:rPr>
            </w:pPr>
            <w:r>
              <w:rPr>
                <w:rFonts w:hint="eastAsia" w:ascii="宋体" w:hAnsi="宋体" w:eastAsia="宋体" w:cs="宋体"/>
                <w:kern w:val="0"/>
                <w:sz w:val="18"/>
                <w:szCs w:val="18"/>
              </w:rPr>
              <w:t>其他公共卫生支出</w:t>
            </w:r>
          </w:p>
        </w:tc>
        <w:tc>
          <w:tcPr>
            <w:tcW w:w="1367" w:type="dxa"/>
            <w:shd w:val="clear" w:color="auto" w:fill="auto"/>
            <w:vAlign w:val="center"/>
          </w:tcPr>
          <w:p w14:paraId="00905003">
            <w:pPr>
              <w:jc w:val="right"/>
              <w:rPr>
                <w:b/>
                <w:sz w:val="18"/>
                <w:szCs w:val="18"/>
              </w:rPr>
            </w:pPr>
            <w:r>
              <w:rPr>
                <w:rFonts w:hint="eastAsia" w:ascii="宋体" w:hAnsi="宋体" w:eastAsia="宋体" w:cs="宋体"/>
                <w:kern w:val="0"/>
                <w:sz w:val="18"/>
                <w:szCs w:val="18"/>
              </w:rPr>
              <w:t>296.03</w:t>
            </w:r>
          </w:p>
        </w:tc>
        <w:tc>
          <w:tcPr>
            <w:tcW w:w="1366" w:type="dxa"/>
            <w:gridSpan w:val="2"/>
            <w:shd w:val="clear" w:color="auto" w:fill="auto"/>
            <w:vAlign w:val="center"/>
          </w:tcPr>
          <w:p w14:paraId="7779D153">
            <w:pPr>
              <w:jc w:val="right"/>
              <w:rPr>
                <w:b/>
                <w:sz w:val="18"/>
                <w:szCs w:val="18"/>
              </w:rPr>
            </w:pPr>
          </w:p>
        </w:tc>
        <w:tc>
          <w:tcPr>
            <w:tcW w:w="1427" w:type="dxa"/>
            <w:shd w:val="clear" w:color="auto" w:fill="auto"/>
            <w:vAlign w:val="center"/>
          </w:tcPr>
          <w:p w14:paraId="65DD16CE">
            <w:pPr>
              <w:jc w:val="right"/>
              <w:rPr>
                <w:b/>
                <w:sz w:val="18"/>
                <w:szCs w:val="18"/>
              </w:rPr>
            </w:pPr>
            <w:r>
              <w:rPr>
                <w:rFonts w:hint="eastAsia" w:ascii="宋体" w:hAnsi="宋体" w:eastAsia="宋体" w:cs="宋体"/>
                <w:kern w:val="0"/>
                <w:sz w:val="18"/>
                <w:szCs w:val="18"/>
              </w:rPr>
              <w:t>296.03</w:t>
            </w:r>
          </w:p>
        </w:tc>
      </w:tr>
      <w:tr w14:paraId="0ADF9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D5B3B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7C7F453">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2F75B6C1">
            <w:pPr>
              <w:jc w:val="center"/>
              <w:rPr>
                <w:b/>
                <w:sz w:val="18"/>
                <w:szCs w:val="18"/>
              </w:rPr>
            </w:pPr>
          </w:p>
        </w:tc>
        <w:tc>
          <w:tcPr>
            <w:tcW w:w="4026" w:type="dxa"/>
            <w:shd w:val="clear" w:color="auto" w:fill="auto"/>
            <w:vAlign w:val="center"/>
          </w:tcPr>
          <w:p w14:paraId="63B2B892">
            <w:pPr>
              <w:jc w:val="left"/>
              <w:rPr>
                <w:b/>
                <w:sz w:val="18"/>
                <w:szCs w:val="18"/>
              </w:rPr>
            </w:pPr>
            <w:r>
              <w:rPr>
                <w:rFonts w:hint="eastAsia" w:ascii="宋体" w:hAnsi="宋体" w:eastAsia="宋体" w:cs="宋体"/>
                <w:kern w:val="0"/>
                <w:sz w:val="18"/>
                <w:szCs w:val="18"/>
              </w:rPr>
              <w:t>计划生育事务</w:t>
            </w:r>
          </w:p>
        </w:tc>
        <w:tc>
          <w:tcPr>
            <w:tcW w:w="1367" w:type="dxa"/>
            <w:shd w:val="clear" w:color="auto" w:fill="auto"/>
            <w:vAlign w:val="center"/>
          </w:tcPr>
          <w:p w14:paraId="654F1908">
            <w:pPr>
              <w:jc w:val="right"/>
              <w:rPr>
                <w:b/>
                <w:sz w:val="18"/>
                <w:szCs w:val="18"/>
              </w:rPr>
            </w:pPr>
            <w:r>
              <w:rPr>
                <w:rFonts w:hint="eastAsia" w:ascii="宋体" w:hAnsi="宋体" w:eastAsia="宋体" w:cs="宋体"/>
                <w:kern w:val="0"/>
                <w:sz w:val="18"/>
                <w:szCs w:val="18"/>
              </w:rPr>
              <w:t>943.84</w:t>
            </w:r>
          </w:p>
        </w:tc>
        <w:tc>
          <w:tcPr>
            <w:tcW w:w="1366" w:type="dxa"/>
            <w:gridSpan w:val="2"/>
            <w:shd w:val="clear" w:color="auto" w:fill="auto"/>
            <w:vAlign w:val="center"/>
          </w:tcPr>
          <w:p w14:paraId="5FFB5AA8">
            <w:pPr>
              <w:jc w:val="right"/>
              <w:rPr>
                <w:b/>
                <w:sz w:val="18"/>
                <w:szCs w:val="18"/>
              </w:rPr>
            </w:pPr>
          </w:p>
        </w:tc>
        <w:tc>
          <w:tcPr>
            <w:tcW w:w="1427" w:type="dxa"/>
            <w:shd w:val="clear" w:color="auto" w:fill="auto"/>
            <w:vAlign w:val="center"/>
          </w:tcPr>
          <w:p w14:paraId="20C879EA">
            <w:pPr>
              <w:jc w:val="right"/>
              <w:rPr>
                <w:b/>
                <w:sz w:val="18"/>
                <w:szCs w:val="18"/>
              </w:rPr>
            </w:pPr>
            <w:r>
              <w:rPr>
                <w:rFonts w:hint="eastAsia" w:ascii="宋体" w:hAnsi="宋体" w:eastAsia="宋体" w:cs="宋体"/>
                <w:kern w:val="0"/>
                <w:sz w:val="18"/>
                <w:szCs w:val="18"/>
              </w:rPr>
              <w:t>943.84</w:t>
            </w:r>
          </w:p>
        </w:tc>
      </w:tr>
      <w:tr w14:paraId="2B93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5C6ED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3FA34FD">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FE8A0EA">
            <w:pPr>
              <w:jc w:val="center"/>
              <w:rPr>
                <w:b/>
                <w:sz w:val="18"/>
                <w:szCs w:val="18"/>
              </w:rPr>
            </w:pPr>
            <w:r>
              <w:rPr>
                <w:rFonts w:hint="eastAsia" w:ascii="宋体" w:hAnsi="宋体" w:eastAsia="宋体" w:cs="宋体"/>
                <w:kern w:val="0"/>
                <w:sz w:val="18"/>
                <w:szCs w:val="18"/>
              </w:rPr>
              <w:t>17</w:t>
            </w:r>
          </w:p>
        </w:tc>
        <w:tc>
          <w:tcPr>
            <w:tcW w:w="4026" w:type="dxa"/>
            <w:shd w:val="clear" w:color="auto" w:fill="auto"/>
            <w:vAlign w:val="center"/>
          </w:tcPr>
          <w:p w14:paraId="226851BA">
            <w:pPr>
              <w:jc w:val="left"/>
              <w:rPr>
                <w:b/>
                <w:sz w:val="18"/>
                <w:szCs w:val="18"/>
              </w:rPr>
            </w:pPr>
            <w:r>
              <w:rPr>
                <w:rFonts w:hint="eastAsia" w:ascii="宋体" w:hAnsi="宋体" w:eastAsia="宋体" w:cs="宋体"/>
                <w:kern w:val="0"/>
                <w:sz w:val="18"/>
                <w:szCs w:val="18"/>
              </w:rPr>
              <w:t>计划生育服务</w:t>
            </w:r>
          </w:p>
        </w:tc>
        <w:tc>
          <w:tcPr>
            <w:tcW w:w="1367" w:type="dxa"/>
            <w:shd w:val="clear" w:color="auto" w:fill="auto"/>
            <w:vAlign w:val="center"/>
          </w:tcPr>
          <w:p w14:paraId="5D6AA79B">
            <w:pPr>
              <w:jc w:val="right"/>
              <w:rPr>
                <w:b/>
                <w:sz w:val="18"/>
                <w:szCs w:val="18"/>
              </w:rPr>
            </w:pPr>
            <w:r>
              <w:rPr>
                <w:rFonts w:hint="eastAsia" w:ascii="宋体" w:hAnsi="宋体" w:eastAsia="宋体" w:cs="宋体"/>
                <w:kern w:val="0"/>
                <w:sz w:val="18"/>
                <w:szCs w:val="18"/>
              </w:rPr>
              <w:t>943.84</w:t>
            </w:r>
          </w:p>
        </w:tc>
        <w:tc>
          <w:tcPr>
            <w:tcW w:w="1366" w:type="dxa"/>
            <w:gridSpan w:val="2"/>
            <w:shd w:val="clear" w:color="auto" w:fill="auto"/>
            <w:vAlign w:val="center"/>
          </w:tcPr>
          <w:p w14:paraId="686F06A2">
            <w:pPr>
              <w:jc w:val="right"/>
              <w:rPr>
                <w:b/>
                <w:sz w:val="18"/>
                <w:szCs w:val="18"/>
              </w:rPr>
            </w:pPr>
          </w:p>
        </w:tc>
        <w:tc>
          <w:tcPr>
            <w:tcW w:w="1427" w:type="dxa"/>
            <w:shd w:val="clear" w:color="auto" w:fill="auto"/>
            <w:vAlign w:val="center"/>
          </w:tcPr>
          <w:p w14:paraId="4AFF8428">
            <w:pPr>
              <w:jc w:val="right"/>
              <w:rPr>
                <w:b/>
                <w:sz w:val="18"/>
                <w:szCs w:val="18"/>
              </w:rPr>
            </w:pPr>
            <w:r>
              <w:rPr>
                <w:rFonts w:hint="eastAsia" w:ascii="宋体" w:hAnsi="宋体" w:eastAsia="宋体" w:cs="宋体"/>
                <w:kern w:val="0"/>
                <w:sz w:val="18"/>
                <w:szCs w:val="18"/>
              </w:rPr>
              <w:t>943.84</w:t>
            </w:r>
          </w:p>
        </w:tc>
      </w:tr>
      <w:tr w14:paraId="51B9D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475C9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AA16A8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667F98A">
            <w:pPr>
              <w:jc w:val="center"/>
              <w:rPr>
                <w:b/>
                <w:sz w:val="18"/>
                <w:szCs w:val="18"/>
              </w:rPr>
            </w:pPr>
          </w:p>
        </w:tc>
        <w:tc>
          <w:tcPr>
            <w:tcW w:w="4026" w:type="dxa"/>
            <w:shd w:val="clear" w:color="auto" w:fill="auto"/>
            <w:vAlign w:val="center"/>
          </w:tcPr>
          <w:p w14:paraId="4DF761C3">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D7F4432">
            <w:pPr>
              <w:jc w:val="right"/>
              <w:rPr>
                <w:b/>
                <w:sz w:val="18"/>
                <w:szCs w:val="18"/>
              </w:rPr>
            </w:pPr>
            <w:r>
              <w:rPr>
                <w:rFonts w:hint="eastAsia" w:ascii="宋体" w:hAnsi="宋体" w:eastAsia="宋体" w:cs="宋体"/>
                <w:kern w:val="0"/>
                <w:sz w:val="18"/>
                <w:szCs w:val="18"/>
              </w:rPr>
              <w:t>16.38</w:t>
            </w:r>
          </w:p>
        </w:tc>
        <w:tc>
          <w:tcPr>
            <w:tcW w:w="1366" w:type="dxa"/>
            <w:gridSpan w:val="2"/>
            <w:shd w:val="clear" w:color="auto" w:fill="auto"/>
            <w:vAlign w:val="center"/>
          </w:tcPr>
          <w:p w14:paraId="54304EA0">
            <w:pPr>
              <w:jc w:val="right"/>
              <w:rPr>
                <w:b/>
                <w:sz w:val="18"/>
                <w:szCs w:val="18"/>
              </w:rPr>
            </w:pPr>
            <w:r>
              <w:rPr>
                <w:rFonts w:hint="eastAsia" w:ascii="宋体" w:hAnsi="宋体" w:eastAsia="宋体" w:cs="宋体"/>
                <w:kern w:val="0"/>
                <w:sz w:val="18"/>
                <w:szCs w:val="18"/>
              </w:rPr>
              <w:t>16.38</w:t>
            </w:r>
          </w:p>
        </w:tc>
        <w:tc>
          <w:tcPr>
            <w:tcW w:w="1427" w:type="dxa"/>
            <w:shd w:val="clear" w:color="auto" w:fill="auto"/>
            <w:vAlign w:val="center"/>
          </w:tcPr>
          <w:p w14:paraId="5B2A5D34">
            <w:pPr>
              <w:jc w:val="right"/>
              <w:rPr>
                <w:b/>
                <w:sz w:val="18"/>
                <w:szCs w:val="18"/>
              </w:rPr>
            </w:pPr>
          </w:p>
        </w:tc>
      </w:tr>
      <w:tr w14:paraId="056A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B2DFC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3868C4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61E0A1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493DAA2">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BECD633">
            <w:pPr>
              <w:jc w:val="right"/>
              <w:rPr>
                <w:b/>
                <w:sz w:val="18"/>
                <w:szCs w:val="18"/>
              </w:rPr>
            </w:pPr>
            <w:r>
              <w:rPr>
                <w:rFonts w:hint="eastAsia" w:ascii="宋体" w:hAnsi="宋体" w:eastAsia="宋体" w:cs="宋体"/>
                <w:kern w:val="0"/>
                <w:sz w:val="18"/>
                <w:szCs w:val="18"/>
              </w:rPr>
              <w:t>14.39</w:t>
            </w:r>
          </w:p>
        </w:tc>
        <w:tc>
          <w:tcPr>
            <w:tcW w:w="1366" w:type="dxa"/>
            <w:gridSpan w:val="2"/>
            <w:shd w:val="clear" w:color="auto" w:fill="auto"/>
            <w:vAlign w:val="center"/>
          </w:tcPr>
          <w:p w14:paraId="3590642B">
            <w:pPr>
              <w:jc w:val="right"/>
              <w:rPr>
                <w:b/>
                <w:sz w:val="18"/>
                <w:szCs w:val="18"/>
              </w:rPr>
            </w:pPr>
            <w:r>
              <w:rPr>
                <w:rFonts w:hint="eastAsia" w:ascii="宋体" w:hAnsi="宋体" w:eastAsia="宋体" w:cs="宋体"/>
                <w:kern w:val="0"/>
                <w:sz w:val="18"/>
                <w:szCs w:val="18"/>
              </w:rPr>
              <w:t>14.39</w:t>
            </w:r>
          </w:p>
        </w:tc>
        <w:tc>
          <w:tcPr>
            <w:tcW w:w="1427" w:type="dxa"/>
            <w:shd w:val="clear" w:color="auto" w:fill="auto"/>
            <w:vAlign w:val="center"/>
          </w:tcPr>
          <w:p w14:paraId="118E80DA">
            <w:pPr>
              <w:jc w:val="right"/>
              <w:rPr>
                <w:b/>
                <w:sz w:val="18"/>
                <w:szCs w:val="18"/>
              </w:rPr>
            </w:pPr>
          </w:p>
        </w:tc>
      </w:tr>
      <w:tr w14:paraId="0253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3F092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F7F17A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2DF141A">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C24F67C">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5AF725B">
            <w:pPr>
              <w:jc w:val="right"/>
              <w:rPr>
                <w:b/>
                <w:sz w:val="18"/>
                <w:szCs w:val="18"/>
              </w:rPr>
            </w:pPr>
            <w:r>
              <w:rPr>
                <w:rFonts w:hint="eastAsia" w:ascii="宋体" w:hAnsi="宋体" w:eastAsia="宋体" w:cs="宋体"/>
                <w:kern w:val="0"/>
                <w:sz w:val="18"/>
                <w:szCs w:val="18"/>
              </w:rPr>
              <w:t>1.99</w:t>
            </w:r>
          </w:p>
        </w:tc>
        <w:tc>
          <w:tcPr>
            <w:tcW w:w="1366" w:type="dxa"/>
            <w:gridSpan w:val="2"/>
            <w:shd w:val="clear" w:color="auto" w:fill="auto"/>
            <w:vAlign w:val="center"/>
          </w:tcPr>
          <w:p w14:paraId="0E85FDD0">
            <w:pPr>
              <w:jc w:val="right"/>
              <w:rPr>
                <w:b/>
                <w:sz w:val="18"/>
                <w:szCs w:val="18"/>
              </w:rPr>
            </w:pPr>
            <w:r>
              <w:rPr>
                <w:rFonts w:hint="eastAsia" w:ascii="宋体" w:hAnsi="宋体" w:eastAsia="宋体" w:cs="宋体"/>
                <w:kern w:val="0"/>
                <w:sz w:val="18"/>
                <w:szCs w:val="18"/>
              </w:rPr>
              <w:t>1.99</w:t>
            </w:r>
          </w:p>
        </w:tc>
        <w:tc>
          <w:tcPr>
            <w:tcW w:w="1427" w:type="dxa"/>
            <w:shd w:val="clear" w:color="auto" w:fill="auto"/>
            <w:vAlign w:val="center"/>
          </w:tcPr>
          <w:p w14:paraId="0C4D69A9">
            <w:pPr>
              <w:jc w:val="right"/>
              <w:rPr>
                <w:b/>
                <w:sz w:val="18"/>
                <w:szCs w:val="18"/>
              </w:rPr>
            </w:pPr>
          </w:p>
        </w:tc>
      </w:tr>
      <w:tr w14:paraId="22C7F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A3497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EA5AF96">
            <w:pPr>
              <w:jc w:val="center"/>
              <w:rPr>
                <w:b/>
                <w:sz w:val="18"/>
                <w:szCs w:val="18"/>
              </w:rPr>
            </w:pPr>
            <w:r>
              <w:rPr>
                <w:rFonts w:hint="eastAsia" w:ascii="宋体" w:hAnsi="宋体" w:eastAsia="宋体" w:cs="宋体"/>
                <w:kern w:val="0"/>
                <w:sz w:val="18"/>
                <w:szCs w:val="18"/>
              </w:rPr>
              <w:t>17</w:t>
            </w:r>
          </w:p>
        </w:tc>
        <w:tc>
          <w:tcPr>
            <w:tcW w:w="567" w:type="dxa"/>
            <w:shd w:val="clear" w:color="auto" w:fill="auto"/>
            <w:vAlign w:val="center"/>
          </w:tcPr>
          <w:p w14:paraId="0A411333">
            <w:pPr>
              <w:jc w:val="center"/>
              <w:rPr>
                <w:b/>
                <w:sz w:val="18"/>
                <w:szCs w:val="18"/>
              </w:rPr>
            </w:pPr>
          </w:p>
        </w:tc>
        <w:tc>
          <w:tcPr>
            <w:tcW w:w="4026" w:type="dxa"/>
            <w:shd w:val="clear" w:color="auto" w:fill="auto"/>
            <w:vAlign w:val="center"/>
          </w:tcPr>
          <w:p w14:paraId="70151513">
            <w:pPr>
              <w:jc w:val="left"/>
              <w:rPr>
                <w:b/>
                <w:sz w:val="18"/>
                <w:szCs w:val="18"/>
              </w:rPr>
            </w:pPr>
            <w:r>
              <w:rPr>
                <w:rFonts w:hint="eastAsia" w:ascii="宋体" w:hAnsi="宋体" w:eastAsia="宋体" w:cs="宋体"/>
                <w:kern w:val="0"/>
                <w:sz w:val="18"/>
                <w:szCs w:val="18"/>
              </w:rPr>
              <w:t>中医药事务</w:t>
            </w:r>
          </w:p>
        </w:tc>
        <w:tc>
          <w:tcPr>
            <w:tcW w:w="1367" w:type="dxa"/>
            <w:shd w:val="clear" w:color="auto" w:fill="auto"/>
            <w:vAlign w:val="center"/>
          </w:tcPr>
          <w:p w14:paraId="11EB46FE">
            <w:pPr>
              <w:jc w:val="right"/>
              <w:rPr>
                <w:b/>
                <w:sz w:val="18"/>
                <w:szCs w:val="18"/>
              </w:rPr>
            </w:pPr>
            <w:r>
              <w:rPr>
                <w:rFonts w:hint="eastAsia" w:ascii="宋体" w:hAnsi="宋体" w:eastAsia="宋体" w:cs="宋体"/>
                <w:kern w:val="0"/>
                <w:sz w:val="18"/>
                <w:szCs w:val="18"/>
              </w:rPr>
              <w:t>6.00</w:t>
            </w:r>
          </w:p>
        </w:tc>
        <w:tc>
          <w:tcPr>
            <w:tcW w:w="1366" w:type="dxa"/>
            <w:gridSpan w:val="2"/>
            <w:shd w:val="clear" w:color="auto" w:fill="auto"/>
            <w:vAlign w:val="center"/>
          </w:tcPr>
          <w:p w14:paraId="0B1A16A5">
            <w:pPr>
              <w:jc w:val="right"/>
              <w:rPr>
                <w:b/>
                <w:sz w:val="18"/>
                <w:szCs w:val="18"/>
              </w:rPr>
            </w:pPr>
          </w:p>
        </w:tc>
        <w:tc>
          <w:tcPr>
            <w:tcW w:w="1427" w:type="dxa"/>
            <w:shd w:val="clear" w:color="auto" w:fill="auto"/>
            <w:vAlign w:val="center"/>
          </w:tcPr>
          <w:p w14:paraId="153EA790">
            <w:pPr>
              <w:jc w:val="right"/>
              <w:rPr>
                <w:b/>
                <w:sz w:val="18"/>
                <w:szCs w:val="18"/>
              </w:rPr>
            </w:pPr>
            <w:r>
              <w:rPr>
                <w:rFonts w:hint="eastAsia" w:ascii="宋体" w:hAnsi="宋体" w:eastAsia="宋体" w:cs="宋体"/>
                <w:kern w:val="0"/>
                <w:sz w:val="18"/>
                <w:szCs w:val="18"/>
              </w:rPr>
              <w:t>6.00</w:t>
            </w:r>
          </w:p>
        </w:tc>
      </w:tr>
      <w:tr w14:paraId="42B97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96A16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AA14AD3">
            <w:pPr>
              <w:jc w:val="center"/>
              <w:rPr>
                <w:b/>
                <w:sz w:val="18"/>
                <w:szCs w:val="18"/>
              </w:rPr>
            </w:pPr>
            <w:r>
              <w:rPr>
                <w:rFonts w:hint="eastAsia" w:ascii="宋体" w:hAnsi="宋体" w:eastAsia="宋体" w:cs="宋体"/>
                <w:kern w:val="0"/>
                <w:sz w:val="18"/>
                <w:szCs w:val="18"/>
              </w:rPr>
              <w:t>17</w:t>
            </w:r>
          </w:p>
        </w:tc>
        <w:tc>
          <w:tcPr>
            <w:tcW w:w="567" w:type="dxa"/>
            <w:shd w:val="clear" w:color="auto" w:fill="auto"/>
            <w:vAlign w:val="center"/>
          </w:tcPr>
          <w:p w14:paraId="4ABD6118">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5DCA037">
            <w:pPr>
              <w:jc w:val="left"/>
              <w:rPr>
                <w:b/>
                <w:sz w:val="18"/>
                <w:szCs w:val="18"/>
              </w:rPr>
            </w:pPr>
            <w:r>
              <w:rPr>
                <w:rFonts w:hint="eastAsia" w:ascii="宋体" w:hAnsi="宋体" w:eastAsia="宋体" w:cs="宋体"/>
                <w:kern w:val="0"/>
                <w:sz w:val="18"/>
                <w:szCs w:val="18"/>
              </w:rPr>
              <w:t>其他中医药事务支出</w:t>
            </w:r>
          </w:p>
        </w:tc>
        <w:tc>
          <w:tcPr>
            <w:tcW w:w="1367" w:type="dxa"/>
            <w:shd w:val="clear" w:color="auto" w:fill="auto"/>
            <w:vAlign w:val="center"/>
          </w:tcPr>
          <w:p w14:paraId="20C00232">
            <w:pPr>
              <w:jc w:val="right"/>
              <w:rPr>
                <w:b/>
                <w:sz w:val="18"/>
                <w:szCs w:val="18"/>
              </w:rPr>
            </w:pPr>
            <w:r>
              <w:rPr>
                <w:rFonts w:hint="eastAsia" w:ascii="宋体" w:hAnsi="宋体" w:eastAsia="宋体" w:cs="宋体"/>
                <w:kern w:val="0"/>
                <w:sz w:val="18"/>
                <w:szCs w:val="18"/>
              </w:rPr>
              <w:t>6.00</w:t>
            </w:r>
          </w:p>
        </w:tc>
        <w:tc>
          <w:tcPr>
            <w:tcW w:w="1366" w:type="dxa"/>
            <w:gridSpan w:val="2"/>
            <w:shd w:val="clear" w:color="auto" w:fill="auto"/>
            <w:vAlign w:val="center"/>
          </w:tcPr>
          <w:p w14:paraId="0E97E29A">
            <w:pPr>
              <w:jc w:val="right"/>
              <w:rPr>
                <w:b/>
                <w:sz w:val="18"/>
                <w:szCs w:val="18"/>
              </w:rPr>
            </w:pPr>
          </w:p>
        </w:tc>
        <w:tc>
          <w:tcPr>
            <w:tcW w:w="1427" w:type="dxa"/>
            <w:shd w:val="clear" w:color="auto" w:fill="auto"/>
            <w:vAlign w:val="center"/>
          </w:tcPr>
          <w:p w14:paraId="70FF02C9">
            <w:pPr>
              <w:jc w:val="right"/>
              <w:rPr>
                <w:b/>
                <w:sz w:val="18"/>
                <w:szCs w:val="18"/>
              </w:rPr>
            </w:pPr>
            <w:r>
              <w:rPr>
                <w:rFonts w:hint="eastAsia" w:ascii="宋体" w:hAnsi="宋体" w:eastAsia="宋体" w:cs="宋体"/>
                <w:kern w:val="0"/>
                <w:sz w:val="18"/>
                <w:szCs w:val="18"/>
              </w:rPr>
              <w:t>6.00</w:t>
            </w:r>
          </w:p>
        </w:tc>
      </w:tr>
      <w:tr w14:paraId="12D1A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F1C56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EB2E2F1">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4DAD7ED9">
            <w:pPr>
              <w:jc w:val="center"/>
              <w:rPr>
                <w:b/>
                <w:sz w:val="18"/>
                <w:szCs w:val="18"/>
              </w:rPr>
            </w:pPr>
          </w:p>
        </w:tc>
        <w:tc>
          <w:tcPr>
            <w:tcW w:w="4026" w:type="dxa"/>
            <w:shd w:val="clear" w:color="auto" w:fill="auto"/>
            <w:vAlign w:val="center"/>
          </w:tcPr>
          <w:p w14:paraId="5BD96230">
            <w:pPr>
              <w:jc w:val="left"/>
              <w:rPr>
                <w:b/>
                <w:sz w:val="18"/>
                <w:szCs w:val="18"/>
              </w:rPr>
            </w:pPr>
            <w:r>
              <w:rPr>
                <w:rFonts w:hint="eastAsia" w:ascii="宋体" w:hAnsi="宋体" w:eastAsia="宋体" w:cs="宋体"/>
                <w:kern w:val="0"/>
                <w:sz w:val="18"/>
                <w:szCs w:val="18"/>
              </w:rPr>
              <w:t>育幼服务</w:t>
            </w:r>
          </w:p>
        </w:tc>
        <w:tc>
          <w:tcPr>
            <w:tcW w:w="1367" w:type="dxa"/>
            <w:shd w:val="clear" w:color="auto" w:fill="auto"/>
            <w:vAlign w:val="center"/>
          </w:tcPr>
          <w:p w14:paraId="7F5666FD">
            <w:pPr>
              <w:jc w:val="right"/>
              <w:rPr>
                <w:b/>
                <w:sz w:val="18"/>
                <w:szCs w:val="18"/>
              </w:rPr>
            </w:pPr>
            <w:r>
              <w:rPr>
                <w:rFonts w:hint="eastAsia" w:ascii="宋体" w:hAnsi="宋体" w:eastAsia="宋体" w:cs="宋体"/>
                <w:kern w:val="0"/>
                <w:sz w:val="18"/>
                <w:szCs w:val="18"/>
              </w:rPr>
              <w:t>893.50</w:t>
            </w:r>
          </w:p>
        </w:tc>
        <w:tc>
          <w:tcPr>
            <w:tcW w:w="1366" w:type="dxa"/>
            <w:gridSpan w:val="2"/>
            <w:shd w:val="clear" w:color="auto" w:fill="auto"/>
            <w:vAlign w:val="center"/>
          </w:tcPr>
          <w:p w14:paraId="20A38666">
            <w:pPr>
              <w:jc w:val="right"/>
              <w:rPr>
                <w:b/>
                <w:sz w:val="18"/>
                <w:szCs w:val="18"/>
              </w:rPr>
            </w:pPr>
          </w:p>
        </w:tc>
        <w:tc>
          <w:tcPr>
            <w:tcW w:w="1427" w:type="dxa"/>
            <w:shd w:val="clear" w:color="auto" w:fill="auto"/>
            <w:vAlign w:val="center"/>
          </w:tcPr>
          <w:p w14:paraId="02E179F7">
            <w:pPr>
              <w:jc w:val="right"/>
              <w:rPr>
                <w:b/>
                <w:sz w:val="18"/>
                <w:szCs w:val="18"/>
              </w:rPr>
            </w:pPr>
            <w:r>
              <w:rPr>
                <w:rFonts w:hint="eastAsia" w:ascii="宋体" w:hAnsi="宋体" w:eastAsia="宋体" w:cs="宋体"/>
                <w:kern w:val="0"/>
                <w:sz w:val="18"/>
                <w:szCs w:val="18"/>
              </w:rPr>
              <w:t>893.50</w:t>
            </w:r>
          </w:p>
        </w:tc>
      </w:tr>
      <w:tr w14:paraId="472A8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57D62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8E768D2">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487A89F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7DA2079">
            <w:pPr>
              <w:jc w:val="left"/>
              <w:rPr>
                <w:b/>
                <w:sz w:val="18"/>
                <w:szCs w:val="18"/>
              </w:rPr>
            </w:pPr>
            <w:r>
              <w:rPr>
                <w:rFonts w:hint="eastAsia" w:ascii="宋体" w:hAnsi="宋体" w:eastAsia="宋体" w:cs="宋体"/>
                <w:kern w:val="0"/>
                <w:sz w:val="18"/>
                <w:szCs w:val="18"/>
              </w:rPr>
              <w:t>育儿补贴</w:t>
            </w:r>
          </w:p>
        </w:tc>
        <w:tc>
          <w:tcPr>
            <w:tcW w:w="1367" w:type="dxa"/>
            <w:shd w:val="clear" w:color="auto" w:fill="auto"/>
            <w:vAlign w:val="center"/>
          </w:tcPr>
          <w:p w14:paraId="6CAC0BE8">
            <w:pPr>
              <w:jc w:val="right"/>
              <w:rPr>
                <w:b/>
                <w:sz w:val="18"/>
                <w:szCs w:val="18"/>
              </w:rPr>
            </w:pPr>
            <w:r>
              <w:rPr>
                <w:rFonts w:hint="eastAsia" w:ascii="宋体" w:hAnsi="宋体" w:eastAsia="宋体" w:cs="宋体"/>
                <w:kern w:val="0"/>
                <w:sz w:val="18"/>
                <w:szCs w:val="18"/>
              </w:rPr>
              <w:t>893.50</w:t>
            </w:r>
          </w:p>
        </w:tc>
        <w:tc>
          <w:tcPr>
            <w:tcW w:w="1366" w:type="dxa"/>
            <w:gridSpan w:val="2"/>
            <w:shd w:val="clear" w:color="auto" w:fill="auto"/>
            <w:vAlign w:val="center"/>
          </w:tcPr>
          <w:p w14:paraId="09C94374">
            <w:pPr>
              <w:jc w:val="right"/>
              <w:rPr>
                <w:b/>
                <w:sz w:val="18"/>
                <w:szCs w:val="18"/>
              </w:rPr>
            </w:pPr>
          </w:p>
        </w:tc>
        <w:tc>
          <w:tcPr>
            <w:tcW w:w="1427" w:type="dxa"/>
            <w:shd w:val="clear" w:color="auto" w:fill="auto"/>
            <w:vAlign w:val="center"/>
          </w:tcPr>
          <w:p w14:paraId="72D80BD1">
            <w:pPr>
              <w:jc w:val="right"/>
              <w:rPr>
                <w:b/>
                <w:sz w:val="18"/>
                <w:szCs w:val="18"/>
              </w:rPr>
            </w:pPr>
            <w:r>
              <w:rPr>
                <w:rFonts w:hint="eastAsia" w:ascii="宋体" w:hAnsi="宋体" w:eastAsia="宋体" w:cs="宋体"/>
                <w:kern w:val="0"/>
                <w:sz w:val="18"/>
                <w:szCs w:val="18"/>
              </w:rPr>
              <w:t>893.50</w:t>
            </w:r>
          </w:p>
        </w:tc>
      </w:tr>
      <w:tr w14:paraId="4818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38B8B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1B6D030">
            <w:pPr>
              <w:jc w:val="center"/>
              <w:rPr>
                <w:b/>
                <w:sz w:val="18"/>
                <w:szCs w:val="18"/>
              </w:rPr>
            </w:pPr>
          </w:p>
        </w:tc>
        <w:tc>
          <w:tcPr>
            <w:tcW w:w="567" w:type="dxa"/>
            <w:shd w:val="clear" w:color="auto" w:fill="auto"/>
            <w:vAlign w:val="center"/>
          </w:tcPr>
          <w:p w14:paraId="72A7D3DF">
            <w:pPr>
              <w:jc w:val="center"/>
              <w:rPr>
                <w:b/>
                <w:sz w:val="18"/>
                <w:szCs w:val="18"/>
              </w:rPr>
            </w:pPr>
          </w:p>
        </w:tc>
        <w:tc>
          <w:tcPr>
            <w:tcW w:w="4026" w:type="dxa"/>
            <w:shd w:val="clear" w:color="auto" w:fill="auto"/>
            <w:vAlign w:val="center"/>
          </w:tcPr>
          <w:p w14:paraId="21C1C54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9FF47F1">
            <w:pPr>
              <w:jc w:val="right"/>
              <w:rPr>
                <w:b/>
                <w:sz w:val="18"/>
                <w:szCs w:val="18"/>
              </w:rPr>
            </w:pPr>
            <w:r>
              <w:rPr>
                <w:rFonts w:hint="eastAsia" w:ascii="宋体" w:hAnsi="宋体" w:eastAsia="宋体" w:cs="宋体"/>
                <w:kern w:val="0"/>
                <w:sz w:val="18"/>
                <w:szCs w:val="18"/>
              </w:rPr>
              <w:t>27.54</w:t>
            </w:r>
          </w:p>
        </w:tc>
        <w:tc>
          <w:tcPr>
            <w:tcW w:w="1366" w:type="dxa"/>
            <w:gridSpan w:val="2"/>
            <w:shd w:val="clear" w:color="auto" w:fill="auto"/>
            <w:vAlign w:val="center"/>
          </w:tcPr>
          <w:p w14:paraId="2EAA2E45">
            <w:pPr>
              <w:jc w:val="right"/>
              <w:rPr>
                <w:b/>
                <w:sz w:val="18"/>
                <w:szCs w:val="18"/>
              </w:rPr>
            </w:pPr>
            <w:r>
              <w:rPr>
                <w:rFonts w:hint="eastAsia" w:ascii="宋体" w:hAnsi="宋体" w:eastAsia="宋体" w:cs="宋体"/>
                <w:kern w:val="0"/>
                <w:sz w:val="18"/>
                <w:szCs w:val="18"/>
              </w:rPr>
              <w:t>27.54</w:t>
            </w:r>
          </w:p>
        </w:tc>
        <w:tc>
          <w:tcPr>
            <w:tcW w:w="1427" w:type="dxa"/>
            <w:shd w:val="clear" w:color="auto" w:fill="auto"/>
            <w:vAlign w:val="center"/>
          </w:tcPr>
          <w:p w14:paraId="442369EC">
            <w:pPr>
              <w:jc w:val="right"/>
              <w:rPr>
                <w:b/>
                <w:sz w:val="18"/>
                <w:szCs w:val="18"/>
              </w:rPr>
            </w:pPr>
          </w:p>
        </w:tc>
      </w:tr>
      <w:tr w14:paraId="7F83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06A53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324F11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239E229">
            <w:pPr>
              <w:jc w:val="center"/>
              <w:rPr>
                <w:b/>
                <w:sz w:val="18"/>
                <w:szCs w:val="18"/>
              </w:rPr>
            </w:pPr>
          </w:p>
        </w:tc>
        <w:tc>
          <w:tcPr>
            <w:tcW w:w="4026" w:type="dxa"/>
            <w:shd w:val="clear" w:color="auto" w:fill="auto"/>
            <w:vAlign w:val="center"/>
          </w:tcPr>
          <w:p w14:paraId="390948BF">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0274E32">
            <w:pPr>
              <w:jc w:val="right"/>
              <w:rPr>
                <w:b/>
                <w:sz w:val="18"/>
                <w:szCs w:val="18"/>
              </w:rPr>
            </w:pPr>
            <w:r>
              <w:rPr>
                <w:rFonts w:hint="eastAsia" w:ascii="宋体" w:hAnsi="宋体" w:eastAsia="宋体" w:cs="宋体"/>
                <w:kern w:val="0"/>
                <w:sz w:val="18"/>
                <w:szCs w:val="18"/>
              </w:rPr>
              <w:t>27.54</w:t>
            </w:r>
          </w:p>
        </w:tc>
        <w:tc>
          <w:tcPr>
            <w:tcW w:w="1366" w:type="dxa"/>
            <w:gridSpan w:val="2"/>
            <w:shd w:val="clear" w:color="auto" w:fill="auto"/>
            <w:vAlign w:val="center"/>
          </w:tcPr>
          <w:p w14:paraId="080BFED2">
            <w:pPr>
              <w:jc w:val="right"/>
              <w:rPr>
                <w:b/>
                <w:sz w:val="18"/>
                <w:szCs w:val="18"/>
              </w:rPr>
            </w:pPr>
            <w:r>
              <w:rPr>
                <w:rFonts w:hint="eastAsia" w:ascii="宋体" w:hAnsi="宋体" w:eastAsia="宋体" w:cs="宋体"/>
                <w:kern w:val="0"/>
                <w:sz w:val="18"/>
                <w:szCs w:val="18"/>
              </w:rPr>
              <w:t>27.54</w:t>
            </w:r>
          </w:p>
        </w:tc>
        <w:tc>
          <w:tcPr>
            <w:tcW w:w="1427" w:type="dxa"/>
            <w:shd w:val="clear" w:color="auto" w:fill="auto"/>
            <w:vAlign w:val="center"/>
          </w:tcPr>
          <w:p w14:paraId="05090D7D">
            <w:pPr>
              <w:jc w:val="right"/>
              <w:rPr>
                <w:b/>
                <w:sz w:val="18"/>
                <w:szCs w:val="18"/>
              </w:rPr>
            </w:pPr>
          </w:p>
        </w:tc>
      </w:tr>
      <w:tr w14:paraId="33B22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8DF13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4E6AA6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1CF752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364EB2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19DE84A">
            <w:pPr>
              <w:jc w:val="right"/>
              <w:rPr>
                <w:b/>
                <w:sz w:val="18"/>
                <w:szCs w:val="18"/>
              </w:rPr>
            </w:pPr>
            <w:r>
              <w:rPr>
                <w:rFonts w:hint="eastAsia" w:ascii="宋体" w:hAnsi="宋体" w:eastAsia="宋体" w:cs="宋体"/>
                <w:kern w:val="0"/>
                <w:sz w:val="18"/>
                <w:szCs w:val="18"/>
              </w:rPr>
              <w:t>27.54</w:t>
            </w:r>
          </w:p>
        </w:tc>
        <w:tc>
          <w:tcPr>
            <w:tcW w:w="1366" w:type="dxa"/>
            <w:gridSpan w:val="2"/>
            <w:shd w:val="clear" w:color="auto" w:fill="auto"/>
            <w:vAlign w:val="center"/>
          </w:tcPr>
          <w:p w14:paraId="3C4C46B5">
            <w:pPr>
              <w:jc w:val="right"/>
              <w:rPr>
                <w:b/>
                <w:sz w:val="18"/>
                <w:szCs w:val="18"/>
              </w:rPr>
            </w:pPr>
            <w:r>
              <w:rPr>
                <w:rFonts w:hint="eastAsia" w:ascii="宋体" w:hAnsi="宋体" w:eastAsia="宋体" w:cs="宋体"/>
                <w:kern w:val="0"/>
                <w:sz w:val="18"/>
                <w:szCs w:val="18"/>
              </w:rPr>
              <w:t>27.54</w:t>
            </w:r>
          </w:p>
        </w:tc>
        <w:tc>
          <w:tcPr>
            <w:tcW w:w="1427" w:type="dxa"/>
            <w:shd w:val="clear" w:color="auto" w:fill="auto"/>
            <w:vAlign w:val="center"/>
          </w:tcPr>
          <w:p w14:paraId="5DAE9122">
            <w:pPr>
              <w:jc w:val="right"/>
              <w:rPr>
                <w:b/>
                <w:sz w:val="18"/>
                <w:szCs w:val="18"/>
              </w:rPr>
            </w:pPr>
          </w:p>
        </w:tc>
      </w:tr>
      <w:tr w14:paraId="2600C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EA8121">
            <w:pPr>
              <w:jc w:val="center"/>
              <w:rPr>
                <w:b/>
                <w:sz w:val="18"/>
                <w:szCs w:val="18"/>
              </w:rPr>
            </w:pPr>
          </w:p>
        </w:tc>
        <w:tc>
          <w:tcPr>
            <w:tcW w:w="567" w:type="dxa"/>
            <w:shd w:val="clear" w:color="auto" w:fill="auto"/>
            <w:vAlign w:val="center"/>
          </w:tcPr>
          <w:p w14:paraId="352BA359">
            <w:pPr>
              <w:jc w:val="center"/>
              <w:rPr>
                <w:b/>
                <w:sz w:val="18"/>
                <w:szCs w:val="18"/>
              </w:rPr>
            </w:pPr>
          </w:p>
        </w:tc>
        <w:tc>
          <w:tcPr>
            <w:tcW w:w="567" w:type="dxa"/>
            <w:shd w:val="clear" w:color="auto" w:fill="auto"/>
            <w:vAlign w:val="center"/>
          </w:tcPr>
          <w:p w14:paraId="6341C5C1">
            <w:pPr>
              <w:jc w:val="center"/>
              <w:rPr>
                <w:b/>
                <w:sz w:val="18"/>
                <w:szCs w:val="18"/>
              </w:rPr>
            </w:pPr>
          </w:p>
        </w:tc>
        <w:tc>
          <w:tcPr>
            <w:tcW w:w="4026" w:type="dxa"/>
            <w:shd w:val="clear" w:color="auto" w:fill="auto"/>
            <w:vAlign w:val="center"/>
          </w:tcPr>
          <w:p w14:paraId="45251FBC">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06D629DF">
            <w:pPr>
              <w:jc w:val="right"/>
              <w:rPr>
                <w:b/>
                <w:sz w:val="18"/>
                <w:szCs w:val="18"/>
              </w:rPr>
            </w:pPr>
            <w:r>
              <w:rPr>
                <w:rFonts w:hint="eastAsia" w:ascii="宋体" w:hAnsi="宋体" w:eastAsia="宋体" w:cs="宋体"/>
                <w:kern w:val="0"/>
                <w:sz w:val="18"/>
                <w:szCs w:val="18"/>
              </w:rPr>
              <w:t>5,810.19</w:t>
            </w:r>
          </w:p>
        </w:tc>
        <w:tc>
          <w:tcPr>
            <w:tcW w:w="1366" w:type="dxa"/>
            <w:gridSpan w:val="2"/>
            <w:shd w:val="clear" w:color="auto" w:fill="auto"/>
            <w:vAlign w:val="center"/>
          </w:tcPr>
          <w:p w14:paraId="4846879E">
            <w:pPr>
              <w:jc w:val="right"/>
              <w:rPr>
                <w:b/>
                <w:sz w:val="18"/>
                <w:szCs w:val="18"/>
              </w:rPr>
            </w:pPr>
            <w:r>
              <w:rPr>
                <w:rFonts w:hint="eastAsia" w:ascii="宋体" w:hAnsi="宋体" w:eastAsia="宋体" w:cs="宋体"/>
                <w:kern w:val="0"/>
                <w:sz w:val="18"/>
                <w:szCs w:val="18"/>
              </w:rPr>
              <w:t>939.14</w:t>
            </w:r>
          </w:p>
        </w:tc>
        <w:tc>
          <w:tcPr>
            <w:tcW w:w="1427" w:type="dxa"/>
            <w:shd w:val="clear" w:color="auto" w:fill="auto"/>
            <w:vAlign w:val="center"/>
          </w:tcPr>
          <w:p w14:paraId="3C4685A3">
            <w:pPr>
              <w:jc w:val="right"/>
              <w:rPr>
                <w:b/>
                <w:sz w:val="18"/>
                <w:szCs w:val="18"/>
              </w:rPr>
            </w:pPr>
            <w:r>
              <w:rPr>
                <w:rFonts w:hint="eastAsia" w:ascii="宋体" w:hAnsi="宋体" w:eastAsia="宋体" w:cs="宋体"/>
                <w:kern w:val="0"/>
                <w:sz w:val="18"/>
                <w:szCs w:val="18"/>
              </w:rPr>
              <w:t>4,871.05</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编制单位：托克逊县卫生健康委员会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885.69</w:t>
            </w:r>
          </w:p>
        </w:tc>
        <w:tc>
          <w:tcPr>
            <w:tcW w:w="1366" w:type="dxa"/>
            <w:gridSpan w:val="2"/>
            <w:shd w:val="clear" w:color="auto" w:fill="auto"/>
            <w:vAlign w:val="center"/>
          </w:tcPr>
          <w:p w14:paraId="3BF87CD1">
            <w:pPr>
              <w:jc w:val="right"/>
              <w:rPr>
                <w:rFonts w:hint="default" w:ascii="宋体" w:hAnsi="宋体"/>
                <w:sz w:val="18"/>
                <w:szCs w:val="18"/>
              </w:rPr>
            </w:pPr>
            <w:r>
              <w:rPr>
                <w:b/>
              </w:rPr>
              <w:t>885.69</w:t>
            </w:r>
          </w:p>
        </w:tc>
        <w:tc>
          <w:tcPr>
            <w:tcW w:w="1427" w:type="dxa"/>
            <w:shd w:val="clear" w:color="auto" w:fill="auto"/>
            <w:vAlign w:val="center"/>
          </w:tcPr>
          <w:p w14:paraId="7906BFE2">
            <w:pPr>
              <w:jc w:val="right"/>
              <w:rPr>
                <w:rFonts w:hint="default" w:ascii="宋体" w:hAnsi="宋体"/>
                <w:sz w:val="18"/>
                <w:szCs w:val="18"/>
              </w:rPr>
            </w:pPr>
          </w:p>
        </w:tc>
      </w:tr>
      <w:tr w14:paraId="68F5B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01E11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CA07F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41AB045">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0B483F2">
            <w:pPr>
              <w:jc w:val="right"/>
              <w:rPr>
                <w:rFonts w:hint="default" w:ascii="宋体" w:hAnsi="宋体"/>
                <w:sz w:val="18"/>
                <w:szCs w:val="18"/>
              </w:rPr>
            </w:pPr>
            <w:r>
              <w:rPr>
                <w:rFonts w:hint="eastAsia" w:ascii="宋体" w:hAnsi="宋体" w:eastAsia="宋体" w:cs="宋体"/>
                <w:sz w:val="18"/>
                <w:szCs w:val="18"/>
              </w:rPr>
              <w:t>61.62</w:t>
            </w:r>
          </w:p>
        </w:tc>
        <w:tc>
          <w:tcPr>
            <w:tcW w:w="1366" w:type="dxa"/>
            <w:gridSpan w:val="2"/>
            <w:shd w:val="clear" w:color="auto" w:fill="auto"/>
            <w:vAlign w:val="center"/>
          </w:tcPr>
          <w:p w14:paraId="64E0BDA7">
            <w:pPr>
              <w:jc w:val="right"/>
              <w:rPr>
                <w:rFonts w:hint="default" w:ascii="宋体" w:hAnsi="宋体"/>
                <w:sz w:val="18"/>
                <w:szCs w:val="18"/>
              </w:rPr>
            </w:pPr>
            <w:r>
              <w:rPr>
                <w:rFonts w:hint="eastAsia" w:ascii="宋体" w:hAnsi="宋体" w:eastAsia="宋体" w:cs="宋体"/>
                <w:sz w:val="18"/>
                <w:szCs w:val="18"/>
              </w:rPr>
              <w:t>61.62</w:t>
            </w:r>
          </w:p>
        </w:tc>
        <w:tc>
          <w:tcPr>
            <w:tcW w:w="1427" w:type="dxa"/>
            <w:shd w:val="clear" w:color="auto" w:fill="auto"/>
            <w:vAlign w:val="center"/>
          </w:tcPr>
          <w:p w14:paraId="07A05E5E">
            <w:pPr>
              <w:jc w:val="right"/>
              <w:rPr>
                <w:rFonts w:hint="default" w:ascii="宋体" w:hAnsi="宋体"/>
                <w:sz w:val="18"/>
                <w:szCs w:val="18"/>
              </w:rPr>
            </w:pPr>
          </w:p>
        </w:tc>
      </w:tr>
      <w:tr w14:paraId="5544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A882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B505A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EF805C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7B079CA">
            <w:pPr>
              <w:jc w:val="right"/>
              <w:rPr>
                <w:rFonts w:hint="default" w:ascii="宋体" w:hAnsi="宋体"/>
                <w:sz w:val="18"/>
                <w:szCs w:val="18"/>
              </w:rPr>
            </w:pPr>
            <w:r>
              <w:rPr>
                <w:rFonts w:hint="eastAsia" w:ascii="宋体" w:hAnsi="宋体" w:eastAsia="宋体" w:cs="宋体"/>
                <w:sz w:val="18"/>
                <w:szCs w:val="18"/>
              </w:rPr>
              <w:t>47.15</w:t>
            </w:r>
          </w:p>
        </w:tc>
        <w:tc>
          <w:tcPr>
            <w:tcW w:w="1366" w:type="dxa"/>
            <w:gridSpan w:val="2"/>
            <w:shd w:val="clear" w:color="auto" w:fill="auto"/>
            <w:vAlign w:val="center"/>
          </w:tcPr>
          <w:p w14:paraId="0B0ADBB2">
            <w:pPr>
              <w:jc w:val="right"/>
              <w:rPr>
                <w:rFonts w:hint="default" w:ascii="宋体" w:hAnsi="宋体"/>
                <w:sz w:val="18"/>
                <w:szCs w:val="18"/>
              </w:rPr>
            </w:pPr>
            <w:r>
              <w:rPr>
                <w:rFonts w:hint="eastAsia" w:ascii="宋体" w:hAnsi="宋体" w:eastAsia="宋体" w:cs="宋体"/>
                <w:sz w:val="18"/>
                <w:szCs w:val="18"/>
              </w:rPr>
              <w:t>47.15</w:t>
            </w:r>
          </w:p>
        </w:tc>
        <w:tc>
          <w:tcPr>
            <w:tcW w:w="1427" w:type="dxa"/>
            <w:shd w:val="clear" w:color="auto" w:fill="auto"/>
            <w:vAlign w:val="center"/>
          </w:tcPr>
          <w:p w14:paraId="5FB45DE1">
            <w:pPr>
              <w:jc w:val="right"/>
              <w:rPr>
                <w:rFonts w:hint="default" w:ascii="宋体" w:hAnsi="宋体"/>
                <w:sz w:val="18"/>
                <w:szCs w:val="18"/>
              </w:rPr>
            </w:pPr>
          </w:p>
        </w:tc>
      </w:tr>
      <w:tr w14:paraId="0567D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A6CC4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B62C3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537FF5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E6B4E2A">
            <w:pPr>
              <w:jc w:val="right"/>
              <w:rPr>
                <w:rFonts w:hint="default" w:ascii="宋体" w:hAnsi="宋体"/>
                <w:sz w:val="18"/>
                <w:szCs w:val="18"/>
              </w:rPr>
            </w:pPr>
            <w:r>
              <w:rPr>
                <w:rFonts w:hint="eastAsia" w:ascii="宋体" w:hAnsi="宋体" w:eastAsia="宋体" w:cs="宋体"/>
                <w:sz w:val="18"/>
                <w:szCs w:val="18"/>
              </w:rPr>
              <w:t>46.29</w:t>
            </w:r>
          </w:p>
        </w:tc>
        <w:tc>
          <w:tcPr>
            <w:tcW w:w="1366" w:type="dxa"/>
            <w:gridSpan w:val="2"/>
            <w:shd w:val="clear" w:color="auto" w:fill="auto"/>
            <w:vAlign w:val="center"/>
          </w:tcPr>
          <w:p w14:paraId="18743629">
            <w:pPr>
              <w:jc w:val="right"/>
              <w:rPr>
                <w:rFonts w:hint="default" w:ascii="宋体" w:hAnsi="宋体"/>
                <w:sz w:val="18"/>
                <w:szCs w:val="18"/>
              </w:rPr>
            </w:pPr>
            <w:r>
              <w:rPr>
                <w:rFonts w:hint="eastAsia" w:ascii="宋体" w:hAnsi="宋体" w:eastAsia="宋体" w:cs="宋体"/>
                <w:sz w:val="18"/>
                <w:szCs w:val="18"/>
              </w:rPr>
              <w:t>46.29</w:t>
            </w:r>
          </w:p>
        </w:tc>
        <w:tc>
          <w:tcPr>
            <w:tcW w:w="1427" w:type="dxa"/>
            <w:shd w:val="clear" w:color="auto" w:fill="auto"/>
            <w:vAlign w:val="center"/>
          </w:tcPr>
          <w:p w14:paraId="437BDC2E">
            <w:pPr>
              <w:jc w:val="right"/>
              <w:rPr>
                <w:rFonts w:hint="default" w:ascii="宋体" w:hAnsi="宋体"/>
                <w:sz w:val="18"/>
                <w:szCs w:val="18"/>
              </w:rPr>
            </w:pPr>
          </w:p>
        </w:tc>
      </w:tr>
      <w:tr w14:paraId="4D75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86FA1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55A1A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A47C987">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FE4C495">
            <w:pPr>
              <w:jc w:val="right"/>
              <w:rPr>
                <w:rFonts w:hint="default" w:ascii="宋体" w:hAnsi="宋体"/>
                <w:sz w:val="18"/>
                <w:szCs w:val="18"/>
              </w:rPr>
            </w:pPr>
            <w:r>
              <w:rPr>
                <w:rFonts w:hint="eastAsia" w:ascii="宋体" w:hAnsi="宋体" w:eastAsia="宋体" w:cs="宋体"/>
                <w:sz w:val="18"/>
                <w:szCs w:val="18"/>
              </w:rPr>
              <w:t>10.63</w:t>
            </w:r>
          </w:p>
        </w:tc>
        <w:tc>
          <w:tcPr>
            <w:tcW w:w="1366" w:type="dxa"/>
            <w:gridSpan w:val="2"/>
            <w:shd w:val="clear" w:color="auto" w:fill="auto"/>
            <w:vAlign w:val="center"/>
          </w:tcPr>
          <w:p w14:paraId="505AD605">
            <w:pPr>
              <w:jc w:val="right"/>
              <w:rPr>
                <w:rFonts w:hint="default" w:ascii="宋体" w:hAnsi="宋体"/>
                <w:sz w:val="18"/>
                <w:szCs w:val="18"/>
              </w:rPr>
            </w:pPr>
            <w:r>
              <w:rPr>
                <w:rFonts w:hint="eastAsia" w:ascii="宋体" w:hAnsi="宋体" w:eastAsia="宋体" w:cs="宋体"/>
                <w:sz w:val="18"/>
                <w:szCs w:val="18"/>
              </w:rPr>
              <w:t>10.63</w:t>
            </w:r>
          </w:p>
        </w:tc>
        <w:tc>
          <w:tcPr>
            <w:tcW w:w="1427" w:type="dxa"/>
            <w:shd w:val="clear" w:color="auto" w:fill="auto"/>
            <w:vAlign w:val="center"/>
          </w:tcPr>
          <w:p w14:paraId="37B04C87">
            <w:pPr>
              <w:jc w:val="right"/>
              <w:rPr>
                <w:rFonts w:hint="default" w:ascii="宋体" w:hAnsi="宋体"/>
                <w:sz w:val="18"/>
                <w:szCs w:val="18"/>
              </w:rPr>
            </w:pPr>
          </w:p>
        </w:tc>
      </w:tr>
      <w:tr w14:paraId="5255F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33C1A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4195B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2EB3A97">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5C39784">
            <w:pPr>
              <w:jc w:val="right"/>
              <w:rPr>
                <w:rFonts w:hint="default" w:ascii="宋体" w:hAnsi="宋体"/>
                <w:sz w:val="18"/>
                <w:szCs w:val="18"/>
              </w:rPr>
            </w:pPr>
            <w:r>
              <w:rPr>
                <w:rFonts w:hint="eastAsia" w:ascii="宋体" w:hAnsi="宋体" w:eastAsia="宋体" w:cs="宋体"/>
                <w:sz w:val="18"/>
                <w:szCs w:val="18"/>
              </w:rPr>
              <w:t>33.14</w:t>
            </w:r>
          </w:p>
        </w:tc>
        <w:tc>
          <w:tcPr>
            <w:tcW w:w="1366" w:type="dxa"/>
            <w:gridSpan w:val="2"/>
            <w:shd w:val="clear" w:color="auto" w:fill="auto"/>
            <w:vAlign w:val="center"/>
          </w:tcPr>
          <w:p w14:paraId="65A5574B">
            <w:pPr>
              <w:jc w:val="right"/>
              <w:rPr>
                <w:rFonts w:hint="default" w:ascii="宋体" w:hAnsi="宋体"/>
                <w:sz w:val="18"/>
                <w:szCs w:val="18"/>
              </w:rPr>
            </w:pPr>
            <w:r>
              <w:rPr>
                <w:rFonts w:hint="eastAsia" w:ascii="宋体" w:hAnsi="宋体" w:eastAsia="宋体" w:cs="宋体"/>
                <w:sz w:val="18"/>
                <w:szCs w:val="18"/>
              </w:rPr>
              <w:t>33.14</w:t>
            </w:r>
          </w:p>
        </w:tc>
        <w:tc>
          <w:tcPr>
            <w:tcW w:w="1427" w:type="dxa"/>
            <w:shd w:val="clear" w:color="auto" w:fill="auto"/>
            <w:vAlign w:val="center"/>
          </w:tcPr>
          <w:p w14:paraId="3FE35D25">
            <w:pPr>
              <w:jc w:val="right"/>
              <w:rPr>
                <w:rFonts w:hint="default" w:ascii="宋体" w:hAnsi="宋体"/>
                <w:sz w:val="18"/>
                <w:szCs w:val="18"/>
              </w:rPr>
            </w:pPr>
          </w:p>
        </w:tc>
      </w:tr>
      <w:tr w14:paraId="3798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298F8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86B89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893B87E">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6DBB8B3">
            <w:pPr>
              <w:jc w:val="right"/>
              <w:rPr>
                <w:rFonts w:hint="default" w:ascii="宋体" w:hAnsi="宋体"/>
                <w:sz w:val="18"/>
                <w:szCs w:val="18"/>
              </w:rPr>
            </w:pPr>
            <w:r>
              <w:rPr>
                <w:rFonts w:hint="eastAsia" w:ascii="宋体" w:hAnsi="宋体" w:eastAsia="宋体" w:cs="宋体"/>
                <w:sz w:val="18"/>
                <w:szCs w:val="18"/>
              </w:rPr>
              <w:t>11.96</w:t>
            </w:r>
          </w:p>
        </w:tc>
        <w:tc>
          <w:tcPr>
            <w:tcW w:w="1366" w:type="dxa"/>
            <w:gridSpan w:val="2"/>
            <w:shd w:val="clear" w:color="auto" w:fill="auto"/>
            <w:vAlign w:val="center"/>
          </w:tcPr>
          <w:p w14:paraId="593B3E54">
            <w:pPr>
              <w:jc w:val="right"/>
              <w:rPr>
                <w:rFonts w:hint="default" w:ascii="宋体" w:hAnsi="宋体"/>
                <w:sz w:val="18"/>
                <w:szCs w:val="18"/>
              </w:rPr>
            </w:pPr>
            <w:r>
              <w:rPr>
                <w:rFonts w:hint="eastAsia" w:ascii="宋体" w:hAnsi="宋体" w:eastAsia="宋体" w:cs="宋体"/>
                <w:sz w:val="18"/>
                <w:szCs w:val="18"/>
              </w:rPr>
              <w:t>11.96</w:t>
            </w:r>
          </w:p>
        </w:tc>
        <w:tc>
          <w:tcPr>
            <w:tcW w:w="1427" w:type="dxa"/>
            <w:shd w:val="clear" w:color="auto" w:fill="auto"/>
            <w:vAlign w:val="center"/>
          </w:tcPr>
          <w:p w14:paraId="2DB6C6C5">
            <w:pPr>
              <w:jc w:val="right"/>
              <w:rPr>
                <w:rFonts w:hint="default" w:ascii="宋体" w:hAnsi="宋体"/>
                <w:sz w:val="18"/>
                <w:szCs w:val="18"/>
              </w:rPr>
            </w:pPr>
          </w:p>
        </w:tc>
      </w:tr>
      <w:tr w14:paraId="71FDE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AE792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B14ADDF">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D92BBE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AA83A98">
            <w:pPr>
              <w:jc w:val="right"/>
              <w:rPr>
                <w:rFonts w:hint="default" w:ascii="宋体" w:hAnsi="宋体"/>
                <w:sz w:val="18"/>
                <w:szCs w:val="18"/>
              </w:rPr>
            </w:pPr>
            <w:r>
              <w:rPr>
                <w:rFonts w:hint="eastAsia" w:ascii="宋体" w:hAnsi="宋体" w:eastAsia="宋体" w:cs="宋体"/>
                <w:sz w:val="18"/>
                <w:szCs w:val="18"/>
              </w:rPr>
              <w:t>14.39</w:t>
            </w:r>
          </w:p>
        </w:tc>
        <w:tc>
          <w:tcPr>
            <w:tcW w:w="1366" w:type="dxa"/>
            <w:gridSpan w:val="2"/>
            <w:shd w:val="clear" w:color="auto" w:fill="auto"/>
            <w:vAlign w:val="center"/>
          </w:tcPr>
          <w:p w14:paraId="0A75632C">
            <w:pPr>
              <w:jc w:val="right"/>
              <w:rPr>
                <w:rFonts w:hint="default" w:ascii="宋体" w:hAnsi="宋体"/>
                <w:sz w:val="18"/>
                <w:szCs w:val="18"/>
              </w:rPr>
            </w:pPr>
            <w:r>
              <w:rPr>
                <w:rFonts w:hint="eastAsia" w:ascii="宋体" w:hAnsi="宋体" w:eastAsia="宋体" w:cs="宋体"/>
                <w:sz w:val="18"/>
                <w:szCs w:val="18"/>
              </w:rPr>
              <w:t>14.39</w:t>
            </w:r>
          </w:p>
        </w:tc>
        <w:tc>
          <w:tcPr>
            <w:tcW w:w="1427" w:type="dxa"/>
            <w:shd w:val="clear" w:color="auto" w:fill="auto"/>
            <w:vAlign w:val="center"/>
          </w:tcPr>
          <w:p w14:paraId="0A979876">
            <w:pPr>
              <w:jc w:val="right"/>
              <w:rPr>
                <w:rFonts w:hint="default" w:ascii="宋体" w:hAnsi="宋体"/>
                <w:sz w:val="18"/>
                <w:szCs w:val="18"/>
              </w:rPr>
            </w:pPr>
          </w:p>
        </w:tc>
      </w:tr>
      <w:tr w14:paraId="4FD9E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D5E7D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751BCB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638A459">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FA37F99">
            <w:pPr>
              <w:jc w:val="right"/>
              <w:rPr>
                <w:rFonts w:hint="default" w:ascii="宋体" w:hAnsi="宋体"/>
                <w:sz w:val="18"/>
                <w:szCs w:val="18"/>
              </w:rPr>
            </w:pPr>
            <w:r>
              <w:rPr>
                <w:rFonts w:hint="eastAsia" w:ascii="宋体" w:hAnsi="宋体" w:eastAsia="宋体" w:cs="宋体"/>
                <w:sz w:val="18"/>
                <w:szCs w:val="18"/>
              </w:rPr>
              <w:t>1.99</w:t>
            </w:r>
          </w:p>
        </w:tc>
        <w:tc>
          <w:tcPr>
            <w:tcW w:w="1366" w:type="dxa"/>
            <w:gridSpan w:val="2"/>
            <w:shd w:val="clear" w:color="auto" w:fill="auto"/>
            <w:vAlign w:val="center"/>
          </w:tcPr>
          <w:p w14:paraId="56AADAD6">
            <w:pPr>
              <w:jc w:val="right"/>
              <w:rPr>
                <w:rFonts w:hint="default" w:ascii="宋体" w:hAnsi="宋体"/>
                <w:sz w:val="18"/>
                <w:szCs w:val="18"/>
              </w:rPr>
            </w:pPr>
            <w:r>
              <w:rPr>
                <w:rFonts w:hint="eastAsia" w:ascii="宋体" w:hAnsi="宋体" w:eastAsia="宋体" w:cs="宋体"/>
                <w:sz w:val="18"/>
                <w:szCs w:val="18"/>
              </w:rPr>
              <w:t>1.99</w:t>
            </w:r>
          </w:p>
        </w:tc>
        <w:tc>
          <w:tcPr>
            <w:tcW w:w="1427" w:type="dxa"/>
            <w:shd w:val="clear" w:color="auto" w:fill="auto"/>
            <w:vAlign w:val="center"/>
          </w:tcPr>
          <w:p w14:paraId="2DFDFF43">
            <w:pPr>
              <w:jc w:val="right"/>
              <w:rPr>
                <w:rFonts w:hint="default" w:ascii="宋体" w:hAnsi="宋体"/>
                <w:sz w:val="18"/>
                <w:szCs w:val="18"/>
              </w:rPr>
            </w:pPr>
          </w:p>
        </w:tc>
      </w:tr>
      <w:tr w14:paraId="20C2E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98800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C4C3A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E02097B">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8347090">
            <w:pPr>
              <w:jc w:val="right"/>
              <w:rPr>
                <w:rFonts w:hint="default" w:ascii="宋体" w:hAnsi="宋体"/>
                <w:sz w:val="18"/>
                <w:szCs w:val="18"/>
              </w:rPr>
            </w:pPr>
            <w:r>
              <w:rPr>
                <w:rFonts w:hint="eastAsia" w:ascii="宋体" w:hAnsi="宋体" w:eastAsia="宋体" w:cs="宋体"/>
                <w:sz w:val="18"/>
                <w:szCs w:val="18"/>
              </w:rPr>
              <w:t>0.95</w:t>
            </w:r>
          </w:p>
        </w:tc>
        <w:tc>
          <w:tcPr>
            <w:tcW w:w="1366" w:type="dxa"/>
            <w:gridSpan w:val="2"/>
            <w:shd w:val="clear" w:color="auto" w:fill="auto"/>
            <w:vAlign w:val="center"/>
          </w:tcPr>
          <w:p w14:paraId="58C9DECC">
            <w:pPr>
              <w:jc w:val="right"/>
              <w:rPr>
                <w:rFonts w:hint="default" w:ascii="宋体" w:hAnsi="宋体"/>
                <w:sz w:val="18"/>
                <w:szCs w:val="18"/>
              </w:rPr>
            </w:pPr>
            <w:r>
              <w:rPr>
                <w:rFonts w:hint="eastAsia" w:ascii="宋体" w:hAnsi="宋体" w:eastAsia="宋体" w:cs="宋体"/>
                <w:sz w:val="18"/>
                <w:szCs w:val="18"/>
              </w:rPr>
              <w:t>0.95</w:t>
            </w:r>
          </w:p>
        </w:tc>
        <w:tc>
          <w:tcPr>
            <w:tcW w:w="1427" w:type="dxa"/>
            <w:shd w:val="clear" w:color="auto" w:fill="auto"/>
            <w:vAlign w:val="center"/>
          </w:tcPr>
          <w:p w14:paraId="75ECD081">
            <w:pPr>
              <w:jc w:val="right"/>
              <w:rPr>
                <w:rFonts w:hint="default" w:ascii="宋体" w:hAnsi="宋体"/>
                <w:sz w:val="18"/>
                <w:szCs w:val="18"/>
              </w:rPr>
            </w:pPr>
          </w:p>
        </w:tc>
      </w:tr>
      <w:tr w14:paraId="31612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A3215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58B681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8CDEFB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AA46987">
            <w:pPr>
              <w:jc w:val="right"/>
              <w:rPr>
                <w:rFonts w:hint="default" w:ascii="宋体" w:hAnsi="宋体"/>
                <w:sz w:val="18"/>
                <w:szCs w:val="18"/>
              </w:rPr>
            </w:pPr>
            <w:r>
              <w:rPr>
                <w:rFonts w:hint="eastAsia" w:ascii="宋体" w:hAnsi="宋体" w:eastAsia="宋体" w:cs="宋体"/>
                <w:sz w:val="18"/>
                <w:szCs w:val="18"/>
              </w:rPr>
              <w:t>27.54</w:t>
            </w:r>
          </w:p>
        </w:tc>
        <w:tc>
          <w:tcPr>
            <w:tcW w:w="1366" w:type="dxa"/>
            <w:gridSpan w:val="2"/>
            <w:shd w:val="clear" w:color="auto" w:fill="auto"/>
            <w:vAlign w:val="center"/>
          </w:tcPr>
          <w:p w14:paraId="10085BC8">
            <w:pPr>
              <w:jc w:val="right"/>
              <w:rPr>
                <w:rFonts w:hint="default" w:ascii="宋体" w:hAnsi="宋体"/>
                <w:sz w:val="18"/>
                <w:szCs w:val="18"/>
              </w:rPr>
            </w:pPr>
            <w:r>
              <w:rPr>
                <w:rFonts w:hint="eastAsia" w:ascii="宋体" w:hAnsi="宋体" w:eastAsia="宋体" w:cs="宋体"/>
                <w:sz w:val="18"/>
                <w:szCs w:val="18"/>
              </w:rPr>
              <w:t>27.54</w:t>
            </w:r>
          </w:p>
        </w:tc>
        <w:tc>
          <w:tcPr>
            <w:tcW w:w="1427" w:type="dxa"/>
            <w:shd w:val="clear" w:color="auto" w:fill="auto"/>
            <w:vAlign w:val="center"/>
          </w:tcPr>
          <w:p w14:paraId="75D8E261">
            <w:pPr>
              <w:jc w:val="right"/>
              <w:rPr>
                <w:rFonts w:hint="default" w:ascii="宋体" w:hAnsi="宋体"/>
                <w:sz w:val="18"/>
                <w:szCs w:val="18"/>
              </w:rPr>
            </w:pPr>
          </w:p>
        </w:tc>
      </w:tr>
      <w:tr w14:paraId="19DC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0A208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B05850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C018B76">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BDDEB3B">
            <w:pPr>
              <w:jc w:val="right"/>
              <w:rPr>
                <w:rFonts w:hint="default" w:ascii="宋体" w:hAnsi="宋体"/>
                <w:sz w:val="18"/>
                <w:szCs w:val="18"/>
              </w:rPr>
            </w:pPr>
            <w:r>
              <w:rPr>
                <w:rFonts w:hint="eastAsia" w:ascii="宋体" w:hAnsi="宋体" w:eastAsia="宋体" w:cs="宋体"/>
                <w:sz w:val="18"/>
                <w:szCs w:val="18"/>
              </w:rPr>
              <w:t>630.03</w:t>
            </w:r>
          </w:p>
        </w:tc>
        <w:tc>
          <w:tcPr>
            <w:tcW w:w="1366" w:type="dxa"/>
            <w:gridSpan w:val="2"/>
            <w:shd w:val="clear" w:color="auto" w:fill="auto"/>
            <w:vAlign w:val="center"/>
          </w:tcPr>
          <w:p w14:paraId="5BA5F2DD">
            <w:pPr>
              <w:jc w:val="right"/>
              <w:rPr>
                <w:rFonts w:hint="default" w:ascii="宋体" w:hAnsi="宋体"/>
                <w:sz w:val="18"/>
                <w:szCs w:val="18"/>
              </w:rPr>
            </w:pPr>
            <w:r>
              <w:rPr>
                <w:rFonts w:hint="eastAsia" w:ascii="宋体" w:hAnsi="宋体" w:eastAsia="宋体" w:cs="宋体"/>
                <w:sz w:val="18"/>
                <w:szCs w:val="18"/>
              </w:rPr>
              <w:t>630.03</w:t>
            </w:r>
          </w:p>
        </w:tc>
        <w:tc>
          <w:tcPr>
            <w:tcW w:w="1427" w:type="dxa"/>
            <w:shd w:val="clear" w:color="auto" w:fill="auto"/>
            <w:vAlign w:val="center"/>
          </w:tcPr>
          <w:p w14:paraId="030EB78D">
            <w:pPr>
              <w:jc w:val="right"/>
              <w:rPr>
                <w:rFonts w:hint="default" w:ascii="宋体" w:hAnsi="宋体"/>
                <w:sz w:val="18"/>
                <w:szCs w:val="18"/>
              </w:rPr>
            </w:pPr>
          </w:p>
        </w:tc>
      </w:tr>
      <w:tr w14:paraId="44D1C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D4FA25">
            <w:pPr>
              <w:jc w:val="center"/>
              <w:rPr>
                <w:rFonts w:hint="default" w:ascii="宋体" w:hAnsi="宋体"/>
                <w:sz w:val="18"/>
                <w:szCs w:val="18"/>
              </w:rPr>
            </w:pPr>
            <w:r>
              <w:rPr>
                <w:b/>
              </w:rPr>
              <w:t>302</w:t>
            </w:r>
          </w:p>
        </w:tc>
        <w:tc>
          <w:tcPr>
            <w:tcW w:w="567" w:type="dxa"/>
            <w:shd w:val="clear" w:color="auto" w:fill="auto"/>
            <w:vAlign w:val="center"/>
          </w:tcPr>
          <w:p w14:paraId="54945CBB">
            <w:pPr>
              <w:jc w:val="center"/>
              <w:rPr>
                <w:rFonts w:hint="default" w:ascii="宋体" w:hAnsi="宋体"/>
                <w:sz w:val="18"/>
                <w:szCs w:val="18"/>
              </w:rPr>
            </w:pPr>
          </w:p>
        </w:tc>
        <w:tc>
          <w:tcPr>
            <w:tcW w:w="4593" w:type="dxa"/>
            <w:shd w:val="clear" w:color="auto" w:fill="auto"/>
            <w:vAlign w:val="center"/>
          </w:tcPr>
          <w:p w14:paraId="544E7514">
            <w:pPr>
              <w:jc w:val="left"/>
              <w:rPr>
                <w:rFonts w:hint="default" w:ascii="宋体" w:hAnsi="宋体"/>
                <w:sz w:val="18"/>
                <w:szCs w:val="18"/>
              </w:rPr>
            </w:pPr>
            <w:r>
              <w:rPr>
                <w:b/>
              </w:rPr>
              <w:t>商品和服务支出</w:t>
            </w:r>
          </w:p>
        </w:tc>
        <w:tc>
          <w:tcPr>
            <w:tcW w:w="1367" w:type="dxa"/>
            <w:shd w:val="clear" w:color="auto" w:fill="auto"/>
            <w:vAlign w:val="center"/>
          </w:tcPr>
          <w:p w14:paraId="162C0318">
            <w:pPr>
              <w:jc w:val="right"/>
              <w:rPr>
                <w:rFonts w:hint="default" w:ascii="宋体" w:hAnsi="宋体"/>
                <w:sz w:val="18"/>
                <w:szCs w:val="18"/>
              </w:rPr>
            </w:pPr>
            <w:r>
              <w:rPr>
                <w:b/>
              </w:rPr>
              <w:t>25.33</w:t>
            </w:r>
          </w:p>
        </w:tc>
        <w:tc>
          <w:tcPr>
            <w:tcW w:w="1366" w:type="dxa"/>
            <w:gridSpan w:val="2"/>
            <w:shd w:val="clear" w:color="auto" w:fill="auto"/>
            <w:vAlign w:val="center"/>
          </w:tcPr>
          <w:p w14:paraId="1A9EAD0E">
            <w:pPr>
              <w:jc w:val="right"/>
              <w:rPr>
                <w:rFonts w:hint="default" w:ascii="宋体" w:hAnsi="宋体"/>
                <w:sz w:val="18"/>
                <w:szCs w:val="18"/>
              </w:rPr>
            </w:pPr>
          </w:p>
        </w:tc>
        <w:tc>
          <w:tcPr>
            <w:tcW w:w="1427" w:type="dxa"/>
            <w:shd w:val="clear" w:color="auto" w:fill="auto"/>
            <w:vAlign w:val="center"/>
          </w:tcPr>
          <w:p w14:paraId="7E8797D1">
            <w:pPr>
              <w:jc w:val="right"/>
              <w:rPr>
                <w:rFonts w:hint="default" w:ascii="宋体" w:hAnsi="宋体"/>
                <w:sz w:val="18"/>
                <w:szCs w:val="18"/>
              </w:rPr>
            </w:pPr>
            <w:r>
              <w:rPr>
                <w:b/>
              </w:rPr>
              <w:t>25.33</w:t>
            </w:r>
          </w:p>
        </w:tc>
      </w:tr>
      <w:tr w14:paraId="333D7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A5918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888DE2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06BF53E">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A67A81A">
            <w:pPr>
              <w:jc w:val="right"/>
              <w:rPr>
                <w:rFonts w:hint="default" w:ascii="宋体" w:hAnsi="宋体"/>
                <w:sz w:val="18"/>
                <w:szCs w:val="18"/>
              </w:rPr>
            </w:pPr>
            <w:r>
              <w:rPr>
                <w:rFonts w:hint="eastAsia" w:ascii="宋体" w:hAnsi="宋体" w:eastAsia="宋体" w:cs="宋体"/>
                <w:sz w:val="18"/>
                <w:szCs w:val="18"/>
              </w:rPr>
              <w:t>8.58</w:t>
            </w:r>
          </w:p>
        </w:tc>
        <w:tc>
          <w:tcPr>
            <w:tcW w:w="1366" w:type="dxa"/>
            <w:gridSpan w:val="2"/>
            <w:shd w:val="clear" w:color="auto" w:fill="auto"/>
            <w:vAlign w:val="center"/>
          </w:tcPr>
          <w:p w14:paraId="7C31C2B2">
            <w:pPr>
              <w:jc w:val="right"/>
              <w:rPr>
                <w:rFonts w:hint="default" w:ascii="宋体" w:hAnsi="宋体"/>
                <w:sz w:val="18"/>
                <w:szCs w:val="18"/>
              </w:rPr>
            </w:pPr>
          </w:p>
        </w:tc>
        <w:tc>
          <w:tcPr>
            <w:tcW w:w="1427" w:type="dxa"/>
            <w:shd w:val="clear" w:color="auto" w:fill="auto"/>
            <w:vAlign w:val="center"/>
          </w:tcPr>
          <w:p w14:paraId="5BCD1137">
            <w:pPr>
              <w:jc w:val="right"/>
              <w:rPr>
                <w:rFonts w:hint="default" w:ascii="宋体" w:hAnsi="宋体"/>
                <w:sz w:val="18"/>
                <w:szCs w:val="18"/>
              </w:rPr>
            </w:pPr>
            <w:r>
              <w:rPr>
                <w:rFonts w:hint="eastAsia" w:ascii="宋体" w:hAnsi="宋体" w:eastAsia="宋体" w:cs="宋体"/>
                <w:sz w:val="18"/>
                <w:szCs w:val="18"/>
              </w:rPr>
              <w:t>8.58</w:t>
            </w:r>
          </w:p>
        </w:tc>
      </w:tr>
      <w:tr w14:paraId="5FE4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7A421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3CD89E">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26A42D34">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66A0E9A7">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09B0ACF8">
            <w:pPr>
              <w:jc w:val="right"/>
              <w:rPr>
                <w:rFonts w:hint="default" w:ascii="宋体" w:hAnsi="宋体"/>
                <w:sz w:val="18"/>
                <w:szCs w:val="18"/>
              </w:rPr>
            </w:pPr>
          </w:p>
        </w:tc>
        <w:tc>
          <w:tcPr>
            <w:tcW w:w="1427" w:type="dxa"/>
            <w:shd w:val="clear" w:color="auto" w:fill="auto"/>
            <w:vAlign w:val="center"/>
          </w:tcPr>
          <w:p w14:paraId="46406766">
            <w:pPr>
              <w:jc w:val="right"/>
              <w:rPr>
                <w:rFonts w:hint="default" w:ascii="宋体" w:hAnsi="宋体"/>
                <w:sz w:val="18"/>
                <w:szCs w:val="18"/>
              </w:rPr>
            </w:pPr>
            <w:r>
              <w:rPr>
                <w:rFonts w:hint="eastAsia" w:ascii="宋体" w:hAnsi="宋体" w:eastAsia="宋体" w:cs="宋体"/>
                <w:sz w:val="18"/>
                <w:szCs w:val="18"/>
              </w:rPr>
              <w:t>0.20</w:t>
            </w:r>
          </w:p>
        </w:tc>
      </w:tr>
      <w:tr w14:paraId="342A4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395DF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4E546A5">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2BF4173A">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2407386F">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6A3F06B0">
            <w:pPr>
              <w:jc w:val="right"/>
              <w:rPr>
                <w:rFonts w:hint="default" w:ascii="宋体" w:hAnsi="宋体"/>
                <w:sz w:val="18"/>
                <w:szCs w:val="18"/>
              </w:rPr>
            </w:pPr>
          </w:p>
        </w:tc>
        <w:tc>
          <w:tcPr>
            <w:tcW w:w="1427" w:type="dxa"/>
            <w:shd w:val="clear" w:color="auto" w:fill="auto"/>
            <w:vAlign w:val="center"/>
          </w:tcPr>
          <w:p w14:paraId="2D7C1A05">
            <w:pPr>
              <w:jc w:val="right"/>
              <w:rPr>
                <w:rFonts w:hint="default" w:ascii="宋体" w:hAnsi="宋体"/>
                <w:sz w:val="18"/>
                <w:szCs w:val="18"/>
              </w:rPr>
            </w:pPr>
            <w:r>
              <w:rPr>
                <w:rFonts w:hint="eastAsia" w:ascii="宋体" w:hAnsi="宋体" w:eastAsia="宋体" w:cs="宋体"/>
                <w:sz w:val="18"/>
                <w:szCs w:val="18"/>
              </w:rPr>
              <w:t>0.30</w:t>
            </w:r>
          </w:p>
        </w:tc>
      </w:tr>
      <w:tr w14:paraId="1206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1FE5A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3CFF33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E14EB29">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B42D0D5">
            <w:pPr>
              <w:jc w:val="right"/>
              <w:rPr>
                <w:rFonts w:hint="default" w:ascii="宋体" w:hAnsi="宋体"/>
                <w:sz w:val="18"/>
                <w:szCs w:val="18"/>
              </w:rPr>
            </w:pPr>
            <w:r>
              <w:rPr>
                <w:rFonts w:hint="eastAsia" w:ascii="宋体" w:hAnsi="宋体" w:eastAsia="宋体" w:cs="宋体"/>
                <w:sz w:val="18"/>
                <w:szCs w:val="18"/>
              </w:rPr>
              <w:t>2.28</w:t>
            </w:r>
          </w:p>
        </w:tc>
        <w:tc>
          <w:tcPr>
            <w:tcW w:w="1366" w:type="dxa"/>
            <w:gridSpan w:val="2"/>
            <w:shd w:val="clear" w:color="auto" w:fill="auto"/>
            <w:vAlign w:val="center"/>
          </w:tcPr>
          <w:p w14:paraId="05004DCA">
            <w:pPr>
              <w:jc w:val="right"/>
              <w:rPr>
                <w:rFonts w:hint="default" w:ascii="宋体" w:hAnsi="宋体"/>
                <w:sz w:val="18"/>
                <w:szCs w:val="18"/>
              </w:rPr>
            </w:pPr>
          </w:p>
        </w:tc>
        <w:tc>
          <w:tcPr>
            <w:tcW w:w="1427" w:type="dxa"/>
            <w:shd w:val="clear" w:color="auto" w:fill="auto"/>
            <w:vAlign w:val="center"/>
          </w:tcPr>
          <w:p w14:paraId="7B786E2D">
            <w:pPr>
              <w:jc w:val="right"/>
              <w:rPr>
                <w:rFonts w:hint="default" w:ascii="宋体" w:hAnsi="宋体"/>
                <w:sz w:val="18"/>
                <w:szCs w:val="18"/>
              </w:rPr>
            </w:pPr>
            <w:r>
              <w:rPr>
                <w:rFonts w:hint="eastAsia" w:ascii="宋体" w:hAnsi="宋体" w:eastAsia="宋体" w:cs="宋体"/>
                <w:sz w:val="18"/>
                <w:szCs w:val="18"/>
              </w:rPr>
              <w:t>2.28</w:t>
            </w:r>
          </w:p>
        </w:tc>
      </w:tr>
      <w:tr w14:paraId="28A6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C3072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EB9D8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502BC40">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19670EAE">
            <w:pPr>
              <w:jc w:val="right"/>
              <w:rPr>
                <w:rFonts w:hint="default" w:ascii="宋体" w:hAnsi="宋体"/>
                <w:sz w:val="18"/>
                <w:szCs w:val="18"/>
              </w:rPr>
            </w:pPr>
            <w:r>
              <w:rPr>
                <w:rFonts w:hint="eastAsia" w:ascii="宋体" w:hAnsi="宋体" w:eastAsia="宋体" w:cs="宋体"/>
                <w:sz w:val="18"/>
                <w:szCs w:val="18"/>
              </w:rPr>
              <w:t>3.28</w:t>
            </w:r>
          </w:p>
        </w:tc>
        <w:tc>
          <w:tcPr>
            <w:tcW w:w="1366" w:type="dxa"/>
            <w:gridSpan w:val="2"/>
            <w:shd w:val="clear" w:color="auto" w:fill="auto"/>
            <w:vAlign w:val="center"/>
          </w:tcPr>
          <w:p w14:paraId="1066FBE3">
            <w:pPr>
              <w:jc w:val="right"/>
              <w:rPr>
                <w:rFonts w:hint="default" w:ascii="宋体" w:hAnsi="宋体"/>
                <w:sz w:val="18"/>
                <w:szCs w:val="18"/>
              </w:rPr>
            </w:pPr>
          </w:p>
        </w:tc>
        <w:tc>
          <w:tcPr>
            <w:tcW w:w="1427" w:type="dxa"/>
            <w:shd w:val="clear" w:color="auto" w:fill="auto"/>
            <w:vAlign w:val="center"/>
          </w:tcPr>
          <w:p w14:paraId="490C1424">
            <w:pPr>
              <w:jc w:val="right"/>
              <w:rPr>
                <w:rFonts w:hint="default" w:ascii="宋体" w:hAnsi="宋体"/>
                <w:sz w:val="18"/>
                <w:szCs w:val="18"/>
              </w:rPr>
            </w:pPr>
            <w:r>
              <w:rPr>
                <w:rFonts w:hint="eastAsia" w:ascii="宋体" w:hAnsi="宋体" w:eastAsia="宋体" w:cs="宋体"/>
                <w:sz w:val="18"/>
                <w:szCs w:val="18"/>
              </w:rPr>
              <w:t>3.28</w:t>
            </w:r>
          </w:p>
        </w:tc>
      </w:tr>
      <w:tr w14:paraId="70DD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5EA1E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A4A3F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292B357">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18B2CEF5">
            <w:pPr>
              <w:jc w:val="right"/>
              <w:rPr>
                <w:rFonts w:hint="default" w:ascii="宋体" w:hAnsi="宋体"/>
                <w:sz w:val="18"/>
                <w:szCs w:val="18"/>
              </w:rPr>
            </w:pPr>
            <w:r>
              <w:rPr>
                <w:rFonts w:hint="eastAsia" w:ascii="宋体" w:hAnsi="宋体" w:eastAsia="宋体" w:cs="宋体"/>
                <w:sz w:val="18"/>
                <w:szCs w:val="18"/>
              </w:rPr>
              <w:t>0.26</w:t>
            </w:r>
          </w:p>
        </w:tc>
        <w:tc>
          <w:tcPr>
            <w:tcW w:w="1366" w:type="dxa"/>
            <w:gridSpan w:val="2"/>
            <w:shd w:val="clear" w:color="auto" w:fill="auto"/>
            <w:vAlign w:val="center"/>
          </w:tcPr>
          <w:p w14:paraId="689B9574">
            <w:pPr>
              <w:jc w:val="right"/>
              <w:rPr>
                <w:rFonts w:hint="default" w:ascii="宋体" w:hAnsi="宋体"/>
                <w:sz w:val="18"/>
                <w:szCs w:val="18"/>
              </w:rPr>
            </w:pPr>
          </w:p>
        </w:tc>
        <w:tc>
          <w:tcPr>
            <w:tcW w:w="1427" w:type="dxa"/>
            <w:shd w:val="clear" w:color="auto" w:fill="auto"/>
            <w:vAlign w:val="center"/>
          </w:tcPr>
          <w:p w14:paraId="0B6C9033">
            <w:pPr>
              <w:jc w:val="right"/>
              <w:rPr>
                <w:rFonts w:hint="default" w:ascii="宋体" w:hAnsi="宋体"/>
                <w:sz w:val="18"/>
                <w:szCs w:val="18"/>
              </w:rPr>
            </w:pPr>
            <w:r>
              <w:rPr>
                <w:rFonts w:hint="eastAsia" w:ascii="宋体" w:hAnsi="宋体" w:eastAsia="宋体" w:cs="宋体"/>
                <w:sz w:val="18"/>
                <w:szCs w:val="18"/>
              </w:rPr>
              <w:t>0.26</w:t>
            </w:r>
          </w:p>
        </w:tc>
      </w:tr>
      <w:tr w14:paraId="4C36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53DDC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13158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C962D4A">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C8FB3B0">
            <w:pPr>
              <w:jc w:val="right"/>
              <w:rPr>
                <w:rFonts w:hint="default" w:ascii="宋体" w:hAnsi="宋体"/>
                <w:sz w:val="18"/>
                <w:szCs w:val="18"/>
              </w:rPr>
            </w:pPr>
            <w:r>
              <w:rPr>
                <w:rFonts w:hint="eastAsia" w:ascii="宋体" w:hAnsi="宋体" w:eastAsia="宋体" w:cs="宋体"/>
                <w:sz w:val="18"/>
                <w:szCs w:val="18"/>
              </w:rPr>
              <w:t>1.56</w:t>
            </w:r>
          </w:p>
        </w:tc>
        <w:tc>
          <w:tcPr>
            <w:tcW w:w="1366" w:type="dxa"/>
            <w:gridSpan w:val="2"/>
            <w:shd w:val="clear" w:color="auto" w:fill="auto"/>
            <w:vAlign w:val="center"/>
          </w:tcPr>
          <w:p w14:paraId="0110746C">
            <w:pPr>
              <w:jc w:val="right"/>
              <w:rPr>
                <w:rFonts w:hint="default" w:ascii="宋体" w:hAnsi="宋体"/>
                <w:sz w:val="18"/>
                <w:szCs w:val="18"/>
              </w:rPr>
            </w:pPr>
          </w:p>
        </w:tc>
        <w:tc>
          <w:tcPr>
            <w:tcW w:w="1427" w:type="dxa"/>
            <w:shd w:val="clear" w:color="auto" w:fill="auto"/>
            <w:vAlign w:val="center"/>
          </w:tcPr>
          <w:p w14:paraId="220F9CEC">
            <w:pPr>
              <w:jc w:val="right"/>
              <w:rPr>
                <w:rFonts w:hint="default" w:ascii="宋体" w:hAnsi="宋体"/>
                <w:sz w:val="18"/>
                <w:szCs w:val="18"/>
              </w:rPr>
            </w:pPr>
            <w:r>
              <w:rPr>
                <w:rFonts w:hint="eastAsia" w:ascii="宋体" w:hAnsi="宋体" w:eastAsia="宋体" w:cs="宋体"/>
                <w:sz w:val="18"/>
                <w:szCs w:val="18"/>
              </w:rPr>
              <w:t>1.56</w:t>
            </w:r>
          </w:p>
        </w:tc>
      </w:tr>
      <w:tr w14:paraId="0994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CF425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3D01A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A39F9E0">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4520DB12">
            <w:pPr>
              <w:jc w:val="right"/>
              <w:rPr>
                <w:rFonts w:hint="default" w:ascii="宋体" w:hAnsi="宋体"/>
                <w:sz w:val="18"/>
                <w:szCs w:val="18"/>
              </w:rPr>
            </w:pPr>
            <w:r>
              <w:rPr>
                <w:rFonts w:hint="eastAsia" w:ascii="宋体" w:hAnsi="宋体" w:eastAsia="宋体" w:cs="宋体"/>
                <w:sz w:val="18"/>
                <w:szCs w:val="18"/>
              </w:rPr>
              <w:t>0.70</w:t>
            </w:r>
          </w:p>
        </w:tc>
        <w:tc>
          <w:tcPr>
            <w:tcW w:w="1366" w:type="dxa"/>
            <w:gridSpan w:val="2"/>
            <w:shd w:val="clear" w:color="auto" w:fill="auto"/>
            <w:vAlign w:val="center"/>
          </w:tcPr>
          <w:p w14:paraId="3CE3B73A">
            <w:pPr>
              <w:jc w:val="right"/>
              <w:rPr>
                <w:rFonts w:hint="default" w:ascii="宋体" w:hAnsi="宋体"/>
                <w:sz w:val="18"/>
                <w:szCs w:val="18"/>
              </w:rPr>
            </w:pPr>
          </w:p>
        </w:tc>
        <w:tc>
          <w:tcPr>
            <w:tcW w:w="1427" w:type="dxa"/>
            <w:shd w:val="clear" w:color="auto" w:fill="auto"/>
            <w:vAlign w:val="center"/>
          </w:tcPr>
          <w:p w14:paraId="349FDA56">
            <w:pPr>
              <w:jc w:val="right"/>
              <w:rPr>
                <w:rFonts w:hint="default" w:ascii="宋体" w:hAnsi="宋体"/>
                <w:sz w:val="18"/>
                <w:szCs w:val="18"/>
              </w:rPr>
            </w:pPr>
            <w:r>
              <w:rPr>
                <w:rFonts w:hint="eastAsia" w:ascii="宋体" w:hAnsi="宋体" w:eastAsia="宋体" w:cs="宋体"/>
                <w:sz w:val="18"/>
                <w:szCs w:val="18"/>
              </w:rPr>
              <w:t>0.70</w:t>
            </w:r>
          </w:p>
        </w:tc>
      </w:tr>
      <w:tr w14:paraId="484F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0CB64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38DD27F">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6B238A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DC6FDC4">
            <w:pPr>
              <w:jc w:val="right"/>
              <w:rPr>
                <w:rFonts w:hint="default" w:ascii="宋体" w:hAnsi="宋体"/>
                <w:sz w:val="18"/>
                <w:szCs w:val="18"/>
              </w:rPr>
            </w:pPr>
            <w:r>
              <w:rPr>
                <w:rFonts w:hint="eastAsia" w:ascii="宋体" w:hAnsi="宋体" w:eastAsia="宋体" w:cs="宋体"/>
                <w:sz w:val="18"/>
                <w:szCs w:val="18"/>
              </w:rPr>
              <w:t>4.01</w:t>
            </w:r>
          </w:p>
        </w:tc>
        <w:tc>
          <w:tcPr>
            <w:tcW w:w="1366" w:type="dxa"/>
            <w:gridSpan w:val="2"/>
            <w:shd w:val="clear" w:color="auto" w:fill="auto"/>
            <w:vAlign w:val="center"/>
          </w:tcPr>
          <w:p w14:paraId="36CE3C68">
            <w:pPr>
              <w:jc w:val="right"/>
              <w:rPr>
                <w:rFonts w:hint="default" w:ascii="宋体" w:hAnsi="宋体"/>
                <w:sz w:val="18"/>
                <w:szCs w:val="18"/>
              </w:rPr>
            </w:pPr>
          </w:p>
        </w:tc>
        <w:tc>
          <w:tcPr>
            <w:tcW w:w="1427" w:type="dxa"/>
            <w:shd w:val="clear" w:color="auto" w:fill="auto"/>
            <w:vAlign w:val="center"/>
          </w:tcPr>
          <w:p w14:paraId="58C04384">
            <w:pPr>
              <w:jc w:val="right"/>
              <w:rPr>
                <w:rFonts w:hint="default" w:ascii="宋体" w:hAnsi="宋体"/>
                <w:sz w:val="18"/>
                <w:szCs w:val="18"/>
              </w:rPr>
            </w:pPr>
            <w:r>
              <w:rPr>
                <w:rFonts w:hint="eastAsia" w:ascii="宋体" w:hAnsi="宋体" w:eastAsia="宋体" w:cs="宋体"/>
                <w:sz w:val="18"/>
                <w:szCs w:val="18"/>
              </w:rPr>
              <w:t>4.01</w:t>
            </w:r>
          </w:p>
        </w:tc>
      </w:tr>
      <w:tr w14:paraId="23B64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A3FAE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9912ED">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3BBA3F0">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B537347">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137729D0">
            <w:pPr>
              <w:jc w:val="right"/>
              <w:rPr>
                <w:rFonts w:hint="default" w:ascii="宋体" w:hAnsi="宋体"/>
                <w:sz w:val="18"/>
                <w:szCs w:val="18"/>
              </w:rPr>
            </w:pPr>
          </w:p>
        </w:tc>
        <w:tc>
          <w:tcPr>
            <w:tcW w:w="1427" w:type="dxa"/>
            <w:shd w:val="clear" w:color="auto" w:fill="auto"/>
            <w:vAlign w:val="center"/>
          </w:tcPr>
          <w:p w14:paraId="6D97580B">
            <w:pPr>
              <w:jc w:val="right"/>
              <w:rPr>
                <w:rFonts w:hint="default" w:ascii="宋体" w:hAnsi="宋体"/>
                <w:sz w:val="18"/>
                <w:szCs w:val="18"/>
              </w:rPr>
            </w:pPr>
            <w:r>
              <w:rPr>
                <w:rFonts w:hint="eastAsia" w:ascii="宋体" w:hAnsi="宋体" w:eastAsia="宋体" w:cs="宋体"/>
                <w:sz w:val="18"/>
                <w:szCs w:val="18"/>
              </w:rPr>
              <w:t>4.00</w:t>
            </w:r>
          </w:p>
        </w:tc>
      </w:tr>
      <w:tr w14:paraId="4F66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BFC8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A26D7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7C87336">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3DCBC7BD">
            <w:pPr>
              <w:jc w:val="right"/>
              <w:rPr>
                <w:rFonts w:hint="default" w:ascii="宋体" w:hAnsi="宋体"/>
                <w:sz w:val="18"/>
                <w:szCs w:val="18"/>
              </w:rPr>
            </w:pPr>
            <w:r>
              <w:rPr>
                <w:rFonts w:hint="eastAsia" w:ascii="宋体" w:hAnsi="宋体" w:eastAsia="宋体" w:cs="宋体"/>
                <w:sz w:val="18"/>
                <w:szCs w:val="18"/>
              </w:rPr>
              <w:t>0.16</w:t>
            </w:r>
          </w:p>
        </w:tc>
        <w:tc>
          <w:tcPr>
            <w:tcW w:w="1366" w:type="dxa"/>
            <w:gridSpan w:val="2"/>
            <w:shd w:val="clear" w:color="auto" w:fill="auto"/>
            <w:vAlign w:val="center"/>
          </w:tcPr>
          <w:p w14:paraId="254DE46E">
            <w:pPr>
              <w:jc w:val="right"/>
              <w:rPr>
                <w:rFonts w:hint="default" w:ascii="宋体" w:hAnsi="宋体"/>
                <w:sz w:val="18"/>
                <w:szCs w:val="18"/>
              </w:rPr>
            </w:pPr>
          </w:p>
        </w:tc>
        <w:tc>
          <w:tcPr>
            <w:tcW w:w="1427" w:type="dxa"/>
            <w:shd w:val="clear" w:color="auto" w:fill="auto"/>
            <w:vAlign w:val="center"/>
          </w:tcPr>
          <w:p w14:paraId="0472AD5D">
            <w:pPr>
              <w:jc w:val="right"/>
              <w:rPr>
                <w:rFonts w:hint="default" w:ascii="宋体" w:hAnsi="宋体"/>
                <w:sz w:val="18"/>
                <w:szCs w:val="18"/>
              </w:rPr>
            </w:pPr>
            <w:r>
              <w:rPr>
                <w:rFonts w:hint="eastAsia" w:ascii="宋体" w:hAnsi="宋体" w:eastAsia="宋体" w:cs="宋体"/>
                <w:sz w:val="18"/>
                <w:szCs w:val="18"/>
              </w:rPr>
              <w:t>0.16</w:t>
            </w:r>
          </w:p>
        </w:tc>
      </w:tr>
      <w:tr w14:paraId="61B75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2FB987">
            <w:pPr>
              <w:jc w:val="center"/>
              <w:rPr>
                <w:rFonts w:hint="default" w:ascii="宋体" w:hAnsi="宋体"/>
                <w:sz w:val="18"/>
                <w:szCs w:val="18"/>
              </w:rPr>
            </w:pPr>
            <w:r>
              <w:rPr>
                <w:b/>
              </w:rPr>
              <w:t>303</w:t>
            </w:r>
          </w:p>
        </w:tc>
        <w:tc>
          <w:tcPr>
            <w:tcW w:w="567" w:type="dxa"/>
            <w:shd w:val="clear" w:color="auto" w:fill="auto"/>
            <w:vAlign w:val="center"/>
          </w:tcPr>
          <w:p w14:paraId="1B83CBAF">
            <w:pPr>
              <w:jc w:val="center"/>
              <w:rPr>
                <w:rFonts w:hint="default" w:ascii="宋体" w:hAnsi="宋体"/>
                <w:sz w:val="18"/>
                <w:szCs w:val="18"/>
              </w:rPr>
            </w:pPr>
          </w:p>
        </w:tc>
        <w:tc>
          <w:tcPr>
            <w:tcW w:w="4593" w:type="dxa"/>
            <w:shd w:val="clear" w:color="auto" w:fill="auto"/>
            <w:vAlign w:val="center"/>
          </w:tcPr>
          <w:p w14:paraId="55673DA9">
            <w:pPr>
              <w:jc w:val="left"/>
              <w:rPr>
                <w:rFonts w:hint="default" w:ascii="宋体" w:hAnsi="宋体"/>
                <w:sz w:val="18"/>
                <w:szCs w:val="18"/>
              </w:rPr>
            </w:pPr>
            <w:r>
              <w:rPr>
                <w:b/>
              </w:rPr>
              <w:t>对个人和家庭的补助</w:t>
            </w:r>
          </w:p>
        </w:tc>
        <w:tc>
          <w:tcPr>
            <w:tcW w:w="1367" w:type="dxa"/>
            <w:shd w:val="clear" w:color="auto" w:fill="auto"/>
            <w:vAlign w:val="center"/>
          </w:tcPr>
          <w:p w14:paraId="60407118">
            <w:pPr>
              <w:jc w:val="right"/>
              <w:rPr>
                <w:rFonts w:hint="default" w:ascii="宋体" w:hAnsi="宋体"/>
                <w:sz w:val="18"/>
                <w:szCs w:val="18"/>
              </w:rPr>
            </w:pPr>
            <w:r>
              <w:rPr>
                <w:b/>
              </w:rPr>
              <w:t>28.12</w:t>
            </w:r>
          </w:p>
        </w:tc>
        <w:tc>
          <w:tcPr>
            <w:tcW w:w="1366" w:type="dxa"/>
            <w:gridSpan w:val="2"/>
            <w:shd w:val="clear" w:color="auto" w:fill="auto"/>
            <w:vAlign w:val="center"/>
          </w:tcPr>
          <w:p w14:paraId="60039D58">
            <w:pPr>
              <w:jc w:val="right"/>
              <w:rPr>
                <w:rFonts w:hint="default" w:ascii="宋体" w:hAnsi="宋体"/>
                <w:sz w:val="18"/>
                <w:szCs w:val="18"/>
              </w:rPr>
            </w:pPr>
            <w:r>
              <w:rPr>
                <w:b/>
              </w:rPr>
              <w:t>28.12</w:t>
            </w:r>
          </w:p>
        </w:tc>
        <w:tc>
          <w:tcPr>
            <w:tcW w:w="1427" w:type="dxa"/>
            <w:shd w:val="clear" w:color="auto" w:fill="auto"/>
            <w:vAlign w:val="center"/>
          </w:tcPr>
          <w:p w14:paraId="6E682FA0">
            <w:pPr>
              <w:jc w:val="right"/>
              <w:rPr>
                <w:rFonts w:hint="default" w:ascii="宋体" w:hAnsi="宋体"/>
                <w:sz w:val="18"/>
                <w:szCs w:val="18"/>
              </w:rPr>
            </w:pPr>
          </w:p>
        </w:tc>
      </w:tr>
      <w:tr w14:paraId="1F44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2A738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BC36FC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979EC5">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04C122D">
            <w:pPr>
              <w:jc w:val="right"/>
              <w:rPr>
                <w:rFonts w:hint="default" w:ascii="宋体" w:hAnsi="宋体"/>
                <w:sz w:val="18"/>
                <w:szCs w:val="18"/>
              </w:rPr>
            </w:pPr>
            <w:r>
              <w:rPr>
                <w:rFonts w:hint="eastAsia" w:ascii="宋体" w:hAnsi="宋体" w:eastAsia="宋体" w:cs="宋体"/>
                <w:sz w:val="18"/>
                <w:szCs w:val="18"/>
              </w:rPr>
              <w:t>28.12</w:t>
            </w:r>
          </w:p>
        </w:tc>
        <w:tc>
          <w:tcPr>
            <w:tcW w:w="1366" w:type="dxa"/>
            <w:gridSpan w:val="2"/>
            <w:shd w:val="clear" w:color="auto" w:fill="auto"/>
            <w:vAlign w:val="center"/>
          </w:tcPr>
          <w:p w14:paraId="02C5386E">
            <w:pPr>
              <w:jc w:val="right"/>
              <w:rPr>
                <w:rFonts w:hint="default" w:ascii="宋体" w:hAnsi="宋体"/>
                <w:sz w:val="18"/>
                <w:szCs w:val="18"/>
              </w:rPr>
            </w:pPr>
            <w:r>
              <w:rPr>
                <w:rFonts w:hint="eastAsia" w:ascii="宋体" w:hAnsi="宋体" w:eastAsia="宋体" w:cs="宋体"/>
                <w:sz w:val="18"/>
                <w:szCs w:val="18"/>
              </w:rPr>
              <w:t>28.12</w:t>
            </w:r>
          </w:p>
        </w:tc>
        <w:tc>
          <w:tcPr>
            <w:tcW w:w="1427" w:type="dxa"/>
            <w:shd w:val="clear" w:color="auto" w:fill="auto"/>
            <w:vAlign w:val="center"/>
          </w:tcPr>
          <w:p w14:paraId="478A2D32">
            <w:pPr>
              <w:jc w:val="right"/>
              <w:rPr>
                <w:rFonts w:hint="default" w:ascii="宋体" w:hAnsi="宋体"/>
                <w:sz w:val="18"/>
                <w:szCs w:val="18"/>
              </w:rPr>
            </w:pPr>
          </w:p>
        </w:tc>
      </w:tr>
      <w:tr w14:paraId="2816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A32C75">
            <w:pPr>
              <w:jc w:val="center"/>
              <w:rPr>
                <w:rFonts w:hint="default" w:ascii="宋体" w:hAnsi="宋体"/>
                <w:sz w:val="18"/>
                <w:szCs w:val="18"/>
              </w:rPr>
            </w:pPr>
          </w:p>
        </w:tc>
        <w:tc>
          <w:tcPr>
            <w:tcW w:w="567" w:type="dxa"/>
            <w:shd w:val="clear" w:color="auto" w:fill="auto"/>
            <w:vAlign w:val="center"/>
          </w:tcPr>
          <w:p w14:paraId="2BEDE9D2">
            <w:pPr>
              <w:jc w:val="center"/>
              <w:rPr>
                <w:rFonts w:hint="default" w:ascii="宋体" w:hAnsi="宋体"/>
                <w:sz w:val="18"/>
                <w:szCs w:val="18"/>
              </w:rPr>
            </w:pPr>
          </w:p>
        </w:tc>
        <w:tc>
          <w:tcPr>
            <w:tcW w:w="4593" w:type="dxa"/>
            <w:shd w:val="clear" w:color="auto" w:fill="auto"/>
            <w:vAlign w:val="center"/>
          </w:tcPr>
          <w:p w14:paraId="62D234BF">
            <w:pPr>
              <w:jc w:val="left"/>
              <w:rPr>
                <w:rFonts w:hint="default" w:ascii="宋体" w:hAnsi="宋体"/>
                <w:sz w:val="18"/>
                <w:szCs w:val="18"/>
              </w:rPr>
            </w:pPr>
            <w:r>
              <w:rPr>
                <w:b/>
              </w:rPr>
              <w:t>总  计</w:t>
            </w:r>
          </w:p>
        </w:tc>
        <w:tc>
          <w:tcPr>
            <w:tcW w:w="1367" w:type="dxa"/>
            <w:shd w:val="clear" w:color="auto" w:fill="auto"/>
            <w:vAlign w:val="center"/>
          </w:tcPr>
          <w:p w14:paraId="03D2D6CA">
            <w:pPr>
              <w:jc w:val="right"/>
              <w:rPr>
                <w:rFonts w:hint="default" w:ascii="宋体" w:hAnsi="宋体"/>
                <w:sz w:val="18"/>
                <w:szCs w:val="18"/>
              </w:rPr>
            </w:pPr>
            <w:r>
              <w:rPr>
                <w:b/>
              </w:rPr>
              <w:t>939.14</w:t>
            </w:r>
          </w:p>
        </w:tc>
        <w:tc>
          <w:tcPr>
            <w:tcW w:w="1366" w:type="dxa"/>
            <w:gridSpan w:val="2"/>
            <w:shd w:val="clear" w:color="auto" w:fill="auto"/>
            <w:vAlign w:val="center"/>
          </w:tcPr>
          <w:p w14:paraId="6759A247">
            <w:pPr>
              <w:jc w:val="right"/>
              <w:rPr>
                <w:rFonts w:hint="default" w:ascii="宋体" w:hAnsi="宋体"/>
                <w:sz w:val="18"/>
                <w:szCs w:val="18"/>
              </w:rPr>
            </w:pPr>
            <w:r>
              <w:rPr>
                <w:b/>
              </w:rPr>
              <w:t>913.81</w:t>
            </w:r>
          </w:p>
        </w:tc>
        <w:tc>
          <w:tcPr>
            <w:tcW w:w="1427" w:type="dxa"/>
            <w:shd w:val="clear" w:color="auto" w:fill="auto"/>
            <w:vAlign w:val="center"/>
          </w:tcPr>
          <w:p w14:paraId="65C0943B">
            <w:pPr>
              <w:jc w:val="right"/>
              <w:rPr>
                <w:rFonts w:hint="default" w:ascii="宋体" w:hAnsi="宋体"/>
                <w:sz w:val="18"/>
                <w:szCs w:val="18"/>
              </w:rPr>
            </w:pPr>
            <w:r>
              <w:rPr>
                <w:b/>
              </w:rPr>
              <w:t>25.33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编制单位：托克逊县卫生健康委员会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4,871.05</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3,037.71</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1,833.34</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E633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CDA588">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E2EC2D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54A88B9">
            <w:pPr>
              <w:jc w:val="center"/>
              <w:rPr>
                <w:sz w:val="18"/>
                <w:szCs w:val="18"/>
              </w:rPr>
            </w:pPr>
          </w:p>
        </w:tc>
        <w:tc>
          <w:tcPr>
            <w:tcW w:w="2073" w:type="dxa"/>
            <w:shd w:val="clear" w:color="auto" w:fill="auto"/>
            <w:vAlign w:val="center"/>
          </w:tcPr>
          <w:p w14:paraId="64338D6A">
            <w:pPr>
              <w:jc w:val="left"/>
              <w:rPr>
                <w:sz w:val="18"/>
                <w:szCs w:val="18"/>
              </w:rPr>
            </w:pPr>
            <w:r>
              <w:rPr>
                <w:rFonts w:hint="eastAsia" w:ascii="宋体" w:hAnsi="宋体" w:eastAsia="宋体" w:cs="宋体"/>
                <w:sz w:val="13"/>
                <w:szCs w:val="13"/>
              </w:rPr>
              <w:t>卫生健康管理事务</w:t>
            </w:r>
          </w:p>
        </w:tc>
        <w:tc>
          <w:tcPr>
            <w:tcW w:w="2073" w:type="dxa"/>
            <w:shd w:val="clear" w:color="auto" w:fill="auto"/>
            <w:vAlign w:val="center"/>
          </w:tcPr>
          <w:p w14:paraId="2897534A">
            <w:pPr>
              <w:jc w:val="left"/>
              <w:rPr>
                <w:sz w:val="18"/>
                <w:szCs w:val="18"/>
              </w:rPr>
            </w:pPr>
          </w:p>
        </w:tc>
        <w:tc>
          <w:tcPr>
            <w:tcW w:w="881" w:type="dxa"/>
            <w:shd w:val="clear" w:color="auto" w:fill="auto"/>
            <w:vAlign w:val="center"/>
          </w:tcPr>
          <w:p w14:paraId="73B44DEC">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67EE39F3">
            <w:pPr>
              <w:jc w:val="right"/>
              <w:rPr>
                <w:sz w:val="18"/>
                <w:szCs w:val="18"/>
              </w:rPr>
            </w:pPr>
          </w:p>
        </w:tc>
        <w:tc>
          <w:tcPr>
            <w:tcW w:w="881" w:type="dxa"/>
            <w:shd w:val="clear" w:color="auto" w:fill="auto"/>
            <w:vAlign w:val="center"/>
          </w:tcPr>
          <w:p w14:paraId="363E5CA0">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7C1F16BF">
            <w:pPr>
              <w:jc w:val="right"/>
              <w:rPr>
                <w:sz w:val="18"/>
                <w:szCs w:val="18"/>
              </w:rPr>
            </w:pPr>
          </w:p>
        </w:tc>
        <w:tc>
          <w:tcPr>
            <w:tcW w:w="881" w:type="dxa"/>
            <w:shd w:val="clear" w:color="auto" w:fill="auto"/>
            <w:vAlign w:val="center"/>
          </w:tcPr>
          <w:p w14:paraId="33746B9A">
            <w:pPr>
              <w:jc w:val="right"/>
              <w:rPr>
                <w:sz w:val="18"/>
                <w:szCs w:val="18"/>
              </w:rPr>
            </w:pPr>
          </w:p>
        </w:tc>
        <w:tc>
          <w:tcPr>
            <w:tcW w:w="881" w:type="dxa"/>
            <w:shd w:val="clear" w:color="auto" w:fill="auto"/>
            <w:vAlign w:val="center"/>
          </w:tcPr>
          <w:p w14:paraId="2B04F1E5">
            <w:pPr>
              <w:jc w:val="right"/>
              <w:rPr>
                <w:sz w:val="18"/>
                <w:szCs w:val="18"/>
              </w:rPr>
            </w:pPr>
          </w:p>
        </w:tc>
        <w:tc>
          <w:tcPr>
            <w:tcW w:w="881" w:type="dxa"/>
            <w:shd w:val="clear" w:color="auto" w:fill="auto"/>
            <w:vAlign w:val="center"/>
          </w:tcPr>
          <w:p w14:paraId="49223FAD">
            <w:pPr>
              <w:jc w:val="right"/>
              <w:rPr>
                <w:sz w:val="18"/>
                <w:szCs w:val="18"/>
              </w:rPr>
            </w:pPr>
          </w:p>
        </w:tc>
        <w:tc>
          <w:tcPr>
            <w:tcW w:w="882" w:type="dxa"/>
            <w:shd w:val="clear" w:color="auto" w:fill="auto"/>
            <w:vAlign w:val="center"/>
          </w:tcPr>
          <w:p w14:paraId="6234BD31">
            <w:pPr>
              <w:jc w:val="right"/>
              <w:rPr>
                <w:sz w:val="18"/>
                <w:szCs w:val="18"/>
              </w:rPr>
            </w:pPr>
          </w:p>
        </w:tc>
        <w:tc>
          <w:tcPr>
            <w:tcW w:w="783" w:type="dxa"/>
            <w:shd w:val="clear" w:color="auto" w:fill="auto"/>
            <w:vAlign w:val="center"/>
          </w:tcPr>
          <w:p w14:paraId="37F8BCDD">
            <w:pPr>
              <w:jc w:val="right"/>
              <w:rPr>
                <w:sz w:val="18"/>
                <w:szCs w:val="18"/>
              </w:rPr>
            </w:pPr>
          </w:p>
        </w:tc>
        <w:tc>
          <w:tcPr>
            <w:tcW w:w="981" w:type="dxa"/>
            <w:shd w:val="clear" w:color="auto" w:fill="auto"/>
            <w:vAlign w:val="center"/>
          </w:tcPr>
          <w:p w14:paraId="2855CBF0">
            <w:pPr>
              <w:jc w:val="right"/>
              <w:rPr>
                <w:sz w:val="18"/>
                <w:szCs w:val="18"/>
              </w:rPr>
            </w:pPr>
          </w:p>
        </w:tc>
        <w:tc>
          <w:tcPr>
            <w:tcW w:w="882" w:type="dxa"/>
            <w:shd w:val="clear" w:color="auto" w:fill="auto"/>
            <w:vAlign w:val="center"/>
          </w:tcPr>
          <w:p w14:paraId="47777010">
            <w:pPr>
              <w:jc w:val="right"/>
              <w:rPr>
                <w:sz w:val="18"/>
                <w:szCs w:val="18"/>
              </w:rPr>
            </w:pPr>
          </w:p>
        </w:tc>
      </w:tr>
      <w:tr w14:paraId="7298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9DFF49">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DF55F7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D06303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3FF6BA7">
            <w:pPr>
              <w:jc w:val="left"/>
              <w:rPr>
                <w:sz w:val="18"/>
                <w:szCs w:val="18"/>
              </w:rPr>
            </w:pPr>
            <w:r>
              <w:rPr>
                <w:rFonts w:hint="eastAsia" w:ascii="宋体" w:hAnsi="宋体" w:eastAsia="宋体" w:cs="宋体"/>
                <w:sz w:val="13"/>
                <w:szCs w:val="13"/>
              </w:rPr>
              <w:t>其他卫生健康管理事务支出</w:t>
            </w:r>
          </w:p>
        </w:tc>
        <w:tc>
          <w:tcPr>
            <w:tcW w:w="2073" w:type="dxa"/>
            <w:shd w:val="clear" w:color="auto" w:fill="auto"/>
            <w:vAlign w:val="center"/>
          </w:tcPr>
          <w:p w14:paraId="1D95612E">
            <w:pPr>
              <w:jc w:val="left"/>
              <w:rPr>
                <w:sz w:val="18"/>
                <w:szCs w:val="18"/>
              </w:rPr>
            </w:pPr>
            <w:r>
              <w:rPr>
                <w:rFonts w:hint="eastAsia" w:ascii="宋体" w:hAnsi="宋体" w:eastAsia="宋体" w:cs="宋体"/>
                <w:sz w:val="13"/>
                <w:szCs w:val="13"/>
              </w:rPr>
              <w:t>吐市财社[2025]87号 2026年自治区医疗卫生服务与保障能力提升[卫生健康人才培养]补助资金</w:t>
            </w:r>
          </w:p>
        </w:tc>
        <w:tc>
          <w:tcPr>
            <w:tcW w:w="881" w:type="dxa"/>
            <w:shd w:val="clear" w:color="auto" w:fill="auto"/>
            <w:vAlign w:val="center"/>
          </w:tcPr>
          <w:p w14:paraId="343C8CBC">
            <w:pPr>
              <w:jc w:val="right"/>
              <w:rPr>
                <w:sz w:val="18"/>
                <w:szCs w:val="18"/>
              </w:rPr>
            </w:pPr>
            <w:r>
              <w:rPr>
                <w:rFonts w:hint="eastAsia" w:ascii="宋体" w:hAnsi="宋体" w:eastAsia="宋体" w:cs="宋体"/>
                <w:sz w:val="13"/>
                <w:szCs w:val="13"/>
              </w:rPr>
              <w:t>17.00</w:t>
            </w:r>
          </w:p>
        </w:tc>
        <w:tc>
          <w:tcPr>
            <w:tcW w:w="881" w:type="dxa"/>
            <w:shd w:val="clear" w:color="auto" w:fill="auto"/>
            <w:vAlign w:val="center"/>
          </w:tcPr>
          <w:p w14:paraId="7E3CEF5C">
            <w:pPr>
              <w:jc w:val="right"/>
              <w:rPr>
                <w:sz w:val="18"/>
                <w:szCs w:val="18"/>
              </w:rPr>
            </w:pPr>
          </w:p>
        </w:tc>
        <w:tc>
          <w:tcPr>
            <w:tcW w:w="881" w:type="dxa"/>
            <w:shd w:val="clear" w:color="auto" w:fill="auto"/>
            <w:vAlign w:val="center"/>
          </w:tcPr>
          <w:p w14:paraId="2CC8D5AE">
            <w:pPr>
              <w:jc w:val="right"/>
              <w:rPr>
                <w:sz w:val="18"/>
                <w:szCs w:val="18"/>
              </w:rPr>
            </w:pPr>
            <w:r>
              <w:rPr>
                <w:rFonts w:hint="eastAsia" w:ascii="宋体" w:hAnsi="宋体" w:eastAsia="宋体" w:cs="宋体"/>
                <w:sz w:val="13"/>
                <w:szCs w:val="13"/>
              </w:rPr>
              <w:t>17.00</w:t>
            </w:r>
          </w:p>
        </w:tc>
        <w:tc>
          <w:tcPr>
            <w:tcW w:w="881" w:type="dxa"/>
            <w:shd w:val="clear" w:color="auto" w:fill="auto"/>
            <w:vAlign w:val="center"/>
          </w:tcPr>
          <w:p w14:paraId="62112C8C">
            <w:pPr>
              <w:jc w:val="right"/>
              <w:rPr>
                <w:sz w:val="18"/>
                <w:szCs w:val="18"/>
              </w:rPr>
            </w:pPr>
          </w:p>
        </w:tc>
        <w:tc>
          <w:tcPr>
            <w:tcW w:w="881" w:type="dxa"/>
            <w:shd w:val="clear" w:color="auto" w:fill="auto"/>
            <w:vAlign w:val="center"/>
          </w:tcPr>
          <w:p w14:paraId="673AA087">
            <w:pPr>
              <w:jc w:val="right"/>
              <w:rPr>
                <w:sz w:val="18"/>
                <w:szCs w:val="18"/>
              </w:rPr>
            </w:pPr>
          </w:p>
        </w:tc>
        <w:tc>
          <w:tcPr>
            <w:tcW w:w="881" w:type="dxa"/>
            <w:shd w:val="clear" w:color="auto" w:fill="auto"/>
            <w:vAlign w:val="center"/>
          </w:tcPr>
          <w:p w14:paraId="0A39EFF3">
            <w:pPr>
              <w:jc w:val="right"/>
              <w:rPr>
                <w:sz w:val="18"/>
                <w:szCs w:val="18"/>
              </w:rPr>
            </w:pPr>
          </w:p>
        </w:tc>
        <w:tc>
          <w:tcPr>
            <w:tcW w:w="881" w:type="dxa"/>
            <w:shd w:val="clear" w:color="auto" w:fill="auto"/>
            <w:vAlign w:val="center"/>
          </w:tcPr>
          <w:p w14:paraId="3CED317F">
            <w:pPr>
              <w:jc w:val="right"/>
              <w:rPr>
                <w:sz w:val="18"/>
                <w:szCs w:val="18"/>
              </w:rPr>
            </w:pPr>
          </w:p>
        </w:tc>
        <w:tc>
          <w:tcPr>
            <w:tcW w:w="882" w:type="dxa"/>
            <w:shd w:val="clear" w:color="auto" w:fill="auto"/>
            <w:vAlign w:val="center"/>
          </w:tcPr>
          <w:p w14:paraId="79791CA0">
            <w:pPr>
              <w:jc w:val="right"/>
              <w:rPr>
                <w:sz w:val="18"/>
                <w:szCs w:val="18"/>
              </w:rPr>
            </w:pPr>
          </w:p>
        </w:tc>
        <w:tc>
          <w:tcPr>
            <w:tcW w:w="783" w:type="dxa"/>
            <w:shd w:val="clear" w:color="auto" w:fill="auto"/>
            <w:vAlign w:val="center"/>
          </w:tcPr>
          <w:p w14:paraId="4D22B602">
            <w:pPr>
              <w:jc w:val="right"/>
              <w:rPr>
                <w:sz w:val="18"/>
                <w:szCs w:val="18"/>
              </w:rPr>
            </w:pPr>
          </w:p>
        </w:tc>
        <w:tc>
          <w:tcPr>
            <w:tcW w:w="981" w:type="dxa"/>
            <w:shd w:val="clear" w:color="auto" w:fill="auto"/>
            <w:vAlign w:val="center"/>
          </w:tcPr>
          <w:p w14:paraId="4BBA8257">
            <w:pPr>
              <w:jc w:val="right"/>
              <w:rPr>
                <w:sz w:val="18"/>
                <w:szCs w:val="18"/>
              </w:rPr>
            </w:pPr>
          </w:p>
        </w:tc>
        <w:tc>
          <w:tcPr>
            <w:tcW w:w="882" w:type="dxa"/>
            <w:shd w:val="clear" w:color="auto" w:fill="auto"/>
            <w:vAlign w:val="center"/>
          </w:tcPr>
          <w:p w14:paraId="6D204EB1">
            <w:pPr>
              <w:jc w:val="right"/>
              <w:rPr>
                <w:sz w:val="18"/>
                <w:szCs w:val="18"/>
              </w:rPr>
            </w:pPr>
          </w:p>
        </w:tc>
      </w:tr>
      <w:tr w14:paraId="16995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3EF097F5">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9E3B391">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7BCF88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36B6050">
            <w:pPr>
              <w:jc w:val="left"/>
              <w:rPr>
                <w:sz w:val="18"/>
                <w:szCs w:val="18"/>
              </w:rPr>
            </w:pPr>
            <w:r>
              <w:rPr>
                <w:rFonts w:hint="eastAsia" w:ascii="宋体" w:hAnsi="宋体" w:eastAsia="宋体" w:cs="宋体"/>
                <w:sz w:val="13"/>
                <w:szCs w:val="13"/>
              </w:rPr>
              <w:t>其他卫生健康管理事务支出</w:t>
            </w:r>
          </w:p>
        </w:tc>
        <w:tc>
          <w:tcPr>
            <w:tcW w:w="2073" w:type="dxa"/>
            <w:shd w:val="clear" w:color="auto" w:fill="auto"/>
            <w:vAlign w:val="center"/>
          </w:tcPr>
          <w:p w14:paraId="573BFCDB">
            <w:pPr>
              <w:jc w:val="left"/>
              <w:rPr>
                <w:sz w:val="18"/>
                <w:szCs w:val="18"/>
              </w:rPr>
            </w:pPr>
            <w:r>
              <w:rPr>
                <w:rFonts w:hint="eastAsia" w:ascii="宋体" w:hAnsi="宋体" w:eastAsia="宋体" w:cs="宋体"/>
                <w:sz w:val="13"/>
                <w:szCs w:val="13"/>
              </w:rPr>
              <w:t>2026年120急救分中心及急救分站专项资金</w:t>
            </w:r>
          </w:p>
        </w:tc>
        <w:tc>
          <w:tcPr>
            <w:tcW w:w="881" w:type="dxa"/>
            <w:shd w:val="clear" w:color="auto" w:fill="auto"/>
            <w:vAlign w:val="center"/>
          </w:tcPr>
          <w:p w14:paraId="654EED4A">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1D939762">
            <w:pPr>
              <w:jc w:val="right"/>
              <w:rPr>
                <w:sz w:val="18"/>
                <w:szCs w:val="18"/>
              </w:rPr>
            </w:pPr>
          </w:p>
        </w:tc>
        <w:tc>
          <w:tcPr>
            <w:tcW w:w="881" w:type="dxa"/>
            <w:shd w:val="clear" w:color="auto" w:fill="auto"/>
            <w:vAlign w:val="center"/>
          </w:tcPr>
          <w:p w14:paraId="66511F47">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1EA80446">
            <w:pPr>
              <w:jc w:val="right"/>
              <w:rPr>
                <w:sz w:val="18"/>
                <w:szCs w:val="18"/>
              </w:rPr>
            </w:pPr>
          </w:p>
        </w:tc>
        <w:tc>
          <w:tcPr>
            <w:tcW w:w="881" w:type="dxa"/>
            <w:shd w:val="clear" w:color="auto" w:fill="auto"/>
            <w:vAlign w:val="center"/>
          </w:tcPr>
          <w:p w14:paraId="49244AB0">
            <w:pPr>
              <w:jc w:val="right"/>
              <w:rPr>
                <w:sz w:val="18"/>
                <w:szCs w:val="18"/>
              </w:rPr>
            </w:pPr>
          </w:p>
        </w:tc>
        <w:tc>
          <w:tcPr>
            <w:tcW w:w="881" w:type="dxa"/>
            <w:shd w:val="clear" w:color="auto" w:fill="auto"/>
            <w:vAlign w:val="center"/>
          </w:tcPr>
          <w:p w14:paraId="7C54B344">
            <w:pPr>
              <w:jc w:val="right"/>
              <w:rPr>
                <w:sz w:val="18"/>
                <w:szCs w:val="18"/>
              </w:rPr>
            </w:pPr>
          </w:p>
        </w:tc>
        <w:tc>
          <w:tcPr>
            <w:tcW w:w="881" w:type="dxa"/>
            <w:shd w:val="clear" w:color="auto" w:fill="auto"/>
            <w:vAlign w:val="center"/>
          </w:tcPr>
          <w:p w14:paraId="4489316E">
            <w:pPr>
              <w:jc w:val="right"/>
              <w:rPr>
                <w:sz w:val="18"/>
                <w:szCs w:val="18"/>
              </w:rPr>
            </w:pPr>
          </w:p>
        </w:tc>
        <w:tc>
          <w:tcPr>
            <w:tcW w:w="882" w:type="dxa"/>
            <w:shd w:val="clear" w:color="auto" w:fill="auto"/>
            <w:vAlign w:val="center"/>
          </w:tcPr>
          <w:p w14:paraId="0313BAF6">
            <w:pPr>
              <w:jc w:val="right"/>
              <w:rPr>
                <w:sz w:val="18"/>
                <w:szCs w:val="18"/>
              </w:rPr>
            </w:pPr>
          </w:p>
        </w:tc>
        <w:tc>
          <w:tcPr>
            <w:tcW w:w="783" w:type="dxa"/>
            <w:shd w:val="clear" w:color="auto" w:fill="auto"/>
            <w:vAlign w:val="center"/>
          </w:tcPr>
          <w:p w14:paraId="6C487986">
            <w:pPr>
              <w:jc w:val="right"/>
              <w:rPr>
                <w:sz w:val="18"/>
                <w:szCs w:val="18"/>
              </w:rPr>
            </w:pPr>
          </w:p>
        </w:tc>
        <w:tc>
          <w:tcPr>
            <w:tcW w:w="981" w:type="dxa"/>
            <w:shd w:val="clear" w:color="auto" w:fill="auto"/>
            <w:vAlign w:val="center"/>
          </w:tcPr>
          <w:p w14:paraId="2BC972C5">
            <w:pPr>
              <w:jc w:val="right"/>
              <w:rPr>
                <w:sz w:val="18"/>
                <w:szCs w:val="18"/>
              </w:rPr>
            </w:pPr>
          </w:p>
        </w:tc>
        <w:tc>
          <w:tcPr>
            <w:tcW w:w="882" w:type="dxa"/>
            <w:shd w:val="clear" w:color="auto" w:fill="auto"/>
            <w:vAlign w:val="center"/>
          </w:tcPr>
          <w:p w14:paraId="28781871">
            <w:pPr>
              <w:jc w:val="right"/>
              <w:rPr>
                <w:sz w:val="18"/>
                <w:szCs w:val="18"/>
              </w:rPr>
            </w:pPr>
          </w:p>
        </w:tc>
      </w:tr>
      <w:tr w14:paraId="67018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9211A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B02942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643DEA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A66AF9C">
            <w:pPr>
              <w:jc w:val="left"/>
              <w:rPr>
                <w:sz w:val="18"/>
                <w:szCs w:val="18"/>
              </w:rPr>
            </w:pPr>
            <w:r>
              <w:rPr>
                <w:rFonts w:hint="eastAsia" w:ascii="宋体" w:hAnsi="宋体" w:eastAsia="宋体" w:cs="宋体"/>
                <w:sz w:val="13"/>
                <w:szCs w:val="13"/>
              </w:rPr>
              <w:t>其他卫生健康管理事务支出</w:t>
            </w:r>
          </w:p>
        </w:tc>
        <w:tc>
          <w:tcPr>
            <w:tcW w:w="2073" w:type="dxa"/>
            <w:shd w:val="clear" w:color="auto" w:fill="auto"/>
            <w:vAlign w:val="center"/>
          </w:tcPr>
          <w:p w14:paraId="21464E6E">
            <w:pPr>
              <w:jc w:val="left"/>
              <w:rPr>
                <w:sz w:val="18"/>
                <w:szCs w:val="18"/>
              </w:rPr>
            </w:pPr>
            <w:r>
              <w:rPr>
                <w:rFonts w:hint="eastAsia" w:ascii="宋体" w:hAnsi="宋体" w:eastAsia="宋体" w:cs="宋体"/>
                <w:sz w:val="13"/>
                <w:szCs w:val="13"/>
              </w:rPr>
              <w:t>2026年爱国卫生运动工作经费</w:t>
            </w:r>
          </w:p>
        </w:tc>
        <w:tc>
          <w:tcPr>
            <w:tcW w:w="881" w:type="dxa"/>
            <w:shd w:val="clear" w:color="auto" w:fill="auto"/>
            <w:vAlign w:val="center"/>
          </w:tcPr>
          <w:p w14:paraId="49FEBB4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39A7F33">
            <w:pPr>
              <w:jc w:val="right"/>
              <w:rPr>
                <w:sz w:val="18"/>
                <w:szCs w:val="18"/>
              </w:rPr>
            </w:pPr>
          </w:p>
        </w:tc>
        <w:tc>
          <w:tcPr>
            <w:tcW w:w="881" w:type="dxa"/>
            <w:shd w:val="clear" w:color="auto" w:fill="auto"/>
            <w:vAlign w:val="center"/>
          </w:tcPr>
          <w:p w14:paraId="4F8F1B9B">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D075D68">
            <w:pPr>
              <w:jc w:val="right"/>
              <w:rPr>
                <w:sz w:val="18"/>
                <w:szCs w:val="18"/>
              </w:rPr>
            </w:pPr>
          </w:p>
        </w:tc>
        <w:tc>
          <w:tcPr>
            <w:tcW w:w="881" w:type="dxa"/>
            <w:shd w:val="clear" w:color="auto" w:fill="auto"/>
            <w:vAlign w:val="center"/>
          </w:tcPr>
          <w:p w14:paraId="3C23B078">
            <w:pPr>
              <w:jc w:val="right"/>
              <w:rPr>
                <w:sz w:val="18"/>
                <w:szCs w:val="18"/>
              </w:rPr>
            </w:pPr>
          </w:p>
        </w:tc>
        <w:tc>
          <w:tcPr>
            <w:tcW w:w="881" w:type="dxa"/>
            <w:shd w:val="clear" w:color="auto" w:fill="auto"/>
            <w:vAlign w:val="center"/>
          </w:tcPr>
          <w:p w14:paraId="5CBBCA8C">
            <w:pPr>
              <w:jc w:val="right"/>
              <w:rPr>
                <w:sz w:val="18"/>
                <w:szCs w:val="18"/>
              </w:rPr>
            </w:pPr>
          </w:p>
        </w:tc>
        <w:tc>
          <w:tcPr>
            <w:tcW w:w="881" w:type="dxa"/>
            <w:shd w:val="clear" w:color="auto" w:fill="auto"/>
            <w:vAlign w:val="center"/>
          </w:tcPr>
          <w:p w14:paraId="1C685552">
            <w:pPr>
              <w:jc w:val="right"/>
              <w:rPr>
                <w:sz w:val="18"/>
                <w:szCs w:val="18"/>
              </w:rPr>
            </w:pPr>
          </w:p>
        </w:tc>
        <w:tc>
          <w:tcPr>
            <w:tcW w:w="882" w:type="dxa"/>
            <w:shd w:val="clear" w:color="auto" w:fill="auto"/>
            <w:vAlign w:val="center"/>
          </w:tcPr>
          <w:p w14:paraId="2895A65C">
            <w:pPr>
              <w:jc w:val="right"/>
              <w:rPr>
                <w:sz w:val="18"/>
                <w:szCs w:val="18"/>
              </w:rPr>
            </w:pPr>
          </w:p>
        </w:tc>
        <w:tc>
          <w:tcPr>
            <w:tcW w:w="783" w:type="dxa"/>
            <w:shd w:val="clear" w:color="auto" w:fill="auto"/>
            <w:vAlign w:val="center"/>
          </w:tcPr>
          <w:p w14:paraId="60448CD9">
            <w:pPr>
              <w:jc w:val="right"/>
              <w:rPr>
                <w:sz w:val="18"/>
                <w:szCs w:val="18"/>
              </w:rPr>
            </w:pPr>
          </w:p>
        </w:tc>
        <w:tc>
          <w:tcPr>
            <w:tcW w:w="981" w:type="dxa"/>
            <w:shd w:val="clear" w:color="auto" w:fill="auto"/>
            <w:vAlign w:val="center"/>
          </w:tcPr>
          <w:p w14:paraId="3E2FF047">
            <w:pPr>
              <w:jc w:val="right"/>
              <w:rPr>
                <w:sz w:val="18"/>
                <w:szCs w:val="18"/>
              </w:rPr>
            </w:pPr>
          </w:p>
        </w:tc>
        <w:tc>
          <w:tcPr>
            <w:tcW w:w="882" w:type="dxa"/>
            <w:shd w:val="clear" w:color="auto" w:fill="auto"/>
            <w:vAlign w:val="center"/>
          </w:tcPr>
          <w:p w14:paraId="3400E885">
            <w:pPr>
              <w:jc w:val="right"/>
              <w:rPr>
                <w:sz w:val="18"/>
                <w:szCs w:val="18"/>
              </w:rPr>
            </w:pPr>
          </w:p>
        </w:tc>
      </w:tr>
      <w:tr w14:paraId="75CAB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E4176C">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09EBD25">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55BFCDCB">
            <w:pPr>
              <w:jc w:val="center"/>
              <w:rPr>
                <w:sz w:val="18"/>
                <w:szCs w:val="18"/>
              </w:rPr>
            </w:pPr>
          </w:p>
        </w:tc>
        <w:tc>
          <w:tcPr>
            <w:tcW w:w="2073" w:type="dxa"/>
            <w:shd w:val="clear" w:color="auto" w:fill="auto"/>
            <w:vAlign w:val="center"/>
          </w:tcPr>
          <w:p w14:paraId="72CC558D">
            <w:pPr>
              <w:jc w:val="left"/>
              <w:rPr>
                <w:sz w:val="18"/>
                <w:szCs w:val="18"/>
              </w:rPr>
            </w:pPr>
            <w:r>
              <w:rPr>
                <w:rFonts w:hint="eastAsia" w:ascii="宋体" w:hAnsi="宋体" w:eastAsia="宋体" w:cs="宋体"/>
                <w:sz w:val="13"/>
                <w:szCs w:val="13"/>
              </w:rPr>
              <w:t>基层医疗卫生机构</w:t>
            </w:r>
          </w:p>
        </w:tc>
        <w:tc>
          <w:tcPr>
            <w:tcW w:w="2073" w:type="dxa"/>
            <w:shd w:val="clear" w:color="auto" w:fill="auto"/>
            <w:vAlign w:val="center"/>
          </w:tcPr>
          <w:p w14:paraId="517AE3E7">
            <w:pPr>
              <w:jc w:val="left"/>
              <w:rPr>
                <w:sz w:val="18"/>
                <w:szCs w:val="18"/>
              </w:rPr>
            </w:pPr>
          </w:p>
        </w:tc>
        <w:tc>
          <w:tcPr>
            <w:tcW w:w="881" w:type="dxa"/>
            <w:shd w:val="clear" w:color="auto" w:fill="auto"/>
            <w:vAlign w:val="center"/>
          </w:tcPr>
          <w:p w14:paraId="03182A05">
            <w:pPr>
              <w:jc w:val="right"/>
              <w:rPr>
                <w:sz w:val="18"/>
                <w:szCs w:val="18"/>
              </w:rPr>
            </w:pPr>
            <w:r>
              <w:rPr>
                <w:rFonts w:hint="eastAsia" w:ascii="宋体" w:hAnsi="宋体" w:eastAsia="宋体" w:cs="宋体"/>
                <w:sz w:val="13"/>
                <w:szCs w:val="13"/>
              </w:rPr>
              <w:t>100.82</w:t>
            </w:r>
          </w:p>
        </w:tc>
        <w:tc>
          <w:tcPr>
            <w:tcW w:w="881" w:type="dxa"/>
            <w:shd w:val="clear" w:color="auto" w:fill="auto"/>
            <w:vAlign w:val="center"/>
          </w:tcPr>
          <w:p w14:paraId="11C9A51D">
            <w:pPr>
              <w:jc w:val="right"/>
              <w:rPr>
                <w:sz w:val="18"/>
                <w:szCs w:val="18"/>
              </w:rPr>
            </w:pPr>
          </w:p>
        </w:tc>
        <w:tc>
          <w:tcPr>
            <w:tcW w:w="881" w:type="dxa"/>
            <w:shd w:val="clear" w:color="auto" w:fill="auto"/>
            <w:vAlign w:val="center"/>
          </w:tcPr>
          <w:p w14:paraId="680F8F76">
            <w:pPr>
              <w:jc w:val="right"/>
              <w:rPr>
                <w:sz w:val="18"/>
                <w:szCs w:val="18"/>
              </w:rPr>
            </w:pPr>
            <w:r>
              <w:rPr>
                <w:rFonts w:hint="eastAsia" w:ascii="宋体" w:hAnsi="宋体" w:eastAsia="宋体" w:cs="宋体"/>
                <w:sz w:val="13"/>
                <w:szCs w:val="13"/>
              </w:rPr>
              <w:t>100.82</w:t>
            </w:r>
          </w:p>
        </w:tc>
        <w:tc>
          <w:tcPr>
            <w:tcW w:w="881" w:type="dxa"/>
            <w:shd w:val="clear" w:color="auto" w:fill="auto"/>
            <w:vAlign w:val="center"/>
          </w:tcPr>
          <w:p w14:paraId="46DD8A79">
            <w:pPr>
              <w:jc w:val="right"/>
              <w:rPr>
                <w:sz w:val="18"/>
                <w:szCs w:val="18"/>
              </w:rPr>
            </w:pPr>
          </w:p>
        </w:tc>
        <w:tc>
          <w:tcPr>
            <w:tcW w:w="881" w:type="dxa"/>
            <w:shd w:val="clear" w:color="auto" w:fill="auto"/>
            <w:vAlign w:val="center"/>
          </w:tcPr>
          <w:p w14:paraId="368B8AC0">
            <w:pPr>
              <w:jc w:val="right"/>
              <w:rPr>
                <w:sz w:val="18"/>
                <w:szCs w:val="18"/>
              </w:rPr>
            </w:pPr>
          </w:p>
        </w:tc>
        <w:tc>
          <w:tcPr>
            <w:tcW w:w="881" w:type="dxa"/>
            <w:shd w:val="clear" w:color="auto" w:fill="auto"/>
            <w:vAlign w:val="center"/>
          </w:tcPr>
          <w:p w14:paraId="4D7B667E">
            <w:pPr>
              <w:jc w:val="right"/>
              <w:rPr>
                <w:sz w:val="18"/>
                <w:szCs w:val="18"/>
              </w:rPr>
            </w:pPr>
          </w:p>
        </w:tc>
        <w:tc>
          <w:tcPr>
            <w:tcW w:w="881" w:type="dxa"/>
            <w:shd w:val="clear" w:color="auto" w:fill="auto"/>
            <w:vAlign w:val="center"/>
          </w:tcPr>
          <w:p w14:paraId="06526128">
            <w:pPr>
              <w:jc w:val="right"/>
              <w:rPr>
                <w:sz w:val="18"/>
                <w:szCs w:val="18"/>
              </w:rPr>
            </w:pPr>
          </w:p>
        </w:tc>
        <w:tc>
          <w:tcPr>
            <w:tcW w:w="882" w:type="dxa"/>
            <w:shd w:val="clear" w:color="auto" w:fill="auto"/>
            <w:vAlign w:val="center"/>
          </w:tcPr>
          <w:p w14:paraId="528E807B">
            <w:pPr>
              <w:jc w:val="right"/>
              <w:rPr>
                <w:sz w:val="18"/>
                <w:szCs w:val="18"/>
              </w:rPr>
            </w:pPr>
          </w:p>
        </w:tc>
        <w:tc>
          <w:tcPr>
            <w:tcW w:w="783" w:type="dxa"/>
            <w:shd w:val="clear" w:color="auto" w:fill="auto"/>
            <w:vAlign w:val="center"/>
          </w:tcPr>
          <w:p w14:paraId="1A06EF70">
            <w:pPr>
              <w:jc w:val="right"/>
              <w:rPr>
                <w:sz w:val="18"/>
                <w:szCs w:val="18"/>
              </w:rPr>
            </w:pPr>
          </w:p>
        </w:tc>
        <w:tc>
          <w:tcPr>
            <w:tcW w:w="981" w:type="dxa"/>
            <w:shd w:val="clear" w:color="auto" w:fill="auto"/>
            <w:vAlign w:val="center"/>
          </w:tcPr>
          <w:p w14:paraId="6CBC350D">
            <w:pPr>
              <w:jc w:val="right"/>
              <w:rPr>
                <w:sz w:val="18"/>
                <w:szCs w:val="18"/>
              </w:rPr>
            </w:pPr>
          </w:p>
        </w:tc>
        <w:tc>
          <w:tcPr>
            <w:tcW w:w="882" w:type="dxa"/>
            <w:shd w:val="clear" w:color="auto" w:fill="auto"/>
            <w:vAlign w:val="center"/>
          </w:tcPr>
          <w:p w14:paraId="20FA2340">
            <w:pPr>
              <w:jc w:val="right"/>
              <w:rPr>
                <w:sz w:val="18"/>
                <w:szCs w:val="18"/>
              </w:rPr>
            </w:pPr>
          </w:p>
        </w:tc>
      </w:tr>
      <w:tr w14:paraId="52BB3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FE9FDB">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2E770D8">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FCA5DE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307C5F2">
            <w:pPr>
              <w:jc w:val="left"/>
              <w:rPr>
                <w:sz w:val="18"/>
                <w:szCs w:val="18"/>
              </w:rPr>
            </w:pPr>
            <w:r>
              <w:rPr>
                <w:rFonts w:hint="eastAsia" w:ascii="宋体" w:hAnsi="宋体" w:eastAsia="宋体" w:cs="宋体"/>
                <w:sz w:val="13"/>
                <w:szCs w:val="13"/>
              </w:rPr>
              <w:t>其他基层医疗卫生机构支出</w:t>
            </w:r>
          </w:p>
        </w:tc>
        <w:tc>
          <w:tcPr>
            <w:tcW w:w="2073" w:type="dxa"/>
            <w:shd w:val="clear" w:color="auto" w:fill="auto"/>
            <w:vAlign w:val="center"/>
          </w:tcPr>
          <w:p w14:paraId="10124610">
            <w:pPr>
              <w:jc w:val="left"/>
              <w:rPr>
                <w:sz w:val="18"/>
                <w:szCs w:val="18"/>
              </w:rPr>
            </w:pPr>
            <w:r>
              <w:rPr>
                <w:rFonts w:hint="eastAsia" w:ascii="宋体" w:hAnsi="宋体" w:eastAsia="宋体" w:cs="宋体"/>
                <w:sz w:val="13"/>
                <w:szCs w:val="13"/>
              </w:rPr>
              <w:t>吐市财社[2025]76号  2026年中央基本药物制度补助资金</w:t>
            </w:r>
          </w:p>
        </w:tc>
        <w:tc>
          <w:tcPr>
            <w:tcW w:w="881" w:type="dxa"/>
            <w:shd w:val="clear" w:color="auto" w:fill="auto"/>
            <w:vAlign w:val="center"/>
          </w:tcPr>
          <w:p w14:paraId="34F8407A">
            <w:pPr>
              <w:jc w:val="right"/>
              <w:rPr>
                <w:sz w:val="18"/>
                <w:szCs w:val="18"/>
              </w:rPr>
            </w:pPr>
            <w:r>
              <w:rPr>
                <w:rFonts w:hint="eastAsia" w:ascii="宋体" w:hAnsi="宋体" w:eastAsia="宋体" w:cs="宋体"/>
                <w:sz w:val="13"/>
                <w:szCs w:val="13"/>
              </w:rPr>
              <w:t>100.82</w:t>
            </w:r>
          </w:p>
        </w:tc>
        <w:tc>
          <w:tcPr>
            <w:tcW w:w="881" w:type="dxa"/>
            <w:shd w:val="clear" w:color="auto" w:fill="auto"/>
            <w:vAlign w:val="center"/>
          </w:tcPr>
          <w:p w14:paraId="64C33FE7">
            <w:pPr>
              <w:jc w:val="right"/>
              <w:rPr>
                <w:sz w:val="18"/>
                <w:szCs w:val="18"/>
              </w:rPr>
            </w:pPr>
          </w:p>
        </w:tc>
        <w:tc>
          <w:tcPr>
            <w:tcW w:w="881" w:type="dxa"/>
            <w:shd w:val="clear" w:color="auto" w:fill="auto"/>
            <w:vAlign w:val="center"/>
          </w:tcPr>
          <w:p w14:paraId="21E91B57">
            <w:pPr>
              <w:jc w:val="right"/>
              <w:rPr>
                <w:sz w:val="18"/>
                <w:szCs w:val="18"/>
              </w:rPr>
            </w:pPr>
            <w:r>
              <w:rPr>
                <w:rFonts w:hint="eastAsia" w:ascii="宋体" w:hAnsi="宋体" w:eastAsia="宋体" w:cs="宋体"/>
                <w:sz w:val="13"/>
                <w:szCs w:val="13"/>
              </w:rPr>
              <w:t>100.82</w:t>
            </w:r>
          </w:p>
        </w:tc>
        <w:tc>
          <w:tcPr>
            <w:tcW w:w="881" w:type="dxa"/>
            <w:shd w:val="clear" w:color="auto" w:fill="auto"/>
            <w:vAlign w:val="center"/>
          </w:tcPr>
          <w:p w14:paraId="2574BB35">
            <w:pPr>
              <w:jc w:val="right"/>
              <w:rPr>
                <w:sz w:val="18"/>
                <w:szCs w:val="18"/>
              </w:rPr>
            </w:pPr>
          </w:p>
        </w:tc>
        <w:tc>
          <w:tcPr>
            <w:tcW w:w="881" w:type="dxa"/>
            <w:shd w:val="clear" w:color="auto" w:fill="auto"/>
            <w:vAlign w:val="center"/>
          </w:tcPr>
          <w:p w14:paraId="5E88153A">
            <w:pPr>
              <w:jc w:val="right"/>
              <w:rPr>
                <w:sz w:val="18"/>
                <w:szCs w:val="18"/>
              </w:rPr>
            </w:pPr>
          </w:p>
        </w:tc>
        <w:tc>
          <w:tcPr>
            <w:tcW w:w="881" w:type="dxa"/>
            <w:shd w:val="clear" w:color="auto" w:fill="auto"/>
            <w:vAlign w:val="center"/>
          </w:tcPr>
          <w:p w14:paraId="05348153">
            <w:pPr>
              <w:jc w:val="right"/>
              <w:rPr>
                <w:sz w:val="18"/>
                <w:szCs w:val="18"/>
              </w:rPr>
            </w:pPr>
          </w:p>
        </w:tc>
        <w:tc>
          <w:tcPr>
            <w:tcW w:w="881" w:type="dxa"/>
            <w:shd w:val="clear" w:color="auto" w:fill="auto"/>
            <w:vAlign w:val="center"/>
          </w:tcPr>
          <w:p w14:paraId="2ECCF801">
            <w:pPr>
              <w:jc w:val="right"/>
              <w:rPr>
                <w:sz w:val="18"/>
                <w:szCs w:val="18"/>
              </w:rPr>
            </w:pPr>
          </w:p>
        </w:tc>
        <w:tc>
          <w:tcPr>
            <w:tcW w:w="882" w:type="dxa"/>
            <w:shd w:val="clear" w:color="auto" w:fill="auto"/>
            <w:vAlign w:val="center"/>
          </w:tcPr>
          <w:p w14:paraId="032460C6">
            <w:pPr>
              <w:jc w:val="right"/>
              <w:rPr>
                <w:sz w:val="18"/>
                <w:szCs w:val="18"/>
              </w:rPr>
            </w:pPr>
          </w:p>
        </w:tc>
        <w:tc>
          <w:tcPr>
            <w:tcW w:w="783" w:type="dxa"/>
            <w:shd w:val="clear" w:color="auto" w:fill="auto"/>
            <w:vAlign w:val="center"/>
          </w:tcPr>
          <w:p w14:paraId="4EE0BA8E">
            <w:pPr>
              <w:jc w:val="right"/>
              <w:rPr>
                <w:sz w:val="18"/>
                <w:szCs w:val="18"/>
              </w:rPr>
            </w:pPr>
          </w:p>
        </w:tc>
        <w:tc>
          <w:tcPr>
            <w:tcW w:w="981" w:type="dxa"/>
            <w:shd w:val="clear" w:color="auto" w:fill="auto"/>
            <w:vAlign w:val="center"/>
          </w:tcPr>
          <w:p w14:paraId="49ADF2F3">
            <w:pPr>
              <w:jc w:val="right"/>
              <w:rPr>
                <w:sz w:val="18"/>
                <w:szCs w:val="18"/>
              </w:rPr>
            </w:pPr>
          </w:p>
        </w:tc>
        <w:tc>
          <w:tcPr>
            <w:tcW w:w="882" w:type="dxa"/>
            <w:shd w:val="clear" w:color="auto" w:fill="auto"/>
            <w:vAlign w:val="center"/>
          </w:tcPr>
          <w:p w14:paraId="7DDAAA40">
            <w:pPr>
              <w:jc w:val="right"/>
              <w:rPr>
                <w:sz w:val="18"/>
                <w:szCs w:val="18"/>
              </w:rPr>
            </w:pPr>
          </w:p>
        </w:tc>
      </w:tr>
      <w:tr w14:paraId="71F5A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80C692">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5733F0E">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50F73BBB">
            <w:pPr>
              <w:jc w:val="center"/>
              <w:rPr>
                <w:sz w:val="18"/>
                <w:szCs w:val="18"/>
              </w:rPr>
            </w:pPr>
          </w:p>
        </w:tc>
        <w:tc>
          <w:tcPr>
            <w:tcW w:w="2073" w:type="dxa"/>
            <w:shd w:val="clear" w:color="auto" w:fill="auto"/>
            <w:vAlign w:val="center"/>
          </w:tcPr>
          <w:p w14:paraId="360509B5">
            <w:pPr>
              <w:jc w:val="left"/>
              <w:rPr>
                <w:sz w:val="18"/>
                <w:szCs w:val="18"/>
              </w:rPr>
            </w:pPr>
            <w:r>
              <w:rPr>
                <w:rFonts w:hint="eastAsia" w:ascii="宋体" w:hAnsi="宋体" w:eastAsia="宋体" w:cs="宋体"/>
                <w:sz w:val="13"/>
                <w:szCs w:val="13"/>
              </w:rPr>
              <w:t>公共卫生</w:t>
            </w:r>
          </w:p>
        </w:tc>
        <w:tc>
          <w:tcPr>
            <w:tcW w:w="2073" w:type="dxa"/>
            <w:shd w:val="clear" w:color="auto" w:fill="auto"/>
            <w:vAlign w:val="center"/>
          </w:tcPr>
          <w:p w14:paraId="6069D3A4">
            <w:pPr>
              <w:jc w:val="left"/>
              <w:rPr>
                <w:sz w:val="18"/>
                <w:szCs w:val="18"/>
              </w:rPr>
            </w:pPr>
          </w:p>
        </w:tc>
        <w:tc>
          <w:tcPr>
            <w:tcW w:w="881" w:type="dxa"/>
            <w:shd w:val="clear" w:color="auto" w:fill="auto"/>
            <w:vAlign w:val="center"/>
          </w:tcPr>
          <w:p w14:paraId="77B273A7">
            <w:pPr>
              <w:jc w:val="right"/>
              <w:rPr>
                <w:sz w:val="18"/>
                <w:szCs w:val="18"/>
              </w:rPr>
            </w:pPr>
            <w:r>
              <w:rPr>
                <w:rFonts w:hint="eastAsia" w:ascii="宋体" w:hAnsi="宋体" w:eastAsia="宋体" w:cs="宋体"/>
                <w:sz w:val="13"/>
                <w:szCs w:val="13"/>
              </w:rPr>
              <w:t>2,887.89</w:t>
            </w:r>
          </w:p>
        </w:tc>
        <w:tc>
          <w:tcPr>
            <w:tcW w:w="881" w:type="dxa"/>
            <w:shd w:val="clear" w:color="auto" w:fill="auto"/>
            <w:vAlign w:val="center"/>
          </w:tcPr>
          <w:p w14:paraId="7A6F3BFE">
            <w:pPr>
              <w:jc w:val="right"/>
              <w:rPr>
                <w:sz w:val="18"/>
                <w:szCs w:val="18"/>
              </w:rPr>
            </w:pPr>
          </w:p>
        </w:tc>
        <w:tc>
          <w:tcPr>
            <w:tcW w:w="881" w:type="dxa"/>
            <w:shd w:val="clear" w:color="auto" w:fill="auto"/>
            <w:vAlign w:val="center"/>
          </w:tcPr>
          <w:p w14:paraId="35B57179">
            <w:pPr>
              <w:jc w:val="right"/>
              <w:rPr>
                <w:sz w:val="18"/>
                <w:szCs w:val="18"/>
              </w:rPr>
            </w:pPr>
            <w:r>
              <w:rPr>
                <w:rFonts w:hint="eastAsia" w:ascii="宋体" w:hAnsi="宋体" w:eastAsia="宋体" w:cs="宋体"/>
                <w:sz w:val="13"/>
                <w:szCs w:val="13"/>
              </w:rPr>
              <w:t>2,881.89</w:t>
            </w:r>
          </w:p>
        </w:tc>
        <w:tc>
          <w:tcPr>
            <w:tcW w:w="881" w:type="dxa"/>
            <w:shd w:val="clear" w:color="auto" w:fill="auto"/>
            <w:vAlign w:val="center"/>
          </w:tcPr>
          <w:p w14:paraId="139FE766">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13CE836A">
            <w:pPr>
              <w:jc w:val="right"/>
              <w:rPr>
                <w:sz w:val="18"/>
                <w:szCs w:val="18"/>
              </w:rPr>
            </w:pPr>
          </w:p>
        </w:tc>
        <w:tc>
          <w:tcPr>
            <w:tcW w:w="881" w:type="dxa"/>
            <w:shd w:val="clear" w:color="auto" w:fill="auto"/>
            <w:vAlign w:val="center"/>
          </w:tcPr>
          <w:p w14:paraId="6D141FE6">
            <w:pPr>
              <w:jc w:val="right"/>
              <w:rPr>
                <w:sz w:val="18"/>
                <w:szCs w:val="18"/>
              </w:rPr>
            </w:pPr>
          </w:p>
        </w:tc>
        <w:tc>
          <w:tcPr>
            <w:tcW w:w="881" w:type="dxa"/>
            <w:shd w:val="clear" w:color="auto" w:fill="auto"/>
            <w:vAlign w:val="center"/>
          </w:tcPr>
          <w:p w14:paraId="0F5DC7F5">
            <w:pPr>
              <w:jc w:val="right"/>
              <w:rPr>
                <w:sz w:val="18"/>
                <w:szCs w:val="18"/>
              </w:rPr>
            </w:pPr>
          </w:p>
        </w:tc>
        <w:tc>
          <w:tcPr>
            <w:tcW w:w="882" w:type="dxa"/>
            <w:shd w:val="clear" w:color="auto" w:fill="auto"/>
            <w:vAlign w:val="center"/>
          </w:tcPr>
          <w:p w14:paraId="00E5753E">
            <w:pPr>
              <w:jc w:val="right"/>
              <w:rPr>
                <w:sz w:val="18"/>
                <w:szCs w:val="18"/>
              </w:rPr>
            </w:pPr>
          </w:p>
        </w:tc>
        <w:tc>
          <w:tcPr>
            <w:tcW w:w="783" w:type="dxa"/>
            <w:shd w:val="clear" w:color="auto" w:fill="auto"/>
            <w:vAlign w:val="center"/>
          </w:tcPr>
          <w:p w14:paraId="6700949F">
            <w:pPr>
              <w:jc w:val="right"/>
              <w:rPr>
                <w:sz w:val="18"/>
                <w:szCs w:val="18"/>
              </w:rPr>
            </w:pPr>
          </w:p>
        </w:tc>
        <w:tc>
          <w:tcPr>
            <w:tcW w:w="981" w:type="dxa"/>
            <w:shd w:val="clear" w:color="auto" w:fill="auto"/>
            <w:vAlign w:val="center"/>
          </w:tcPr>
          <w:p w14:paraId="7D80C07D">
            <w:pPr>
              <w:jc w:val="right"/>
              <w:rPr>
                <w:sz w:val="18"/>
                <w:szCs w:val="18"/>
              </w:rPr>
            </w:pPr>
          </w:p>
        </w:tc>
        <w:tc>
          <w:tcPr>
            <w:tcW w:w="882" w:type="dxa"/>
            <w:shd w:val="clear" w:color="auto" w:fill="auto"/>
            <w:vAlign w:val="center"/>
          </w:tcPr>
          <w:p w14:paraId="0E9B29E2">
            <w:pPr>
              <w:jc w:val="right"/>
              <w:rPr>
                <w:sz w:val="18"/>
                <w:szCs w:val="18"/>
              </w:rPr>
            </w:pPr>
          </w:p>
        </w:tc>
      </w:tr>
      <w:tr w14:paraId="16F2E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6424A0">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ADC988D">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0D29FE4A">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0DD2FBFF">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6928374A">
            <w:pPr>
              <w:jc w:val="left"/>
              <w:rPr>
                <w:sz w:val="18"/>
                <w:szCs w:val="18"/>
              </w:rPr>
            </w:pPr>
            <w:r>
              <w:rPr>
                <w:rFonts w:hint="eastAsia" w:ascii="宋体" w:hAnsi="宋体" w:eastAsia="宋体" w:cs="宋体"/>
                <w:sz w:val="13"/>
                <w:szCs w:val="13"/>
              </w:rPr>
              <w:t>吐市财社[2025]85号  2026年自治区基本公共卫生服务补助资金</w:t>
            </w:r>
          </w:p>
        </w:tc>
        <w:tc>
          <w:tcPr>
            <w:tcW w:w="881" w:type="dxa"/>
            <w:shd w:val="clear" w:color="auto" w:fill="auto"/>
            <w:vAlign w:val="center"/>
          </w:tcPr>
          <w:p w14:paraId="66BB27EC">
            <w:pPr>
              <w:jc w:val="right"/>
              <w:rPr>
                <w:sz w:val="18"/>
                <w:szCs w:val="18"/>
              </w:rPr>
            </w:pPr>
            <w:r>
              <w:rPr>
                <w:rFonts w:hint="eastAsia" w:ascii="宋体" w:hAnsi="宋体" w:eastAsia="宋体" w:cs="宋体"/>
                <w:sz w:val="13"/>
                <w:szCs w:val="13"/>
              </w:rPr>
              <w:t>154.40</w:t>
            </w:r>
          </w:p>
        </w:tc>
        <w:tc>
          <w:tcPr>
            <w:tcW w:w="881" w:type="dxa"/>
            <w:shd w:val="clear" w:color="auto" w:fill="auto"/>
            <w:vAlign w:val="center"/>
          </w:tcPr>
          <w:p w14:paraId="46346DDF">
            <w:pPr>
              <w:jc w:val="right"/>
              <w:rPr>
                <w:sz w:val="18"/>
                <w:szCs w:val="18"/>
              </w:rPr>
            </w:pPr>
          </w:p>
        </w:tc>
        <w:tc>
          <w:tcPr>
            <w:tcW w:w="881" w:type="dxa"/>
            <w:shd w:val="clear" w:color="auto" w:fill="auto"/>
            <w:vAlign w:val="center"/>
          </w:tcPr>
          <w:p w14:paraId="1BB08776">
            <w:pPr>
              <w:jc w:val="right"/>
              <w:rPr>
                <w:sz w:val="18"/>
                <w:szCs w:val="18"/>
              </w:rPr>
            </w:pPr>
            <w:r>
              <w:rPr>
                <w:rFonts w:hint="eastAsia" w:ascii="宋体" w:hAnsi="宋体" w:eastAsia="宋体" w:cs="宋体"/>
                <w:sz w:val="13"/>
                <w:szCs w:val="13"/>
              </w:rPr>
              <w:t>154.40</w:t>
            </w:r>
          </w:p>
        </w:tc>
        <w:tc>
          <w:tcPr>
            <w:tcW w:w="881" w:type="dxa"/>
            <w:shd w:val="clear" w:color="auto" w:fill="auto"/>
            <w:vAlign w:val="center"/>
          </w:tcPr>
          <w:p w14:paraId="463D1A3B">
            <w:pPr>
              <w:jc w:val="right"/>
              <w:rPr>
                <w:sz w:val="18"/>
                <w:szCs w:val="18"/>
              </w:rPr>
            </w:pPr>
          </w:p>
        </w:tc>
        <w:tc>
          <w:tcPr>
            <w:tcW w:w="881" w:type="dxa"/>
            <w:shd w:val="clear" w:color="auto" w:fill="auto"/>
            <w:vAlign w:val="center"/>
          </w:tcPr>
          <w:p w14:paraId="6DDC1784">
            <w:pPr>
              <w:jc w:val="right"/>
              <w:rPr>
                <w:sz w:val="18"/>
                <w:szCs w:val="18"/>
              </w:rPr>
            </w:pPr>
          </w:p>
        </w:tc>
        <w:tc>
          <w:tcPr>
            <w:tcW w:w="881" w:type="dxa"/>
            <w:shd w:val="clear" w:color="auto" w:fill="auto"/>
            <w:vAlign w:val="center"/>
          </w:tcPr>
          <w:p w14:paraId="6120B4BD">
            <w:pPr>
              <w:jc w:val="right"/>
              <w:rPr>
                <w:sz w:val="18"/>
                <w:szCs w:val="18"/>
              </w:rPr>
            </w:pPr>
          </w:p>
        </w:tc>
        <w:tc>
          <w:tcPr>
            <w:tcW w:w="881" w:type="dxa"/>
            <w:shd w:val="clear" w:color="auto" w:fill="auto"/>
            <w:vAlign w:val="center"/>
          </w:tcPr>
          <w:p w14:paraId="57FA79BE">
            <w:pPr>
              <w:jc w:val="right"/>
              <w:rPr>
                <w:sz w:val="18"/>
                <w:szCs w:val="18"/>
              </w:rPr>
            </w:pPr>
          </w:p>
        </w:tc>
        <w:tc>
          <w:tcPr>
            <w:tcW w:w="882" w:type="dxa"/>
            <w:shd w:val="clear" w:color="auto" w:fill="auto"/>
            <w:vAlign w:val="center"/>
          </w:tcPr>
          <w:p w14:paraId="24B9BBBF">
            <w:pPr>
              <w:jc w:val="right"/>
              <w:rPr>
                <w:sz w:val="18"/>
                <w:szCs w:val="18"/>
              </w:rPr>
            </w:pPr>
          </w:p>
        </w:tc>
        <w:tc>
          <w:tcPr>
            <w:tcW w:w="783" w:type="dxa"/>
            <w:shd w:val="clear" w:color="auto" w:fill="auto"/>
            <w:vAlign w:val="center"/>
          </w:tcPr>
          <w:p w14:paraId="19BAB877">
            <w:pPr>
              <w:jc w:val="right"/>
              <w:rPr>
                <w:sz w:val="18"/>
                <w:szCs w:val="18"/>
              </w:rPr>
            </w:pPr>
          </w:p>
        </w:tc>
        <w:tc>
          <w:tcPr>
            <w:tcW w:w="981" w:type="dxa"/>
            <w:shd w:val="clear" w:color="auto" w:fill="auto"/>
            <w:vAlign w:val="center"/>
          </w:tcPr>
          <w:p w14:paraId="4F39B379">
            <w:pPr>
              <w:jc w:val="right"/>
              <w:rPr>
                <w:sz w:val="18"/>
                <w:szCs w:val="18"/>
              </w:rPr>
            </w:pPr>
          </w:p>
        </w:tc>
        <w:tc>
          <w:tcPr>
            <w:tcW w:w="882" w:type="dxa"/>
            <w:shd w:val="clear" w:color="auto" w:fill="auto"/>
            <w:vAlign w:val="center"/>
          </w:tcPr>
          <w:p w14:paraId="3F692F31">
            <w:pPr>
              <w:jc w:val="right"/>
              <w:rPr>
                <w:sz w:val="18"/>
                <w:szCs w:val="18"/>
              </w:rPr>
            </w:pPr>
          </w:p>
        </w:tc>
      </w:tr>
      <w:tr w14:paraId="1E0D5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D6D5EF">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E8229A5">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0C6CDF52">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05C0B0D4">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4945A731">
            <w:pPr>
              <w:jc w:val="left"/>
              <w:rPr>
                <w:sz w:val="18"/>
                <w:szCs w:val="18"/>
              </w:rPr>
            </w:pPr>
            <w:r>
              <w:rPr>
                <w:rFonts w:hint="eastAsia" w:ascii="宋体" w:hAnsi="宋体" w:eastAsia="宋体" w:cs="宋体"/>
                <w:sz w:val="13"/>
                <w:szCs w:val="13"/>
              </w:rPr>
              <w:t>吐市财社[2025]77号  2026年中央基本公共卫生服务补助资金</w:t>
            </w:r>
          </w:p>
        </w:tc>
        <w:tc>
          <w:tcPr>
            <w:tcW w:w="881" w:type="dxa"/>
            <w:shd w:val="clear" w:color="auto" w:fill="auto"/>
            <w:vAlign w:val="center"/>
          </w:tcPr>
          <w:p w14:paraId="7BE81282">
            <w:pPr>
              <w:jc w:val="right"/>
              <w:rPr>
                <w:sz w:val="18"/>
                <w:szCs w:val="18"/>
              </w:rPr>
            </w:pPr>
            <w:r>
              <w:rPr>
                <w:rFonts w:hint="eastAsia" w:ascii="宋体" w:hAnsi="宋体" w:eastAsia="宋体" w:cs="宋体"/>
                <w:sz w:val="13"/>
                <w:szCs w:val="13"/>
              </w:rPr>
              <w:t>973.35</w:t>
            </w:r>
          </w:p>
        </w:tc>
        <w:tc>
          <w:tcPr>
            <w:tcW w:w="881" w:type="dxa"/>
            <w:shd w:val="clear" w:color="auto" w:fill="auto"/>
            <w:vAlign w:val="center"/>
          </w:tcPr>
          <w:p w14:paraId="4419A25D">
            <w:pPr>
              <w:jc w:val="right"/>
              <w:rPr>
                <w:sz w:val="18"/>
                <w:szCs w:val="18"/>
              </w:rPr>
            </w:pPr>
          </w:p>
        </w:tc>
        <w:tc>
          <w:tcPr>
            <w:tcW w:w="881" w:type="dxa"/>
            <w:shd w:val="clear" w:color="auto" w:fill="auto"/>
            <w:vAlign w:val="center"/>
          </w:tcPr>
          <w:p w14:paraId="610CE967">
            <w:pPr>
              <w:jc w:val="right"/>
              <w:rPr>
                <w:sz w:val="18"/>
                <w:szCs w:val="18"/>
              </w:rPr>
            </w:pPr>
            <w:r>
              <w:rPr>
                <w:rFonts w:hint="eastAsia" w:ascii="宋体" w:hAnsi="宋体" w:eastAsia="宋体" w:cs="宋体"/>
                <w:sz w:val="13"/>
                <w:szCs w:val="13"/>
              </w:rPr>
              <w:t>973.35</w:t>
            </w:r>
          </w:p>
        </w:tc>
        <w:tc>
          <w:tcPr>
            <w:tcW w:w="881" w:type="dxa"/>
            <w:shd w:val="clear" w:color="auto" w:fill="auto"/>
            <w:vAlign w:val="center"/>
          </w:tcPr>
          <w:p w14:paraId="24EB1F82">
            <w:pPr>
              <w:jc w:val="right"/>
              <w:rPr>
                <w:sz w:val="18"/>
                <w:szCs w:val="18"/>
              </w:rPr>
            </w:pPr>
          </w:p>
        </w:tc>
        <w:tc>
          <w:tcPr>
            <w:tcW w:w="881" w:type="dxa"/>
            <w:shd w:val="clear" w:color="auto" w:fill="auto"/>
            <w:vAlign w:val="center"/>
          </w:tcPr>
          <w:p w14:paraId="2EEB4C99">
            <w:pPr>
              <w:jc w:val="right"/>
              <w:rPr>
                <w:sz w:val="18"/>
                <w:szCs w:val="18"/>
              </w:rPr>
            </w:pPr>
          </w:p>
        </w:tc>
        <w:tc>
          <w:tcPr>
            <w:tcW w:w="881" w:type="dxa"/>
            <w:shd w:val="clear" w:color="auto" w:fill="auto"/>
            <w:vAlign w:val="center"/>
          </w:tcPr>
          <w:p w14:paraId="1CDC7C56">
            <w:pPr>
              <w:jc w:val="right"/>
              <w:rPr>
                <w:sz w:val="18"/>
                <w:szCs w:val="18"/>
              </w:rPr>
            </w:pPr>
          </w:p>
        </w:tc>
        <w:tc>
          <w:tcPr>
            <w:tcW w:w="881" w:type="dxa"/>
            <w:shd w:val="clear" w:color="auto" w:fill="auto"/>
            <w:vAlign w:val="center"/>
          </w:tcPr>
          <w:p w14:paraId="7D355AEB">
            <w:pPr>
              <w:jc w:val="right"/>
              <w:rPr>
                <w:sz w:val="18"/>
                <w:szCs w:val="18"/>
              </w:rPr>
            </w:pPr>
          </w:p>
        </w:tc>
        <w:tc>
          <w:tcPr>
            <w:tcW w:w="882" w:type="dxa"/>
            <w:shd w:val="clear" w:color="auto" w:fill="auto"/>
            <w:vAlign w:val="center"/>
          </w:tcPr>
          <w:p w14:paraId="1D18C4E9">
            <w:pPr>
              <w:jc w:val="right"/>
              <w:rPr>
                <w:sz w:val="18"/>
                <w:szCs w:val="18"/>
              </w:rPr>
            </w:pPr>
          </w:p>
        </w:tc>
        <w:tc>
          <w:tcPr>
            <w:tcW w:w="783" w:type="dxa"/>
            <w:shd w:val="clear" w:color="auto" w:fill="auto"/>
            <w:vAlign w:val="center"/>
          </w:tcPr>
          <w:p w14:paraId="56AA2B79">
            <w:pPr>
              <w:jc w:val="right"/>
              <w:rPr>
                <w:sz w:val="18"/>
                <w:szCs w:val="18"/>
              </w:rPr>
            </w:pPr>
          </w:p>
        </w:tc>
        <w:tc>
          <w:tcPr>
            <w:tcW w:w="981" w:type="dxa"/>
            <w:shd w:val="clear" w:color="auto" w:fill="auto"/>
            <w:vAlign w:val="center"/>
          </w:tcPr>
          <w:p w14:paraId="68C94985">
            <w:pPr>
              <w:jc w:val="right"/>
              <w:rPr>
                <w:sz w:val="18"/>
                <w:szCs w:val="18"/>
              </w:rPr>
            </w:pPr>
          </w:p>
        </w:tc>
        <w:tc>
          <w:tcPr>
            <w:tcW w:w="882" w:type="dxa"/>
            <w:shd w:val="clear" w:color="auto" w:fill="auto"/>
            <w:vAlign w:val="center"/>
          </w:tcPr>
          <w:p w14:paraId="1F4A2C06">
            <w:pPr>
              <w:jc w:val="right"/>
              <w:rPr>
                <w:sz w:val="18"/>
                <w:szCs w:val="18"/>
              </w:rPr>
            </w:pPr>
          </w:p>
        </w:tc>
      </w:tr>
      <w:tr w14:paraId="79923FE7">
        <w:tblPrEx>
          <w:tblCellMar>
            <w:top w:w="0" w:type="dxa"/>
            <w:left w:w="25" w:type="dxa"/>
            <w:bottom w:w="0" w:type="dxa"/>
            <w:right w:w="50" w:type="dxa"/>
          </w:tblCellMar>
        </w:tblPrEx>
        <w:trPr>
          <w:trHeight w:val="141" w:hRule="atLeast"/>
        </w:trPr>
        <w:tc>
          <w:tcPr>
            <w:tcW w:w="300" w:type="dxa"/>
            <w:shd w:val="clear" w:color="auto" w:fill="auto"/>
            <w:vAlign w:val="center"/>
          </w:tcPr>
          <w:p w14:paraId="1CBC630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BB042AD">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6FF040CF">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40916923">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24F55803">
            <w:pPr>
              <w:jc w:val="left"/>
              <w:rPr>
                <w:sz w:val="18"/>
                <w:szCs w:val="18"/>
              </w:rPr>
            </w:pPr>
            <w:r>
              <w:rPr>
                <w:rFonts w:hint="eastAsia" w:ascii="宋体" w:hAnsi="宋体" w:eastAsia="宋体" w:cs="宋体"/>
                <w:sz w:val="13"/>
                <w:szCs w:val="13"/>
              </w:rPr>
              <w:t>2026年基本公共卫生服务项目县级补助资金</w:t>
            </w:r>
          </w:p>
        </w:tc>
        <w:tc>
          <w:tcPr>
            <w:tcW w:w="881" w:type="dxa"/>
            <w:shd w:val="clear" w:color="auto" w:fill="auto"/>
            <w:vAlign w:val="center"/>
          </w:tcPr>
          <w:p w14:paraId="0EB52D6C">
            <w:pPr>
              <w:jc w:val="right"/>
              <w:rPr>
                <w:sz w:val="18"/>
                <w:szCs w:val="18"/>
              </w:rPr>
            </w:pPr>
            <w:r>
              <w:rPr>
                <w:rFonts w:hint="eastAsia" w:ascii="宋体" w:hAnsi="宋体" w:eastAsia="宋体" w:cs="宋体"/>
                <w:sz w:val="13"/>
                <w:szCs w:val="13"/>
              </w:rPr>
              <w:t>160.00</w:t>
            </w:r>
          </w:p>
        </w:tc>
        <w:tc>
          <w:tcPr>
            <w:tcW w:w="881" w:type="dxa"/>
            <w:shd w:val="clear" w:color="auto" w:fill="auto"/>
            <w:vAlign w:val="center"/>
          </w:tcPr>
          <w:p w14:paraId="7EA4D22F">
            <w:pPr>
              <w:jc w:val="right"/>
              <w:rPr>
                <w:sz w:val="18"/>
                <w:szCs w:val="18"/>
              </w:rPr>
            </w:pPr>
          </w:p>
        </w:tc>
        <w:tc>
          <w:tcPr>
            <w:tcW w:w="881" w:type="dxa"/>
            <w:shd w:val="clear" w:color="auto" w:fill="auto"/>
            <w:vAlign w:val="center"/>
          </w:tcPr>
          <w:p w14:paraId="28B61C3B">
            <w:pPr>
              <w:jc w:val="right"/>
              <w:rPr>
                <w:sz w:val="18"/>
                <w:szCs w:val="18"/>
              </w:rPr>
            </w:pPr>
            <w:r>
              <w:rPr>
                <w:rFonts w:hint="eastAsia" w:ascii="宋体" w:hAnsi="宋体" w:eastAsia="宋体" w:cs="宋体"/>
                <w:sz w:val="13"/>
                <w:szCs w:val="13"/>
              </w:rPr>
              <w:t>160.00</w:t>
            </w:r>
          </w:p>
        </w:tc>
        <w:tc>
          <w:tcPr>
            <w:tcW w:w="881" w:type="dxa"/>
            <w:shd w:val="clear" w:color="auto" w:fill="auto"/>
            <w:vAlign w:val="center"/>
          </w:tcPr>
          <w:p w14:paraId="0043026D">
            <w:pPr>
              <w:jc w:val="right"/>
              <w:rPr>
                <w:sz w:val="18"/>
                <w:szCs w:val="18"/>
              </w:rPr>
            </w:pPr>
          </w:p>
        </w:tc>
        <w:tc>
          <w:tcPr>
            <w:tcW w:w="881" w:type="dxa"/>
            <w:shd w:val="clear" w:color="auto" w:fill="auto"/>
            <w:vAlign w:val="center"/>
          </w:tcPr>
          <w:p w14:paraId="4CFD3F08">
            <w:pPr>
              <w:jc w:val="right"/>
              <w:rPr>
                <w:sz w:val="18"/>
                <w:szCs w:val="18"/>
              </w:rPr>
            </w:pPr>
          </w:p>
        </w:tc>
        <w:tc>
          <w:tcPr>
            <w:tcW w:w="881" w:type="dxa"/>
            <w:shd w:val="clear" w:color="auto" w:fill="auto"/>
            <w:vAlign w:val="center"/>
          </w:tcPr>
          <w:p w14:paraId="70946E51">
            <w:pPr>
              <w:jc w:val="right"/>
              <w:rPr>
                <w:sz w:val="18"/>
                <w:szCs w:val="18"/>
              </w:rPr>
            </w:pPr>
          </w:p>
        </w:tc>
        <w:tc>
          <w:tcPr>
            <w:tcW w:w="881" w:type="dxa"/>
            <w:shd w:val="clear" w:color="auto" w:fill="auto"/>
            <w:vAlign w:val="center"/>
          </w:tcPr>
          <w:p w14:paraId="16B2CC88">
            <w:pPr>
              <w:jc w:val="right"/>
              <w:rPr>
                <w:sz w:val="18"/>
                <w:szCs w:val="18"/>
              </w:rPr>
            </w:pPr>
          </w:p>
        </w:tc>
        <w:tc>
          <w:tcPr>
            <w:tcW w:w="882" w:type="dxa"/>
            <w:shd w:val="clear" w:color="auto" w:fill="auto"/>
            <w:vAlign w:val="center"/>
          </w:tcPr>
          <w:p w14:paraId="40BC791E">
            <w:pPr>
              <w:jc w:val="right"/>
              <w:rPr>
                <w:sz w:val="18"/>
                <w:szCs w:val="18"/>
              </w:rPr>
            </w:pPr>
          </w:p>
        </w:tc>
        <w:tc>
          <w:tcPr>
            <w:tcW w:w="783" w:type="dxa"/>
            <w:shd w:val="clear" w:color="auto" w:fill="auto"/>
            <w:vAlign w:val="center"/>
          </w:tcPr>
          <w:p w14:paraId="2B5E60E7">
            <w:pPr>
              <w:jc w:val="right"/>
              <w:rPr>
                <w:sz w:val="18"/>
                <w:szCs w:val="18"/>
              </w:rPr>
            </w:pPr>
          </w:p>
        </w:tc>
        <w:tc>
          <w:tcPr>
            <w:tcW w:w="981" w:type="dxa"/>
            <w:shd w:val="clear" w:color="auto" w:fill="auto"/>
            <w:vAlign w:val="center"/>
          </w:tcPr>
          <w:p w14:paraId="0CF8A767">
            <w:pPr>
              <w:jc w:val="right"/>
              <w:rPr>
                <w:sz w:val="18"/>
                <w:szCs w:val="18"/>
              </w:rPr>
            </w:pPr>
          </w:p>
        </w:tc>
        <w:tc>
          <w:tcPr>
            <w:tcW w:w="882" w:type="dxa"/>
            <w:shd w:val="clear" w:color="auto" w:fill="auto"/>
            <w:vAlign w:val="center"/>
          </w:tcPr>
          <w:p w14:paraId="10208F15">
            <w:pPr>
              <w:jc w:val="right"/>
              <w:rPr>
                <w:sz w:val="18"/>
                <w:szCs w:val="18"/>
              </w:rPr>
            </w:pPr>
          </w:p>
        </w:tc>
      </w:tr>
      <w:tr w14:paraId="453A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62B175">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4C5F5D2">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101041FF">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66AFDCA7">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4D26011F">
            <w:pPr>
              <w:jc w:val="left"/>
              <w:rPr>
                <w:sz w:val="18"/>
                <w:szCs w:val="18"/>
              </w:rPr>
            </w:pPr>
            <w:r>
              <w:rPr>
                <w:rFonts w:hint="eastAsia" w:ascii="宋体" w:hAnsi="宋体" w:eastAsia="宋体" w:cs="宋体"/>
                <w:sz w:val="13"/>
                <w:szCs w:val="13"/>
              </w:rPr>
              <w:t>2026年全民健康体检县级补助资金</w:t>
            </w:r>
          </w:p>
        </w:tc>
        <w:tc>
          <w:tcPr>
            <w:tcW w:w="881" w:type="dxa"/>
            <w:shd w:val="clear" w:color="auto" w:fill="auto"/>
            <w:vAlign w:val="center"/>
          </w:tcPr>
          <w:p w14:paraId="14DA443B">
            <w:pPr>
              <w:jc w:val="right"/>
              <w:rPr>
                <w:sz w:val="18"/>
                <w:szCs w:val="18"/>
              </w:rPr>
            </w:pPr>
            <w:r>
              <w:rPr>
                <w:rFonts w:hint="eastAsia" w:ascii="宋体" w:hAnsi="宋体" w:eastAsia="宋体" w:cs="宋体"/>
                <w:sz w:val="13"/>
                <w:szCs w:val="13"/>
              </w:rPr>
              <w:t>1,150.00</w:t>
            </w:r>
          </w:p>
        </w:tc>
        <w:tc>
          <w:tcPr>
            <w:tcW w:w="881" w:type="dxa"/>
            <w:shd w:val="clear" w:color="auto" w:fill="auto"/>
            <w:vAlign w:val="center"/>
          </w:tcPr>
          <w:p w14:paraId="09899829">
            <w:pPr>
              <w:jc w:val="right"/>
              <w:rPr>
                <w:sz w:val="18"/>
                <w:szCs w:val="18"/>
              </w:rPr>
            </w:pPr>
          </w:p>
        </w:tc>
        <w:tc>
          <w:tcPr>
            <w:tcW w:w="881" w:type="dxa"/>
            <w:shd w:val="clear" w:color="auto" w:fill="auto"/>
            <w:vAlign w:val="center"/>
          </w:tcPr>
          <w:p w14:paraId="62F25896">
            <w:pPr>
              <w:jc w:val="right"/>
              <w:rPr>
                <w:sz w:val="18"/>
                <w:szCs w:val="18"/>
              </w:rPr>
            </w:pPr>
            <w:r>
              <w:rPr>
                <w:rFonts w:hint="eastAsia" w:ascii="宋体" w:hAnsi="宋体" w:eastAsia="宋体" w:cs="宋体"/>
                <w:sz w:val="13"/>
                <w:szCs w:val="13"/>
              </w:rPr>
              <w:t>1,150.00</w:t>
            </w:r>
          </w:p>
        </w:tc>
        <w:tc>
          <w:tcPr>
            <w:tcW w:w="881" w:type="dxa"/>
            <w:shd w:val="clear" w:color="auto" w:fill="auto"/>
            <w:vAlign w:val="center"/>
          </w:tcPr>
          <w:p w14:paraId="023B700A">
            <w:pPr>
              <w:jc w:val="right"/>
              <w:rPr>
                <w:sz w:val="18"/>
                <w:szCs w:val="18"/>
              </w:rPr>
            </w:pPr>
          </w:p>
        </w:tc>
        <w:tc>
          <w:tcPr>
            <w:tcW w:w="881" w:type="dxa"/>
            <w:shd w:val="clear" w:color="auto" w:fill="auto"/>
            <w:vAlign w:val="center"/>
          </w:tcPr>
          <w:p w14:paraId="7B0ED2FE">
            <w:pPr>
              <w:jc w:val="right"/>
              <w:rPr>
                <w:sz w:val="18"/>
                <w:szCs w:val="18"/>
              </w:rPr>
            </w:pPr>
          </w:p>
        </w:tc>
        <w:tc>
          <w:tcPr>
            <w:tcW w:w="881" w:type="dxa"/>
            <w:shd w:val="clear" w:color="auto" w:fill="auto"/>
            <w:vAlign w:val="center"/>
          </w:tcPr>
          <w:p w14:paraId="09BBBC7F">
            <w:pPr>
              <w:jc w:val="right"/>
              <w:rPr>
                <w:sz w:val="18"/>
                <w:szCs w:val="18"/>
              </w:rPr>
            </w:pPr>
          </w:p>
        </w:tc>
        <w:tc>
          <w:tcPr>
            <w:tcW w:w="881" w:type="dxa"/>
            <w:shd w:val="clear" w:color="auto" w:fill="auto"/>
            <w:vAlign w:val="center"/>
          </w:tcPr>
          <w:p w14:paraId="4715DBBF">
            <w:pPr>
              <w:jc w:val="right"/>
              <w:rPr>
                <w:sz w:val="18"/>
                <w:szCs w:val="18"/>
              </w:rPr>
            </w:pPr>
          </w:p>
        </w:tc>
        <w:tc>
          <w:tcPr>
            <w:tcW w:w="882" w:type="dxa"/>
            <w:shd w:val="clear" w:color="auto" w:fill="auto"/>
            <w:vAlign w:val="center"/>
          </w:tcPr>
          <w:p w14:paraId="3A45A9E9">
            <w:pPr>
              <w:jc w:val="right"/>
              <w:rPr>
                <w:sz w:val="18"/>
                <w:szCs w:val="18"/>
              </w:rPr>
            </w:pPr>
          </w:p>
        </w:tc>
        <w:tc>
          <w:tcPr>
            <w:tcW w:w="783" w:type="dxa"/>
            <w:shd w:val="clear" w:color="auto" w:fill="auto"/>
            <w:vAlign w:val="center"/>
          </w:tcPr>
          <w:p w14:paraId="41034F97">
            <w:pPr>
              <w:jc w:val="right"/>
              <w:rPr>
                <w:sz w:val="18"/>
                <w:szCs w:val="18"/>
              </w:rPr>
            </w:pPr>
          </w:p>
        </w:tc>
        <w:tc>
          <w:tcPr>
            <w:tcW w:w="981" w:type="dxa"/>
            <w:shd w:val="clear" w:color="auto" w:fill="auto"/>
            <w:vAlign w:val="center"/>
          </w:tcPr>
          <w:p w14:paraId="2D608060">
            <w:pPr>
              <w:jc w:val="right"/>
              <w:rPr>
                <w:sz w:val="18"/>
                <w:szCs w:val="18"/>
              </w:rPr>
            </w:pPr>
          </w:p>
        </w:tc>
        <w:tc>
          <w:tcPr>
            <w:tcW w:w="882" w:type="dxa"/>
            <w:shd w:val="clear" w:color="auto" w:fill="auto"/>
            <w:vAlign w:val="center"/>
          </w:tcPr>
          <w:p w14:paraId="38642813">
            <w:pPr>
              <w:jc w:val="right"/>
              <w:rPr>
                <w:sz w:val="18"/>
                <w:szCs w:val="18"/>
              </w:rPr>
            </w:pPr>
          </w:p>
        </w:tc>
      </w:tr>
      <w:tr w14:paraId="3FB1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E3F9D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F4227AB">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61FEF474">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0A9A9B6A">
            <w:pPr>
              <w:jc w:val="left"/>
              <w:rPr>
                <w:sz w:val="18"/>
                <w:szCs w:val="18"/>
              </w:rPr>
            </w:pPr>
            <w:r>
              <w:rPr>
                <w:rFonts w:hint="eastAsia" w:ascii="宋体" w:hAnsi="宋体" w:eastAsia="宋体" w:cs="宋体"/>
                <w:sz w:val="13"/>
                <w:szCs w:val="13"/>
              </w:rPr>
              <w:t>重大公共卫生服务</w:t>
            </w:r>
          </w:p>
        </w:tc>
        <w:tc>
          <w:tcPr>
            <w:tcW w:w="2073" w:type="dxa"/>
            <w:shd w:val="clear" w:color="auto" w:fill="auto"/>
            <w:vAlign w:val="center"/>
          </w:tcPr>
          <w:p w14:paraId="1C1CD57F">
            <w:pPr>
              <w:jc w:val="left"/>
              <w:rPr>
                <w:sz w:val="18"/>
                <w:szCs w:val="18"/>
              </w:rPr>
            </w:pPr>
            <w:r>
              <w:rPr>
                <w:rFonts w:hint="eastAsia" w:ascii="宋体" w:hAnsi="宋体" w:eastAsia="宋体" w:cs="宋体"/>
                <w:sz w:val="13"/>
                <w:szCs w:val="13"/>
              </w:rPr>
              <w:t>吐市财社[2025]68号  2026年中央医疗服务与保障能力提升[医疗卫生机构能力建设、卫生健康人才培养]补助资金</w:t>
            </w:r>
          </w:p>
        </w:tc>
        <w:tc>
          <w:tcPr>
            <w:tcW w:w="881" w:type="dxa"/>
            <w:shd w:val="clear" w:color="auto" w:fill="auto"/>
            <w:vAlign w:val="center"/>
          </w:tcPr>
          <w:p w14:paraId="00C93BFB">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55F4274D">
            <w:pPr>
              <w:jc w:val="right"/>
              <w:rPr>
                <w:sz w:val="18"/>
                <w:szCs w:val="18"/>
              </w:rPr>
            </w:pPr>
          </w:p>
        </w:tc>
        <w:tc>
          <w:tcPr>
            <w:tcW w:w="881" w:type="dxa"/>
            <w:shd w:val="clear" w:color="auto" w:fill="auto"/>
            <w:vAlign w:val="center"/>
          </w:tcPr>
          <w:p w14:paraId="5993E54E">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17441459">
            <w:pPr>
              <w:jc w:val="right"/>
              <w:rPr>
                <w:sz w:val="18"/>
                <w:szCs w:val="18"/>
              </w:rPr>
            </w:pPr>
          </w:p>
        </w:tc>
        <w:tc>
          <w:tcPr>
            <w:tcW w:w="881" w:type="dxa"/>
            <w:shd w:val="clear" w:color="auto" w:fill="auto"/>
            <w:vAlign w:val="center"/>
          </w:tcPr>
          <w:p w14:paraId="51A856D1">
            <w:pPr>
              <w:jc w:val="right"/>
              <w:rPr>
                <w:sz w:val="18"/>
                <w:szCs w:val="18"/>
              </w:rPr>
            </w:pPr>
          </w:p>
        </w:tc>
        <w:tc>
          <w:tcPr>
            <w:tcW w:w="881" w:type="dxa"/>
            <w:shd w:val="clear" w:color="auto" w:fill="auto"/>
            <w:vAlign w:val="center"/>
          </w:tcPr>
          <w:p w14:paraId="08B240AF">
            <w:pPr>
              <w:jc w:val="right"/>
              <w:rPr>
                <w:sz w:val="18"/>
                <w:szCs w:val="18"/>
              </w:rPr>
            </w:pPr>
          </w:p>
        </w:tc>
        <w:tc>
          <w:tcPr>
            <w:tcW w:w="881" w:type="dxa"/>
            <w:shd w:val="clear" w:color="auto" w:fill="auto"/>
            <w:vAlign w:val="center"/>
          </w:tcPr>
          <w:p w14:paraId="54EB5A6D">
            <w:pPr>
              <w:jc w:val="right"/>
              <w:rPr>
                <w:sz w:val="18"/>
                <w:szCs w:val="18"/>
              </w:rPr>
            </w:pPr>
          </w:p>
        </w:tc>
        <w:tc>
          <w:tcPr>
            <w:tcW w:w="882" w:type="dxa"/>
            <w:shd w:val="clear" w:color="auto" w:fill="auto"/>
            <w:vAlign w:val="center"/>
          </w:tcPr>
          <w:p w14:paraId="18CE88EA">
            <w:pPr>
              <w:jc w:val="right"/>
              <w:rPr>
                <w:sz w:val="18"/>
                <w:szCs w:val="18"/>
              </w:rPr>
            </w:pPr>
          </w:p>
        </w:tc>
        <w:tc>
          <w:tcPr>
            <w:tcW w:w="783" w:type="dxa"/>
            <w:shd w:val="clear" w:color="auto" w:fill="auto"/>
            <w:vAlign w:val="center"/>
          </w:tcPr>
          <w:p w14:paraId="457DB540">
            <w:pPr>
              <w:jc w:val="right"/>
              <w:rPr>
                <w:sz w:val="18"/>
                <w:szCs w:val="18"/>
              </w:rPr>
            </w:pPr>
          </w:p>
        </w:tc>
        <w:tc>
          <w:tcPr>
            <w:tcW w:w="981" w:type="dxa"/>
            <w:shd w:val="clear" w:color="auto" w:fill="auto"/>
            <w:vAlign w:val="center"/>
          </w:tcPr>
          <w:p w14:paraId="3357EC9D">
            <w:pPr>
              <w:jc w:val="right"/>
              <w:rPr>
                <w:sz w:val="18"/>
                <w:szCs w:val="18"/>
              </w:rPr>
            </w:pPr>
          </w:p>
        </w:tc>
        <w:tc>
          <w:tcPr>
            <w:tcW w:w="882" w:type="dxa"/>
            <w:shd w:val="clear" w:color="auto" w:fill="auto"/>
            <w:vAlign w:val="center"/>
          </w:tcPr>
          <w:p w14:paraId="576839EF">
            <w:pPr>
              <w:jc w:val="right"/>
              <w:rPr>
                <w:sz w:val="18"/>
                <w:szCs w:val="18"/>
              </w:rPr>
            </w:pPr>
          </w:p>
        </w:tc>
      </w:tr>
      <w:tr w14:paraId="0B8D4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848F59">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84F50A1">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15D43426">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0AA06C86">
            <w:pPr>
              <w:jc w:val="left"/>
              <w:rPr>
                <w:sz w:val="18"/>
                <w:szCs w:val="18"/>
              </w:rPr>
            </w:pPr>
            <w:r>
              <w:rPr>
                <w:rFonts w:hint="eastAsia" w:ascii="宋体" w:hAnsi="宋体" w:eastAsia="宋体" w:cs="宋体"/>
                <w:sz w:val="13"/>
                <w:szCs w:val="13"/>
              </w:rPr>
              <w:t>重大公共卫生服务</w:t>
            </w:r>
          </w:p>
        </w:tc>
        <w:tc>
          <w:tcPr>
            <w:tcW w:w="2073" w:type="dxa"/>
            <w:shd w:val="clear" w:color="auto" w:fill="auto"/>
            <w:vAlign w:val="center"/>
          </w:tcPr>
          <w:p w14:paraId="50EDE5B1">
            <w:pPr>
              <w:jc w:val="left"/>
              <w:rPr>
                <w:sz w:val="18"/>
                <w:szCs w:val="18"/>
              </w:rPr>
            </w:pPr>
            <w:r>
              <w:rPr>
                <w:rFonts w:hint="eastAsia" w:ascii="宋体" w:hAnsi="宋体" w:eastAsia="宋体" w:cs="宋体"/>
                <w:sz w:val="13"/>
                <w:szCs w:val="13"/>
              </w:rPr>
              <w:t>吐市财社[2025]65号  2026年中央重大传染病防控经费</w:t>
            </w:r>
          </w:p>
        </w:tc>
        <w:tc>
          <w:tcPr>
            <w:tcW w:w="881" w:type="dxa"/>
            <w:shd w:val="clear" w:color="auto" w:fill="auto"/>
            <w:vAlign w:val="center"/>
          </w:tcPr>
          <w:p w14:paraId="0B76C79D">
            <w:pPr>
              <w:jc w:val="right"/>
              <w:rPr>
                <w:sz w:val="18"/>
                <w:szCs w:val="18"/>
              </w:rPr>
            </w:pPr>
            <w:r>
              <w:rPr>
                <w:rFonts w:hint="eastAsia" w:ascii="宋体" w:hAnsi="宋体" w:eastAsia="宋体" w:cs="宋体"/>
                <w:sz w:val="13"/>
                <w:szCs w:val="13"/>
              </w:rPr>
              <w:t>147.61</w:t>
            </w:r>
          </w:p>
        </w:tc>
        <w:tc>
          <w:tcPr>
            <w:tcW w:w="881" w:type="dxa"/>
            <w:shd w:val="clear" w:color="auto" w:fill="auto"/>
            <w:vAlign w:val="center"/>
          </w:tcPr>
          <w:p w14:paraId="1031E6F2">
            <w:pPr>
              <w:jc w:val="right"/>
              <w:rPr>
                <w:sz w:val="18"/>
                <w:szCs w:val="18"/>
              </w:rPr>
            </w:pPr>
          </w:p>
        </w:tc>
        <w:tc>
          <w:tcPr>
            <w:tcW w:w="881" w:type="dxa"/>
            <w:shd w:val="clear" w:color="auto" w:fill="auto"/>
            <w:vAlign w:val="center"/>
          </w:tcPr>
          <w:p w14:paraId="06F5ED93">
            <w:pPr>
              <w:jc w:val="right"/>
              <w:rPr>
                <w:sz w:val="18"/>
                <w:szCs w:val="18"/>
              </w:rPr>
            </w:pPr>
            <w:r>
              <w:rPr>
                <w:rFonts w:hint="eastAsia" w:ascii="宋体" w:hAnsi="宋体" w:eastAsia="宋体" w:cs="宋体"/>
                <w:sz w:val="13"/>
                <w:szCs w:val="13"/>
              </w:rPr>
              <w:t>147.61</w:t>
            </w:r>
          </w:p>
        </w:tc>
        <w:tc>
          <w:tcPr>
            <w:tcW w:w="881" w:type="dxa"/>
            <w:shd w:val="clear" w:color="auto" w:fill="auto"/>
            <w:vAlign w:val="center"/>
          </w:tcPr>
          <w:p w14:paraId="3F76436C">
            <w:pPr>
              <w:jc w:val="right"/>
              <w:rPr>
                <w:sz w:val="18"/>
                <w:szCs w:val="18"/>
              </w:rPr>
            </w:pPr>
          </w:p>
        </w:tc>
        <w:tc>
          <w:tcPr>
            <w:tcW w:w="881" w:type="dxa"/>
            <w:shd w:val="clear" w:color="auto" w:fill="auto"/>
            <w:vAlign w:val="center"/>
          </w:tcPr>
          <w:p w14:paraId="5940D6B8">
            <w:pPr>
              <w:jc w:val="right"/>
              <w:rPr>
                <w:sz w:val="18"/>
                <w:szCs w:val="18"/>
              </w:rPr>
            </w:pPr>
          </w:p>
        </w:tc>
        <w:tc>
          <w:tcPr>
            <w:tcW w:w="881" w:type="dxa"/>
            <w:shd w:val="clear" w:color="auto" w:fill="auto"/>
            <w:vAlign w:val="center"/>
          </w:tcPr>
          <w:p w14:paraId="4F48A25A">
            <w:pPr>
              <w:jc w:val="right"/>
              <w:rPr>
                <w:sz w:val="18"/>
                <w:szCs w:val="18"/>
              </w:rPr>
            </w:pPr>
          </w:p>
        </w:tc>
        <w:tc>
          <w:tcPr>
            <w:tcW w:w="881" w:type="dxa"/>
            <w:shd w:val="clear" w:color="auto" w:fill="auto"/>
            <w:vAlign w:val="center"/>
          </w:tcPr>
          <w:p w14:paraId="7A2EF9A4">
            <w:pPr>
              <w:jc w:val="right"/>
              <w:rPr>
                <w:sz w:val="18"/>
                <w:szCs w:val="18"/>
              </w:rPr>
            </w:pPr>
          </w:p>
        </w:tc>
        <w:tc>
          <w:tcPr>
            <w:tcW w:w="882" w:type="dxa"/>
            <w:shd w:val="clear" w:color="auto" w:fill="auto"/>
            <w:vAlign w:val="center"/>
          </w:tcPr>
          <w:p w14:paraId="33F8ECE1">
            <w:pPr>
              <w:jc w:val="right"/>
              <w:rPr>
                <w:sz w:val="18"/>
                <w:szCs w:val="18"/>
              </w:rPr>
            </w:pPr>
          </w:p>
        </w:tc>
        <w:tc>
          <w:tcPr>
            <w:tcW w:w="783" w:type="dxa"/>
            <w:shd w:val="clear" w:color="auto" w:fill="auto"/>
            <w:vAlign w:val="center"/>
          </w:tcPr>
          <w:p w14:paraId="4F4C2434">
            <w:pPr>
              <w:jc w:val="right"/>
              <w:rPr>
                <w:sz w:val="18"/>
                <w:szCs w:val="18"/>
              </w:rPr>
            </w:pPr>
          </w:p>
        </w:tc>
        <w:tc>
          <w:tcPr>
            <w:tcW w:w="981" w:type="dxa"/>
            <w:shd w:val="clear" w:color="auto" w:fill="auto"/>
            <w:vAlign w:val="center"/>
          </w:tcPr>
          <w:p w14:paraId="6AB3C679">
            <w:pPr>
              <w:jc w:val="right"/>
              <w:rPr>
                <w:sz w:val="18"/>
                <w:szCs w:val="18"/>
              </w:rPr>
            </w:pPr>
          </w:p>
        </w:tc>
        <w:tc>
          <w:tcPr>
            <w:tcW w:w="882" w:type="dxa"/>
            <w:shd w:val="clear" w:color="auto" w:fill="auto"/>
            <w:vAlign w:val="center"/>
          </w:tcPr>
          <w:p w14:paraId="7215894F">
            <w:pPr>
              <w:jc w:val="right"/>
              <w:rPr>
                <w:sz w:val="18"/>
                <w:szCs w:val="18"/>
              </w:rPr>
            </w:pPr>
          </w:p>
        </w:tc>
      </w:tr>
      <w:tr w14:paraId="5A65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E3A892">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00510FA">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4AD3D6DC">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1E7F299A">
            <w:pPr>
              <w:jc w:val="left"/>
              <w:rPr>
                <w:sz w:val="18"/>
                <w:szCs w:val="18"/>
              </w:rPr>
            </w:pPr>
            <w:r>
              <w:rPr>
                <w:rFonts w:hint="eastAsia" w:ascii="宋体" w:hAnsi="宋体" w:eastAsia="宋体" w:cs="宋体"/>
                <w:sz w:val="13"/>
                <w:szCs w:val="13"/>
              </w:rPr>
              <w:t>重大公共卫生服务</w:t>
            </w:r>
          </w:p>
        </w:tc>
        <w:tc>
          <w:tcPr>
            <w:tcW w:w="2073" w:type="dxa"/>
            <w:shd w:val="clear" w:color="auto" w:fill="auto"/>
            <w:vAlign w:val="center"/>
          </w:tcPr>
          <w:p w14:paraId="72C9E4A3">
            <w:pPr>
              <w:jc w:val="left"/>
              <w:rPr>
                <w:sz w:val="18"/>
                <w:szCs w:val="18"/>
              </w:rPr>
            </w:pPr>
            <w:r>
              <w:rPr>
                <w:rFonts w:hint="eastAsia" w:ascii="宋体" w:hAnsi="宋体" w:eastAsia="宋体" w:cs="宋体"/>
                <w:sz w:val="13"/>
                <w:szCs w:val="13"/>
              </w:rPr>
              <w:t>2026年结核病防治项目</w:t>
            </w:r>
          </w:p>
        </w:tc>
        <w:tc>
          <w:tcPr>
            <w:tcW w:w="881" w:type="dxa"/>
            <w:shd w:val="clear" w:color="auto" w:fill="auto"/>
            <w:vAlign w:val="center"/>
          </w:tcPr>
          <w:p w14:paraId="4594D907">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2C05B4F1">
            <w:pPr>
              <w:jc w:val="right"/>
              <w:rPr>
                <w:sz w:val="18"/>
                <w:szCs w:val="18"/>
              </w:rPr>
            </w:pPr>
          </w:p>
        </w:tc>
        <w:tc>
          <w:tcPr>
            <w:tcW w:w="881" w:type="dxa"/>
            <w:shd w:val="clear" w:color="auto" w:fill="auto"/>
            <w:vAlign w:val="center"/>
          </w:tcPr>
          <w:p w14:paraId="252C1BAE">
            <w:pPr>
              <w:jc w:val="right"/>
              <w:rPr>
                <w:sz w:val="18"/>
                <w:szCs w:val="18"/>
              </w:rPr>
            </w:pPr>
          </w:p>
        </w:tc>
        <w:tc>
          <w:tcPr>
            <w:tcW w:w="881" w:type="dxa"/>
            <w:shd w:val="clear" w:color="auto" w:fill="auto"/>
            <w:vAlign w:val="center"/>
          </w:tcPr>
          <w:p w14:paraId="7E11D1AB">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6909B51C">
            <w:pPr>
              <w:jc w:val="right"/>
              <w:rPr>
                <w:sz w:val="18"/>
                <w:szCs w:val="18"/>
              </w:rPr>
            </w:pPr>
          </w:p>
        </w:tc>
        <w:tc>
          <w:tcPr>
            <w:tcW w:w="881" w:type="dxa"/>
            <w:shd w:val="clear" w:color="auto" w:fill="auto"/>
            <w:vAlign w:val="center"/>
          </w:tcPr>
          <w:p w14:paraId="2578583D">
            <w:pPr>
              <w:jc w:val="right"/>
              <w:rPr>
                <w:sz w:val="18"/>
                <w:szCs w:val="18"/>
              </w:rPr>
            </w:pPr>
          </w:p>
        </w:tc>
        <w:tc>
          <w:tcPr>
            <w:tcW w:w="881" w:type="dxa"/>
            <w:shd w:val="clear" w:color="auto" w:fill="auto"/>
            <w:vAlign w:val="center"/>
          </w:tcPr>
          <w:p w14:paraId="176378A9">
            <w:pPr>
              <w:jc w:val="right"/>
              <w:rPr>
                <w:sz w:val="18"/>
                <w:szCs w:val="18"/>
              </w:rPr>
            </w:pPr>
          </w:p>
        </w:tc>
        <w:tc>
          <w:tcPr>
            <w:tcW w:w="882" w:type="dxa"/>
            <w:shd w:val="clear" w:color="auto" w:fill="auto"/>
            <w:vAlign w:val="center"/>
          </w:tcPr>
          <w:p w14:paraId="5A58EA7E">
            <w:pPr>
              <w:jc w:val="right"/>
              <w:rPr>
                <w:sz w:val="18"/>
                <w:szCs w:val="18"/>
              </w:rPr>
            </w:pPr>
          </w:p>
        </w:tc>
        <w:tc>
          <w:tcPr>
            <w:tcW w:w="783" w:type="dxa"/>
            <w:shd w:val="clear" w:color="auto" w:fill="auto"/>
            <w:vAlign w:val="center"/>
          </w:tcPr>
          <w:p w14:paraId="00E27E46">
            <w:pPr>
              <w:jc w:val="right"/>
              <w:rPr>
                <w:sz w:val="18"/>
                <w:szCs w:val="18"/>
              </w:rPr>
            </w:pPr>
          </w:p>
        </w:tc>
        <w:tc>
          <w:tcPr>
            <w:tcW w:w="981" w:type="dxa"/>
            <w:shd w:val="clear" w:color="auto" w:fill="auto"/>
            <w:vAlign w:val="center"/>
          </w:tcPr>
          <w:p w14:paraId="05DAB399">
            <w:pPr>
              <w:jc w:val="right"/>
              <w:rPr>
                <w:sz w:val="18"/>
                <w:szCs w:val="18"/>
              </w:rPr>
            </w:pPr>
          </w:p>
        </w:tc>
        <w:tc>
          <w:tcPr>
            <w:tcW w:w="882" w:type="dxa"/>
            <w:shd w:val="clear" w:color="auto" w:fill="auto"/>
            <w:vAlign w:val="center"/>
          </w:tcPr>
          <w:p w14:paraId="5166F847">
            <w:pPr>
              <w:jc w:val="right"/>
              <w:rPr>
                <w:sz w:val="18"/>
                <w:szCs w:val="18"/>
              </w:rPr>
            </w:pPr>
          </w:p>
        </w:tc>
      </w:tr>
      <w:tr w14:paraId="5135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933C0F">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D85EA64">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06C2A509">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C697E59">
            <w:pPr>
              <w:jc w:val="left"/>
              <w:rPr>
                <w:sz w:val="18"/>
                <w:szCs w:val="18"/>
              </w:rPr>
            </w:pPr>
            <w:r>
              <w:rPr>
                <w:rFonts w:hint="eastAsia" w:ascii="宋体" w:hAnsi="宋体" w:eastAsia="宋体" w:cs="宋体"/>
                <w:sz w:val="13"/>
                <w:szCs w:val="13"/>
              </w:rPr>
              <w:t>其他公共卫生支出</w:t>
            </w:r>
          </w:p>
        </w:tc>
        <w:tc>
          <w:tcPr>
            <w:tcW w:w="2073" w:type="dxa"/>
            <w:shd w:val="clear" w:color="auto" w:fill="auto"/>
            <w:vAlign w:val="center"/>
          </w:tcPr>
          <w:p w14:paraId="22ED6CBE">
            <w:pPr>
              <w:jc w:val="left"/>
              <w:rPr>
                <w:sz w:val="18"/>
                <w:szCs w:val="18"/>
              </w:rPr>
            </w:pPr>
            <w:r>
              <w:rPr>
                <w:rFonts w:hint="eastAsia" w:ascii="宋体" w:hAnsi="宋体" w:eastAsia="宋体" w:cs="宋体"/>
                <w:sz w:val="13"/>
                <w:szCs w:val="13"/>
              </w:rPr>
              <w:t>吐市财社[2025]86号  2026年自治区地方公共卫生服务补助资金</w:t>
            </w:r>
          </w:p>
        </w:tc>
        <w:tc>
          <w:tcPr>
            <w:tcW w:w="881" w:type="dxa"/>
            <w:shd w:val="clear" w:color="auto" w:fill="auto"/>
            <w:vAlign w:val="center"/>
          </w:tcPr>
          <w:p w14:paraId="41DF57E8">
            <w:pPr>
              <w:jc w:val="right"/>
              <w:rPr>
                <w:sz w:val="18"/>
                <w:szCs w:val="18"/>
              </w:rPr>
            </w:pPr>
            <w:r>
              <w:rPr>
                <w:rFonts w:hint="eastAsia" w:ascii="宋体" w:hAnsi="宋体" w:eastAsia="宋体" w:cs="宋体"/>
                <w:sz w:val="13"/>
                <w:szCs w:val="13"/>
              </w:rPr>
              <w:t>296.03</w:t>
            </w:r>
          </w:p>
        </w:tc>
        <w:tc>
          <w:tcPr>
            <w:tcW w:w="881" w:type="dxa"/>
            <w:shd w:val="clear" w:color="auto" w:fill="auto"/>
            <w:vAlign w:val="center"/>
          </w:tcPr>
          <w:p w14:paraId="2C3A18C6">
            <w:pPr>
              <w:jc w:val="right"/>
              <w:rPr>
                <w:sz w:val="18"/>
                <w:szCs w:val="18"/>
              </w:rPr>
            </w:pPr>
          </w:p>
        </w:tc>
        <w:tc>
          <w:tcPr>
            <w:tcW w:w="881" w:type="dxa"/>
            <w:shd w:val="clear" w:color="auto" w:fill="auto"/>
            <w:vAlign w:val="center"/>
          </w:tcPr>
          <w:p w14:paraId="25175C38">
            <w:pPr>
              <w:jc w:val="right"/>
              <w:rPr>
                <w:sz w:val="18"/>
                <w:szCs w:val="18"/>
              </w:rPr>
            </w:pPr>
            <w:r>
              <w:rPr>
                <w:rFonts w:hint="eastAsia" w:ascii="宋体" w:hAnsi="宋体" w:eastAsia="宋体" w:cs="宋体"/>
                <w:sz w:val="13"/>
                <w:szCs w:val="13"/>
              </w:rPr>
              <w:t>296.03</w:t>
            </w:r>
          </w:p>
        </w:tc>
        <w:tc>
          <w:tcPr>
            <w:tcW w:w="881" w:type="dxa"/>
            <w:shd w:val="clear" w:color="auto" w:fill="auto"/>
            <w:vAlign w:val="center"/>
          </w:tcPr>
          <w:p w14:paraId="1B0ECB20">
            <w:pPr>
              <w:jc w:val="right"/>
              <w:rPr>
                <w:sz w:val="18"/>
                <w:szCs w:val="18"/>
              </w:rPr>
            </w:pPr>
          </w:p>
        </w:tc>
        <w:tc>
          <w:tcPr>
            <w:tcW w:w="881" w:type="dxa"/>
            <w:shd w:val="clear" w:color="auto" w:fill="auto"/>
            <w:vAlign w:val="center"/>
          </w:tcPr>
          <w:p w14:paraId="178599C9">
            <w:pPr>
              <w:jc w:val="right"/>
              <w:rPr>
                <w:sz w:val="18"/>
                <w:szCs w:val="18"/>
              </w:rPr>
            </w:pPr>
          </w:p>
        </w:tc>
        <w:tc>
          <w:tcPr>
            <w:tcW w:w="881" w:type="dxa"/>
            <w:shd w:val="clear" w:color="auto" w:fill="auto"/>
            <w:vAlign w:val="center"/>
          </w:tcPr>
          <w:p w14:paraId="44008107">
            <w:pPr>
              <w:jc w:val="right"/>
              <w:rPr>
                <w:sz w:val="18"/>
                <w:szCs w:val="18"/>
              </w:rPr>
            </w:pPr>
          </w:p>
        </w:tc>
        <w:tc>
          <w:tcPr>
            <w:tcW w:w="881" w:type="dxa"/>
            <w:shd w:val="clear" w:color="auto" w:fill="auto"/>
            <w:vAlign w:val="center"/>
          </w:tcPr>
          <w:p w14:paraId="34522E4D">
            <w:pPr>
              <w:jc w:val="right"/>
              <w:rPr>
                <w:sz w:val="18"/>
                <w:szCs w:val="18"/>
              </w:rPr>
            </w:pPr>
          </w:p>
        </w:tc>
        <w:tc>
          <w:tcPr>
            <w:tcW w:w="882" w:type="dxa"/>
            <w:shd w:val="clear" w:color="auto" w:fill="auto"/>
            <w:vAlign w:val="center"/>
          </w:tcPr>
          <w:p w14:paraId="33978D8D">
            <w:pPr>
              <w:jc w:val="right"/>
              <w:rPr>
                <w:sz w:val="18"/>
                <w:szCs w:val="18"/>
              </w:rPr>
            </w:pPr>
          </w:p>
        </w:tc>
        <w:tc>
          <w:tcPr>
            <w:tcW w:w="783" w:type="dxa"/>
            <w:shd w:val="clear" w:color="auto" w:fill="auto"/>
            <w:vAlign w:val="center"/>
          </w:tcPr>
          <w:p w14:paraId="07100A80">
            <w:pPr>
              <w:jc w:val="right"/>
              <w:rPr>
                <w:sz w:val="18"/>
                <w:szCs w:val="18"/>
              </w:rPr>
            </w:pPr>
          </w:p>
        </w:tc>
        <w:tc>
          <w:tcPr>
            <w:tcW w:w="981" w:type="dxa"/>
            <w:shd w:val="clear" w:color="auto" w:fill="auto"/>
            <w:vAlign w:val="center"/>
          </w:tcPr>
          <w:p w14:paraId="70C953B7">
            <w:pPr>
              <w:jc w:val="right"/>
              <w:rPr>
                <w:sz w:val="18"/>
                <w:szCs w:val="18"/>
              </w:rPr>
            </w:pPr>
          </w:p>
        </w:tc>
        <w:tc>
          <w:tcPr>
            <w:tcW w:w="882" w:type="dxa"/>
            <w:shd w:val="clear" w:color="auto" w:fill="auto"/>
            <w:vAlign w:val="center"/>
          </w:tcPr>
          <w:p w14:paraId="262A674F">
            <w:pPr>
              <w:jc w:val="right"/>
              <w:rPr>
                <w:sz w:val="18"/>
                <w:szCs w:val="18"/>
              </w:rPr>
            </w:pPr>
          </w:p>
        </w:tc>
      </w:tr>
      <w:tr w14:paraId="0C79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F111E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DA6DFF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283BDD4">
            <w:pPr>
              <w:jc w:val="center"/>
              <w:rPr>
                <w:sz w:val="18"/>
                <w:szCs w:val="18"/>
              </w:rPr>
            </w:pPr>
          </w:p>
        </w:tc>
        <w:tc>
          <w:tcPr>
            <w:tcW w:w="2073" w:type="dxa"/>
            <w:shd w:val="clear" w:color="auto" w:fill="auto"/>
            <w:vAlign w:val="center"/>
          </w:tcPr>
          <w:p w14:paraId="0D8E75FD">
            <w:pPr>
              <w:jc w:val="left"/>
              <w:rPr>
                <w:sz w:val="18"/>
                <w:szCs w:val="18"/>
              </w:rPr>
            </w:pPr>
            <w:r>
              <w:rPr>
                <w:rFonts w:hint="eastAsia" w:ascii="宋体" w:hAnsi="宋体" w:eastAsia="宋体" w:cs="宋体"/>
                <w:sz w:val="13"/>
                <w:szCs w:val="13"/>
              </w:rPr>
              <w:t>计划生育事务</w:t>
            </w:r>
          </w:p>
        </w:tc>
        <w:tc>
          <w:tcPr>
            <w:tcW w:w="2073" w:type="dxa"/>
            <w:shd w:val="clear" w:color="auto" w:fill="auto"/>
            <w:vAlign w:val="center"/>
          </w:tcPr>
          <w:p w14:paraId="1CE36D0E">
            <w:pPr>
              <w:jc w:val="left"/>
              <w:rPr>
                <w:sz w:val="18"/>
                <w:szCs w:val="18"/>
              </w:rPr>
            </w:pPr>
          </w:p>
        </w:tc>
        <w:tc>
          <w:tcPr>
            <w:tcW w:w="881" w:type="dxa"/>
            <w:shd w:val="clear" w:color="auto" w:fill="auto"/>
            <w:vAlign w:val="center"/>
          </w:tcPr>
          <w:p w14:paraId="40098A91">
            <w:pPr>
              <w:jc w:val="right"/>
              <w:rPr>
                <w:sz w:val="18"/>
                <w:szCs w:val="18"/>
              </w:rPr>
            </w:pPr>
            <w:r>
              <w:rPr>
                <w:rFonts w:hint="eastAsia" w:ascii="宋体" w:hAnsi="宋体" w:eastAsia="宋体" w:cs="宋体"/>
                <w:sz w:val="13"/>
                <w:szCs w:val="13"/>
              </w:rPr>
              <w:t>943.84</w:t>
            </w:r>
          </w:p>
        </w:tc>
        <w:tc>
          <w:tcPr>
            <w:tcW w:w="881" w:type="dxa"/>
            <w:shd w:val="clear" w:color="auto" w:fill="auto"/>
            <w:vAlign w:val="center"/>
          </w:tcPr>
          <w:p w14:paraId="20B65105">
            <w:pPr>
              <w:jc w:val="right"/>
              <w:rPr>
                <w:sz w:val="18"/>
                <w:szCs w:val="18"/>
              </w:rPr>
            </w:pPr>
          </w:p>
        </w:tc>
        <w:tc>
          <w:tcPr>
            <w:tcW w:w="881" w:type="dxa"/>
            <w:shd w:val="clear" w:color="auto" w:fill="auto"/>
            <w:vAlign w:val="center"/>
          </w:tcPr>
          <w:p w14:paraId="6E527583">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C027372">
            <w:pPr>
              <w:jc w:val="right"/>
              <w:rPr>
                <w:sz w:val="18"/>
                <w:szCs w:val="18"/>
              </w:rPr>
            </w:pPr>
            <w:r>
              <w:rPr>
                <w:rFonts w:hint="eastAsia" w:ascii="宋体" w:hAnsi="宋体" w:eastAsia="宋体" w:cs="宋体"/>
                <w:sz w:val="13"/>
                <w:szCs w:val="13"/>
              </w:rPr>
              <w:t>933.84</w:t>
            </w:r>
          </w:p>
        </w:tc>
        <w:tc>
          <w:tcPr>
            <w:tcW w:w="881" w:type="dxa"/>
            <w:shd w:val="clear" w:color="auto" w:fill="auto"/>
            <w:vAlign w:val="center"/>
          </w:tcPr>
          <w:p w14:paraId="468CE8F0">
            <w:pPr>
              <w:jc w:val="right"/>
              <w:rPr>
                <w:sz w:val="18"/>
                <w:szCs w:val="18"/>
              </w:rPr>
            </w:pPr>
          </w:p>
        </w:tc>
        <w:tc>
          <w:tcPr>
            <w:tcW w:w="881" w:type="dxa"/>
            <w:shd w:val="clear" w:color="auto" w:fill="auto"/>
            <w:vAlign w:val="center"/>
          </w:tcPr>
          <w:p w14:paraId="3CAEE088">
            <w:pPr>
              <w:jc w:val="right"/>
              <w:rPr>
                <w:sz w:val="18"/>
                <w:szCs w:val="18"/>
              </w:rPr>
            </w:pPr>
          </w:p>
        </w:tc>
        <w:tc>
          <w:tcPr>
            <w:tcW w:w="881" w:type="dxa"/>
            <w:shd w:val="clear" w:color="auto" w:fill="auto"/>
            <w:vAlign w:val="center"/>
          </w:tcPr>
          <w:p w14:paraId="6607F114">
            <w:pPr>
              <w:jc w:val="right"/>
              <w:rPr>
                <w:sz w:val="18"/>
                <w:szCs w:val="18"/>
              </w:rPr>
            </w:pPr>
          </w:p>
        </w:tc>
        <w:tc>
          <w:tcPr>
            <w:tcW w:w="882" w:type="dxa"/>
            <w:shd w:val="clear" w:color="auto" w:fill="auto"/>
            <w:vAlign w:val="center"/>
          </w:tcPr>
          <w:p w14:paraId="6E65AC29">
            <w:pPr>
              <w:jc w:val="right"/>
              <w:rPr>
                <w:sz w:val="18"/>
                <w:szCs w:val="18"/>
              </w:rPr>
            </w:pPr>
          </w:p>
        </w:tc>
        <w:tc>
          <w:tcPr>
            <w:tcW w:w="783" w:type="dxa"/>
            <w:shd w:val="clear" w:color="auto" w:fill="auto"/>
            <w:vAlign w:val="center"/>
          </w:tcPr>
          <w:p w14:paraId="0695C427">
            <w:pPr>
              <w:jc w:val="right"/>
              <w:rPr>
                <w:sz w:val="18"/>
                <w:szCs w:val="18"/>
              </w:rPr>
            </w:pPr>
          </w:p>
        </w:tc>
        <w:tc>
          <w:tcPr>
            <w:tcW w:w="981" w:type="dxa"/>
            <w:shd w:val="clear" w:color="auto" w:fill="auto"/>
            <w:vAlign w:val="center"/>
          </w:tcPr>
          <w:p w14:paraId="5BF18754">
            <w:pPr>
              <w:jc w:val="right"/>
              <w:rPr>
                <w:sz w:val="18"/>
                <w:szCs w:val="18"/>
              </w:rPr>
            </w:pPr>
          </w:p>
        </w:tc>
        <w:tc>
          <w:tcPr>
            <w:tcW w:w="882" w:type="dxa"/>
            <w:shd w:val="clear" w:color="auto" w:fill="auto"/>
            <w:vAlign w:val="center"/>
          </w:tcPr>
          <w:p w14:paraId="27000434">
            <w:pPr>
              <w:jc w:val="right"/>
              <w:rPr>
                <w:sz w:val="18"/>
                <w:szCs w:val="18"/>
              </w:rPr>
            </w:pPr>
          </w:p>
        </w:tc>
      </w:tr>
      <w:tr w14:paraId="05C8EA2E">
        <w:tblPrEx>
          <w:tblCellMar>
            <w:top w:w="0" w:type="dxa"/>
            <w:left w:w="25" w:type="dxa"/>
            <w:bottom w:w="0" w:type="dxa"/>
            <w:right w:w="50" w:type="dxa"/>
          </w:tblCellMar>
        </w:tblPrEx>
        <w:trPr>
          <w:trHeight w:val="141" w:hRule="atLeast"/>
        </w:trPr>
        <w:tc>
          <w:tcPr>
            <w:tcW w:w="300" w:type="dxa"/>
            <w:shd w:val="clear" w:color="auto" w:fill="auto"/>
            <w:vAlign w:val="center"/>
          </w:tcPr>
          <w:p w14:paraId="16834BB8">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C0E8E04">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2A1E32E">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7759CD92">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57465190">
            <w:pPr>
              <w:jc w:val="left"/>
              <w:rPr>
                <w:sz w:val="18"/>
                <w:szCs w:val="18"/>
              </w:rPr>
            </w:pPr>
            <w:r>
              <w:rPr>
                <w:rFonts w:hint="eastAsia" w:ascii="宋体" w:hAnsi="宋体" w:eastAsia="宋体" w:cs="宋体"/>
                <w:sz w:val="13"/>
                <w:szCs w:val="13"/>
              </w:rPr>
              <w:t>吐市财社[2025]93号  2026年自治区计划生育服务补助资金</w:t>
            </w:r>
          </w:p>
        </w:tc>
        <w:tc>
          <w:tcPr>
            <w:tcW w:w="881" w:type="dxa"/>
            <w:shd w:val="clear" w:color="auto" w:fill="auto"/>
            <w:vAlign w:val="center"/>
          </w:tcPr>
          <w:p w14:paraId="43E4E45B">
            <w:pPr>
              <w:jc w:val="right"/>
              <w:rPr>
                <w:sz w:val="18"/>
                <w:szCs w:val="18"/>
              </w:rPr>
            </w:pPr>
            <w:r>
              <w:rPr>
                <w:rFonts w:hint="eastAsia" w:ascii="宋体" w:hAnsi="宋体" w:eastAsia="宋体" w:cs="宋体"/>
                <w:sz w:val="13"/>
                <w:szCs w:val="13"/>
              </w:rPr>
              <w:t>14.75</w:t>
            </w:r>
          </w:p>
        </w:tc>
        <w:tc>
          <w:tcPr>
            <w:tcW w:w="881" w:type="dxa"/>
            <w:shd w:val="clear" w:color="auto" w:fill="auto"/>
            <w:vAlign w:val="center"/>
          </w:tcPr>
          <w:p w14:paraId="40CF8F49">
            <w:pPr>
              <w:jc w:val="right"/>
              <w:rPr>
                <w:sz w:val="18"/>
                <w:szCs w:val="18"/>
              </w:rPr>
            </w:pPr>
          </w:p>
        </w:tc>
        <w:tc>
          <w:tcPr>
            <w:tcW w:w="881" w:type="dxa"/>
            <w:shd w:val="clear" w:color="auto" w:fill="auto"/>
            <w:vAlign w:val="center"/>
          </w:tcPr>
          <w:p w14:paraId="11EC437D">
            <w:pPr>
              <w:jc w:val="right"/>
              <w:rPr>
                <w:sz w:val="18"/>
                <w:szCs w:val="18"/>
              </w:rPr>
            </w:pPr>
          </w:p>
        </w:tc>
        <w:tc>
          <w:tcPr>
            <w:tcW w:w="881" w:type="dxa"/>
            <w:shd w:val="clear" w:color="auto" w:fill="auto"/>
            <w:vAlign w:val="center"/>
          </w:tcPr>
          <w:p w14:paraId="79322220">
            <w:pPr>
              <w:jc w:val="right"/>
              <w:rPr>
                <w:sz w:val="18"/>
                <w:szCs w:val="18"/>
              </w:rPr>
            </w:pPr>
            <w:r>
              <w:rPr>
                <w:rFonts w:hint="eastAsia" w:ascii="宋体" w:hAnsi="宋体" w:eastAsia="宋体" w:cs="宋体"/>
                <w:sz w:val="13"/>
                <w:szCs w:val="13"/>
              </w:rPr>
              <w:t>14.75</w:t>
            </w:r>
          </w:p>
        </w:tc>
        <w:tc>
          <w:tcPr>
            <w:tcW w:w="881" w:type="dxa"/>
            <w:shd w:val="clear" w:color="auto" w:fill="auto"/>
            <w:vAlign w:val="center"/>
          </w:tcPr>
          <w:p w14:paraId="1F4E40E2">
            <w:pPr>
              <w:jc w:val="right"/>
              <w:rPr>
                <w:sz w:val="18"/>
                <w:szCs w:val="18"/>
              </w:rPr>
            </w:pPr>
          </w:p>
        </w:tc>
        <w:tc>
          <w:tcPr>
            <w:tcW w:w="881" w:type="dxa"/>
            <w:shd w:val="clear" w:color="auto" w:fill="auto"/>
            <w:vAlign w:val="center"/>
          </w:tcPr>
          <w:p w14:paraId="002F3B4A">
            <w:pPr>
              <w:jc w:val="right"/>
              <w:rPr>
                <w:sz w:val="18"/>
                <w:szCs w:val="18"/>
              </w:rPr>
            </w:pPr>
          </w:p>
        </w:tc>
        <w:tc>
          <w:tcPr>
            <w:tcW w:w="881" w:type="dxa"/>
            <w:shd w:val="clear" w:color="auto" w:fill="auto"/>
            <w:vAlign w:val="center"/>
          </w:tcPr>
          <w:p w14:paraId="118C2BBC">
            <w:pPr>
              <w:jc w:val="right"/>
              <w:rPr>
                <w:sz w:val="18"/>
                <w:szCs w:val="18"/>
              </w:rPr>
            </w:pPr>
          </w:p>
        </w:tc>
        <w:tc>
          <w:tcPr>
            <w:tcW w:w="882" w:type="dxa"/>
            <w:shd w:val="clear" w:color="auto" w:fill="auto"/>
            <w:vAlign w:val="center"/>
          </w:tcPr>
          <w:p w14:paraId="6A6D1BF6">
            <w:pPr>
              <w:jc w:val="right"/>
              <w:rPr>
                <w:sz w:val="18"/>
                <w:szCs w:val="18"/>
              </w:rPr>
            </w:pPr>
          </w:p>
        </w:tc>
        <w:tc>
          <w:tcPr>
            <w:tcW w:w="783" w:type="dxa"/>
            <w:shd w:val="clear" w:color="auto" w:fill="auto"/>
            <w:vAlign w:val="center"/>
          </w:tcPr>
          <w:p w14:paraId="57846730">
            <w:pPr>
              <w:jc w:val="right"/>
              <w:rPr>
                <w:sz w:val="18"/>
                <w:szCs w:val="18"/>
              </w:rPr>
            </w:pPr>
          </w:p>
        </w:tc>
        <w:tc>
          <w:tcPr>
            <w:tcW w:w="981" w:type="dxa"/>
            <w:shd w:val="clear" w:color="auto" w:fill="auto"/>
            <w:vAlign w:val="center"/>
          </w:tcPr>
          <w:p w14:paraId="2BAB4DD6">
            <w:pPr>
              <w:jc w:val="right"/>
              <w:rPr>
                <w:sz w:val="18"/>
                <w:szCs w:val="18"/>
              </w:rPr>
            </w:pPr>
          </w:p>
        </w:tc>
        <w:tc>
          <w:tcPr>
            <w:tcW w:w="882" w:type="dxa"/>
            <w:shd w:val="clear" w:color="auto" w:fill="auto"/>
            <w:vAlign w:val="center"/>
          </w:tcPr>
          <w:p w14:paraId="2C5EA8A9">
            <w:pPr>
              <w:jc w:val="right"/>
              <w:rPr>
                <w:sz w:val="18"/>
                <w:szCs w:val="18"/>
              </w:rPr>
            </w:pPr>
          </w:p>
        </w:tc>
      </w:tr>
      <w:tr w14:paraId="4867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0E0445">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561EC48">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492FD9A">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55576C99">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47BBAE4A">
            <w:pPr>
              <w:jc w:val="left"/>
              <w:rPr>
                <w:sz w:val="18"/>
                <w:szCs w:val="18"/>
              </w:rPr>
            </w:pPr>
            <w:r>
              <w:rPr>
                <w:rFonts w:hint="eastAsia" w:ascii="宋体" w:hAnsi="宋体" w:eastAsia="宋体" w:cs="宋体"/>
                <w:sz w:val="13"/>
                <w:szCs w:val="13"/>
              </w:rPr>
              <w:t>吐市财社[2025]64号  2026年中央财政计划生育转移支付资金</w:t>
            </w:r>
          </w:p>
        </w:tc>
        <w:tc>
          <w:tcPr>
            <w:tcW w:w="881" w:type="dxa"/>
            <w:shd w:val="clear" w:color="auto" w:fill="auto"/>
            <w:vAlign w:val="center"/>
          </w:tcPr>
          <w:p w14:paraId="49ED4AC3">
            <w:pPr>
              <w:jc w:val="right"/>
              <w:rPr>
                <w:sz w:val="18"/>
                <w:szCs w:val="18"/>
              </w:rPr>
            </w:pPr>
            <w:r>
              <w:rPr>
                <w:rFonts w:hint="eastAsia" w:ascii="宋体" w:hAnsi="宋体" w:eastAsia="宋体" w:cs="宋体"/>
                <w:sz w:val="13"/>
                <w:szCs w:val="13"/>
              </w:rPr>
              <w:t>166.68</w:t>
            </w:r>
          </w:p>
        </w:tc>
        <w:tc>
          <w:tcPr>
            <w:tcW w:w="881" w:type="dxa"/>
            <w:shd w:val="clear" w:color="auto" w:fill="auto"/>
            <w:vAlign w:val="center"/>
          </w:tcPr>
          <w:p w14:paraId="3B8EC999">
            <w:pPr>
              <w:jc w:val="right"/>
              <w:rPr>
                <w:sz w:val="18"/>
                <w:szCs w:val="18"/>
              </w:rPr>
            </w:pPr>
          </w:p>
        </w:tc>
        <w:tc>
          <w:tcPr>
            <w:tcW w:w="881" w:type="dxa"/>
            <w:shd w:val="clear" w:color="auto" w:fill="auto"/>
            <w:vAlign w:val="center"/>
          </w:tcPr>
          <w:p w14:paraId="573D11C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314C026">
            <w:pPr>
              <w:jc w:val="right"/>
              <w:rPr>
                <w:sz w:val="18"/>
                <w:szCs w:val="18"/>
              </w:rPr>
            </w:pPr>
            <w:r>
              <w:rPr>
                <w:rFonts w:hint="eastAsia" w:ascii="宋体" w:hAnsi="宋体" w:eastAsia="宋体" w:cs="宋体"/>
                <w:sz w:val="13"/>
                <w:szCs w:val="13"/>
              </w:rPr>
              <w:t>166.68</w:t>
            </w:r>
          </w:p>
        </w:tc>
        <w:tc>
          <w:tcPr>
            <w:tcW w:w="881" w:type="dxa"/>
            <w:shd w:val="clear" w:color="auto" w:fill="auto"/>
            <w:vAlign w:val="center"/>
          </w:tcPr>
          <w:p w14:paraId="66642B00">
            <w:pPr>
              <w:jc w:val="right"/>
              <w:rPr>
                <w:sz w:val="18"/>
                <w:szCs w:val="18"/>
              </w:rPr>
            </w:pPr>
          </w:p>
        </w:tc>
        <w:tc>
          <w:tcPr>
            <w:tcW w:w="881" w:type="dxa"/>
            <w:shd w:val="clear" w:color="auto" w:fill="auto"/>
            <w:vAlign w:val="center"/>
          </w:tcPr>
          <w:p w14:paraId="601D6D6A">
            <w:pPr>
              <w:jc w:val="right"/>
              <w:rPr>
                <w:sz w:val="18"/>
                <w:szCs w:val="18"/>
              </w:rPr>
            </w:pPr>
          </w:p>
        </w:tc>
        <w:tc>
          <w:tcPr>
            <w:tcW w:w="881" w:type="dxa"/>
            <w:shd w:val="clear" w:color="auto" w:fill="auto"/>
            <w:vAlign w:val="center"/>
          </w:tcPr>
          <w:p w14:paraId="083C78A5">
            <w:pPr>
              <w:jc w:val="right"/>
              <w:rPr>
                <w:sz w:val="18"/>
                <w:szCs w:val="18"/>
              </w:rPr>
            </w:pPr>
          </w:p>
        </w:tc>
        <w:tc>
          <w:tcPr>
            <w:tcW w:w="882" w:type="dxa"/>
            <w:shd w:val="clear" w:color="auto" w:fill="auto"/>
            <w:vAlign w:val="center"/>
          </w:tcPr>
          <w:p w14:paraId="668BD827">
            <w:pPr>
              <w:jc w:val="right"/>
              <w:rPr>
                <w:sz w:val="18"/>
                <w:szCs w:val="18"/>
              </w:rPr>
            </w:pPr>
          </w:p>
        </w:tc>
        <w:tc>
          <w:tcPr>
            <w:tcW w:w="783" w:type="dxa"/>
            <w:shd w:val="clear" w:color="auto" w:fill="auto"/>
            <w:vAlign w:val="center"/>
          </w:tcPr>
          <w:p w14:paraId="4458EEA4">
            <w:pPr>
              <w:jc w:val="right"/>
              <w:rPr>
                <w:sz w:val="18"/>
                <w:szCs w:val="18"/>
              </w:rPr>
            </w:pPr>
          </w:p>
        </w:tc>
        <w:tc>
          <w:tcPr>
            <w:tcW w:w="981" w:type="dxa"/>
            <w:shd w:val="clear" w:color="auto" w:fill="auto"/>
            <w:vAlign w:val="center"/>
          </w:tcPr>
          <w:p w14:paraId="4BEAD454">
            <w:pPr>
              <w:jc w:val="right"/>
              <w:rPr>
                <w:sz w:val="18"/>
                <w:szCs w:val="18"/>
              </w:rPr>
            </w:pPr>
          </w:p>
        </w:tc>
        <w:tc>
          <w:tcPr>
            <w:tcW w:w="882" w:type="dxa"/>
            <w:shd w:val="clear" w:color="auto" w:fill="auto"/>
            <w:vAlign w:val="center"/>
          </w:tcPr>
          <w:p w14:paraId="508A5B79">
            <w:pPr>
              <w:jc w:val="right"/>
              <w:rPr>
                <w:sz w:val="18"/>
                <w:szCs w:val="18"/>
              </w:rPr>
            </w:pPr>
          </w:p>
        </w:tc>
      </w:tr>
      <w:tr w14:paraId="2803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CF516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4D36D7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5C5F039">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57D36158">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4CCD434C">
            <w:pPr>
              <w:jc w:val="left"/>
              <w:rPr>
                <w:sz w:val="18"/>
                <w:szCs w:val="18"/>
              </w:rPr>
            </w:pPr>
            <w:r>
              <w:rPr>
                <w:rFonts w:hint="eastAsia" w:ascii="宋体" w:hAnsi="宋体" w:eastAsia="宋体" w:cs="宋体"/>
                <w:sz w:val="13"/>
                <w:szCs w:val="13"/>
              </w:rPr>
              <w:t>吐市财社[2025]94号  2026年自治区计划生育家庭奖励扶助制度补助资金</w:t>
            </w:r>
          </w:p>
        </w:tc>
        <w:tc>
          <w:tcPr>
            <w:tcW w:w="881" w:type="dxa"/>
            <w:shd w:val="clear" w:color="auto" w:fill="auto"/>
            <w:vAlign w:val="center"/>
          </w:tcPr>
          <w:p w14:paraId="77FCBFB9">
            <w:pPr>
              <w:jc w:val="right"/>
              <w:rPr>
                <w:sz w:val="18"/>
                <w:szCs w:val="18"/>
              </w:rPr>
            </w:pPr>
            <w:r>
              <w:rPr>
                <w:rFonts w:hint="eastAsia" w:ascii="宋体" w:hAnsi="宋体" w:eastAsia="宋体" w:cs="宋体"/>
                <w:sz w:val="13"/>
                <w:szCs w:val="13"/>
              </w:rPr>
              <w:t>448.41</w:t>
            </w:r>
          </w:p>
        </w:tc>
        <w:tc>
          <w:tcPr>
            <w:tcW w:w="881" w:type="dxa"/>
            <w:shd w:val="clear" w:color="auto" w:fill="auto"/>
            <w:vAlign w:val="center"/>
          </w:tcPr>
          <w:p w14:paraId="134DE011">
            <w:pPr>
              <w:jc w:val="right"/>
              <w:rPr>
                <w:sz w:val="18"/>
                <w:szCs w:val="18"/>
              </w:rPr>
            </w:pPr>
          </w:p>
        </w:tc>
        <w:tc>
          <w:tcPr>
            <w:tcW w:w="881" w:type="dxa"/>
            <w:shd w:val="clear" w:color="auto" w:fill="auto"/>
            <w:vAlign w:val="center"/>
          </w:tcPr>
          <w:p w14:paraId="0924FADE">
            <w:pPr>
              <w:jc w:val="right"/>
              <w:rPr>
                <w:sz w:val="18"/>
                <w:szCs w:val="18"/>
              </w:rPr>
            </w:pPr>
          </w:p>
        </w:tc>
        <w:tc>
          <w:tcPr>
            <w:tcW w:w="881" w:type="dxa"/>
            <w:shd w:val="clear" w:color="auto" w:fill="auto"/>
            <w:vAlign w:val="center"/>
          </w:tcPr>
          <w:p w14:paraId="1AA98F3B">
            <w:pPr>
              <w:jc w:val="right"/>
              <w:rPr>
                <w:sz w:val="18"/>
                <w:szCs w:val="18"/>
              </w:rPr>
            </w:pPr>
            <w:r>
              <w:rPr>
                <w:rFonts w:hint="eastAsia" w:ascii="宋体" w:hAnsi="宋体" w:eastAsia="宋体" w:cs="宋体"/>
                <w:sz w:val="13"/>
                <w:szCs w:val="13"/>
              </w:rPr>
              <w:t>448.41</w:t>
            </w:r>
          </w:p>
        </w:tc>
        <w:tc>
          <w:tcPr>
            <w:tcW w:w="881" w:type="dxa"/>
            <w:shd w:val="clear" w:color="auto" w:fill="auto"/>
            <w:vAlign w:val="center"/>
          </w:tcPr>
          <w:p w14:paraId="6E44B7B7">
            <w:pPr>
              <w:jc w:val="right"/>
              <w:rPr>
                <w:sz w:val="18"/>
                <w:szCs w:val="18"/>
              </w:rPr>
            </w:pPr>
          </w:p>
        </w:tc>
        <w:tc>
          <w:tcPr>
            <w:tcW w:w="881" w:type="dxa"/>
            <w:shd w:val="clear" w:color="auto" w:fill="auto"/>
            <w:vAlign w:val="center"/>
          </w:tcPr>
          <w:p w14:paraId="4D52D52B">
            <w:pPr>
              <w:jc w:val="right"/>
              <w:rPr>
                <w:sz w:val="18"/>
                <w:szCs w:val="18"/>
              </w:rPr>
            </w:pPr>
          </w:p>
        </w:tc>
        <w:tc>
          <w:tcPr>
            <w:tcW w:w="881" w:type="dxa"/>
            <w:shd w:val="clear" w:color="auto" w:fill="auto"/>
            <w:vAlign w:val="center"/>
          </w:tcPr>
          <w:p w14:paraId="357C8D74">
            <w:pPr>
              <w:jc w:val="right"/>
              <w:rPr>
                <w:sz w:val="18"/>
                <w:szCs w:val="18"/>
              </w:rPr>
            </w:pPr>
          </w:p>
        </w:tc>
        <w:tc>
          <w:tcPr>
            <w:tcW w:w="882" w:type="dxa"/>
            <w:shd w:val="clear" w:color="auto" w:fill="auto"/>
            <w:vAlign w:val="center"/>
          </w:tcPr>
          <w:p w14:paraId="3E975AA0">
            <w:pPr>
              <w:jc w:val="right"/>
              <w:rPr>
                <w:sz w:val="18"/>
                <w:szCs w:val="18"/>
              </w:rPr>
            </w:pPr>
          </w:p>
        </w:tc>
        <w:tc>
          <w:tcPr>
            <w:tcW w:w="783" w:type="dxa"/>
            <w:shd w:val="clear" w:color="auto" w:fill="auto"/>
            <w:vAlign w:val="center"/>
          </w:tcPr>
          <w:p w14:paraId="5A4CD622">
            <w:pPr>
              <w:jc w:val="right"/>
              <w:rPr>
                <w:sz w:val="18"/>
                <w:szCs w:val="18"/>
              </w:rPr>
            </w:pPr>
          </w:p>
        </w:tc>
        <w:tc>
          <w:tcPr>
            <w:tcW w:w="981" w:type="dxa"/>
            <w:shd w:val="clear" w:color="auto" w:fill="auto"/>
            <w:vAlign w:val="center"/>
          </w:tcPr>
          <w:p w14:paraId="34D811C7">
            <w:pPr>
              <w:jc w:val="right"/>
              <w:rPr>
                <w:sz w:val="18"/>
                <w:szCs w:val="18"/>
              </w:rPr>
            </w:pPr>
          </w:p>
        </w:tc>
        <w:tc>
          <w:tcPr>
            <w:tcW w:w="882" w:type="dxa"/>
            <w:shd w:val="clear" w:color="auto" w:fill="auto"/>
            <w:vAlign w:val="center"/>
          </w:tcPr>
          <w:p w14:paraId="26E0D6FE">
            <w:pPr>
              <w:jc w:val="right"/>
              <w:rPr>
                <w:sz w:val="18"/>
                <w:szCs w:val="18"/>
              </w:rPr>
            </w:pPr>
          </w:p>
        </w:tc>
      </w:tr>
      <w:tr w14:paraId="1F7B2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5F1E3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DA71FD8">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CBBA8D5">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0179FF48">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005A1490">
            <w:pPr>
              <w:jc w:val="left"/>
              <w:rPr>
                <w:sz w:val="18"/>
                <w:szCs w:val="18"/>
              </w:rPr>
            </w:pPr>
            <w:r>
              <w:rPr>
                <w:rFonts w:hint="eastAsia" w:ascii="宋体" w:hAnsi="宋体" w:eastAsia="宋体" w:cs="宋体"/>
                <w:sz w:val="13"/>
                <w:szCs w:val="13"/>
              </w:rPr>
              <w:t>2026年计划生育家庭奖励扶助县级配套资金</w:t>
            </w:r>
          </w:p>
        </w:tc>
        <w:tc>
          <w:tcPr>
            <w:tcW w:w="881" w:type="dxa"/>
            <w:shd w:val="clear" w:color="auto" w:fill="auto"/>
            <w:vAlign w:val="center"/>
          </w:tcPr>
          <w:p w14:paraId="2954CAE1">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133AF5BA">
            <w:pPr>
              <w:jc w:val="right"/>
              <w:rPr>
                <w:sz w:val="18"/>
                <w:szCs w:val="18"/>
              </w:rPr>
            </w:pPr>
          </w:p>
        </w:tc>
        <w:tc>
          <w:tcPr>
            <w:tcW w:w="881" w:type="dxa"/>
            <w:shd w:val="clear" w:color="auto" w:fill="auto"/>
            <w:vAlign w:val="center"/>
          </w:tcPr>
          <w:p w14:paraId="27EF33A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ECBD9C4">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303F062C">
            <w:pPr>
              <w:jc w:val="right"/>
              <w:rPr>
                <w:sz w:val="18"/>
                <w:szCs w:val="18"/>
              </w:rPr>
            </w:pPr>
          </w:p>
        </w:tc>
        <w:tc>
          <w:tcPr>
            <w:tcW w:w="881" w:type="dxa"/>
            <w:shd w:val="clear" w:color="auto" w:fill="auto"/>
            <w:vAlign w:val="center"/>
          </w:tcPr>
          <w:p w14:paraId="161DEDF7">
            <w:pPr>
              <w:jc w:val="right"/>
              <w:rPr>
                <w:sz w:val="18"/>
                <w:szCs w:val="18"/>
              </w:rPr>
            </w:pPr>
          </w:p>
        </w:tc>
        <w:tc>
          <w:tcPr>
            <w:tcW w:w="881" w:type="dxa"/>
            <w:shd w:val="clear" w:color="auto" w:fill="auto"/>
            <w:vAlign w:val="center"/>
          </w:tcPr>
          <w:p w14:paraId="01C7C0C4">
            <w:pPr>
              <w:jc w:val="right"/>
              <w:rPr>
                <w:sz w:val="18"/>
                <w:szCs w:val="18"/>
              </w:rPr>
            </w:pPr>
          </w:p>
        </w:tc>
        <w:tc>
          <w:tcPr>
            <w:tcW w:w="882" w:type="dxa"/>
            <w:shd w:val="clear" w:color="auto" w:fill="auto"/>
            <w:vAlign w:val="center"/>
          </w:tcPr>
          <w:p w14:paraId="246328E2">
            <w:pPr>
              <w:jc w:val="right"/>
              <w:rPr>
                <w:sz w:val="18"/>
                <w:szCs w:val="18"/>
              </w:rPr>
            </w:pPr>
          </w:p>
        </w:tc>
        <w:tc>
          <w:tcPr>
            <w:tcW w:w="783" w:type="dxa"/>
            <w:shd w:val="clear" w:color="auto" w:fill="auto"/>
            <w:vAlign w:val="center"/>
          </w:tcPr>
          <w:p w14:paraId="12EBA73A">
            <w:pPr>
              <w:jc w:val="right"/>
              <w:rPr>
                <w:sz w:val="18"/>
                <w:szCs w:val="18"/>
              </w:rPr>
            </w:pPr>
          </w:p>
        </w:tc>
        <w:tc>
          <w:tcPr>
            <w:tcW w:w="981" w:type="dxa"/>
            <w:shd w:val="clear" w:color="auto" w:fill="auto"/>
            <w:vAlign w:val="center"/>
          </w:tcPr>
          <w:p w14:paraId="1918A937">
            <w:pPr>
              <w:jc w:val="right"/>
              <w:rPr>
                <w:sz w:val="18"/>
                <w:szCs w:val="18"/>
              </w:rPr>
            </w:pPr>
          </w:p>
        </w:tc>
        <w:tc>
          <w:tcPr>
            <w:tcW w:w="882" w:type="dxa"/>
            <w:shd w:val="clear" w:color="auto" w:fill="auto"/>
            <w:vAlign w:val="center"/>
          </w:tcPr>
          <w:p w14:paraId="0BF20BF3">
            <w:pPr>
              <w:jc w:val="right"/>
              <w:rPr>
                <w:sz w:val="18"/>
                <w:szCs w:val="18"/>
              </w:rPr>
            </w:pPr>
          </w:p>
        </w:tc>
      </w:tr>
      <w:tr w14:paraId="71D8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4776F4">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00EF50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F6407FD">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505BAD0F">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140A78EC">
            <w:pPr>
              <w:jc w:val="left"/>
              <w:rPr>
                <w:sz w:val="18"/>
                <w:szCs w:val="18"/>
              </w:rPr>
            </w:pPr>
            <w:r>
              <w:rPr>
                <w:rFonts w:hint="eastAsia" w:ascii="宋体" w:hAnsi="宋体" w:eastAsia="宋体" w:cs="宋体"/>
                <w:sz w:val="13"/>
                <w:szCs w:val="13"/>
              </w:rPr>
              <w:t>2026年计划生育特殊家庭保险资金</w:t>
            </w:r>
          </w:p>
        </w:tc>
        <w:tc>
          <w:tcPr>
            <w:tcW w:w="881" w:type="dxa"/>
            <w:shd w:val="clear" w:color="auto" w:fill="auto"/>
            <w:vAlign w:val="center"/>
          </w:tcPr>
          <w:p w14:paraId="3791E5D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8F4878B">
            <w:pPr>
              <w:jc w:val="right"/>
              <w:rPr>
                <w:sz w:val="18"/>
                <w:szCs w:val="18"/>
              </w:rPr>
            </w:pPr>
          </w:p>
        </w:tc>
        <w:tc>
          <w:tcPr>
            <w:tcW w:w="881" w:type="dxa"/>
            <w:shd w:val="clear" w:color="auto" w:fill="auto"/>
            <w:vAlign w:val="center"/>
          </w:tcPr>
          <w:p w14:paraId="2FA9AB45">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1B9E26E">
            <w:pPr>
              <w:jc w:val="right"/>
              <w:rPr>
                <w:sz w:val="18"/>
                <w:szCs w:val="18"/>
              </w:rPr>
            </w:pPr>
          </w:p>
        </w:tc>
        <w:tc>
          <w:tcPr>
            <w:tcW w:w="881" w:type="dxa"/>
            <w:shd w:val="clear" w:color="auto" w:fill="auto"/>
            <w:vAlign w:val="center"/>
          </w:tcPr>
          <w:p w14:paraId="14E3AF15">
            <w:pPr>
              <w:jc w:val="right"/>
              <w:rPr>
                <w:sz w:val="18"/>
                <w:szCs w:val="18"/>
              </w:rPr>
            </w:pPr>
          </w:p>
        </w:tc>
        <w:tc>
          <w:tcPr>
            <w:tcW w:w="881" w:type="dxa"/>
            <w:shd w:val="clear" w:color="auto" w:fill="auto"/>
            <w:vAlign w:val="center"/>
          </w:tcPr>
          <w:p w14:paraId="490F8409">
            <w:pPr>
              <w:jc w:val="right"/>
              <w:rPr>
                <w:sz w:val="18"/>
                <w:szCs w:val="18"/>
              </w:rPr>
            </w:pPr>
          </w:p>
        </w:tc>
        <w:tc>
          <w:tcPr>
            <w:tcW w:w="881" w:type="dxa"/>
            <w:shd w:val="clear" w:color="auto" w:fill="auto"/>
            <w:vAlign w:val="center"/>
          </w:tcPr>
          <w:p w14:paraId="3FB18B7F">
            <w:pPr>
              <w:jc w:val="right"/>
              <w:rPr>
                <w:sz w:val="18"/>
                <w:szCs w:val="18"/>
              </w:rPr>
            </w:pPr>
          </w:p>
        </w:tc>
        <w:tc>
          <w:tcPr>
            <w:tcW w:w="882" w:type="dxa"/>
            <w:shd w:val="clear" w:color="auto" w:fill="auto"/>
            <w:vAlign w:val="center"/>
          </w:tcPr>
          <w:p w14:paraId="44A36D2D">
            <w:pPr>
              <w:jc w:val="right"/>
              <w:rPr>
                <w:sz w:val="18"/>
                <w:szCs w:val="18"/>
              </w:rPr>
            </w:pPr>
          </w:p>
        </w:tc>
        <w:tc>
          <w:tcPr>
            <w:tcW w:w="783" w:type="dxa"/>
            <w:shd w:val="clear" w:color="auto" w:fill="auto"/>
            <w:vAlign w:val="center"/>
          </w:tcPr>
          <w:p w14:paraId="7CD31FCE">
            <w:pPr>
              <w:jc w:val="right"/>
              <w:rPr>
                <w:sz w:val="18"/>
                <w:szCs w:val="18"/>
              </w:rPr>
            </w:pPr>
          </w:p>
        </w:tc>
        <w:tc>
          <w:tcPr>
            <w:tcW w:w="981" w:type="dxa"/>
            <w:shd w:val="clear" w:color="auto" w:fill="auto"/>
            <w:vAlign w:val="center"/>
          </w:tcPr>
          <w:p w14:paraId="513B94E1">
            <w:pPr>
              <w:jc w:val="right"/>
              <w:rPr>
                <w:sz w:val="18"/>
                <w:szCs w:val="18"/>
              </w:rPr>
            </w:pPr>
          </w:p>
        </w:tc>
        <w:tc>
          <w:tcPr>
            <w:tcW w:w="882" w:type="dxa"/>
            <w:shd w:val="clear" w:color="auto" w:fill="auto"/>
            <w:vAlign w:val="center"/>
          </w:tcPr>
          <w:p w14:paraId="3BA4B67C">
            <w:pPr>
              <w:jc w:val="right"/>
              <w:rPr>
                <w:sz w:val="18"/>
                <w:szCs w:val="18"/>
              </w:rPr>
            </w:pPr>
          </w:p>
        </w:tc>
      </w:tr>
      <w:tr w14:paraId="0C045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9B086C">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5F3C5FC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5EFE97A">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7DA80F10">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293FB324">
            <w:pPr>
              <w:jc w:val="left"/>
              <w:rPr>
                <w:sz w:val="18"/>
                <w:szCs w:val="18"/>
              </w:rPr>
            </w:pPr>
            <w:r>
              <w:rPr>
                <w:rFonts w:hint="eastAsia" w:ascii="宋体" w:hAnsi="宋体" w:eastAsia="宋体" w:cs="宋体"/>
                <w:sz w:val="13"/>
                <w:szCs w:val="13"/>
              </w:rPr>
              <w:t>2026年育儿补贴</w:t>
            </w:r>
          </w:p>
        </w:tc>
        <w:tc>
          <w:tcPr>
            <w:tcW w:w="881" w:type="dxa"/>
            <w:shd w:val="clear" w:color="auto" w:fill="auto"/>
            <w:vAlign w:val="center"/>
          </w:tcPr>
          <w:p w14:paraId="5C240542">
            <w:pPr>
              <w:jc w:val="right"/>
              <w:rPr>
                <w:sz w:val="18"/>
                <w:szCs w:val="18"/>
              </w:rPr>
            </w:pPr>
            <w:r>
              <w:rPr>
                <w:rFonts w:hint="eastAsia" w:ascii="宋体" w:hAnsi="宋体" w:eastAsia="宋体" w:cs="宋体"/>
                <w:sz w:val="13"/>
                <w:szCs w:val="13"/>
              </w:rPr>
              <w:t>24.00</w:t>
            </w:r>
          </w:p>
        </w:tc>
        <w:tc>
          <w:tcPr>
            <w:tcW w:w="881" w:type="dxa"/>
            <w:shd w:val="clear" w:color="auto" w:fill="auto"/>
            <w:vAlign w:val="center"/>
          </w:tcPr>
          <w:p w14:paraId="7CD70650">
            <w:pPr>
              <w:jc w:val="right"/>
              <w:rPr>
                <w:sz w:val="18"/>
                <w:szCs w:val="18"/>
              </w:rPr>
            </w:pPr>
          </w:p>
        </w:tc>
        <w:tc>
          <w:tcPr>
            <w:tcW w:w="881" w:type="dxa"/>
            <w:shd w:val="clear" w:color="auto" w:fill="auto"/>
            <w:vAlign w:val="center"/>
          </w:tcPr>
          <w:p w14:paraId="6E8A5A08">
            <w:pPr>
              <w:jc w:val="right"/>
              <w:rPr>
                <w:sz w:val="18"/>
                <w:szCs w:val="18"/>
              </w:rPr>
            </w:pPr>
          </w:p>
        </w:tc>
        <w:tc>
          <w:tcPr>
            <w:tcW w:w="881" w:type="dxa"/>
            <w:shd w:val="clear" w:color="auto" w:fill="auto"/>
            <w:vAlign w:val="center"/>
          </w:tcPr>
          <w:p w14:paraId="139CDF7B">
            <w:pPr>
              <w:jc w:val="right"/>
              <w:rPr>
                <w:sz w:val="18"/>
                <w:szCs w:val="18"/>
              </w:rPr>
            </w:pPr>
            <w:r>
              <w:rPr>
                <w:rFonts w:hint="eastAsia" w:ascii="宋体" w:hAnsi="宋体" w:eastAsia="宋体" w:cs="宋体"/>
                <w:sz w:val="13"/>
                <w:szCs w:val="13"/>
              </w:rPr>
              <w:t>24.00</w:t>
            </w:r>
          </w:p>
        </w:tc>
        <w:tc>
          <w:tcPr>
            <w:tcW w:w="881" w:type="dxa"/>
            <w:shd w:val="clear" w:color="auto" w:fill="auto"/>
            <w:vAlign w:val="center"/>
          </w:tcPr>
          <w:p w14:paraId="7A89B4BD">
            <w:pPr>
              <w:jc w:val="right"/>
              <w:rPr>
                <w:sz w:val="18"/>
                <w:szCs w:val="18"/>
              </w:rPr>
            </w:pPr>
          </w:p>
        </w:tc>
        <w:tc>
          <w:tcPr>
            <w:tcW w:w="881" w:type="dxa"/>
            <w:shd w:val="clear" w:color="auto" w:fill="auto"/>
            <w:vAlign w:val="center"/>
          </w:tcPr>
          <w:p w14:paraId="20E00E37">
            <w:pPr>
              <w:jc w:val="right"/>
              <w:rPr>
                <w:sz w:val="18"/>
                <w:szCs w:val="18"/>
              </w:rPr>
            </w:pPr>
          </w:p>
        </w:tc>
        <w:tc>
          <w:tcPr>
            <w:tcW w:w="881" w:type="dxa"/>
            <w:shd w:val="clear" w:color="auto" w:fill="auto"/>
            <w:vAlign w:val="center"/>
          </w:tcPr>
          <w:p w14:paraId="54B17CAC">
            <w:pPr>
              <w:jc w:val="right"/>
              <w:rPr>
                <w:sz w:val="18"/>
                <w:szCs w:val="18"/>
              </w:rPr>
            </w:pPr>
          </w:p>
        </w:tc>
        <w:tc>
          <w:tcPr>
            <w:tcW w:w="882" w:type="dxa"/>
            <w:shd w:val="clear" w:color="auto" w:fill="auto"/>
            <w:vAlign w:val="center"/>
          </w:tcPr>
          <w:p w14:paraId="2C9D7E52">
            <w:pPr>
              <w:jc w:val="right"/>
              <w:rPr>
                <w:sz w:val="18"/>
                <w:szCs w:val="18"/>
              </w:rPr>
            </w:pPr>
          </w:p>
        </w:tc>
        <w:tc>
          <w:tcPr>
            <w:tcW w:w="783" w:type="dxa"/>
            <w:shd w:val="clear" w:color="auto" w:fill="auto"/>
            <w:vAlign w:val="center"/>
          </w:tcPr>
          <w:p w14:paraId="13E62853">
            <w:pPr>
              <w:jc w:val="right"/>
              <w:rPr>
                <w:sz w:val="18"/>
                <w:szCs w:val="18"/>
              </w:rPr>
            </w:pPr>
          </w:p>
        </w:tc>
        <w:tc>
          <w:tcPr>
            <w:tcW w:w="981" w:type="dxa"/>
            <w:shd w:val="clear" w:color="auto" w:fill="auto"/>
            <w:vAlign w:val="center"/>
          </w:tcPr>
          <w:p w14:paraId="7D585069">
            <w:pPr>
              <w:jc w:val="right"/>
              <w:rPr>
                <w:sz w:val="18"/>
                <w:szCs w:val="18"/>
              </w:rPr>
            </w:pPr>
          </w:p>
        </w:tc>
        <w:tc>
          <w:tcPr>
            <w:tcW w:w="882" w:type="dxa"/>
            <w:shd w:val="clear" w:color="auto" w:fill="auto"/>
            <w:vAlign w:val="center"/>
          </w:tcPr>
          <w:p w14:paraId="102C58D9">
            <w:pPr>
              <w:jc w:val="right"/>
              <w:rPr>
                <w:sz w:val="18"/>
                <w:szCs w:val="18"/>
              </w:rPr>
            </w:pPr>
          </w:p>
        </w:tc>
      </w:tr>
      <w:tr w14:paraId="4B713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AA290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BF19B8E">
            <w:pPr>
              <w:jc w:val="center"/>
              <w:rPr>
                <w:sz w:val="18"/>
                <w:szCs w:val="18"/>
              </w:rPr>
            </w:pPr>
            <w:r>
              <w:rPr>
                <w:rFonts w:hint="eastAsia" w:ascii="宋体" w:hAnsi="宋体" w:eastAsia="宋体" w:cs="宋体"/>
                <w:sz w:val="13"/>
                <w:szCs w:val="13"/>
              </w:rPr>
              <w:t>17</w:t>
            </w:r>
          </w:p>
        </w:tc>
        <w:tc>
          <w:tcPr>
            <w:tcW w:w="331" w:type="dxa"/>
            <w:shd w:val="clear" w:color="auto" w:fill="auto"/>
            <w:vAlign w:val="center"/>
          </w:tcPr>
          <w:p w14:paraId="7DAF7627">
            <w:pPr>
              <w:jc w:val="center"/>
              <w:rPr>
                <w:sz w:val="18"/>
                <w:szCs w:val="18"/>
              </w:rPr>
            </w:pPr>
          </w:p>
        </w:tc>
        <w:tc>
          <w:tcPr>
            <w:tcW w:w="2073" w:type="dxa"/>
            <w:shd w:val="clear" w:color="auto" w:fill="auto"/>
            <w:vAlign w:val="center"/>
          </w:tcPr>
          <w:p w14:paraId="343C03E4">
            <w:pPr>
              <w:jc w:val="left"/>
              <w:rPr>
                <w:sz w:val="18"/>
                <w:szCs w:val="18"/>
              </w:rPr>
            </w:pPr>
            <w:r>
              <w:rPr>
                <w:rFonts w:hint="eastAsia" w:ascii="宋体" w:hAnsi="宋体" w:eastAsia="宋体" w:cs="宋体"/>
                <w:sz w:val="13"/>
                <w:szCs w:val="13"/>
              </w:rPr>
              <w:t>中医药事务</w:t>
            </w:r>
          </w:p>
        </w:tc>
        <w:tc>
          <w:tcPr>
            <w:tcW w:w="2073" w:type="dxa"/>
            <w:shd w:val="clear" w:color="auto" w:fill="auto"/>
            <w:vAlign w:val="center"/>
          </w:tcPr>
          <w:p w14:paraId="2F1F26DE">
            <w:pPr>
              <w:jc w:val="left"/>
              <w:rPr>
                <w:sz w:val="18"/>
                <w:szCs w:val="18"/>
              </w:rPr>
            </w:pPr>
          </w:p>
        </w:tc>
        <w:tc>
          <w:tcPr>
            <w:tcW w:w="881" w:type="dxa"/>
            <w:shd w:val="clear" w:color="auto" w:fill="auto"/>
            <w:vAlign w:val="center"/>
          </w:tcPr>
          <w:p w14:paraId="6A4746C6">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1DD87976">
            <w:pPr>
              <w:jc w:val="right"/>
              <w:rPr>
                <w:sz w:val="18"/>
                <w:szCs w:val="18"/>
              </w:rPr>
            </w:pPr>
          </w:p>
        </w:tc>
        <w:tc>
          <w:tcPr>
            <w:tcW w:w="881" w:type="dxa"/>
            <w:shd w:val="clear" w:color="auto" w:fill="auto"/>
            <w:vAlign w:val="center"/>
          </w:tcPr>
          <w:p w14:paraId="77B1E73E">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21232E6B">
            <w:pPr>
              <w:jc w:val="right"/>
              <w:rPr>
                <w:sz w:val="18"/>
                <w:szCs w:val="18"/>
              </w:rPr>
            </w:pPr>
          </w:p>
        </w:tc>
        <w:tc>
          <w:tcPr>
            <w:tcW w:w="881" w:type="dxa"/>
            <w:shd w:val="clear" w:color="auto" w:fill="auto"/>
            <w:vAlign w:val="center"/>
          </w:tcPr>
          <w:p w14:paraId="688BB1A3">
            <w:pPr>
              <w:jc w:val="right"/>
              <w:rPr>
                <w:sz w:val="18"/>
                <w:szCs w:val="18"/>
              </w:rPr>
            </w:pPr>
          </w:p>
        </w:tc>
        <w:tc>
          <w:tcPr>
            <w:tcW w:w="881" w:type="dxa"/>
            <w:shd w:val="clear" w:color="auto" w:fill="auto"/>
            <w:vAlign w:val="center"/>
          </w:tcPr>
          <w:p w14:paraId="38BEE9DA">
            <w:pPr>
              <w:jc w:val="right"/>
              <w:rPr>
                <w:sz w:val="18"/>
                <w:szCs w:val="18"/>
              </w:rPr>
            </w:pPr>
          </w:p>
        </w:tc>
        <w:tc>
          <w:tcPr>
            <w:tcW w:w="881" w:type="dxa"/>
            <w:shd w:val="clear" w:color="auto" w:fill="auto"/>
            <w:vAlign w:val="center"/>
          </w:tcPr>
          <w:p w14:paraId="466B8226">
            <w:pPr>
              <w:jc w:val="right"/>
              <w:rPr>
                <w:sz w:val="18"/>
                <w:szCs w:val="18"/>
              </w:rPr>
            </w:pPr>
          </w:p>
        </w:tc>
        <w:tc>
          <w:tcPr>
            <w:tcW w:w="882" w:type="dxa"/>
            <w:shd w:val="clear" w:color="auto" w:fill="auto"/>
            <w:vAlign w:val="center"/>
          </w:tcPr>
          <w:p w14:paraId="566E1676">
            <w:pPr>
              <w:jc w:val="right"/>
              <w:rPr>
                <w:sz w:val="18"/>
                <w:szCs w:val="18"/>
              </w:rPr>
            </w:pPr>
          </w:p>
        </w:tc>
        <w:tc>
          <w:tcPr>
            <w:tcW w:w="783" w:type="dxa"/>
            <w:shd w:val="clear" w:color="auto" w:fill="auto"/>
            <w:vAlign w:val="center"/>
          </w:tcPr>
          <w:p w14:paraId="1E8FE0A6">
            <w:pPr>
              <w:jc w:val="right"/>
              <w:rPr>
                <w:sz w:val="18"/>
                <w:szCs w:val="18"/>
              </w:rPr>
            </w:pPr>
          </w:p>
        </w:tc>
        <w:tc>
          <w:tcPr>
            <w:tcW w:w="981" w:type="dxa"/>
            <w:shd w:val="clear" w:color="auto" w:fill="auto"/>
            <w:vAlign w:val="center"/>
          </w:tcPr>
          <w:p w14:paraId="004D11CC">
            <w:pPr>
              <w:jc w:val="right"/>
              <w:rPr>
                <w:sz w:val="18"/>
                <w:szCs w:val="18"/>
              </w:rPr>
            </w:pPr>
          </w:p>
        </w:tc>
        <w:tc>
          <w:tcPr>
            <w:tcW w:w="882" w:type="dxa"/>
            <w:shd w:val="clear" w:color="auto" w:fill="auto"/>
            <w:vAlign w:val="center"/>
          </w:tcPr>
          <w:p w14:paraId="67F089EA">
            <w:pPr>
              <w:jc w:val="right"/>
              <w:rPr>
                <w:sz w:val="18"/>
                <w:szCs w:val="18"/>
              </w:rPr>
            </w:pPr>
          </w:p>
        </w:tc>
      </w:tr>
      <w:tr w14:paraId="25AE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5367DD">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95709CA">
            <w:pPr>
              <w:jc w:val="center"/>
              <w:rPr>
                <w:sz w:val="18"/>
                <w:szCs w:val="18"/>
              </w:rPr>
            </w:pPr>
            <w:r>
              <w:rPr>
                <w:rFonts w:hint="eastAsia" w:ascii="宋体" w:hAnsi="宋体" w:eastAsia="宋体" w:cs="宋体"/>
                <w:sz w:val="13"/>
                <w:szCs w:val="13"/>
              </w:rPr>
              <w:t>17</w:t>
            </w:r>
          </w:p>
        </w:tc>
        <w:tc>
          <w:tcPr>
            <w:tcW w:w="331" w:type="dxa"/>
            <w:shd w:val="clear" w:color="auto" w:fill="auto"/>
            <w:vAlign w:val="center"/>
          </w:tcPr>
          <w:p w14:paraId="7B16924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BC4452D">
            <w:pPr>
              <w:jc w:val="left"/>
              <w:rPr>
                <w:sz w:val="18"/>
                <w:szCs w:val="18"/>
              </w:rPr>
            </w:pPr>
            <w:r>
              <w:rPr>
                <w:rFonts w:hint="eastAsia" w:ascii="宋体" w:hAnsi="宋体" w:eastAsia="宋体" w:cs="宋体"/>
                <w:sz w:val="13"/>
                <w:szCs w:val="13"/>
              </w:rPr>
              <w:t>其他中医药事务支出</w:t>
            </w:r>
          </w:p>
        </w:tc>
        <w:tc>
          <w:tcPr>
            <w:tcW w:w="2073" w:type="dxa"/>
            <w:shd w:val="clear" w:color="auto" w:fill="auto"/>
            <w:vAlign w:val="center"/>
          </w:tcPr>
          <w:p w14:paraId="70BBBFE4">
            <w:pPr>
              <w:jc w:val="left"/>
              <w:rPr>
                <w:sz w:val="18"/>
                <w:szCs w:val="18"/>
              </w:rPr>
            </w:pPr>
            <w:r>
              <w:rPr>
                <w:rFonts w:hint="eastAsia" w:ascii="宋体" w:hAnsi="宋体" w:eastAsia="宋体" w:cs="宋体"/>
                <w:sz w:val="13"/>
                <w:szCs w:val="13"/>
              </w:rPr>
              <w:t>2026年中医药传承新发展专项资金</w:t>
            </w:r>
          </w:p>
        </w:tc>
        <w:tc>
          <w:tcPr>
            <w:tcW w:w="881" w:type="dxa"/>
            <w:shd w:val="clear" w:color="auto" w:fill="auto"/>
            <w:vAlign w:val="center"/>
          </w:tcPr>
          <w:p w14:paraId="68DE85C5">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06F50FA6">
            <w:pPr>
              <w:jc w:val="right"/>
              <w:rPr>
                <w:sz w:val="18"/>
                <w:szCs w:val="18"/>
              </w:rPr>
            </w:pPr>
          </w:p>
        </w:tc>
        <w:tc>
          <w:tcPr>
            <w:tcW w:w="881" w:type="dxa"/>
            <w:shd w:val="clear" w:color="auto" w:fill="auto"/>
            <w:vAlign w:val="center"/>
          </w:tcPr>
          <w:p w14:paraId="1CA9230F">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5526E1B0">
            <w:pPr>
              <w:jc w:val="right"/>
              <w:rPr>
                <w:sz w:val="18"/>
                <w:szCs w:val="18"/>
              </w:rPr>
            </w:pPr>
          </w:p>
        </w:tc>
        <w:tc>
          <w:tcPr>
            <w:tcW w:w="881" w:type="dxa"/>
            <w:shd w:val="clear" w:color="auto" w:fill="auto"/>
            <w:vAlign w:val="center"/>
          </w:tcPr>
          <w:p w14:paraId="2F37AF0C">
            <w:pPr>
              <w:jc w:val="right"/>
              <w:rPr>
                <w:sz w:val="18"/>
                <w:szCs w:val="18"/>
              </w:rPr>
            </w:pPr>
          </w:p>
        </w:tc>
        <w:tc>
          <w:tcPr>
            <w:tcW w:w="881" w:type="dxa"/>
            <w:shd w:val="clear" w:color="auto" w:fill="auto"/>
            <w:vAlign w:val="center"/>
          </w:tcPr>
          <w:p w14:paraId="64DDE398">
            <w:pPr>
              <w:jc w:val="right"/>
              <w:rPr>
                <w:sz w:val="18"/>
                <w:szCs w:val="18"/>
              </w:rPr>
            </w:pPr>
          </w:p>
        </w:tc>
        <w:tc>
          <w:tcPr>
            <w:tcW w:w="881" w:type="dxa"/>
            <w:shd w:val="clear" w:color="auto" w:fill="auto"/>
            <w:vAlign w:val="center"/>
          </w:tcPr>
          <w:p w14:paraId="157DBBF9">
            <w:pPr>
              <w:jc w:val="right"/>
              <w:rPr>
                <w:sz w:val="18"/>
                <w:szCs w:val="18"/>
              </w:rPr>
            </w:pPr>
          </w:p>
        </w:tc>
        <w:tc>
          <w:tcPr>
            <w:tcW w:w="882" w:type="dxa"/>
            <w:shd w:val="clear" w:color="auto" w:fill="auto"/>
            <w:vAlign w:val="center"/>
          </w:tcPr>
          <w:p w14:paraId="1B6D430F">
            <w:pPr>
              <w:jc w:val="right"/>
              <w:rPr>
                <w:sz w:val="18"/>
                <w:szCs w:val="18"/>
              </w:rPr>
            </w:pPr>
          </w:p>
        </w:tc>
        <w:tc>
          <w:tcPr>
            <w:tcW w:w="783" w:type="dxa"/>
            <w:shd w:val="clear" w:color="auto" w:fill="auto"/>
            <w:vAlign w:val="center"/>
          </w:tcPr>
          <w:p w14:paraId="25DB569E">
            <w:pPr>
              <w:jc w:val="right"/>
              <w:rPr>
                <w:sz w:val="18"/>
                <w:szCs w:val="18"/>
              </w:rPr>
            </w:pPr>
          </w:p>
        </w:tc>
        <w:tc>
          <w:tcPr>
            <w:tcW w:w="981" w:type="dxa"/>
            <w:shd w:val="clear" w:color="auto" w:fill="auto"/>
            <w:vAlign w:val="center"/>
          </w:tcPr>
          <w:p w14:paraId="0D528879">
            <w:pPr>
              <w:jc w:val="right"/>
              <w:rPr>
                <w:sz w:val="18"/>
                <w:szCs w:val="18"/>
              </w:rPr>
            </w:pPr>
          </w:p>
        </w:tc>
        <w:tc>
          <w:tcPr>
            <w:tcW w:w="882" w:type="dxa"/>
            <w:shd w:val="clear" w:color="auto" w:fill="auto"/>
            <w:vAlign w:val="center"/>
          </w:tcPr>
          <w:p w14:paraId="7F41D303">
            <w:pPr>
              <w:jc w:val="right"/>
              <w:rPr>
                <w:sz w:val="18"/>
                <w:szCs w:val="18"/>
              </w:rPr>
            </w:pPr>
          </w:p>
        </w:tc>
      </w:tr>
      <w:tr w14:paraId="409C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F1E81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530DD78C">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24F660E9">
            <w:pPr>
              <w:jc w:val="center"/>
              <w:rPr>
                <w:sz w:val="18"/>
                <w:szCs w:val="18"/>
              </w:rPr>
            </w:pPr>
          </w:p>
        </w:tc>
        <w:tc>
          <w:tcPr>
            <w:tcW w:w="2073" w:type="dxa"/>
            <w:shd w:val="clear" w:color="auto" w:fill="auto"/>
            <w:vAlign w:val="center"/>
          </w:tcPr>
          <w:p w14:paraId="37A5C871">
            <w:pPr>
              <w:jc w:val="left"/>
              <w:rPr>
                <w:sz w:val="18"/>
                <w:szCs w:val="18"/>
              </w:rPr>
            </w:pPr>
            <w:r>
              <w:rPr>
                <w:rFonts w:hint="eastAsia" w:ascii="宋体" w:hAnsi="宋体" w:eastAsia="宋体" w:cs="宋体"/>
                <w:sz w:val="13"/>
                <w:szCs w:val="13"/>
              </w:rPr>
              <w:t>育幼服务</w:t>
            </w:r>
          </w:p>
        </w:tc>
        <w:tc>
          <w:tcPr>
            <w:tcW w:w="2073" w:type="dxa"/>
            <w:shd w:val="clear" w:color="auto" w:fill="auto"/>
            <w:vAlign w:val="center"/>
          </w:tcPr>
          <w:p w14:paraId="182E7B2E">
            <w:pPr>
              <w:jc w:val="left"/>
              <w:rPr>
                <w:sz w:val="18"/>
                <w:szCs w:val="18"/>
              </w:rPr>
            </w:pPr>
          </w:p>
        </w:tc>
        <w:tc>
          <w:tcPr>
            <w:tcW w:w="881" w:type="dxa"/>
            <w:shd w:val="clear" w:color="auto" w:fill="auto"/>
            <w:vAlign w:val="center"/>
          </w:tcPr>
          <w:p w14:paraId="7EB45848">
            <w:pPr>
              <w:jc w:val="right"/>
              <w:rPr>
                <w:sz w:val="18"/>
                <w:szCs w:val="18"/>
              </w:rPr>
            </w:pPr>
            <w:r>
              <w:rPr>
                <w:rFonts w:hint="eastAsia" w:ascii="宋体" w:hAnsi="宋体" w:eastAsia="宋体" w:cs="宋体"/>
                <w:sz w:val="13"/>
                <w:szCs w:val="13"/>
              </w:rPr>
              <w:t>893.50</w:t>
            </w:r>
          </w:p>
        </w:tc>
        <w:tc>
          <w:tcPr>
            <w:tcW w:w="881" w:type="dxa"/>
            <w:shd w:val="clear" w:color="auto" w:fill="auto"/>
            <w:vAlign w:val="center"/>
          </w:tcPr>
          <w:p w14:paraId="38CB8FE8">
            <w:pPr>
              <w:jc w:val="right"/>
              <w:rPr>
                <w:sz w:val="18"/>
                <w:szCs w:val="18"/>
              </w:rPr>
            </w:pPr>
          </w:p>
        </w:tc>
        <w:tc>
          <w:tcPr>
            <w:tcW w:w="881" w:type="dxa"/>
            <w:shd w:val="clear" w:color="auto" w:fill="auto"/>
            <w:vAlign w:val="center"/>
          </w:tcPr>
          <w:p w14:paraId="148CE057">
            <w:pPr>
              <w:jc w:val="right"/>
              <w:rPr>
                <w:sz w:val="18"/>
                <w:szCs w:val="18"/>
              </w:rPr>
            </w:pPr>
          </w:p>
        </w:tc>
        <w:tc>
          <w:tcPr>
            <w:tcW w:w="881" w:type="dxa"/>
            <w:shd w:val="clear" w:color="auto" w:fill="auto"/>
            <w:vAlign w:val="center"/>
          </w:tcPr>
          <w:p w14:paraId="6B993775">
            <w:pPr>
              <w:jc w:val="right"/>
              <w:rPr>
                <w:sz w:val="18"/>
                <w:szCs w:val="18"/>
              </w:rPr>
            </w:pPr>
            <w:r>
              <w:rPr>
                <w:rFonts w:hint="eastAsia" w:ascii="宋体" w:hAnsi="宋体" w:eastAsia="宋体" w:cs="宋体"/>
                <w:sz w:val="13"/>
                <w:szCs w:val="13"/>
              </w:rPr>
              <w:t>893.50</w:t>
            </w:r>
          </w:p>
        </w:tc>
        <w:tc>
          <w:tcPr>
            <w:tcW w:w="881" w:type="dxa"/>
            <w:shd w:val="clear" w:color="auto" w:fill="auto"/>
            <w:vAlign w:val="center"/>
          </w:tcPr>
          <w:p w14:paraId="26763C49">
            <w:pPr>
              <w:jc w:val="right"/>
              <w:rPr>
                <w:sz w:val="18"/>
                <w:szCs w:val="18"/>
              </w:rPr>
            </w:pPr>
          </w:p>
        </w:tc>
        <w:tc>
          <w:tcPr>
            <w:tcW w:w="881" w:type="dxa"/>
            <w:shd w:val="clear" w:color="auto" w:fill="auto"/>
            <w:vAlign w:val="center"/>
          </w:tcPr>
          <w:p w14:paraId="76ED9B33">
            <w:pPr>
              <w:jc w:val="right"/>
              <w:rPr>
                <w:sz w:val="18"/>
                <w:szCs w:val="18"/>
              </w:rPr>
            </w:pPr>
          </w:p>
        </w:tc>
        <w:tc>
          <w:tcPr>
            <w:tcW w:w="881" w:type="dxa"/>
            <w:shd w:val="clear" w:color="auto" w:fill="auto"/>
            <w:vAlign w:val="center"/>
          </w:tcPr>
          <w:p w14:paraId="40FA67DE">
            <w:pPr>
              <w:jc w:val="right"/>
              <w:rPr>
                <w:sz w:val="18"/>
                <w:szCs w:val="18"/>
              </w:rPr>
            </w:pPr>
          </w:p>
        </w:tc>
        <w:tc>
          <w:tcPr>
            <w:tcW w:w="882" w:type="dxa"/>
            <w:shd w:val="clear" w:color="auto" w:fill="auto"/>
            <w:vAlign w:val="center"/>
          </w:tcPr>
          <w:p w14:paraId="49DDF5B6">
            <w:pPr>
              <w:jc w:val="right"/>
              <w:rPr>
                <w:sz w:val="18"/>
                <w:szCs w:val="18"/>
              </w:rPr>
            </w:pPr>
          </w:p>
        </w:tc>
        <w:tc>
          <w:tcPr>
            <w:tcW w:w="783" w:type="dxa"/>
            <w:shd w:val="clear" w:color="auto" w:fill="auto"/>
            <w:vAlign w:val="center"/>
          </w:tcPr>
          <w:p w14:paraId="31D67658">
            <w:pPr>
              <w:jc w:val="right"/>
              <w:rPr>
                <w:sz w:val="18"/>
                <w:szCs w:val="18"/>
              </w:rPr>
            </w:pPr>
          </w:p>
        </w:tc>
        <w:tc>
          <w:tcPr>
            <w:tcW w:w="981" w:type="dxa"/>
            <w:shd w:val="clear" w:color="auto" w:fill="auto"/>
            <w:vAlign w:val="center"/>
          </w:tcPr>
          <w:p w14:paraId="5F7AD6CE">
            <w:pPr>
              <w:jc w:val="right"/>
              <w:rPr>
                <w:sz w:val="18"/>
                <w:szCs w:val="18"/>
              </w:rPr>
            </w:pPr>
          </w:p>
        </w:tc>
        <w:tc>
          <w:tcPr>
            <w:tcW w:w="882" w:type="dxa"/>
            <w:shd w:val="clear" w:color="auto" w:fill="auto"/>
            <w:vAlign w:val="center"/>
          </w:tcPr>
          <w:p w14:paraId="2D1706D9">
            <w:pPr>
              <w:jc w:val="right"/>
              <w:rPr>
                <w:sz w:val="18"/>
                <w:szCs w:val="18"/>
              </w:rPr>
            </w:pPr>
          </w:p>
        </w:tc>
      </w:tr>
      <w:tr w14:paraId="19933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CE8E8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4F3EAB9">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76DBBE2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880561A">
            <w:pPr>
              <w:jc w:val="left"/>
              <w:rPr>
                <w:sz w:val="18"/>
                <w:szCs w:val="18"/>
              </w:rPr>
            </w:pPr>
            <w:r>
              <w:rPr>
                <w:rFonts w:hint="eastAsia" w:ascii="宋体" w:hAnsi="宋体" w:eastAsia="宋体" w:cs="宋体"/>
                <w:sz w:val="13"/>
                <w:szCs w:val="13"/>
              </w:rPr>
              <w:t>育儿补贴</w:t>
            </w:r>
          </w:p>
        </w:tc>
        <w:tc>
          <w:tcPr>
            <w:tcW w:w="2073" w:type="dxa"/>
            <w:shd w:val="clear" w:color="auto" w:fill="auto"/>
            <w:vAlign w:val="center"/>
          </w:tcPr>
          <w:p w14:paraId="008AB6AC">
            <w:pPr>
              <w:jc w:val="left"/>
              <w:rPr>
                <w:sz w:val="18"/>
                <w:szCs w:val="18"/>
              </w:rPr>
            </w:pPr>
            <w:r>
              <w:rPr>
                <w:rFonts w:hint="eastAsia" w:ascii="宋体" w:hAnsi="宋体" w:eastAsia="宋体" w:cs="宋体"/>
                <w:sz w:val="13"/>
                <w:szCs w:val="13"/>
              </w:rPr>
              <w:t>吐市财社[2025]89号    2026年自治区育儿补贴补助资金</w:t>
            </w:r>
          </w:p>
        </w:tc>
        <w:tc>
          <w:tcPr>
            <w:tcW w:w="881" w:type="dxa"/>
            <w:shd w:val="clear" w:color="auto" w:fill="auto"/>
            <w:vAlign w:val="center"/>
          </w:tcPr>
          <w:p w14:paraId="15834BB4">
            <w:pPr>
              <w:jc w:val="right"/>
              <w:rPr>
                <w:sz w:val="18"/>
                <w:szCs w:val="18"/>
              </w:rPr>
            </w:pPr>
            <w:r>
              <w:rPr>
                <w:rFonts w:hint="eastAsia" w:ascii="宋体" w:hAnsi="宋体" w:eastAsia="宋体" w:cs="宋体"/>
                <w:sz w:val="13"/>
                <w:szCs w:val="13"/>
              </w:rPr>
              <w:t>15.41</w:t>
            </w:r>
          </w:p>
        </w:tc>
        <w:tc>
          <w:tcPr>
            <w:tcW w:w="881" w:type="dxa"/>
            <w:shd w:val="clear" w:color="auto" w:fill="auto"/>
            <w:vAlign w:val="center"/>
          </w:tcPr>
          <w:p w14:paraId="4E56C843">
            <w:pPr>
              <w:jc w:val="right"/>
              <w:rPr>
                <w:sz w:val="18"/>
                <w:szCs w:val="18"/>
              </w:rPr>
            </w:pPr>
          </w:p>
        </w:tc>
        <w:tc>
          <w:tcPr>
            <w:tcW w:w="881" w:type="dxa"/>
            <w:shd w:val="clear" w:color="auto" w:fill="auto"/>
            <w:vAlign w:val="center"/>
          </w:tcPr>
          <w:p w14:paraId="77B7F275">
            <w:pPr>
              <w:jc w:val="right"/>
              <w:rPr>
                <w:sz w:val="18"/>
                <w:szCs w:val="18"/>
              </w:rPr>
            </w:pPr>
          </w:p>
        </w:tc>
        <w:tc>
          <w:tcPr>
            <w:tcW w:w="881" w:type="dxa"/>
            <w:shd w:val="clear" w:color="auto" w:fill="auto"/>
            <w:vAlign w:val="center"/>
          </w:tcPr>
          <w:p w14:paraId="348857D9">
            <w:pPr>
              <w:jc w:val="right"/>
              <w:rPr>
                <w:sz w:val="18"/>
                <w:szCs w:val="18"/>
              </w:rPr>
            </w:pPr>
            <w:r>
              <w:rPr>
                <w:rFonts w:hint="eastAsia" w:ascii="宋体" w:hAnsi="宋体" w:eastAsia="宋体" w:cs="宋体"/>
                <w:sz w:val="13"/>
                <w:szCs w:val="13"/>
              </w:rPr>
              <w:t>15.41</w:t>
            </w:r>
          </w:p>
        </w:tc>
        <w:tc>
          <w:tcPr>
            <w:tcW w:w="881" w:type="dxa"/>
            <w:shd w:val="clear" w:color="auto" w:fill="auto"/>
            <w:vAlign w:val="center"/>
          </w:tcPr>
          <w:p w14:paraId="6F5F07FE">
            <w:pPr>
              <w:jc w:val="right"/>
              <w:rPr>
                <w:sz w:val="18"/>
                <w:szCs w:val="18"/>
              </w:rPr>
            </w:pPr>
          </w:p>
        </w:tc>
        <w:tc>
          <w:tcPr>
            <w:tcW w:w="881" w:type="dxa"/>
            <w:shd w:val="clear" w:color="auto" w:fill="auto"/>
            <w:vAlign w:val="center"/>
          </w:tcPr>
          <w:p w14:paraId="0A5F0B00">
            <w:pPr>
              <w:jc w:val="right"/>
              <w:rPr>
                <w:sz w:val="18"/>
                <w:szCs w:val="18"/>
              </w:rPr>
            </w:pPr>
          </w:p>
        </w:tc>
        <w:tc>
          <w:tcPr>
            <w:tcW w:w="881" w:type="dxa"/>
            <w:shd w:val="clear" w:color="auto" w:fill="auto"/>
            <w:vAlign w:val="center"/>
          </w:tcPr>
          <w:p w14:paraId="4C22A32A">
            <w:pPr>
              <w:jc w:val="right"/>
              <w:rPr>
                <w:sz w:val="18"/>
                <w:szCs w:val="18"/>
              </w:rPr>
            </w:pPr>
          </w:p>
        </w:tc>
        <w:tc>
          <w:tcPr>
            <w:tcW w:w="882" w:type="dxa"/>
            <w:shd w:val="clear" w:color="auto" w:fill="auto"/>
            <w:vAlign w:val="center"/>
          </w:tcPr>
          <w:p w14:paraId="6D1767F5">
            <w:pPr>
              <w:jc w:val="right"/>
              <w:rPr>
                <w:sz w:val="18"/>
                <w:szCs w:val="18"/>
              </w:rPr>
            </w:pPr>
          </w:p>
        </w:tc>
        <w:tc>
          <w:tcPr>
            <w:tcW w:w="783" w:type="dxa"/>
            <w:shd w:val="clear" w:color="auto" w:fill="auto"/>
            <w:vAlign w:val="center"/>
          </w:tcPr>
          <w:p w14:paraId="0CCBD4E0">
            <w:pPr>
              <w:jc w:val="right"/>
              <w:rPr>
                <w:sz w:val="18"/>
                <w:szCs w:val="18"/>
              </w:rPr>
            </w:pPr>
          </w:p>
        </w:tc>
        <w:tc>
          <w:tcPr>
            <w:tcW w:w="981" w:type="dxa"/>
            <w:shd w:val="clear" w:color="auto" w:fill="auto"/>
            <w:vAlign w:val="center"/>
          </w:tcPr>
          <w:p w14:paraId="0374E07D">
            <w:pPr>
              <w:jc w:val="right"/>
              <w:rPr>
                <w:sz w:val="18"/>
                <w:szCs w:val="18"/>
              </w:rPr>
            </w:pPr>
          </w:p>
        </w:tc>
        <w:tc>
          <w:tcPr>
            <w:tcW w:w="882" w:type="dxa"/>
            <w:shd w:val="clear" w:color="auto" w:fill="auto"/>
            <w:vAlign w:val="center"/>
          </w:tcPr>
          <w:p w14:paraId="5744DF35">
            <w:pPr>
              <w:jc w:val="right"/>
              <w:rPr>
                <w:sz w:val="18"/>
                <w:szCs w:val="18"/>
              </w:rPr>
            </w:pPr>
          </w:p>
        </w:tc>
      </w:tr>
      <w:tr w14:paraId="08B31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4EED54">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458C4D5">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1620715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976B4C1">
            <w:pPr>
              <w:jc w:val="left"/>
              <w:rPr>
                <w:sz w:val="18"/>
                <w:szCs w:val="18"/>
              </w:rPr>
            </w:pPr>
            <w:r>
              <w:rPr>
                <w:rFonts w:hint="eastAsia" w:ascii="宋体" w:hAnsi="宋体" w:eastAsia="宋体" w:cs="宋体"/>
                <w:sz w:val="13"/>
                <w:szCs w:val="13"/>
              </w:rPr>
              <w:t>育儿补贴</w:t>
            </w:r>
          </w:p>
        </w:tc>
        <w:tc>
          <w:tcPr>
            <w:tcW w:w="2073" w:type="dxa"/>
            <w:shd w:val="clear" w:color="auto" w:fill="auto"/>
            <w:vAlign w:val="center"/>
          </w:tcPr>
          <w:p w14:paraId="47A123AA">
            <w:pPr>
              <w:jc w:val="left"/>
              <w:rPr>
                <w:sz w:val="18"/>
                <w:szCs w:val="18"/>
              </w:rPr>
            </w:pPr>
            <w:r>
              <w:rPr>
                <w:rFonts w:hint="eastAsia" w:ascii="宋体" w:hAnsi="宋体" w:eastAsia="宋体" w:cs="宋体"/>
                <w:sz w:val="13"/>
                <w:szCs w:val="13"/>
              </w:rPr>
              <w:t>吐市财社[2025]66号  2026年中央育儿补贴补助资金</w:t>
            </w:r>
          </w:p>
        </w:tc>
        <w:tc>
          <w:tcPr>
            <w:tcW w:w="881" w:type="dxa"/>
            <w:shd w:val="clear" w:color="auto" w:fill="auto"/>
            <w:vAlign w:val="center"/>
          </w:tcPr>
          <w:p w14:paraId="1AEF4449">
            <w:pPr>
              <w:jc w:val="right"/>
              <w:rPr>
                <w:sz w:val="18"/>
                <w:szCs w:val="18"/>
              </w:rPr>
            </w:pPr>
            <w:r>
              <w:rPr>
                <w:rFonts w:hint="eastAsia" w:ascii="宋体" w:hAnsi="宋体" w:eastAsia="宋体" w:cs="宋体"/>
                <w:sz w:val="13"/>
                <w:szCs w:val="13"/>
              </w:rPr>
              <w:t>878.09</w:t>
            </w:r>
          </w:p>
        </w:tc>
        <w:tc>
          <w:tcPr>
            <w:tcW w:w="881" w:type="dxa"/>
            <w:shd w:val="clear" w:color="auto" w:fill="auto"/>
            <w:vAlign w:val="center"/>
          </w:tcPr>
          <w:p w14:paraId="07DBBDCD">
            <w:pPr>
              <w:jc w:val="right"/>
              <w:rPr>
                <w:sz w:val="18"/>
                <w:szCs w:val="18"/>
              </w:rPr>
            </w:pPr>
          </w:p>
        </w:tc>
        <w:tc>
          <w:tcPr>
            <w:tcW w:w="881" w:type="dxa"/>
            <w:shd w:val="clear" w:color="auto" w:fill="auto"/>
            <w:vAlign w:val="center"/>
          </w:tcPr>
          <w:p w14:paraId="00BB5897">
            <w:pPr>
              <w:jc w:val="right"/>
              <w:rPr>
                <w:sz w:val="18"/>
                <w:szCs w:val="18"/>
              </w:rPr>
            </w:pPr>
          </w:p>
        </w:tc>
        <w:tc>
          <w:tcPr>
            <w:tcW w:w="881" w:type="dxa"/>
            <w:shd w:val="clear" w:color="auto" w:fill="auto"/>
            <w:vAlign w:val="center"/>
          </w:tcPr>
          <w:p w14:paraId="289707B6">
            <w:pPr>
              <w:jc w:val="right"/>
              <w:rPr>
                <w:sz w:val="18"/>
                <w:szCs w:val="18"/>
              </w:rPr>
            </w:pPr>
            <w:r>
              <w:rPr>
                <w:rFonts w:hint="eastAsia" w:ascii="宋体" w:hAnsi="宋体" w:eastAsia="宋体" w:cs="宋体"/>
                <w:sz w:val="13"/>
                <w:szCs w:val="13"/>
              </w:rPr>
              <w:t>878.09</w:t>
            </w:r>
          </w:p>
        </w:tc>
        <w:tc>
          <w:tcPr>
            <w:tcW w:w="881" w:type="dxa"/>
            <w:shd w:val="clear" w:color="auto" w:fill="auto"/>
            <w:vAlign w:val="center"/>
          </w:tcPr>
          <w:p w14:paraId="44BEA0E5">
            <w:pPr>
              <w:jc w:val="right"/>
              <w:rPr>
                <w:sz w:val="18"/>
                <w:szCs w:val="18"/>
              </w:rPr>
            </w:pPr>
          </w:p>
        </w:tc>
        <w:tc>
          <w:tcPr>
            <w:tcW w:w="881" w:type="dxa"/>
            <w:shd w:val="clear" w:color="auto" w:fill="auto"/>
            <w:vAlign w:val="center"/>
          </w:tcPr>
          <w:p w14:paraId="181A8300">
            <w:pPr>
              <w:jc w:val="right"/>
              <w:rPr>
                <w:sz w:val="18"/>
                <w:szCs w:val="18"/>
              </w:rPr>
            </w:pPr>
          </w:p>
        </w:tc>
        <w:tc>
          <w:tcPr>
            <w:tcW w:w="881" w:type="dxa"/>
            <w:shd w:val="clear" w:color="auto" w:fill="auto"/>
            <w:vAlign w:val="center"/>
          </w:tcPr>
          <w:p w14:paraId="2DFB1D14">
            <w:pPr>
              <w:jc w:val="right"/>
              <w:rPr>
                <w:sz w:val="18"/>
                <w:szCs w:val="18"/>
              </w:rPr>
            </w:pPr>
          </w:p>
        </w:tc>
        <w:tc>
          <w:tcPr>
            <w:tcW w:w="882" w:type="dxa"/>
            <w:shd w:val="clear" w:color="auto" w:fill="auto"/>
            <w:vAlign w:val="center"/>
          </w:tcPr>
          <w:p w14:paraId="0EBEEC1A">
            <w:pPr>
              <w:jc w:val="right"/>
              <w:rPr>
                <w:sz w:val="18"/>
                <w:szCs w:val="18"/>
              </w:rPr>
            </w:pPr>
          </w:p>
        </w:tc>
        <w:tc>
          <w:tcPr>
            <w:tcW w:w="783" w:type="dxa"/>
            <w:shd w:val="clear" w:color="auto" w:fill="auto"/>
            <w:vAlign w:val="center"/>
          </w:tcPr>
          <w:p w14:paraId="37CE988A">
            <w:pPr>
              <w:jc w:val="right"/>
              <w:rPr>
                <w:sz w:val="18"/>
                <w:szCs w:val="18"/>
              </w:rPr>
            </w:pPr>
          </w:p>
        </w:tc>
        <w:tc>
          <w:tcPr>
            <w:tcW w:w="981" w:type="dxa"/>
            <w:shd w:val="clear" w:color="auto" w:fill="auto"/>
            <w:vAlign w:val="center"/>
          </w:tcPr>
          <w:p w14:paraId="56290DB9">
            <w:pPr>
              <w:jc w:val="right"/>
              <w:rPr>
                <w:sz w:val="18"/>
                <w:szCs w:val="18"/>
              </w:rPr>
            </w:pPr>
          </w:p>
        </w:tc>
        <w:tc>
          <w:tcPr>
            <w:tcW w:w="882" w:type="dxa"/>
            <w:shd w:val="clear" w:color="auto" w:fill="auto"/>
            <w:vAlign w:val="center"/>
          </w:tcPr>
          <w:p w14:paraId="28FF87AC">
            <w:pPr>
              <w:jc w:val="right"/>
              <w:rPr>
                <w:sz w:val="18"/>
                <w:szCs w:val="18"/>
              </w:rPr>
            </w:pPr>
          </w:p>
        </w:tc>
      </w:tr>
      <w:tr w14:paraId="7C6C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6A58CA">
            <w:pPr>
              <w:jc w:val="center"/>
              <w:rPr>
                <w:sz w:val="18"/>
                <w:szCs w:val="18"/>
              </w:rPr>
            </w:pPr>
          </w:p>
        </w:tc>
        <w:tc>
          <w:tcPr>
            <w:tcW w:w="260" w:type="dxa"/>
            <w:shd w:val="clear" w:color="auto" w:fill="auto"/>
            <w:vAlign w:val="center"/>
          </w:tcPr>
          <w:p w14:paraId="38A4A528">
            <w:pPr>
              <w:jc w:val="center"/>
              <w:rPr>
                <w:sz w:val="18"/>
                <w:szCs w:val="18"/>
              </w:rPr>
            </w:pPr>
          </w:p>
        </w:tc>
        <w:tc>
          <w:tcPr>
            <w:tcW w:w="331" w:type="dxa"/>
            <w:shd w:val="clear" w:color="auto" w:fill="auto"/>
            <w:vAlign w:val="center"/>
          </w:tcPr>
          <w:p w14:paraId="05E5E7DD">
            <w:pPr>
              <w:jc w:val="center"/>
              <w:rPr>
                <w:sz w:val="18"/>
                <w:szCs w:val="18"/>
              </w:rPr>
            </w:pPr>
          </w:p>
        </w:tc>
        <w:tc>
          <w:tcPr>
            <w:tcW w:w="2073" w:type="dxa"/>
            <w:shd w:val="clear" w:color="auto" w:fill="auto"/>
            <w:vAlign w:val="center"/>
          </w:tcPr>
          <w:p w14:paraId="115DF8F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92EDF31">
            <w:pPr>
              <w:jc w:val="left"/>
              <w:rPr>
                <w:sz w:val="18"/>
                <w:szCs w:val="18"/>
              </w:rPr>
            </w:pPr>
          </w:p>
        </w:tc>
        <w:tc>
          <w:tcPr>
            <w:tcW w:w="881" w:type="dxa"/>
            <w:shd w:val="clear" w:color="auto" w:fill="auto"/>
            <w:vAlign w:val="center"/>
          </w:tcPr>
          <w:p w14:paraId="711C4CD5">
            <w:pPr>
              <w:jc w:val="right"/>
              <w:rPr>
                <w:sz w:val="18"/>
                <w:szCs w:val="18"/>
              </w:rPr>
            </w:pPr>
            <w:r>
              <w:rPr>
                <w:rFonts w:hint="eastAsia" w:ascii="宋体" w:hAnsi="宋体" w:eastAsia="宋体" w:cs="宋体"/>
                <w:sz w:val="13"/>
                <w:szCs w:val="13"/>
              </w:rPr>
              <w:t>4,871.05</w:t>
            </w:r>
          </w:p>
        </w:tc>
        <w:tc>
          <w:tcPr>
            <w:tcW w:w="881" w:type="dxa"/>
            <w:shd w:val="clear" w:color="auto" w:fill="auto"/>
            <w:vAlign w:val="center"/>
          </w:tcPr>
          <w:p w14:paraId="1D6A3249">
            <w:pPr>
              <w:jc w:val="right"/>
              <w:rPr>
                <w:sz w:val="18"/>
                <w:szCs w:val="18"/>
              </w:rPr>
            </w:pPr>
          </w:p>
        </w:tc>
        <w:tc>
          <w:tcPr>
            <w:tcW w:w="881" w:type="dxa"/>
            <w:shd w:val="clear" w:color="auto" w:fill="auto"/>
            <w:vAlign w:val="center"/>
          </w:tcPr>
          <w:p w14:paraId="6ADB3DDA">
            <w:pPr>
              <w:jc w:val="right"/>
              <w:rPr>
                <w:sz w:val="18"/>
                <w:szCs w:val="18"/>
              </w:rPr>
            </w:pPr>
            <w:r>
              <w:rPr>
                <w:rFonts w:hint="eastAsia" w:ascii="宋体" w:hAnsi="宋体" w:eastAsia="宋体" w:cs="宋体"/>
                <w:sz w:val="13"/>
                <w:szCs w:val="13"/>
              </w:rPr>
              <w:t>3,037.71</w:t>
            </w:r>
          </w:p>
        </w:tc>
        <w:tc>
          <w:tcPr>
            <w:tcW w:w="881" w:type="dxa"/>
            <w:shd w:val="clear" w:color="auto" w:fill="auto"/>
            <w:vAlign w:val="center"/>
          </w:tcPr>
          <w:p w14:paraId="21617BE4">
            <w:pPr>
              <w:jc w:val="right"/>
              <w:rPr>
                <w:sz w:val="18"/>
                <w:szCs w:val="18"/>
              </w:rPr>
            </w:pPr>
            <w:r>
              <w:rPr>
                <w:rFonts w:hint="eastAsia" w:ascii="宋体" w:hAnsi="宋体" w:eastAsia="宋体" w:cs="宋体"/>
                <w:sz w:val="13"/>
                <w:szCs w:val="13"/>
              </w:rPr>
              <w:t>1,833.34</w:t>
            </w:r>
          </w:p>
        </w:tc>
        <w:tc>
          <w:tcPr>
            <w:tcW w:w="881" w:type="dxa"/>
            <w:shd w:val="clear" w:color="auto" w:fill="auto"/>
            <w:vAlign w:val="center"/>
          </w:tcPr>
          <w:p w14:paraId="119B2015">
            <w:pPr>
              <w:jc w:val="right"/>
              <w:rPr>
                <w:sz w:val="18"/>
                <w:szCs w:val="18"/>
              </w:rPr>
            </w:pPr>
          </w:p>
        </w:tc>
        <w:tc>
          <w:tcPr>
            <w:tcW w:w="881" w:type="dxa"/>
            <w:shd w:val="clear" w:color="auto" w:fill="auto"/>
            <w:vAlign w:val="center"/>
          </w:tcPr>
          <w:p w14:paraId="7C8F2C7F">
            <w:pPr>
              <w:jc w:val="right"/>
              <w:rPr>
                <w:sz w:val="18"/>
                <w:szCs w:val="18"/>
              </w:rPr>
            </w:pPr>
          </w:p>
        </w:tc>
        <w:tc>
          <w:tcPr>
            <w:tcW w:w="881" w:type="dxa"/>
            <w:shd w:val="clear" w:color="auto" w:fill="auto"/>
            <w:vAlign w:val="center"/>
          </w:tcPr>
          <w:p w14:paraId="79E71CAC">
            <w:pPr>
              <w:jc w:val="right"/>
              <w:rPr>
                <w:sz w:val="18"/>
                <w:szCs w:val="18"/>
              </w:rPr>
            </w:pPr>
          </w:p>
        </w:tc>
        <w:tc>
          <w:tcPr>
            <w:tcW w:w="882" w:type="dxa"/>
            <w:shd w:val="clear" w:color="auto" w:fill="auto"/>
            <w:vAlign w:val="center"/>
          </w:tcPr>
          <w:p w14:paraId="2D9EA152">
            <w:pPr>
              <w:jc w:val="right"/>
              <w:rPr>
                <w:sz w:val="18"/>
                <w:szCs w:val="18"/>
              </w:rPr>
            </w:pPr>
          </w:p>
        </w:tc>
        <w:tc>
          <w:tcPr>
            <w:tcW w:w="783" w:type="dxa"/>
            <w:shd w:val="clear" w:color="auto" w:fill="auto"/>
            <w:vAlign w:val="center"/>
          </w:tcPr>
          <w:p w14:paraId="198AAAF8">
            <w:pPr>
              <w:jc w:val="right"/>
              <w:rPr>
                <w:sz w:val="18"/>
                <w:szCs w:val="18"/>
              </w:rPr>
            </w:pPr>
          </w:p>
        </w:tc>
        <w:tc>
          <w:tcPr>
            <w:tcW w:w="981" w:type="dxa"/>
            <w:shd w:val="clear" w:color="auto" w:fill="auto"/>
            <w:vAlign w:val="center"/>
          </w:tcPr>
          <w:p w14:paraId="387AA96B">
            <w:pPr>
              <w:jc w:val="right"/>
              <w:rPr>
                <w:sz w:val="18"/>
                <w:szCs w:val="18"/>
              </w:rPr>
            </w:pPr>
          </w:p>
        </w:tc>
        <w:tc>
          <w:tcPr>
            <w:tcW w:w="882" w:type="dxa"/>
            <w:shd w:val="clear" w:color="auto" w:fill="auto"/>
            <w:vAlign w:val="center"/>
          </w:tcPr>
          <w:p w14:paraId="1BAEE162">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编制单位：托克逊县卫生健康委员会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33.48</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33.48</w:t>
            </w:r>
          </w:p>
        </w:tc>
      </w:tr>
      <w:tr w14:paraId="24CF8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8DEE87">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15D4A80B">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5F7E5A6E">
            <w:pPr>
              <w:jc w:val="center"/>
              <w:rPr>
                <w:sz w:val="18"/>
                <w:szCs w:val="18"/>
              </w:rPr>
            </w:pPr>
          </w:p>
        </w:tc>
        <w:tc>
          <w:tcPr>
            <w:tcW w:w="2551" w:type="dxa"/>
            <w:shd w:val="clear" w:color="auto" w:fill="auto"/>
            <w:vAlign w:val="center"/>
          </w:tcPr>
          <w:p w14:paraId="6F891D22">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4ACD1A18">
            <w:pPr>
              <w:jc w:val="right"/>
              <w:rPr>
                <w:sz w:val="18"/>
                <w:szCs w:val="18"/>
              </w:rPr>
            </w:pPr>
            <w:r>
              <w:rPr>
                <w:rFonts w:hint="eastAsia" w:ascii="宋体" w:hAnsi="宋体" w:eastAsia="宋体" w:cs="宋体"/>
                <w:sz w:val="18"/>
                <w:szCs w:val="18"/>
              </w:rPr>
              <w:t>33.48</w:t>
            </w:r>
          </w:p>
        </w:tc>
        <w:tc>
          <w:tcPr>
            <w:tcW w:w="1417" w:type="dxa"/>
            <w:shd w:val="clear" w:color="auto" w:fill="auto"/>
            <w:vAlign w:val="center"/>
          </w:tcPr>
          <w:p w14:paraId="75E8699F">
            <w:pPr>
              <w:jc w:val="right"/>
              <w:rPr>
                <w:sz w:val="18"/>
                <w:szCs w:val="18"/>
              </w:rPr>
            </w:pPr>
          </w:p>
        </w:tc>
        <w:tc>
          <w:tcPr>
            <w:tcW w:w="1418" w:type="dxa"/>
            <w:gridSpan w:val="2"/>
            <w:shd w:val="clear" w:color="auto" w:fill="auto"/>
            <w:vAlign w:val="center"/>
          </w:tcPr>
          <w:p w14:paraId="3B725AAA">
            <w:pPr>
              <w:jc w:val="right"/>
              <w:rPr>
                <w:sz w:val="18"/>
                <w:szCs w:val="18"/>
              </w:rPr>
            </w:pPr>
          </w:p>
        </w:tc>
        <w:tc>
          <w:tcPr>
            <w:tcW w:w="1417" w:type="dxa"/>
            <w:shd w:val="clear" w:color="auto" w:fill="auto"/>
            <w:vAlign w:val="center"/>
          </w:tcPr>
          <w:p w14:paraId="01A698B3">
            <w:pPr>
              <w:jc w:val="right"/>
              <w:rPr>
                <w:sz w:val="18"/>
                <w:szCs w:val="18"/>
              </w:rPr>
            </w:pPr>
            <w:r>
              <w:rPr>
                <w:rFonts w:hint="eastAsia" w:ascii="宋体" w:hAnsi="宋体" w:eastAsia="宋体" w:cs="宋体"/>
                <w:sz w:val="18"/>
                <w:szCs w:val="18"/>
              </w:rPr>
              <w:t>33.48</w:t>
            </w:r>
          </w:p>
        </w:tc>
      </w:tr>
      <w:tr w14:paraId="27A3A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D5464D">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656B23F9">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7CECB4AD">
            <w:pPr>
              <w:jc w:val="center"/>
              <w:rPr>
                <w:sz w:val="18"/>
                <w:szCs w:val="18"/>
              </w:rPr>
            </w:pPr>
            <w:r>
              <w:rPr>
                <w:rFonts w:hint="eastAsia" w:ascii="宋体" w:hAnsi="宋体" w:eastAsia="宋体" w:cs="宋体"/>
                <w:sz w:val="18"/>
                <w:szCs w:val="18"/>
              </w:rPr>
              <w:t>02</w:t>
            </w:r>
          </w:p>
        </w:tc>
        <w:tc>
          <w:tcPr>
            <w:tcW w:w="2551" w:type="dxa"/>
            <w:shd w:val="clear" w:color="auto" w:fill="auto"/>
            <w:vAlign w:val="center"/>
          </w:tcPr>
          <w:p w14:paraId="681CA9C2">
            <w:pPr>
              <w:jc w:val="left"/>
              <w:rPr>
                <w:sz w:val="18"/>
                <w:szCs w:val="18"/>
              </w:rPr>
            </w:pPr>
            <w:r>
              <w:rPr>
                <w:rFonts w:hint="eastAsia" w:ascii="宋体" w:hAnsi="宋体" w:eastAsia="宋体" w:cs="宋体"/>
                <w:sz w:val="18"/>
                <w:szCs w:val="18"/>
              </w:rPr>
              <w:t>用于社会福利的彩票公益金支出</w:t>
            </w:r>
          </w:p>
        </w:tc>
        <w:tc>
          <w:tcPr>
            <w:tcW w:w="1418" w:type="dxa"/>
            <w:shd w:val="clear" w:color="auto" w:fill="auto"/>
            <w:vAlign w:val="center"/>
          </w:tcPr>
          <w:p w14:paraId="2887CB92">
            <w:pPr>
              <w:jc w:val="right"/>
              <w:rPr>
                <w:sz w:val="18"/>
                <w:szCs w:val="18"/>
              </w:rPr>
            </w:pPr>
            <w:r>
              <w:rPr>
                <w:rFonts w:hint="eastAsia" w:ascii="宋体" w:hAnsi="宋体" w:eastAsia="宋体" w:cs="宋体"/>
                <w:sz w:val="18"/>
                <w:szCs w:val="18"/>
              </w:rPr>
              <w:t>15.00</w:t>
            </w:r>
          </w:p>
        </w:tc>
        <w:tc>
          <w:tcPr>
            <w:tcW w:w="1417" w:type="dxa"/>
            <w:shd w:val="clear" w:color="auto" w:fill="auto"/>
            <w:vAlign w:val="center"/>
          </w:tcPr>
          <w:p w14:paraId="1EA24D0F">
            <w:pPr>
              <w:jc w:val="right"/>
              <w:rPr>
                <w:sz w:val="18"/>
                <w:szCs w:val="18"/>
              </w:rPr>
            </w:pPr>
          </w:p>
        </w:tc>
        <w:tc>
          <w:tcPr>
            <w:tcW w:w="1418" w:type="dxa"/>
            <w:gridSpan w:val="2"/>
            <w:shd w:val="clear" w:color="auto" w:fill="auto"/>
            <w:vAlign w:val="center"/>
          </w:tcPr>
          <w:p w14:paraId="047E4119">
            <w:pPr>
              <w:jc w:val="right"/>
              <w:rPr>
                <w:sz w:val="18"/>
                <w:szCs w:val="18"/>
              </w:rPr>
            </w:pPr>
          </w:p>
        </w:tc>
        <w:tc>
          <w:tcPr>
            <w:tcW w:w="1417" w:type="dxa"/>
            <w:shd w:val="clear" w:color="auto" w:fill="auto"/>
            <w:vAlign w:val="center"/>
          </w:tcPr>
          <w:p w14:paraId="193EE145">
            <w:pPr>
              <w:jc w:val="right"/>
              <w:rPr>
                <w:sz w:val="18"/>
                <w:szCs w:val="18"/>
              </w:rPr>
            </w:pPr>
            <w:r>
              <w:rPr>
                <w:rFonts w:hint="eastAsia" w:ascii="宋体" w:hAnsi="宋体" w:eastAsia="宋体" w:cs="宋体"/>
                <w:sz w:val="18"/>
                <w:szCs w:val="18"/>
              </w:rPr>
              <w:t>15.00</w:t>
            </w:r>
          </w:p>
        </w:tc>
      </w:tr>
      <w:tr w14:paraId="4124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416F86">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6CE695A8">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06761EBC">
            <w:pPr>
              <w:jc w:val="center"/>
              <w:rPr>
                <w:sz w:val="18"/>
                <w:szCs w:val="18"/>
              </w:rPr>
            </w:pPr>
            <w:r>
              <w:rPr>
                <w:rFonts w:hint="eastAsia" w:ascii="宋体" w:hAnsi="宋体" w:eastAsia="宋体" w:cs="宋体"/>
                <w:sz w:val="18"/>
                <w:szCs w:val="18"/>
              </w:rPr>
              <w:t>13</w:t>
            </w:r>
          </w:p>
        </w:tc>
        <w:tc>
          <w:tcPr>
            <w:tcW w:w="2551" w:type="dxa"/>
            <w:shd w:val="clear" w:color="auto" w:fill="auto"/>
            <w:vAlign w:val="center"/>
          </w:tcPr>
          <w:p w14:paraId="5D2A91FE">
            <w:pPr>
              <w:jc w:val="left"/>
              <w:rPr>
                <w:sz w:val="18"/>
                <w:szCs w:val="18"/>
              </w:rPr>
            </w:pPr>
            <w:r>
              <w:rPr>
                <w:rFonts w:hint="eastAsia" w:ascii="宋体" w:hAnsi="宋体" w:eastAsia="宋体" w:cs="宋体"/>
                <w:sz w:val="18"/>
                <w:szCs w:val="18"/>
              </w:rPr>
              <w:t>用于城乡医疗救助的彩票公益金支出</w:t>
            </w:r>
          </w:p>
        </w:tc>
        <w:tc>
          <w:tcPr>
            <w:tcW w:w="1418" w:type="dxa"/>
            <w:shd w:val="clear" w:color="auto" w:fill="auto"/>
            <w:vAlign w:val="center"/>
          </w:tcPr>
          <w:p w14:paraId="2BBBEE43">
            <w:pPr>
              <w:jc w:val="right"/>
              <w:rPr>
                <w:sz w:val="18"/>
                <w:szCs w:val="18"/>
              </w:rPr>
            </w:pPr>
            <w:r>
              <w:rPr>
                <w:rFonts w:hint="eastAsia" w:ascii="宋体" w:hAnsi="宋体" w:eastAsia="宋体" w:cs="宋体"/>
                <w:sz w:val="18"/>
                <w:szCs w:val="18"/>
              </w:rPr>
              <w:t>18.48</w:t>
            </w:r>
          </w:p>
        </w:tc>
        <w:tc>
          <w:tcPr>
            <w:tcW w:w="1417" w:type="dxa"/>
            <w:shd w:val="clear" w:color="auto" w:fill="auto"/>
            <w:vAlign w:val="center"/>
          </w:tcPr>
          <w:p w14:paraId="426BF919">
            <w:pPr>
              <w:jc w:val="right"/>
              <w:rPr>
                <w:sz w:val="18"/>
                <w:szCs w:val="18"/>
              </w:rPr>
            </w:pPr>
          </w:p>
        </w:tc>
        <w:tc>
          <w:tcPr>
            <w:tcW w:w="1418" w:type="dxa"/>
            <w:gridSpan w:val="2"/>
            <w:shd w:val="clear" w:color="auto" w:fill="auto"/>
            <w:vAlign w:val="center"/>
          </w:tcPr>
          <w:p w14:paraId="6DB1FF1B">
            <w:pPr>
              <w:jc w:val="right"/>
              <w:rPr>
                <w:sz w:val="18"/>
                <w:szCs w:val="18"/>
              </w:rPr>
            </w:pPr>
          </w:p>
        </w:tc>
        <w:tc>
          <w:tcPr>
            <w:tcW w:w="1417" w:type="dxa"/>
            <w:shd w:val="clear" w:color="auto" w:fill="auto"/>
            <w:vAlign w:val="center"/>
          </w:tcPr>
          <w:p w14:paraId="69897812">
            <w:pPr>
              <w:jc w:val="right"/>
              <w:rPr>
                <w:sz w:val="18"/>
                <w:szCs w:val="18"/>
              </w:rPr>
            </w:pPr>
            <w:r>
              <w:rPr>
                <w:rFonts w:hint="eastAsia" w:ascii="宋体" w:hAnsi="宋体" w:eastAsia="宋体" w:cs="宋体"/>
                <w:sz w:val="18"/>
                <w:szCs w:val="18"/>
              </w:rPr>
              <w:t>18.48</w:t>
            </w:r>
          </w:p>
        </w:tc>
      </w:tr>
      <w:tr w14:paraId="18E24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A6B849">
            <w:pPr>
              <w:jc w:val="center"/>
              <w:rPr>
                <w:sz w:val="18"/>
                <w:szCs w:val="18"/>
              </w:rPr>
            </w:pPr>
          </w:p>
        </w:tc>
        <w:tc>
          <w:tcPr>
            <w:tcW w:w="567" w:type="dxa"/>
            <w:shd w:val="clear" w:color="auto" w:fill="auto"/>
            <w:vAlign w:val="center"/>
          </w:tcPr>
          <w:p w14:paraId="190C74B3">
            <w:pPr>
              <w:jc w:val="center"/>
              <w:rPr>
                <w:sz w:val="18"/>
                <w:szCs w:val="18"/>
              </w:rPr>
            </w:pPr>
          </w:p>
        </w:tc>
        <w:tc>
          <w:tcPr>
            <w:tcW w:w="567" w:type="dxa"/>
            <w:shd w:val="clear" w:color="auto" w:fill="auto"/>
            <w:vAlign w:val="center"/>
          </w:tcPr>
          <w:p w14:paraId="63253DA7">
            <w:pPr>
              <w:jc w:val="center"/>
              <w:rPr>
                <w:sz w:val="18"/>
                <w:szCs w:val="18"/>
              </w:rPr>
            </w:pPr>
          </w:p>
        </w:tc>
        <w:tc>
          <w:tcPr>
            <w:tcW w:w="2551" w:type="dxa"/>
            <w:shd w:val="clear" w:color="auto" w:fill="auto"/>
            <w:vAlign w:val="center"/>
          </w:tcPr>
          <w:p w14:paraId="2F30C071">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CC257A5">
            <w:pPr>
              <w:jc w:val="right"/>
              <w:rPr>
                <w:sz w:val="18"/>
                <w:szCs w:val="18"/>
              </w:rPr>
            </w:pPr>
            <w:r>
              <w:rPr>
                <w:rFonts w:hint="eastAsia" w:ascii="宋体" w:hAnsi="宋体" w:eastAsia="宋体" w:cs="宋体"/>
                <w:sz w:val="18"/>
                <w:szCs w:val="18"/>
              </w:rPr>
              <w:t>33.48</w:t>
            </w:r>
          </w:p>
        </w:tc>
        <w:tc>
          <w:tcPr>
            <w:tcW w:w="1417" w:type="dxa"/>
            <w:shd w:val="clear" w:color="auto" w:fill="auto"/>
            <w:vAlign w:val="center"/>
          </w:tcPr>
          <w:p w14:paraId="26952F0D">
            <w:pPr>
              <w:jc w:val="right"/>
              <w:rPr>
                <w:sz w:val="18"/>
                <w:szCs w:val="18"/>
              </w:rPr>
            </w:pPr>
          </w:p>
        </w:tc>
        <w:tc>
          <w:tcPr>
            <w:tcW w:w="1418" w:type="dxa"/>
            <w:gridSpan w:val="2"/>
            <w:shd w:val="clear" w:color="auto" w:fill="auto"/>
            <w:vAlign w:val="center"/>
          </w:tcPr>
          <w:p w14:paraId="2E327BE8">
            <w:pPr>
              <w:jc w:val="right"/>
              <w:rPr>
                <w:sz w:val="18"/>
                <w:szCs w:val="18"/>
              </w:rPr>
            </w:pPr>
          </w:p>
        </w:tc>
        <w:tc>
          <w:tcPr>
            <w:tcW w:w="1417" w:type="dxa"/>
            <w:shd w:val="clear" w:color="auto" w:fill="auto"/>
            <w:vAlign w:val="center"/>
          </w:tcPr>
          <w:p w14:paraId="0DC8749C">
            <w:pPr>
              <w:jc w:val="right"/>
              <w:rPr>
                <w:sz w:val="18"/>
                <w:szCs w:val="18"/>
              </w:rPr>
            </w:pPr>
            <w:r>
              <w:rPr>
                <w:rFonts w:hint="eastAsia" w:ascii="宋体" w:hAnsi="宋体" w:eastAsia="宋体" w:cs="宋体"/>
                <w:sz w:val="18"/>
                <w:szCs w:val="18"/>
              </w:rPr>
              <w:t>33.48</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编制单位：托克逊县卫生健康委员会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43CB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561111">
            <w:pPr>
              <w:jc w:val="center"/>
              <w:rPr>
                <w:sz w:val="18"/>
                <w:szCs w:val="18"/>
              </w:rPr>
            </w:pPr>
          </w:p>
        </w:tc>
        <w:tc>
          <w:tcPr>
            <w:tcW w:w="567" w:type="dxa"/>
            <w:shd w:val="clear" w:color="auto" w:fill="auto"/>
            <w:vAlign w:val="center"/>
          </w:tcPr>
          <w:p w14:paraId="7B158A13">
            <w:pPr>
              <w:jc w:val="center"/>
              <w:rPr>
                <w:sz w:val="18"/>
                <w:szCs w:val="18"/>
              </w:rPr>
            </w:pPr>
          </w:p>
        </w:tc>
        <w:tc>
          <w:tcPr>
            <w:tcW w:w="567" w:type="dxa"/>
            <w:shd w:val="clear" w:color="auto" w:fill="auto"/>
            <w:vAlign w:val="center"/>
          </w:tcPr>
          <w:p w14:paraId="7D030D30">
            <w:pPr>
              <w:jc w:val="center"/>
              <w:rPr>
                <w:sz w:val="18"/>
                <w:szCs w:val="18"/>
              </w:rPr>
            </w:pPr>
          </w:p>
        </w:tc>
        <w:tc>
          <w:tcPr>
            <w:tcW w:w="2551" w:type="dxa"/>
            <w:shd w:val="clear" w:color="auto" w:fill="auto"/>
            <w:vAlign w:val="center"/>
          </w:tcPr>
          <w:p w14:paraId="7247AF37">
            <w:pPr>
              <w:jc w:val="left"/>
              <w:rPr>
                <w:sz w:val="18"/>
                <w:szCs w:val="18"/>
              </w:rPr>
            </w:pPr>
          </w:p>
        </w:tc>
        <w:tc>
          <w:tcPr>
            <w:tcW w:w="1418" w:type="dxa"/>
            <w:shd w:val="clear" w:color="auto" w:fill="auto"/>
            <w:vAlign w:val="center"/>
          </w:tcPr>
          <w:p w14:paraId="1C684ADD">
            <w:pPr>
              <w:jc w:val="right"/>
              <w:rPr>
                <w:sz w:val="18"/>
                <w:szCs w:val="18"/>
              </w:rPr>
            </w:pPr>
          </w:p>
        </w:tc>
        <w:tc>
          <w:tcPr>
            <w:tcW w:w="1417" w:type="dxa"/>
            <w:shd w:val="clear" w:color="auto" w:fill="auto"/>
            <w:vAlign w:val="center"/>
          </w:tcPr>
          <w:p w14:paraId="370F3C8E">
            <w:pPr>
              <w:jc w:val="right"/>
              <w:rPr>
                <w:sz w:val="18"/>
                <w:szCs w:val="18"/>
              </w:rPr>
            </w:pPr>
          </w:p>
        </w:tc>
        <w:tc>
          <w:tcPr>
            <w:tcW w:w="1418" w:type="dxa"/>
            <w:gridSpan w:val="2"/>
            <w:shd w:val="clear" w:color="auto" w:fill="auto"/>
            <w:vAlign w:val="center"/>
          </w:tcPr>
          <w:p w14:paraId="3E62A0E6">
            <w:pPr>
              <w:jc w:val="right"/>
              <w:rPr>
                <w:sz w:val="18"/>
                <w:szCs w:val="18"/>
              </w:rPr>
            </w:pPr>
          </w:p>
        </w:tc>
        <w:tc>
          <w:tcPr>
            <w:tcW w:w="1417" w:type="dxa"/>
            <w:shd w:val="clear" w:color="auto" w:fill="auto"/>
            <w:vAlign w:val="center"/>
          </w:tcPr>
          <w:p w14:paraId="3C8DC746">
            <w:pPr>
              <w:jc w:val="right"/>
              <w:rPr>
                <w:sz w:val="18"/>
                <w:szCs w:val="18"/>
              </w:rPr>
            </w:pPr>
          </w:p>
        </w:tc>
      </w:tr>
      <w:tr w14:paraId="4431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824B2E">
            <w:pPr>
              <w:jc w:val="center"/>
              <w:rPr>
                <w:sz w:val="18"/>
                <w:szCs w:val="18"/>
              </w:rPr>
            </w:pPr>
          </w:p>
        </w:tc>
        <w:tc>
          <w:tcPr>
            <w:tcW w:w="567" w:type="dxa"/>
            <w:shd w:val="clear" w:color="auto" w:fill="auto"/>
            <w:vAlign w:val="center"/>
          </w:tcPr>
          <w:p w14:paraId="271C5DC5">
            <w:pPr>
              <w:jc w:val="center"/>
              <w:rPr>
                <w:sz w:val="18"/>
                <w:szCs w:val="18"/>
              </w:rPr>
            </w:pPr>
          </w:p>
        </w:tc>
        <w:tc>
          <w:tcPr>
            <w:tcW w:w="567" w:type="dxa"/>
            <w:shd w:val="clear" w:color="auto" w:fill="auto"/>
            <w:vAlign w:val="center"/>
          </w:tcPr>
          <w:p w14:paraId="35E3F034">
            <w:pPr>
              <w:jc w:val="center"/>
              <w:rPr>
                <w:sz w:val="18"/>
                <w:szCs w:val="18"/>
              </w:rPr>
            </w:pPr>
          </w:p>
        </w:tc>
        <w:tc>
          <w:tcPr>
            <w:tcW w:w="2551" w:type="dxa"/>
            <w:shd w:val="clear" w:color="auto" w:fill="auto"/>
            <w:vAlign w:val="center"/>
          </w:tcPr>
          <w:p w14:paraId="3EE5FDE5">
            <w:pPr>
              <w:jc w:val="left"/>
              <w:rPr>
                <w:sz w:val="18"/>
                <w:szCs w:val="18"/>
              </w:rPr>
            </w:pPr>
          </w:p>
        </w:tc>
        <w:tc>
          <w:tcPr>
            <w:tcW w:w="1418" w:type="dxa"/>
            <w:shd w:val="clear" w:color="auto" w:fill="auto"/>
            <w:vAlign w:val="center"/>
          </w:tcPr>
          <w:p w14:paraId="7E74CEA3">
            <w:pPr>
              <w:jc w:val="right"/>
              <w:rPr>
                <w:sz w:val="18"/>
                <w:szCs w:val="18"/>
              </w:rPr>
            </w:pPr>
          </w:p>
        </w:tc>
        <w:tc>
          <w:tcPr>
            <w:tcW w:w="1417" w:type="dxa"/>
            <w:shd w:val="clear" w:color="auto" w:fill="auto"/>
            <w:vAlign w:val="center"/>
          </w:tcPr>
          <w:p w14:paraId="167A4598">
            <w:pPr>
              <w:jc w:val="right"/>
              <w:rPr>
                <w:sz w:val="18"/>
                <w:szCs w:val="18"/>
              </w:rPr>
            </w:pPr>
          </w:p>
        </w:tc>
        <w:tc>
          <w:tcPr>
            <w:tcW w:w="1418" w:type="dxa"/>
            <w:gridSpan w:val="2"/>
            <w:shd w:val="clear" w:color="auto" w:fill="auto"/>
            <w:vAlign w:val="center"/>
          </w:tcPr>
          <w:p w14:paraId="7A52E16E">
            <w:pPr>
              <w:jc w:val="right"/>
              <w:rPr>
                <w:sz w:val="18"/>
                <w:szCs w:val="18"/>
              </w:rPr>
            </w:pPr>
          </w:p>
        </w:tc>
        <w:tc>
          <w:tcPr>
            <w:tcW w:w="1417" w:type="dxa"/>
            <w:shd w:val="clear" w:color="auto" w:fill="auto"/>
            <w:vAlign w:val="center"/>
          </w:tcPr>
          <w:p w14:paraId="4F0FEEF8">
            <w:pPr>
              <w:jc w:val="right"/>
              <w:rPr>
                <w:sz w:val="18"/>
                <w:szCs w:val="18"/>
              </w:rPr>
            </w:pPr>
          </w:p>
        </w:tc>
      </w:tr>
      <w:tr w14:paraId="34FF6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AD3951">
            <w:pPr>
              <w:jc w:val="center"/>
              <w:rPr>
                <w:sz w:val="18"/>
                <w:szCs w:val="18"/>
              </w:rPr>
            </w:pPr>
          </w:p>
        </w:tc>
        <w:tc>
          <w:tcPr>
            <w:tcW w:w="567" w:type="dxa"/>
            <w:shd w:val="clear" w:color="auto" w:fill="auto"/>
            <w:vAlign w:val="center"/>
          </w:tcPr>
          <w:p w14:paraId="43AD2C59">
            <w:pPr>
              <w:jc w:val="center"/>
              <w:rPr>
                <w:sz w:val="18"/>
                <w:szCs w:val="18"/>
              </w:rPr>
            </w:pPr>
          </w:p>
        </w:tc>
        <w:tc>
          <w:tcPr>
            <w:tcW w:w="567" w:type="dxa"/>
            <w:shd w:val="clear" w:color="auto" w:fill="auto"/>
            <w:vAlign w:val="center"/>
          </w:tcPr>
          <w:p w14:paraId="2B28FB5E">
            <w:pPr>
              <w:jc w:val="center"/>
              <w:rPr>
                <w:sz w:val="18"/>
                <w:szCs w:val="18"/>
              </w:rPr>
            </w:pPr>
          </w:p>
        </w:tc>
        <w:tc>
          <w:tcPr>
            <w:tcW w:w="2551" w:type="dxa"/>
            <w:shd w:val="clear" w:color="auto" w:fill="auto"/>
            <w:vAlign w:val="center"/>
          </w:tcPr>
          <w:p w14:paraId="26BFCA22">
            <w:pPr>
              <w:jc w:val="left"/>
              <w:rPr>
                <w:sz w:val="18"/>
                <w:szCs w:val="18"/>
              </w:rPr>
            </w:pPr>
          </w:p>
        </w:tc>
        <w:tc>
          <w:tcPr>
            <w:tcW w:w="1418" w:type="dxa"/>
            <w:shd w:val="clear" w:color="auto" w:fill="auto"/>
            <w:vAlign w:val="center"/>
          </w:tcPr>
          <w:p w14:paraId="524A24BB">
            <w:pPr>
              <w:jc w:val="right"/>
              <w:rPr>
                <w:sz w:val="18"/>
                <w:szCs w:val="18"/>
              </w:rPr>
            </w:pPr>
          </w:p>
        </w:tc>
        <w:tc>
          <w:tcPr>
            <w:tcW w:w="1417" w:type="dxa"/>
            <w:shd w:val="clear" w:color="auto" w:fill="auto"/>
            <w:vAlign w:val="center"/>
          </w:tcPr>
          <w:p w14:paraId="3F7EADFC">
            <w:pPr>
              <w:jc w:val="right"/>
              <w:rPr>
                <w:sz w:val="18"/>
                <w:szCs w:val="18"/>
              </w:rPr>
            </w:pPr>
          </w:p>
        </w:tc>
        <w:tc>
          <w:tcPr>
            <w:tcW w:w="1418" w:type="dxa"/>
            <w:gridSpan w:val="2"/>
            <w:shd w:val="clear" w:color="auto" w:fill="auto"/>
            <w:vAlign w:val="center"/>
          </w:tcPr>
          <w:p w14:paraId="16F00FED">
            <w:pPr>
              <w:jc w:val="right"/>
              <w:rPr>
                <w:sz w:val="18"/>
                <w:szCs w:val="18"/>
              </w:rPr>
            </w:pPr>
          </w:p>
        </w:tc>
        <w:tc>
          <w:tcPr>
            <w:tcW w:w="1417" w:type="dxa"/>
            <w:shd w:val="clear" w:color="auto" w:fill="auto"/>
            <w:vAlign w:val="center"/>
          </w:tcPr>
          <w:p w14:paraId="330E7A02">
            <w:pPr>
              <w:jc w:val="right"/>
              <w:rPr>
                <w:sz w:val="18"/>
                <w:szCs w:val="18"/>
              </w:rPr>
            </w:pPr>
          </w:p>
        </w:tc>
      </w:tr>
      <w:tr w14:paraId="5FFDB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D094BA">
            <w:pPr>
              <w:jc w:val="center"/>
              <w:rPr>
                <w:sz w:val="18"/>
                <w:szCs w:val="18"/>
              </w:rPr>
            </w:pPr>
          </w:p>
        </w:tc>
        <w:tc>
          <w:tcPr>
            <w:tcW w:w="567" w:type="dxa"/>
            <w:shd w:val="clear" w:color="auto" w:fill="auto"/>
            <w:vAlign w:val="center"/>
          </w:tcPr>
          <w:p w14:paraId="77C8D002">
            <w:pPr>
              <w:jc w:val="center"/>
              <w:rPr>
                <w:sz w:val="18"/>
                <w:szCs w:val="18"/>
              </w:rPr>
            </w:pPr>
          </w:p>
        </w:tc>
        <w:tc>
          <w:tcPr>
            <w:tcW w:w="567" w:type="dxa"/>
            <w:shd w:val="clear" w:color="auto" w:fill="auto"/>
            <w:vAlign w:val="center"/>
          </w:tcPr>
          <w:p w14:paraId="2C6EC506">
            <w:pPr>
              <w:jc w:val="center"/>
              <w:rPr>
                <w:sz w:val="18"/>
                <w:szCs w:val="18"/>
              </w:rPr>
            </w:pPr>
          </w:p>
        </w:tc>
        <w:tc>
          <w:tcPr>
            <w:tcW w:w="2551" w:type="dxa"/>
            <w:shd w:val="clear" w:color="auto" w:fill="auto"/>
            <w:vAlign w:val="center"/>
          </w:tcPr>
          <w:p w14:paraId="6CD91A0F">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7D9FC7D">
            <w:pPr>
              <w:jc w:val="right"/>
              <w:rPr>
                <w:sz w:val="18"/>
                <w:szCs w:val="18"/>
              </w:rPr>
            </w:pPr>
          </w:p>
        </w:tc>
        <w:tc>
          <w:tcPr>
            <w:tcW w:w="1417" w:type="dxa"/>
            <w:shd w:val="clear" w:color="auto" w:fill="auto"/>
            <w:vAlign w:val="center"/>
          </w:tcPr>
          <w:p w14:paraId="59337C48">
            <w:pPr>
              <w:jc w:val="right"/>
              <w:rPr>
                <w:sz w:val="18"/>
                <w:szCs w:val="18"/>
              </w:rPr>
            </w:pPr>
          </w:p>
        </w:tc>
        <w:tc>
          <w:tcPr>
            <w:tcW w:w="1418" w:type="dxa"/>
            <w:gridSpan w:val="2"/>
            <w:shd w:val="clear" w:color="auto" w:fill="auto"/>
            <w:vAlign w:val="center"/>
          </w:tcPr>
          <w:p w14:paraId="1B3D4ECC">
            <w:pPr>
              <w:jc w:val="right"/>
              <w:rPr>
                <w:sz w:val="18"/>
                <w:szCs w:val="18"/>
              </w:rPr>
            </w:pPr>
          </w:p>
        </w:tc>
        <w:tc>
          <w:tcPr>
            <w:tcW w:w="1417" w:type="dxa"/>
            <w:shd w:val="clear" w:color="auto" w:fill="auto"/>
            <w:vAlign w:val="center"/>
          </w:tcPr>
          <w:p w14:paraId="0A253C4A">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托克逊县卫生健康委员会2026年没有使用国有资本经营预算拨款安排的支出，国有资本经营预算支出情况表为空表。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编制单位：托克逊县卫生健康委员会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D78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04EFFA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73B503A">
            <w:pPr>
              <w:jc w:val="right"/>
              <w:rPr>
                <w:rFonts w:hint="default" w:ascii="宋体" w:hAnsi="宋体"/>
                <w:color w:val="000000"/>
                <w:sz w:val="18"/>
                <w:szCs w:val="18"/>
              </w:rPr>
            </w:pPr>
          </w:p>
        </w:tc>
        <w:tc>
          <w:tcPr>
            <w:tcW w:w="1404" w:type="dxa"/>
            <w:shd w:val="clear" w:color="auto" w:fill="auto"/>
            <w:vAlign w:val="center"/>
          </w:tcPr>
          <w:p w14:paraId="5915D6ED">
            <w:pPr>
              <w:jc w:val="right"/>
              <w:rPr>
                <w:rFonts w:hint="default" w:ascii="宋体" w:hAnsi="宋体"/>
                <w:color w:val="000000"/>
                <w:sz w:val="18"/>
                <w:szCs w:val="18"/>
              </w:rPr>
            </w:pPr>
          </w:p>
        </w:tc>
        <w:tc>
          <w:tcPr>
            <w:tcW w:w="1354" w:type="dxa"/>
            <w:shd w:val="clear" w:color="auto" w:fill="auto"/>
            <w:vAlign w:val="center"/>
          </w:tcPr>
          <w:p w14:paraId="7D8237AA">
            <w:pPr>
              <w:jc w:val="right"/>
              <w:rPr>
                <w:rFonts w:hint="default" w:ascii="宋体" w:hAnsi="宋体"/>
                <w:color w:val="000000"/>
                <w:sz w:val="18"/>
                <w:szCs w:val="18"/>
              </w:rPr>
            </w:pPr>
          </w:p>
        </w:tc>
        <w:tc>
          <w:tcPr>
            <w:tcW w:w="1387" w:type="dxa"/>
            <w:shd w:val="clear" w:color="auto" w:fill="auto"/>
            <w:vAlign w:val="center"/>
          </w:tcPr>
          <w:p w14:paraId="69F9DA85">
            <w:pPr>
              <w:jc w:val="right"/>
              <w:rPr>
                <w:rFonts w:hint="default" w:ascii="宋体" w:hAnsi="宋体"/>
                <w:color w:val="000000"/>
                <w:sz w:val="18"/>
                <w:szCs w:val="18"/>
              </w:rPr>
            </w:pPr>
          </w:p>
        </w:tc>
      </w:tr>
      <w:tr w14:paraId="501E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8AF844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DF95791">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7C622CB2">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337F5EA8">
            <w:pPr>
              <w:jc w:val="right"/>
              <w:rPr>
                <w:rFonts w:hint="default" w:ascii="宋体" w:hAnsi="宋体"/>
                <w:color w:val="000000"/>
                <w:sz w:val="18"/>
                <w:szCs w:val="18"/>
              </w:rPr>
            </w:pPr>
          </w:p>
        </w:tc>
        <w:tc>
          <w:tcPr>
            <w:tcW w:w="1387" w:type="dxa"/>
            <w:shd w:val="clear" w:color="auto" w:fill="auto"/>
            <w:vAlign w:val="center"/>
          </w:tcPr>
          <w:p w14:paraId="6C78B66C">
            <w:pPr>
              <w:jc w:val="right"/>
              <w:rPr>
                <w:rFonts w:hint="default" w:ascii="宋体" w:hAnsi="宋体"/>
                <w:color w:val="000000"/>
                <w:sz w:val="18"/>
                <w:szCs w:val="18"/>
              </w:rPr>
            </w:pPr>
          </w:p>
        </w:tc>
      </w:tr>
      <w:tr w14:paraId="5F2D8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3BDDE0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C5F5135">
            <w:pPr>
              <w:jc w:val="right"/>
              <w:rPr>
                <w:rFonts w:hint="default" w:ascii="宋体" w:hAnsi="宋体"/>
                <w:color w:val="000000"/>
                <w:sz w:val="18"/>
                <w:szCs w:val="18"/>
              </w:rPr>
            </w:pPr>
          </w:p>
        </w:tc>
        <w:tc>
          <w:tcPr>
            <w:tcW w:w="1404" w:type="dxa"/>
            <w:shd w:val="clear" w:color="auto" w:fill="auto"/>
            <w:vAlign w:val="center"/>
          </w:tcPr>
          <w:p w14:paraId="27D305EE">
            <w:pPr>
              <w:jc w:val="right"/>
              <w:rPr>
                <w:rFonts w:hint="default" w:ascii="宋体" w:hAnsi="宋体"/>
                <w:color w:val="000000"/>
                <w:sz w:val="18"/>
                <w:szCs w:val="18"/>
              </w:rPr>
            </w:pPr>
          </w:p>
        </w:tc>
        <w:tc>
          <w:tcPr>
            <w:tcW w:w="1354" w:type="dxa"/>
            <w:shd w:val="clear" w:color="auto" w:fill="auto"/>
            <w:vAlign w:val="center"/>
          </w:tcPr>
          <w:p w14:paraId="05E221CB">
            <w:pPr>
              <w:jc w:val="right"/>
              <w:rPr>
                <w:rFonts w:hint="default" w:ascii="宋体" w:hAnsi="宋体"/>
                <w:color w:val="000000"/>
                <w:sz w:val="18"/>
                <w:szCs w:val="18"/>
              </w:rPr>
            </w:pPr>
          </w:p>
        </w:tc>
        <w:tc>
          <w:tcPr>
            <w:tcW w:w="1387" w:type="dxa"/>
            <w:shd w:val="clear" w:color="auto" w:fill="auto"/>
            <w:vAlign w:val="center"/>
          </w:tcPr>
          <w:p w14:paraId="5AAFCE5A">
            <w:pPr>
              <w:jc w:val="right"/>
              <w:rPr>
                <w:rFonts w:hint="default" w:ascii="宋体" w:hAnsi="宋体"/>
                <w:color w:val="000000"/>
                <w:sz w:val="18"/>
                <w:szCs w:val="18"/>
              </w:rPr>
            </w:pPr>
          </w:p>
        </w:tc>
      </w:tr>
      <w:tr w14:paraId="7DCBC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4FA0E32">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B6B8E93">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4A7CC471">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2EC9F7FA">
            <w:pPr>
              <w:jc w:val="right"/>
              <w:rPr>
                <w:rFonts w:hint="default" w:ascii="宋体" w:hAnsi="宋体"/>
                <w:color w:val="000000"/>
                <w:sz w:val="18"/>
                <w:szCs w:val="18"/>
              </w:rPr>
            </w:pPr>
          </w:p>
        </w:tc>
        <w:tc>
          <w:tcPr>
            <w:tcW w:w="1387" w:type="dxa"/>
            <w:shd w:val="clear" w:color="auto" w:fill="auto"/>
            <w:vAlign w:val="center"/>
          </w:tcPr>
          <w:p w14:paraId="349FB2E1">
            <w:pPr>
              <w:jc w:val="right"/>
              <w:rPr>
                <w:rFonts w:hint="default" w:ascii="宋体" w:hAnsi="宋体"/>
                <w:color w:val="000000"/>
                <w:sz w:val="18"/>
                <w:szCs w:val="18"/>
              </w:rPr>
            </w:pPr>
          </w:p>
        </w:tc>
      </w:tr>
      <w:tr w14:paraId="1C649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E0ADD52">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30AD7CAC">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7D1328C6">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35DBAD80">
            <w:pPr>
              <w:jc w:val="right"/>
              <w:rPr>
                <w:rFonts w:hint="default" w:ascii="宋体" w:hAnsi="宋体"/>
                <w:color w:val="000000"/>
                <w:sz w:val="18"/>
                <w:szCs w:val="18"/>
              </w:rPr>
            </w:pPr>
          </w:p>
        </w:tc>
        <w:tc>
          <w:tcPr>
            <w:tcW w:w="1387" w:type="dxa"/>
            <w:shd w:val="clear" w:color="auto" w:fill="auto"/>
            <w:vAlign w:val="center"/>
          </w:tcPr>
          <w:p w14:paraId="49131D4E">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编制单位：托克逊县卫生健康委员会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2026年爱国卫生运动工作经费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B4A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CF9D53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2026年计划生育特殊家庭保险资金</w:t>
            </w:r>
          </w:p>
        </w:tc>
        <w:tc>
          <w:tcPr>
            <w:tcW w:w="1188" w:type="dxa"/>
            <w:shd w:val="clear" w:color="auto" w:fill="auto"/>
            <w:vAlign w:val="center"/>
          </w:tcPr>
          <w:p w14:paraId="5DFDE23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310E11D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2948923E">
            <w:pPr>
              <w:jc w:val="center"/>
              <w:rPr>
                <w:rFonts w:hint="default" w:ascii="宋体" w:hAnsi="宋体" w:eastAsia="宋体" w:cs="Times New Roman"/>
                <w:color w:val="000000"/>
                <w:sz w:val="18"/>
                <w:szCs w:val="18"/>
              </w:rPr>
            </w:pPr>
          </w:p>
        </w:tc>
        <w:tc>
          <w:tcPr>
            <w:tcW w:w="1223" w:type="dxa"/>
            <w:shd w:val="clear" w:color="auto" w:fill="auto"/>
            <w:vAlign w:val="center"/>
          </w:tcPr>
          <w:p w14:paraId="53DE201E">
            <w:pPr>
              <w:jc w:val="center"/>
              <w:rPr>
                <w:rFonts w:hint="default" w:ascii="宋体" w:hAnsi="宋体" w:eastAsia="宋体" w:cs="Times New Roman"/>
                <w:color w:val="000000"/>
                <w:sz w:val="18"/>
                <w:szCs w:val="18"/>
              </w:rPr>
            </w:pPr>
          </w:p>
        </w:tc>
      </w:tr>
      <w:tr w14:paraId="3632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40749D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2026年全民健康体检县级补助资金</w:t>
            </w:r>
          </w:p>
        </w:tc>
        <w:tc>
          <w:tcPr>
            <w:tcW w:w="1188" w:type="dxa"/>
            <w:shd w:val="clear" w:color="auto" w:fill="auto"/>
            <w:vAlign w:val="center"/>
          </w:tcPr>
          <w:p w14:paraId="1072B4B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750</w:t>
            </w:r>
          </w:p>
        </w:tc>
        <w:tc>
          <w:tcPr>
            <w:tcW w:w="1188" w:type="dxa"/>
            <w:shd w:val="clear" w:color="auto" w:fill="auto"/>
            <w:vAlign w:val="center"/>
          </w:tcPr>
          <w:p w14:paraId="72ABA40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750</w:t>
            </w:r>
          </w:p>
        </w:tc>
        <w:tc>
          <w:tcPr>
            <w:tcW w:w="1188" w:type="dxa"/>
            <w:shd w:val="clear" w:color="auto" w:fill="auto"/>
            <w:vAlign w:val="center"/>
          </w:tcPr>
          <w:p w14:paraId="343DCCA6">
            <w:pPr>
              <w:jc w:val="center"/>
              <w:rPr>
                <w:rFonts w:hint="default" w:ascii="宋体" w:hAnsi="宋体" w:eastAsia="宋体" w:cs="Times New Roman"/>
                <w:color w:val="000000"/>
                <w:sz w:val="18"/>
                <w:szCs w:val="18"/>
              </w:rPr>
            </w:pPr>
          </w:p>
        </w:tc>
        <w:tc>
          <w:tcPr>
            <w:tcW w:w="1223" w:type="dxa"/>
            <w:shd w:val="clear" w:color="auto" w:fill="auto"/>
            <w:vAlign w:val="center"/>
          </w:tcPr>
          <w:p w14:paraId="117DB719">
            <w:pPr>
              <w:jc w:val="center"/>
              <w:rPr>
                <w:rFonts w:hint="default" w:ascii="宋体" w:hAnsi="宋体" w:eastAsia="宋体" w:cs="Times New Roman"/>
                <w:color w:val="000000"/>
                <w:sz w:val="18"/>
                <w:szCs w:val="18"/>
              </w:rPr>
            </w:pPr>
          </w:p>
        </w:tc>
      </w:tr>
      <w:tr w14:paraId="57FA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ECD2C8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23A078A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765</w:t>
            </w:r>
          </w:p>
        </w:tc>
        <w:tc>
          <w:tcPr>
            <w:tcW w:w="1188" w:type="dxa"/>
            <w:shd w:val="clear" w:color="auto" w:fill="auto"/>
            <w:vAlign w:val="center"/>
          </w:tcPr>
          <w:p w14:paraId="3750704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765</w:t>
            </w:r>
          </w:p>
        </w:tc>
        <w:tc>
          <w:tcPr>
            <w:tcW w:w="1188" w:type="dxa"/>
            <w:shd w:val="clear" w:color="auto" w:fill="auto"/>
            <w:vAlign w:val="center"/>
          </w:tcPr>
          <w:p w14:paraId="6EBE7BC6">
            <w:pPr>
              <w:jc w:val="center"/>
              <w:rPr>
                <w:rFonts w:hint="default" w:ascii="宋体" w:hAnsi="宋体" w:eastAsia="宋体" w:cs="Times New Roman"/>
                <w:color w:val="000000"/>
                <w:sz w:val="18"/>
                <w:szCs w:val="18"/>
              </w:rPr>
            </w:pPr>
          </w:p>
        </w:tc>
        <w:tc>
          <w:tcPr>
            <w:tcW w:w="1223" w:type="dxa"/>
            <w:shd w:val="clear" w:color="auto" w:fill="auto"/>
            <w:vAlign w:val="center"/>
          </w:tcPr>
          <w:p w14:paraId="314178C5">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编制单位：托克逊县卫生健康委员会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吐市财社[2025]23号 2025年中央第二批计划生育转移支付资金</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0.19</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0.19</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0.19</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092E7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60AC2CC">
            <w:pPr>
              <w:spacing w:line="600" w:lineRule="exact"/>
              <w:jc w:val="left"/>
              <w:rPr>
                <w:sz w:val="18"/>
                <w:szCs w:val="18"/>
              </w:rPr>
            </w:pPr>
            <w:r>
              <w:rPr>
                <w:rFonts w:hint="eastAsia" w:ascii="宋体" w:hAnsi="宋体" w:eastAsia="宋体" w:cs="宋体"/>
                <w:sz w:val="18"/>
                <w:szCs w:val="18"/>
              </w:rPr>
              <w:t>吐市财社【2025】9号  2025年自治区计划生育家庭奖励扶助制度补助资金（第二批）</w:t>
            </w:r>
          </w:p>
        </w:tc>
        <w:tc>
          <w:tcPr>
            <w:tcW w:w="1247" w:type="dxa"/>
            <w:shd w:val="clear" w:color="auto" w:fill="auto"/>
            <w:vAlign w:val="center"/>
          </w:tcPr>
          <w:p w14:paraId="0595B9EC">
            <w:pPr>
              <w:spacing w:line="600" w:lineRule="exact"/>
              <w:jc w:val="right"/>
              <w:rPr>
                <w:sz w:val="18"/>
                <w:szCs w:val="18"/>
              </w:rPr>
            </w:pPr>
            <w:r>
              <w:rPr>
                <w:rFonts w:hint="eastAsia" w:ascii="宋体" w:hAnsi="宋体" w:eastAsia="宋体" w:cs="宋体"/>
                <w:sz w:val="18"/>
                <w:szCs w:val="18"/>
              </w:rPr>
              <w:t>0.35</w:t>
            </w:r>
          </w:p>
        </w:tc>
        <w:tc>
          <w:tcPr>
            <w:tcW w:w="1247" w:type="dxa"/>
            <w:shd w:val="clear" w:color="auto" w:fill="auto"/>
            <w:vAlign w:val="center"/>
          </w:tcPr>
          <w:p w14:paraId="07949090">
            <w:pPr>
              <w:spacing w:line="600" w:lineRule="exact"/>
              <w:jc w:val="right"/>
              <w:rPr>
                <w:sz w:val="18"/>
                <w:szCs w:val="18"/>
              </w:rPr>
            </w:pPr>
            <w:r>
              <w:rPr>
                <w:rFonts w:hint="eastAsia" w:ascii="宋体" w:hAnsi="宋体" w:eastAsia="宋体" w:cs="宋体"/>
                <w:sz w:val="18"/>
                <w:szCs w:val="18"/>
              </w:rPr>
              <w:t>0.35</w:t>
            </w:r>
          </w:p>
        </w:tc>
        <w:tc>
          <w:tcPr>
            <w:tcW w:w="1247" w:type="dxa"/>
            <w:shd w:val="clear" w:color="auto" w:fill="auto"/>
            <w:vAlign w:val="center"/>
          </w:tcPr>
          <w:p w14:paraId="64C19E7C">
            <w:pPr>
              <w:spacing w:line="600" w:lineRule="exact"/>
              <w:jc w:val="right"/>
              <w:rPr>
                <w:sz w:val="18"/>
                <w:szCs w:val="18"/>
              </w:rPr>
            </w:pPr>
          </w:p>
        </w:tc>
        <w:tc>
          <w:tcPr>
            <w:tcW w:w="1247" w:type="dxa"/>
            <w:shd w:val="clear" w:color="auto" w:fill="auto"/>
            <w:vAlign w:val="center"/>
          </w:tcPr>
          <w:p w14:paraId="284E6AEA">
            <w:pPr>
              <w:spacing w:line="600" w:lineRule="exact"/>
              <w:jc w:val="right"/>
              <w:rPr>
                <w:sz w:val="18"/>
                <w:szCs w:val="18"/>
              </w:rPr>
            </w:pPr>
          </w:p>
        </w:tc>
        <w:tc>
          <w:tcPr>
            <w:tcW w:w="1247" w:type="dxa"/>
            <w:shd w:val="clear" w:color="auto" w:fill="auto"/>
            <w:vAlign w:val="center"/>
          </w:tcPr>
          <w:p w14:paraId="67969338">
            <w:pPr>
              <w:spacing w:line="600" w:lineRule="exact"/>
              <w:jc w:val="right"/>
              <w:rPr>
                <w:sz w:val="18"/>
                <w:szCs w:val="18"/>
              </w:rPr>
            </w:pPr>
            <w:r>
              <w:rPr>
                <w:rFonts w:hint="eastAsia" w:ascii="宋体" w:hAnsi="宋体" w:eastAsia="宋体" w:cs="宋体"/>
                <w:sz w:val="18"/>
                <w:szCs w:val="18"/>
              </w:rPr>
              <w:t>0.35</w:t>
            </w:r>
          </w:p>
        </w:tc>
        <w:tc>
          <w:tcPr>
            <w:tcW w:w="1247" w:type="dxa"/>
            <w:gridSpan w:val="2"/>
            <w:shd w:val="clear" w:color="auto" w:fill="auto"/>
            <w:vAlign w:val="center"/>
          </w:tcPr>
          <w:p w14:paraId="014662D1">
            <w:pPr>
              <w:spacing w:line="600" w:lineRule="exact"/>
              <w:jc w:val="right"/>
              <w:rPr>
                <w:sz w:val="18"/>
                <w:szCs w:val="18"/>
              </w:rPr>
            </w:pPr>
          </w:p>
        </w:tc>
        <w:tc>
          <w:tcPr>
            <w:tcW w:w="1247" w:type="dxa"/>
            <w:shd w:val="clear" w:color="auto" w:fill="auto"/>
            <w:vAlign w:val="center"/>
          </w:tcPr>
          <w:p w14:paraId="079E8AE6">
            <w:pPr>
              <w:spacing w:line="600" w:lineRule="exact"/>
              <w:jc w:val="right"/>
              <w:rPr>
                <w:sz w:val="18"/>
                <w:szCs w:val="18"/>
              </w:rPr>
            </w:pPr>
          </w:p>
        </w:tc>
        <w:tc>
          <w:tcPr>
            <w:tcW w:w="1247" w:type="dxa"/>
            <w:shd w:val="clear" w:color="auto" w:fill="auto"/>
            <w:vAlign w:val="center"/>
          </w:tcPr>
          <w:p w14:paraId="31E7B880">
            <w:pPr>
              <w:spacing w:line="600" w:lineRule="exact"/>
              <w:jc w:val="right"/>
              <w:rPr>
                <w:sz w:val="18"/>
                <w:szCs w:val="18"/>
              </w:rPr>
            </w:pPr>
          </w:p>
        </w:tc>
        <w:tc>
          <w:tcPr>
            <w:tcW w:w="1247" w:type="dxa"/>
            <w:shd w:val="clear" w:color="auto" w:fill="auto"/>
            <w:vAlign w:val="center"/>
          </w:tcPr>
          <w:p w14:paraId="617664CB">
            <w:pPr>
              <w:spacing w:line="600" w:lineRule="exact"/>
              <w:jc w:val="right"/>
              <w:rPr>
                <w:sz w:val="18"/>
                <w:szCs w:val="18"/>
              </w:rPr>
            </w:pPr>
          </w:p>
        </w:tc>
      </w:tr>
      <w:tr w14:paraId="3E35F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4DFE3F">
            <w:pPr>
              <w:spacing w:line="600" w:lineRule="exact"/>
              <w:jc w:val="left"/>
              <w:rPr>
                <w:sz w:val="18"/>
                <w:szCs w:val="18"/>
              </w:rPr>
            </w:pPr>
            <w:r>
              <w:rPr>
                <w:rFonts w:hint="eastAsia" w:ascii="宋体" w:hAnsi="宋体" w:eastAsia="宋体" w:cs="宋体"/>
                <w:sz w:val="18"/>
                <w:szCs w:val="18"/>
              </w:rPr>
              <w:t>吐市财社[2025]37号  2025年自治区财政育儿补贴补助经费</w:t>
            </w:r>
          </w:p>
        </w:tc>
        <w:tc>
          <w:tcPr>
            <w:tcW w:w="1247" w:type="dxa"/>
            <w:shd w:val="clear" w:color="auto" w:fill="auto"/>
            <w:vAlign w:val="center"/>
          </w:tcPr>
          <w:p w14:paraId="56D5915A">
            <w:pPr>
              <w:spacing w:line="600" w:lineRule="exact"/>
              <w:jc w:val="right"/>
              <w:rPr>
                <w:sz w:val="18"/>
                <w:szCs w:val="18"/>
              </w:rPr>
            </w:pPr>
            <w:r>
              <w:rPr>
                <w:rFonts w:hint="eastAsia" w:ascii="宋体" w:hAnsi="宋体" w:eastAsia="宋体" w:cs="宋体"/>
                <w:sz w:val="18"/>
                <w:szCs w:val="18"/>
              </w:rPr>
              <w:t>49.15</w:t>
            </w:r>
          </w:p>
        </w:tc>
        <w:tc>
          <w:tcPr>
            <w:tcW w:w="1247" w:type="dxa"/>
            <w:shd w:val="clear" w:color="auto" w:fill="auto"/>
            <w:vAlign w:val="center"/>
          </w:tcPr>
          <w:p w14:paraId="6F1D34C2">
            <w:pPr>
              <w:spacing w:line="600" w:lineRule="exact"/>
              <w:jc w:val="right"/>
              <w:rPr>
                <w:sz w:val="18"/>
                <w:szCs w:val="18"/>
              </w:rPr>
            </w:pPr>
            <w:r>
              <w:rPr>
                <w:rFonts w:hint="eastAsia" w:ascii="宋体" w:hAnsi="宋体" w:eastAsia="宋体" w:cs="宋体"/>
                <w:sz w:val="18"/>
                <w:szCs w:val="18"/>
              </w:rPr>
              <w:t>49.15</w:t>
            </w:r>
          </w:p>
        </w:tc>
        <w:tc>
          <w:tcPr>
            <w:tcW w:w="1247" w:type="dxa"/>
            <w:shd w:val="clear" w:color="auto" w:fill="auto"/>
            <w:vAlign w:val="center"/>
          </w:tcPr>
          <w:p w14:paraId="1F3DF6ED">
            <w:pPr>
              <w:spacing w:line="600" w:lineRule="exact"/>
              <w:jc w:val="right"/>
              <w:rPr>
                <w:sz w:val="18"/>
                <w:szCs w:val="18"/>
              </w:rPr>
            </w:pPr>
          </w:p>
        </w:tc>
        <w:tc>
          <w:tcPr>
            <w:tcW w:w="1247" w:type="dxa"/>
            <w:shd w:val="clear" w:color="auto" w:fill="auto"/>
            <w:vAlign w:val="center"/>
          </w:tcPr>
          <w:p w14:paraId="66DE955C">
            <w:pPr>
              <w:spacing w:line="600" w:lineRule="exact"/>
              <w:jc w:val="right"/>
              <w:rPr>
                <w:sz w:val="18"/>
                <w:szCs w:val="18"/>
              </w:rPr>
            </w:pPr>
          </w:p>
        </w:tc>
        <w:tc>
          <w:tcPr>
            <w:tcW w:w="1247" w:type="dxa"/>
            <w:shd w:val="clear" w:color="auto" w:fill="auto"/>
            <w:vAlign w:val="center"/>
          </w:tcPr>
          <w:p w14:paraId="72EC4DB2">
            <w:pPr>
              <w:spacing w:line="600" w:lineRule="exact"/>
              <w:jc w:val="right"/>
              <w:rPr>
                <w:sz w:val="18"/>
                <w:szCs w:val="18"/>
              </w:rPr>
            </w:pPr>
            <w:r>
              <w:rPr>
                <w:rFonts w:hint="eastAsia" w:ascii="宋体" w:hAnsi="宋体" w:eastAsia="宋体" w:cs="宋体"/>
                <w:sz w:val="18"/>
                <w:szCs w:val="18"/>
              </w:rPr>
              <w:t>49.15</w:t>
            </w:r>
          </w:p>
        </w:tc>
        <w:tc>
          <w:tcPr>
            <w:tcW w:w="1247" w:type="dxa"/>
            <w:gridSpan w:val="2"/>
            <w:shd w:val="clear" w:color="auto" w:fill="auto"/>
            <w:vAlign w:val="center"/>
          </w:tcPr>
          <w:p w14:paraId="79D471C5">
            <w:pPr>
              <w:spacing w:line="600" w:lineRule="exact"/>
              <w:jc w:val="right"/>
              <w:rPr>
                <w:sz w:val="18"/>
                <w:szCs w:val="18"/>
              </w:rPr>
            </w:pPr>
          </w:p>
        </w:tc>
        <w:tc>
          <w:tcPr>
            <w:tcW w:w="1247" w:type="dxa"/>
            <w:shd w:val="clear" w:color="auto" w:fill="auto"/>
            <w:vAlign w:val="center"/>
          </w:tcPr>
          <w:p w14:paraId="45D05557">
            <w:pPr>
              <w:spacing w:line="600" w:lineRule="exact"/>
              <w:jc w:val="right"/>
              <w:rPr>
                <w:sz w:val="18"/>
                <w:szCs w:val="18"/>
              </w:rPr>
            </w:pPr>
          </w:p>
        </w:tc>
        <w:tc>
          <w:tcPr>
            <w:tcW w:w="1247" w:type="dxa"/>
            <w:shd w:val="clear" w:color="auto" w:fill="auto"/>
            <w:vAlign w:val="center"/>
          </w:tcPr>
          <w:p w14:paraId="2FC93646">
            <w:pPr>
              <w:spacing w:line="600" w:lineRule="exact"/>
              <w:jc w:val="right"/>
              <w:rPr>
                <w:sz w:val="18"/>
                <w:szCs w:val="18"/>
              </w:rPr>
            </w:pPr>
          </w:p>
        </w:tc>
        <w:tc>
          <w:tcPr>
            <w:tcW w:w="1247" w:type="dxa"/>
            <w:shd w:val="clear" w:color="auto" w:fill="auto"/>
            <w:vAlign w:val="center"/>
          </w:tcPr>
          <w:p w14:paraId="4CEAA163">
            <w:pPr>
              <w:spacing w:line="600" w:lineRule="exact"/>
              <w:jc w:val="right"/>
              <w:rPr>
                <w:sz w:val="18"/>
                <w:szCs w:val="18"/>
              </w:rPr>
            </w:pPr>
          </w:p>
        </w:tc>
      </w:tr>
      <w:tr w14:paraId="61126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411EFCE">
            <w:pPr>
              <w:spacing w:line="600" w:lineRule="exact"/>
              <w:jc w:val="left"/>
              <w:rPr>
                <w:sz w:val="18"/>
                <w:szCs w:val="18"/>
              </w:rPr>
            </w:pPr>
            <w:r>
              <w:rPr>
                <w:rFonts w:hint="eastAsia" w:ascii="宋体" w:hAnsi="宋体" w:eastAsia="宋体" w:cs="宋体"/>
                <w:sz w:val="18"/>
                <w:szCs w:val="18"/>
              </w:rPr>
              <w:t>吐鲁番市托克逊县医疗卫生信息一体化建设项目</w:t>
            </w:r>
          </w:p>
        </w:tc>
        <w:tc>
          <w:tcPr>
            <w:tcW w:w="1247" w:type="dxa"/>
            <w:shd w:val="clear" w:color="auto" w:fill="auto"/>
            <w:vAlign w:val="center"/>
          </w:tcPr>
          <w:p w14:paraId="5DD72580">
            <w:pPr>
              <w:spacing w:line="600" w:lineRule="exact"/>
              <w:jc w:val="right"/>
              <w:rPr>
                <w:sz w:val="18"/>
                <w:szCs w:val="18"/>
              </w:rPr>
            </w:pPr>
            <w:r>
              <w:rPr>
                <w:rFonts w:hint="eastAsia" w:ascii="宋体" w:hAnsi="宋体" w:eastAsia="宋体" w:cs="宋体"/>
                <w:sz w:val="18"/>
                <w:szCs w:val="18"/>
              </w:rPr>
              <w:t>2000</w:t>
            </w:r>
          </w:p>
        </w:tc>
        <w:tc>
          <w:tcPr>
            <w:tcW w:w="1247" w:type="dxa"/>
            <w:shd w:val="clear" w:color="auto" w:fill="auto"/>
            <w:vAlign w:val="center"/>
          </w:tcPr>
          <w:p w14:paraId="1B90F0C2">
            <w:pPr>
              <w:spacing w:line="600" w:lineRule="exact"/>
              <w:jc w:val="right"/>
              <w:rPr>
                <w:sz w:val="18"/>
                <w:szCs w:val="18"/>
              </w:rPr>
            </w:pPr>
            <w:r>
              <w:rPr>
                <w:rFonts w:hint="eastAsia" w:ascii="宋体" w:hAnsi="宋体" w:eastAsia="宋体" w:cs="宋体"/>
                <w:sz w:val="18"/>
                <w:szCs w:val="18"/>
              </w:rPr>
              <w:t>2000</w:t>
            </w:r>
          </w:p>
        </w:tc>
        <w:tc>
          <w:tcPr>
            <w:tcW w:w="1247" w:type="dxa"/>
            <w:shd w:val="clear" w:color="auto" w:fill="auto"/>
            <w:vAlign w:val="center"/>
          </w:tcPr>
          <w:p w14:paraId="4CB44C27">
            <w:pPr>
              <w:spacing w:line="600" w:lineRule="exact"/>
              <w:jc w:val="right"/>
              <w:rPr>
                <w:sz w:val="18"/>
                <w:szCs w:val="18"/>
              </w:rPr>
            </w:pPr>
          </w:p>
        </w:tc>
        <w:tc>
          <w:tcPr>
            <w:tcW w:w="1247" w:type="dxa"/>
            <w:shd w:val="clear" w:color="auto" w:fill="auto"/>
            <w:vAlign w:val="center"/>
          </w:tcPr>
          <w:p w14:paraId="3C34FD89">
            <w:pPr>
              <w:spacing w:line="600" w:lineRule="exact"/>
              <w:jc w:val="right"/>
              <w:rPr>
                <w:sz w:val="18"/>
                <w:szCs w:val="18"/>
              </w:rPr>
            </w:pPr>
          </w:p>
        </w:tc>
        <w:tc>
          <w:tcPr>
            <w:tcW w:w="1247" w:type="dxa"/>
            <w:shd w:val="clear" w:color="auto" w:fill="auto"/>
            <w:vAlign w:val="center"/>
          </w:tcPr>
          <w:p w14:paraId="240C147E">
            <w:pPr>
              <w:spacing w:line="600" w:lineRule="exact"/>
              <w:jc w:val="right"/>
              <w:rPr>
                <w:sz w:val="18"/>
                <w:szCs w:val="18"/>
              </w:rPr>
            </w:pPr>
            <w:r>
              <w:rPr>
                <w:rFonts w:hint="eastAsia" w:ascii="宋体" w:hAnsi="宋体" w:eastAsia="宋体" w:cs="宋体"/>
                <w:sz w:val="18"/>
                <w:szCs w:val="18"/>
              </w:rPr>
              <w:t>2000</w:t>
            </w:r>
          </w:p>
        </w:tc>
        <w:tc>
          <w:tcPr>
            <w:tcW w:w="1247" w:type="dxa"/>
            <w:gridSpan w:val="2"/>
            <w:shd w:val="clear" w:color="auto" w:fill="auto"/>
            <w:vAlign w:val="center"/>
          </w:tcPr>
          <w:p w14:paraId="5D6E29E4">
            <w:pPr>
              <w:spacing w:line="600" w:lineRule="exact"/>
              <w:jc w:val="right"/>
              <w:rPr>
                <w:sz w:val="18"/>
                <w:szCs w:val="18"/>
              </w:rPr>
            </w:pPr>
          </w:p>
        </w:tc>
        <w:tc>
          <w:tcPr>
            <w:tcW w:w="1247" w:type="dxa"/>
            <w:shd w:val="clear" w:color="auto" w:fill="auto"/>
            <w:vAlign w:val="center"/>
          </w:tcPr>
          <w:p w14:paraId="57DAD2A5">
            <w:pPr>
              <w:spacing w:line="600" w:lineRule="exact"/>
              <w:jc w:val="right"/>
              <w:rPr>
                <w:sz w:val="18"/>
                <w:szCs w:val="18"/>
              </w:rPr>
            </w:pPr>
          </w:p>
        </w:tc>
        <w:tc>
          <w:tcPr>
            <w:tcW w:w="1247" w:type="dxa"/>
            <w:shd w:val="clear" w:color="auto" w:fill="auto"/>
            <w:vAlign w:val="center"/>
          </w:tcPr>
          <w:p w14:paraId="056365EF">
            <w:pPr>
              <w:spacing w:line="600" w:lineRule="exact"/>
              <w:jc w:val="right"/>
              <w:rPr>
                <w:sz w:val="18"/>
                <w:szCs w:val="18"/>
              </w:rPr>
            </w:pPr>
          </w:p>
        </w:tc>
        <w:tc>
          <w:tcPr>
            <w:tcW w:w="1247" w:type="dxa"/>
            <w:shd w:val="clear" w:color="auto" w:fill="auto"/>
            <w:vAlign w:val="center"/>
          </w:tcPr>
          <w:p w14:paraId="587BE40A">
            <w:pPr>
              <w:spacing w:line="600" w:lineRule="exact"/>
              <w:jc w:val="right"/>
              <w:rPr>
                <w:sz w:val="18"/>
                <w:szCs w:val="18"/>
              </w:rPr>
            </w:pPr>
          </w:p>
        </w:tc>
      </w:tr>
      <w:tr w14:paraId="2A1C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BAD4392">
            <w:pPr>
              <w:spacing w:line="600" w:lineRule="exact"/>
              <w:jc w:val="left"/>
              <w:rPr>
                <w:sz w:val="18"/>
                <w:szCs w:val="18"/>
              </w:rPr>
            </w:pPr>
            <w:r>
              <w:rPr>
                <w:rFonts w:hint="eastAsia" w:ascii="宋体" w:hAnsi="宋体" w:eastAsia="宋体" w:cs="宋体"/>
                <w:sz w:val="18"/>
                <w:szCs w:val="18"/>
              </w:rPr>
              <w:t>吐鲁番市托克逊县滨河社区托育服务设施建设项目</w:t>
            </w:r>
          </w:p>
        </w:tc>
        <w:tc>
          <w:tcPr>
            <w:tcW w:w="1247" w:type="dxa"/>
            <w:shd w:val="clear" w:color="auto" w:fill="auto"/>
            <w:vAlign w:val="center"/>
          </w:tcPr>
          <w:p w14:paraId="3919E120">
            <w:pPr>
              <w:spacing w:line="600" w:lineRule="exact"/>
              <w:jc w:val="right"/>
              <w:rPr>
                <w:sz w:val="18"/>
                <w:szCs w:val="18"/>
              </w:rPr>
            </w:pPr>
            <w:r>
              <w:rPr>
                <w:rFonts w:hint="eastAsia" w:ascii="宋体" w:hAnsi="宋体" w:eastAsia="宋体" w:cs="宋体"/>
                <w:sz w:val="18"/>
                <w:szCs w:val="18"/>
              </w:rPr>
              <w:t>454.76</w:t>
            </w:r>
          </w:p>
        </w:tc>
        <w:tc>
          <w:tcPr>
            <w:tcW w:w="1247" w:type="dxa"/>
            <w:shd w:val="clear" w:color="auto" w:fill="auto"/>
            <w:vAlign w:val="center"/>
          </w:tcPr>
          <w:p w14:paraId="33B002F6">
            <w:pPr>
              <w:spacing w:line="600" w:lineRule="exact"/>
              <w:jc w:val="right"/>
              <w:rPr>
                <w:sz w:val="18"/>
                <w:szCs w:val="18"/>
              </w:rPr>
            </w:pPr>
            <w:r>
              <w:rPr>
                <w:rFonts w:hint="eastAsia" w:ascii="宋体" w:hAnsi="宋体" w:eastAsia="宋体" w:cs="宋体"/>
                <w:sz w:val="18"/>
                <w:szCs w:val="18"/>
              </w:rPr>
              <w:t>454.76</w:t>
            </w:r>
          </w:p>
        </w:tc>
        <w:tc>
          <w:tcPr>
            <w:tcW w:w="1247" w:type="dxa"/>
            <w:shd w:val="clear" w:color="auto" w:fill="auto"/>
            <w:vAlign w:val="center"/>
          </w:tcPr>
          <w:p w14:paraId="75A719DA">
            <w:pPr>
              <w:spacing w:line="600" w:lineRule="exact"/>
              <w:jc w:val="right"/>
              <w:rPr>
                <w:sz w:val="18"/>
                <w:szCs w:val="18"/>
              </w:rPr>
            </w:pPr>
          </w:p>
        </w:tc>
        <w:tc>
          <w:tcPr>
            <w:tcW w:w="1247" w:type="dxa"/>
            <w:shd w:val="clear" w:color="auto" w:fill="auto"/>
            <w:vAlign w:val="center"/>
          </w:tcPr>
          <w:p w14:paraId="392D4BFF">
            <w:pPr>
              <w:spacing w:line="600" w:lineRule="exact"/>
              <w:jc w:val="right"/>
              <w:rPr>
                <w:sz w:val="18"/>
                <w:szCs w:val="18"/>
              </w:rPr>
            </w:pPr>
          </w:p>
        </w:tc>
        <w:tc>
          <w:tcPr>
            <w:tcW w:w="1247" w:type="dxa"/>
            <w:shd w:val="clear" w:color="auto" w:fill="auto"/>
            <w:vAlign w:val="center"/>
          </w:tcPr>
          <w:p w14:paraId="522971FE">
            <w:pPr>
              <w:spacing w:line="600" w:lineRule="exact"/>
              <w:jc w:val="right"/>
              <w:rPr>
                <w:sz w:val="18"/>
                <w:szCs w:val="18"/>
              </w:rPr>
            </w:pPr>
            <w:r>
              <w:rPr>
                <w:rFonts w:hint="eastAsia" w:ascii="宋体" w:hAnsi="宋体" w:eastAsia="宋体" w:cs="宋体"/>
                <w:sz w:val="18"/>
                <w:szCs w:val="18"/>
              </w:rPr>
              <w:t>454.76</w:t>
            </w:r>
          </w:p>
        </w:tc>
        <w:tc>
          <w:tcPr>
            <w:tcW w:w="1247" w:type="dxa"/>
            <w:gridSpan w:val="2"/>
            <w:shd w:val="clear" w:color="auto" w:fill="auto"/>
            <w:vAlign w:val="center"/>
          </w:tcPr>
          <w:p w14:paraId="5575F775">
            <w:pPr>
              <w:spacing w:line="600" w:lineRule="exact"/>
              <w:jc w:val="right"/>
              <w:rPr>
                <w:sz w:val="18"/>
                <w:szCs w:val="18"/>
              </w:rPr>
            </w:pPr>
          </w:p>
        </w:tc>
        <w:tc>
          <w:tcPr>
            <w:tcW w:w="1247" w:type="dxa"/>
            <w:shd w:val="clear" w:color="auto" w:fill="auto"/>
            <w:vAlign w:val="center"/>
          </w:tcPr>
          <w:p w14:paraId="233637B9">
            <w:pPr>
              <w:spacing w:line="600" w:lineRule="exact"/>
              <w:jc w:val="right"/>
              <w:rPr>
                <w:sz w:val="18"/>
                <w:szCs w:val="18"/>
              </w:rPr>
            </w:pPr>
          </w:p>
        </w:tc>
        <w:tc>
          <w:tcPr>
            <w:tcW w:w="1247" w:type="dxa"/>
            <w:shd w:val="clear" w:color="auto" w:fill="auto"/>
            <w:vAlign w:val="center"/>
          </w:tcPr>
          <w:p w14:paraId="77438B49">
            <w:pPr>
              <w:spacing w:line="600" w:lineRule="exact"/>
              <w:jc w:val="right"/>
              <w:rPr>
                <w:sz w:val="18"/>
                <w:szCs w:val="18"/>
              </w:rPr>
            </w:pPr>
          </w:p>
        </w:tc>
        <w:tc>
          <w:tcPr>
            <w:tcW w:w="1247" w:type="dxa"/>
            <w:shd w:val="clear" w:color="auto" w:fill="auto"/>
            <w:vAlign w:val="center"/>
          </w:tcPr>
          <w:p w14:paraId="2F439463">
            <w:pPr>
              <w:spacing w:line="600" w:lineRule="exact"/>
              <w:jc w:val="right"/>
              <w:rPr>
                <w:sz w:val="18"/>
                <w:szCs w:val="18"/>
              </w:rPr>
            </w:pPr>
          </w:p>
        </w:tc>
      </w:tr>
      <w:tr w14:paraId="33E23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40200F">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61675DA3">
            <w:pPr>
              <w:spacing w:line="600" w:lineRule="exact"/>
              <w:jc w:val="right"/>
              <w:rPr>
                <w:sz w:val="18"/>
                <w:szCs w:val="18"/>
              </w:rPr>
            </w:pPr>
            <w:r>
              <w:rPr>
                <w:rFonts w:hint="eastAsia" w:ascii="宋体" w:hAnsi="宋体" w:eastAsia="宋体" w:cs="宋体"/>
                <w:sz w:val="18"/>
                <w:szCs w:val="18"/>
              </w:rPr>
              <w:t>2504.45</w:t>
            </w:r>
          </w:p>
        </w:tc>
        <w:tc>
          <w:tcPr>
            <w:tcW w:w="1247" w:type="dxa"/>
            <w:shd w:val="clear" w:color="auto" w:fill="auto"/>
            <w:vAlign w:val="center"/>
          </w:tcPr>
          <w:p w14:paraId="76EECDB7">
            <w:pPr>
              <w:spacing w:line="600" w:lineRule="exact"/>
              <w:jc w:val="right"/>
              <w:rPr>
                <w:sz w:val="18"/>
                <w:szCs w:val="18"/>
              </w:rPr>
            </w:pPr>
            <w:r>
              <w:rPr>
                <w:rFonts w:hint="eastAsia" w:ascii="宋体" w:hAnsi="宋体" w:eastAsia="宋体" w:cs="宋体"/>
                <w:sz w:val="18"/>
                <w:szCs w:val="18"/>
              </w:rPr>
              <w:t>2504.45</w:t>
            </w:r>
          </w:p>
        </w:tc>
        <w:tc>
          <w:tcPr>
            <w:tcW w:w="1247" w:type="dxa"/>
            <w:shd w:val="clear" w:color="auto" w:fill="auto"/>
            <w:vAlign w:val="center"/>
          </w:tcPr>
          <w:p w14:paraId="33A1E7CD">
            <w:pPr>
              <w:spacing w:line="600" w:lineRule="exact"/>
              <w:jc w:val="right"/>
              <w:rPr>
                <w:sz w:val="18"/>
                <w:szCs w:val="18"/>
              </w:rPr>
            </w:pPr>
          </w:p>
        </w:tc>
        <w:tc>
          <w:tcPr>
            <w:tcW w:w="1247" w:type="dxa"/>
            <w:shd w:val="clear" w:color="auto" w:fill="auto"/>
            <w:vAlign w:val="center"/>
          </w:tcPr>
          <w:p w14:paraId="419E30B8">
            <w:pPr>
              <w:spacing w:line="600" w:lineRule="exact"/>
              <w:jc w:val="right"/>
              <w:rPr>
                <w:sz w:val="18"/>
                <w:szCs w:val="18"/>
              </w:rPr>
            </w:pPr>
          </w:p>
        </w:tc>
        <w:tc>
          <w:tcPr>
            <w:tcW w:w="1247" w:type="dxa"/>
            <w:shd w:val="clear" w:color="auto" w:fill="auto"/>
            <w:vAlign w:val="center"/>
          </w:tcPr>
          <w:p w14:paraId="2E21C804">
            <w:pPr>
              <w:spacing w:line="600" w:lineRule="exact"/>
              <w:jc w:val="right"/>
              <w:rPr>
                <w:sz w:val="18"/>
                <w:szCs w:val="18"/>
              </w:rPr>
            </w:pPr>
            <w:r>
              <w:rPr>
                <w:rFonts w:hint="eastAsia" w:ascii="宋体" w:hAnsi="宋体" w:eastAsia="宋体" w:cs="宋体"/>
                <w:sz w:val="18"/>
                <w:szCs w:val="18"/>
              </w:rPr>
              <w:t>2504.45</w:t>
            </w:r>
          </w:p>
        </w:tc>
        <w:tc>
          <w:tcPr>
            <w:tcW w:w="1247" w:type="dxa"/>
            <w:gridSpan w:val="2"/>
            <w:shd w:val="clear" w:color="auto" w:fill="auto"/>
            <w:vAlign w:val="center"/>
          </w:tcPr>
          <w:p w14:paraId="6FE68B2E">
            <w:pPr>
              <w:spacing w:line="600" w:lineRule="exact"/>
              <w:jc w:val="right"/>
              <w:rPr>
                <w:sz w:val="18"/>
                <w:szCs w:val="18"/>
              </w:rPr>
            </w:pPr>
          </w:p>
        </w:tc>
        <w:tc>
          <w:tcPr>
            <w:tcW w:w="1247" w:type="dxa"/>
            <w:shd w:val="clear" w:color="auto" w:fill="auto"/>
            <w:vAlign w:val="center"/>
          </w:tcPr>
          <w:p w14:paraId="67C85F6B">
            <w:pPr>
              <w:spacing w:line="600" w:lineRule="exact"/>
              <w:jc w:val="right"/>
              <w:rPr>
                <w:sz w:val="18"/>
                <w:szCs w:val="18"/>
              </w:rPr>
            </w:pPr>
          </w:p>
        </w:tc>
        <w:tc>
          <w:tcPr>
            <w:tcW w:w="1247" w:type="dxa"/>
            <w:shd w:val="clear" w:color="auto" w:fill="auto"/>
            <w:vAlign w:val="center"/>
          </w:tcPr>
          <w:p w14:paraId="2304A386">
            <w:pPr>
              <w:spacing w:line="600" w:lineRule="exact"/>
              <w:jc w:val="right"/>
              <w:rPr>
                <w:sz w:val="18"/>
                <w:szCs w:val="18"/>
              </w:rPr>
            </w:pPr>
          </w:p>
        </w:tc>
        <w:tc>
          <w:tcPr>
            <w:tcW w:w="1247" w:type="dxa"/>
            <w:shd w:val="clear" w:color="auto" w:fill="auto"/>
            <w:vAlign w:val="center"/>
          </w:tcPr>
          <w:p w14:paraId="43CBABE5">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按照全口径预算的原则，托克逊县卫生健康委员会2026年所有收入和支出均纳入单位预算管理。收支总预算8,348.12万元。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托克逊县卫生健康委员会单位收入预算8,348.12万元，其中：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2,597.14万元，占31.11%，比上年预算减少161.02万元，下降5.84%，主要原因是2026年结核病防止项目，爱国卫生运动工作经费，120急救中心及急救分站专项资金，中医药传承发展专项资金等县级项目预算安排金额减少。</w:t>
      </w:r>
    </w:p>
    <w:p w14:paraId="5EA054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3,213.05万元，占38.49%，比上年预算增加631.78万元，增长24.48%，主要原因是吐市财社[2025]77号2026年中央基本公共卫生服务补助项目，吐市财社[2025]87号2026年自治区医疗卫生服务与保障能力提升[卫生健康人才培养]补助项目，吐市财社[2025]85号2026年自治区基本公共卫生服务补助项目，吐市财社[2025]65号2026年中央重大公共卫生服务补助项目等项目资金比去年增加。</w:t>
      </w:r>
    </w:p>
    <w:p w14:paraId="3C120F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202E5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33.48万元，占0.4%，比上年预算增加7.88万元，增长30.78%，主要原因是吐市财社[2025]91号2026年自治区彩票公益金卫生健康领域项目，吐市财社[2025]97号2026年自治区彩票公益金支持80周岁以上老年人免费体检项目补助资金比去年增加。</w:t>
      </w:r>
    </w:p>
    <w:p w14:paraId="734F3C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7999D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754CE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2,504.45万元，占30%，比上年预算增加2,504.45万元，增长100%，主要原因是吐市财债[2025]47号吐鲁番市托克逊县医疗卫生信息一体化建设项目，吐市财建[2025]62号吐鲁番市托克逊县滨河社区托育服务设施建设项目2025年未竣工，项目资金有结余，结转到2026年使用。</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托克逊县卫生健康委员会2026年支出预算8,348.12万元，其中：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基本支出939.14万元，占11.25%，比上年预算减少0.02万元，下降0.00%，主要原因是2026年人员减少（公务员退休2人 ）导致基本支出减少。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7,408.98万元，占88.75%，比上年预算增加2,983.11万元，增长67.40%，主要原因是吐市财社[2025]77号2026年中央基本公共卫生服务补助项目，吐市财社[2025]87号2026年自治区医疗卫生服务与保障能力提升[卫生健康人才培养]补助项目，吐市财社[2025]85号2026年自治区基本公共卫生服务补助项目，吐市财社[2025]65号2026年中央重大公共卫生服务补助项目等项目资金比去年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2026年财政拨款收支总预算5,843.67万元。</w:t>
      </w:r>
    </w:p>
    <w:p w14:paraId="34403A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收入预算包括：一般公共预算拨款5,810.19万元，政府性基金预算拨款33.48万元，国有资本经营预算拨款0.00万元。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CBCA8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社会保障和就业支出73.22万元，主要用于缴纳在职人员社会保险。</w:t>
      </w:r>
    </w:p>
    <w:p w14:paraId="3FF7F3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卫生健康支出5,709.43万元，主要用于基本公共卫生，重大公共卫生，基本药物等项目开展，发放计划生育奖励扶助，育儿补贴等补助资金发放。</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住房保障支出27.54万元，主要用于缴纳在职人员住房公积金。</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其他支出33.48万元，主要用于15万元用于80周岁以上老年人免费体检项目，0.5万元新生儿疾病筛查.，17.9万元60岁以上老年人营养结合项目资金。</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托克逊县卫生健康委员会2026年一般公共预算拨款合计5,810.19万元，其中：基本支出939.14万元，比上年预算减少0.02万元，下降0%。主要原因是：2026年人员减少（公务员退休2人 ）导致基本支出减少。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4,871.05万元，比上年预算增加470.78万元,增长10.7%。主要原因是：吐市财社[2025]77号2026年中央基本公共卫生服务补助项目，吐市财社[2025]87号2026年自治区医疗卫生服务与保障能力提升[卫生健康人才培养]补助项目，吐市财社[2025]85号2026年自治区基本公共卫生服务补助项目，吐市财社[2025]65号2026年中央重大公共卫生服务补助项目等项目资金比去年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1、社会保障和就业支出(类)73.22万元，占1.26%。</w:t>
      </w:r>
    </w:p>
    <w:p w14:paraId="401C97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2、卫生健康支出(类)5,709.43万元，占98.27%。</w:t>
      </w:r>
    </w:p>
    <w:p w14:paraId="0DAB12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3、住房保障支出(类)27.54万元，占0.47%。</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1.社会保障和就业支出（类）行政事业单位养老支出（款）行政单位离退休（项）2026年预算数为28.12万元，比上年预算增加4.39万元，增长18.50%，主要原因是：2026年退休人员增加（公务员退休2人 ）导致行政单位离退休（项）增加</w:t>
      </w:r>
    </w:p>
    <w:p w14:paraId="1040CC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2.社会保障和就业支出（类）行政事业单位养老支出（款）机关事业单位基本养老保险缴费支出（项）2026年预算数为33.14万元，比上年预算减少3.19万元，下降8.78%，主要原因是：2026年人员减少（公务员退休2人 ）导致机关事业单位基本养老保险缴费支出减少</w:t>
      </w:r>
    </w:p>
    <w:p w14:paraId="6895A8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11.96万元，比上年预算增加11.96万元，增长100.00%，主要原因是：本年度开始在职人员职业年金单位部分纳入预算</w:t>
      </w:r>
    </w:p>
    <w:p w14:paraId="3CFFD1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4.卫生健康支出（类）卫生健康管理事务（款）行政运行（项）2026年预算数为822.00万元，比上年预算减少9.56万元，下降1.15%，主要原因是：2026年人员减少（公务员退休2人 ）</w:t>
      </w:r>
    </w:p>
    <w:p w14:paraId="794EDA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5.卫生健康支出（类）卫生健康管理事务（款）其他卫生健康管理事务支出（项）2026年预算数为39.00万元，比上年预算减少207.00万元，下降84.15%，主要原因是：吐市财社[2025]76号  2026年基本药物制度补助项目资金比去年减少。</w:t>
      </w:r>
    </w:p>
    <w:p w14:paraId="341C65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6.卫生健康支出（类）基层医疗卫生机构（款）其他基层医疗卫生机构支出（项）2026年预算数为100.82万元，比上年预算减少24.98万元，下降19.86%，主要原因是：2026年未安排基本药物制度补助项目县级配套资金。</w:t>
      </w:r>
    </w:p>
    <w:p w14:paraId="44668D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基本公共卫生服务（项）2026年预算数为2,437.75万元，比上年预算增加1,206.35万元，增长97.97%，主要原因是：吐市财社[2025]77号2026年中央基本公共卫生服务补助项目，吐市财社[2025]87号2026年自治区医疗卫生服务与保障能力提升[卫生健康人才培养]补助项目，吐市财社[2025]85号2026年自治区基本公共卫生服务补助项目，吐市财社[2025]65号2026年中央重大公共卫生服务补助项目等项目资金比去年增加。</w:t>
      </w:r>
    </w:p>
    <w:p w14:paraId="65AFBA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8.卫生健康支出（类）公共卫生（款）重大公共卫生服务（项）2026年预算数为154.11万元，比上年预算减少7.09万元，下降4.40%，主要原因是：2026年结核病防止项目年初预算安排减少</w:t>
      </w:r>
    </w:p>
    <w:p w14:paraId="0B8181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9.卫生健康支出（类）公共卫生（款）其他公共卫生支出（项）2026年预算数为296.03万元，比上年预算减少1,187.07万元，下降80.04%，主要原因是：20226年爱国卫生工作经费县级配套资金减少</w:t>
      </w:r>
    </w:p>
    <w:p w14:paraId="6921AE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10.卫生健康支出（类）计划生育事务（款）计划生育服务（项）2026年预算数为943.84万元，比上年预算增加23.07万元，增长2.51%，主要原因是：2026计划生育奖励扶助上级下达资金减少</w:t>
      </w:r>
    </w:p>
    <w:p w14:paraId="504640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11.卫生健康支出（类）行政事业单位医疗（款）行政单位医疗（项）2026年预算数为14.39万元，比上年预算减少1.03万元，下降6.68%，主要原因是：2026年人员减少（公务员退休2人）</w:t>
      </w:r>
    </w:p>
    <w:p w14:paraId="6859C7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12.卫生健康支出（类）行政事业单位医疗（款）公务员医疗补助（项）2026年预算数为1.99万元，比上年预算减少0.52万元，下降20.72%，主要原因是：2026年人员减少（公务员退休2人）</w:t>
      </w:r>
    </w:p>
    <w:p w14:paraId="71AB56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13.卫生健康支出（类）中医药事务（款）其他中医药事务支出（项）2026年预算数为6.00万元，比上年预算增加6.00万元，增长100.00%，主要原因是：2025年中医药传承项目使用中医（民族医）药款项</w:t>
      </w:r>
    </w:p>
    <w:p w14:paraId="50CEA9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14.卫生健康支出（类）育幼服务（款）育儿补贴（项）2026年预算数为893.50万元，比上年预算增加893.50万元，增长100.00%，主要原因是：吐市财社[2025]66号  2026年中央育儿补贴补助项目，吐市财社[2025]89号  2026年自治区育儿补贴补助项目等项目资金比去年增加。</w:t>
      </w:r>
    </w:p>
    <w:p w14:paraId="1980E2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15.住房保障支出（类）住房改革支出（款）住房公积金（项）2026年预算数为27.54万元，比上年预算减少2.07万元，下降6.99%，主要原因是：2026年人员减少（公务员退休2人）</w:t>
      </w:r>
    </w:p>
    <w:p w14:paraId="654E4E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16.卫生健康支出（类）公立医院（款）其他公立医院支出（项）2026年预算数为0.00万元，比上年预算减少212.00万元，下降100.00%，主要原因是：2026年未安排公立医院改革项目</w:t>
      </w:r>
    </w:p>
    <w:p w14:paraId="48A185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17.卫生健康支出（类）中医药事务（款）中医（民族医）药专项（项）2026年预算数为0.00万元，比上年预算减少20.00万元，下降100.00%，主要原因是：2026年中医药传承项目使用其他中医药事务支出款项</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托克逊县卫生健康委员会2026年一般公共预算基本支出939.14万元，其中：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913.81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公用经费25.33万元，主要包括：办公费、手续费、电费、邮电费、取暖费、物业管理费、差旅费、维修（护）费、工会经费、公务用车运行维护费、其他商品和服务支出。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（一）项目名称：吐市财社[2025]87号 2026年自治区医疗卫生服务与保障能力提升[卫生健康人才培养]补助资金</w:t>
      </w:r>
    </w:p>
    <w:p w14:paraId="0479BA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设立的政策依据：吐市财社[2025]87号</w:t>
      </w:r>
    </w:p>
    <w:p w14:paraId="32D7D3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预算安排规模：17.00万元</w:t>
      </w:r>
    </w:p>
    <w:p w14:paraId="5F7B51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99FF3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资金分配情况：17万元用于发放乡村医生工资提高部分</w:t>
      </w:r>
    </w:p>
    <w:p w14:paraId="19D058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49C27D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（二）项目名称：2026年120急救分中心及急救分站专项资金</w:t>
      </w:r>
    </w:p>
    <w:p w14:paraId="06EF54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设立的政策依据：吐政办〔2023〕53号</w:t>
      </w:r>
    </w:p>
    <w:p w14:paraId="154239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1724FC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3A229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资金分配情况：11.7432万元支付2025年1家急救分中心及5家急救分站通讯费，0.2568万元用于6个急救中心设备维修</w:t>
      </w:r>
    </w:p>
    <w:p w14:paraId="44D61F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0BDB96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（三）项目名称：2026年爱国卫生运动工作经费</w:t>
      </w:r>
    </w:p>
    <w:p w14:paraId="7422B9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设立的政策依据：全爱卫发〔2021〕6号</w:t>
      </w:r>
    </w:p>
    <w:p w14:paraId="7F8384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63CD6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B43D9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资金分配情况：5万元适用于爱国卫生工作评估费，5万元适用于宣传费</w:t>
      </w:r>
    </w:p>
    <w:p w14:paraId="351A7F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25085B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（四）项目名称：吐市财社[2025]76号  2026年中央基本药物制度补助资金</w:t>
      </w:r>
    </w:p>
    <w:p w14:paraId="38CE0C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设立的政策依据：吐市财社[2025]76号</w:t>
      </w:r>
    </w:p>
    <w:p w14:paraId="656D91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预算安排规模：100.82万元</w:t>
      </w:r>
    </w:p>
    <w:p w14:paraId="72CF6E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A55BB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资金分配情况：33.2706万元适用于发放村医补助，67.5494万元适用于购买药品补差</w:t>
      </w:r>
    </w:p>
    <w:p w14:paraId="50F840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0DDA31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（五）项目名称：吐市财社[2025]85号  2026年自治区基本公共卫生服务补助资金</w:t>
      </w:r>
    </w:p>
    <w:p w14:paraId="117738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设立的政策依据：吐市财社[2025]85号</w:t>
      </w:r>
    </w:p>
    <w:p w14:paraId="2227B8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预算安排规模：154.40万元</w:t>
      </w:r>
    </w:p>
    <w:p w14:paraId="5EED01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856F8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资金分配情况：154万元使用原基本公共卫生工作，0.4万元使用食品安全监督工作</w:t>
      </w:r>
    </w:p>
    <w:p w14:paraId="0DC361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22CAAA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（六）项目名称：吐市财社[2025]77号  2026年中央基本公共卫生服务补助资金</w:t>
      </w:r>
    </w:p>
    <w:p w14:paraId="54414F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设立的政策依据：新卫基层卫生发（2026）6号</w:t>
      </w:r>
    </w:p>
    <w:p w14:paraId="477B67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预算安排规模：973.35万元</w:t>
      </w:r>
    </w:p>
    <w:p w14:paraId="69775A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C784D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912万元使用原基本公共卫生工作，职业病防治24.25万元，地方病防治5.5万元，新生儿听力筛查项目1万元，新生儿遗传代谢病及先天性心脏病筛查项目1万元，增补叶酸预防神经管神经缺陷项目1万元，适龄妇女两癌检查项目16万元，国家孕前优生检查项目8万元，优化生育政策服务项目4.6万元</w:t>
      </w:r>
    </w:p>
    <w:p w14:paraId="2A301F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5AF039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（七）项目名称：2026年基本公共卫生服务项目县级补助资金</w:t>
      </w:r>
    </w:p>
    <w:p w14:paraId="7B88FE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设立的政策依据：（国卫基层发〔2025〕7号）</w:t>
      </w:r>
    </w:p>
    <w:p w14:paraId="674909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755E68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971B2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资金分配情况：160万元适用于原基本公共卫生工作</w:t>
      </w:r>
    </w:p>
    <w:p w14:paraId="7CC68B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77C2C5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（八）项目名称：2026年全民健康体检县级补助资金</w:t>
      </w:r>
    </w:p>
    <w:p w14:paraId="647EFC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设立的政策依据：（新卫基层卫生发〔2025〕3号）</w:t>
      </w:r>
    </w:p>
    <w:p w14:paraId="3F2995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预算安排规模：1,150.00万元</w:t>
      </w:r>
    </w:p>
    <w:p w14:paraId="6AA934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9A383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资金分配情况：400万元用于全民体检工作，750万元用于干部体检工作</w:t>
      </w:r>
    </w:p>
    <w:p w14:paraId="6FB40A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57D182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（九）项目名称：吐市财社[2025]68号  2026年中央医疗服务与保障能力提升[医疗卫生机构能力建设、卫生健康人才培养]补助资金</w:t>
      </w:r>
    </w:p>
    <w:p w14:paraId="29036D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设立的政策依据：新财社（2025）178号</w:t>
      </w:r>
    </w:p>
    <w:p w14:paraId="60AC1F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预算安排规模：0.50万元</w:t>
      </w:r>
    </w:p>
    <w:p w14:paraId="1EE347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D2C1B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资金分配情况：结核病实验室检测质量控制</w:t>
      </w:r>
    </w:p>
    <w:p w14:paraId="2C60A6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0E573B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（十）项目名称：吐市财社[2025]65号  2026年中央重大传染病防控经费</w:t>
      </w:r>
    </w:p>
    <w:p w14:paraId="0D507B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设立的政策依据：新财社[2025]172号</w:t>
      </w:r>
    </w:p>
    <w:p w14:paraId="325785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预算安排规模：147.61万元</w:t>
      </w:r>
    </w:p>
    <w:p w14:paraId="698FF2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CD35B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预防母婴传播项目10.4万元，慢病项目13.5万元，精神卫生2.09万元，食品安全保障检测1万元，扩大国家免疫规划7万元，艾滋病防治35.7万元，结核病防止20万元，血吸虫与包虫病防止16.92万元，重大传染病及健康危害因素检测项目32万元，能力提升项目8万元。</w:t>
      </w:r>
    </w:p>
    <w:p w14:paraId="5AA3E3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0D8784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（十一）项目名称：2026年结核病防治项目</w:t>
      </w:r>
    </w:p>
    <w:p w14:paraId="0C4990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设立的政策依据：（新政办发〔2018〕62号）</w:t>
      </w:r>
    </w:p>
    <w:p w14:paraId="694DE5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3CEC13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475CE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资金分配情况：6万元用于肺结核患者在市、县人民医院门诊就医检查费用实际报销、住院费用实际报销；活动性肺结核病和耐多药肺结核病患者住院费用实际报销剩余10%部分、住院期间每日25元/天/人伙食补助。</w:t>
      </w:r>
    </w:p>
    <w:p w14:paraId="4993AF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7E251B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（十二）项目名称：吐市财社[2025]86号  2026年自治区地方公共卫生服务补助资金</w:t>
      </w:r>
    </w:p>
    <w:p w14:paraId="3B00E5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设立的政策依据：（新卫基层卫生发〔2025〕3号）</w:t>
      </w:r>
    </w:p>
    <w:p w14:paraId="1C6549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预算安排规模：296.03万元</w:t>
      </w:r>
    </w:p>
    <w:p w14:paraId="42A892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5AC7F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资金分配情况：296.03万元用于全民健康体检工作</w:t>
      </w:r>
    </w:p>
    <w:p w14:paraId="206CE8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08D112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（十三）项目名称：吐市财社[2025]93号  2026年自治区计划生育服务补助资金</w:t>
      </w:r>
    </w:p>
    <w:p w14:paraId="0B5113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设立的政策依据：吐市财社[2025]93号</w:t>
      </w:r>
    </w:p>
    <w:p w14:paraId="476724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预算安排规模：14.75万元</w:t>
      </w:r>
    </w:p>
    <w:p w14:paraId="20B30E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15654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资金分配情况：专用材料6.8万元，委托业务费0.7万元，宣传费0.5万元，计生专干补助6.5万元</w:t>
      </w:r>
    </w:p>
    <w:p w14:paraId="64BE1F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025383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（十四）项目名称：吐市财社[2025]64号  2026年中央财政计划生育转移支付资金</w:t>
      </w:r>
    </w:p>
    <w:p w14:paraId="5996D8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设立的政策依据：新卫家庭发[2022]1号</w:t>
      </w:r>
    </w:p>
    <w:p w14:paraId="3E3724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预算安排规模：166.68万元</w:t>
      </w:r>
    </w:p>
    <w:p w14:paraId="046425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52B4A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资金分配情况：166.68万元使用发放计划生育光荣家庭奖励扶助资金</w:t>
      </w:r>
    </w:p>
    <w:p w14:paraId="762195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168101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（十五）项目名称：吐市财社[2025]94号  2026年自治区计划生育家庭奖励扶助制度补助资金</w:t>
      </w:r>
    </w:p>
    <w:p w14:paraId="60A8F0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设立的政策依据：新人口发[2011]25号</w:t>
      </w:r>
    </w:p>
    <w:p w14:paraId="6A79B4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预算安排规模：448.41万元</w:t>
      </w:r>
    </w:p>
    <w:p w14:paraId="0E7F86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23F23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资金分配情况：448.41万元使用发放计划生育光荣家庭奖励扶助资金</w:t>
      </w:r>
    </w:p>
    <w:p w14:paraId="05989F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39446D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（十六）项目名称：2026年计划生育家庭奖励扶助县级配套资金</w:t>
      </w:r>
    </w:p>
    <w:p w14:paraId="2054D1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设立的政策依据：新卫家庭发[2022]1号</w:t>
      </w:r>
    </w:p>
    <w:p w14:paraId="6E09CC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预算安排规模：280.00万元</w:t>
      </w:r>
    </w:p>
    <w:p w14:paraId="161B95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C6057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资金分配情况：280万元用于计划生育奖励扶助补助资金</w:t>
      </w:r>
    </w:p>
    <w:p w14:paraId="71AA33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0CD8CD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（十七）项目名称：2026年计划生育特殊家庭保险资金</w:t>
      </w:r>
    </w:p>
    <w:p w14:paraId="6C29FB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设立的政策依据：新卫发〔2024〕92号</w:t>
      </w:r>
    </w:p>
    <w:p w14:paraId="3C1778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FF2BD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81136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资金分配情况：10万元用于国家计划生育特殊家庭208余人购买国寿乡村振兴住院保险</w:t>
      </w:r>
    </w:p>
    <w:p w14:paraId="262F62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13D609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（十八）项目名称：2026年育儿补贴</w:t>
      </w:r>
    </w:p>
    <w:p w14:paraId="56113D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设立的政策依据：新卫人口发〔2025〕2号</w:t>
      </w:r>
    </w:p>
    <w:p w14:paraId="08F44C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预算安排规模：24.00万元</w:t>
      </w:r>
    </w:p>
    <w:p w14:paraId="596ACC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FB3D2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资金分配情况：24万元用于发放育儿补贴补助资金</w:t>
      </w:r>
    </w:p>
    <w:p w14:paraId="52745A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1C7B0F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（十九）项目名称：2026年中医药传承新发展专项资金</w:t>
      </w:r>
    </w:p>
    <w:p w14:paraId="3C9B7F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设立的政策依据：新卫中医药发[2021]2号</w:t>
      </w:r>
    </w:p>
    <w:p w14:paraId="07429A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6B264A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F70D5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资金分配情况：3.5万元宣传费，2.5万元培训费</w:t>
      </w:r>
    </w:p>
    <w:p w14:paraId="02CD3B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757C32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（二十）项目名称：吐市财社[2025]89号    2026年自治区育儿补贴补助资金</w:t>
      </w:r>
    </w:p>
    <w:p w14:paraId="4D85CD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设立的政策依据：新卫人口发〔2025〕2号</w:t>
      </w:r>
    </w:p>
    <w:p w14:paraId="600275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预算安排规模：15.41万元</w:t>
      </w:r>
    </w:p>
    <w:p w14:paraId="48B6AA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B4E5C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资金分配情况：15.41万元用于发放育儿补贴补助资金</w:t>
      </w:r>
    </w:p>
    <w:p w14:paraId="6090C9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1CA374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（二十一）项目名称：吐市财社[2025]66号  2026年中央育儿补贴补助资金</w:t>
      </w:r>
    </w:p>
    <w:p w14:paraId="62A77D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设立的政策依据：新卫人口发〔2025〕2号</w:t>
      </w:r>
    </w:p>
    <w:p w14:paraId="7D6A35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预算安排规模：878.09万元</w:t>
      </w:r>
    </w:p>
    <w:p w14:paraId="3D77B6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AC49F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资金分配情况：878.09万元用于发放育儿补贴补助资金</w:t>
      </w:r>
    </w:p>
    <w:p w14:paraId="21ADF0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资金执行时间：2026.1-2026.12</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托克逊县卫生健康委员会2026年政府性基金支出预算支出33.48万元。与上年相比增加7.88万元，增长30.78%。主要原因是吐市财社[2025]91号  2026年自治区彩票公益金卫生健康领域项目，2026年自治区彩票公益金支持80周岁以上老年人免费体检项目比往年增加。</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FA062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类)彩票公益金安排的支出(款)用于社会福利的彩票公益金支出(项)支出15.00万元，与上年相比增加15万元，增长100.00%。主要原因是2025年自治区彩票公益金卫生健康领域项目，自治区彩票公益金支持80周岁以上老年人免费体检项目项目使用彩票公益金及对应专项债务收入安排的支出科目。</w:t>
      </w:r>
    </w:p>
    <w:p w14:paraId="0D6798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其他支出(类)彩票公益金安排的支出(款)用于城乡医疗救助的彩票公益金支出(项)支出18.48万元，与上年相比增加18.48万元，增长100.00%。主要原因是2025年自治区彩票公益金卫生健康领域项目，自治区彩票公益金支持80周岁以上老年人免费体检项目项目使用彩票公益金及对应专项债务收入安排的支出科目。</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托克逊县卫生健康委员会2026年财政拨款“三公”经费数为4.00万元，其中：因公出国（境）费0.00万元，公务用车购置费用0.00万元，公务用车运行费4.00万元，公务接待费0.00万元。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万元，增长100.00%，其中：因公出国（境）费增加0万元，增长0.00%，主要原因是我单位2026年未安排因公出国（境）费预算。；公务用车购置费用增加0万元，增长0.00%，主要原因是我单位2026年未安排公务用车购置费用预算。；公务用车运行费增加2万元，增长100.00%，主要原因是2025年我单位车辆编制新增一辆车。；公务接待费增加0万元，增长0.00%，主要原因是我单位2026年未安排公务接待费预算。</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关于托克逊县卫生健康委员会2026年财政拨款委托业务费支出情况说明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托克逊县卫生健康委员会2026年委托业务费765.00万元，其中：</w:t>
      </w:r>
    </w:p>
    <w:p w14:paraId="50B623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1.2026年爱国卫生运动工作经费5.00万元，主要用于：使用除四害工作项目评估。</w:t>
      </w:r>
    </w:p>
    <w:p w14:paraId="316D6E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2.2026年计划生育特殊家庭保险资金10.00万元，主要用于：使用失独家庭老年人购买保险。</w:t>
      </w:r>
    </w:p>
    <w:p w14:paraId="5AED78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3.2026年全民健康体检县级补助资金750.00万元，主要用于：使用2026年全县公职人员体检项目。</w:t>
      </w:r>
    </w:p>
    <w:p w14:paraId="52DF3DD9">
      <w:pPr>
        <w:widowControl/>
        <w:spacing w:line="560" w:lineRule="exact"/>
        <w:ind w:firstLine="560" w:firstLineChars="200"/>
        <w:rPr>
          <w:rFonts w:hint="default" w:ascii="仿宋" w:hAnsi="微软雅黑" w:eastAsia="仿宋"/>
          <w:sz w:val="28"/>
          <w:szCs w:val="28"/>
        </w:rPr>
      </w:pP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托克逊县卫生健康委员会2026上年结转结余2,504.45万元，包括：财政拨款2,504.45万元，非财政拨款0.00万元，其中：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1.吐市财社[2025]23号 2025年中央第二批计划生育转移支付资金（项目）结转0.19万元，主要用于：发放计划生育奖励扶助。</w:t>
      </w:r>
    </w:p>
    <w:p w14:paraId="244FAB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2.吐市财社【2025】9号  2025年自治区计划生育家庭奖励扶助制度补助资金（第二批）（项目）结转0.35万元，主要用于：发放计划生育奖励扶助。</w:t>
      </w:r>
    </w:p>
    <w:p w14:paraId="7B14FB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3.吐市财社[2025]37号  2025年自治区财政育儿补贴补助经费（项目）结转49.15万元，主要用于：发放2026年育儿补贴。</w:t>
      </w:r>
    </w:p>
    <w:p w14:paraId="6D98C3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4.吐鲁番市托克逊县医疗卫生信息一体化建设项目（项目）结转2,000.00万元，主要用于：吐鲁番市托克逊县医疗卫生信息一体化建设项目设施设备购置。</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5.吐鲁番市托克逊县滨河社区托育服务设施建设项目（项目）结转454.76万元，主要用于：托克逊县滨河社区托育服务设施建设项目工程以及设施设备购置。</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托克逊县卫生健康委员会2026年的机关运行经费财政拨款预算25.33万元，比上年预算减少0.55万元，下降2.13%。主要原因是人员减少（公务员退休2人）导致工会经费减少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2026年，托克逊县卫生健康委员会政府采购预算0万元，其中：政府采购货物预算1892400万元，政府采购工程预算0万元，政府采购服务预算1417000万元。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2026年托克逊县卫生健康委员会面向中小企业预留政府采购项目预算金额3191400万元，其中：小微企业预留政府采购项目预算金额3191400万元。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截至2025年底，托克逊县卫生健康委员会占用使用国有资产总体情况为：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1.房屋831.65平方米，价值107.57359万元。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2.车辆3辆，价值353300万元；其中：一般公务用车0辆，价值0万元；执法执勤用车0辆，价值0万元；其他车辆3辆，价值353300万元。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3.办公家具价值60.1627万元。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4.其他资产价值1252.9709万元。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单位价值单价50万元以上大型设备00台，单位价值单价100万元以上大型设备1台。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2026年单位预算未安排购置车辆经费，安排购置单价50万元以上大型设备0台，单价100万元以上大型设备0台。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2026年，本单位预算绩效管理整体预算绩效目标1个，涉及预算金额8348.13万元；当年预算安排项目共20个，其中:财政拨款项目涉及预算金额8348.13万元；非财政拨款项目涉及预算金额0万元。具体情况见下表：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托克逊县卫生健康委员会</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托克逊县卫生健康委员会</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托克逊县卫生健康委员会</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33A5292"/>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3684</Words>
  <Characters>5115</Characters>
  <Lines>0</Lines>
  <Paragraphs>0</Paragraphs>
  <TotalTime>1</TotalTime>
  <ScaleCrop>false</ScaleCrop>
  <LinksUpToDate>false</LinksUpToDate>
  <CharactersWithSpaces>5255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2026-03-25T09:46:02Z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607F84EC48D749F5BCFC7EB425B0789F_13</vt:lpwstr>
  </property>
</Properties>
</file>